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A6" w:rsidRPr="00D37DA6" w:rsidRDefault="00BA2711" w:rsidP="00DE3D94">
      <w:pPr>
        <w:pStyle w:val="aff0"/>
      </w:pPr>
      <w:r w:rsidRPr="00D37DA6">
        <w:t>Содержание</w:t>
      </w:r>
    </w:p>
    <w:p w:rsidR="00916FFD" w:rsidRDefault="00916FFD" w:rsidP="00D37DA6">
      <w:pPr>
        <w:ind w:firstLine="709"/>
      </w:pPr>
    </w:p>
    <w:p w:rsidR="00D22AA7" w:rsidRDefault="002E1629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54924004" w:history="1">
        <w:r w:rsidR="00D22AA7" w:rsidRPr="00C15D42">
          <w:rPr>
            <w:rStyle w:val="af4"/>
            <w:noProof/>
          </w:rPr>
          <w:t>Введение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05" w:history="1">
        <w:r w:rsidR="00D22AA7" w:rsidRPr="00C15D42">
          <w:rPr>
            <w:rStyle w:val="af4"/>
            <w:noProof/>
          </w:rPr>
          <w:t>1. Предварительная разработка и выбор варианта технологического процесса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06" w:history="1">
        <w:r w:rsidR="00D22AA7" w:rsidRPr="00C15D42">
          <w:rPr>
            <w:rStyle w:val="af4"/>
            <w:noProof/>
          </w:rPr>
          <w:t>1.1 Выбор и обоснование типа производства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07" w:history="1">
        <w:r w:rsidR="00D22AA7" w:rsidRPr="00C15D42">
          <w:rPr>
            <w:rStyle w:val="af4"/>
            <w:noProof/>
          </w:rPr>
          <w:t>1.2 Выбор заготовки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08" w:history="1">
        <w:r w:rsidR="00D22AA7" w:rsidRPr="00C15D42">
          <w:rPr>
            <w:rStyle w:val="af4"/>
            <w:noProof/>
          </w:rPr>
          <w:t>1.3 Предварительная разработка и выбор варианта технологического маршрута по минимуму приведённых затрат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09" w:history="1">
        <w:r w:rsidR="00D22AA7" w:rsidRPr="00C15D42">
          <w:rPr>
            <w:rStyle w:val="af4"/>
            <w:noProof/>
          </w:rPr>
          <w:t>2. Оперативно-календарное планирование на участке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10" w:history="1">
        <w:r w:rsidR="00D22AA7" w:rsidRPr="00C15D42">
          <w:rPr>
            <w:rStyle w:val="af4"/>
            <w:noProof/>
          </w:rPr>
          <w:t>2.1 Нормативы оперативно-календарного планирования в серийном производстве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11" w:history="1">
        <w:r w:rsidR="00D22AA7" w:rsidRPr="00C15D42">
          <w:rPr>
            <w:rStyle w:val="af4"/>
            <w:noProof/>
          </w:rPr>
          <w:t>2.2 Нормативы оперативно-календарного планирования в массовом производстве для однопредметной непоточной линии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12" w:history="1">
        <w:r w:rsidR="00D22AA7" w:rsidRPr="00C15D42">
          <w:rPr>
            <w:rStyle w:val="af4"/>
            <w:noProof/>
          </w:rPr>
          <w:t>3. Определение численности работающих на участке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13" w:history="1">
        <w:r w:rsidR="00D22AA7" w:rsidRPr="00C15D42">
          <w:rPr>
            <w:rStyle w:val="af4"/>
            <w:noProof/>
          </w:rPr>
          <w:t>4. Определение фонда оплаты труда работающих на участке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14" w:history="1">
        <w:r w:rsidR="00D22AA7" w:rsidRPr="00C15D42">
          <w:rPr>
            <w:rStyle w:val="af4"/>
            <w:noProof/>
          </w:rPr>
          <w:t>4.1 Расчёт фонда оплаты труда производственных рабочих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15" w:history="1">
        <w:r w:rsidR="00D22AA7" w:rsidRPr="00C15D42">
          <w:rPr>
            <w:rStyle w:val="af4"/>
            <w:noProof/>
          </w:rPr>
          <w:t>4.2 Расчёт фонда оплаты труда других категорий рабочих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16" w:history="1">
        <w:r w:rsidR="00D22AA7" w:rsidRPr="00C15D42">
          <w:rPr>
            <w:rStyle w:val="af4"/>
            <w:noProof/>
          </w:rPr>
          <w:t>5. Основные технико-экономические показатели работы участка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17" w:history="1">
        <w:r w:rsidR="00D22AA7" w:rsidRPr="00C15D42">
          <w:rPr>
            <w:rStyle w:val="af4"/>
            <w:noProof/>
          </w:rPr>
          <w:t>Заключение</w:t>
        </w:r>
      </w:hyperlink>
    </w:p>
    <w:p w:rsidR="00D22AA7" w:rsidRDefault="00374B4E">
      <w:pPr>
        <w:pStyle w:val="22"/>
        <w:rPr>
          <w:smallCaps w:val="0"/>
          <w:noProof/>
          <w:sz w:val="24"/>
          <w:szCs w:val="24"/>
        </w:rPr>
      </w:pPr>
      <w:hyperlink w:anchor="_Toc254924018" w:history="1">
        <w:r w:rsidR="00D22AA7" w:rsidRPr="00C15D42">
          <w:rPr>
            <w:rStyle w:val="af4"/>
            <w:noProof/>
          </w:rPr>
          <w:t>Список литературы</w:t>
        </w:r>
      </w:hyperlink>
    </w:p>
    <w:p w:rsidR="00D37DA6" w:rsidRPr="00D37DA6" w:rsidRDefault="002E1629" w:rsidP="00916FFD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916FFD">
        <w:br w:type="page"/>
      </w:r>
      <w:bookmarkStart w:id="0" w:name="_Toc254924004"/>
      <w:r w:rsidR="008E7FDC" w:rsidRPr="00D37DA6">
        <w:lastRenderedPageBreak/>
        <w:t>Введение</w:t>
      </w:r>
      <w:bookmarkEnd w:id="0"/>
    </w:p>
    <w:p w:rsidR="00916FFD" w:rsidRDefault="00916FFD" w:rsidP="00D37DA6">
      <w:pPr>
        <w:ind w:firstLine="709"/>
      </w:pPr>
    </w:p>
    <w:p w:rsidR="00D37DA6" w:rsidRDefault="001A746E" w:rsidP="00D37DA6">
      <w:pPr>
        <w:ind w:firstLine="709"/>
      </w:pPr>
      <w:r w:rsidRPr="00D37DA6">
        <w:t>Под организацией производства понимается координация и оптимизация во времени и пространстве всех материальных и трудовых элементов производства с целью достижения в определённые сроки наибольшего производственного результата с наименьшими затратами</w:t>
      </w:r>
      <w:r w:rsidR="00D37DA6" w:rsidRPr="00D37DA6">
        <w:t>.</w:t>
      </w:r>
    </w:p>
    <w:p w:rsidR="00D37DA6" w:rsidRDefault="001A746E" w:rsidP="00D37DA6">
      <w:pPr>
        <w:ind w:firstLine="709"/>
      </w:pPr>
      <w:r w:rsidRPr="00D37DA6">
        <w:t>Упорядоченное выполнение технологических операций, обеспечивающее получение результата с данным качеством в определённые моменты времени называют организацией процесса производства</w:t>
      </w:r>
      <w:r w:rsidR="00D37DA6" w:rsidRPr="00D37DA6">
        <w:t xml:space="preserve">. </w:t>
      </w:r>
      <w:r w:rsidRPr="00D37DA6">
        <w:t>Ход процесса показывает, что операции должны осуществляться в определённой последовательности и для выполнения следующей операции завершаться в чётко определённые моменты времени</w:t>
      </w:r>
      <w:r w:rsidR="00D37DA6" w:rsidRPr="00D37DA6">
        <w:t xml:space="preserve">. </w:t>
      </w:r>
      <w:r w:rsidRPr="00D37DA6">
        <w:t>Для того, чтобы технологический процесс был организован, нужно обеспечить выполнение отдельных операций в соответствии с разработанной технологией</w:t>
      </w:r>
      <w:r w:rsidR="00D37DA6" w:rsidRPr="00D37DA6">
        <w:t xml:space="preserve">. </w:t>
      </w:r>
      <w:r w:rsidRPr="00D37DA6">
        <w:t>Поэтому выполнение технологического процесса должно осуществляться по жёстким правилам</w:t>
      </w:r>
      <w:r w:rsidR="00D37DA6" w:rsidRPr="00D37DA6">
        <w:t>.</w:t>
      </w:r>
    </w:p>
    <w:p w:rsidR="00D37DA6" w:rsidRDefault="001A746E" w:rsidP="00D37DA6">
      <w:pPr>
        <w:ind w:firstLine="709"/>
      </w:pPr>
      <w:r w:rsidRPr="00D37DA6">
        <w:t>Организация технологических процессов требует соблюдения ряда принципов</w:t>
      </w:r>
      <w:r w:rsidR="00D37DA6" w:rsidRPr="00D37DA6">
        <w:t>:</w:t>
      </w:r>
    </w:p>
    <w:p w:rsidR="00D37DA6" w:rsidRDefault="001A746E" w:rsidP="00D37DA6">
      <w:pPr>
        <w:ind w:firstLine="709"/>
      </w:pPr>
      <w:r w:rsidRPr="00D37DA6">
        <w:t>Так как на каждом этапе технологического процесса работает оборудование и определённое число людей, то производственные мощности отдельных этапов должны быть согласованы</w:t>
      </w:r>
      <w:r w:rsidR="00D37DA6" w:rsidRPr="00D37DA6">
        <w:t xml:space="preserve">: </w:t>
      </w:r>
      <w:r w:rsidRPr="00D37DA6">
        <w:t>так, если предшествующий этап будет выдавать много деталей, а последующий не будет иметь возможность пропустить это количество деталей, то накопится запас необрабатываемых деталей и, в конце концов, участок с более высокой</w:t>
      </w:r>
      <w:r w:rsidR="00D37DA6" w:rsidRPr="00D37DA6">
        <w:t xml:space="preserve"> </w:t>
      </w:r>
      <w:r w:rsidRPr="00D37DA6">
        <w:t>производственной мощностью может простаивать</w:t>
      </w:r>
      <w:r w:rsidR="00D37DA6" w:rsidRPr="00D37DA6">
        <w:t>;</w:t>
      </w:r>
    </w:p>
    <w:p w:rsidR="00D37DA6" w:rsidRDefault="001A746E" w:rsidP="00D37DA6">
      <w:pPr>
        <w:ind w:firstLine="709"/>
      </w:pPr>
      <w:r w:rsidRPr="00D37DA6">
        <w:t>Производственный процесс должен протекать в непрерывном режиме, без простоев и перегрузок, переходы от одного этапа ко второму должны быть без потерь времени</w:t>
      </w:r>
      <w:r w:rsidR="00D37DA6" w:rsidRPr="00D37DA6">
        <w:t>;</w:t>
      </w:r>
    </w:p>
    <w:p w:rsidR="00D37DA6" w:rsidRDefault="001A746E" w:rsidP="00D37DA6">
      <w:pPr>
        <w:ind w:firstLine="709"/>
      </w:pPr>
      <w:r w:rsidRPr="00D37DA6">
        <w:t>Процесс должен протекать в заданном темпе, то есть цикл производства не должен измениться в процессе производства</w:t>
      </w:r>
      <w:r w:rsidR="00D37DA6" w:rsidRPr="00D37DA6">
        <w:t xml:space="preserve">. </w:t>
      </w:r>
      <w:r w:rsidRPr="00D37DA6">
        <w:t>Процесс должен быть ритмичным</w:t>
      </w:r>
      <w:r w:rsidR="00D37DA6" w:rsidRPr="00D37DA6">
        <w:t>.</w:t>
      </w:r>
    </w:p>
    <w:p w:rsidR="00D37DA6" w:rsidRDefault="001A746E" w:rsidP="00D37DA6">
      <w:pPr>
        <w:ind w:firstLine="709"/>
      </w:pPr>
      <w:r w:rsidRPr="00D37DA6">
        <w:t>Объектом изучаемой науки является предприятие, а предметом</w:t>
      </w:r>
      <w:r w:rsidR="00D37DA6" w:rsidRPr="00D37DA6">
        <w:t xml:space="preserve"> - </w:t>
      </w:r>
      <w:r w:rsidRPr="00D37DA6">
        <w:t>организация производства на предприятии</w:t>
      </w:r>
      <w:r w:rsidR="00D37DA6" w:rsidRPr="00D37DA6">
        <w:t>.</w:t>
      </w:r>
    </w:p>
    <w:p w:rsidR="00D37DA6" w:rsidRDefault="001A746E" w:rsidP="00D37DA6">
      <w:pPr>
        <w:ind w:firstLine="709"/>
      </w:pPr>
      <w:r w:rsidRPr="00D37DA6">
        <w:t>Процесс организации труда содержит определённые цели и задачи</w:t>
      </w:r>
      <w:r w:rsidR="00D37DA6" w:rsidRPr="00D37DA6">
        <w:t>:</w:t>
      </w:r>
    </w:p>
    <w:p w:rsidR="00D37DA6" w:rsidRDefault="001A746E" w:rsidP="00D37DA6">
      <w:pPr>
        <w:ind w:firstLine="709"/>
      </w:pPr>
      <w:r w:rsidRPr="00D37DA6">
        <w:t>Отбирается коллектив и выбирается форма управления</w:t>
      </w:r>
      <w:r w:rsidR="00D37DA6" w:rsidRPr="00D37DA6">
        <w:t>;</w:t>
      </w:r>
    </w:p>
    <w:p w:rsidR="00D37DA6" w:rsidRDefault="001A746E" w:rsidP="00D37DA6">
      <w:pPr>
        <w:ind w:firstLine="709"/>
      </w:pPr>
      <w:r w:rsidRPr="00D37DA6">
        <w:t>Разделение труда и расстановка рабочих мест</w:t>
      </w:r>
      <w:r w:rsidR="00D37DA6" w:rsidRPr="00D37DA6">
        <w:t>;</w:t>
      </w:r>
    </w:p>
    <w:p w:rsidR="00D37DA6" w:rsidRDefault="001A746E" w:rsidP="00D37DA6">
      <w:pPr>
        <w:ind w:firstLine="709"/>
      </w:pPr>
      <w:r w:rsidRPr="00D37DA6">
        <w:t>Разработка производственной программы</w:t>
      </w:r>
      <w:r w:rsidR="00D37DA6" w:rsidRPr="00D37DA6">
        <w:t>;</w:t>
      </w:r>
    </w:p>
    <w:p w:rsidR="00D37DA6" w:rsidRDefault="001A746E" w:rsidP="00D37DA6">
      <w:pPr>
        <w:ind w:firstLine="709"/>
      </w:pPr>
      <w:r w:rsidRPr="00D37DA6">
        <w:t>Выявление недоработок и их устранение</w:t>
      </w:r>
      <w:r w:rsidR="00D37DA6" w:rsidRPr="00D37DA6">
        <w:t>;</w:t>
      </w:r>
    </w:p>
    <w:p w:rsidR="00D37DA6" w:rsidRDefault="00C64B03" w:rsidP="00D37DA6">
      <w:pPr>
        <w:ind w:firstLine="709"/>
      </w:pPr>
      <w:r w:rsidRPr="00D37DA6">
        <w:t>К</w:t>
      </w:r>
      <w:r w:rsidR="001A746E" w:rsidRPr="00D37DA6">
        <w:t>онтроль над выполнением плана</w:t>
      </w:r>
      <w:r w:rsidR="00D37DA6" w:rsidRPr="00D37DA6">
        <w:t>.</w:t>
      </w:r>
    </w:p>
    <w:p w:rsidR="00D37DA6" w:rsidRPr="00D37DA6" w:rsidRDefault="00B55F2C" w:rsidP="00B55F2C">
      <w:pPr>
        <w:pStyle w:val="2"/>
      </w:pPr>
      <w:r>
        <w:br w:type="page"/>
      </w:r>
      <w:bookmarkStart w:id="1" w:name="_Toc254924005"/>
      <w:r w:rsidR="00037A6F" w:rsidRPr="00D37DA6">
        <w:t>1</w:t>
      </w:r>
      <w:r w:rsidR="00D37DA6" w:rsidRPr="00D37DA6">
        <w:t xml:space="preserve">. </w:t>
      </w:r>
      <w:r w:rsidR="00595813" w:rsidRPr="00D37DA6">
        <w:t xml:space="preserve">Предварительная разработка и </w:t>
      </w:r>
      <w:r w:rsidR="001A746E" w:rsidRPr="00D37DA6">
        <w:t>выбор варианта</w:t>
      </w:r>
      <w:r>
        <w:t xml:space="preserve"> </w:t>
      </w:r>
      <w:r w:rsidR="001A746E" w:rsidRPr="00D37DA6">
        <w:t>технологического</w:t>
      </w:r>
      <w:r w:rsidR="008E7FDC" w:rsidRPr="00D37DA6">
        <w:t xml:space="preserve"> </w:t>
      </w:r>
      <w:r w:rsidR="00AA4D2F" w:rsidRPr="00D37DA6">
        <w:t>процесса</w:t>
      </w:r>
      <w:bookmarkEnd w:id="1"/>
    </w:p>
    <w:p w:rsidR="00B55F2C" w:rsidRDefault="00B55F2C" w:rsidP="00D37DA6">
      <w:pPr>
        <w:ind w:firstLine="709"/>
      </w:pPr>
    </w:p>
    <w:p w:rsidR="00D37DA6" w:rsidRPr="00D37DA6" w:rsidRDefault="00D37DA6" w:rsidP="00B55F2C">
      <w:pPr>
        <w:pStyle w:val="2"/>
      </w:pPr>
      <w:bookmarkStart w:id="2" w:name="_Toc254924006"/>
      <w:r>
        <w:t>1.1</w:t>
      </w:r>
      <w:r w:rsidR="00B55F2C">
        <w:t xml:space="preserve"> </w:t>
      </w:r>
      <w:r w:rsidR="00595813" w:rsidRPr="00D37DA6">
        <w:t xml:space="preserve">Выбор </w:t>
      </w:r>
      <w:r w:rsidR="00AA4D2F" w:rsidRPr="00D37DA6">
        <w:t>и обоснование типа производства</w:t>
      </w:r>
      <w:bookmarkEnd w:id="2"/>
    </w:p>
    <w:p w:rsidR="00B55F2C" w:rsidRDefault="00B55F2C" w:rsidP="00D37DA6">
      <w:pPr>
        <w:ind w:firstLine="709"/>
      </w:pPr>
    </w:p>
    <w:p w:rsidR="00D37DA6" w:rsidRDefault="00595813" w:rsidP="00D37DA6">
      <w:pPr>
        <w:ind w:firstLine="709"/>
      </w:pPr>
      <w:r w:rsidRPr="00D37DA6">
        <w:t>В основе классификации типов производства лежат следующие признаки</w:t>
      </w:r>
      <w:r w:rsidR="00D37DA6" w:rsidRPr="00D37DA6">
        <w:t>:</w:t>
      </w:r>
    </w:p>
    <w:p w:rsidR="00D37DA6" w:rsidRDefault="00595813" w:rsidP="00D37DA6">
      <w:pPr>
        <w:ind w:firstLine="709"/>
      </w:pPr>
      <w:r w:rsidRPr="00D37DA6">
        <w:t>устойчивость номенклатуры продукции, которая определяется на основе разнообразия и повторяемости выпускаемых изделий</w:t>
      </w:r>
      <w:r w:rsidR="00D37DA6" w:rsidRPr="00D37DA6">
        <w:t>;</w:t>
      </w:r>
    </w:p>
    <w:p w:rsidR="00595813" w:rsidRPr="00D37DA6" w:rsidRDefault="00595813" w:rsidP="00D37DA6">
      <w:pPr>
        <w:ind w:firstLine="709"/>
      </w:pPr>
      <w:r w:rsidRPr="00D37DA6">
        <w:t>специализация рабочих мест</w:t>
      </w:r>
      <w:r w:rsidR="00D37DA6" w:rsidRPr="00D37DA6">
        <w:t xml:space="preserve">; </w:t>
      </w:r>
      <w:r w:rsidR="007B5CCC" w:rsidRPr="00D37DA6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54510863" r:id="rId8"/>
        </w:object>
      </w:r>
    </w:p>
    <w:p w:rsidR="00D37DA6" w:rsidRDefault="00595813" w:rsidP="00D37DA6">
      <w:pPr>
        <w:ind w:firstLine="709"/>
      </w:pPr>
      <w:r w:rsidRPr="00D37DA6">
        <w:t>универсальность применяемого оборудования и технологической оснастки</w:t>
      </w:r>
      <w:r w:rsidR="00D37DA6" w:rsidRPr="00D37DA6">
        <w:t>;</w:t>
      </w:r>
    </w:p>
    <w:p w:rsidR="00D37DA6" w:rsidRDefault="00595813" w:rsidP="00D37DA6">
      <w:pPr>
        <w:ind w:firstLine="709"/>
      </w:pPr>
      <w:r w:rsidRPr="00D37DA6">
        <w:t>уровень квалификации рабочих, занятых в процессе производства продукции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Предприятие</w:t>
      </w:r>
      <w:r w:rsidR="00D37DA6">
        <w:t xml:space="preserve"> (</w:t>
      </w:r>
      <w:r w:rsidRPr="00D37DA6">
        <w:t>цех</w:t>
      </w:r>
      <w:r w:rsidR="00D37DA6" w:rsidRPr="00D37DA6">
        <w:t xml:space="preserve">) </w:t>
      </w:r>
      <w:r w:rsidRPr="00D37DA6">
        <w:t>относится к тому типу производства, к которому относится большинство входящих в состав предприятия</w:t>
      </w:r>
      <w:r w:rsidR="00D37DA6">
        <w:t xml:space="preserve"> (</w:t>
      </w:r>
      <w:r w:rsidRPr="00D37DA6">
        <w:t>цеха</w:t>
      </w:r>
      <w:r w:rsidR="00D37DA6" w:rsidRPr="00D37DA6">
        <w:t xml:space="preserve">) </w:t>
      </w:r>
      <w:r w:rsidRPr="00D37DA6">
        <w:t>цехов</w:t>
      </w:r>
      <w:r w:rsidR="00D37DA6">
        <w:t xml:space="preserve"> (</w:t>
      </w:r>
      <w:r w:rsidRPr="00D37DA6">
        <w:t>участков</w:t>
      </w:r>
      <w:r w:rsidR="00D37DA6" w:rsidRPr="00D37DA6">
        <w:t xml:space="preserve">). </w:t>
      </w:r>
      <w:r w:rsidRPr="00D37DA6">
        <w:t>Для этого определяют</w:t>
      </w:r>
      <w:r w:rsidR="00D37DA6" w:rsidRPr="00D37DA6">
        <w:t>:</w:t>
      </w:r>
    </w:p>
    <w:p w:rsidR="00D37DA6" w:rsidRDefault="009240D0" w:rsidP="00D37DA6">
      <w:pPr>
        <w:ind w:firstLine="709"/>
      </w:pPr>
      <w:r w:rsidRPr="00D37DA6">
        <w:t>К</w:t>
      </w:r>
      <w:r w:rsidR="00595813" w:rsidRPr="00D37DA6">
        <w:t>оэффициент, характеризующий степень специализации рабочих мест</w:t>
      </w:r>
      <w:r w:rsidR="00D37DA6">
        <w:t xml:space="preserve"> (</w:t>
      </w:r>
      <w:r w:rsidR="00595813" w:rsidRPr="00D37DA6">
        <w:t>коэффициент закрепления</w:t>
      </w:r>
      <w:r w:rsidRPr="00D37DA6">
        <w:t xml:space="preserve"> операций</w:t>
      </w:r>
      <w:r w:rsidR="00D37DA6" w:rsidRPr="00D37DA6">
        <w:t>):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32"/>
        </w:rPr>
        <w:object w:dxaOrig="1480" w:dyaOrig="1040">
          <v:shape id="_x0000_i1026" type="#_x0000_t75" style="width:74.25pt;height:51.75pt" o:ole="">
            <v:imagedata r:id="rId9" o:title=""/>
          </v:shape>
          <o:OLEObject Type="Embed" ProgID="Equation.3" ShapeID="_x0000_i1026" DrawAspect="Content" ObjectID="_1454510864" r:id="rId10"/>
        </w:object>
      </w:r>
      <w:r w:rsidR="00D37DA6">
        <w:t xml:space="preserve"> (</w:t>
      </w:r>
      <w:r w:rsidR="003268A5" w:rsidRPr="00D37DA6">
        <w:t>1</w:t>
      </w:r>
      <w:r w:rsidR="00D37DA6" w:rsidRPr="00D37DA6">
        <w:t>)</w:t>
      </w:r>
    </w:p>
    <w:p w:rsidR="00916FFD" w:rsidRDefault="00916FFD" w:rsidP="00D37DA6">
      <w:pPr>
        <w:ind w:firstLine="709"/>
      </w:pPr>
    </w:p>
    <w:p w:rsidR="00D37DA6" w:rsidRDefault="00595813" w:rsidP="00D37DA6">
      <w:pPr>
        <w:ind w:firstLine="709"/>
      </w:pPr>
      <w:r w:rsidRPr="00D37DA6">
        <w:t xml:space="preserve">где </w:t>
      </w:r>
      <w:r w:rsidRPr="00D37DA6">
        <w:rPr>
          <w:lang w:val="be-BY"/>
        </w:rPr>
        <w:t>і=1, …</w:t>
      </w:r>
      <w:r w:rsidR="00D37DA6" w:rsidRPr="00D37DA6">
        <w:rPr>
          <w:lang w:val="be-BY"/>
        </w:rPr>
        <w:t>,</w:t>
      </w:r>
      <w:r w:rsidRPr="00D37DA6">
        <w:rPr>
          <w:lang w:val="be-BY"/>
        </w:rPr>
        <w:t xml:space="preserve"> </w:t>
      </w:r>
      <w:r w:rsidRPr="00D37DA6">
        <w:rPr>
          <w:lang w:val="en-US"/>
        </w:rPr>
        <w:t>n</w:t>
      </w:r>
      <w:r w:rsidRPr="00D37DA6">
        <w:t xml:space="preserve"> </w:t>
      </w:r>
      <w:r w:rsidR="00D37DA6">
        <w:t>-</w:t>
      </w:r>
      <w:r w:rsidRPr="00D37DA6">
        <w:t xml:space="preserve"> количество наименований деталей обрабатываемых на</w:t>
      </w:r>
    </w:p>
    <w:p w:rsidR="00D37DA6" w:rsidRDefault="00595813" w:rsidP="00D37DA6">
      <w:pPr>
        <w:ind w:firstLine="709"/>
      </w:pPr>
      <w:r w:rsidRPr="00D37DA6">
        <w:t>рабочем месте, участке, в цехе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4"/>
        </w:rPr>
        <w:object w:dxaOrig="380" w:dyaOrig="400">
          <v:shape id="_x0000_i1027" type="#_x0000_t75" style="width:18.75pt;height:20.25pt" o:ole="">
            <v:imagedata r:id="rId11" o:title=""/>
          </v:shape>
          <o:OLEObject Type="Embed" ProgID="Equation.3" ShapeID="_x0000_i1027" DrawAspect="Content" ObjectID="_1454510865" r:id="rId12"/>
        </w:object>
      </w:r>
      <w:r w:rsidR="00D37DA6">
        <w:t>-</w:t>
      </w:r>
      <w:r w:rsidR="00595813" w:rsidRPr="00D37DA6">
        <w:t xml:space="preserve"> число операций, которые проходит </w:t>
      </w:r>
      <w:r w:rsidR="00595813" w:rsidRPr="00D37DA6">
        <w:rPr>
          <w:lang w:val="en-US"/>
        </w:rPr>
        <w:t>i</w:t>
      </w:r>
      <w:r w:rsidR="00595813" w:rsidRPr="00D37DA6">
        <w:t>-</w:t>
      </w:r>
      <w:r w:rsidR="00142498" w:rsidRPr="00D37DA6">
        <w:t xml:space="preserve">тая </w:t>
      </w:r>
      <w:r w:rsidR="00595813" w:rsidRPr="00D37DA6">
        <w:t>деталь в процессе её</w:t>
      </w:r>
    </w:p>
    <w:p w:rsidR="00D37DA6" w:rsidRDefault="00595813" w:rsidP="00D37DA6">
      <w:pPr>
        <w:ind w:firstLine="709"/>
      </w:pPr>
      <w:r w:rsidRPr="00D37DA6">
        <w:t>обработки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6"/>
          <w:vertAlign w:val="subscript"/>
        </w:rPr>
        <w:object w:dxaOrig="620" w:dyaOrig="400">
          <v:shape id="_x0000_i1028" type="#_x0000_t75" style="width:30.75pt;height:20.25pt" o:ole="">
            <v:imagedata r:id="rId13" o:title=""/>
          </v:shape>
          <o:OLEObject Type="Embed" ProgID="Equation.3" ShapeID="_x0000_i1028" DrawAspect="Content" ObjectID="_1454510866" r:id="rId14"/>
        </w:object>
      </w:r>
      <w:r w:rsidR="00595813" w:rsidRPr="00D37DA6">
        <w:rPr>
          <w:vertAlign w:val="subscript"/>
        </w:rPr>
        <w:t xml:space="preserve"> </w:t>
      </w:r>
      <w:r w:rsidR="00D37DA6">
        <w:t>-</w:t>
      </w:r>
      <w:r w:rsidR="00595813" w:rsidRPr="00D37DA6">
        <w:t xml:space="preserve"> число рабочих мест, на которых эти операции выполняются</w:t>
      </w:r>
      <w:r w:rsidR="00D37DA6" w:rsidRPr="00D37DA6">
        <w:t>.</w:t>
      </w:r>
    </w:p>
    <w:p w:rsidR="00D37DA6" w:rsidRDefault="009240D0" w:rsidP="00D37DA6">
      <w:pPr>
        <w:ind w:firstLine="709"/>
        <w:rPr>
          <w:vertAlign w:val="subscript"/>
        </w:rPr>
      </w:pPr>
      <w:r w:rsidRPr="00D37DA6">
        <w:t>К</w:t>
      </w:r>
      <w:r w:rsidR="00037A6F" w:rsidRPr="00D37DA6">
        <w:t xml:space="preserve">оэффициент, </w:t>
      </w:r>
      <w:r w:rsidR="00595813" w:rsidRPr="00D37DA6">
        <w:t>характеризующий степень специализа</w:t>
      </w:r>
      <w:r w:rsidR="00037A6F" w:rsidRPr="00D37DA6">
        <w:t xml:space="preserve">ции </w:t>
      </w:r>
      <w:r w:rsidR="000A0933" w:rsidRPr="00D37DA6">
        <w:t>технологического процесса</w:t>
      </w:r>
      <w:r w:rsidR="00D37DA6">
        <w:t xml:space="preserve"> (</w:t>
      </w:r>
      <w:r w:rsidR="007B5CCC" w:rsidRPr="00D37DA6">
        <w:rPr>
          <w:position w:val="-16"/>
        </w:rPr>
        <w:object w:dxaOrig="540" w:dyaOrig="400">
          <v:shape id="_x0000_i1029" type="#_x0000_t75" style="width:27pt;height:20.25pt" o:ole="">
            <v:imagedata r:id="rId15" o:title=""/>
          </v:shape>
          <o:OLEObject Type="Embed" ProgID="Equation.3" ShapeID="_x0000_i1029" DrawAspect="Content" ObjectID="_1454510867" r:id="rId16"/>
        </w:object>
      </w:r>
      <w:r w:rsidR="00D37DA6" w:rsidRPr="00D37DA6">
        <w:rPr>
          <w:vertAlign w:val="subscript"/>
        </w:rPr>
        <w:t>):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6"/>
        </w:rPr>
        <w:object w:dxaOrig="540" w:dyaOrig="400">
          <v:shape id="_x0000_i1030" type="#_x0000_t75" style="width:27pt;height:20.25pt" o:ole="">
            <v:imagedata r:id="rId17" o:title=""/>
          </v:shape>
          <o:OLEObject Type="Embed" ProgID="Equation.3" ShapeID="_x0000_i1030" DrawAspect="Content" ObjectID="_1454510868" r:id="rId18"/>
        </w:object>
      </w:r>
      <w:r w:rsidR="003268A5" w:rsidRPr="00D37DA6">
        <w:t>=</w:t>
      </w:r>
      <w:r w:rsidRPr="00D37DA6">
        <w:rPr>
          <w:position w:val="-24"/>
          <w:lang w:val="en-US"/>
        </w:rPr>
        <w:object w:dxaOrig="380" w:dyaOrig="720">
          <v:shape id="_x0000_i1031" type="#_x0000_t75" style="width:18.75pt;height:36pt" o:ole="">
            <v:imagedata r:id="rId19" o:title=""/>
          </v:shape>
          <o:OLEObject Type="Embed" ProgID="Equation.3" ShapeID="_x0000_i1031" DrawAspect="Content" ObjectID="_1454510869" r:id="rId20"/>
        </w:object>
      </w:r>
      <w:r w:rsidR="003268A5" w:rsidRPr="00D37DA6">
        <w:t>,</w:t>
      </w:r>
      <w:r w:rsidR="00D37DA6">
        <w:t xml:space="preserve"> (</w:t>
      </w:r>
      <w:r w:rsidR="00592146" w:rsidRPr="00D37DA6">
        <w:t>2</w:t>
      </w:r>
      <w:r w:rsidR="00D37DA6" w:rsidRPr="00D37DA6">
        <w:t>)</w:t>
      </w:r>
    </w:p>
    <w:p w:rsidR="00916FFD" w:rsidRDefault="00916FFD" w:rsidP="00D37DA6">
      <w:pPr>
        <w:ind w:firstLine="709"/>
      </w:pPr>
    </w:p>
    <w:p w:rsidR="00D37DA6" w:rsidRDefault="00CD2CDD" w:rsidP="00D37DA6">
      <w:pPr>
        <w:ind w:firstLine="709"/>
      </w:pPr>
      <w:r w:rsidRPr="00D37DA6">
        <w:rPr>
          <w:lang w:val="be-BY"/>
        </w:rPr>
        <w:t>г</w:t>
      </w:r>
      <w:r w:rsidR="00595813" w:rsidRPr="00D37DA6">
        <w:rPr>
          <w:lang w:val="be-BY"/>
        </w:rPr>
        <w:t xml:space="preserve">де </w:t>
      </w:r>
      <w:r w:rsidR="007B5CCC" w:rsidRPr="00D37DA6">
        <w:rPr>
          <w:position w:val="-18"/>
          <w:lang w:val="be-BY"/>
        </w:rPr>
        <w:object w:dxaOrig="340" w:dyaOrig="440">
          <v:shape id="_x0000_i1032" type="#_x0000_t75" style="width:17.25pt;height:21.75pt" o:ole="">
            <v:imagedata r:id="rId21" o:title=""/>
          </v:shape>
          <o:OLEObject Type="Embed" ProgID="Equation.3" ShapeID="_x0000_i1032" DrawAspect="Content" ObjectID="_1454510870" r:id="rId22"/>
        </w:object>
      </w:r>
      <w:r w:rsidR="00595813" w:rsidRPr="00D37DA6">
        <w:t xml:space="preserve"> </w:t>
      </w:r>
      <w:r w:rsidR="00D37DA6">
        <w:t>-</w:t>
      </w:r>
      <w:r w:rsidR="00595813" w:rsidRPr="00D37DA6">
        <w:t xml:space="preserve"> среднее операционное время</w:t>
      </w:r>
      <w:r w:rsidR="00D37DA6" w:rsidRPr="00D37DA6">
        <w:t>;</w:t>
      </w:r>
    </w:p>
    <w:p w:rsidR="00D37DA6" w:rsidRDefault="00595813" w:rsidP="00D37DA6">
      <w:pPr>
        <w:ind w:firstLine="709"/>
      </w:pPr>
      <w:r w:rsidRPr="00D37DA6">
        <w:rPr>
          <w:lang w:val="en-US"/>
        </w:rPr>
        <w:t>r</w:t>
      </w:r>
      <w:r w:rsidRPr="00D37DA6">
        <w:t xml:space="preserve"> </w:t>
      </w:r>
      <w:r w:rsidR="00D37DA6">
        <w:t>-</w:t>
      </w:r>
      <w:r w:rsidRPr="00D37DA6">
        <w:t xml:space="preserve"> </w:t>
      </w:r>
      <w:r w:rsidR="000A0933" w:rsidRPr="00D37DA6">
        <w:t>т</w:t>
      </w:r>
      <w:r w:rsidRPr="00D37DA6">
        <w:t>акт выпуска продукции</w:t>
      </w:r>
      <w:r w:rsidR="00D37DA6" w:rsidRPr="00D37DA6">
        <w:t>.</w:t>
      </w:r>
    </w:p>
    <w:p w:rsidR="00916FFD" w:rsidRDefault="00916FFD" w:rsidP="00D37DA6">
      <w:pPr>
        <w:ind w:firstLine="709"/>
      </w:pPr>
    </w:p>
    <w:p w:rsidR="00D37DA6" w:rsidRDefault="000A0933" w:rsidP="00D37DA6">
      <w:pPr>
        <w:ind w:firstLine="709"/>
      </w:pPr>
      <w:r w:rsidRPr="00D37DA6">
        <w:t xml:space="preserve">Таблица 1 </w:t>
      </w:r>
      <w:r w:rsidR="00D37DA6">
        <w:t>-</w:t>
      </w:r>
      <w:r w:rsidRPr="00D37DA6">
        <w:t xml:space="preserve"> Типы </w:t>
      </w:r>
      <w:r w:rsidR="00595813" w:rsidRPr="00D37DA6">
        <w:t>производства и коэффициенты, характериз</w:t>
      </w:r>
      <w:r w:rsidRPr="00D37DA6">
        <w:t>ующие</w:t>
      </w:r>
    </w:p>
    <w:p w:rsidR="00520C0C" w:rsidRPr="00D37DA6" w:rsidRDefault="000A0933" w:rsidP="00D37DA6">
      <w:pPr>
        <w:ind w:firstLine="709"/>
      </w:pPr>
      <w:r w:rsidRPr="00D37DA6">
        <w:t>степень его специализации</w:t>
      </w:r>
    </w:p>
    <w:tbl>
      <w:tblPr>
        <w:tblStyle w:val="ad"/>
        <w:tblW w:w="9221" w:type="dxa"/>
        <w:tblLook w:val="01E0" w:firstRow="1" w:lastRow="1" w:firstColumn="1" w:lastColumn="1" w:noHBand="0" w:noVBand="0"/>
      </w:tblPr>
      <w:tblGrid>
        <w:gridCol w:w="3281"/>
        <w:gridCol w:w="2880"/>
        <w:gridCol w:w="3060"/>
      </w:tblGrid>
      <w:tr w:rsidR="00595813" w:rsidRPr="00D37DA6" w:rsidTr="00CF3847">
        <w:trPr>
          <w:trHeight w:val="349"/>
        </w:trPr>
        <w:tc>
          <w:tcPr>
            <w:tcW w:w="3281" w:type="dxa"/>
            <w:vMerge w:val="restart"/>
          </w:tcPr>
          <w:p w:rsidR="00595813" w:rsidRPr="00D37DA6" w:rsidRDefault="00595813" w:rsidP="00916FFD">
            <w:pPr>
              <w:pStyle w:val="aff1"/>
            </w:pPr>
            <w:r w:rsidRPr="00D37DA6">
              <w:t>Тип производства</w:t>
            </w:r>
          </w:p>
        </w:tc>
        <w:tc>
          <w:tcPr>
            <w:tcW w:w="5940" w:type="dxa"/>
            <w:gridSpan w:val="2"/>
          </w:tcPr>
          <w:p w:rsidR="00595813" w:rsidRPr="00D37DA6" w:rsidRDefault="00595813" w:rsidP="00916FFD">
            <w:pPr>
              <w:pStyle w:val="aff1"/>
            </w:pPr>
            <w:r w:rsidRPr="00D37DA6">
              <w:t>Коэффициенты, характеризующие степень специализации</w:t>
            </w:r>
          </w:p>
        </w:tc>
      </w:tr>
      <w:tr w:rsidR="00595813" w:rsidRPr="00D37DA6">
        <w:trPr>
          <w:trHeight w:val="585"/>
        </w:trPr>
        <w:tc>
          <w:tcPr>
            <w:tcW w:w="3281" w:type="dxa"/>
            <w:vMerge/>
          </w:tcPr>
          <w:p w:rsidR="00595813" w:rsidRPr="00D37DA6" w:rsidRDefault="00595813" w:rsidP="00916FFD">
            <w:pPr>
              <w:pStyle w:val="aff1"/>
            </w:pPr>
          </w:p>
        </w:tc>
        <w:tc>
          <w:tcPr>
            <w:tcW w:w="2880" w:type="dxa"/>
          </w:tcPr>
          <w:p w:rsidR="00595813" w:rsidRPr="00D37DA6" w:rsidRDefault="00595813" w:rsidP="00916FFD">
            <w:pPr>
              <w:pStyle w:val="aff1"/>
            </w:pPr>
            <w:r w:rsidRPr="00D37DA6">
              <w:t>Рабочее место,</w:t>
            </w:r>
          </w:p>
          <w:p w:rsidR="00595813" w:rsidRPr="00D37DA6" w:rsidRDefault="00595813" w:rsidP="00916FFD">
            <w:pPr>
              <w:pStyle w:val="aff1"/>
              <w:rPr>
                <w:vertAlign w:val="subscript"/>
              </w:rPr>
            </w:pPr>
            <w:r w:rsidRPr="00D37DA6">
              <w:t>К</w:t>
            </w:r>
            <w:r w:rsidRPr="00D37DA6">
              <w:rPr>
                <w:vertAlign w:val="subscript"/>
              </w:rPr>
              <w:t>р</w:t>
            </w:r>
            <w:r w:rsidR="00D37DA6" w:rsidRPr="00D37DA6">
              <w:rPr>
                <w:vertAlign w:val="subscript"/>
              </w:rPr>
              <w:t xml:space="preserve">. </w:t>
            </w:r>
            <w:r w:rsidRPr="00D37DA6">
              <w:rPr>
                <w:vertAlign w:val="subscript"/>
              </w:rPr>
              <w:t>м</w:t>
            </w:r>
            <w:r w:rsidR="00D37DA6" w:rsidRPr="00D37DA6">
              <w:rPr>
                <w:vertAlign w:val="subscript"/>
              </w:rPr>
              <w:t xml:space="preserve">. </w:t>
            </w:r>
          </w:p>
        </w:tc>
        <w:tc>
          <w:tcPr>
            <w:tcW w:w="3060" w:type="dxa"/>
          </w:tcPr>
          <w:p w:rsidR="00595813" w:rsidRPr="00D37DA6" w:rsidRDefault="00595813" w:rsidP="00916FFD">
            <w:pPr>
              <w:pStyle w:val="aff1"/>
              <w:rPr>
                <w:vertAlign w:val="subscript"/>
              </w:rPr>
            </w:pPr>
            <w:r w:rsidRPr="00D37DA6">
              <w:t>Технологический процесс, К</w:t>
            </w:r>
            <w:r w:rsidRPr="00D37DA6">
              <w:rPr>
                <w:vertAlign w:val="subscript"/>
              </w:rPr>
              <w:t>пр</w:t>
            </w:r>
            <w:r w:rsidR="00D37DA6" w:rsidRPr="00D37DA6">
              <w:rPr>
                <w:vertAlign w:val="subscript"/>
              </w:rPr>
              <w:t xml:space="preserve">. </w:t>
            </w:r>
          </w:p>
        </w:tc>
      </w:tr>
      <w:tr w:rsidR="00520C0C" w:rsidRPr="00D37DA6">
        <w:trPr>
          <w:trHeight w:val="377"/>
        </w:trPr>
        <w:tc>
          <w:tcPr>
            <w:tcW w:w="3281" w:type="dxa"/>
          </w:tcPr>
          <w:p w:rsidR="00520C0C" w:rsidRPr="00D37DA6" w:rsidRDefault="00520C0C" w:rsidP="00916FFD">
            <w:pPr>
              <w:pStyle w:val="aff1"/>
            </w:pPr>
            <w:r w:rsidRPr="00D37DA6">
              <w:t>1</w:t>
            </w:r>
          </w:p>
        </w:tc>
        <w:tc>
          <w:tcPr>
            <w:tcW w:w="2880" w:type="dxa"/>
          </w:tcPr>
          <w:p w:rsidR="00520C0C" w:rsidRPr="00D37DA6" w:rsidRDefault="00520C0C" w:rsidP="00916FFD">
            <w:pPr>
              <w:pStyle w:val="aff1"/>
            </w:pPr>
            <w:r w:rsidRPr="00D37DA6">
              <w:t>2</w:t>
            </w:r>
          </w:p>
        </w:tc>
        <w:tc>
          <w:tcPr>
            <w:tcW w:w="3060" w:type="dxa"/>
          </w:tcPr>
          <w:p w:rsidR="00520C0C" w:rsidRPr="00D37DA6" w:rsidRDefault="00520C0C" w:rsidP="00916FFD">
            <w:pPr>
              <w:pStyle w:val="aff1"/>
            </w:pPr>
            <w:r w:rsidRPr="00D37DA6">
              <w:t>3</w:t>
            </w:r>
          </w:p>
        </w:tc>
      </w:tr>
      <w:tr w:rsidR="00595813" w:rsidRPr="00D37DA6" w:rsidTr="00CF3847">
        <w:trPr>
          <w:trHeight w:val="328"/>
        </w:trPr>
        <w:tc>
          <w:tcPr>
            <w:tcW w:w="3281" w:type="dxa"/>
          </w:tcPr>
          <w:p w:rsidR="00595813" w:rsidRPr="00D37DA6" w:rsidRDefault="00595813" w:rsidP="00916FFD">
            <w:pPr>
              <w:pStyle w:val="aff1"/>
            </w:pPr>
            <w:r w:rsidRPr="00D37DA6">
              <w:t>Массовое</w:t>
            </w:r>
          </w:p>
        </w:tc>
        <w:tc>
          <w:tcPr>
            <w:tcW w:w="2880" w:type="dxa"/>
          </w:tcPr>
          <w:p w:rsidR="00595813" w:rsidRPr="00D37DA6" w:rsidRDefault="00595813" w:rsidP="00916FFD">
            <w:pPr>
              <w:pStyle w:val="aff1"/>
            </w:pPr>
            <w:r w:rsidRPr="00D37DA6">
              <w:t>1</w:t>
            </w:r>
          </w:p>
        </w:tc>
        <w:tc>
          <w:tcPr>
            <w:tcW w:w="3060" w:type="dxa"/>
          </w:tcPr>
          <w:p w:rsidR="00595813" w:rsidRPr="00D37DA6" w:rsidRDefault="00595813" w:rsidP="00916FFD">
            <w:pPr>
              <w:pStyle w:val="aff1"/>
            </w:pPr>
            <w:r w:rsidRPr="00D37DA6">
              <w:t>1</w:t>
            </w:r>
          </w:p>
        </w:tc>
      </w:tr>
      <w:tr w:rsidR="00595813" w:rsidRPr="00D37DA6" w:rsidTr="00CF3847">
        <w:trPr>
          <w:trHeight w:val="261"/>
        </w:trPr>
        <w:tc>
          <w:tcPr>
            <w:tcW w:w="3281" w:type="dxa"/>
          </w:tcPr>
          <w:p w:rsidR="00595813" w:rsidRPr="00D37DA6" w:rsidRDefault="00595813" w:rsidP="00916FFD">
            <w:pPr>
              <w:pStyle w:val="aff1"/>
            </w:pPr>
            <w:r w:rsidRPr="00D37DA6">
              <w:t>Крупносерийное</w:t>
            </w:r>
          </w:p>
        </w:tc>
        <w:tc>
          <w:tcPr>
            <w:tcW w:w="2880" w:type="dxa"/>
          </w:tcPr>
          <w:p w:rsidR="00595813" w:rsidRPr="00D37DA6" w:rsidRDefault="00595813" w:rsidP="00916FFD">
            <w:pPr>
              <w:pStyle w:val="aff1"/>
            </w:pPr>
            <w:r w:rsidRPr="00D37DA6">
              <w:t>2-5</w:t>
            </w:r>
          </w:p>
        </w:tc>
        <w:tc>
          <w:tcPr>
            <w:tcW w:w="3060" w:type="dxa"/>
          </w:tcPr>
          <w:p w:rsidR="00595813" w:rsidRPr="00D37DA6" w:rsidRDefault="00595813" w:rsidP="00916FFD">
            <w:pPr>
              <w:pStyle w:val="aff1"/>
            </w:pPr>
            <w:r w:rsidRPr="00D37DA6">
              <w:t>0,2-0,5</w:t>
            </w:r>
          </w:p>
        </w:tc>
      </w:tr>
      <w:tr w:rsidR="00595813" w:rsidRPr="00D37DA6" w:rsidTr="00CF3847">
        <w:trPr>
          <w:trHeight w:val="324"/>
        </w:trPr>
        <w:tc>
          <w:tcPr>
            <w:tcW w:w="3281" w:type="dxa"/>
          </w:tcPr>
          <w:p w:rsidR="00595813" w:rsidRPr="00D37DA6" w:rsidRDefault="00595813" w:rsidP="00916FFD">
            <w:pPr>
              <w:pStyle w:val="aff1"/>
            </w:pPr>
            <w:r w:rsidRPr="00D37DA6">
              <w:t>Среднесерийное</w:t>
            </w:r>
          </w:p>
        </w:tc>
        <w:tc>
          <w:tcPr>
            <w:tcW w:w="2880" w:type="dxa"/>
          </w:tcPr>
          <w:p w:rsidR="00595813" w:rsidRPr="00D37DA6" w:rsidRDefault="00595813" w:rsidP="00916FFD">
            <w:pPr>
              <w:pStyle w:val="aff1"/>
            </w:pPr>
            <w:r w:rsidRPr="00D37DA6">
              <w:t>6-10</w:t>
            </w:r>
          </w:p>
        </w:tc>
        <w:tc>
          <w:tcPr>
            <w:tcW w:w="3060" w:type="dxa"/>
          </w:tcPr>
          <w:p w:rsidR="00595813" w:rsidRPr="00D37DA6" w:rsidRDefault="00595813" w:rsidP="00916FFD">
            <w:pPr>
              <w:pStyle w:val="aff1"/>
            </w:pPr>
            <w:r w:rsidRPr="00D37DA6">
              <w:t>0,05-0,1</w:t>
            </w:r>
          </w:p>
        </w:tc>
      </w:tr>
      <w:tr w:rsidR="00595813" w:rsidRPr="00D37DA6">
        <w:tc>
          <w:tcPr>
            <w:tcW w:w="3281" w:type="dxa"/>
          </w:tcPr>
          <w:p w:rsidR="00595813" w:rsidRPr="00D37DA6" w:rsidRDefault="000A0933" w:rsidP="00916FFD">
            <w:pPr>
              <w:pStyle w:val="aff1"/>
            </w:pPr>
            <w:r w:rsidRPr="00D37DA6">
              <w:t>Мелкосерийное и единичное</w:t>
            </w:r>
          </w:p>
        </w:tc>
        <w:tc>
          <w:tcPr>
            <w:tcW w:w="2880" w:type="dxa"/>
          </w:tcPr>
          <w:p w:rsidR="00595813" w:rsidRPr="00D37DA6" w:rsidRDefault="00595813" w:rsidP="00916FFD">
            <w:pPr>
              <w:pStyle w:val="aff1"/>
            </w:pPr>
            <w:r w:rsidRPr="00D37DA6">
              <w:t>Более 11</w:t>
            </w:r>
          </w:p>
        </w:tc>
        <w:tc>
          <w:tcPr>
            <w:tcW w:w="3060" w:type="dxa"/>
          </w:tcPr>
          <w:p w:rsidR="00595813" w:rsidRPr="00D37DA6" w:rsidRDefault="00595813" w:rsidP="00916FFD">
            <w:pPr>
              <w:pStyle w:val="aff1"/>
            </w:pPr>
            <w:r w:rsidRPr="00D37DA6">
              <w:t>Менее 0,05</w:t>
            </w:r>
          </w:p>
        </w:tc>
      </w:tr>
    </w:tbl>
    <w:p w:rsidR="000A0933" w:rsidRPr="00D37DA6" w:rsidRDefault="000A0933" w:rsidP="00D37DA6">
      <w:pPr>
        <w:ind w:firstLine="709"/>
      </w:pPr>
    </w:p>
    <w:p w:rsidR="00D37DA6" w:rsidRDefault="00595813" w:rsidP="00D37DA6">
      <w:pPr>
        <w:ind w:firstLine="709"/>
      </w:pPr>
      <w:r w:rsidRPr="00D37DA6">
        <w:t>Для предварительного определения типа производства можно использовать объём годового выпуска и массу детали, представленными в таблице</w:t>
      </w:r>
      <w:r w:rsidR="00D37DA6" w:rsidRPr="00D37DA6">
        <w:t>.</w:t>
      </w:r>
    </w:p>
    <w:p w:rsidR="00B55F2C" w:rsidRDefault="00B55F2C" w:rsidP="00D37DA6">
      <w:pPr>
        <w:ind w:firstLine="709"/>
      </w:pPr>
    </w:p>
    <w:p w:rsidR="00D37DA6" w:rsidRDefault="00595813" w:rsidP="00D37DA6">
      <w:pPr>
        <w:ind w:firstLine="709"/>
      </w:pPr>
      <w:r w:rsidRPr="00D37DA6">
        <w:t>Табли</w:t>
      </w:r>
      <w:r w:rsidR="000A0933" w:rsidRPr="00D37DA6">
        <w:t xml:space="preserve">ца 2 </w:t>
      </w:r>
      <w:r w:rsidR="00D37DA6">
        <w:t>-</w:t>
      </w:r>
      <w:r w:rsidR="000A0933" w:rsidRPr="00D37DA6">
        <w:t xml:space="preserve"> Зависимость т</w:t>
      </w:r>
      <w:r w:rsidRPr="00D37DA6">
        <w:t>ипа производства от объёма выпуска</w:t>
      </w:r>
      <w:r w:rsidR="00D37DA6">
        <w:t xml:space="preserve"> (</w:t>
      </w:r>
      <w:r w:rsidRPr="00D37DA6">
        <w:t>шт</w:t>
      </w:r>
      <w:r w:rsidR="00D37DA6" w:rsidRPr="00D37DA6">
        <w:t xml:space="preserve">) </w:t>
      </w:r>
      <w:r w:rsidRPr="00D37DA6">
        <w:t>и</w:t>
      </w:r>
    </w:p>
    <w:p w:rsidR="00595813" w:rsidRPr="00D37DA6" w:rsidRDefault="00595813" w:rsidP="00D37DA6">
      <w:pPr>
        <w:ind w:firstLine="709"/>
      </w:pPr>
      <w:r w:rsidRPr="00D37DA6">
        <w:t>массы детали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1186"/>
        <w:gridCol w:w="1419"/>
        <w:gridCol w:w="1528"/>
        <w:gridCol w:w="1585"/>
        <w:gridCol w:w="2057"/>
        <w:gridCol w:w="1410"/>
      </w:tblGrid>
      <w:tr w:rsidR="00595813" w:rsidRPr="00D37DA6">
        <w:trPr>
          <w:trHeight w:val="537"/>
        </w:trPr>
        <w:tc>
          <w:tcPr>
            <w:tcW w:w="1244" w:type="dxa"/>
            <w:vMerge w:val="restart"/>
          </w:tcPr>
          <w:p w:rsidR="000A0933" w:rsidRPr="00D37DA6" w:rsidRDefault="000A0933" w:rsidP="00916FFD">
            <w:pPr>
              <w:pStyle w:val="aff1"/>
            </w:pPr>
            <w:r w:rsidRPr="00D37DA6">
              <w:t>Масса</w:t>
            </w:r>
            <w:r w:rsidR="00D37DA6" w:rsidRPr="00D37DA6">
              <w:t xml:space="preserve"> </w:t>
            </w:r>
            <w:r w:rsidRPr="00D37DA6">
              <w:t>детали,</w:t>
            </w:r>
          </w:p>
          <w:p w:rsidR="00595813" w:rsidRPr="00D37DA6" w:rsidRDefault="000A0933" w:rsidP="00916FFD">
            <w:pPr>
              <w:pStyle w:val="aff1"/>
            </w:pPr>
            <w:r w:rsidRPr="00D37DA6">
              <w:t>кг</w:t>
            </w:r>
          </w:p>
        </w:tc>
        <w:tc>
          <w:tcPr>
            <w:tcW w:w="8404" w:type="dxa"/>
            <w:gridSpan w:val="5"/>
          </w:tcPr>
          <w:p w:rsidR="00595813" w:rsidRPr="00D37DA6" w:rsidRDefault="00595813" w:rsidP="00916FFD">
            <w:pPr>
              <w:pStyle w:val="aff1"/>
            </w:pPr>
            <w:r w:rsidRPr="00D37DA6">
              <w:t>Годовой объём выпуска в зависимости от типа производства</w:t>
            </w:r>
          </w:p>
        </w:tc>
      </w:tr>
      <w:tr w:rsidR="000A0933" w:rsidRPr="00D37DA6">
        <w:trPr>
          <w:trHeight w:val="367"/>
        </w:trPr>
        <w:tc>
          <w:tcPr>
            <w:tcW w:w="1244" w:type="dxa"/>
            <w:vMerge/>
          </w:tcPr>
          <w:p w:rsidR="00595813" w:rsidRPr="00D37DA6" w:rsidRDefault="00595813" w:rsidP="00916FFD">
            <w:pPr>
              <w:pStyle w:val="aff1"/>
            </w:pPr>
          </w:p>
        </w:tc>
        <w:tc>
          <w:tcPr>
            <w:tcW w:w="1489" w:type="dxa"/>
          </w:tcPr>
          <w:p w:rsidR="00595813" w:rsidRPr="00D37DA6" w:rsidRDefault="000A0933" w:rsidP="00916FFD">
            <w:pPr>
              <w:pStyle w:val="aff1"/>
            </w:pPr>
            <w:r w:rsidRPr="00D37DA6">
              <w:t>Единичное</w:t>
            </w:r>
          </w:p>
        </w:tc>
        <w:tc>
          <w:tcPr>
            <w:tcW w:w="1605" w:type="dxa"/>
          </w:tcPr>
          <w:p w:rsidR="000A0933" w:rsidRPr="00D37DA6" w:rsidRDefault="00595813" w:rsidP="00916FFD">
            <w:pPr>
              <w:pStyle w:val="aff1"/>
            </w:pPr>
            <w:r w:rsidRPr="00D37DA6">
              <w:t>Мелко</w:t>
            </w:r>
            <w:r w:rsidR="000A0933" w:rsidRPr="00D37DA6">
              <w:t>-</w:t>
            </w:r>
          </w:p>
          <w:p w:rsidR="00595813" w:rsidRPr="00D37DA6" w:rsidRDefault="00595813" w:rsidP="00916FFD">
            <w:pPr>
              <w:pStyle w:val="aff1"/>
            </w:pPr>
            <w:r w:rsidRPr="00D37DA6">
              <w:t>серийное</w:t>
            </w:r>
          </w:p>
        </w:tc>
        <w:tc>
          <w:tcPr>
            <w:tcW w:w="1665" w:type="dxa"/>
          </w:tcPr>
          <w:p w:rsidR="000A0933" w:rsidRPr="00D37DA6" w:rsidRDefault="000A0933" w:rsidP="00916FFD">
            <w:pPr>
              <w:pStyle w:val="aff1"/>
            </w:pPr>
            <w:r w:rsidRPr="00D37DA6">
              <w:t>Средне-</w:t>
            </w:r>
          </w:p>
          <w:p w:rsidR="00595813" w:rsidRPr="00D37DA6" w:rsidRDefault="000A0933" w:rsidP="00916FFD">
            <w:pPr>
              <w:pStyle w:val="aff1"/>
            </w:pPr>
            <w:r w:rsidRPr="00D37DA6">
              <w:t>серийное</w:t>
            </w:r>
          </w:p>
        </w:tc>
        <w:tc>
          <w:tcPr>
            <w:tcW w:w="2165" w:type="dxa"/>
          </w:tcPr>
          <w:p w:rsidR="000A0933" w:rsidRPr="00D37DA6" w:rsidRDefault="000A0933" w:rsidP="00916FFD">
            <w:pPr>
              <w:pStyle w:val="aff1"/>
            </w:pPr>
            <w:r w:rsidRPr="00D37DA6">
              <w:t>Крупно-</w:t>
            </w:r>
          </w:p>
          <w:p w:rsidR="00595813" w:rsidRPr="00D37DA6" w:rsidRDefault="000A0933" w:rsidP="00916FFD">
            <w:pPr>
              <w:pStyle w:val="aff1"/>
            </w:pPr>
            <w:r w:rsidRPr="00D37DA6">
              <w:t>серийное</w:t>
            </w:r>
          </w:p>
        </w:tc>
        <w:tc>
          <w:tcPr>
            <w:tcW w:w="1480" w:type="dxa"/>
          </w:tcPr>
          <w:p w:rsidR="00595813" w:rsidRPr="00D37DA6" w:rsidRDefault="000A0933" w:rsidP="00916FFD">
            <w:pPr>
              <w:pStyle w:val="aff1"/>
            </w:pPr>
            <w:r w:rsidRPr="00D37DA6">
              <w:t>Массовое</w:t>
            </w:r>
          </w:p>
        </w:tc>
      </w:tr>
      <w:tr w:rsidR="00595813" w:rsidRPr="00D37DA6">
        <w:tc>
          <w:tcPr>
            <w:tcW w:w="1244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&lt;1</w:t>
            </w:r>
            <w:r w:rsidR="00D37DA6">
              <w:rPr>
                <w:lang w:val="en-US"/>
              </w:rPr>
              <w:t>.0</w:t>
            </w:r>
          </w:p>
        </w:tc>
        <w:tc>
          <w:tcPr>
            <w:tcW w:w="1489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&lt;10</w:t>
            </w:r>
          </w:p>
        </w:tc>
        <w:tc>
          <w:tcPr>
            <w:tcW w:w="160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10-2000</w:t>
            </w:r>
          </w:p>
        </w:tc>
        <w:tc>
          <w:tcPr>
            <w:tcW w:w="16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2000-100000</w:t>
            </w:r>
          </w:p>
        </w:tc>
        <w:tc>
          <w:tcPr>
            <w:tcW w:w="21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75000-200000</w:t>
            </w:r>
          </w:p>
        </w:tc>
        <w:tc>
          <w:tcPr>
            <w:tcW w:w="1480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200000</w:t>
            </w:r>
          </w:p>
        </w:tc>
      </w:tr>
      <w:tr w:rsidR="00595813" w:rsidRPr="00D37DA6">
        <w:tc>
          <w:tcPr>
            <w:tcW w:w="1244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</w:t>
            </w:r>
            <w:r w:rsidR="00D37DA6">
              <w:rPr>
                <w:lang w:val="en-US"/>
              </w:rPr>
              <w:t>.0</w:t>
            </w:r>
            <w:r w:rsidR="00D37DA6" w:rsidRPr="00D37DA6">
              <w:rPr>
                <w:lang w:val="en-US"/>
              </w:rPr>
              <w:t xml:space="preserve"> - </w:t>
            </w:r>
            <w:r w:rsidR="00D37DA6">
              <w:rPr>
                <w:lang w:val="en-US"/>
              </w:rPr>
              <w:t>2.5</w:t>
            </w:r>
          </w:p>
        </w:tc>
        <w:tc>
          <w:tcPr>
            <w:tcW w:w="1489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&lt;10</w:t>
            </w:r>
          </w:p>
        </w:tc>
        <w:tc>
          <w:tcPr>
            <w:tcW w:w="160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10-1000</w:t>
            </w:r>
          </w:p>
        </w:tc>
        <w:tc>
          <w:tcPr>
            <w:tcW w:w="16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1000-50000</w:t>
            </w:r>
          </w:p>
        </w:tc>
        <w:tc>
          <w:tcPr>
            <w:tcW w:w="21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50000-100000</w:t>
            </w:r>
          </w:p>
        </w:tc>
        <w:tc>
          <w:tcPr>
            <w:tcW w:w="1480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100000</w:t>
            </w:r>
          </w:p>
        </w:tc>
      </w:tr>
      <w:tr w:rsidR="00595813" w:rsidRPr="00D37DA6">
        <w:tc>
          <w:tcPr>
            <w:tcW w:w="1244" w:type="dxa"/>
          </w:tcPr>
          <w:p w:rsidR="00595813" w:rsidRPr="00D37DA6" w:rsidRDefault="00D37DA6" w:rsidP="00916FFD">
            <w:pPr>
              <w:pStyle w:val="aff1"/>
              <w:rPr>
                <w:lang w:val="en-US"/>
              </w:rPr>
            </w:pPr>
            <w:r>
              <w:rPr>
                <w:lang w:val="en-US"/>
              </w:rPr>
              <w:t>2.5</w:t>
            </w:r>
            <w:r w:rsidRPr="00D37DA6">
              <w:rPr>
                <w:lang w:val="en-US"/>
              </w:rPr>
              <w:t xml:space="preserve"> - </w:t>
            </w:r>
            <w:r w:rsidR="00595813" w:rsidRPr="00D37DA6">
              <w:rPr>
                <w:lang w:val="en-US"/>
              </w:rPr>
              <w:t>5</w:t>
            </w:r>
            <w:r>
              <w:rPr>
                <w:lang w:val="en-US"/>
              </w:rPr>
              <w:t>.0</w:t>
            </w:r>
          </w:p>
        </w:tc>
        <w:tc>
          <w:tcPr>
            <w:tcW w:w="1489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&lt;10</w:t>
            </w:r>
          </w:p>
        </w:tc>
        <w:tc>
          <w:tcPr>
            <w:tcW w:w="160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10-500</w:t>
            </w:r>
          </w:p>
        </w:tc>
        <w:tc>
          <w:tcPr>
            <w:tcW w:w="16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500-35000</w:t>
            </w:r>
          </w:p>
        </w:tc>
        <w:tc>
          <w:tcPr>
            <w:tcW w:w="21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35000-75000</w:t>
            </w:r>
          </w:p>
        </w:tc>
        <w:tc>
          <w:tcPr>
            <w:tcW w:w="1480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75000</w:t>
            </w:r>
          </w:p>
        </w:tc>
      </w:tr>
      <w:tr w:rsidR="00595813" w:rsidRPr="00D37DA6">
        <w:tc>
          <w:tcPr>
            <w:tcW w:w="1244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5</w:t>
            </w:r>
            <w:r w:rsidR="00D37DA6">
              <w:rPr>
                <w:lang w:val="en-US"/>
              </w:rPr>
              <w:t>.0</w:t>
            </w:r>
            <w:r w:rsidR="00D37DA6" w:rsidRPr="00D37DA6">
              <w:rPr>
                <w:lang w:val="en-US"/>
              </w:rPr>
              <w:t xml:space="preserve"> - </w:t>
            </w:r>
            <w:r w:rsidRPr="00D37DA6">
              <w:rPr>
                <w:lang w:val="en-US"/>
              </w:rPr>
              <w:t>10</w:t>
            </w:r>
          </w:p>
        </w:tc>
        <w:tc>
          <w:tcPr>
            <w:tcW w:w="1489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&lt;10</w:t>
            </w:r>
          </w:p>
        </w:tc>
        <w:tc>
          <w:tcPr>
            <w:tcW w:w="160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10-300</w:t>
            </w:r>
          </w:p>
        </w:tc>
        <w:tc>
          <w:tcPr>
            <w:tcW w:w="16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300-25000</w:t>
            </w:r>
          </w:p>
        </w:tc>
        <w:tc>
          <w:tcPr>
            <w:tcW w:w="21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25000-50000</w:t>
            </w:r>
          </w:p>
        </w:tc>
        <w:tc>
          <w:tcPr>
            <w:tcW w:w="1480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50000</w:t>
            </w:r>
          </w:p>
        </w:tc>
      </w:tr>
      <w:tr w:rsidR="00595813" w:rsidRPr="00D37DA6">
        <w:tc>
          <w:tcPr>
            <w:tcW w:w="1244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&gt;10</w:t>
            </w:r>
          </w:p>
        </w:tc>
        <w:tc>
          <w:tcPr>
            <w:tcW w:w="1489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&lt;10</w:t>
            </w:r>
          </w:p>
        </w:tc>
        <w:tc>
          <w:tcPr>
            <w:tcW w:w="160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10-200</w:t>
            </w:r>
          </w:p>
        </w:tc>
        <w:tc>
          <w:tcPr>
            <w:tcW w:w="16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200-10000</w:t>
            </w:r>
          </w:p>
        </w:tc>
        <w:tc>
          <w:tcPr>
            <w:tcW w:w="2165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10000-25000</w:t>
            </w:r>
          </w:p>
        </w:tc>
        <w:tc>
          <w:tcPr>
            <w:tcW w:w="1480" w:type="dxa"/>
          </w:tcPr>
          <w:p w:rsidR="00595813" w:rsidRPr="00D37DA6" w:rsidRDefault="00595813" w:rsidP="00916FFD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25000</w:t>
            </w:r>
          </w:p>
        </w:tc>
      </w:tr>
    </w:tbl>
    <w:p w:rsidR="00595813" w:rsidRPr="00D37DA6" w:rsidRDefault="00595813" w:rsidP="00D37DA6">
      <w:pPr>
        <w:ind w:firstLine="709"/>
      </w:pPr>
    </w:p>
    <w:p w:rsidR="00D37DA6" w:rsidRDefault="000A0933" w:rsidP="00D37DA6">
      <w:pPr>
        <w:ind w:firstLine="709"/>
      </w:pPr>
      <w:r w:rsidRPr="00D37DA6">
        <w:t xml:space="preserve">По данным таблиц и исходным данным у меня </w:t>
      </w:r>
      <w:r w:rsidR="00884318" w:rsidRPr="00D37DA6">
        <w:t>мелко-</w:t>
      </w:r>
      <w:r w:rsidRPr="00D37DA6">
        <w:t>серийный тип производства</w:t>
      </w:r>
      <w:r w:rsidR="00D37DA6" w:rsidRPr="00D37DA6">
        <w:t>.</w:t>
      </w:r>
    </w:p>
    <w:p w:rsidR="00D37DA6" w:rsidRDefault="00884318" w:rsidP="00D37DA6">
      <w:pPr>
        <w:ind w:firstLine="709"/>
      </w:pPr>
      <w:r w:rsidRPr="00D37DA6">
        <w:t>Мелко-с</w:t>
      </w:r>
      <w:r w:rsidR="000A0933" w:rsidRPr="00D37DA6">
        <w:t>ерийный тип производства характеризуется изготовлением ограниченной номенклатуры изделий, которая периодически повторяется</w:t>
      </w:r>
      <w:r w:rsidR="00D37DA6" w:rsidRPr="00D37DA6">
        <w:t xml:space="preserve">. </w:t>
      </w:r>
      <w:r w:rsidR="000A0933" w:rsidRPr="00D37DA6">
        <w:t>Изделия запускаются в производство сериями, детали обрабатываются партиями в определённой, заранее установленной периодичности</w:t>
      </w:r>
      <w:r w:rsidR="00D37DA6" w:rsidRPr="00D37DA6">
        <w:t>.</w:t>
      </w:r>
    </w:p>
    <w:p w:rsidR="00D37DA6" w:rsidRDefault="000A0933" w:rsidP="00D37DA6">
      <w:pPr>
        <w:ind w:firstLine="709"/>
      </w:pPr>
      <w:r w:rsidRPr="00D37DA6">
        <w:t>Под серией понимается количество конструктивно-технологиче</w:t>
      </w:r>
      <w:r w:rsidR="00D318E4" w:rsidRPr="00D37DA6">
        <w:t>ских одинаковых изделий, запускаемых в производство одновременно или последовательно</w:t>
      </w:r>
      <w:r w:rsidR="00D37DA6" w:rsidRPr="00D37DA6">
        <w:t>.</w:t>
      </w:r>
    </w:p>
    <w:p w:rsidR="00D37DA6" w:rsidRDefault="00D318E4" w:rsidP="00D37DA6">
      <w:pPr>
        <w:ind w:firstLine="709"/>
      </w:pPr>
      <w:r w:rsidRPr="00D37DA6">
        <w:t xml:space="preserve">В </w:t>
      </w:r>
      <w:r w:rsidR="00884318" w:rsidRPr="00D37DA6">
        <w:t>мелко-</w:t>
      </w:r>
      <w:r w:rsidRPr="00D37DA6">
        <w:t>серийном производстве детально разрабатывается технологический процесс, позволяющий снижать припуски на обработку, повышать точность заготовок</w:t>
      </w:r>
      <w:r w:rsidR="00D37DA6" w:rsidRPr="00D37DA6">
        <w:t>.</w:t>
      </w:r>
    </w:p>
    <w:p w:rsidR="00D37DA6" w:rsidRDefault="00D318E4" w:rsidP="00D37DA6">
      <w:pPr>
        <w:ind w:firstLine="709"/>
      </w:pPr>
      <w:r w:rsidRPr="00D37DA6">
        <w:t>В зависимости от масштабов, номенклатуры продукции, уровня специализации рабочих мест различают мелкосерийное, среднесерийное и крупносерийное производства</w:t>
      </w:r>
      <w:r w:rsidR="00D37DA6" w:rsidRPr="00D37DA6">
        <w:t>.</w:t>
      </w:r>
    </w:p>
    <w:p w:rsidR="00D37DA6" w:rsidRDefault="00D318E4" w:rsidP="00D37DA6">
      <w:pPr>
        <w:ind w:firstLine="709"/>
      </w:pPr>
      <w:r w:rsidRPr="00D37DA6">
        <w:t>Крупносерийное производство специализируется на выпуске продукции сравнительно узкой номенклатуры изделий в больших количествах</w:t>
      </w:r>
      <w:r w:rsidR="00D37DA6" w:rsidRPr="00D37DA6">
        <w:t xml:space="preserve">. </w:t>
      </w:r>
      <w:r w:rsidRPr="00D37DA6">
        <w:t>Оно характерно для многих процессов в машиностроении для обувных и швейных предприятий</w:t>
      </w:r>
      <w:r w:rsidR="00D37DA6" w:rsidRPr="00D37DA6">
        <w:t xml:space="preserve">. </w:t>
      </w:r>
      <w:r w:rsidRPr="00D37DA6">
        <w:t xml:space="preserve">Коэффициент закрепления равен 2 </w:t>
      </w:r>
      <w:r w:rsidR="00D37DA6">
        <w:t>-</w:t>
      </w:r>
      <w:r w:rsidRPr="00D37DA6">
        <w:t xml:space="preserve"> 10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Формы организации технологических процессов зависят от установленного порядка выполнения операций технологического процесса, расположение технологического оборудования, направления их движения в процессе изготовления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Установлено две формы организации технологических процессов</w:t>
      </w:r>
      <w:r w:rsidR="00D37DA6" w:rsidRPr="00D37DA6">
        <w:t xml:space="preserve"> - </w:t>
      </w:r>
      <w:r w:rsidRPr="00D37DA6">
        <w:t>групповая и поточная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Решение о целесообразности организации поточного производства обычно принимается на основании сравнения заданного суточного выпуска изделий и расчётной суточной производительности поточной линии при двухсменном режиме работы и её загрузки не ниже 60%</w:t>
      </w:r>
      <w:r w:rsidR="00D37DA6" w:rsidRPr="00D37DA6">
        <w:t xml:space="preserve">. </w:t>
      </w:r>
      <w:r w:rsidRPr="00D37DA6">
        <w:t xml:space="preserve">Заданный </w:t>
      </w:r>
      <w:r w:rsidR="00884318" w:rsidRPr="00D37DA6">
        <w:t xml:space="preserve">суточный </w:t>
      </w:r>
      <w:r w:rsidRPr="00D37DA6">
        <w:t>выпуск изделий</w:t>
      </w:r>
      <w:r w:rsidR="00D37DA6">
        <w:t xml:space="preserve"> (</w:t>
      </w:r>
      <w:r w:rsidRPr="00D37DA6">
        <w:t>шт</w:t>
      </w:r>
      <w:r w:rsidR="00D37DA6" w:rsidRPr="00D37DA6">
        <w:t xml:space="preserve">) </w:t>
      </w:r>
      <w:r w:rsidRPr="00D37DA6">
        <w:t>можно рассчитать по формуле</w:t>
      </w:r>
      <w:r w:rsidR="00D37DA6">
        <w:t xml:space="preserve"> (</w:t>
      </w:r>
      <w:r w:rsidRPr="00D37DA6">
        <w:t>3</w:t>
      </w:r>
      <w:r w:rsidR="00D37DA6" w:rsidRPr="00D37DA6">
        <w:t>):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4"/>
        </w:rPr>
        <w:object w:dxaOrig="440" w:dyaOrig="400">
          <v:shape id="_x0000_i1033" type="#_x0000_t75" style="width:21.75pt;height:20.25pt" o:ole="">
            <v:imagedata r:id="rId23" o:title=""/>
          </v:shape>
          <o:OLEObject Type="Embed" ProgID="Equation.3" ShapeID="_x0000_i1033" DrawAspect="Content" ObjectID="_1454510871" r:id="rId24"/>
        </w:object>
      </w:r>
      <w:r w:rsidR="00233845" w:rsidRPr="00D37DA6">
        <w:t>=</w:t>
      </w:r>
      <w:r w:rsidRPr="00D37DA6">
        <w:rPr>
          <w:position w:val="-24"/>
          <w:lang w:val="en-US"/>
        </w:rPr>
        <w:object w:dxaOrig="480" w:dyaOrig="620">
          <v:shape id="_x0000_i1034" type="#_x0000_t75" style="width:24pt;height:30.75pt" o:ole="">
            <v:imagedata r:id="rId25" o:title=""/>
          </v:shape>
          <o:OLEObject Type="Embed" ProgID="Equation.3" ShapeID="_x0000_i1034" DrawAspect="Content" ObjectID="_1454510872" r:id="rId26"/>
        </w:object>
      </w:r>
      <w:r w:rsidR="009240D0" w:rsidRPr="00D37DA6">
        <w:t>,</w:t>
      </w:r>
      <w:r w:rsidR="00D37DA6">
        <w:t xml:space="preserve"> (</w:t>
      </w:r>
      <w:r w:rsidR="00595813" w:rsidRPr="00D37DA6">
        <w:t>3</w:t>
      </w:r>
      <w:r w:rsidR="00D37DA6" w:rsidRPr="00D37DA6">
        <w:t>)</w:t>
      </w:r>
    </w:p>
    <w:p w:rsidR="00916FFD" w:rsidRDefault="00916FFD" w:rsidP="00D37DA6">
      <w:pPr>
        <w:ind w:firstLine="709"/>
      </w:pPr>
    </w:p>
    <w:p w:rsidR="00D37DA6" w:rsidRDefault="00CD2CDD" w:rsidP="00D37DA6">
      <w:pPr>
        <w:ind w:firstLine="709"/>
      </w:pPr>
      <w:r w:rsidRPr="00D37DA6">
        <w:t xml:space="preserve">где </w:t>
      </w:r>
      <w:r w:rsidR="00595813" w:rsidRPr="00D37DA6">
        <w:rPr>
          <w:lang w:val="en-US"/>
        </w:rPr>
        <w:t>N</w:t>
      </w:r>
      <w:r w:rsidR="00D37DA6" w:rsidRPr="00D37DA6">
        <w:t xml:space="preserve"> - </w:t>
      </w:r>
      <w:r w:rsidR="00595813" w:rsidRPr="00D37DA6">
        <w:t>годовая программа выпуска</w:t>
      </w:r>
      <w:r w:rsidR="00D37DA6" w:rsidRPr="00D37DA6">
        <w:t>;</w:t>
      </w:r>
    </w:p>
    <w:p w:rsidR="00D37DA6" w:rsidRDefault="00595813" w:rsidP="00D37DA6">
      <w:pPr>
        <w:ind w:firstLine="709"/>
      </w:pPr>
      <w:r w:rsidRPr="00D37DA6">
        <w:t>254</w:t>
      </w:r>
      <w:r w:rsidR="00D37DA6" w:rsidRPr="00D37DA6">
        <w:t xml:space="preserve"> - </w:t>
      </w:r>
      <w:r w:rsidRPr="00D37DA6">
        <w:t>количество рабочих дней в году</w:t>
      </w:r>
      <w:r w:rsidR="00D37DA6" w:rsidRPr="00D37DA6">
        <w:t>.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4"/>
          <w:lang w:val="en-US"/>
        </w:rPr>
        <w:object w:dxaOrig="440" w:dyaOrig="400">
          <v:shape id="_x0000_i1035" type="#_x0000_t75" style="width:21.75pt;height:20.25pt" o:ole="">
            <v:imagedata r:id="rId23" o:title=""/>
          </v:shape>
          <o:OLEObject Type="Embed" ProgID="Equation.3" ShapeID="_x0000_i1035" DrawAspect="Content" ObjectID="_1454510873" r:id="rId27"/>
        </w:object>
      </w:r>
      <w:r w:rsidR="00855DDF" w:rsidRPr="00CF3847">
        <w:t xml:space="preserve">= </w:t>
      </w:r>
      <w:r w:rsidRPr="00D37DA6">
        <w:rPr>
          <w:position w:val="-24"/>
          <w:lang w:val="en-US"/>
        </w:rPr>
        <w:object w:dxaOrig="1359" w:dyaOrig="620">
          <v:shape id="_x0000_i1036" type="#_x0000_t75" style="width:68.25pt;height:30.75pt" o:ole="">
            <v:imagedata r:id="rId28" o:title=""/>
          </v:shape>
          <o:OLEObject Type="Embed" ProgID="Equation.3" ShapeID="_x0000_i1036" DrawAspect="Content" ObjectID="_1454510874" r:id="rId29"/>
        </w:object>
      </w:r>
      <w:r w:rsidR="00D37DA6" w:rsidRPr="00CF3847">
        <w:t xml:space="preserve"> (</w:t>
      </w:r>
      <w:r w:rsidR="009240D0" w:rsidRPr="00D37DA6">
        <w:t>шт</w:t>
      </w:r>
      <w:r w:rsidR="00D37DA6" w:rsidRPr="00D37DA6">
        <w:t>)</w:t>
      </w:r>
      <w:r w:rsidR="00D37DA6" w:rsidRPr="00CF3847">
        <w:t>.</w:t>
      </w:r>
    </w:p>
    <w:p w:rsidR="00916FFD" w:rsidRPr="00916FFD" w:rsidRDefault="00916FFD" w:rsidP="00D37DA6">
      <w:pPr>
        <w:ind w:firstLine="709"/>
      </w:pPr>
    </w:p>
    <w:p w:rsidR="00D37DA6" w:rsidRDefault="00595813" w:rsidP="00D37DA6">
      <w:pPr>
        <w:ind w:firstLine="709"/>
      </w:pPr>
      <w:r w:rsidRPr="00D37DA6">
        <w:t>Суточная производительность поточной линии рассчитывается</w:t>
      </w:r>
      <w:r w:rsidR="00D37DA6" w:rsidRPr="00D37DA6">
        <w:t>: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  <w:rPr>
          <w:lang w:val="be-BY"/>
        </w:rPr>
      </w:pPr>
      <w:r w:rsidRPr="00D37DA6">
        <w:rPr>
          <w:position w:val="-18"/>
          <w:vertAlign w:val="subscript"/>
          <w:lang w:val="be-BY"/>
        </w:rPr>
        <w:object w:dxaOrig="400" w:dyaOrig="460">
          <v:shape id="_x0000_i1037" type="#_x0000_t75" style="width:20.25pt;height:23.25pt" o:ole="">
            <v:imagedata r:id="rId30" o:title=""/>
          </v:shape>
          <o:OLEObject Type="Embed" ProgID="Equation.3" ShapeID="_x0000_i1037" DrawAspect="Content" ObjectID="_1454510875" r:id="rId31"/>
        </w:object>
      </w:r>
      <w:r w:rsidR="00595813" w:rsidRPr="00D37DA6">
        <w:rPr>
          <w:vertAlign w:val="subscript"/>
          <w:lang w:val="be-BY"/>
        </w:rPr>
        <w:t xml:space="preserve"> </w:t>
      </w:r>
      <w:r w:rsidR="00233845" w:rsidRPr="00D37DA6">
        <w:rPr>
          <w:vertAlign w:val="subscript"/>
        </w:rPr>
        <w:t xml:space="preserve">= </w:t>
      </w:r>
      <w:r w:rsidRPr="00D37DA6">
        <w:rPr>
          <w:position w:val="-36"/>
          <w:vertAlign w:val="subscript"/>
          <w:lang w:val="en-US"/>
        </w:rPr>
        <w:object w:dxaOrig="480" w:dyaOrig="800">
          <v:shape id="_x0000_i1038" type="#_x0000_t75" style="width:24pt;height:39.75pt" o:ole="">
            <v:imagedata r:id="rId32" o:title=""/>
          </v:shape>
          <o:OLEObject Type="Embed" ProgID="Equation.3" ShapeID="_x0000_i1038" DrawAspect="Content" ObjectID="_1454510876" r:id="rId33"/>
        </w:object>
      </w:r>
      <w:r w:rsidR="00595813" w:rsidRPr="00D37DA6">
        <w:rPr>
          <w:vertAlign w:val="subscript"/>
          <w:lang w:val="be-BY"/>
        </w:rPr>
        <w:t xml:space="preserve"> </w:t>
      </w:r>
      <w:r w:rsidRPr="00D37DA6">
        <w:rPr>
          <w:position w:val="-4"/>
          <w:vertAlign w:val="subscript"/>
          <w:lang w:val="be-BY"/>
        </w:rPr>
        <w:object w:dxaOrig="180" w:dyaOrig="200">
          <v:shape id="_x0000_i1039" type="#_x0000_t75" style="width:9pt;height:9.75pt" o:ole="">
            <v:imagedata r:id="rId34" o:title=""/>
          </v:shape>
          <o:OLEObject Type="Embed" ProgID="Equation.3" ShapeID="_x0000_i1039" DrawAspect="Content" ObjectID="_1454510877" r:id="rId35"/>
        </w:object>
      </w:r>
      <w:r w:rsidR="00595813" w:rsidRPr="00D37DA6">
        <w:rPr>
          <w:vertAlign w:val="subscript"/>
          <w:lang w:val="be-BY"/>
        </w:rPr>
        <w:t xml:space="preserve"> </w:t>
      </w:r>
      <w:r w:rsidRPr="00D37DA6">
        <w:rPr>
          <w:position w:val="-16"/>
          <w:vertAlign w:val="subscript"/>
          <w:lang w:val="be-BY"/>
        </w:rPr>
        <w:object w:dxaOrig="620" w:dyaOrig="400">
          <v:shape id="_x0000_i1040" type="#_x0000_t75" style="width:30.75pt;height:20.25pt" o:ole="">
            <v:imagedata r:id="rId36" o:title=""/>
          </v:shape>
          <o:OLEObject Type="Embed" ProgID="Equation.3" ShapeID="_x0000_i1040" DrawAspect="Content" ObjectID="_1454510878" r:id="rId37"/>
        </w:object>
      </w:r>
      <w:r w:rsidR="009240D0" w:rsidRPr="00D37DA6">
        <w:rPr>
          <w:vertAlign w:val="subscript"/>
        </w:rPr>
        <w:t>,</w:t>
      </w:r>
      <w:r w:rsidR="00D37DA6">
        <w:rPr>
          <w:vertAlign w:val="subscript"/>
          <w:lang w:val="be-BY"/>
        </w:rPr>
        <w:t xml:space="preserve"> (</w:t>
      </w:r>
      <w:r w:rsidR="00595813" w:rsidRPr="00D37DA6">
        <w:rPr>
          <w:lang w:val="be-BY"/>
        </w:rPr>
        <w:t>4</w:t>
      </w:r>
      <w:r w:rsidR="00D37DA6" w:rsidRPr="00D37DA6">
        <w:rPr>
          <w:lang w:val="be-BY"/>
        </w:rPr>
        <w:t>)</w:t>
      </w:r>
    </w:p>
    <w:p w:rsidR="00916FFD" w:rsidRDefault="00916FFD" w:rsidP="00D37DA6">
      <w:pPr>
        <w:ind w:firstLine="709"/>
        <w:rPr>
          <w:lang w:val="be-BY"/>
        </w:rPr>
      </w:pPr>
    </w:p>
    <w:p w:rsidR="00D37DA6" w:rsidRDefault="00CD2CDD" w:rsidP="00D37DA6">
      <w:pPr>
        <w:ind w:firstLine="709"/>
      </w:pPr>
      <w:r w:rsidRPr="00D37DA6">
        <w:rPr>
          <w:lang w:val="be-BY"/>
        </w:rPr>
        <w:t xml:space="preserve">где </w:t>
      </w:r>
      <w:r w:rsidR="007B5CCC" w:rsidRPr="00D37DA6">
        <w:rPr>
          <w:position w:val="-14"/>
          <w:lang w:val="be-BY"/>
        </w:rPr>
        <w:object w:dxaOrig="420" w:dyaOrig="380">
          <v:shape id="_x0000_i1041" type="#_x0000_t75" style="width:21pt;height:18.75pt" o:ole="">
            <v:imagedata r:id="rId38" o:title=""/>
          </v:shape>
          <o:OLEObject Type="Embed" ProgID="Equation.3" ShapeID="_x0000_i1041" DrawAspect="Content" ObjectID="_1454510879" r:id="rId39"/>
        </w:object>
      </w:r>
      <w:r w:rsidR="00D37DA6" w:rsidRPr="00D37DA6">
        <w:t xml:space="preserve"> - </w:t>
      </w:r>
      <w:r w:rsidR="00595813" w:rsidRPr="00D37DA6">
        <w:rPr>
          <w:lang w:val="be-BY"/>
        </w:rPr>
        <w:t>суточный фонд времен</w:t>
      </w:r>
      <w:r w:rsidR="00595813" w:rsidRPr="00D37DA6">
        <w:t>и</w:t>
      </w:r>
      <w:r w:rsidR="00D37DA6">
        <w:t xml:space="preserve"> (</w:t>
      </w:r>
      <w:r w:rsidR="00595813" w:rsidRPr="00D37DA6">
        <w:t>при двухсменном режиме работы он</w:t>
      </w:r>
    </w:p>
    <w:p w:rsidR="00D37DA6" w:rsidRDefault="00595813" w:rsidP="00D37DA6">
      <w:pPr>
        <w:ind w:firstLine="709"/>
      </w:pPr>
      <w:r w:rsidRPr="00D37DA6">
        <w:t>составляет 952 мин</w:t>
      </w:r>
      <w:r w:rsidR="00D37DA6" w:rsidRPr="00D37DA6">
        <w:t>);</w:t>
      </w:r>
    </w:p>
    <w:p w:rsidR="00D37DA6" w:rsidRDefault="007B5CCC" w:rsidP="00D37DA6">
      <w:pPr>
        <w:ind w:firstLine="709"/>
      </w:pPr>
      <w:r w:rsidRPr="00D37DA6">
        <w:rPr>
          <w:position w:val="-16"/>
        </w:rPr>
        <w:object w:dxaOrig="440" w:dyaOrig="400">
          <v:shape id="_x0000_i1042" type="#_x0000_t75" style="width:21.75pt;height:20.25pt" o:ole="">
            <v:imagedata r:id="rId40" o:title=""/>
          </v:shape>
          <o:OLEObject Type="Embed" ProgID="Equation.3" ShapeID="_x0000_i1042" DrawAspect="Content" ObjectID="_1454510880" r:id="rId41"/>
        </w:object>
      </w:r>
      <w:r w:rsidR="00D37DA6" w:rsidRPr="00D37DA6">
        <w:t xml:space="preserve"> - </w:t>
      </w:r>
      <w:r w:rsidR="00595813" w:rsidRPr="00D37DA6">
        <w:t>средняя трудоёмкость основных операций</w:t>
      </w:r>
      <w:r w:rsidR="00D37DA6" w:rsidRPr="00D37DA6">
        <w:t>.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28"/>
          <w:lang w:val="en-US"/>
        </w:rPr>
        <w:object w:dxaOrig="1939" w:dyaOrig="660">
          <v:shape id="_x0000_i1043" type="#_x0000_t75" style="width:96.75pt;height:33pt" o:ole="">
            <v:imagedata r:id="rId42" o:title=""/>
          </v:shape>
          <o:OLEObject Type="Embed" ProgID="Equation.3" ShapeID="_x0000_i1043" DrawAspect="Content" ObjectID="_1454510881" r:id="rId43"/>
        </w:object>
      </w:r>
      <w:r w:rsidR="00D37DA6">
        <w:t xml:space="preserve"> (</w:t>
      </w:r>
      <w:r w:rsidR="009240D0" w:rsidRPr="00D37DA6">
        <w:t>шт</w:t>
      </w:r>
      <w:r w:rsidR="00D37DA6" w:rsidRPr="00D37DA6">
        <w:t>).</w:t>
      </w:r>
    </w:p>
    <w:p w:rsidR="00916FFD" w:rsidRDefault="00916FFD" w:rsidP="00D37DA6">
      <w:pPr>
        <w:ind w:firstLine="709"/>
      </w:pPr>
    </w:p>
    <w:p w:rsidR="00D37DA6" w:rsidRDefault="00595813" w:rsidP="00D37DA6">
      <w:pPr>
        <w:ind w:firstLine="709"/>
      </w:pPr>
      <w:r w:rsidRPr="00D37DA6">
        <w:t>Среднюю трудоёмкость можно рассчитать по формуле</w:t>
      </w:r>
      <w:r w:rsidR="00D37DA6" w:rsidRPr="00D37DA6">
        <w:t>: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6"/>
          <w:vertAlign w:val="subscript"/>
        </w:rPr>
        <w:object w:dxaOrig="440" w:dyaOrig="400">
          <v:shape id="_x0000_i1044" type="#_x0000_t75" style="width:21.75pt;height:20.25pt" o:ole="">
            <v:imagedata r:id="rId44" o:title=""/>
          </v:shape>
          <o:OLEObject Type="Embed" ProgID="Equation.3" ShapeID="_x0000_i1044" DrawAspect="Content" ObjectID="_1454510882" r:id="rId45"/>
        </w:object>
      </w:r>
      <w:r w:rsidR="00595813" w:rsidRPr="00D37DA6">
        <w:rPr>
          <w:vertAlign w:val="subscript"/>
        </w:rPr>
        <w:t xml:space="preserve"> </w:t>
      </w:r>
      <w:r w:rsidR="00233845" w:rsidRPr="00D37DA6">
        <w:rPr>
          <w:vertAlign w:val="subscript"/>
        </w:rPr>
        <w:t xml:space="preserve">= </w:t>
      </w:r>
      <w:r w:rsidRPr="00D37DA6">
        <w:rPr>
          <w:position w:val="-32"/>
          <w:vertAlign w:val="subscript"/>
          <w:lang w:val="en-US"/>
        </w:rPr>
        <w:object w:dxaOrig="999" w:dyaOrig="840">
          <v:shape id="_x0000_i1045" type="#_x0000_t75" style="width:50.25pt;height:42pt" o:ole="">
            <v:imagedata r:id="rId46" o:title=""/>
          </v:shape>
          <o:OLEObject Type="Embed" ProgID="Equation.3" ShapeID="_x0000_i1045" DrawAspect="Content" ObjectID="_1454510883" r:id="rId47"/>
        </w:object>
      </w:r>
      <w:r w:rsidR="009240D0" w:rsidRPr="00D37DA6">
        <w:rPr>
          <w:vertAlign w:val="subscript"/>
        </w:rPr>
        <w:t>,</w:t>
      </w:r>
      <w:r w:rsidR="00D37DA6">
        <w:rPr>
          <w:vertAlign w:val="subscript"/>
        </w:rPr>
        <w:t xml:space="preserve"> (</w:t>
      </w:r>
      <w:r w:rsidR="00595813" w:rsidRPr="00D37DA6">
        <w:t>5</w:t>
      </w:r>
      <w:r w:rsidR="00D37DA6" w:rsidRPr="00D37DA6">
        <w:t>)</w:t>
      </w:r>
    </w:p>
    <w:p w:rsidR="00916FFD" w:rsidRDefault="00916FFD" w:rsidP="00D37DA6">
      <w:pPr>
        <w:ind w:firstLine="709"/>
      </w:pPr>
    </w:p>
    <w:p w:rsidR="00D37DA6" w:rsidRDefault="00CD2CDD" w:rsidP="00D37DA6">
      <w:pPr>
        <w:ind w:firstLine="709"/>
      </w:pPr>
      <w:r w:rsidRPr="00D37DA6">
        <w:t xml:space="preserve">где </w:t>
      </w:r>
      <w:r w:rsidR="007B5CCC" w:rsidRPr="00D37DA6">
        <w:rPr>
          <w:position w:val="-22"/>
        </w:rPr>
        <w:object w:dxaOrig="680" w:dyaOrig="460">
          <v:shape id="_x0000_i1046" type="#_x0000_t75" style="width:33.75pt;height:23.25pt" o:ole="">
            <v:imagedata r:id="rId48" o:title=""/>
          </v:shape>
          <o:OLEObject Type="Embed" ProgID="Equation.3" ShapeID="_x0000_i1046" DrawAspect="Content" ObjectID="_1454510884" r:id="rId49"/>
        </w:object>
      </w:r>
      <w:r w:rsidR="00D37DA6" w:rsidRPr="00D37DA6">
        <w:t xml:space="preserve"> - </w:t>
      </w:r>
      <w:r w:rsidR="00595813" w:rsidRPr="00D37DA6">
        <w:t xml:space="preserve">штучное время </w:t>
      </w:r>
      <w:r w:rsidR="00595813" w:rsidRPr="00D37DA6">
        <w:rPr>
          <w:lang w:val="en-US"/>
        </w:rPr>
        <w:t>i</w:t>
      </w:r>
      <w:r w:rsidR="00595813" w:rsidRPr="00D37DA6">
        <w:t>-ой операции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4"/>
        </w:rPr>
        <w:object w:dxaOrig="560" w:dyaOrig="380">
          <v:shape id="_x0000_i1047" type="#_x0000_t75" style="width:27.75pt;height:18.75pt" o:ole="">
            <v:imagedata r:id="rId50" o:title=""/>
          </v:shape>
          <o:OLEObject Type="Embed" ProgID="Equation.3" ShapeID="_x0000_i1047" DrawAspect="Content" ObjectID="_1454510885" r:id="rId51"/>
        </w:object>
      </w:r>
      <w:r w:rsidR="00D37DA6" w:rsidRPr="00D37DA6">
        <w:t xml:space="preserve"> - </w:t>
      </w:r>
      <w:r w:rsidR="00595813" w:rsidRPr="00D37DA6">
        <w:t>количество основных операций</w:t>
      </w:r>
      <w:r w:rsidR="00D37DA6" w:rsidRPr="00D37DA6">
        <w:t>.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  <w:rPr>
          <w:lang w:val="be-BY"/>
        </w:rPr>
      </w:pPr>
      <w:r w:rsidRPr="00D37DA6">
        <w:rPr>
          <w:position w:val="-24"/>
          <w:lang w:val="be-BY"/>
        </w:rPr>
        <w:object w:dxaOrig="1520" w:dyaOrig="620">
          <v:shape id="_x0000_i1048" type="#_x0000_t75" style="width:75.75pt;height:30.75pt" o:ole="">
            <v:imagedata r:id="rId52" o:title=""/>
          </v:shape>
          <o:OLEObject Type="Embed" ProgID="Equation.3" ShapeID="_x0000_i1048" DrawAspect="Content" ObjectID="_1454510886" r:id="rId53"/>
        </w:object>
      </w:r>
    </w:p>
    <w:p w:rsidR="00916FFD" w:rsidRPr="00D37DA6" w:rsidRDefault="00916FFD" w:rsidP="00D37DA6">
      <w:pPr>
        <w:ind w:firstLine="709"/>
        <w:rPr>
          <w:lang w:val="be-BY"/>
        </w:rPr>
      </w:pPr>
    </w:p>
    <w:p w:rsidR="00D37DA6" w:rsidRDefault="00142498" w:rsidP="00D37DA6">
      <w:pPr>
        <w:ind w:firstLine="709"/>
      </w:pPr>
      <w:r w:rsidRPr="00D37DA6">
        <w:rPr>
          <w:lang w:val="be-BY"/>
        </w:rPr>
        <w:t xml:space="preserve">Если заданный суточный </w:t>
      </w:r>
      <w:r w:rsidRPr="00D37DA6">
        <w:t>выпуск изделий меньше суточной производительности поточной линии, при условии загрузки последующей на 60%, то применение от номенклатурной поточной линии не целесообразна</w:t>
      </w:r>
      <w:r w:rsidR="00D37DA6" w:rsidRPr="00D37DA6">
        <w:t xml:space="preserve">. </w:t>
      </w:r>
      <w:r w:rsidRPr="00D37DA6">
        <w:t>Следовательно, для данного производства имеет место групповая организация</w:t>
      </w:r>
      <w:r w:rsidR="00D37DA6" w:rsidRPr="00D37DA6">
        <w:t>.</w:t>
      </w:r>
    </w:p>
    <w:p w:rsidR="00D37DA6" w:rsidRDefault="00142498" w:rsidP="00D37DA6">
      <w:pPr>
        <w:ind w:firstLine="709"/>
      </w:pPr>
      <w:r w:rsidRPr="00D37DA6">
        <w:t>Поточный метод организации производства представляет собой совокупность приёмов и средств реализации производственного процесса, при котором обеспечивается строго согласованное выполнение всех операций технологического процесса во времени и перемещение предметов труда по рабочим местам в соответствии с установленным тактом выпуска изделий</w:t>
      </w:r>
      <w:r w:rsidR="00D37DA6" w:rsidRPr="00D37DA6">
        <w:t xml:space="preserve">. </w:t>
      </w:r>
      <w:r w:rsidRPr="00D37DA6">
        <w:t>При этом рабочие места, специализированные на выполнении определённых операций, располагаются в последовательности технологического процесса, образуя поточную линию</w:t>
      </w:r>
      <w:r w:rsidR="00D37DA6" w:rsidRPr="00D37DA6">
        <w:t xml:space="preserve">. </w:t>
      </w:r>
      <w:r w:rsidRPr="00D37DA6">
        <w:t>Для передачи предмета труда от одной операции к другой, как правило, применяется специальный механизированный транспорт</w:t>
      </w:r>
      <w:r w:rsidR="00D37DA6" w:rsidRPr="00D37DA6">
        <w:t>.</w:t>
      </w:r>
    </w:p>
    <w:p w:rsidR="00D37DA6" w:rsidRDefault="00142498" w:rsidP="00D37DA6">
      <w:pPr>
        <w:ind w:firstLine="709"/>
      </w:pPr>
      <w:r w:rsidRPr="00D37DA6">
        <w:t>Для поточного производства характерно расположение рабочих мест строго в соответствии с ходом технологического процесса, исключающее возвратные движения изготовляемых объектов и непрерывность передачи предметов труда с одной операции на другую или одновременное протекание нескольких операций</w:t>
      </w:r>
      <w:r w:rsidR="00D37DA6">
        <w:t xml:space="preserve"> (</w:t>
      </w:r>
      <w:r w:rsidRPr="00D37DA6">
        <w:t>видов обработки</w:t>
      </w:r>
      <w:r w:rsidR="00D37DA6" w:rsidRPr="00D37DA6">
        <w:t xml:space="preserve">) </w:t>
      </w:r>
      <w:r w:rsidRPr="00D37DA6">
        <w:t>при применении многофункциональных машин</w:t>
      </w:r>
      <w:r w:rsidR="00D37DA6" w:rsidRPr="00D37DA6">
        <w:t>.</w:t>
      </w:r>
    </w:p>
    <w:p w:rsidR="00D37DA6" w:rsidRPr="00D37DA6" w:rsidRDefault="00B55F2C" w:rsidP="00916FFD">
      <w:pPr>
        <w:pStyle w:val="2"/>
      </w:pPr>
      <w:r>
        <w:br w:type="page"/>
      </w:r>
      <w:bookmarkStart w:id="3" w:name="_Toc254924007"/>
      <w:r w:rsidR="00D37DA6">
        <w:t>1.2</w:t>
      </w:r>
      <w:r w:rsidR="00C409D8" w:rsidRPr="00D37DA6">
        <w:t xml:space="preserve"> </w:t>
      </w:r>
      <w:r w:rsidR="00AA4D2F" w:rsidRPr="00D37DA6">
        <w:t>Выбор заготовки</w:t>
      </w:r>
      <w:bookmarkEnd w:id="3"/>
    </w:p>
    <w:p w:rsidR="00916FFD" w:rsidRDefault="00916FFD" w:rsidP="00D37DA6">
      <w:pPr>
        <w:ind w:firstLine="709"/>
      </w:pPr>
    </w:p>
    <w:p w:rsidR="00D37DA6" w:rsidRDefault="00595813" w:rsidP="00D37DA6">
      <w:pPr>
        <w:ind w:firstLine="709"/>
      </w:pPr>
      <w:r w:rsidRPr="00D37DA6">
        <w:t>Метод выполнения заготовки для деталей машин определяется назначением и конструкцией детали, материалом, техническими требованиями, масштабом и серийностью выпуска, а также экономичностью изготовления</w:t>
      </w:r>
      <w:r w:rsidR="00D37DA6" w:rsidRPr="00D37DA6">
        <w:t xml:space="preserve">. </w:t>
      </w:r>
      <w:r w:rsidRPr="00D37DA6">
        <w:t>Выбрать заготовку</w:t>
      </w:r>
      <w:r w:rsidR="00D37DA6" w:rsidRPr="00D37DA6">
        <w:t xml:space="preserve"> - </w:t>
      </w:r>
      <w:r w:rsidRPr="00D37DA6">
        <w:t>значит установить способ её получения, наметить пропуски на обработку каждой поверхности, рассчитать размеры и указать допуски на неточность изготовления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Для рационального выбора заготовки необходимо учитывать все вышеперечисленные данные, так как между ними существует тесная взаимосвязь</w:t>
      </w:r>
      <w:r w:rsidR="00D37DA6" w:rsidRPr="00D37DA6">
        <w:t xml:space="preserve">. </w:t>
      </w:r>
      <w:r w:rsidRPr="00D37DA6">
        <w:t>Окончательное решение можно применить только после экономического комплексного расчёта себестоимости заготовки и механической обработки в целом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При выборе вида заготовки для вновь проектируемого технологического процесса возможны следующие варианты</w:t>
      </w:r>
      <w:r w:rsidR="00D37DA6" w:rsidRPr="00D37DA6">
        <w:t>:</w:t>
      </w:r>
    </w:p>
    <w:p w:rsidR="00D37DA6" w:rsidRDefault="00595813" w:rsidP="00D37DA6">
      <w:pPr>
        <w:ind w:firstLine="709"/>
      </w:pPr>
      <w:r w:rsidRPr="00D37DA6">
        <w:t>метод получения заготовки применяется аналогично существующему в данном производстве</w:t>
      </w:r>
      <w:r w:rsidR="00D37DA6" w:rsidRPr="00D37DA6">
        <w:t>;</w:t>
      </w:r>
    </w:p>
    <w:p w:rsidR="00D37DA6" w:rsidRDefault="00595813" w:rsidP="00D37DA6">
      <w:pPr>
        <w:ind w:firstLine="709"/>
      </w:pPr>
      <w:r w:rsidRPr="00D37DA6">
        <w:t>метод получения заготовки изменяется, однако это обстоятельство не вызывает изменений в технологии обработки</w:t>
      </w:r>
      <w:r w:rsidR="00D37DA6" w:rsidRPr="00D37DA6">
        <w:t>;</w:t>
      </w:r>
    </w:p>
    <w:p w:rsidR="00D37DA6" w:rsidRDefault="00595813" w:rsidP="00D37DA6">
      <w:pPr>
        <w:ind w:firstLine="709"/>
      </w:pPr>
      <w:r w:rsidRPr="00D37DA6">
        <w:t>метод получения заготовки заменяется, и в результате этого существенно изменяется ряд операций механической обработки деталей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В первом случае достаточно ограничиться ссылкой на справочную литературу, где для данных условий рекомендован этот вариант как оптимальный</w:t>
      </w:r>
      <w:r w:rsidR="00D37DA6" w:rsidRPr="00D37DA6">
        <w:t xml:space="preserve">. </w:t>
      </w:r>
      <w:r w:rsidRPr="00D37DA6">
        <w:t>Так, как стоимость заготовки не изменяется, она не учитывается при определении технологической себестоимости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Во втором случае предпочтение следует отдать заготовке, которая характеризуется лучшим использованием металла и меньшей её стоимостью</w:t>
      </w:r>
      <w:r w:rsidR="00D37DA6" w:rsidRPr="00D37DA6">
        <w:t xml:space="preserve">. </w:t>
      </w:r>
      <w:r w:rsidRPr="00D37DA6">
        <w:t>Стоимость заготовки учитывается при расчёте технологической себестоимости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В двух рассмотренных случаях имеется полная возможность принять окончательное решение относительно вида заготовки и рассчитать её стоимость до определения технологической себестоимости варианта процесса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В третьем случае вопрос о целесообразности определения вида может быть решён лишь после расчёта технологической себестоимости детали по сравниваемым вариантам</w:t>
      </w:r>
      <w:r w:rsidR="00D37DA6" w:rsidRPr="00D37DA6">
        <w:t xml:space="preserve">. </w:t>
      </w:r>
      <w:r w:rsidRPr="00D37DA6">
        <w:t>Предпочтение следует отдать той заготовке, которая обеспечивает меньшую технологическую себестоимость детали</w:t>
      </w:r>
      <w:r w:rsidR="00D37DA6" w:rsidRPr="00D37DA6">
        <w:t xml:space="preserve">. </w:t>
      </w:r>
      <w:r w:rsidRPr="00D37DA6">
        <w:t>Если сопоставляемые варианты по технологической себестоимости оказываются равноценными, предпочтительным следует считать вариант заготовки с более высоким коэффициентом использования материала</w:t>
      </w:r>
      <w:r w:rsidR="00D37DA6" w:rsidRPr="00D37DA6">
        <w:t>.</w:t>
      </w:r>
    </w:p>
    <w:p w:rsidR="00916FFD" w:rsidRDefault="00916FFD" w:rsidP="00D37DA6">
      <w:pPr>
        <w:ind w:firstLine="709"/>
      </w:pPr>
    </w:p>
    <w:p w:rsidR="00D37DA6" w:rsidRDefault="00D37DA6" w:rsidP="00916FFD">
      <w:pPr>
        <w:pStyle w:val="2"/>
      </w:pPr>
      <w:bookmarkStart w:id="4" w:name="_Toc254924008"/>
      <w:r>
        <w:t>1.3</w:t>
      </w:r>
      <w:r w:rsidR="00916FFD">
        <w:t xml:space="preserve"> </w:t>
      </w:r>
      <w:r w:rsidR="00595813" w:rsidRPr="00D37DA6">
        <w:t>Предварительная разработка и выбор варианта</w:t>
      </w:r>
      <w:r w:rsidR="00916FFD">
        <w:t xml:space="preserve"> </w:t>
      </w:r>
      <w:r w:rsidR="00595813" w:rsidRPr="00D37DA6">
        <w:t>технологического маршрута</w:t>
      </w:r>
      <w:r w:rsidR="00AA4D2F" w:rsidRPr="00D37DA6">
        <w:t xml:space="preserve"> по минимуму приведённых затрат</w:t>
      </w:r>
      <w:bookmarkEnd w:id="4"/>
    </w:p>
    <w:p w:rsidR="00916FFD" w:rsidRPr="00916FFD" w:rsidRDefault="00916FFD" w:rsidP="00916FFD">
      <w:pPr>
        <w:ind w:firstLine="709"/>
      </w:pPr>
    </w:p>
    <w:p w:rsidR="00D37DA6" w:rsidRDefault="00595813" w:rsidP="00D37DA6">
      <w:pPr>
        <w:ind w:firstLine="709"/>
      </w:pPr>
      <w:r w:rsidRPr="00D37DA6">
        <w:t>Прежде, чем принять решение о методах и последовательности обработки отдельных поверхностей детали и составить технологический маршрут изготовления всей детали необходимо произвести все расчёты экономической эффективности отдельных вариантов и выбрать из них наиболее рациональный для данных условий производства</w:t>
      </w:r>
      <w:r w:rsidR="00D37DA6" w:rsidRPr="00D37DA6">
        <w:t xml:space="preserve">. </w:t>
      </w:r>
      <w:r w:rsidRPr="00D37DA6">
        <w:t>Критерием оптимальности является минимум приведённых затрат на единицу продукции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При выборе варианта технологического маршрута приведенные затраты могут быть определены в виде удельных величин на один час работы оборудования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В качестве себестоимости рассматривается технологическая себестоимость, которая включает изменяющиеся по вариантам статьи затрат</w:t>
      </w:r>
      <w:r w:rsidR="00D37DA6" w:rsidRPr="00D37DA6">
        <w:t>.</w:t>
      </w:r>
    </w:p>
    <w:p w:rsidR="00D37DA6" w:rsidRDefault="00595813" w:rsidP="00D37DA6">
      <w:pPr>
        <w:ind w:firstLine="709"/>
      </w:pPr>
      <w:r w:rsidRPr="00D37DA6">
        <w:t>Под технологической себестоимостью понимается сумма издержек производства по тем статьям, по которым они различны для сопоставляемых вариантов</w:t>
      </w:r>
      <w:r w:rsidR="00D37DA6" w:rsidRPr="00D37DA6">
        <w:t xml:space="preserve">. </w:t>
      </w:r>
      <w:r w:rsidRPr="00D37DA6">
        <w:t>Все затраты, которые увеличиваются в технологической себестоимости можно представить как сумму условно-постоянных и условно-переменных затрат</w:t>
      </w:r>
      <w:r w:rsidR="00D37DA6" w:rsidRPr="00D37DA6">
        <w:t>.</w:t>
      </w:r>
    </w:p>
    <w:p w:rsidR="00D37DA6" w:rsidRDefault="00B55F2C" w:rsidP="00916FFD">
      <w:pPr>
        <w:pStyle w:val="2"/>
      </w:pPr>
      <w:r>
        <w:br w:type="page"/>
      </w:r>
      <w:bookmarkStart w:id="5" w:name="_Toc254924009"/>
      <w:r w:rsidR="00595813" w:rsidRPr="00D37DA6">
        <w:t>2</w:t>
      </w:r>
      <w:r w:rsidR="00916FFD">
        <w:t>.</w:t>
      </w:r>
      <w:r w:rsidR="00595813" w:rsidRPr="00D37DA6">
        <w:t xml:space="preserve"> Оперативно-кале</w:t>
      </w:r>
      <w:r w:rsidR="00AA4D2F" w:rsidRPr="00D37DA6">
        <w:t>ндарное планирование на участке</w:t>
      </w:r>
      <w:bookmarkEnd w:id="5"/>
    </w:p>
    <w:p w:rsidR="00916FFD" w:rsidRPr="00916FFD" w:rsidRDefault="00916FFD" w:rsidP="00916FFD">
      <w:pPr>
        <w:ind w:firstLine="709"/>
      </w:pPr>
    </w:p>
    <w:p w:rsidR="00D37DA6" w:rsidRPr="00D37DA6" w:rsidRDefault="00D37DA6" w:rsidP="00916FFD">
      <w:pPr>
        <w:pStyle w:val="2"/>
      </w:pPr>
      <w:bookmarkStart w:id="6" w:name="_Toc254924010"/>
      <w:r>
        <w:t>2.1</w:t>
      </w:r>
      <w:r w:rsidR="00595813" w:rsidRPr="00D37DA6">
        <w:t xml:space="preserve"> Нормативы оперативно-календарного плани</w:t>
      </w:r>
      <w:r w:rsidR="00AA4D2F" w:rsidRPr="00D37DA6">
        <w:t>рования в</w:t>
      </w:r>
      <w:r w:rsidR="00916FFD">
        <w:t xml:space="preserve"> </w:t>
      </w:r>
      <w:r w:rsidR="00AA4D2F" w:rsidRPr="00D37DA6">
        <w:t>серийном производстве</w:t>
      </w:r>
      <w:bookmarkEnd w:id="6"/>
    </w:p>
    <w:p w:rsidR="00916FFD" w:rsidRDefault="00916FFD" w:rsidP="00D37DA6">
      <w:pPr>
        <w:ind w:firstLine="709"/>
      </w:pPr>
    </w:p>
    <w:p w:rsidR="00D37DA6" w:rsidRDefault="00595813" w:rsidP="00D37DA6">
      <w:pPr>
        <w:ind w:firstLine="709"/>
      </w:pPr>
      <w:r w:rsidRPr="00D37DA6">
        <w:t>К основным календарно-плановым нормативам серийного производства относятся</w:t>
      </w:r>
      <w:r w:rsidR="00D37DA6" w:rsidRPr="00D37DA6">
        <w:t>:</w:t>
      </w:r>
    </w:p>
    <w:p w:rsidR="00D37DA6" w:rsidRDefault="00595813" w:rsidP="00D37DA6">
      <w:pPr>
        <w:ind w:firstLine="709"/>
      </w:pPr>
      <w:r w:rsidRPr="00D37DA6">
        <w:t>1</w:t>
      </w:r>
      <w:r w:rsidR="00D37DA6" w:rsidRPr="00D37DA6">
        <w:t xml:space="preserve">. </w:t>
      </w:r>
      <w:r w:rsidRPr="00D37DA6">
        <w:t>размер и ритм партии</w:t>
      </w:r>
      <w:r w:rsidR="00D37DA6" w:rsidRPr="00D37DA6">
        <w:t>;</w:t>
      </w:r>
    </w:p>
    <w:p w:rsidR="00D37DA6" w:rsidRDefault="00595813" w:rsidP="00D37DA6">
      <w:pPr>
        <w:ind w:firstLine="709"/>
      </w:pPr>
      <w:r w:rsidRPr="00D37DA6">
        <w:t>2</w:t>
      </w:r>
      <w:r w:rsidR="00D37DA6" w:rsidRPr="00D37DA6">
        <w:t xml:space="preserve">. </w:t>
      </w:r>
      <w:r w:rsidRPr="00D37DA6">
        <w:t>длительность производственного цикла обработки партии детали</w:t>
      </w:r>
      <w:r w:rsidR="00D37DA6">
        <w:t xml:space="preserve"> (</w:t>
      </w:r>
      <w:r w:rsidRPr="00D37DA6">
        <w:t>сборки, сборочной единицы или изделия</w:t>
      </w:r>
      <w:r w:rsidR="00D37DA6" w:rsidRPr="00D37DA6">
        <w:t>);</w:t>
      </w:r>
    </w:p>
    <w:p w:rsidR="00D37DA6" w:rsidRDefault="00595813" w:rsidP="00D37DA6">
      <w:pPr>
        <w:ind w:firstLine="709"/>
      </w:pPr>
      <w:r w:rsidRPr="00D37DA6">
        <w:t>3</w:t>
      </w:r>
      <w:r w:rsidR="00D37DA6" w:rsidRPr="00D37DA6">
        <w:t xml:space="preserve">. </w:t>
      </w:r>
      <w:r w:rsidRPr="00D37DA6">
        <w:t>заделы</w:t>
      </w:r>
      <w:r w:rsidR="00D37DA6" w:rsidRPr="00D37DA6">
        <w:t>.</w:t>
      </w:r>
    </w:p>
    <w:p w:rsidR="00916FFD" w:rsidRDefault="00595813" w:rsidP="00D37DA6">
      <w:pPr>
        <w:ind w:firstLine="709"/>
      </w:pPr>
      <w:r w:rsidRPr="00D37DA6">
        <w:t>Величина размера партии оказывает определённое влияние на себестоимость предмета труда</w:t>
      </w:r>
      <w:r w:rsidR="00D37DA6" w:rsidRPr="00D37DA6">
        <w:t xml:space="preserve">: </w:t>
      </w:r>
      <w:r w:rsidRPr="00D37DA6">
        <w:t>одни элементы затрат с изменением размера партии растут, другие</w:t>
      </w:r>
      <w:r w:rsidR="00D37DA6" w:rsidRPr="00D37DA6">
        <w:t xml:space="preserve"> - </w:t>
      </w:r>
      <w:r w:rsidRPr="00D37DA6">
        <w:t>снижаются</w:t>
      </w:r>
      <w:r w:rsidR="00D37DA6" w:rsidRPr="00D37DA6">
        <w:t xml:space="preserve">. </w:t>
      </w:r>
    </w:p>
    <w:p w:rsidR="00D37DA6" w:rsidRDefault="00595813" w:rsidP="00D37DA6">
      <w:pPr>
        <w:ind w:firstLine="709"/>
      </w:pPr>
      <w:r w:rsidRPr="00D37DA6">
        <w:t>Поэтому при установлении размера партии следует учитывать целый ряд организационно-технических факторов</w:t>
      </w:r>
      <w:r w:rsidR="00D37DA6" w:rsidRPr="00D37DA6">
        <w:t xml:space="preserve">. </w:t>
      </w:r>
      <w:r w:rsidRPr="00D37DA6">
        <w:t>Учесть все эти факторы</w:t>
      </w:r>
      <w:r w:rsidR="00233845" w:rsidRPr="00D37DA6">
        <w:t xml:space="preserve"> и</w:t>
      </w:r>
      <w:r w:rsidRPr="00D37DA6">
        <w:t xml:space="preserve"> сложно</w:t>
      </w:r>
      <w:r w:rsidR="00233845" w:rsidRPr="00D37DA6">
        <w:t>, и трудоёмко, к</w:t>
      </w:r>
      <w:r w:rsidRPr="00D37DA6">
        <w:t xml:space="preserve"> тому же они оказывают противоположное влияние друг на друга, поэтому размер партии рассчитывает</w:t>
      </w:r>
      <w:r w:rsidR="00233845" w:rsidRPr="00D37DA6">
        <w:t>ся по ниже приведённой методике</w:t>
      </w:r>
      <w:r w:rsidR="00D37DA6" w:rsidRPr="00D37DA6">
        <w:t>.</w:t>
      </w:r>
    </w:p>
    <w:p w:rsidR="00D37DA6" w:rsidRDefault="00AA4D2F" w:rsidP="00D37DA6">
      <w:pPr>
        <w:ind w:firstLine="709"/>
      </w:pPr>
      <w:r w:rsidRPr="00D37DA6">
        <w:t>1</w:t>
      </w:r>
      <w:r w:rsidR="00D37DA6" w:rsidRPr="00D37DA6">
        <w:t xml:space="preserve">. </w:t>
      </w:r>
      <w:r w:rsidR="00233845" w:rsidRPr="00D37DA6">
        <w:t>О</w:t>
      </w:r>
      <w:r w:rsidR="00595813" w:rsidRPr="00D37DA6">
        <w:t>пределяем минимальный размер партии</w:t>
      </w:r>
      <w:r w:rsidR="00D37DA6">
        <w:t xml:space="preserve"> (</w:t>
      </w:r>
      <w:r w:rsidR="007B5CCC" w:rsidRPr="00D37DA6">
        <w:rPr>
          <w:position w:val="-14"/>
        </w:rPr>
        <w:object w:dxaOrig="480" w:dyaOrig="400">
          <v:shape id="_x0000_i1049" type="#_x0000_t75" style="width:24pt;height:20.25pt" o:ole="">
            <v:imagedata r:id="rId54" o:title=""/>
          </v:shape>
          <o:OLEObject Type="Embed" ProgID="Equation.3" ShapeID="_x0000_i1049" DrawAspect="Content" ObjectID="_1454510887" r:id="rId55"/>
        </w:object>
      </w:r>
      <w:r w:rsidR="00D37DA6" w:rsidRPr="00D37DA6">
        <w:t xml:space="preserve">) </w:t>
      </w:r>
      <w:r w:rsidR="00595813" w:rsidRPr="00D37DA6">
        <w:t>как её экономически обоснованная величина</w:t>
      </w:r>
      <w:r w:rsidR="00D37DA6" w:rsidRPr="00D37DA6">
        <w:t>: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4"/>
        </w:rPr>
        <w:object w:dxaOrig="480" w:dyaOrig="400">
          <v:shape id="_x0000_i1050" type="#_x0000_t75" style="width:24pt;height:20.25pt" o:ole="">
            <v:imagedata r:id="rId56" o:title=""/>
          </v:shape>
          <o:OLEObject Type="Embed" ProgID="Equation.3" ShapeID="_x0000_i1050" DrawAspect="Content" ObjectID="_1454510888" r:id="rId57"/>
        </w:object>
      </w:r>
      <w:r w:rsidR="00233845" w:rsidRPr="00D37DA6">
        <w:t>=</w:t>
      </w:r>
      <w:r w:rsidRPr="00D37DA6">
        <w:rPr>
          <w:position w:val="-34"/>
        </w:rPr>
        <w:object w:dxaOrig="760" w:dyaOrig="780">
          <v:shape id="_x0000_i1051" type="#_x0000_t75" style="width:38.25pt;height:39pt" o:ole="">
            <v:imagedata r:id="rId58" o:title=""/>
          </v:shape>
          <o:OLEObject Type="Embed" ProgID="Equation.3" ShapeID="_x0000_i1051" DrawAspect="Content" ObjectID="_1454510889" r:id="rId59"/>
        </w:object>
      </w:r>
      <w:r w:rsidR="009240D0" w:rsidRPr="00D37DA6">
        <w:t>,</w:t>
      </w:r>
      <w:r w:rsidR="00D37DA6">
        <w:t xml:space="preserve"> (</w:t>
      </w:r>
      <w:r w:rsidR="00595813" w:rsidRPr="00D37DA6">
        <w:t>6</w:t>
      </w:r>
      <w:r w:rsidR="00D37DA6" w:rsidRPr="00D37DA6">
        <w:t>)</w:t>
      </w:r>
    </w:p>
    <w:p w:rsidR="00916FFD" w:rsidRDefault="00916FFD" w:rsidP="00D37DA6">
      <w:pPr>
        <w:ind w:firstLine="709"/>
      </w:pPr>
    </w:p>
    <w:p w:rsidR="00D37DA6" w:rsidRDefault="00CD2CDD" w:rsidP="00D37DA6">
      <w:pPr>
        <w:ind w:firstLine="709"/>
      </w:pPr>
      <w:r w:rsidRPr="00D37DA6">
        <w:t xml:space="preserve">где </w:t>
      </w:r>
      <w:r w:rsidR="00233845" w:rsidRPr="00D37DA6">
        <w:rPr>
          <w:lang w:val="en-US"/>
        </w:rPr>
        <w:t>a</w:t>
      </w:r>
      <w:r w:rsidR="00D37DA6" w:rsidRPr="00D37DA6">
        <w:t xml:space="preserve"> - </w:t>
      </w:r>
      <w:r w:rsidR="00595813" w:rsidRPr="00D37DA6">
        <w:t>коэффициент допустимых потерь времени на</w:t>
      </w:r>
      <w:r w:rsidR="00233845" w:rsidRPr="00D37DA6">
        <w:t xml:space="preserve"> наладку</w:t>
      </w:r>
      <w:r w:rsidR="00916FFD">
        <w:t xml:space="preserve"> </w:t>
      </w:r>
      <w:r w:rsidR="00233845" w:rsidRPr="00D37DA6">
        <w:t>оборудования,</w:t>
      </w:r>
      <w:r w:rsidR="00D37DA6">
        <w:t xml:space="preserve"> (</w:t>
      </w:r>
      <w:r w:rsidR="00233845" w:rsidRPr="00D37DA6">
        <w:rPr>
          <w:lang w:val="en-US"/>
        </w:rPr>
        <w:t>a</w:t>
      </w:r>
      <w:r w:rsidR="00595813" w:rsidRPr="00D37DA6">
        <w:t xml:space="preserve"> =0,05</w:t>
      </w:r>
      <w:r w:rsidR="00D37DA6" w:rsidRPr="00D37DA6">
        <w:t>);</w:t>
      </w:r>
      <w:r w:rsidR="00916FFD">
        <w:t xml:space="preserve"> </w:t>
      </w:r>
      <w:r w:rsidR="007B5CCC" w:rsidRPr="00D37DA6">
        <w:rPr>
          <w:position w:val="-14"/>
        </w:rPr>
        <w:object w:dxaOrig="320" w:dyaOrig="400">
          <v:shape id="_x0000_i1052" type="#_x0000_t75" style="width:15.75pt;height:20.25pt" o:ole="">
            <v:imagedata r:id="rId60" o:title=""/>
          </v:shape>
          <o:OLEObject Type="Embed" ProgID="Equation.3" ShapeID="_x0000_i1052" DrawAspect="Content" ObjectID="_1454510890" r:id="rId61"/>
        </w:object>
      </w:r>
      <w:r w:rsidR="00D37DA6" w:rsidRPr="00D37DA6">
        <w:t xml:space="preserve"> - </w:t>
      </w:r>
      <w:r w:rsidR="00595813" w:rsidRPr="00D37DA6">
        <w:t>подготовит</w:t>
      </w:r>
      <w:r w:rsidR="00233845" w:rsidRPr="00D37DA6">
        <w:t>ельно-заключительное время</w:t>
      </w:r>
      <w:r w:rsidR="00D37DA6" w:rsidRPr="00D37DA6">
        <w:t>,</w:t>
      </w:r>
      <w:r w:rsidR="00916FFD">
        <w:t xml:space="preserve"> </w:t>
      </w:r>
      <w:r w:rsidR="00233845" w:rsidRPr="00D37DA6">
        <w:t>мин</w:t>
      </w:r>
      <w:r w:rsidR="00D37DA6" w:rsidRPr="00D37DA6">
        <w:t>;</w:t>
      </w:r>
      <w:r w:rsidR="00916FFD">
        <w:t xml:space="preserve"> </w:t>
      </w:r>
      <w:r w:rsidR="007B5CCC" w:rsidRPr="00D37DA6">
        <w:rPr>
          <w:position w:val="-14"/>
          <w:vertAlign w:val="subscript"/>
        </w:rPr>
        <w:object w:dxaOrig="400" w:dyaOrig="400">
          <v:shape id="_x0000_i1053" type="#_x0000_t75" style="width:20.25pt;height:20.25pt" o:ole="">
            <v:imagedata r:id="rId62" o:title=""/>
          </v:shape>
          <o:OLEObject Type="Embed" ProgID="Equation.3" ShapeID="_x0000_i1053" DrawAspect="Content" ObjectID="_1454510891" r:id="rId63"/>
        </w:object>
      </w:r>
      <w:r w:rsidR="00D37DA6" w:rsidRPr="00D37DA6">
        <w:rPr>
          <w:vertAlign w:val="subscript"/>
        </w:rPr>
        <w:t>. -</w:t>
      </w:r>
      <w:r w:rsidR="00D37DA6">
        <w:rPr>
          <w:vertAlign w:val="subscript"/>
        </w:rPr>
        <w:t xml:space="preserve"> </w:t>
      </w:r>
      <w:r w:rsidR="00595813" w:rsidRPr="00D37DA6">
        <w:t>штучное время, мин</w:t>
      </w:r>
      <w:r w:rsidR="00D37DA6" w:rsidRPr="00D37DA6">
        <w:t>.</w:t>
      </w:r>
    </w:p>
    <w:p w:rsidR="00D37DA6" w:rsidRDefault="00CF3847" w:rsidP="00D37DA6">
      <w:pPr>
        <w:ind w:firstLine="709"/>
      </w:pPr>
      <w:r>
        <w:br w:type="page"/>
      </w:r>
      <w:r w:rsidR="007B5CCC" w:rsidRPr="00D37DA6">
        <w:rPr>
          <w:position w:val="-28"/>
        </w:rPr>
        <w:object w:dxaOrig="2780" w:dyaOrig="660">
          <v:shape id="_x0000_i1054" type="#_x0000_t75" style="width:138.75pt;height:33pt" o:ole="">
            <v:imagedata r:id="rId64" o:title=""/>
          </v:shape>
          <o:OLEObject Type="Embed" ProgID="Equation.3" ShapeID="_x0000_i1054" DrawAspect="Content" ObjectID="_1454510892" r:id="rId65"/>
        </w:object>
      </w:r>
      <w:r w:rsidR="00D37DA6">
        <w:t xml:space="preserve"> (</w:t>
      </w:r>
      <w:r w:rsidR="009240D0" w:rsidRPr="00D37DA6">
        <w:t>шт</w:t>
      </w:r>
      <w:r w:rsidR="00D37DA6" w:rsidRPr="00D37DA6">
        <w:t>).</w:t>
      </w:r>
    </w:p>
    <w:p w:rsidR="00916FFD" w:rsidRDefault="00916FFD" w:rsidP="00D37DA6">
      <w:pPr>
        <w:ind w:firstLine="709"/>
      </w:pPr>
    </w:p>
    <w:p w:rsidR="00D37DA6" w:rsidRDefault="00595813" w:rsidP="00D37DA6">
      <w:pPr>
        <w:ind w:firstLine="709"/>
      </w:pPr>
      <w:r w:rsidRPr="00D37DA6">
        <w:t xml:space="preserve">Расчёт партии для </w:t>
      </w:r>
      <w:r w:rsidRPr="00D37DA6">
        <w:rPr>
          <w:lang w:val="be-BY"/>
        </w:rPr>
        <w:t>і-</w:t>
      </w:r>
      <w:r w:rsidRPr="00D37DA6">
        <w:t>той детали осуществляется по ведущей операции, то есть по операции, где подготовит</w:t>
      </w:r>
      <w:r w:rsidR="00233845" w:rsidRPr="00D37DA6">
        <w:t>е</w:t>
      </w:r>
      <w:r w:rsidRPr="00D37DA6">
        <w:t xml:space="preserve">льно-заключительное время наибольшее или же по совокупности всех операций обработки </w:t>
      </w:r>
      <w:r w:rsidRPr="00D37DA6">
        <w:rPr>
          <w:lang w:val="be-BY"/>
        </w:rPr>
        <w:t>і-</w:t>
      </w:r>
      <w:r w:rsidRPr="00D37DA6">
        <w:t>той детали</w:t>
      </w:r>
      <w:r w:rsidR="00D37DA6" w:rsidRPr="00D37DA6">
        <w:t xml:space="preserve">. </w:t>
      </w:r>
      <w:r w:rsidRPr="00D37DA6">
        <w:t>В последнем случае берётся сумма подготовительно-заключительного и штучного времени</w:t>
      </w:r>
      <w:r w:rsidR="00D37DA6" w:rsidRPr="00D37DA6">
        <w:t xml:space="preserve">. </w:t>
      </w:r>
      <w:r w:rsidRPr="00D37DA6">
        <w:t>Расчёт данной партии деталей является проверочным или ориентировочным</w:t>
      </w:r>
      <w:r w:rsidR="00D37DA6" w:rsidRPr="00D37DA6">
        <w:t xml:space="preserve">. </w:t>
      </w:r>
      <w:r w:rsidRPr="00D37DA6">
        <w:t>В основу же окончательных расчётов размера партии кладётся период з</w:t>
      </w:r>
      <w:r w:rsidR="009240D0" w:rsidRPr="00D37DA6">
        <w:t>апуска-выпуска</w:t>
      </w:r>
      <w:r w:rsidR="00D37DA6" w:rsidRPr="00D37DA6">
        <w:t>.</w:t>
      </w:r>
    </w:p>
    <w:p w:rsidR="00D37DA6" w:rsidRDefault="00AA4D2F" w:rsidP="00D37DA6">
      <w:pPr>
        <w:ind w:firstLine="709"/>
      </w:pPr>
      <w:r w:rsidRPr="00D37DA6">
        <w:t>2</w:t>
      </w:r>
      <w:r w:rsidR="00D37DA6" w:rsidRPr="00D37DA6">
        <w:t xml:space="preserve">. </w:t>
      </w:r>
      <w:r w:rsidR="00435C76" w:rsidRPr="00D37DA6">
        <w:t>П</w:t>
      </w:r>
      <w:r w:rsidR="00595813" w:rsidRPr="00D37DA6">
        <w:t>ериодичность запуска-выпуска деталей</w:t>
      </w:r>
      <w:r w:rsidR="00D37DA6">
        <w:t xml:space="preserve"> (</w:t>
      </w:r>
      <w:r w:rsidR="00595813" w:rsidRPr="00D37DA6">
        <w:rPr>
          <w:lang w:val="en-US"/>
        </w:rPr>
        <w:t>R</w:t>
      </w:r>
      <w:r w:rsidR="00D37DA6" w:rsidRPr="00D37DA6">
        <w:t xml:space="preserve">) </w:t>
      </w:r>
      <w:r w:rsidR="00595813" w:rsidRPr="00D37DA6">
        <w:t>определяется отрезком времени между двумя следующими друг за другом запусками или выпусками деталей и рассчитывается по формуле</w:t>
      </w:r>
      <w:r w:rsidR="00D37DA6" w:rsidRPr="00D37DA6">
        <w:t>:</w:t>
      </w:r>
    </w:p>
    <w:p w:rsidR="00916FFD" w:rsidRDefault="00916FFD" w:rsidP="00D37DA6">
      <w:pPr>
        <w:ind w:firstLine="709"/>
      </w:pPr>
    </w:p>
    <w:p w:rsidR="00D37DA6" w:rsidRDefault="00435C76" w:rsidP="00D37DA6">
      <w:pPr>
        <w:ind w:firstLine="709"/>
      </w:pPr>
      <w:r w:rsidRPr="00D37DA6">
        <w:rPr>
          <w:lang w:val="en-US"/>
        </w:rPr>
        <w:t>R</w:t>
      </w:r>
      <w:r w:rsidRPr="00D37DA6">
        <w:t>=</w:t>
      </w:r>
      <w:r w:rsidR="007B5CCC" w:rsidRPr="00D37DA6">
        <w:rPr>
          <w:position w:val="-34"/>
          <w:lang w:val="en-US"/>
        </w:rPr>
        <w:object w:dxaOrig="520" w:dyaOrig="780">
          <v:shape id="_x0000_i1055" type="#_x0000_t75" style="width:26.25pt;height:39pt" o:ole="">
            <v:imagedata r:id="rId66" o:title=""/>
          </v:shape>
          <o:OLEObject Type="Embed" ProgID="Equation.3" ShapeID="_x0000_i1055" DrawAspect="Content" ObjectID="_1454510893" r:id="rId67"/>
        </w:object>
      </w:r>
      <w:r w:rsidR="009240D0" w:rsidRPr="00D37DA6">
        <w:t>,</w:t>
      </w:r>
      <w:r w:rsidR="00D37DA6">
        <w:t xml:space="preserve"> (</w:t>
      </w:r>
      <w:r w:rsidRPr="00D37DA6">
        <w:t>7</w:t>
      </w:r>
      <w:r w:rsidR="00D37DA6" w:rsidRPr="00D37DA6">
        <w:t>)</w:t>
      </w:r>
    </w:p>
    <w:p w:rsidR="00916FFD" w:rsidRDefault="00916FFD" w:rsidP="00D37DA6">
      <w:pPr>
        <w:ind w:firstLine="709"/>
      </w:pPr>
    </w:p>
    <w:p w:rsidR="00D37DA6" w:rsidRDefault="00435C76" w:rsidP="00D37DA6">
      <w:pPr>
        <w:ind w:firstLine="709"/>
      </w:pPr>
      <w:r w:rsidRPr="00D37DA6">
        <w:t>где</w:t>
      </w:r>
      <w:r w:rsidR="00D37DA6" w:rsidRPr="00D37DA6">
        <w:t xml:space="preserve"> </w:t>
      </w:r>
      <w:r w:rsidR="007B5CCC" w:rsidRPr="00D37DA6">
        <w:rPr>
          <w:position w:val="-14"/>
        </w:rPr>
        <w:object w:dxaOrig="480" w:dyaOrig="400">
          <v:shape id="_x0000_i1056" type="#_x0000_t75" style="width:24pt;height:20.25pt" o:ole="">
            <v:imagedata r:id="rId68" o:title=""/>
          </v:shape>
          <o:OLEObject Type="Embed" ProgID="Equation.3" ShapeID="_x0000_i1056" DrawAspect="Content" ObjectID="_1454510894" r:id="rId69"/>
        </w:object>
      </w:r>
      <w:r w:rsidR="00D37DA6" w:rsidRPr="00D37DA6">
        <w:t xml:space="preserve"> - </w:t>
      </w:r>
      <w:r w:rsidRPr="00D37DA6">
        <w:t>минимальный размер партии, шт</w:t>
      </w:r>
      <w:r w:rsidR="00D37DA6">
        <w:t>.;</w:t>
      </w:r>
    </w:p>
    <w:p w:rsidR="00916FFD" w:rsidRDefault="007B5CCC" w:rsidP="00D37DA6">
      <w:pPr>
        <w:ind w:firstLine="709"/>
      </w:pPr>
      <w:r w:rsidRPr="00D37DA6">
        <w:rPr>
          <w:position w:val="-14"/>
        </w:rPr>
        <w:object w:dxaOrig="440" w:dyaOrig="400">
          <v:shape id="_x0000_i1057" type="#_x0000_t75" style="width:21.75pt;height:20.25pt" o:ole="">
            <v:imagedata r:id="rId70" o:title=""/>
          </v:shape>
          <o:OLEObject Type="Embed" ProgID="Equation.3" ShapeID="_x0000_i1057" DrawAspect="Content" ObjectID="_1454510895" r:id="rId71"/>
        </w:object>
      </w:r>
      <w:r w:rsidR="00D37DA6" w:rsidRPr="00D37DA6">
        <w:t xml:space="preserve"> - </w:t>
      </w:r>
      <w:r w:rsidR="00435C76" w:rsidRPr="00D37DA6">
        <w:t>суточный размер партии</w:t>
      </w:r>
      <w:r w:rsidR="00CD2CDD" w:rsidRPr="00D37DA6">
        <w:t>, шт</w:t>
      </w:r>
      <w:r w:rsidR="00D37DA6" w:rsidRPr="00D37DA6">
        <w:t>.</w:t>
      </w:r>
    </w:p>
    <w:p w:rsidR="00916FFD" w:rsidRDefault="00916FFD" w:rsidP="00D37DA6">
      <w:pPr>
        <w:ind w:firstLine="709"/>
      </w:pPr>
    </w:p>
    <w:p w:rsidR="00D37DA6" w:rsidRDefault="009240D0" w:rsidP="00D37DA6">
      <w:pPr>
        <w:ind w:firstLine="709"/>
      </w:pPr>
      <w:r w:rsidRPr="00D37DA6">
        <w:rPr>
          <w:lang w:val="en-US"/>
        </w:rPr>
        <w:t>R</w:t>
      </w:r>
      <w:r w:rsidRPr="00D37DA6">
        <w:t>=</w:t>
      </w:r>
      <w:r w:rsidR="007B5CCC" w:rsidRPr="00D37DA6">
        <w:rPr>
          <w:position w:val="-28"/>
          <w:lang w:val="en-US"/>
        </w:rPr>
        <w:object w:dxaOrig="720" w:dyaOrig="660">
          <v:shape id="_x0000_i1058" type="#_x0000_t75" style="width:36pt;height:33pt" o:ole="">
            <v:imagedata r:id="rId72" o:title=""/>
          </v:shape>
          <o:OLEObject Type="Embed" ProgID="Equation.3" ShapeID="_x0000_i1058" DrawAspect="Content" ObjectID="_1454510896" r:id="rId73"/>
        </w:object>
      </w:r>
      <w:r w:rsidR="00736D8C" w:rsidRPr="00D37DA6">
        <w:t>0,9</w:t>
      </w:r>
      <w:r w:rsidR="00D37DA6">
        <w:t xml:space="preserve"> (</w:t>
      </w:r>
      <w:r w:rsidRPr="00D37DA6">
        <w:t>суток</w:t>
      </w:r>
      <w:r w:rsidR="00D37DA6" w:rsidRPr="00D37DA6">
        <w:t>).</w:t>
      </w:r>
    </w:p>
    <w:p w:rsidR="00916FFD" w:rsidRDefault="00916FFD" w:rsidP="00D37DA6">
      <w:pPr>
        <w:ind w:firstLine="709"/>
      </w:pPr>
    </w:p>
    <w:p w:rsidR="00D37DA6" w:rsidRDefault="009240D0" w:rsidP="00D37DA6">
      <w:pPr>
        <w:ind w:firstLine="709"/>
      </w:pPr>
      <w:r w:rsidRPr="00D37DA6">
        <w:t xml:space="preserve">Скорректируем </w:t>
      </w:r>
      <w:r w:rsidRPr="00D37DA6">
        <w:rPr>
          <w:lang w:val="en-US"/>
        </w:rPr>
        <w:t>R</w:t>
      </w:r>
      <w:r w:rsidR="00D37DA6" w:rsidRPr="00D37DA6">
        <w:t>:</w:t>
      </w:r>
      <w:r w:rsidR="00916FFD">
        <w:t xml:space="preserve"> </w:t>
      </w:r>
      <w:r w:rsidR="007B5CCC" w:rsidRPr="00D37DA6">
        <w:rPr>
          <w:position w:val="-12"/>
        </w:rPr>
        <w:object w:dxaOrig="520" w:dyaOrig="420">
          <v:shape id="_x0000_i1059" type="#_x0000_t75" style="width:26.25pt;height:21pt" o:ole="">
            <v:imagedata r:id="rId74" o:title=""/>
          </v:shape>
          <o:OLEObject Type="Embed" ProgID="Equation.3" ShapeID="_x0000_i1059" DrawAspect="Content" ObjectID="_1454510897" r:id="rId75"/>
        </w:object>
      </w:r>
      <w:r w:rsidRPr="00D37DA6">
        <w:t>1</w:t>
      </w:r>
      <w:r w:rsidR="00D37DA6">
        <w:t xml:space="preserve"> (</w:t>
      </w:r>
      <w:r w:rsidRPr="00D37DA6">
        <w:t>суток</w:t>
      </w:r>
      <w:r w:rsidR="00D37DA6" w:rsidRPr="00D37DA6">
        <w:t>).</w:t>
      </w:r>
    </w:p>
    <w:p w:rsidR="00D37DA6" w:rsidRDefault="00595813" w:rsidP="00D37DA6">
      <w:pPr>
        <w:ind w:firstLine="709"/>
      </w:pPr>
      <w:r w:rsidRPr="00D37DA6">
        <w:t>Период запуска-выпуска устанавливается кратным месячной программе, при этом используется унифицированный ряд значений периодичности, равный промежутку времени от половины смены до од</w:t>
      </w:r>
      <w:r w:rsidR="009240D0" w:rsidRPr="00D37DA6">
        <w:t>ного года</w:t>
      </w:r>
      <w:r w:rsidR="00D37DA6">
        <w:t xml:space="preserve"> (</w:t>
      </w:r>
      <w:r w:rsidR="009240D0" w:rsidRPr="00D37DA6">
        <w:t>половина смены, одна смена, сутки, недели, пол</w:t>
      </w:r>
      <w:r w:rsidRPr="00D37DA6">
        <w:t>месяца, месяц, квартал</w:t>
      </w:r>
      <w:r w:rsidR="009240D0" w:rsidRPr="00D37DA6">
        <w:t>, полугодие, год</w:t>
      </w:r>
      <w:r w:rsidR="00D37DA6" w:rsidRPr="00D37DA6">
        <w:t>).</w:t>
      </w:r>
    </w:p>
    <w:p w:rsidR="00D37DA6" w:rsidRDefault="00AA4D2F" w:rsidP="00D37DA6">
      <w:pPr>
        <w:ind w:firstLine="709"/>
      </w:pPr>
      <w:r w:rsidRPr="00D37DA6">
        <w:t>3</w:t>
      </w:r>
      <w:r w:rsidR="00D37DA6" w:rsidRPr="00D37DA6">
        <w:t xml:space="preserve">. </w:t>
      </w:r>
      <w:r w:rsidR="00522F68" w:rsidRPr="00D37DA6">
        <w:t>О</w:t>
      </w:r>
      <w:r w:rsidR="00595813" w:rsidRPr="00D37DA6">
        <w:t>кончательная принятая величина партии</w:t>
      </w:r>
      <w:r w:rsidR="00D37DA6">
        <w:t xml:space="preserve"> (</w:t>
      </w:r>
      <w:r w:rsidR="007B5CCC" w:rsidRPr="00D37DA6">
        <w:rPr>
          <w:position w:val="-18"/>
        </w:rPr>
        <w:object w:dxaOrig="400" w:dyaOrig="440">
          <v:shape id="_x0000_i1060" type="#_x0000_t75" style="width:20.25pt;height:21.75pt" o:ole="">
            <v:imagedata r:id="rId76" o:title=""/>
          </v:shape>
          <o:OLEObject Type="Embed" ProgID="Equation.3" ShapeID="_x0000_i1060" DrawAspect="Content" ObjectID="_1454510898" r:id="rId77"/>
        </w:object>
      </w:r>
      <w:r w:rsidR="00D37DA6" w:rsidRPr="00D37DA6">
        <w:t xml:space="preserve">) </w:t>
      </w:r>
      <w:r w:rsidR="00595813" w:rsidRPr="00D37DA6">
        <w:t>с учётом скорректированной периодичности определяется по формуле</w:t>
      </w:r>
      <w:r w:rsidR="00D37DA6" w:rsidRPr="00D37DA6">
        <w:t>:</w:t>
      </w:r>
    </w:p>
    <w:p w:rsidR="00916FFD" w:rsidRDefault="00916FFD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400" w:dyaOrig="440">
          <v:shape id="_x0000_i1061" type="#_x0000_t75" style="width:20.25pt;height:21.75pt" o:ole="">
            <v:imagedata r:id="rId76" o:title=""/>
          </v:shape>
          <o:OLEObject Type="Embed" ProgID="Equation.3" ShapeID="_x0000_i1061" DrawAspect="Content" ObjectID="_1454510899" r:id="rId78"/>
        </w:object>
      </w:r>
      <w:r w:rsidR="009240D0" w:rsidRPr="00D37DA6">
        <w:t>=</w:t>
      </w:r>
      <w:r w:rsidR="009240D0" w:rsidRPr="00D37DA6">
        <w:rPr>
          <w:lang w:val="en-US"/>
        </w:rPr>
        <w:t>R</w:t>
      </w:r>
      <w:r w:rsidRPr="00D37DA6">
        <w:rPr>
          <w:position w:val="-14"/>
          <w:lang w:val="en-US"/>
        </w:rPr>
        <w:object w:dxaOrig="600" w:dyaOrig="400">
          <v:shape id="_x0000_i1062" type="#_x0000_t75" style="width:30pt;height:20.25pt" o:ole="">
            <v:imagedata r:id="rId79" o:title=""/>
          </v:shape>
          <o:OLEObject Type="Embed" ProgID="Equation.3" ShapeID="_x0000_i1062" DrawAspect="Content" ObjectID="_1454510900" r:id="rId80"/>
        </w:object>
      </w:r>
      <w:r w:rsidR="00D37DA6" w:rsidRPr="00CF3847">
        <w:t xml:space="preserve"> (</w:t>
      </w:r>
      <w:r w:rsidR="009240D0" w:rsidRPr="00D37DA6">
        <w:t>шт</w:t>
      </w:r>
      <w:r w:rsidR="00D37DA6">
        <w:t>.,</w:t>
      </w:r>
      <w:r w:rsidR="00522F68" w:rsidRPr="00D37DA6">
        <w:t xml:space="preserve"> </w:t>
      </w:r>
      <w:r w:rsidR="009240D0" w:rsidRPr="00D37DA6">
        <w:t>ед</w:t>
      </w:r>
      <w:r w:rsidR="00D37DA6" w:rsidRPr="00D37DA6">
        <w:t>)</w:t>
      </w:r>
      <w:r w:rsidR="00D37DA6" w:rsidRPr="00CF3847">
        <w:t>. (</w:t>
      </w:r>
      <w:r w:rsidR="00DF6208" w:rsidRPr="00D37DA6">
        <w:t>8</w:t>
      </w:r>
      <w:r w:rsidR="00D37DA6" w:rsidRPr="00D37DA6">
        <w:t>)</w:t>
      </w: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400" w:dyaOrig="440">
          <v:shape id="_x0000_i1063" type="#_x0000_t75" style="width:20.25pt;height:21.75pt" o:ole="">
            <v:imagedata r:id="rId81" o:title=""/>
          </v:shape>
          <o:OLEObject Type="Embed" ProgID="Equation.3" ShapeID="_x0000_i1063" DrawAspect="Content" ObjectID="_1454510901" r:id="rId82"/>
        </w:object>
      </w:r>
      <w:r w:rsidR="00736D8C" w:rsidRPr="00D37DA6">
        <w:t>=</w:t>
      </w:r>
      <w:r w:rsidR="009240D0" w:rsidRPr="00D37DA6">
        <w:t>1</w:t>
      </w:r>
      <w:r w:rsidRPr="00D37DA6">
        <w:rPr>
          <w:position w:val="-4"/>
        </w:rPr>
        <w:object w:dxaOrig="180" w:dyaOrig="200">
          <v:shape id="_x0000_i1064" type="#_x0000_t75" style="width:9pt;height:9.75pt" o:ole="">
            <v:imagedata r:id="rId83" o:title=""/>
          </v:shape>
          <o:OLEObject Type="Embed" ProgID="Equation.3" ShapeID="_x0000_i1064" DrawAspect="Content" ObjectID="_1454510902" r:id="rId84"/>
        </w:object>
      </w:r>
      <w:r w:rsidR="00855DDF" w:rsidRPr="00D37DA6">
        <w:t>39</w:t>
      </w:r>
      <w:r w:rsidR="00736D8C" w:rsidRPr="00D37DA6">
        <w:t>,</w:t>
      </w:r>
      <w:r w:rsidR="00855DDF" w:rsidRPr="00D37DA6">
        <w:t>4</w:t>
      </w:r>
      <w:r w:rsidR="009240D0" w:rsidRPr="00D37DA6">
        <w:t>=3</w:t>
      </w:r>
      <w:r w:rsidR="00855DDF" w:rsidRPr="00D37DA6">
        <w:t>9,4</w:t>
      </w:r>
      <w:r w:rsidRPr="00D37DA6">
        <w:rPr>
          <w:position w:val="-6"/>
        </w:rPr>
        <w:object w:dxaOrig="499" w:dyaOrig="279">
          <v:shape id="_x0000_i1065" type="#_x0000_t75" style="width:24.75pt;height:14.25pt" o:ole="">
            <v:imagedata r:id="rId85" o:title=""/>
          </v:shape>
          <o:OLEObject Type="Embed" ProgID="Equation.3" ShapeID="_x0000_i1065" DrawAspect="Content" ObjectID="_1454510903" r:id="rId86"/>
        </w:object>
      </w:r>
      <w:r w:rsidR="00D37DA6">
        <w:t xml:space="preserve"> (</w:t>
      </w:r>
      <w:r w:rsidR="009240D0" w:rsidRPr="00D37DA6">
        <w:t>шт</w:t>
      </w:r>
      <w:r w:rsidR="00D37DA6" w:rsidRPr="00D37DA6">
        <w:t>).</w:t>
      </w:r>
    </w:p>
    <w:p w:rsidR="00916FFD" w:rsidRDefault="00916FFD" w:rsidP="00D37DA6">
      <w:pPr>
        <w:ind w:firstLine="709"/>
      </w:pPr>
    </w:p>
    <w:p w:rsidR="00D37DA6" w:rsidRDefault="009240D0" w:rsidP="00D37DA6">
      <w:pPr>
        <w:ind w:firstLine="709"/>
      </w:pPr>
      <w:r w:rsidRPr="00D37DA6">
        <w:t>В сутки будет обрабатываться 10 партий по 36 штук</w:t>
      </w:r>
      <w:r w:rsidR="00D37DA6" w:rsidRPr="00D37DA6">
        <w:t>.</w:t>
      </w:r>
    </w:p>
    <w:p w:rsidR="00D37DA6" w:rsidRDefault="009240D0" w:rsidP="00D37DA6">
      <w:pPr>
        <w:ind w:firstLine="709"/>
      </w:pPr>
      <w:r w:rsidRPr="00D37DA6">
        <w:t>На основании полученных данных построим план-график выпуска продукции</w:t>
      </w:r>
      <w:r w:rsidR="00D37DA6" w:rsidRPr="00D37DA6">
        <w:t>.</w:t>
      </w:r>
    </w:p>
    <w:p w:rsidR="00916FFD" w:rsidRDefault="00916FFD" w:rsidP="00D37DA6">
      <w:pPr>
        <w:ind w:firstLine="709"/>
      </w:pPr>
    </w:p>
    <w:p w:rsidR="009240D0" w:rsidRPr="00D37DA6" w:rsidRDefault="009240D0" w:rsidP="00D37DA6">
      <w:pPr>
        <w:ind w:firstLine="709"/>
      </w:pPr>
      <w:r w:rsidRPr="00D37DA6">
        <w:t xml:space="preserve">Таблица 3 </w:t>
      </w:r>
      <w:r w:rsidR="00D37DA6">
        <w:t>-</w:t>
      </w:r>
      <w:r w:rsidRPr="00D37DA6">
        <w:t xml:space="preserve"> Программа выпуска продукции</w:t>
      </w:r>
    </w:p>
    <w:tbl>
      <w:tblPr>
        <w:tblStyle w:val="ad"/>
        <w:tblW w:w="9185" w:type="dxa"/>
        <w:tblLayout w:type="fixed"/>
        <w:tblLook w:val="01E0" w:firstRow="1" w:lastRow="1" w:firstColumn="1" w:lastColumn="1" w:noHBand="0" w:noVBand="0"/>
      </w:tblPr>
      <w:tblGrid>
        <w:gridCol w:w="2315"/>
        <w:gridCol w:w="1199"/>
        <w:gridCol w:w="1706"/>
        <w:gridCol w:w="1368"/>
        <w:gridCol w:w="1199"/>
        <w:gridCol w:w="1398"/>
      </w:tblGrid>
      <w:tr w:rsidR="00522F68" w:rsidRPr="00D37DA6">
        <w:trPr>
          <w:trHeight w:val="354"/>
        </w:trPr>
        <w:tc>
          <w:tcPr>
            <w:tcW w:w="2446" w:type="dxa"/>
            <w:vMerge w:val="restart"/>
          </w:tcPr>
          <w:p w:rsidR="00522F68" w:rsidRPr="00D37DA6" w:rsidRDefault="00522F68" w:rsidP="00E431E8">
            <w:pPr>
              <w:pStyle w:val="aff1"/>
            </w:pPr>
            <w:r w:rsidRPr="00D37DA6">
              <w:t>Наименование детали</w:t>
            </w:r>
          </w:p>
        </w:tc>
        <w:tc>
          <w:tcPr>
            <w:tcW w:w="7226" w:type="dxa"/>
            <w:gridSpan w:val="5"/>
          </w:tcPr>
          <w:p w:rsidR="00522F68" w:rsidRPr="00D37DA6" w:rsidRDefault="00522F68" w:rsidP="00E431E8">
            <w:pPr>
              <w:pStyle w:val="aff1"/>
            </w:pPr>
            <w:r w:rsidRPr="00D37DA6">
              <w:t>Программа выпуска, шт</w:t>
            </w:r>
            <w:r w:rsidR="00D37DA6" w:rsidRPr="00D37DA6">
              <w:t xml:space="preserve">. </w:t>
            </w:r>
          </w:p>
        </w:tc>
      </w:tr>
      <w:tr w:rsidR="00522F68" w:rsidRPr="00D37DA6">
        <w:trPr>
          <w:trHeight w:val="354"/>
        </w:trPr>
        <w:tc>
          <w:tcPr>
            <w:tcW w:w="2446" w:type="dxa"/>
            <w:vMerge/>
          </w:tcPr>
          <w:p w:rsidR="00522F68" w:rsidRPr="00D37DA6" w:rsidRDefault="00522F68" w:rsidP="00E431E8">
            <w:pPr>
              <w:pStyle w:val="aff1"/>
            </w:pPr>
          </w:p>
        </w:tc>
        <w:tc>
          <w:tcPr>
            <w:tcW w:w="1259" w:type="dxa"/>
          </w:tcPr>
          <w:p w:rsidR="00522F68" w:rsidRPr="00D37DA6" w:rsidRDefault="00522F68" w:rsidP="00E431E8">
            <w:pPr>
              <w:pStyle w:val="aff1"/>
            </w:pPr>
            <w:r w:rsidRPr="00D37DA6">
              <w:t>Годовая</w:t>
            </w:r>
          </w:p>
        </w:tc>
        <w:tc>
          <w:tcPr>
            <w:tcW w:w="1798" w:type="dxa"/>
          </w:tcPr>
          <w:p w:rsidR="00522F68" w:rsidRPr="00D37DA6" w:rsidRDefault="00522F68" w:rsidP="00E431E8">
            <w:pPr>
              <w:pStyle w:val="aff1"/>
            </w:pPr>
            <w:r w:rsidRPr="00D37DA6">
              <w:t>Полугодовая</w:t>
            </w:r>
          </w:p>
        </w:tc>
        <w:tc>
          <w:tcPr>
            <w:tcW w:w="1439" w:type="dxa"/>
          </w:tcPr>
          <w:p w:rsidR="00522F68" w:rsidRPr="00D37DA6" w:rsidRDefault="00522F68" w:rsidP="00E431E8">
            <w:pPr>
              <w:pStyle w:val="aff1"/>
            </w:pPr>
            <w:r w:rsidRPr="00D37DA6">
              <w:t>Квартал</w:t>
            </w:r>
          </w:p>
        </w:tc>
        <w:tc>
          <w:tcPr>
            <w:tcW w:w="1259" w:type="dxa"/>
          </w:tcPr>
          <w:p w:rsidR="00522F68" w:rsidRPr="00D37DA6" w:rsidRDefault="00522F68" w:rsidP="00E431E8">
            <w:pPr>
              <w:pStyle w:val="aff1"/>
            </w:pPr>
            <w:r w:rsidRPr="00D37DA6">
              <w:t>Месяц</w:t>
            </w:r>
          </w:p>
        </w:tc>
        <w:tc>
          <w:tcPr>
            <w:tcW w:w="1471" w:type="dxa"/>
          </w:tcPr>
          <w:p w:rsidR="00522F68" w:rsidRPr="00D37DA6" w:rsidRDefault="00522F68" w:rsidP="00E431E8">
            <w:pPr>
              <w:pStyle w:val="aff1"/>
            </w:pPr>
            <w:r w:rsidRPr="00D37DA6">
              <w:t>Сутки</w:t>
            </w:r>
          </w:p>
        </w:tc>
      </w:tr>
      <w:tr w:rsidR="009240D0" w:rsidRPr="00D37DA6">
        <w:trPr>
          <w:trHeight w:val="354"/>
        </w:trPr>
        <w:tc>
          <w:tcPr>
            <w:tcW w:w="2446" w:type="dxa"/>
          </w:tcPr>
          <w:p w:rsidR="009240D0" w:rsidRPr="00D37DA6" w:rsidRDefault="00522F68" w:rsidP="00E431E8">
            <w:pPr>
              <w:pStyle w:val="aff1"/>
            </w:pPr>
            <w:r w:rsidRPr="00D37DA6">
              <w:t>1</w:t>
            </w:r>
          </w:p>
        </w:tc>
        <w:tc>
          <w:tcPr>
            <w:tcW w:w="1259" w:type="dxa"/>
          </w:tcPr>
          <w:p w:rsidR="009240D0" w:rsidRPr="00D37DA6" w:rsidRDefault="00522F68" w:rsidP="00E431E8">
            <w:pPr>
              <w:pStyle w:val="aff1"/>
            </w:pPr>
            <w:r w:rsidRPr="00D37DA6">
              <w:t>2</w:t>
            </w:r>
          </w:p>
        </w:tc>
        <w:tc>
          <w:tcPr>
            <w:tcW w:w="1798" w:type="dxa"/>
          </w:tcPr>
          <w:p w:rsidR="009240D0" w:rsidRPr="00D37DA6" w:rsidRDefault="00522F68" w:rsidP="00E431E8">
            <w:pPr>
              <w:pStyle w:val="aff1"/>
            </w:pPr>
            <w:r w:rsidRPr="00D37DA6">
              <w:t>3</w:t>
            </w:r>
          </w:p>
        </w:tc>
        <w:tc>
          <w:tcPr>
            <w:tcW w:w="1439" w:type="dxa"/>
          </w:tcPr>
          <w:p w:rsidR="009240D0" w:rsidRPr="00D37DA6" w:rsidRDefault="00522F68" w:rsidP="00E431E8">
            <w:pPr>
              <w:pStyle w:val="aff1"/>
            </w:pPr>
            <w:r w:rsidRPr="00D37DA6">
              <w:t>4</w:t>
            </w:r>
          </w:p>
        </w:tc>
        <w:tc>
          <w:tcPr>
            <w:tcW w:w="1259" w:type="dxa"/>
          </w:tcPr>
          <w:p w:rsidR="009240D0" w:rsidRPr="00D37DA6" w:rsidRDefault="00522F68" w:rsidP="00E431E8">
            <w:pPr>
              <w:pStyle w:val="aff1"/>
            </w:pPr>
            <w:r w:rsidRPr="00D37DA6">
              <w:t>5</w:t>
            </w:r>
          </w:p>
        </w:tc>
        <w:tc>
          <w:tcPr>
            <w:tcW w:w="1471" w:type="dxa"/>
          </w:tcPr>
          <w:p w:rsidR="009240D0" w:rsidRPr="00D37DA6" w:rsidRDefault="00522F68" w:rsidP="00E431E8">
            <w:pPr>
              <w:pStyle w:val="aff1"/>
            </w:pPr>
            <w:r w:rsidRPr="00D37DA6">
              <w:t>6</w:t>
            </w:r>
          </w:p>
        </w:tc>
      </w:tr>
      <w:tr w:rsidR="009240D0" w:rsidRPr="00D37DA6">
        <w:trPr>
          <w:trHeight w:val="371"/>
        </w:trPr>
        <w:tc>
          <w:tcPr>
            <w:tcW w:w="2446" w:type="dxa"/>
          </w:tcPr>
          <w:p w:rsidR="009240D0" w:rsidRPr="00D37DA6" w:rsidRDefault="003864E4" w:rsidP="00E431E8">
            <w:pPr>
              <w:pStyle w:val="aff1"/>
            </w:pPr>
            <w:r w:rsidRPr="00D37DA6">
              <w:t>Винт</w:t>
            </w:r>
          </w:p>
        </w:tc>
        <w:tc>
          <w:tcPr>
            <w:tcW w:w="1259" w:type="dxa"/>
          </w:tcPr>
          <w:p w:rsidR="009240D0" w:rsidRPr="00D37DA6" w:rsidRDefault="00855DDF" w:rsidP="00E431E8">
            <w:pPr>
              <w:pStyle w:val="aff1"/>
            </w:pPr>
            <w:r w:rsidRPr="00D37DA6">
              <w:t>10</w:t>
            </w:r>
            <w:r w:rsidR="00522F68" w:rsidRPr="00D37DA6">
              <w:t>000</w:t>
            </w:r>
          </w:p>
        </w:tc>
        <w:tc>
          <w:tcPr>
            <w:tcW w:w="1798" w:type="dxa"/>
          </w:tcPr>
          <w:p w:rsidR="009240D0" w:rsidRPr="00D37DA6" w:rsidRDefault="004B51D4" w:rsidP="00E431E8">
            <w:pPr>
              <w:pStyle w:val="aff1"/>
            </w:pPr>
            <w:r w:rsidRPr="00D37DA6">
              <w:t>12</w:t>
            </w:r>
            <w:r w:rsidR="00736D8C" w:rsidRPr="00D37DA6">
              <w:t>87</w:t>
            </w:r>
            <w:r w:rsidRPr="00D37DA6">
              <w:t>0</w:t>
            </w:r>
          </w:p>
        </w:tc>
        <w:tc>
          <w:tcPr>
            <w:tcW w:w="1439" w:type="dxa"/>
          </w:tcPr>
          <w:p w:rsidR="009240D0" w:rsidRPr="00D37DA6" w:rsidRDefault="004B51D4" w:rsidP="00E431E8">
            <w:pPr>
              <w:pStyle w:val="aff1"/>
            </w:pPr>
            <w:r w:rsidRPr="00D37DA6">
              <w:t>2</w:t>
            </w:r>
            <w:r w:rsidR="00736D8C" w:rsidRPr="00D37DA6">
              <w:t>574</w:t>
            </w:r>
            <w:r w:rsidRPr="00D37DA6">
              <w:t>0</w:t>
            </w:r>
          </w:p>
        </w:tc>
        <w:tc>
          <w:tcPr>
            <w:tcW w:w="1259" w:type="dxa"/>
          </w:tcPr>
          <w:p w:rsidR="009240D0" w:rsidRPr="00D37DA6" w:rsidRDefault="00855DDF" w:rsidP="00E431E8">
            <w:pPr>
              <w:pStyle w:val="aff1"/>
            </w:pPr>
            <w:r w:rsidRPr="00D37DA6">
              <w:t>8</w:t>
            </w:r>
            <w:r w:rsidR="00736D8C" w:rsidRPr="00D37DA6">
              <w:t>58</w:t>
            </w:r>
            <w:r w:rsidR="004B51D4" w:rsidRPr="00D37DA6">
              <w:t>0</w:t>
            </w:r>
          </w:p>
        </w:tc>
        <w:tc>
          <w:tcPr>
            <w:tcW w:w="1471" w:type="dxa"/>
          </w:tcPr>
          <w:p w:rsidR="009240D0" w:rsidRPr="00D37DA6" w:rsidRDefault="00736D8C" w:rsidP="00E431E8">
            <w:pPr>
              <w:pStyle w:val="aff1"/>
            </w:pPr>
            <w:r w:rsidRPr="00D37DA6">
              <w:t>39</w:t>
            </w:r>
            <w:r w:rsidR="004B51D4" w:rsidRPr="00D37DA6">
              <w:t>0</w:t>
            </w:r>
          </w:p>
        </w:tc>
      </w:tr>
    </w:tbl>
    <w:p w:rsidR="00D37DA6" w:rsidRPr="00D37DA6" w:rsidRDefault="00D37DA6" w:rsidP="00D37DA6">
      <w:pPr>
        <w:ind w:firstLine="709"/>
      </w:pPr>
    </w:p>
    <w:p w:rsidR="009240D0" w:rsidRPr="00D37DA6" w:rsidRDefault="00DF6208" w:rsidP="00D37DA6">
      <w:pPr>
        <w:ind w:firstLine="709"/>
      </w:pPr>
      <w:r w:rsidRPr="00D37DA6">
        <w:t>Схема 1</w:t>
      </w:r>
      <w:r w:rsidR="00D37DA6" w:rsidRPr="00D37DA6">
        <w:t xml:space="preserve">. </w:t>
      </w:r>
      <w:r w:rsidRPr="00D37DA6">
        <w:t>План графика выпуска продукции</w:t>
      </w:r>
    </w:p>
    <w:p w:rsidR="009240D0" w:rsidRPr="00D37DA6" w:rsidRDefault="00374B4E" w:rsidP="00D37DA6">
      <w:pPr>
        <w:ind w:firstLine="709"/>
      </w:pPr>
      <w:r>
        <w:pict>
          <v:group id="_x0000_s1026" editas="canvas" style="width:261pt;height:198pt;mso-position-horizontal-relative:char;mso-position-vertical-relative:line" coordorigin="2281,-321" coordsize="4094,3066">
            <o:lock v:ext="edit" aspectratio="t"/>
            <v:shape id="_x0000_s1027" type="#_x0000_t75" style="position:absolute;left:2281;top:-321;width:4094;height:3066" o:preferrelative="f">
              <v:fill o:detectmouseclick="t"/>
              <v:path o:extrusionok="t" o:connecttype="none"/>
              <o:lock v:ext="edit" text="t"/>
            </v:shape>
            <v:line id="_x0000_s1028" style="position:absolute" from="2563,376" to="2564,2327"/>
            <v:line id="_x0000_s1029" style="position:absolute" from="2563,2327" to="5810,2327"/>
            <v:line id="_x0000_s1030" style="position:absolute" from="5810,1909" to="5810,2327"/>
            <v:line id="_x0000_s1031" style="position:absolute;flip:y" from="2987,97" to="2988,2187">
              <v:stroke endarrow="block"/>
            </v:line>
            <v:line id="_x0000_s1032" style="position:absolute" from="2987,1630" to="3269,1630"/>
            <v:line id="_x0000_s1033" style="position:absolute" from="3269,1630" to="3269,1909"/>
            <v:line id="_x0000_s1034" style="position:absolute" from="2987,1351" to="3552,1351"/>
            <v:line id="_x0000_s1035" style="position:absolute" from="3552,1351" to="3552,1909"/>
            <v:line id="_x0000_s1036" style="position:absolute" from="2987,1073" to="3834,1073"/>
            <v:line id="_x0000_s1037" style="position:absolute" from="3834,1073" to="3835,1908"/>
            <v:line id="_x0000_s1038" style="position:absolute" from="2987,794" to="4116,794"/>
            <v:line id="_x0000_s1039" style="position:absolute" from="4116,794" to="4116,1909"/>
            <v:line id="_x0000_s1040" style="position:absolute" from="2987,515" to="4399,515"/>
            <v:line id="_x0000_s1041" style="position:absolute" from="4399,515" to="4399,1909"/>
            <v:line id="_x0000_s1042" style="position:absolute;flip:y" from="4399,97" to="4400,79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2987;top:1909;width:564;height:418" stroked="f">
              <v:textbox style="mso-next-textbox:#_x0000_s1043">
                <w:txbxContent>
                  <w:p w:rsidR="00D22AA7" w:rsidRPr="00DF6208" w:rsidRDefault="00D22AA7" w:rsidP="00E431E8">
                    <w:pPr>
                      <w:pStyle w:val="aff3"/>
                    </w:pPr>
                  </w:p>
                </w:txbxContent>
              </v:textbox>
            </v:shape>
            <v:shape id="_x0000_s1044" type="#_x0000_t202" style="position:absolute;left:3410;top:1909;width:566;height:418" stroked="f">
              <v:textbox style="mso-next-textbox:#_x0000_s1044">
                <w:txbxContent>
                  <w:p w:rsidR="00D22AA7" w:rsidRPr="00DF6208" w:rsidRDefault="00D22AA7" w:rsidP="00E431E8">
                    <w:pPr>
                      <w:pStyle w:val="aff3"/>
                    </w:pPr>
                  </w:p>
                </w:txbxContent>
              </v:textbox>
            </v:shape>
            <v:shape id="_x0000_s1045" type="#_x0000_t202" style="position:absolute;left:3410;top:1909;width:847;height:418" stroked="f">
              <v:textbox style="mso-next-textbox:#_x0000_s1045">
                <w:txbxContent>
                  <w:p w:rsidR="00D22AA7" w:rsidRPr="00DF6208" w:rsidRDefault="00D22AA7" w:rsidP="00E431E8">
                    <w:pPr>
                      <w:pStyle w:val="aff3"/>
                    </w:pPr>
                  </w:p>
                </w:txbxContent>
              </v:textbox>
            </v:shape>
            <v:shape id="_x0000_s1046" type="#_x0000_t202" style="position:absolute;left:3410;top:1909;width:566;height:418" stroked="f">
              <v:textbox style="mso-next-textbox:#_x0000_s1046">
                <w:txbxContent>
                  <w:p w:rsidR="00D22AA7" w:rsidRDefault="00D22AA7" w:rsidP="00E431E8">
                    <w:pPr>
                      <w:pStyle w:val="aff3"/>
                    </w:pPr>
                  </w:p>
                  <w:p w:rsidR="00D22AA7" w:rsidRPr="00DF6208" w:rsidRDefault="00D22AA7" w:rsidP="00E431E8">
                    <w:pPr>
                      <w:pStyle w:val="aff3"/>
                    </w:pPr>
                  </w:p>
                </w:txbxContent>
              </v:textbox>
            </v:shape>
            <v:shape id="_x0000_s1047" type="#_x0000_t202" style="position:absolute;left:2987;top:1909;width:2682;height:418" stroked="f">
              <v:textbox style="mso-next-textbox:#_x0000_s1047">
                <w:txbxContent>
                  <w:p w:rsidR="00D22AA7" w:rsidRPr="00DF6208" w:rsidRDefault="00D22AA7" w:rsidP="00E431E8">
                    <w:pPr>
                      <w:pStyle w:val="aff3"/>
                    </w:pPr>
                    <w:r>
                      <w:t xml:space="preserve"> 10 20 30 40 50   Партии</w:t>
                    </w:r>
                  </w:p>
                </w:txbxContent>
              </v:textbox>
            </v:shape>
            <v:line id="_x0000_s1048" style="position:absolute;flip:x" from="2563,1909" to="2846,1909"/>
            <v:line id="_x0000_s1049" style="position:absolute" from="2705,1909" to="5810,1909">
              <v:stroke endarrow="block"/>
            </v:line>
            <v:shape id="_x0000_s1050" type="#_x0000_t202" style="position:absolute;left:2846;top:97;width:1976;height:418" stroked="f">
              <v:textbox style="mso-next-textbox:#_x0000_s1050">
                <w:txbxContent>
                  <w:p w:rsidR="00D22AA7" w:rsidRPr="00DF6208" w:rsidRDefault="00D22AA7" w:rsidP="00E431E8">
                    <w:pPr>
                      <w:pStyle w:val="aff3"/>
                    </w:pPr>
                    <w:r>
                      <w:t xml:space="preserve"> Дни</w:t>
                    </w:r>
                    <w:r w:rsidRPr="00DF6208">
                      <w:t>(сутки)-22</w:t>
                    </w:r>
                  </w:p>
                  <w:p w:rsidR="00D22AA7" w:rsidRDefault="00D22AA7" w:rsidP="00E431E8">
                    <w:pPr>
                      <w:pStyle w:val="aff3"/>
                    </w:pPr>
                  </w:p>
                </w:txbxContent>
              </v:textbox>
            </v:shape>
            <v:line id="_x0000_s1051" style="position:absolute;flip:y" from="2987,97" to="2988,514">
              <v:stroke endarrow="block"/>
            </v:line>
            <v:line id="_x0000_s1052" style="position:absolute" from="2987,97" to="2987,654"/>
            <v:line id="_x0000_s1053" style="position:absolute" from="2987,97" to="4399,97"/>
            <v:line id="_x0000_s1054" style="position:absolute" from="4399,97" to="4400,654"/>
            <v:line id="_x0000_s1055" style="position:absolute;flip:y" from="2987,97" to="4822,1909"/>
            <v:line id="_x0000_s1056" style="position:absolute" from="2563,376" to="2987,376"/>
            <v:shape id="_x0000_s1057" type="#_x0000_t202" style="position:absolute;left:2563;top:376;width:424;height:1672" stroked="f">
              <v:textbox style="mso-next-textbox:#_x0000_s1057">
                <w:txbxContent>
                  <w:p w:rsidR="00D22AA7" w:rsidRDefault="00D22AA7" w:rsidP="00E431E8">
                    <w:pPr>
                      <w:pStyle w:val="aff3"/>
                    </w:pPr>
                    <w:r>
                      <w:t>5</w:t>
                    </w:r>
                  </w:p>
                  <w:p w:rsidR="00D22AA7" w:rsidRDefault="00D22AA7" w:rsidP="00E431E8">
                    <w:pPr>
                      <w:pStyle w:val="aff3"/>
                    </w:pPr>
                    <w:r>
                      <w:t>4</w:t>
                    </w:r>
                  </w:p>
                  <w:p w:rsidR="00D22AA7" w:rsidRDefault="00D22AA7" w:rsidP="00E431E8">
                    <w:pPr>
                      <w:pStyle w:val="aff3"/>
                    </w:pPr>
                    <w:r>
                      <w:t>3</w:t>
                    </w:r>
                  </w:p>
                  <w:p w:rsidR="00D22AA7" w:rsidRDefault="00D22AA7" w:rsidP="00E431E8">
                    <w:pPr>
                      <w:pStyle w:val="aff3"/>
                    </w:pPr>
                    <w:r>
                      <w:t>2</w:t>
                    </w:r>
                  </w:p>
                  <w:p w:rsidR="00D22AA7" w:rsidRPr="00DF6208" w:rsidRDefault="00D22AA7" w:rsidP="00E431E8">
                    <w:pPr>
                      <w:pStyle w:val="aff3"/>
                    </w:pPr>
                    <w:r>
                      <w:t>1</w:t>
                    </w:r>
                  </w:p>
                </w:txbxContent>
              </v:textbox>
            </v:shape>
            <v:line id="_x0000_s1058" style="position:absolute;flip:y" from="2563,376" to="2563,2048"/>
            <v:line id="_x0000_s1059" style="position:absolute" from="2563,376" to="2987,376"/>
            <v:line id="_x0000_s1060" style="position:absolute;flip:x" from="2563,1909" to="3128,1909"/>
            <v:line id="_x0000_s1061" style="position:absolute" from="2563,376" to="2563,2187"/>
            <v:line id="_x0000_s1062" style="position:absolute" from="2846,2327" to="5669,2327"/>
            <v:line id="_x0000_s1063" style="position:absolute;flip:x" from="2987,515" to="4399,515"/>
            <w10:wrap type="none"/>
            <w10:anchorlock/>
          </v:group>
        </w:pict>
      </w:r>
    </w:p>
    <w:p w:rsidR="00E431E8" w:rsidRDefault="00E431E8" w:rsidP="00D37DA6">
      <w:pPr>
        <w:ind w:firstLine="709"/>
      </w:pPr>
    </w:p>
    <w:p w:rsidR="00D37DA6" w:rsidRDefault="00DF6208" w:rsidP="00D37DA6">
      <w:pPr>
        <w:ind w:firstLine="709"/>
      </w:pPr>
      <w:r w:rsidRPr="00D37DA6">
        <w:t>Данный график свидетельствует о том, что за сутки</w:t>
      </w:r>
      <w:r w:rsidR="00D37DA6">
        <w:t xml:space="preserve"> (</w:t>
      </w:r>
      <w:r w:rsidRPr="00D37DA6">
        <w:t>один рабочий день</w:t>
      </w:r>
      <w:r w:rsidR="00D37DA6" w:rsidRPr="00D37DA6">
        <w:t xml:space="preserve">) </w:t>
      </w:r>
      <w:r w:rsidRPr="00D37DA6">
        <w:t>будет обработано 10 партий</w:t>
      </w:r>
      <w:r w:rsidR="00D37DA6" w:rsidRPr="00D37DA6">
        <w:t xml:space="preserve">. </w:t>
      </w:r>
      <w:r w:rsidRPr="00D37DA6">
        <w:t xml:space="preserve">К концу второго дня будет обработано 20 партий, за три дня </w:t>
      </w:r>
      <w:r w:rsidR="00D37DA6">
        <w:t>-</w:t>
      </w:r>
      <w:r w:rsidRPr="00D37DA6">
        <w:t xml:space="preserve"> 30 партий и </w:t>
      </w:r>
      <w:r w:rsidR="00D37DA6">
        <w:t>т.д.</w:t>
      </w:r>
    </w:p>
    <w:p w:rsidR="00D37DA6" w:rsidRDefault="00DF6208" w:rsidP="00D37DA6">
      <w:pPr>
        <w:ind w:firstLine="709"/>
      </w:pPr>
      <w:r w:rsidRPr="00D37DA6">
        <w:t>Можно сделать следующие выводы</w:t>
      </w:r>
      <w:r w:rsidR="00D37DA6" w:rsidRPr="00D37DA6">
        <w:t xml:space="preserve">: </w:t>
      </w:r>
      <w:r w:rsidRPr="00D37DA6">
        <w:t>за сутки</w:t>
      </w:r>
      <w:r w:rsidR="00D37DA6">
        <w:t xml:space="preserve"> (</w:t>
      </w:r>
      <w:r w:rsidRPr="00D37DA6">
        <w:t>один рабочий день</w:t>
      </w:r>
      <w:r w:rsidR="00D37DA6" w:rsidRPr="00D37DA6">
        <w:t xml:space="preserve">) </w:t>
      </w:r>
      <w:r w:rsidRPr="00D37DA6">
        <w:t>будет обработано 10 партий</w:t>
      </w:r>
      <w:r w:rsidR="00D37DA6" w:rsidRPr="00D37DA6">
        <w:t xml:space="preserve">. </w:t>
      </w:r>
      <w:r w:rsidRPr="00D37DA6">
        <w:t xml:space="preserve">К концу второго дня будет обработано 20 партий, за три дня </w:t>
      </w:r>
      <w:r w:rsidR="00D37DA6">
        <w:t>-</w:t>
      </w:r>
      <w:r w:rsidRPr="00D37DA6">
        <w:t xml:space="preserve"> 30 партий и </w:t>
      </w:r>
      <w:r w:rsidR="00D37DA6">
        <w:t>т.д.</w:t>
      </w:r>
    </w:p>
    <w:p w:rsidR="00D37DA6" w:rsidRDefault="00DF6208" w:rsidP="00D37DA6">
      <w:pPr>
        <w:ind w:firstLine="709"/>
      </w:pPr>
      <w:r w:rsidRPr="00D37DA6">
        <w:t>Ритм партии</w:t>
      </w:r>
      <w:r w:rsidR="00D37DA6">
        <w:t xml:space="preserve"> (</w:t>
      </w:r>
      <w:r w:rsidRPr="00D37DA6">
        <w:rPr>
          <w:lang w:val="en-US"/>
        </w:rPr>
        <w:t>R</w:t>
      </w:r>
      <w:r w:rsidR="00D37DA6" w:rsidRPr="00D37DA6">
        <w:t xml:space="preserve">) </w:t>
      </w:r>
      <w:r w:rsidR="00D37DA6">
        <w:t>-</w:t>
      </w:r>
      <w:r w:rsidRPr="00D37DA6">
        <w:t xml:space="preserve"> это интервал</w:t>
      </w:r>
      <w:r w:rsidR="00D37DA6">
        <w:t xml:space="preserve"> (</w:t>
      </w:r>
      <w:r w:rsidRPr="00D37DA6">
        <w:t>промежуток времени</w:t>
      </w:r>
      <w:r w:rsidR="00D37DA6" w:rsidRPr="00D37DA6">
        <w:t xml:space="preserve">) </w:t>
      </w:r>
      <w:r w:rsidRPr="00D37DA6">
        <w:t>между запуском в производство очередной партии одноименных предметов труда или их выпуском</w:t>
      </w:r>
      <w:r w:rsidR="00D37DA6" w:rsidRPr="00D37DA6">
        <w:t>.</w:t>
      </w:r>
    </w:p>
    <w:p w:rsidR="00D37DA6" w:rsidRDefault="00DF6208" w:rsidP="00D37DA6">
      <w:pPr>
        <w:ind w:firstLine="709"/>
      </w:pPr>
      <w:r w:rsidRPr="00D37DA6">
        <w:t>Длительность производственного цикла</w:t>
      </w:r>
      <w:r w:rsidR="00D37DA6">
        <w:t xml:space="preserve"> (</w:t>
      </w:r>
      <w:r w:rsidR="007B5CCC" w:rsidRPr="00D37DA6">
        <w:rPr>
          <w:position w:val="-16"/>
        </w:rPr>
        <w:object w:dxaOrig="380" w:dyaOrig="400">
          <v:shape id="_x0000_i1067" type="#_x0000_t75" style="width:18.75pt;height:20.25pt" o:ole="">
            <v:imagedata r:id="rId87" o:title=""/>
          </v:shape>
          <o:OLEObject Type="Embed" ProgID="Equation.3" ShapeID="_x0000_i1067" DrawAspect="Content" ObjectID="_1454510904" r:id="rId88"/>
        </w:object>
      </w:r>
      <w:r w:rsidR="00D37DA6" w:rsidRPr="00D37DA6">
        <w:t xml:space="preserve">) </w:t>
      </w:r>
      <w:r w:rsidR="00D37DA6">
        <w:t>-</w:t>
      </w:r>
      <w:r w:rsidRPr="00D37DA6">
        <w:t xml:space="preserve"> один из важнейших календарно-плановых нормативов</w:t>
      </w:r>
      <w:r w:rsidR="00D37DA6" w:rsidRPr="00D37DA6">
        <w:t xml:space="preserve">. </w:t>
      </w:r>
      <w:r w:rsidRPr="00D37DA6">
        <w:t>От его величины зависит величина заделов, которую необходимо знать для расчёта сроков запуска-выпуска партии деталей</w:t>
      </w:r>
      <w:r w:rsidR="00D37DA6" w:rsidRPr="00D37DA6">
        <w:t>.</w:t>
      </w:r>
    </w:p>
    <w:p w:rsidR="00D37DA6" w:rsidRDefault="00DF6208" w:rsidP="00D37DA6">
      <w:pPr>
        <w:ind w:firstLine="709"/>
      </w:pPr>
      <w:r w:rsidRPr="00D37DA6">
        <w:t xml:space="preserve">В условиях серийного производства </w:t>
      </w:r>
      <w:r w:rsidR="007B5CCC" w:rsidRPr="00D37DA6">
        <w:rPr>
          <w:position w:val="-16"/>
        </w:rPr>
        <w:object w:dxaOrig="380" w:dyaOrig="400">
          <v:shape id="_x0000_i1068" type="#_x0000_t75" style="width:18.75pt;height:20.25pt" o:ole="">
            <v:imagedata r:id="rId89" o:title=""/>
          </v:shape>
          <o:OLEObject Type="Embed" ProgID="Equation.3" ShapeID="_x0000_i1068" DrawAspect="Content" ObjectID="_1454510905" r:id="rId90"/>
        </w:object>
      </w:r>
      <w:r w:rsidRPr="00D37DA6">
        <w:t xml:space="preserve"> рассчитывается для партии деталей в целом</w:t>
      </w:r>
      <w:r w:rsidR="00D37DA6" w:rsidRPr="00D37DA6">
        <w:t>.</w:t>
      </w:r>
    </w:p>
    <w:p w:rsidR="00D37DA6" w:rsidRDefault="00DF6208" w:rsidP="00D37DA6">
      <w:pPr>
        <w:ind w:firstLine="709"/>
      </w:pPr>
      <w:r w:rsidRPr="00D37DA6">
        <w:t>Определяется расчётное количество станков</w:t>
      </w:r>
      <w:r w:rsidR="00D37DA6">
        <w:t xml:space="preserve"> (</w:t>
      </w:r>
      <w:r w:rsidRPr="00D37DA6">
        <w:t>рабочих мест</w:t>
      </w:r>
      <w:r w:rsidR="00D37DA6" w:rsidRPr="00D37DA6">
        <w:t xml:space="preserve">) </w:t>
      </w:r>
      <w:r w:rsidRPr="00D37DA6">
        <w:t>на каждой операции в отдельности</w:t>
      </w:r>
      <w:r w:rsidR="00D37DA6">
        <w:t xml:space="preserve"> (</w:t>
      </w:r>
      <w:r w:rsidR="007B5CCC" w:rsidRPr="00D37DA6">
        <w:rPr>
          <w:position w:val="-18"/>
        </w:rPr>
        <w:object w:dxaOrig="1420" w:dyaOrig="460">
          <v:shape id="_x0000_i1069" type="#_x0000_t75" style="width:71.25pt;height:23.25pt" o:ole="">
            <v:imagedata r:id="rId91" o:title=""/>
          </v:shape>
          <o:OLEObject Type="Embed" ProgID="Equation.3" ShapeID="_x0000_i1069" DrawAspect="Content" ObjectID="_1454510906" r:id="rId92"/>
        </w:object>
      </w:r>
      <w:r w:rsidR="00D37DA6" w:rsidRPr="00D37DA6">
        <w:t xml:space="preserve">) </w:t>
      </w:r>
      <w:r w:rsidRPr="00D37DA6">
        <w:t>по следующей формуле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36"/>
        </w:rPr>
        <w:object w:dxaOrig="2280" w:dyaOrig="800">
          <v:shape id="_x0000_i1070" type="#_x0000_t75" style="width:114pt;height:39.75pt" o:ole="">
            <v:imagedata r:id="rId93" o:title=""/>
          </v:shape>
          <o:OLEObject Type="Embed" ProgID="Equation.3" ShapeID="_x0000_i1070" DrawAspect="Content" ObjectID="_1454510907" r:id="rId94"/>
        </w:object>
      </w:r>
      <w:r w:rsidR="00DF6208" w:rsidRPr="00D37DA6">
        <w:t>,</w:t>
      </w:r>
      <w:r w:rsidR="00D37DA6">
        <w:t xml:space="preserve"> (</w:t>
      </w:r>
      <w:r w:rsidR="00DF6208" w:rsidRPr="00D37DA6">
        <w:t>9</w:t>
      </w:r>
      <w:r w:rsidR="00D37DA6" w:rsidRPr="00D37DA6">
        <w:t>)</w:t>
      </w:r>
    </w:p>
    <w:p w:rsidR="00E431E8" w:rsidRDefault="00E431E8" w:rsidP="00D37DA6">
      <w:pPr>
        <w:ind w:firstLine="709"/>
      </w:pPr>
    </w:p>
    <w:p w:rsidR="00D37DA6" w:rsidRDefault="00DF6208" w:rsidP="00D37DA6">
      <w:pPr>
        <w:ind w:firstLine="709"/>
      </w:pPr>
      <w:r w:rsidRPr="00D37DA6">
        <w:t xml:space="preserve">где </w:t>
      </w:r>
      <w:r w:rsidR="007B5CCC" w:rsidRPr="00D37DA6">
        <w:rPr>
          <w:position w:val="-14"/>
        </w:rPr>
        <w:object w:dxaOrig="499" w:dyaOrig="400">
          <v:shape id="_x0000_i1071" type="#_x0000_t75" style="width:24.75pt;height:20.25pt" o:ole="">
            <v:imagedata r:id="rId95" o:title=""/>
          </v:shape>
          <o:OLEObject Type="Embed" ProgID="Equation.3" ShapeID="_x0000_i1071" DrawAspect="Content" ObjectID="_1454510908" r:id="rId96"/>
        </w:object>
      </w:r>
      <w:r w:rsidR="00D37DA6" w:rsidRPr="00D37DA6">
        <w:t xml:space="preserve"> - </w:t>
      </w:r>
      <w:r w:rsidRPr="00D37DA6">
        <w:t>штучно-калькуляционное время на операцию,</w:t>
      </w:r>
      <w:r w:rsidR="00AA4D2F" w:rsidRPr="00D37DA6">
        <w:t xml:space="preserve"> </w:t>
      </w:r>
      <w:r w:rsidR="001A20EB" w:rsidRPr="00D37DA6">
        <w:t>мин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6"/>
        </w:rPr>
        <w:object w:dxaOrig="520" w:dyaOrig="400">
          <v:shape id="_x0000_i1072" type="#_x0000_t75" style="width:26.25pt;height:20.25pt" o:ole="">
            <v:imagedata r:id="rId97" o:title=""/>
          </v:shape>
          <o:OLEObject Type="Embed" ProgID="Equation.3" ShapeID="_x0000_i1072" DrawAspect="Content" ObjectID="_1454510909" r:id="rId98"/>
        </w:object>
      </w:r>
      <w:r w:rsidR="00D37DA6" w:rsidRPr="00D37DA6">
        <w:t xml:space="preserve"> - </w:t>
      </w:r>
      <w:r w:rsidR="00DF6208" w:rsidRPr="00D37DA6">
        <w:t>эффективный годовой фонд времени</w:t>
      </w:r>
      <w:r w:rsidR="001A20EB" w:rsidRPr="00D37DA6">
        <w:t xml:space="preserve"> о</w:t>
      </w:r>
      <w:r w:rsidR="00DF6208" w:rsidRPr="00D37DA6">
        <w:t>борудования</w:t>
      </w:r>
    </w:p>
    <w:p w:rsidR="00D37DA6" w:rsidRDefault="00D37DA6" w:rsidP="00D37DA6">
      <w:pPr>
        <w:ind w:firstLine="709"/>
      </w:pPr>
      <w:r>
        <w:t>(</w:t>
      </w:r>
      <w:r w:rsidR="001A20EB" w:rsidRPr="00D37DA6">
        <w:t>4015 часов</w:t>
      </w:r>
      <w:r w:rsidRPr="00D37DA6">
        <w:t>);</w:t>
      </w:r>
    </w:p>
    <w:p w:rsidR="00D37DA6" w:rsidRDefault="007B5CCC" w:rsidP="00D37DA6">
      <w:pPr>
        <w:ind w:firstLine="709"/>
      </w:pPr>
      <w:r w:rsidRPr="00D37DA6">
        <w:rPr>
          <w:position w:val="-14"/>
        </w:rPr>
        <w:object w:dxaOrig="440" w:dyaOrig="380">
          <v:shape id="_x0000_i1073" type="#_x0000_t75" style="width:21.75pt;height:18.75pt" o:ole="">
            <v:imagedata r:id="rId99" o:title=""/>
          </v:shape>
          <o:OLEObject Type="Embed" ProgID="Equation.3" ShapeID="_x0000_i1073" DrawAspect="Content" ObjectID="_1454510910" r:id="rId100"/>
        </w:object>
      </w:r>
      <w:r w:rsidR="00D37DA6" w:rsidRPr="00D37DA6">
        <w:t xml:space="preserve"> - </w:t>
      </w:r>
      <w:r w:rsidR="00DF6208" w:rsidRPr="00D37DA6">
        <w:t>п</w:t>
      </w:r>
      <w:r w:rsidR="00251C94" w:rsidRPr="00D37DA6">
        <w:t xml:space="preserve">оправочный коэффициент с учётом </w:t>
      </w:r>
      <w:r w:rsidR="00DF6208" w:rsidRPr="00D37DA6">
        <w:t>времени на перерывы</w:t>
      </w:r>
      <w:r w:rsidR="00E431E8">
        <w:t xml:space="preserve"> </w:t>
      </w:r>
      <w:r w:rsidR="00D37DA6">
        <w:t>(</w:t>
      </w:r>
      <w:r w:rsidRPr="00D37DA6">
        <w:rPr>
          <w:position w:val="-14"/>
        </w:rPr>
        <w:object w:dxaOrig="440" w:dyaOrig="380">
          <v:shape id="_x0000_i1074" type="#_x0000_t75" style="width:21.75pt;height:18.75pt" o:ole="">
            <v:imagedata r:id="rId101" o:title=""/>
          </v:shape>
          <o:OLEObject Type="Embed" ProgID="Equation.3" ShapeID="_x0000_i1074" DrawAspect="Content" ObjectID="_1454510911" r:id="rId102"/>
        </w:object>
      </w:r>
      <w:r w:rsidR="00DF6208" w:rsidRPr="00D37DA6">
        <w:t>=0,94</w:t>
      </w:r>
      <w:r w:rsidR="00D37DA6" w:rsidRPr="00D37DA6">
        <w:t>).</w:t>
      </w:r>
    </w:p>
    <w:p w:rsidR="00D37DA6" w:rsidRDefault="00DF6208" w:rsidP="00D37DA6">
      <w:pPr>
        <w:ind w:firstLine="709"/>
      </w:pPr>
      <w:r w:rsidRPr="00D37DA6">
        <w:t>Штучно-калькуляционное время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36"/>
        </w:rPr>
        <w:object w:dxaOrig="2240" w:dyaOrig="880">
          <v:shape id="_x0000_i1075" type="#_x0000_t75" style="width:111.75pt;height:44.25pt" o:ole="">
            <v:imagedata r:id="rId103" o:title=""/>
          </v:shape>
          <o:OLEObject Type="Embed" ProgID="Equation.3" ShapeID="_x0000_i1075" DrawAspect="Content" ObjectID="_1454510912" r:id="rId104"/>
        </w:object>
      </w:r>
      <w:r w:rsidR="00D37DA6">
        <w:t xml:space="preserve"> (</w:t>
      </w:r>
      <w:r w:rsidR="00DF6208" w:rsidRPr="00D37DA6">
        <w:t>10</w:t>
      </w:r>
      <w:r w:rsidR="00D37DA6" w:rsidRPr="00D37DA6">
        <w:t>)</w:t>
      </w:r>
    </w:p>
    <w:p w:rsidR="00D37DA6" w:rsidRDefault="00CF3847" w:rsidP="00D37DA6">
      <w:pPr>
        <w:ind w:firstLine="709"/>
      </w:pPr>
      <w:r>
        <w:br w:type="page"/>
      </w:r>
      <w:r w:rsidR="00AA4D2F" w:rsidRPr="00D37DA6">
        <w:t>г</w:t>
      </w:r>
      <w:r w:rsidR="00DF6208" w:rsidRPr="00D37DA6">
        <w:t xml:space="preserve">де </w:t>
      </w:r>
      <w:r w:rsidR="007B5CCC" w:rsidRPr="00D37DA6">
        <w:rPr>
          <w:position w:val="-22"/>
        </w:rPr>
        <w:object w:dxaOrig="560" w:dyaOrig="480">
          <v:shape id="_x0000_i1076" type="#_x0000_t75" style="width:27.75pt;height:24pt" o:ole="">
            <v:imagedata r:id="rId105" o:title=""/>
          </v:shape>
          <o:OLEObject Type="Embed" ProgID="Equation.3" ShapeID="_x0000_i1076" DrawAspect="Content" ObjectID="_1454510913" r:id="rId106"/>
        </w:object>
      </w:r>
      <w:r w:rsidR="00D37DA6" w:rsidRPr="00D37DA6">
        <w:t xml:space="preserve"> - </w:t>
      </w:r>
      <w:r w:rsidR="00DF6208" w:rsidRPr="00D37DA6">
        <w:t xml:space="preserve">штучное время для </w:t>
      </w:r>
      <w:r w:rsidR="00DF6208" w:rsidRPr="00D37DA6">
        <w:rPr>
          <w:lang w:val="en-US"/>
        </w:rPr>
        <w:t>i</w:t>
      </w:r>
      <w:r w:rsidR="00DF6208" w:rsidRPr="00D37DA6">
        <w:t>-ой операции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22"/>
        </w:rPr>
        <w:object w:dxaOrig="440" w:dyaOrig="480">
          <v:shape id="_x0000_i1077" type="#_x0000_t75" style="width:21.75pt;height:24pt" o:ole="">
            <v:imagedata r:id="rId107" o:title=""/>
          </v:shape>
          <o:OLEObject Type="Embed" ProgID="Equation.3" ShapeID="_x0000_i1077" DrawAspect="Content" ObjectID="_1454510914" r:id="rId108"/>
        </w:object>
      </w:r>
      <w:r w:rsidR="00D37DA6" w:rsidRPr="00D37DA6">
        <w:t xml:space="preserve"> - </w:t>
      </w:r>
      <w:r w:rsidR="00DF6208" w:rsidRPr="00D37DA6">
        <w:t xml:space="preserve">подготовительно-заключительное для </w:t>
      </w:r>
      <w:r w:rsidR="00DF6208" w:rsidRPr="00D37DA6">
        <w:rPr>
          <w:lang w:val="en-US"/>
        </w:rPr>
        <w:t>i</w:t>
      </w:r>
      <w:r w:rsidR="00DF6208" w:rsidRPr="00D37DA6">
        <w:t>-</w:t>
      </w:r>
      <w:r w:rsidR="00251C94" w:rsidRPr="00D37DA6">
        <w:t>ой</w:t>
      </w:r>
      <w:r w:rsidR="00AA4D2F" w:rsidRPr="00D37DA6">
        <w:t xml:space="preserve"> </w:t>
      </w:r>
      <w:r w:rsidR="00DF6208" w:rsidRPr="00D37DA6">
        <w:t>операции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400" w:dyaOrig="440">
          <v:shape id="_x0000_i1078" type="#_x0000_t75" style="width:20.25pt;height:21.75pt" o:ole="">
            <v:imagedata r:id="rId109" o:title=""/>
          </v:shape>
          <o:OLEObject Type="Embed" ProgID="Equation.3" ShapeID="_x0000_i1078" DrawAspect="Content" ObjectID="_1454510915" r:id="rId110"/>
        </w:object>
      </w:r>
      <w:r w:rsidR="00D37DA6" w:rsidRPr="00D37DA6">
        <w:t xml:space="preserve"> - </w:t>
      </w:r>
      <w:r w:rsidR="00DF6208" w:rsidRPr="00D37DA6">
        <w:t>окончательная принятая величина партии</w:t>
      </w:r>
      <w:r w:rsidR="00D37DA6" w:rsidRPr="00D37DA6">
        <w:t>.</w:t>
      </w:r>
    </w:p>
    <w:p w:rsidR="00D37DA6" w:rsidRDefault="00DF6208" w:rsidP="00D37DA6">
      <w:pPr>
        <w:ind w:firstLine="709"/>
      </w:pPr>
      <w:r w:rsidRPr="00D37DA6">
        <w:t>Рассчитаем штучно-калькуляционное время для каждой операции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F6208" w:rsidRPr="00D37DA6" w:rsidRDefault="007B5CCC" w:rsidP="00D37DA6">
      <w:pPr>
        <w:ind w:firstLine="709"/>
      </w:pPr>
      <w:r w:rsidRPr="00D37DA6">
        <w:rPr>
          <w:position w:val="-22"/>
        </w:rPr>
        <w:object w:dxaOrig="780" w:dyaOrig="480">
          <v:shape id="_x0000_i1079" type="#_x0000_t75" style="width:39pt;height:24pt" o:ole="">
            <v:imagedata r:id="rId111" o:title=""/>
          </v:shape>
          <o:OLEObject Type="Embed" ProgID="Equation.3" ShapeID="_x0000_i1079" DrawAspect="Content" ObjectID="_1454510916" r:id="rId112"/>
        </w:object>
      </w:r>
      <w:r w:rsidR="004B51D4" w:rsidRPr="00D37DA6">
        <w:t>=1,3</w:t>
      </w:r>
      <w:r w:rsidR="00DF6208" w:rsidRPr="00D37DA6">
        <w:t>+</w:t>
      </w:r>
      <w:r w:rsidRPr="00D37DA6">
        <w:rPr>
          <w:position w:val="-24"/>
        </w:rPr>
        <w:object w:dxaOrig="420" w:dyaOrig="620">
          <v:shape id="_x0000_i1080" type="#_x0000_t75" style="width:21pt;height:30.75pt" o:ole="">
            <v:imagedata r:id="rId113" o:title=""/>
          </v:shape>
          <o:OLEObject Type="Embed" ProgID="Equation.3" ShapeID="_x0000_i1080" DrawAspect="Content" ObjectID="_1454510917" r:id="rId114"/>
        </w:object>
      </w:r>
      <w:r w:rsidR="00151801" w:rsidRPr="00D37DA6">
        <w:t>=1,</w:t>
      </w:r>
      <w:r w:rsidR="004B51D4" w:rsidRPr="00D37DA6">
        <w:t>3</w:t>
      </w:r>
      <w:r w:rsidR="00151801" w:rsidRPr="00D37DA6">
        <w:t>6</w:t>
      </w:r>
      <w:r w:rsidR="00D37DA6">
        <w:t xml:space="preserve"> (</w:t>
      </w:r>
      <w:r w:rsidR="00DF6208" w:rsidRPr="00D37DA6">
        <w:t>мин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2"/>
        </w:rPr>
        <w:object w:dxaOrig="800" w:dyaOrig="480">
          <v:shape id="_x0000_i1081" type="#_x0000_t75" style="width:39.75pt;height:24pt" o:ole="">
            <v:imagedata r:id="rId115" o:title=""/>
          </v:shape>
          <o:OLEObject Type="Embed" ProgID="Equation.3" ShapeID="_x0000_i1081" DrawAspect="Content" ObjectID="_1454510918" r:id="rId116"/>
        </w:object>
      </w:r>
      <w:r w:rsidR="004B51D4" w:rsidRPr="00D37DA6">
        <w:t>=1,9</w:t>
      </w:r>
      <w:r w:rsidR="00DF6208" w:rsidRPr="00D37DA6">
        <w:t>+</w:t>
      </w:r>
      <w:r w:rsidRPr="00D37DA6">
        <w:rPr>
          <w:position w:val="-24"/>
        </w:rPr>
        <w:object w:dxaOrig="420" w:dyaOrig="620">
          <v:shape id="_x0000_i1082" type="#_x0000_t75" style="width:21pt;height:30.75pt" o:ole="">
            <v:imagedata r:id="rId117" o:title=""/>
          </v:shape>
          <o:OLEObject Type="Embed" ProgID="Equation.3" ShapeID="_x0000_i1082" DrawAspect="Content" ObjectID="_1454510919" r:id="rId118"/>
        </w:object>
      </w:r>
      <w:r w:rsidR="00151801" w:rsidRPr="00D37DA6">
        <w:t>=1,</w:t>
      </w:r>
      <w:r w:rsidR="00314CDB" w:rsidRPr="00D37DA6">
        <w:t>97</w:t>
      </w:r>
      <w:r w:rsidR="00D37DA6">
        <w:t xml:space="preserve"> (</w:t>
      </w:r>
      <w:r w:rsidR="00DF6208" w:rsidRPr="00D37DA6">
        <w:t>мин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2"/>
        </w:rPr>
        <w:object w:dxaOrig="780" w:dyaOrig="480">
          <v:shape id="_x0000_i1083" type="#_x0000_t75" style="width:39pt;height:24pt" o:ole="">
            <v:imagedata r:id="rId119" o:title=""/>
          </v:shape>
          <o:OLEObject Type="Embed" ProgID="Equation.3" ShapeID="_x0000_i1083" DrawAspect="Content" ObjectID="_1454510920" r:id="rId120"/>
        </w:object>
      </w:r>
      <w:r w:rsidR="00DF6208" w:rsidRPr="00D37DA6">
        <w:t>=</w:t>
      </w:r>
      <w:r w:rsidR="00314CDB" w:rsidRPr="00D37DA6">
        <w:t>2</w:t>
      </w:r>
      <w:r w:rsidR="00DF6208" w:rsidRPr="00D37DA6">
        <w:t>,</w:t>
      </w:r>
      <w:r w:rsidR="00314CDB" w:rsidRPr="00D37DA6">
        <w:t>0</w:t>
      </w:r>
      <w:r w:rsidR="00DF6208" w:rsidRPr="00D37DA6">
        <w:t>+</w:t>
      </w:r>
      <w:r w:rsidRPr="00D37DA6">
        <w:rPr>
          <w:position w:val="-24"/>
        </w:rPr>
        <w:object w:dxaOrig="420" w:dyaOrig="620">
          <v:shape id="_x0000_i1084" type="#_x0000_t75" style="width:21pt;height:30.75pt" o:ole="">
            <v:imagedata r:id="rId121" o:title=""/>
          </v:shape>
          <o:OLEObject Type="Embed" ProgID="Equation.3" ShapeID="_x0000_i1084" DrawAspect="Content" ObjectID="_1454510921" r:id="rId122"/>
        </w:object>
      </w:r>
      <w:r w:rsidR="00151801" w:rsidRPr="00D37DA6">
        <w:t>=</w:t>
      </w:r>
      <w:r w:rsidR="00314CDB" w:rsidRPr="00D37DA6">
        <w:t>2</w:t>
      </w:r>
      <w:r w:rsidR="00151801" w:rsidRPr="00D37DA6">
        <w:t>,</w:t>
      </w:r>
      <w:r w:rsidR="00314CDB" w:rsidRPr="00D37DA6">
        <w:t>13</w:t>
      </w:r>
      <w:r w:rsidR="00D37DA6">
        <w:t xml:space="preserve"> (</w:t>
      </w:r>
      <w:r w:rsidR="00DF6208" w:rsidRPr="00D37DA6">
        <w:t>мин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2"/>
        </w:rPr>
        <w:object w:dxaOrig="800" w:dyaOrig="480">
          <v:shape id="_x0000_i1085" type="#_x0000_t75" style="width:39.75pt;height:24pt" o:ole="">
            <v:imagedata r:id="rId123" o:title=""/>
          </v:shape>
          <o:OLEObject Type="Embed" ProgID="Equation.3" ShapeID="_x0000_i1085" DrawAspect="Content" ObjectID="_1454510922" r:id="rId124"/>
        </w:object>
      </w:r>
      <w:r w:rsidR="00DF6208" w:rsidRPr="00D37DA6">
        <w:t>=</w:t>
      </w:r>
      <w:r w:rsidR="00314CDB" w:rsidRPr="00D37DA6">
        <w:t>2</w:t>
      </w:r>
      <w:r w:rsidR="00DF6208" w:rsidRPr="00D37DA6">
        <w:t>,</w:t>
      </w:r>
      <w:r w:rsidR="00314CDB" w:rsidRPr="00D37DA6">
        <w:t>6</w:t>
      </w:r>
      <w:r w:rsidR="00DF6208" w:rsidRPr="00D37DA6">
        <w:t>+</w:t>
      </w:r>
      <w:r w:rsidRPr="00D37DA6">
        <w:rPr>
          <w:position w:val="-24"/>
        </w:rPr>
        <w:object w:dxaOrig="380" w:dyaOrig="620">
          <v:shape id="_x0000_i1086" type="#_x0000_t75" style="width:18.75pt;height:30.75pt" o:ole="">
            <v:imagedata r:id="rId125" o:title=""/>
          </v:shape>
          <o:OLEObject Type="Embed" ProgID="Equation.3" ShapeID="_x0000_i1086" DrawAspect="Content" ObjectID="_1454510923" r:id="rId126"/>
        </w:object>
      </w:r>
      <w:r w:rsidR="00151801" w:rsidRPr="00D37DA6">
        <w:t>=2,</w:t>
      </w:r>
      <w:r w:rsidR="00314CDB" w:rsidRPr="00D37DA6">
        <w:t>7</w:t>
      </w:r>
      <w:r w:rsidR="00D37DA6">
        <w:t xml:space="preserve"> (</w:t>
      </w:r>
      <w:r w:rsidR="00DF6208" w:rsidRPr="00D37DA6">
        <w:t>мин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2"/>
        </w:rPr>
        <w:object w:dxaOrig="780" w:dyaOrig="480">
          <v:shape id="_x0000_i1087" type="#_x0000_t75" style="width:39pt;height:24pt" o:ole="">
            <v:imagedata r:id="rId127" o:title=""/>
          </v:shape>
          <o:OLEObject Type="Embed" ProgID="Equation.3" ShapeID="_x0000_i1087" DrawAspect="Content" ObjectID="_1454510924" r:id="rId128"/>
        </w:object>
      </w:r>
      <w:r w:rsidR="00DF6208" w:rsidRPr="00D37DA6">
        <w:t>=1,</w:t>
      </w:r>
      <w:r w:rsidR="00314CDB" w:rsidRPr="00D37DA6">
        <w:t>9</w:t>
      </w:r>
      <w:r w:rsidR="00DF6208" w:rsidRPr="00D37DA6">
        <w:t>+</w:t>
      </w:r>
      <w:r w:rsidRPr="00D37DA6">
        <w:rPr>
          <w:position w:val="-24"/>
        </w:rPr>
        <w:object w:dxaOrig="400" w:dyaOrig="620">
          <v:shape id="_x0000_i1088" type="#_x0000_t75" style="width:20.25pt;height:30.75pt" o:ole="">
            <v:imagedata r:id="rId129" o:title=""/>
          </v:shape>
          <o:OLEObject Type="Embed" ProgID="Equation.3" ShapeID="_x0000_i1088" DrawAspect="Content" ObjectID="_1454510925" r:id="rId130"/>
        </w:object>
      </w:r>
      <w:r w:rsidR="00151801" w:rsidRPr="00D37DA6">
        <w:t>=</w:t>
      </w:r>
      <w:r w:rsidR="00314CDB" w:rsidRPr="00D37DA6">
        <w:t>2</w:t>
      </w:r>
      <w:r w:rsidR="00151801" w:rsidRPr="00D37DA6">
        <w:t>,</w:t>
      </w:r>
      <w:r w:rsidR="00314CDB" w:rsidRPr="00D37DA6">
        <w:t>0</w:t>
      </w:r>
      <w:r w:rsidR="00D37DA6">
        <w:t xml:space="preserve"> (</w:t>
      </w:r>
      <w:r w:rsidR="00DF6208" w:rsidRPr="00D37DA6">
        <w:t>мин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2"/>
        </w:rPr>
        <w:object w:dxaOrig="800" w:dyaOrig="480">
          <v:shape id="_x0000_i1089" type="#_x0000_t75" style="width:39.75pt;height:24pt" o:ole="">
            <v:imagedata r:id="rId131" o:title=""/>
          </v:shape>
          <o:OLEObject Type="Embed" ProgID="Equation.3" ShapeID="_x0000_i1089" DrawAspect="Content" ObjectID="_1454510926" r:id="rId132"/>
        </w:object>
      </w:r>
      <w:r w:rsidR="00DF6208" w:rsidRPr="00D37DA6">
        <w:t>=</w:t>
      </w:r>
      <w:r w:rsidR="00314CDB" w:rsidRPr="00D37DA6">
        <w:t>2</w:t>
      </w:r>
      <w:r w:rsidR="00DF6208" w:rsidRPr="00D37DA6">
        <w:t>,</w:t>
      </w:r>
      <w:r w:rsidR="00314CDB" w:rsidRPr="00D37DA6">
        <w:t>5</w:t>
      </w:r>
      <w:r w:rsidR="00DF6208" w:rsidRPr="00D37DA6">
        <w:t>+</w:t>
      </w:r>
      <w:r w:rsidRPr="00D37DA6">
        <w:rPr>
          <w:position w:val="-24"/>
        </w:rPr>
        <w:object w:dxaOrig="520" w:dyaOrig="620">
          <v:shape id="_x0000_i1090" type="#_x0000_t75" style="width:26.25pt;height:30.75pt" o:ole="">
            <v:imagedata r:id="rId133" o:title=""/>
          </v:shape>
          <o:OLEObject Type="Embed" ProgID="Equation.3" ShapeID="_x0000_i1090" DrawAspect="Content" ObjectID="_1454510927" r:id="rId134"/>
        </w:object>
      </w:r>
      <w:r w:rsidR="00151801" w:rsidRPr="00D37DA6">
        <w:t>=</w:t>
      </w:r>
      <w:r w:rsidR="00314CDB" w:rsidRPr="00D37DA6">
        <w:t>2</w:t>
      </w:r>
      <w:r w:rsidR="00151801" w:rsidRPr="00D37DA6">
        <w:t>,</w:t>
      </w:r>
      <w:r w:rsidR="00314CDB" w:rsidRPr="00D37DA6">
        <w:t>6</w:t>
      </w:r>
      <w:r w:rsidR="00D37DA6">
        <w:t xml:space="preserve"> (</w:t>
      </w:r>
      <w:r w:rsidR="00DF6208" w:rsidRPr="00D37DA6">
        <w:t>мин</w:t>
      </w:r>
      <w:r w:rsidR="00D37DA6" w:rsidRPr="00D37DA6">
        <w:t>),</w:t>
      </w:r>
    </w:p>
    <w:p w:rsidR="00D37DA6" w:rsidRPr="00D37DA6" w:rsidRDefault="007B5CCC" w:rsidP="00D37DA6">
      <w:pPr>
        <w:ind w:firstLine="709"/>
      </w:pPr>
      <w:r w:rsidRPr="00D37DA6">
        <w:rPr>
          <w:position w:val="-22"/>
        </w:rPr>
        <w:object w:dxaOrig="800" w:dyaOrig="480">
          <v:shape id="_x0000_i1091" type="#_x0000_t75" style="width:39.75pt;height:24pt" o:ole="">
            <v:imagedata r:id="rId135" o:title=""/>
          </v:shape>
          <o:OLEObject Type="Embed" ProgID="Equation.3" ShapeID="_x0000_i1091" DrawAspect="Content" ObjectID="_1454510928" r:id="rId136"/>
        </w:object>
      </w:r>
      <w:r w:rsidR="00DF6208" w:rsidRPr="00D37DA6">
        <w:t>=</w:t>
      </w:r>
      <w:r w:rsidR="00314CDB" w:rsidRPr="00D37DA6">
        <w:t>4</w:t>
      </w:r>
      <w:r w:rsidR="00DF6208" w:rsidRPr="00D37DA6">
        <w:t>,</w:t>
      </w:r>
      <w:r w:rsidR="00314CDB" w:rsidRPr="00D37DA6">
        <w:t>5</w:t>
      </w:r>
      <w:r w:rsidR="00DF6208" w:rsidRPr="00D37DA6">
        <w:t>+</w:t>
      </w:r>
      <w:r w:rsidRPr="00D37DA6">
        <w:rPr>
          <w:position w:val="-24"/>
        </w:rPr>
        <w:object w:dxaOrig="400" w:dyaOrig="620">
          <v:shape id="_x0000_i1092" type="#_x0000_t75" style="width:20.25pt;height:30.75pt" o:ole="">
            <v:imagedata r:id="rId137" o:title=""/>
          </v:shape>
          <o:OLEObject Type="Embed" ProgID="Equation.3" ShapeID="_x0000_i1092" DrawAspect="Content" ObjectID="_1454510929" r:id="rId138"/>
        </w:object>
      </w:r>
      <w:r w:rsidR="00151801" w:rsidRPr="00D37DA6">
        <w:t>=</w:t>
      </w:r>
      <w:r w:rsidR="00314CDB" w:rsidRPr="00D37DA6">
        <w:t>4</w:t>
      </w:r>
      <w:r w:rsidR="00151801" w:rsidRPr="00D37DA6">
        <w:t>,7</w:t>
      </w:r>
      <w:r w:rsidR="00D37DA6">
        <w:t xml:space="preserve"> (</w:t>
      </w:r>
      <w:r w:rsidR="0036640F" w:rsidRPr="00D37DA6">
        <w:t>мин</w:t>
      </w:r>
      <w:r w:rsidR="00D37DA6" w:rsidRPr="00D37DA6">
        <w:t>),</w:t>
      </w:r>
    </w:p>
    <w:p w:rsidR="00D37DA6" w:rsidRDefault="007B5CCC" w:rsidP="00D37DA6">
      <w:pPr>
        <w:ind w:firstLine="709"/>
      </w:pPr>
      <w:r w:rsidRPr="00D37DA6">
        <w:rPr>
          <w:position w:val="-22"/>
        </w:rPr>
        <w:object w:dxaOrig="800" w:dyaOrig="480">
          <v:shape id="_x0000_i1093" type="#_x0000_t75" style="width:39.75pt;height:24pt" o:ole="">
            <v:imagedata r:id="rId135" o:title=""/>
          </v:shape>
          <o:OLEObject Type="Embed" ProgID="Equation.3" ShapeID="_x0000_i1093" DrawAspect="Content" ObjectID="_1454510930" r:id="rId139"/>
        </w:object>
      </w:r>
      <w:r w:rsidR="0036640F" w:rsidRPr="00D37DA6">
        <w:t>=2,3+</w:t>
      </w:r>
      <w:r w:rsidRPr="00D37DA6">
        <w:rPr>
          <w:position w:val="-24"/>
        </w:rPr>
        <w:object w:dxaOrig="520" w:dyaOrig="620">
          <v:shape id="_x0000_i1094" type="#_x0000_t75" style="width:26.25pt;height:30.75pt" o:ole="">
            <v:imagedata r:id="rId140" o:title=""/>
          </v:shape>
          <o:OLEObject Type="Embed" ProgID="Equation.3" ShapeID="_x0000_i1094" DrawAspect="Content" ObjectID="_1454510931" r:id="rId141"/>
        </w:object>
      </w:r>
      <w:r w:rsidR="0036640F" w:rsidRPr="00D37DA6">
        <w:t>=2,4</w:t>
      </w:r>
      <w:r w:rsidR="00D37DA6">
        <w:t xml:space="preserve"> (</w:t>
      </w:r>
      <w:r w:rsidR="0036640F" w:rsidRPr="00D37DA6">
        <w:t>мин</w:t>
      </w:r>
      <w:r w:rsidR="00D37DA6" w:rsidRPr="00D37DA6">
        <w:t>).</w:t>
      </w:r>
    </w:p>
    <w:p w:rsidR="00E431E8" w:rsidRDefault="00E431E8" w:rsidP="00D37DA6">
      <w:pPr>
        <w:ind w:firstLine="709"/>
      </w:pPr>
    </w:p>
    <w:p w:rsidR="00D37DA6" w:rsidRDefault="00DF6208" w:rsidP="00D37DA6">
      <w:pPr>
        <w:ind w:firstLine="709"/>
      </w:pPr>
      <w:r w:rsidRPr="00D37DA6">
        <w:t>Определяем расчетное количество станков и округляем это число до принятого</w:t>
      </w:r>
      <w:r w:rsidR="00D37DA6">
        <w:t xml:space="preserve"> (</w:t>
      </w:r>
      <w:r w:rsidRPr="00D37DA6">
        <w:t>потребного количества станков</w:t>
      </w:r>
      <w:r w:rsidR="00D37DA6">
        <w:t xml:space="preserve"> (</w:t>
      </w:r>
      <w:r w:rsidR="007B5CCC" w:rsidRPr="00D37DA6">
        <w:rPr>
          <w:position w:val="-18"/>
        </w:rPr>
        <w:object w:dxaOrig="499" w:dyaOrig="440">
          <v:shape id="_x0000_i1095" type="#_x0000_t75" style="width:24.75pt;height:21.75pt" o:ole="">
            <v:imagedata r:id="rId142" o:title=""/>
          </v:shape>
          <o:OLEObject Type="Embed" ProgID="Equation.3" ShapeID="_x0000_i1095" DrawAspect="Content" ObjectID="_1454510932" r:id="rId143"/>
        </w:object>
      </w:r>
      <w:r w:rsidR="00D37DA6" w:rsidRPr="00D37DA6">
        <w:t>):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540" w:dyaOrig="460">
          <v:shape id="_x0000_i1096" type="#_x0000_t75" style="width:27pt;height:23.25pt" o:ole="">
            <v:imagedata r:id="rId144" o:title=""/>
          </v:shape>
          <o:OLEObject Type="Embed" ProgID="Equation.3" ShapeID="_x0000_i1096" DrawAspect="Content" ObjectID="_1454510933" r:id="rId145"/>
        </w:object>
      </w:r>
      <w:r w:rsidR="00DF6208" w:rsidRPr="00D37DA6">
        <w:t>=</w:t>
      </w:r>
      <w:r w:rsidRPr="00D37DA6">
        <w:rPr>
          <w:position w:val="-28"/>
        </w:rPr>
        <w:object w:dxaOrig="1640" w:dyaOrig="660">
          <v:shape id="_x0000_i1097" type="#_x0000_t75" style="width:81.75pt;height:33pt" o:ole="">
            <v:imagedata r:id="rId146" o:title=""/>
          </v:shape>
          <o:OLEObject Type="Embed" ProgID="Equation.3" ShapeID="_x0000_i1097" DrawAspect="Content" ObjectID="_1454510934" r:id="rId147"/>
        </w:object>
      </w:r>
      <w:r w:rsidR="00DF6208" w:rsidRPr="00D37DA6">
        <w:t>=0,</w:t>
      </w:r>
      <w:r w:rsidR="00581EA6" w:rsidRPr="00D37DA6">
        <w:t>6</w:t>
      </w:r>
      <w:r w:rsidRPr="00D37DA6">
        <w:rPr>
          <w:position w:val="-24"/>
        </w:rPr>
        <w:object w:dxaOrig="940" w:dyaOrig="499">
          <v:shape id="_x0000_i1098" type="#_x0000_t75" style="width:47.25pt;height:24.75pt" o:ole="">
            <v:imagedata r:id="rId148" o:title=""/>
          </v:shape>
          <o:OLEObject Type="Embed" ProgID="Equation.3" ShapeID="_x0000_i1098" DrawAspect="Content" ObjectID="_1454510935" r:id="rId149"/>
        </w:object>
      </w:r>
      <w:r w:rsidR="00DF6208" w:rsidRPr="00D37DA6">
        <w:t>=1 станок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560" w:dyaOrig="460">
          <v:shape id="_x0000_i1099" type="#_x0000_t75" style="width:27.75pt;height:23.25pt" o:ole="">
            <v:imagedata r:id="rId150" o:title=""/>
          </v:shape>
          <o:OLEObject Type="Embed" ProgID="Equation.3" ShapeID="_x0000_i1099" DrawAspect="Content" ObjectID="_1454510936" r:id="rId151"/>
        </w:object>
      </w:r>
      <w:r w:rsidR="00DF6208" w:rsidRPr="00D37DA6">
        <w:t>=</w:t>
      </w:r>
      <w:r w:rsidRPr="00D37DA6">
        <w:rPr>
          <w:position w:val="-28"/>
        </w:rPr>
        <w:object w:dxaOrig="1640" w:dyaOrig="660">
          <v:shape id="_x0000_i1100" type="#_x0000_t75" style="width:81.75pt;height:33pt" o:ole="">
            <v:imagedata r:id="rId152" o:title=""/>
          </v:shape>
          <o:OLEObject Type="Embed" ProgID="Equation.3" ShapeID="_x0000_i1100" DrawAspect="Content" ObjectID="_1454510937" r:id="rId153"/>
        </w:object>
      </w:r>
      <w:r w:rsidR="00DF6208" w:rsidRPr="00D37DA6">
        <w:t>=0,</w:t>
      </w:r>
      <w:r w:rsidR="00581EA6" w:rsidRPr="00D37DA6">
        <w:t>86</w:t>
      </w:r>
      <w:r w:rsidRPr="00D37DA6">
        <w:rPr>
          <w:position w:val="-24"/>
        </w:rPr>
        <w:object w:dxaOrig="960" w:dyaOrig="499">
          <v:shape id="_x0000_i1101" type="#_x0000_t75" style="width:48pt;height:24.75pt" o:ole="">
            <v:imagedata r:id="rId154" o:title=""/>
          </v:shape>
          <o:OLEObject Type="Embed" ProgID="Equation.3" ShapeID="_x0000_i1101" DrawAspect="Content" ObjectID="_1454510938" r:id="rId155"/>
        </w:object>
      </w:r>
      <w:r w:rsidR="00DF6208" w:rsidRPr="00D37DA6">
        <w:t>=1 станок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560" w:dyaOrig="460">
          <v:shape id="_x0000_i1102" type="#_x0000_t75" style="width:27.75pt;height:23.25pt" o:ole="">
            <v:imagedata r:id="rId156" o:title=""/>
          </v:shape>
          <o:OLEObject Type="Embed" ProgID="Equation.3" ShapeID="_x0000_i1102" DrawAspect="Content" ObjectID="_1454510939" r:id="rId157"/>
        </w:object>
      </w:r>
      <w:r w:rsidR="00DF6208" w:rsidRPr="00D37DA6">
        <w:t>=</w:t>
      </w:r>
      <w:r w:rsidRPr="00D37DA6">
        <w:rPr>
          <w:position w:val="-28"/>
        </w:rPr>
        <w:object w:dxaOrig="1640" w:dyaOrig="660">
          <v:shape id="_x0000_i1103" type="#_x0000_t75" style="width:81.75pt;height:33pt" o:ole="">
            <v:imagedata r:id="rId158" o:title=""/>
          </v:shape>
          <o:OLEObject Type="Embed" ProgID="Equation.3" ShapeID="_x0000_i1103" DrawAspect="Content" ObjectID="_1454510940" r:id="rId159"/>
        </w:object>
      </w:r>
      <w:r w:rsidR="00DF6208" w:rsidRPr="00D37DA6">
        <w:t>=0,</w:t>
      </w:r>
      <w:r w:rsidR="00581EA6" w:rsidRPr="00D37DA6">
        <w:t>9</w:t>
      </w:r>
      <w:r w:rsidRPr="00D37DA6">
        <w:rPr>
          <w:position w:val="-24"/>
        </w:rPr>
        <w:object w:dxaOrig="960" w:dyaOrig="499">
          <v:shape id="_x0000_i1104" type="#_x0000_t75" style="width:48pt;height:24.75pt" o:ole="">
            <v:imagedata r:id="rId160" o:title=""/>
          </v:shape>
          <o:OLEObject Type="Embed" ProgID="Equation.3" ShapeID="_x0000_i1104" DrawAspect="Content" ObjectID="_1454510941" r:id="rId161"/>
        </w:object>
      </w:r>
      <w:r w:rsidR="00DF6208" w:rsidRPr="00D37DA6">
        <w:t>=1 станок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560" w:dyaOrig="460">
          <v:shape id="_x0000_i1105" type="#_x0000_t75" style="width:27.75pt;height:23.25pt" o:ole="">
            <v:imagedata r:id="rId162" o:title=""/>
          </v:shape>
          <o:OLEObject Type="Embed" ProgID="Equation.3" ShapeID="_x0000_i1105" DrawAspect="Content" ObjectID="_1454510942" r:id="rId163"/>
        </w:object>
      </w:r>
      <w:r w:rsidR="00DF6208" w:rsidRPr="00D37DA6">
        <w:t>=</w:t>
      </w:r>
      <w:r w:rsidRPr="00D37DA6">
        <w:rPr>
          <w:position w:val="-28"/>
        </w:rPr>
        <w:object w:dxaOrig="1640" w:dyaOrig="660">
          <v:shape id="_x0000_i1106" type="#_x0000_t75" style="width:81.75pt;height:33pt" o:ole="">
            <v:imagedata r:id="rId164" o:title=""/>
          </v:shape>
          <o:OLEObject Type="Embed" ProgID="Equation.3" ShapeID="_x0000_i1106" DrawAspect="Content" ObjectID="_1454510943" r:id="rId165"/>
        </w:object>
      </w:r>
      <w:r w:rsidR="00DF6208" w:rsidRPr="00D37DA6">
        <w:t>=</w:t>
      </w:r>
      <w:r w:rsidR="00581EA6" w:rsidRPr="00D37DA6">
        <w:t>0</w:t>
      </w:r>
      <w:r w:rsidR="00DF6208" w:rsidRPr="00D37DA6">
        <w:t>,</w:t>
      </w:r>
      <w:r w:rsidR="00581EA6" w:rsidRPr="00D37DA6">
        <w:t>52</w:t>
      </w:r>
      <w:r w:rsidRPr="00D37DA6">
        <w:rPr>
          <w:position w:val="-24"/>
        </w:rPr>
        <w:object w:dxaOrig="920" w:dyaOrig="499">
          <v:shape id="_x0000_i1107" type="#_x0000_t75" style="width:45.75pt;height:24.75pt" o:ole="">
            <v:imagedata r:id="rId166" o:title=""/>
          </v:shape>
          <o:OLEObject Type="Embed" ProgID="Equation.3" ShapeID="_x0000_i1107" DrawAspect="Content" ObjectID="_1454510944" r:id="rId167"/>
        </w:object>
      </w:r>
      <w:r w:rsidR="00DF6208" w:rsidRPr="00D37DA6">
        <w:t>=1 станок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560" w:dyaOrig="460">
          <v:shape id="_x0000_i1108" type="#_x0000_t75" style="width:27.75pt;height:23.25pt" o:ole="">
            <v:imagedata r:id="rId168" o:title=""/>
          </v:shape>
          <o:OLEObject Type="Embed" ProgID="Equation.3" ShapeID="_x0000_i1108" DrawAspect="Content" ObjectID="_1454510945" r:id="rId169"/>
        </w:object>
      </w:r>
      <w:r w:rsidR="00DF6208" w:rsidRPr="00D37DA6">
        <w:t>=</w:t>
      </w:r>
      <w:r w:rsidRPr="00D37DA6">
        <w:rPr>
          <w:position w:val="-28"/>
        </w:rPr>
        <w:object w:dxaOrig="1640" w:dyaOrig="660">
          <v:shape id="_x0000_i1109" type="#_x0000_t75" style="width:81.75pt;height:33pt" o:ole="">
            <v:imagedata r:id="rId170" o:title=""/>
          </v:shape>
          <o:OLEObject Type="Embed" ProgID="Equation.3" ShapeID="_x0000_i1109" DrawAspect="Content" ObjectID="_1454510946" r:id="rId171"/>
        </w:object>
      </w:r>
      <w:r w:rsidR="00DF6208" w:rsidRPr="00D37DA6">
        <w:t>=0,</w:t>
      </w:r>
      <w:r w:rsidR="007A0A1A" w:rsidRPr="00D37DA6">
        <w:t>5</w:t>
      </w:r>
      <w:r w:rsidR="00151801" w:rsidRPr="00D37DA6">
        <w:t>4</w:t>
      </w:r>
      <w:r w:rsidR="00374B4E">
        <w:rPr>
          <w:position w:val="-24"/>
        </w:rPr>
        <w:pict>
          <v:shape id="_x0000_i1110" type="#_x0000_t75" style="width:48pt;height:24.75pt">
            <v:imagedata r:id="rId172" o:title=""/>
          </v:shape>
        </w:pict>
      </w:r>
      <w:r w:rsidR="00DF6208" w:rsidRPr="00D37DA6">
        <w:t>=1 станок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560" w:dyaOrig="460">
          <v:shape id="_x0000_i1111" type="#_x0000_t75" style="width:27.75pt;height:23.25pt" o:ole="">
            <v:imagedata r:id="rId173" o:title=""/>
          </v:shape>
          <o:OLEObject Type="Embed" ProgID="Equation.3" ShapeID="_x0000_i1111" DrawAspect="Content" ObjectID="_1454510947" r:id="rId174"/>
        </w:object>
      </w:r>
      <w:r w:rsidR="00DF6208" w:rsidRPr="00D37DA6">
        <w:t>=</w:t>
      </w:r>
      <w:r w:rsidRPr="00D37DA6">
        <w:rPr>
          <w:position w:val="-28"/>
        </w:rPr>
        <w:object w:dxaOrig="1640" w:dyaOrig="660">
          <v:shape id="_x0000_i1112" type="#_x0000_t75" style="width:81.75pt;height:33pt" o:ole="">
            <v:imagedata r:id="rId175" o:title=""/>
          </v:shape>
          <o:OLEObject Type="Embed" ProgID="Equation.3" ShapeID="_x0000_i1112" DrawAspect="Content" ObjectID="_1454510948" r:id="rId176"/>
        </w:object>
      </w:r>
      <w:r w:rsidR="00DF6208" w:rsidRPr="00D37DA6">
        <w:t>=0,</w:t>
      </w:r>
      <w:r w:rsidR="007A0A1A" w:rsidRPr="00D37DA6">
        <w:t>5</w:t>
      </w:r>
      <w:r w:rsidR="00151801" w:rsidRPr="00D37DA6">
        <w:t>6</w:t>
      </w:r>
      <w:r w:rsidRPr="00D37DA6">
        <w:rPr>
          <w:position w:val="-24"/>
        </w:rPr>
        <w:object w:dxaOrig="960" w:dyaOrig="499">
          <v:shape id="_x0000_i1113" type="#_x0000_t75" style="width:48pt;height:24.75pt" o:ole="">
            <v:imagedata r:id="rId177" o:title=""/>
          </v:shape>
          <o:OLEObject Type="Embed" ProgID="Equation.3" ShapeID="_x0000_i1113" DrawAspect="Content" ObjectID="_1454510949" r:id="rId178"/>
        </w:object>
      </w:r>
      <w:r w:rsidR="00DF6208" w:rsidRPr="00D37DA6">
        <w:t>=1 станок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560" w:dyaOrig="460">
          <v:shape id="_x0000_i1114" type="#_x0000_t75" style="width:27.75pt;height:23.25pt" o:ole="">
            <v:imagedata r:id="rId179" o:title=""/>
          </v:shape>
          <o:OLEObject Type="Embed" ProgID="Equation.3" ShapeID="_x0000_i1114" DrawAspect="Content" ObjectID="_1454510950" r:id="rId180"/>
        </w:object>
      </w:r>
      <w:r w:rsidR="00DF6208" w:rsidRPr="00D37DA6">
        <w:t>=</w:t>
      </w:r>
      <w:r w:rsidRPr="00D37DA6">
        <w:rPr>
          <w:position w:val="-28"/>
        </w:rPr>
        <w:object w:dxaOrig="1640" w:dyaOrig="660">
          <v:shape id="_x0000_i1115" type="#_x0000_t75" style="width:81.75pt;height:33pt" o:ole="">
            <v:imagedata r:id="rId181" o:title=""/>
          </v:shape>
          <o:OLEObject Type="Embed" ProgID="Equation.3" ShapeID="_x0000_i1115" DrawAspect="Content" ObjectID="_1454510951" r:id="rId182"/>
        </w:object>
      </w:r>
      <w:r w:rsidR="00DF6208" w:rsidRPr="00D37DA6">
        <w:t>=0,7</w:t>
      </w:r>
      <w:r w:rsidR="004952E6" w:rsidRPr="00D37DA6">
        <w:t>8</w:t>
      </w:r>
      <w:r w:rsidRPr="00D37DA6">
        <w:rPr>
          <w:position w:val="-24"/>
        </w:rPr>
        <w:object w:dxaOrig="920" w:dyaOrig="499">
          <v:shape id="_x0000_i1116" type="#_x0000_t75" style="width:45.75pt;height:24.75pt" o:ole="">
            <v:imagedata r:id="rId183" o:title=""/>
          </v:shape>
          <o:OLEObject Type="Embed" ProgID="Equation.3" ShapeID="_x0000_i1116" DrawAspect="Content" ObjectID="_1454510952" r:id="rId184"/>
        </w:object>
      </w:r>
      <w:r w:rsidR="00DF6208" w:rsidRPr="00D37DA6">
        <w:t>=1станок</w:t>
      </w:r>
      <w:r w:rsidR="00D37DA6" w:rsidRPr="00D37DA6">
        <w:t>.</w:t>
      </w: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560" w:dyaOrig="460">
          <v:shape id="_x0000_i1117" type="#_x0000_t75" style="width:27.75pt;height:23.25pt" o:ole="">
            <v:imagedata r:id="rId185" o:title=""/>
          </v:shape>
          <o:OLEObject Type="Embed" ProgID="Equation.3" ShapeID="_x0000_i1117" DrawAspect="Content" ObjectID="_1454510953" r:id="rId186"/>
        </w:object>
      </w:r>
      <w:r w:rsidR="0036640F" w:rsidRPr="00D37DA6">
        <w:t>=</w:t>
      </w:r>
      <w:r w:rsidRPr="00D37DA6">
        <w:rPr>
          <w:position w:val="-28"/>
        </w:rPr>
        <w:object w:dxaOrig="1640" w:dyaOrig="660">
          <v:shape id="_x0000_i1118" type="#_x0000_t75" style="width:81.75pt;height:33pt" o:ole="">
            <v:imagedata r:id="rId187" o:title=""/>
          </v:shape>
          <o:OLEObject Type="Embed" ProgID="Equation.3" ShapeID="_x0000_i1118" DrawAspect="Content" ObjectID="_1454510954" r:id="rId188"/>
        </w:object>
      </w:r>
      <w:r w:rsidR="0036640F" w:rsidRPr="00D37DA6">
        <w:t>=0,55</w:t>
      </w:r>
      <w:r w:rsidRPr="00D37DA6">
        <w:rPr>
          <w:position w:val="-24"/>
        </w:rPr>
        <w:object w:dxaOrig="920" w:dyaOrig="499">
          <v:shape id="_x0000_i1119" type="#_x0000_t75" style="width:45.75pt;height:24.75pt" o:ole="">
            <v:imagedata r:id="rId189" o:title=""/>
          </v:shape>
          <o:OLEObject Type="Embed" ProgID="Equation.3" ShapeID="_x0000_i1119" DrawAspect="Content" ObjectID="_1454510955" r:id="rId190"/>
        </w:object>
      </w:r>
      <w:r w:rsidR="0036640F" w:rsidRPr="00D37DA6">
        <w:t>=1станок</w:t>
      </w:r>
      <w:r w:rsidR="00D37DA6" w:rsidRPr="00D37DA6">
        <w:t>.</w:t>
      </w:r>
    </w:p>
    <w:p w:rsidR="00E431E8" w:rsidRDefault="00E431E8" w:rsidP="00D37DA6">
      <w:pPr>
        <w:ind w:firstLine="709"/>
      </w:pPr>
    </w:p>
    <w:p w:rsidR="00D37DA6" w:rsidRPr="00D37DA6" w:rsidRDefault="00D37DA6" w:rsidP="00E431E8">
      <w:pPr>
        <w:pStyle w:val="2"/>
      </w:pPr>
      <w:bookmarkStart w:id="7" w:name="_Toc254924011"/>
      <w:r>
        <w:t>2.2</w:t>
      </w:r>
      <w:r w:rsidR="00B420BF" w:rsidRPr="00D37DA6">
        <w:t xml:space="preserve"> Нормативы оперативно-календарного планирования в</w:t>
      </w:r>
      <w:r w:rsidR="00E431E8">
        <w:t xml:space="preserve"> </w:t>
      </w:r>
      <w:r w:rsidR="00B420BF" w:rsidRPr="00D37DA6">
        <w:t>массовом производстве для однопредметной непоточной</w:t>
      </w:r>
      <w:r w:rsidR="00E431E8">
        <w:t xml:space="preserve"> </w:t>
      </w:r>
      <w:r w:rsidR="00B420BF" w:rsidRPr="00D37DA6">
        <w:t>линии</w:t>
      </w:r>
      <w:bookmarkEnd w:id="7"/>
    </w:p>
    <w:p w:rsidR="00E431E8" w:rsidRDefault="00E431E8" w:rsidP="00D37DA6">
      <w:pPr>
        <w:ind w:firstLine="709"/>
      </w:pPr>
    </w:p>
    <w:p w:rsidR="00D37DA6" w:rsidRDefault="00B420BF" w:rsidP="00D37DA6">
      <w:pPr>
        <w:ind w:firstLine="709"/>
      </w:pPr>
      <w:r w:rsidRPr="00D37DA6">
        <w:t>При планировании работы однопредметной непрерывно поточной линии определяется такт работы линии, коэффициент загрузки рабочих мест и нормативный уровень производственных заделов</w:t>
      </w:r>
      <w:r w:rsidR="00D37DA6" w:rsidRPr="00D37DA6">
        <w:t>.</w:t>
      </w:r>
    </w:p>
    <w:p w:rsidR="00D37DA6" w:rsidRDefault="00B420BF" w:rsidP="00D37DA6">
      <w:pPr>
        <w:ind w:firstLine="709"/>
      </w:pPr>
      <w:r w:rsidRPr="00D37DA6">
        <w:t>Выражением ритмичности работы поточных линий служит такт, который показывает количество времени необходимого для выпуска единицы изделий</w:t>
      </w:r>
      <w:r w:rsidR="00D37DA6" w:rsidRPr="00D37DA6">
        <w:t xml:space="preserve">. </w:t>
      </w:r>
      <w:r w:rsidRPr="00D37DA6">
        <w:t>Он определяется по формуле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37DA6" w:rsidRDefault="00B420BF" w:rsidP="00D37DA6">
      <w:pPr>
        <w:ind w:firstLine="709"/>
      </w:pPr>
      <w:r w:rsidRPr="00D37DA6">
        <w:t>r =</w:t>
      </w:r>
      <w:r w:rsidR="007B5CCC" w:rsidRPr="00D37DA6">
        <w:rPr>
          <w:position w:val="-24"/>
        </w:rPr>
        <w:object w:dxaOrig="1560" w:dyaOrig="700">
          <v:shape id="_x0000_i1120" type="#_x0000_t75" style="width:78pt;height:35.25pt" o:ole="">
            <v:imagedata r:id="rId191" o:title=""/>
          </v:shape>
          <o:OLEObject Type="Embed" ProgID="Equation.3" ShapeID="_x0000_i1120" DrawAspect="Content" ObjectID="_1454510956" r:id="rId192"/>
        </w:object>
      </w:r>
      <w:r w:rsidR="00D37DA6">
        <w:t>, ч (</w:t>
      </w:r>
      <w:r w:rsidRPr="00D37DA6">
        <w:t>9</w:t>
      </w:r>
      <w:r w:rsidR="00D37DA6" w:rsidRPr="00D37DA6">
        <w:t>)</w:t>
      </w:r>
    </w:p>
    <w:p w:rsidR="00E431E8" w:rsidRDefault="00E431E8" w:rsidP="00D37DA6">
      <w:pPr>
        <w:ind w:firstLine="709"/>
      </w:pPr>
    </w:p>
    <w:p w:rsidR="00D37DA6" w:rsidRDefault="00B420BF" w:rsidP="00D37DA6">
      <w:pPr>
        <w:ind w:firstLine="709"/>
      </w:pPr>
      <w:r w:rsidRPr="00D37DA6">
        <w:t>где r</w:t>
      </w:r>
      <w:r w:rsidR="00D37DA6" w:rsidRPr="00D37DA6">
        <w:t xml:space="preserve"> - </w:t>
      </w:r>
      <w:r w:rsidRPr="00D37DA6">
        <w:t>такт работы поточной линии, мин</w:t>
      </w:r>
      <w:r w:rsidR="00D37DA6">
        <w:t>.;</w:t>
      </w:r>
    </w:p>
    <w:p w:rsidR="00D37DA6" w:rsidRDefault="007B5CCC" w:rsidP="00D37DA6">
      <w:pPr>
        <w:ind w:firstLine="709"/>
      </w:pPr>
      <w:r w:rsidRPr="00D37DA6">
        <w:rPr>
          <w:position w:val="-14"/>
        </w:rPr>
        <w:object w:dxaOrig="440" w:dyaOrig="380">
          <v:shape id="_x0000_i1121" type="#_x0000_t75" style="width:21.75pt;height:18.75pt" o:ole="">
            <v:imagedata r:id="rId193" o:title=""/>
          </v:shape>
          <o:OLEObject Type="Embed" ProgID="Equation.3" ShapeID="_x0000_i1121" DrawAspect="Content" ObjectID="_1454510957" r:id="rId194"/>
        </w:object>
      </w:r>
      <w:r w:rsidR="00D37DA6" w:rsidRPr="00D37DA6">
        <w:t xml:space="preserve"> - </w:t>
      </w:r>
      <w:r w:rsidR="00B420BF" w:rsidRPr="00D37DA6">
        <w:t>поправочн</w:t>
      </w:r>
      <w:r w:rsidR="00251C94" w:rsidRPr="00D37DA6">
        <w:t xml:space="preserve">ый коэффициент с учётом времени </w:t>
      </w:r>
      <w:r w:rsidR="00B420BF" w:rsidRPr="00D37DA6">
        <w:t>на перерывы</w:t>
      </w:r>
      <w:r w:rsidR="00E431E8">
        <w:t xml:space="preserve"> </w:t>
      </w:r>
      <w:r w:rsidR="00D37DA6">
        <w:t>(</w:t>
      </w:r>
      <w:r w:rsidR="00B420BF" w:rsidRPr="00D37DA6">
        <w:t>К</w:t>
      </w:r>
      <w:r w:rsidR="00B420BF" w:rsidRPr="00D37DA6">
        <w:rPr>
          <w:vertAlign w:val="subscript"/>
        </w:rPr>
        <w:t xml:space="preserve"> </w:t>
      </w:r>
      <w:r w:rsidR="00B420BF" w:rsidRPr="00D37DA6">
        <w:rPr>
          <w:vertAlign w:val="subscript"/>
          <w:lang w:val="en-US"/>
        </w:rPr>
        <w:t>n</w:t>
      </w:r>
      <w:r w:rsidR="00B420BF" w:rsidRPr="00D37DA6">
        <w:t>=0,94</w:t>
      </w:r>
      <w:r w:rsidR="00D37DA6" w:rsidRPr="00D37DA6">
        <w:rPr>
          <w:vertAlign w:val="subscript"/>
        </w:rPr>
        <w:t>)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6"/>
        </w:rPr>
        <w:object w:dxaOrig="520" w:dyaOrig="400">
          <v:shape id="_x0000_i1122" type="#_x0000_t75" style="width:26.25pt;height:20.25pt" o:ole="">
            <v:imagedata r:id="rId195" o:title=""/>
          </v:shape>
          <o:OLEObject Type="Embed" ProgID="Equation.3" ShapeID="_x0000_i1122" DrawAspect="Content" ObjectID="_1454510958" r:id="rId196"/>
        </w:object>
      </w:r>
      <w:r w:rsidR="00D37DA6" w:rsidRPr="00D37DA6">
        <w:t xml:space="preserve"> - </w:t>
      </w:r>
      <w:r w:rsidR="00B420BF" w:rsidRPr="00D37DA6">
        <w:t>эфф</w:t>
      </w:r>
      <w:r w:rsidR="00251C94" w:rsidRPr="00D37DA6">
        <w:t>ективный фонд рабочего времени</w:t>
      </w:r>
      <w:r w:rsidR="00D37DA6">
        <w:t xml:space="preserve"> (</w:t>
      </w:r>
      <w:r w:rsidR="00B420BF" w:rsidRPr="00D37DA6">
        <w:t>Ф</w:t>
      </w:r>
      <w:r w:rsidR="00B420BF" w:rsidRPr="00D37DA6">
        <w:rPr>
          <w:vertAlign w:val="subscript"/>
        </w:rPr>
        <w:t>эф</w:t>
      </w:r>
      <w:r w:rsidR="00B420BF" w:rsidRPr="00D37DA6">
        <w:t>=4015ч</w:t>
      </w:r>
      <w:r w:rsidR="00D37DA6" w:rsidRPr="00D37DA6">
        <w:t>);</w:t>
      </w:r>
    </w:p>
    <w:p w:rsidR="00D37DA6" w:rsidRDefault="00B420BF" w:rsidP="00D37DA6">
      <w:pPr>
        <w:ind w:firstLine="709"/>
      </w:pPr>
      <w:r w:rsidRPr="00D37DA6">
        <w:rPr>
          <w:lang w:val="en-US"/>
        </w:rPr>
        <w:t>N</w:t>
      </w:r>
      <w:r w:rsidR="00D37DA6" w:rsidRPr="00D37DA6">
        <w:t xml:space="preserve"> - </w:t>
      </w:r>
      <w:r w:rsidRPr="00D37DA6">
        <w:t>производственная программа выпуска, шт</w:t>
      </w:r>
      <w:r w:rsidR="00D37DA6" w:rsidRPr="00D37DA6">
        <w:t>.</w:t>
      </w:r>
    </w:p>
    <w:p w:rsidR="00D37DA6" w:rsidRDefault="00B420BF" w:rsidP="00D37DA6">
      <w:pPr>
        <w:ind w:firstLine="709"/>
      </w:pPr>
      <w:r w:rsidRPr="00D37DA6">
        <w:t>Величина обратная такту, характеризующаяся количеством изделий, выпускаемых в единицу времени</w:t>
      </w:r>
      <w:r w:rsidR="00D37DA6">
        <w:t xml:space="preserve"> (</w:t>
      </w:r>
      <w:r w:rsidRPr="00D37DA6">
        <w:t>за 1ч</w:t>
      </w:r>
      <w:r w:rsidR="00D37DA6" w:rsidRPr="00D37DA6">
        <w:t>.</w:t>
      </w:r>
      <w:r w:rsidR="00D37DA6">
        <w:t xml:space="preserve"> (</w:t>
      </w:r>
      <w:r w:rsidRPr="00D37DA6">
        <w:t>60 мин</w:t>
      </w:r>
      <w:r w:rsidR="00D37DA6" w:rsidRPr="00D37DA6">
        <w:t>)),</w:t>
      </w:r>
      <w:r w:rsidRPr="00D37DA6">
        <w:t xml:space="preserve"> называется темпом работы поточной линии</w:t>
      </w:r>
      <w:r w:rsidR="00D37DA6">
        <w:t xml:space="preserve"> (</w:t>
      </w:r>
      <w:r w:rsidRPr="00D37DA6">
        <w:t>Т</w:t>
      </w:r>
      <w:r w:rsidR="00D37DA6" w:rsidRPr="00D37DA6">
        <w:t>):</w:t>
      </w:r>
    </w:p>
    <w:p w:rsidR="00D37DA6" w:rsidRDefault="00CF3847" w:rsidP="00D37DA6">
      <w:pPr>
        <w:ind w:firstLine="709"/>
      </w:pPr>
      <w:r>
        <w:br w:type="page"/>
      </w:r>
      <w:r w:rsidR="00B420BF" w:rsidRPr="00D37DA6">
        <w:t>Т=</w:t>
      </w:r>
      <w:r w:rsidR="007B5CCC" w:rsidRPr="00D37DA6">
        <w:rPr>
          <w:position w:val="-24"/>
        </w:rPr>
        <w:object w:dxaOrig="220" w:dyaOrig="620">
          <v:shape id="_x0000_i1123" type="#_x0000_t75" style="width:11.25pt;height:30.75pt" o:ole="">
            <v:imagedata r:id="rId197" o:title=""/>
          </v:shape>
          <o:OLEObject Type="Embed" ProgID="Equation.3" ShapeID="_x0000_i1123" DrawAspect="Content" ObjectID="_1454510959" r:id="rId198"/>
        </w:object>
      </w:r>
      <w:r w:rsidR="00B420BF" w:rsidRPr="00D37DA6">
        <w:t>, ч</w:t>
      </w:r>
      <w:r w:rsidR="00D37DA6" w:rsidRPr="00D37DA6">
        <w:t xml:space="preserve">. </w:t>
      </w:r>
      <w:r w:rsidR="00B420BF" w:rsidRPr="00D37DA6">
        <w:t>или Т=</w:t>
      </w:r>
      <w:r w:rsidR="007B5CCC" w:rsidRPr="00D37DA6">
        <w:rPr>
          <w:position w:val="-24"/>
        </w:rPr>
        <w:object w:dxaOrig="360" w:dyaOrig="620">
          <v:shape id="_x0000_i1124" type="#_x0000_t75" style="width:18pt;height:30.75pt" o:ole="">
            <v:imagedata r:id="rId199" o:title=""/>
          </v:shape>
          <o:OLEObject Type="Embed" ProgID="Equation.3" ShapeID="_x0000_i1124" DrawAspect="Content" ObjectID="_1454510960" r:id="rId200"/>
        </w:object>
      </w:r>
      <w:r w:rsidR="00B420BF" w:rsidRPr="00D37DA6">
        <w:t>, мин</w:t>
      </w:r>
      <w:r w:rsidR="00D37DA6" w:rsidRPr="00D37DA6">
        <w:t>.</w:t>
      </w:r>
      <w:r w:rsidR="00D37DA6">
        <w:t xml:space="preserve"> (</w:t>
      </w:r>
      <w:r w:rsidR="00B420BF" w:rsidRPr="00D37DA6">
        <w:t>10</w:t>
      </w:r>
      <w:r w:rsidR="00D37DA6" w:rsidRPr="00D37DA6">
        <w:t>)</w:t>
      </w:r>
    </w:p>
    <w:p w:rsidR="00E431E8" w:rsidRDefault="00E431E8" w:rsidP="00D37DA6">
      <w:pPr>
        <w:ind w:firstLine="709"/>
      </w:pPr>
    </w:p>
    <w:p w:rsidR="00D37DA6" w:rsidRDefault="00B420BF" w:rsidP="00D37DA6">
      <w:pPr>
        <w:ind w:firstLine="709"/>
      </w:pPr>
      <w:r w:rsidRPr="00D37DA6">
        <w:t>Для каждого станка в технологическом процессе должен быть подсчитан коэффициент загрузки, который показывает степень использования каждого станка в отдельности и всех вместе по разработанному технологическому процессу</w:t>
      </w:r>
      <w:r w:rsidR="00D37DA6" w:rsidRPr="00D37DA6">
        <w:t xml:space="preserve">. </w:t>
      </w:r>
      <w:r w:rsidRPr="00D37DA6">
        <w:t>Коэффициент загрузки</w:t>
      </w:r>
      <w:r w:rsidR="00D37DA6">
        <w:t xml:space="preserve"> (</w:t>
      </w:r>
      <w:r w:rsidR="007B5CCC" w:rsidRPr="00D37DA6">
        <w:rPr>
          <w:position w:val="-16"/>
        </w:rPr>
        <w:object w:dxaOrig="620" w:dyaOrig="400">
          <v:shape id="_x0000_i1125" type="#_x0000_t75" style="width:30.75pt;height:20.25pt" o:ole="">
            <v:imagedata r:id="rId201" o:title=""/>
          </v:shape>
          <o:OLEObject Type="Embed" ProgID="Equation.3" ShapeID="_x0000_i1125" DrawAspect="Content" ObjectID="_1454510961" r:id="rId202"/>
        </w:object>
      </w:r>
      <w:r w:rsidR="00D37DA6" w:rsidRPr="00D37DA6">
        <w:t xml:space="preserve">) </w:t>
      </w:r>
      <w:r w:rsidRPr="00D37DA6">
        <w:t>станка рассчитывается по формуле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24"/>
        </w:rPr>
        <w:object w:dxaOrig="840" w:dyaOrig="480">
          <v:shape id="_x0000_i1126" type="#_x0000_t75" style="width:42pt;height:24pt" o:ole="">
            <v:imagedata r:id="rId203" o:title=""/>
          </v:shape>
          <o:OLEObject Type="Embed" ProgID="Equation.3" ShapeID="_x0000_i1126" DrawAspect="Content" ObjectID="_1454510962" r:id="rId204"/>
        </w:object>
      </w:r>
      <w:r w:rsidR="00B420BF" w:rsidRPr="00D37DA6">
        <w:t>=</w:t>
      </w:r>
      <w:r w:rsidRPr="00D37DA6">
        <w:rPr>
          <w:position w:val="-42"/>
        </w:rPr>
        <w:object w:dxaOrig="980" w:dyaOrig="940">
          <v:shape id="_x0000_i1127" type="#_x0000_t75" style="width:48.75pt;height:47.25pt" o:ole="">
            <v:imagedata r:id="rId205" o:title=""/>
          </v:shape>
          <o:OLEObject Type="Embed" ProgID="Equation.3" ShapeID="_x0000_i1127" DrawAspect="Content" ObjectID="_1454510963" r:id="rId206"/>
        </w:object>
      </w:r>
      <w:r w:rsidR="00D37DA6">
        <w:t xml:space="preserve"> (</w:t>
      </w:r>
      <w:r w:rsidR="001A20EB" w:rsidRPr="00D37DA6">
        <w:t>11</w:t>
      </w:r>
      <w:r w:rsidR="00D37DA6" w:rsidRPr="00D37DA6">
        <w:t>)</w:t>
      </w:r>
    </w:p>
    <w:p w:rsidR="00E431E8" w:rsidRDefault="00E431E8" w:rsidP="00D37DA6">
      <w:pPr>
        <w:ind w:firstLine="709"/>
      </w:pPr>
    </w:p>
    <w:p w:rsidR="00D37DA6" w:rsidRDefault="00B420BF" w:rsidP="00D37DA6">
      <w:pPr>
        <w:ind w:firstLine="709"/>
        <w:rPr>
          <w:lang w:val="be-BY"/>
        </w:rPr>
      </w:pPr>
      <w:r w:rsidRPr="00D37DA6">
        <w:t xml:space="preserve">где </w:t>
      </w:r>
      <w:r w:rsidR="007B5CCC" w:rsidRPr="00D37DA6">
        <w:rPr>
          <w:position w:val="-24"/>
        </w:rPr>
        <w:object w:dxaOrig="859" w:dyaOrig="480">
          <v:shape id="_x0000_i1128" type="#_x0000_t75" style="width:42.75pt;height:24pt" o:ole="">
            <v:imagedata r:id="rId207" o:title=""/>
          </v:shape>
          <o:OLEObject Type="Embed" ProgID="Equation.3" ShapeID="_x0000_i1128" DrawAspect="Content" ObjectID="_1454510964" r:id="rId208"/>
        </w:object>
      </w:r>
      <w:r w:rsidR="00D37DA6" w:rsidRPr="00D37DA6">
        <w:rPr>
          <w:lang w:val="be-BY"/>
        </w:rPr>
        <w:t xml:space="preserve"> - </w:t>
      </w:r>
      <w:r w:rsidRPr="00D37DA6">
        <w:rPr>
          <w:lang w:val="be-BY"/>
        </w:rPr>
        <w:t>расчётное</w:t>
      </w:r>
      <w:r w:rsidR="00251C94" w:rsidRPr="00D37DA6">
        <w:rPr>
          <w:lang w:val="be-BY"/>
        </w:rPr>
        <w:t xml:space="preserve"> число рабочих мест на данной </w:t>
      </w:r>
      <w:r w:rsidRPr="00D37DA6">
        <w:rPr>
          <w:lang w:val="be-BY"/>
        </w:rPr>
        <w:t>операции</w:t>
      </w:r>
      <w:r w:rsidR="00D37DA6" w:rsidRPr="00D37DA6">
        <w:rPr>
          <w:lang w:val="be-BY"/>
        </w:rPr>
        <w:t>;</w:t>
      </w:r>
    </w:p>
    <w:p w:rsidR="00D37DA6" w:rsidRDefault="007B5CCC" w:rsidP="00D37DA6">
      <w:pPr>
        <w:ind w:firstLine="709"/>
        <w:rPr>
          <w:lang w:val="be-BY"/>
        </w:rPr>
      </w:pPr>
      <w:r w:rsidRPr="00D37DA6">
        <w:rPr>
          <w:position w:val="-24"/>
        </w:rPr>
        <w:object w:dxaOrig="940" w:dyaOrig="480">
          <v:shape id="_x0000_i1129" type="#_x0000_t75" style="width:47.25pt;height:24pt" o:ole="">
            <v:imagedata r:id="rId209" o:title=""/>
          </v:shape>
          <o:OLEObject Type="Embed" ProgID="Equation.3" ShapeID="_x0000_i1129" DrawAspect="Content" ObjectID="_1454510965" r:id="rId210"/>
        </w:object>
      </w:r>
      <w:r w:rsidR="00D37DA6" w:rsidRPr="00D37DA6">
        <w:rPr>
          <w:lang w:val="be-BY"/>
        </w:rPr>
        <w:t xml:space="preserve"> - </w:t>
      </w:r>
      <w:r w:rsidR="00B420BF" w:rsidRPr="00D37DA6">
        <w:rPr>
          <w:lang w:val="be-BY"/>
        </w:rPr>
        <w:t>принятое</w:t>
      </w:r>
      <w:r w:rsidR="00D37DA6">
        <w:rPr>
          <w:lang w:val="be-BY"/>
        </w:rPr>
        <w:t xml:space="preserve"> (</w:t>
      </w:r>
      <w:r w:rsidR="00B420BF" w:rsidRPr="00D37DA6">
        <w:rPr>
          <w:lang w:val="be-BY"/>
        </w:rPr>
        <w:t>по</w:t>
      </w:r>
      <w:r w:rsidR="00251C94" w:rsidRPr="00D37DA6">
        <w:rPr>
          <w:lang w:val="be-BY"/>
        </w:rPr>
        <w:t>требное</w:t>
      </w:r>
      <w:r w:rsidR="00D37DA6" w:rsidRPr="00D37DA6">
        <w:rPr>
          <w:lang w:val="be-BY"/>
        </w:rPr>
        <w:t xml:space="preserve">) </w:t>
      </w:r>
      <w:r w:rsidR="00251C94" w:rsidRPr="00D37DA6">
        <w:rPr>
          <w:lang w:val="be-BY"/>
        </w:rPr>
        <w:t xml:space="preserve">число раюочих мест на </w:t>
      </w:r>
      <w:r w:rsidR="00B420BF" w:rsidRPr="00D37DA6">
        <w:rPr>
          <w:lang w:val="be-BY"/>
        </w:rPr>
        <w:t>данной</w:t>
      </w:r>
      <w:r w:rsidR="00E431E8">
        <w:rPr>
          <w:lang w:val="be-BY"/>
        </w:rPr>
        <w:t xml:space="preserve"> </w:t>
      </w:r>
      <w:r w:rsidR="00B420BF" w:rsidRPr="00D37DA6">
        <w:rPr>
          <w:lang w:val="be-BY"/>
        </w:rPr>
        <w:t>операции</w:t>
      </w:r>
      <w:r w:rsidR="00D37DA6" w:rsidRPr="00D37DA6">
        <w:rPr>
          <w:lang w:val="be-BY"/>
        </w:rPr>
        <w:t>.</w:t>
      </w:r>
    </w:p>
    <w:p w:rsidR="00D37DA6" w:rsidRDefault="00B420BF" w:rsidP="00D37DA6">
      <w:pPr>
        <w:ind w:firstLine="709"/>
      </w:pPr>
      <w:r w:rsidRPr="00D37DA6">
        <w:rPr>
          <w:lang w:val="be-BY"/>
        </w:rPr>
        <w:t>В поточном протзводстве потребное количество оборудования определяются по каждой технологической операции, причём количество оборудования должно соответствовать числу рабочих мест</w:t>
      </w:r>
      <w:r w:rsidR="00D37DA6" w:rsidRPr="00D37DA6">
        <w:rPr>
          <w:lang w:val="be-BY"/>
        </w:rPr>
        <w:t xml:space="preserve">. </w:t>
      </w:r>
      <w:r w:rsidRPr="00D37DA6">
        <w:rPr>
          <w:lang w:val="be-BY"/>
        </w:rPr>
        <w:t>Расчётное число рабочих мест по і-</w:t>
      </w:r>
      <w:r w:rsidRPr="00D37DA6">
        <w:t>той операции определяется по формуле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  <w:rPr>
          <w:lang w:val="be-BY"/>
        </w:rPr>
      </w:pPr>
      <w:r w:rsidRPr="00D37DA6">
        <w:rPr>
          <w:position w:val="-24"/>
          <w:lang w:val="be-BY"/>
        </w:rPr>
        <w:object w:dxaOrig="859" w:dyaOrig="480">
          <v:shape id="_x0000_i1130" type="#_x0000_t75" style="width:42.75pt;height:24pt" o:ole="">
            <v:imagedata r:id="rId211" o:title=""/>
          </v:shape>
          <o:OLEObject Type="Embed" ProgID="Equation.3" ShapeID="_x0000_i1130" DrawAspect="Content" ObjectID="_1454510966" r:id="rId212"/>
        </w:object>
      </w:r>
      <w:r w:rsidR="00B420BF" w:rsidRPr="00D37DA6">
        <w:rPr>
          <w:lang w:val="be-BY"/>
        </w:rPr>
        <w:t>=</w:t>
      </w:r>
      <w:r w:rsidRPr="00D37DA6">
        <w:rPr>
          <w:position w:val="-24"/>
          <w:lang w:val="be-BY"/>
        </w:rPr>
        <w:object w:dxaOrig="600" w:dyaOrig="760">
          <v:shape id="_x0000_i1131" type="#_x0000_t75" style="width:30pt;height:38.25pt" o:ole="">
            <v:imagedata r:id="rId213" o:title=""/>
          </v:shape>
          <o:OLEObject Type="Embed" ProgID="Equation.3" ShapeID="_x0000_i1131" DrawAspect="Content" ObjectID="_1454510967" r:id="rId214"/>
        </w:object>
      </w:r>
      <w:r w:rsidR="00D37DA6" w:rsidRPr="00D37DA6">
        <w:rPr>
          <w:lang w:val="be-BY"/>
        </w:rPr>
        <w:t>;</w:t>
      </w:r>
      <w:r w:rsidR="00D37DA6">
        <w:rPr>
          <w:lang w:val="be-BY"/>
        </w:rPr>
        <w:t xml:space="preserve"> (</w:t>
      </w:r>
      <w:r w:rsidR="00B420BF" w:rsidRPr="00D37DA6">
        <w:rPr>
          <w:lang w:val="be-BY"/>
        </w:rPr>
        <w:t>12</w:t>
      </w:r>
      <w:r w:rsidR="00D37DA6" w:rsidRPr="00D37DA6">
        <w:rPr>
          <w:lang w:val="be-BY"/>
        </w:rPr>
        <w:t>)</w:t>
      </w:r>
    </w:p>
    <w:p w:rsidR="00E431E8" w:rsidRDefault="00E431E8" w:rsidP="00D37DA6">
      <w:pPr>
        <w:ind w:firstLine="709"/>
        <w:rPr>
          <w:lang w:val="be-BY"/>
        </w:rPr>
      </w:pPr>
    </w:p>
    <w:p w:rsidR="00D37DA6" w:rsidRDefault="00B420BF" w:rsidP="00D37DA6">
      <w:pPr>
        <w:ind w:firstLine="709"/>
      </w:pPr>
      <w:r w:rsidRPr="00D37DA6">
        <w:t>где</w:t>
      </w:r>
      <w:r w:rsidR="00D37DA6" w:rsidRPr="00D37DA6">
        <w:t xml:space="preserve"> </w:t>
      </w:r>
      <w:r w:rsidR="007B5CCC" w:rsidRPr="00D37DA6">
        <w:rPr>
          <w:position w:val="-22"/>
        </w:rPr>
        <w:object w:dxaOrig="560" w:dyaOrig="480">
          <v:shape id="_x0000_i1132" type="#_x0000_t75" style="width:27.75pt;height:24pt" o:ole="">
            <v:imagedata r:id="rId215" o:title=""/>
          </v:shape>
          <o:OLEObject Type="Embed" ProgID="Equation.3" ShapeID="_x0000_i1132" DrawAspect="Content" ObjectID="_1454510968" r:id="rId216"/>
        </w:object>
      </w:r>
      <w:r w:rsidR="00D37DA6" w:rsidRPr="00D37DA6">
        <w:rPr>
          <w:lang w:val="be-BY"/>
        </w:rPr>
        <w:t xml:space="preserve"> - </w:t>
      </w:r>
      <w:r w:rsidRPr="00D37DA6">
        <w:rPr>
          <w:lang w:val="be-BY"/>
        </w:rPr>
        <w:t>норма штучного времени на і-</w:t>
      </w:r>
      <w:r w:rsidRPr="00D37DA6">
        <w:t>той операции</w:t>
      </w:r>
      <w:r w:rsidR="00D37DA6" w:rsidRPr="00D37DA6">
        <w:t>;</w:t>
      </w:r>
    </w:p>
    <w:p w:rsidR="00D37DA6" w:rsidRDefault="00B420BF" w:rsidP="00D37DA6">
      <w:pPr>
        <w:ind w:firstLine="709"/>
      </w:pPr>
      <w:r w:rsidRPr="00D37DA6">
        <w:t>r</w:t>
      </w:r>
      <w:r w:rsidR="00D37DA6" w:rsidRPr="00D37DA6">
        <w:t xml:space="preserve"> - </w:t>
      </w:r>
      <w:r w:rsidRPr="00D37DA6">
        <w:t>единый расчётный такт работы поточной линии</w:t>
      </w:r>
      <w:r w:rsidR="00D37DA6" w:rsidRPr="00D37DA6">
        <w:t>.</w:t>
      </w:r>
    </w:p>
    <w:p w:rsidR="00D37DA6" w:rsidRDefault="00B420BF" w:rsidP="00D37DA6">
      <w:pPr>
        <w:ind w:firstLine="709"/>
      </w:pPr>
      <w:r w:rsidRPr="00D37DA6">
        <w:t>Расчётное число рабочих мест на каждой операции в отдельности округляется до ближнего целого числа и это</w:t>
      </w:r>
      <w:r w:rsidR="00D37DA6">
        <w:t xml:space="preserve"> (</w:t>
      </w:r>
      <w:r w:rsidRPr="00D37DA6">
        <w:t>округленное</w:t>
      </w:r>
      <w:r w:rsidR="00D37DA6" w:rsidRPr="00D37DA6">
        <w:t xml:space="preserve">) </w:t>
      </w:r>
      <w:r w:rsidRPr="00D37DA6">
        <w:t>число считается принятым</w:t>
      </w:r>
      <w:r w:rsidR="00D37DA6">
        <w:t xml:space="preserve"> (</w:t>
      </w:r>
      <w:r w:rsidRPr="00D37DA6">
        <w:t>потребным</w:t>
      </w:r>
      <w:r w:rsidR="00D37DA6" w:rsidRPr="00D37DA6">
        <w:t>),</w:t>
      </w:r>
      <w:r w:rsidRPr="00D37DA6">
        <w:t xml:space="preserve"> фактическим числом рабочих мест</w:t>
      </w:r>
      <w:r w:rsidR="00D37DA6" w:rsidRPr="00D37DA6">
        <w:t>.</w:t>
      </w:r>
    </w:p>
    <w:p w:rsidR="00D37DA6" w:rsidRDefault="00B420BF" w:rsidP="00D37DA6">
      <w:pPr>
        <w:ind w:firstLine="709"/>
      </w:pPr>
      <w:r w:rsidRPr="00D37DA6">
        <w:t>Рассчитанные данные необходимо занести в таблицу</w:t>
      </w:r>
      <w:r w:rsidR="00D37DA6" w:rsidRPr="00D37DA6">
        <w:t>.</w:t>
      </w:r>
    </w:p>
    <w:p w:rsidR="00B420BF" w:rsidRPr="00D37DA6" w:rsidRDefault="00B420BF" w:rsidP="00D37DA6">
      <w:pPr>
        <w:ind w:firstLine="709"/>
      </w:pPr>
      <w:r w:rsidRPr="00D37DA6">
        <w:t xml:space="preserve">Таблица 4 </w:t>
      </w:r>
      <w:r w:rsidR="00D37DA6">
        <w:t>-</w:t>
      </w:r>
      <w:r w:rsidRPr="00D37DA6">
        <w:t xml:space="preserve"> Ведомость оборудования</w:t>
      </w:r>
    </w:p>
    <w:tbl>
      <w:tblPr>
        <w:tblStyle w:val="ad"/>
        <w:tblW w:w="9185" w:type="dxa"/>
        <w:tblLook w:val="01E0" w:firstRow="1" w:lastRow="1" w:firstColumn="1" w:lastColumn="1" w:noHBand="0" w:noVBand="0"/>
      </w:tblPr>
      <w:tblGrid>
        <w:gridCol w:w="1743"/>
        <w:gridCol w:w="1100"/>
        <w:gridCol w:w="712"/>
        <w:gridCol w:w="993"/>
        <w:gridCol w:w="1238"/>
        <w:gridCol w:w="1319"/>
        <w:gridCol w:w="1030"/>
        <w:gridCol w:w="1050"/>
      </w:tblGrid>
      <w:tr w:rsidR="00B420BF" w:rsidRPr="00D37DA6">
        <w:trPr>
          <w:trHeight w:val="688"/>
        </w:trPr>
        <w:tc>
          <w:tcPr>
            <w:tcW w:w="2674" w:type="dxa"/>
            <w:vMerge w:val="restart"/>
          </w:tcPr>
          <w:p w:rsidR="00B420BF" w:rsidRPr="00D37DA6" w:rsidRDefault="00B420BF" w:rsidP="00E431E8">
            <w:pPr>
              <w:pStyle w:val="aff1"/>
            </w:pPr>
            <w:r w:rsidRPr="00D37DA6">
              <w:t>Наименование операции</w:t>
            </w:r>
          </w:p>
        </w:tc>
        <w:tc>
          <w:tcPr>
            <w:tcW w:w="1849" w:type="dxa"/>
            <w:vMerge w:val="restart"/>
          </w:tcPr>
          <w:p w:rsidR="00B420BF" w:rsidRPr="00D37DA6" w:rsidRDefault="00B420BF" w:rsidP="00E431E8">
            <w:pPr>
              <w:pStyle w:val="aff1"/>
            </w:pPr>
            <w:r w:rsidRPr="00D37DA6">
              <w:t>Модель станка</w:t>
            </w:r>
          </w:p>
        </w:tc>
        <w:tc>
          <w:tcPr>
            <w:tcW w:w="1065" w:type="dxa"/>
            <w:vMerge w:val="restart"/>
          </w:tcPr>
          <w:p w:rsidR="00B420BF" w:rsidRPr="00D37DA6" w:rsidRDefault="00D37DA6" w:rsidP="00E431E8">
            <w:pPr>
              <w:pStyle w:val="aff1"/>
            </w:pPr>
            <w:r w:rsidRPr="00D37DA6">
              <w:t xml:space="preserve"> </w:t>
            </w:r>
            <w:r w:rsidR="00B420BF" w:rsidRPr="00D37DA6">
              <w:rPr>
                <w:lang w:val="en-US"/>
              </w:rPr>
              <w:t>r,</w:t>
            </w:r>
            <w:r w:rsidR="00B420BF" w:rsidRPr="00D37DA6">
              <w:t xml:space="preserve"> мин</w:t>
            </w:r>
            <w:r w:rsidRPr="00D37DA6">
              <w:t xml:space="preserve">. </w:t>
            </w:r>
          </w:p>
        </w:tc>
        <w:tc>
          <w:tcPr>
            <w:tcW w:w="1555" w:type="dxa"/>
            <w:vMerge w:val="restart"/>
          </w:tcPr>
          <w:p w:rsidR="00B420BF" w:rsidRPr="00D37DA6" w:rsidRDefault="007B5CCC" w:rsidP="00E431E8">
            <w:pPr>
              <w:pStyle w:val="aff1"/>
            </w:pPr>
            <w:r w:rsidRPr="00D37DA6">
              <w:rPr>
                <w:position w:val="-22"/>
              </w:rPr>
              <w:object w:dxaOrig="560" w:dyaOrig="480">
                <v:shape id="_x0000_i1133" type="#_x0000_t75" style="width:27.75pt;height:24pt" o:ole="">
                  <v:imagedata r:id="rId217" o:title=""/>
                </v:shape>
                <o:OLEObject Type="Embed" ProgID="Equation.3" ShapeID="_x0000_i1133" DrawAspect="Content" ObjectID="_1454510969" r:id="rId218"/>
              </w:object>
            </w:r>
            <w:r w:rsidR="00B420BF" w:rsidRPr="00D37DA6">
              <w:t>,</w:t>
            </w:r>
          </w:p>
          <w:p w:rsidR="00B420BF" w:rsidRPr="00D37DA6" w:rsidRDefault="00B420BF" w:rsidP="00E431E8">
            <w:pPr>
              <w:pStyle w:val="aff1"/>
            </w:pPr>
            <w:r w:rsidRPr="00D37DA6">
              <w:t>мин</w:t>
            </w:r>
            <w:r w:rsidR="00D37DA6" w:rsidRPr="00D37DA6">
              <w:t xml:space="preserve">. </w:t>
            </w:r>
          </w:p>
        </w:tc>
        <w:tc>
          <w:tcPr>
            <w:tcW w:w="1784" w:type="dxa"/>
            <w:vMerge w:val="restart"/>
          </w:tcPr>
          <w:p w:rsidR="00B420BF" w:rsidRPr="00D37DA6" w:rsidRDefault="007B5CCC" w:rsidP="00E431E8">
            <w:pPr>
              <w:pStyle w:val="aff1"/>
            </w:pPr>
            <w:r w:rsidRPr="00D37DA6">
              <w:rPr>
                <w:position w:val="-24"/>
              </w:rPr>
              <w:object w:dxaOrig="859" w:dyaOrig="480">
                <v:shape id="_x0000_i1134" type="#_x0000_t75" style="width:42.75pt;height:24pt" o:ole="">
                  <v:imagedata r:id="rId219" o:title=""/>
                </v:shape>
                <o:OLEObject Type="Embed" ProgID="Equation.3" ShapeID="_x0000_i1134" DrawAspect="Content" ObjectID="_1454510970" r:id="rId220"/>
              </w:object>
            </w:r>
          </w:p>
        </w:tc>
        <w:tc>
          <w:tcPr>
            <w:tcW w:w="1865" w:type="dxa"/>
            <w:vMerge w:val="restart"/>
          </w:tcPr>
          <w:p w:rsidR="00B420BF" w:rsidRPr="00D37DA6" w:rsidRDefault="007B5CCC" w:rsidP="00E431E8">
            <w:pPr>
              <w:pStyle w:val="aff1"/>
            </w:pPr>
            <w:r w:rsidRPr="00D37DA6">
              <w:rPr>
                <w:position w:val="-24"/>
              </w:rPr>
              <w:object w:dxaOrig="940" w:dyaOrig="480">
                <v:shape id="_x0000_i1135" type="#_x0000_t75" style="width:47.25pt;height:24pt" o:ole="">
                  <v:imagedata r:id="rId221" o:title=""/>
                </v:shape>
                <o:OLEObject Type="Embed" ProgID="Equation.3" ShapeID="_x0000_i1135" DrawAspect="Content" ObjectID="_1454510971" r:id="rId222"/>
              </w:object>
            </w:r>
          </w:p>
        </w:tc>
        <w:tc>
          <w:tcPr>
            <w:tcW w:w="3170" w:type="dxa"/>
            <w:gridSpan w:val="2"/>
          </w:tcPr>
          <w:p w:rsidR="00B420BF" w:rsidRPr="00D37DA6" w:rsidRDefault="00B420BF" w:rsidP="00E431E8">
            <w:pPr>
              <w:pStyle w:val="aff1"/>
            </w:pPr>
            <w:r w:rsidRPr="00D37DA6">
              <w:t>Коэффициент загрузки</w:t>
            </w:r>
          </w:p>
        </w:tc>
      </w:tr>
      <w:tr w:rsidR="00B420BF" w:rsidRPr="00D37DA6">
        <w:trPr>
          <w:trHeight w:val="154"/>
        </w:trPr>
        <w:tc>
          <w:tcPr>
            <w:tcW w:w="2674" w:type="dxa"/>
            <w:vMerge/>
          </w:tcPr>
          <w:p w:rsidR="00B420BF" w:rsidRPr="00D37DA6" w:rsidRDefault="00B420BF" w:rsidP="00E431E8">
            <w:pPr>
              <w:pStyle w:val="aff1"/>
            </w:pPr>
          </w:p>
        </w:tc>
        <w:tc>
          <w:tcPr>
            <w:tcW w:w="1849" w:type="dxa"/>
            <w:vMerge/>
          </w:tcPr>
          <w:p w:rsidR="00B420BF" w:rsidRPr="00D37DA6" w:rsidRDefault="00B420BF" w:rsidP="00E431E8">
            <w:pPr>
              <w:pStyle w:val="aff1"/>
            </w:pPr>
          </w:p>
        </w:tc>
        <w:tc>
          <w:tcPr>
            <w:tcW w:w="1065" w:type="dxa"/>
            <w:vMerge/>
          </w:tcPr>
          <w:p w:rsidR="00B420BF" w:rsidRPr="00D37DA6" w:rsidRDefault="00B420BF" w:rsidP="00E431E8">
            <w:pPr>
              <w:pStyle w:val="aff1"/>
            </w:pPr>
          </w:p>
        </w:tc>
        <w:tc>
          <w:tcPr>
            <w:tcW w:w="1555" w:type="dxa"/>
            <w:vMerge/>
          </w:tcPr>
          <w:p w:rsidR="00B420BF" w:rsidRPr="00D37DA6" w:rsidRDefault="00B420BF" w:rsidP="00E431E8">
            <w:pPr>
              <w:pStyle w:val="aff1"/>
            </w:pPr>
          </w:p>
        </w:tc>
        <w:tc>
          <w:tcPr>
            <w:tcW w:w="1784" w:type="dxa"/>
            <w:vMerge/>
          </w:tcPr>
          <w:p w:rsidR="00B420BF" w:rsidRPr="00D37DA6" w:rsidRDefault="00B420BF" w:rsidP="00E431E8">
            <w:pPr>
              <w:pStyle w:val="aff1"/>
            </w:pPr>
          </w:p>
        </w:tc>
        <w:tc>
          <w:tcPr>
            <w:tcW w:w="1865" w:type="dxa"/>
            <w:vMerge/>
          </w:tcPr>
          <w:p w:rsidR="00B420BF" w:rsidRPr="00D37DA6" w:rsidRDefault="00B420BF" w:rsidP="00E431E8">
            <w:pPr>
              <w:pStyle w:val="aff1"/>
            </w:pPr>
          </w:p>
        </w:tc>
        <w:tc>
          <w:tcPr>
            <w:tcW w:w="1385" w:type="dxa"/>
          </w:tcPr>
          <w:p w:rsidR="00B420BF" w:rsidRPr="00D37DA6" w:rsidRDefault="00B420BF" w:rsidP="00E431E8">
            <w:pPr>
              <w:pStyle w:val="aff1"/>
            </w:pPr>
            <w:r w:rsidRPr="00D37DA6">
              <w:t>Для каждого станка</w:t>
            </w:r>
          </w:p>
        </w:tc>
        <w:tc>
          <w:tcPr>
            <w:tcW w:w="1785" w:type="dxa"/>
          </w:tcPr>
          <w:p w:rsidR="00B420BF" w:rsidRPr="00D37DA6" w:rsidRDefault="00B420BF" w:rsidP="00E431E8">
            <w:pPr>
              <w:pStyle w:val="aff1"/>
            </w:pPr>
            <w:r w:rsidRPr="00D37DA6">
              <w:t>Общий</w:t>
            </w:r>
          </w:p>
        </w:tc>
      </w:tr>
      <w:tr w:rsidR="00B420BF" w:rsidRPr="00D37DA6">
        <w:trPr>
          <w:trHeight w:val="351"/>
        </w:trPr>
        <w:tc>
          <w:tcPr>
            <w:tcW w:w="2674" w:type="dxa"/>
          </w:tcPr>
          <w:p w:rsidR="00B420BF" w:rsidRPr="00D37DA6" w:rsidRDefault="00B420BF" w:rsidP="00E431E8">
            <w:pPr>
              <w:pStyle w:val="aff1"/>
            </w:pPr>
            <w:r w:rsidRPr="00D37DA6">
              <w:t>1</w:t>
            </w:r>
          </w:p>
        </w:tc>
        <w:tc>
          <w:tcPr>
            <w:tcW w:w="1849" w:type="dxa"/>
          </w:tcPr>
          <w:p w:rsidR="00B420BF" w:rsidRPr="00D37DA6" w:rsidRDefault="00B420BF" w:rsidP="00E431E8">
            <w:pPr>
              <w:pStyle w:val="aff1"/>
            </w:pPr>
            <w:r w:rsidRPr="00D37DA6">
              <w:t>2</w:t>
            </w:r>
          </w:p>
        </w:tc>
        <w:tc>
          <w:tcPr>
            <w:tcW w:w="1065" w:type="dxa"/>
          </w:tcPr>
          <w:p w:rsidR="00B420BF" w:rsidRPr="00D37DA6" w:rsidRDefault="00B420BF" w:rsidP="00E431E8">
            <w:pPr>
              <w:pStyle w:val="aff1"/>
            </w:pPr>
            <w:r w:rsidRPr="00D37DA6">
              <w:t>3</w:t>
            </w:r>
          </w:p>
        </w:tc>
        <w:tc>
          <w:tcPr>
            <w:tcW w:w="1555" w:type="dxa"/>
          </w:tcPr>
          <w:p w:rsidR="00B420BF" w:rsidRPr="00D37DA6" w:rsidRDefault="00B420BF" w:rsidP="00E431E8">
            <w:pPr>
              <w:pStyle w:val="aff1"/>
            </w:pPr>
            <w:r w:rsidRPr="00D37DA6">
              <w:t>4</w:t>
            </w:r>
          </w:p>
        </w:tc>
        <w:tc>
          <w:tcPr>
            <w:tcW w:w="1784" w:type="dxa"/>
          </w:tcPr>
          <w:p w:rsidR="00B420BF" w:rsidRPr="00D37DA6" w:rsidRDefault="00B420BF" w:rsidP="00E431E8">
            <w:pPr>
              <w:pStyle w:val="aff1"/>
            </w:pPr>
            <w:r w:rsidRPr="00D37DA6">
              <w:t>5</w:t>
            </w:r>
          </w:p>
        </w:tc>
        <w:tc>
          <w:tcPr>
            <w:tcW w:w="1865" w:type="dxa"/>
          </w:tcPr>
          <w:p w:rsidR="00B420BF" w:rsidRPr="00D37DA6" w:rsidRDefault="00B420BF" w:rsidP="00E431E8">
            <w:pPr>
              <w:pStyle w:val="aff1"/>
            </w:pPr>
            <w:r w:rsidRPr="00D37DA6">
              <w:t>6</w:t>
            </w:r>
          </w:p>
        </w:tc>
        <w:tc>
          <w:tcPr>
            <w:tcW w:w="1385" w:type="dxa"/>
          </w:tcPr>
          <w:p w:rsidR="00B420BF" w:rsidRPr="00D37DA6" w:rsidRDefault="00B420BF" w:rsidP="00E431E8">
            <w:pPr>
              <w:pStyle w:val="aff1"/>
            </w:pPr>
            <w:r w:rsidRPr="00D37DA6">
              <w:t>7</w:t>
            </w:r>
          </w:p>
        </w:tc>
        <w:tc>
          <w:tcPr>
            <w:tcW w:w="1785" w:type="dxa"/>
          </w:tcPr>
          <w:p w:rsidR="00B420BF" w:rsidRPr="00D37DA6" w:rsidRDefault="00B420BF" w:rsidP="00E431E8">
            <w:pPr>
              <w:pStyle w:val="aff1"/>
            </w:pPr>
            <w:r w:rsidRPr="00D37DA6">
              <w:t>8</w:t>
            </w:r>
          </w:p>
        </w:tc>
      </w:tr>
    </w:tbl>
    <w:p w:rsidR="00B420BF" w:rsidRPr="00D37DA6" w:rsidRDefault="00B420BF" w:rsidP="00D37DA6">
      <w:pPr>
        <w:ind w:firstLine="709"/>
      </w:pPr>
    </w:p>
    <w:p w:rsidR="00D37DA6" w:rsidRDefault="00B420BF" w:rsidP="00D37DA6">
      <w:pPr>
        <w:ind w:firstLine="709"/>
      </w:pPr>
      <w:r w:rsidRPr="00D37DA6">
        <w:t>На основании проведенных расчетов строится график загрузки оборудования</w:t>
      </w:r>
      <w:r w:rsidR="00D37DA6" w:rsidRPr="00D37DA6">
        <w:t xml:space="preserve">. </w:t>
      </w:r>
      <w:r w:rsidRPr="00D37DA6">
        <w:t>График сроится в определенном масштабе в виде прямоугольников с различными высотами, соответствующими</w:t>
      </w:r>
      <w:r w:rsidR="00D37DA6" w:rsidRPr="00D37DA6">
        <w:t xml:space="preserve"> </w:t>
      </w:r>
      <w:r w:rsidRPr="00D37DA6">
        <w:t>процентам</w:t>
      </w:r>
      <w:r w:rsidR="00D37DA6" w:rsidRPr="00D37DA6">
        <w:t xml:space="preserve"> </w:t>
      </w:r>
      <w:r w:rsidRPr="00D37DA6">
        <w:t>загрузки станков, расположенных последовательно по горизонтальной оси</w:t>
      </w:r>
      <w:r w:rsidR="00D37DA6">
        <w:t xml:space="preserve"> "</w:t>
      </w:r>
      <w:r w:rsidRPr="00D37DA6">
        <w:t>Х</w:t>
      </w:r>
      <w:r w:rsidR="00D37DA6">
        <w:t xml:space="preserve">" </w:t>
      </w:r>
      <w:r w:rsidRPr="00D37DA6">
        <w:t>в порядке выполнения технологического процесса</w:t>
      </w:r>
      <w:r w:rsidR="00D37DA6" w:rsidRPr="00D37DA6">
        <w:t>.</w:t>
      </w:r>
    </w:p>
    <w:p w:rsidR="00D37DA6" w:rsidRDefault="00B420BF" w:rsidP="00D37DA6">
      <w:pPr>
        <w:ind w:firstLine="709"/>
      </w:pPr>
      <w:r w:rsidRPr="00D37DA6">
        <w:t>Средний коэффициент загрузки станка рассчитывается по формуле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6"/>
        </w:rPr>
        <w:object w:dxaOrig="1020" w:dyaOrig="400">
          <v:shape id="_x0000_i1136" type="#_x0000_t75" style="width:51pt;height:20.25pt" o:ole="">
            <v:imagedata r:id="rId223" o:title=""/>
          </v:shape>
          <o:OLEObject Type="Embed" ProgID="Equation.3" ShapeID="_x0000_i1136" DrawAspect="Content" ObjectID="_1454510972" r:id="rId224"/>
        </w:object>
      </w:r>
      <w:r w:rsidRPr="00D37DA6">
        <w:rPr>
          <w:position w:val="-24"/>
        </w:rPr>
        <w:object w:dxaOrig="1200" w:dyaOrig="780">
          <v:shape id="_x0000_i1137" type="#_x0000_t75" style="width:60pt;height:39pt" o:ole="">
            <v:imagedata r:id="rId225" o:title=""/>
          </v:shape>
          <o:OLEObject Type="Embed" ProgID="Equation.3" ShapeID="_x0000_i1137" DrawAspect="Content" ObjectID="_1454510973" r:id="rId226"/>
        </w:object>
      </w:r>
      <w:r w:rsidR="00B420BF" w:rsidRPr="00D37DA6">
        <w:t>,</w:t>
      </w:r>
    </w:p>
    <w:p w:rsidR="00E431E8" w:rsidRPr="00D37DA6" w:rsidRDefault="00E431E8" w:rsidP="00D37DA6">
      <w:pPr>
        <w:ind w:firstLine="709"/>
      </w:pPr>
    </w:p>
    <w:p w:rsidR="00D37DA6" w:rsidRPr="00D37DA6" w:rsidRDefault="00B420BF" w:rsidP="00D37DA6">
      <w:pPr>
        <w:ind w:firstLine="709"/>
      </w:pPr>
      <w:r w:rsidRPr="00D37DA6">
        <w:t xml:space="preserve">где </w:t>
      </w:r>
      <w:r w:rsidR="007B5CCC" w:rsidRPr="00D37DA6">
        <w:rPr>
          <w:position w:val="-24"/>
        </w:rPr>
        <w:object w:dxaOrig="880" w:dyaOrig="480">
          <v:shape id="_x0000_i1138" type="#_x0000_t75" style="width:44.25pt;height:24pt" o:ole="">
            <v:imagedata r:id="rId227" o:title=""/>
          </v:shape>
          <o:OLEObject Type="Embed" ProgID="Equation.3" ShapeID="_x0000_i1138" DrawAspect="Content" ObjectID="_1454510974" r:id="rId228"/>
        </w:object>
      </w:r>
      <w:r w:rsidR="00D37DA6" w:rsidRPr="00D37DA6">
        <w:t xml:space="preserve"> - </w:t>
      </w:r>
      <w:r w:rsidRPr="00D37DA6">
        <w:t xml:space="preserve">коэффициент загрузки </w:t>
      </w:r>
      <w:r w:rsidRPr="00D37DA6">
        <w:rPr>
          <w:lang w:val="en-US"/>
        </w:rPr>
        <w:t>i</w:t>
      </w:r>
      <w:r w:rsidRPr="00D37DA6">
        <w:t>-го станка,</w:t>
      </w:r>
    </w:p>
    <w:p w:rsidR="00D37DA6" w:rsidRDefault="00B420BF" w:rsidP="00D37DA6">
      <w:pPr>
        <w:ind w:firstLine="709"/>
      </w:pPr>
      <w:r w:rsidRPr="00D37DA6">
        <w:rPr>
          <w:lang w:val="en-US"/>
        </w:rPr>
        <w:t>n</w:t>
      </w:r>
      <w:r w:rsidR="00D37DA6" w:rsidRPr="00D37DA6">
        <w:t xml:space="preserve"> - </w:t>
      </w:r>
      <w:r w:rsidRPr="00D37DA6">
        <w:t>количество операций</w:t>
      </w:r>
      <w:r w:rsidR="00D37DA6" w:rsidRPr="00D37DA6">
        <w:t>.</w:t>
      </w:r>
    </w:p>
    <w:p w:rsidR="00D37DA6" w:rsidRDefault="00DF6208" w:rsidP="00D37DA6">
      <w:pPr>
        <w:ind w:firstLine="709"/>
        <w:rPr>
          <w:lang w:val="be-BY"/>
        </w:rPr>
      </w:pPr>
      <w:r w:rsidRPr="00D37DA6">
        <w:t>При анализе технологического процесса на основании коэффициента загрузки оборудования по отдельным операциям и процессу в целом следует учитывать, что иногда целесообразно применять станки высокой производительности, даже в том случае, когда загрузка их по времени получается ниже, чем на станках менее производительных, хотя и полностью загруженных</w:t>
      </w:r>
      <w:r w:rsidR="00D37DA6" w:rsidRPr="00D37DA6">
        <w:t xml:space="preserve">. </w:t>
      </w:r>
      <w:r w:rsidRPr="00D37DA6">
        <w:t>Иными словами, необходимо экономически обосновать применение высокопроизводительных</w:t>
      </w:r>
      <w:r w:rsidRPr="00D37DA6">
        <w:rPr>
          <w:lang w:val="be-BY"/>
        </w:rPr>
        <w:t xml:space="preserve"> специальных агрегатов и других станков</w:t>
      </w:r>
      <w:r w:rsidR="00D37DA6" w:rsidRPr="00D37DA6">
        <w:rPr>
          <w:lang w:val="be-BY"/>
        </w:rPr>
        <w:t xml:space="preserve">. </w:t>
      </w:r>
      <w:r w:rsidRPr="00D37DA6">
        <w:rPr>
          <w:lang w:val="be-BY"/>
        </w:rPr>
        <w:t>Использование их в крупносерийном и массовом производстве, как правило целесообразно и экономически оправдывается</w:t>
      </w:r>
      <w:r w:rsidR="00D37DA6" w:rsidRPr="00D37DA6">
        <w:rPr>
          <w:lang w:val="be-BY"/>
        </w:rPr>
        <w:t xml:space="preserve">. </w:t>
      </w:r>
      <w:r w:rsidRPr="00D37DA6">
        <w:rPr>
          <w:lang w:val="be-BY"/>
        </w:rPr>
        <w:t>Необходимо также чтобы принятое количество станков обусловливало реальный для производственных условий коэфициент загрузки оборудования, который не должен быть слишком высоким</w:t>
      </w:r>
      <w:r w:rsidR="00D37DA6" w:rsidRPr="00D37DA6">
        <w:rPr>
          <w:lang w:val="be-BY"/>
        </w:rPr>
        <w:t>.</w:t>
      </w:r>
    </w:p>
    <w:p w:rsidR="00DF6208" w:rsidRPr="00D37DA6" w:rsidRDefault="00DF6208" w:rsidP="00D37DA6">
      <w:pPr>
        <w:ind w:firstLine="709"/>
        <w:rPr>
          <w:lang w:val="be-BY"/>
        </w:rPr>
      </w:pPr>
      <w:r w:rsidRPr="00D37DA6">
        <w:rPr>
          <w:lang w:val="be-BY"/>
        </w:rPr>
        <w:t>Завершающим элементом при расчете календарно-плановых нормативов является расчет нормальной величины заделов</w:t>
      </w:r>
    </w:p>
    <w:p w:rsidR="00D37DA6" w:rsidRDefault="00DF6208" w:rsidP="00D37DA6">
      <w:pPr>
        <w:ind w:firstLine="709"/>
        <w:rPr>
          <w:lang w:val="be-BY"/>
        </w:rPr>
      </w:pPr>
      <w:r w:rsidRPr="00D37DA6">
        <w:rPr>
          <w:lang w:val="be-BY"/>
        </w:rPr>
        <w:t>Задел</w:t>
      </w:r>
      <w:r w:rsidR="00D37DA6">
        <w:rPr>
          <w:lang w:val="be-BY"/>
        </w:rPr>
        <w:t xml:space="preserve"> (</w:t>
      </w:r>
      <w:r w:rsidRPr="00D37DA6">
        <w:rPr>
          <w:lang w:val="en-US"/>
        </w:rPr>
        <w:t>Z</w:t>
      </w:r>
      <w:r w:rsidR="00D37DA6" w:rsidRPr="00D37DA6">
        <w:t xml:space="preserve">) </w:t>
      </w:r>
      <w:r w:rsidRPr="00D37DA6">
        <w:rPr>
          <w:lang w:val="be-BY"/>
        </w:rPr>
        <w:t>на линии бывает 3 видов</w:t>
      </w:r>
      <w:r w:rsidR="00D37DA6" w:rsidRPr="00D37DA6">
        <w:rPr>
          <w:lang w:val="be-BY"/>
        </w:rPr>
        <w:t>:</w:t>
      </w:r>
    </w:p>
    <w:p w:rsidR="00D37DA6" w:rsidRDefault="00DF6208" w:rsidP="00D37DA6">
      <w:pPr>
        <w:ind w:firstLine="709"/>
        <w:rPr>
          <w:lang w:val="be-BY"/>
        </w:rPr>
      </w:pPr>
      <w:r w:rsidRPr="00D37DA6">
        <w:rPr>
          <w:lang w:val="be-BY"/>
        </w:rPr>
        <w:t>Технологический</w:t>
      </w:r>
      <w:r w:rsidR="00D37DA6">
        <w:rPr>
          <w:lang w:val="be-BY"/>
        </w:rPr>
        <w:t xml:space="preserve"> (</w:t>
      </w:r>
      <w:r w:rsidR="007B5CCC" w:rsidRPr="00D37DA6">
        <w:rPr>
          <w:position w:val="-14"/>
          <w:lang w:val="be-BY"/>
        </w:rPr>
        <w:object w:dxaOrig="639" w:dyaOrig="380">
          <v:shape id="_x0000_i1139" type="#_x0000_t75" style="width:32.25pt;height:18.75pt" o:ole="">
            <v:imagedata r:id="rId229" o:title=""/>
          </v:shape>
          <o:OLEObject Type="Embed" ProgID="Equation.3" ShapeID="_x0000_i1139" DrawAspect="Content" ObjectID="_1454510975" r:id="rId230"/>
        </w:object>
      </w:r>
      <w:r w:rsidR="00D37DA6" w:rsidRPr="00D37DA6">
        <w:rPr>
          <w:lang w:val="be-BY"/>
        </w:rPr>
        <w:t>);</w:t>
      </w:r>
    </w:p>
    <w:p w:rsidR="00D37DA6" w:rsidRDefault="00DF6208" w:rsidP="00D37DA6">
      <w:pPr>
        <w:ind w:firstLine="709"/>
        <w:rPr>
          <w:lang w:val="be-BY"/>
        </w:rPr>
      </w:pPr>
      <w:r w:rsidRPr="00D37DA6">
        <w:rPr>
          <w:lang w:val="be-BY"/>
        </w:rPr>
        <w:t>Транспортный</w:t>
      </w:r>
      <w:r w:rsidR="00D37DA6">
        <w:rPr>
          <w:lang w:val="be-BY"/>
        </w:rPr>
        <w:t xml:space="preserve"> (</w:t>
      </w:r>
      <w:r w:rsidR="007B5CCC" w:rsidRPr="00D37DA6">
        <w:rPr>
          <w:position w:val="-16"/>
          <w:lang w:val="be-BY"/>
        </w:rPr>
        <w:object w:dxaOrig="499" w:dyaOrig="400">
          <v:shape id="_x0000_i1140" type="#_x0000_t75" style="width:24.75pt;height:20.25pt" o:ole="">
            <v:imagedata r:id="rId231" o:title=""/>
          </v:shape>
          <o:OLEObject Type="Embed" ProgID="Equation.3" ShapeID="_x0000_i1140" DrawAspect="Content" ObjectID="_1454510976" r:id="rId232"/>
        </w:object>
      </w:r>
      <w:r w:rsidR="00D37DA6" w:rsidRPr="00D37DA6">
        <w:rPr>
          <w:lang w:val="be-BY"/>
        </w:rPr>
        <w:t>);</w:t>
      </w:r>
    </w:p>
    <w:p w:rsidR="00D37DA6" w:rsidRDefault="00DF6208" w:rsidP="00D37DA6">
      <w:pPr>
        <w:ind w:firstLine="709"/>
        <w:rPr>
          <w:lang w:val="be-BY"/>
        </w:rPr>
      </w:pPr>
      <w:r w:rsidRPr="00D37DA6">
        <w:rPr>
          <w:lang w:val="be-BY"/>
        </w:rPr>
        <w:t>Страховой или резервный</w:t>
      </w:r>
      <w:r w:rsidR="00D37DA6">
        <w:rPr>
          <w:lang w:val="be-BY"/>
        </w:rPr>
        <w:t xml:space="preserve"> (</w:t>
      </w:r>
      <w:r w:rsidR="007B5CCC" w:rsidRPr="00D37DA6">
        <w:rPr>
          <w:position w:val="-16"/>
          <w:lang w:val="be-BY"/>
        </w:rPr>
        <w:object w:dxaOrig="560" w:dyaOrig="400">
          <v:shape id="_x0000_i1141" type="#_x0000_t75" style="width:27.75pt;height:20.25pt" o:ole="">
            <v:imagedata r:id="rId233" o:title=""/>
          </v:shape>
          <o:OLEObject Type="Embed" ProgID="Equation.3" ShapeID="_x0000_i1141" DrawAspect="Content" ObjectID="_1454510977" r:id="rId234"/>
        </w:object>
      </w:r>
      <w:r w:rsidR="00D37DA6" w:rsidRPr="00D37DA6">
        <w:rPr>
          <w:lang w:val="be-BY"/>
        </w:rPr>
        <w:t>).</w:t>
      </w:r>
    </w:p>
    <w:p w:rsidR="00E431E8" w:rsidRDefault="00E431E8" w:rsidP="00D37DA6">
      <w:pPr>
        <w:ind w:firstLine="709"/>
        <w:rPr>
          <w:lang w:val="be-BY"/>
        </w:rPr>
      </w:pPr>
    </w:p>
    <w:p w:rsidR="00D37DA6" w:rsidRDefault="007B5CCC" w:rsidP="00D37DA6">
      <w:pPr>
        <w:ind w:firstLine="709"/>
      </w:pPr>
      <w:r w:rsidRPr="00D37DA6">
        <w:rPr>
          <w:position w:val="-14"/>
          <w:lang w:val="be-BY"/>
        </w:rPr>
        <w:object w:dxaOrig="639" w:dyaOrig="380">
          <v:shape id="_x0000_i1142" type="#_x0000_t75" style="width:32.25pt;height:18.75pt" o:ole="">
            <v:imagedata r:id="rId235" o:title=""/>
          </v:shape>
          <o:OLEObject Type="Embed" ProgID="Equation.3" ShapeID="_x0000_i1142" DrawAspect="Content" ObjectID="_1454510978" r:id="rId236"/>
        </w:object>
      </w:r>
      <w:r w:rsidR="00DF6208" w:rsidRPr="00D37DA6">
        <w:t>=</w:t>
      </w:r>
      <w:r w:rsidRPr="00D37DA6">
        <w:rPr>
          <w:position w:val="-18"/>
        </w:rPr>
        <w:object w:dxaOrig="1200" w:dyaOrig="440">
          <v:shape id="_x0000_i1143" type="#_x0000_t75" style="width:60pt;height:21.75pt" o:ole="">
            <v:imagedata r:id="rId237" o:title=""/>
          </v:shape>
          <o:OLEObject Type="Embed" ProgID="Equation.3" ShapeID="_x0000_i1143" DrawAspect="Content" ObjectID="_1454510979" r:id="rId238"/>
        </w:object>
      </w:r>
      <w:r w:rsidR="00DF6208" w:rsidRPr="00D37DA6">
        <w:t>, шт</w:t>
      </w:r>
      <w:r w:rsidR="00D37DA6" w:rsidRPr="00D37DA6">
        <w:t>.</w:t>
      </w:r>
      <w:r w:rsidR="00D37DA6">
        <w:t xml:space="preserve"> (</w:t>
      </w:r>
      <w:r w:rsidR="00DF6208" w:rsidRPr="00D37DA6">
        <w:t>14</w:t>
      </w:r>
      <w:r w:rsidR="00D37DA6" w:rsidRPr="00D37DA6">
        <w:t>)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6"/>
        </w:rPr>
        <w:object w:dxaOrig="600" w:dyaOrig="400">
          <v:shape id="_x0000_i1144" type="#_x0000_t75" style="width:30pt;height:20.25pt" o:ole="">
            <v:imagedata r:id="rId239" o:title=""/>
          </v:shape>
          <o:OLEObject Type="Embed" ProgID="Equation.3" ShapeID="_x0000_i1144" DrawAspect="Content" ObjectID="_1454510980" r:id="rId240"/>
        </w:object>
      </w:r>
      <w:r w:rsidR="00D37DA6" w:rsidRPr="00D37DA6">
        <w:t xml:space="preserve"> - </w:t>
      </w:r>
      <w:r w:rsidR="00DF6208" w:rsidRPr="00D37DA6">
        <w:t>количество одновременно обрабатываемых деталей на одном рабочем</w:t>
      </w:r>
      <w:r w:rsidR="00E431E8">
        <w:t xml:space="preserve"> </w:t>
      </w:r>
      <w:r w:rsidR="00F8540B" w:rsidRPr="00D37DA6">
        <w:t>месте</w:t>
      </w:r>
      <w:r w:rsidR="00D37DA6" w:rsidRPr="00D37DA6">
        <w:t>.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6"/>
          <w:lang w:val="be-BY"/>
        </w:rPr>
        <w:object w:dxaOrig="499" w:dyaOrig="400">
          <v:shape id="_x0000_i1145" type="#_x0000_t75" style="width:24.75pt;height:20.25pt" o:ole="">
            <v:imagedata r:id="rId241" o:title=""/>
          </v:shape>
          <o:OLEObject Type="Embed" ProgID="Equation.3" ShapeID="_x0000_i1145" DrawAspect="Content" ObjectID="_1454510981" r:id="rId242"/>
        </w:object>
      </w:r>
      <w:r w:rsidR="00DF6208" w:rsidRPr="00D37DA6">
        <w:t xml:space="preserve">= </w:t>
      </w:r>
      <w:r w:rsidRPr="00D37DA6">
        <w:rPr>
          <w:position w:val="-18"/>
        </w:rPr>
        <w:object w:dxaOrig="480" w:dyaOrig="440">
          <v:shape id="_x0000_i1146" type="#_x0000_t75" style="width:24pt;height:21.75pt" o:ole="">
            <v:imagedata r:id="rId243" o:title=""/>
          </v:shape>
          <o:OLEObject Type="Embed" ProgID="Equation.3" ShapeID="_x0000_i1146" DrawAspect="Content" ObjectID="_1454510982" r:id="rId244"/>
        </w:object>
      </w:r>
      <w:r w:rsidR="00D37DA6" w:rsidRPr="00D37DA6">
        <w:t xml:space="preserve"> - </w:t>
      </w:r>
      <w:r w:rsidR="00DF6208" w:rsidRPr="00D37DA6">
        <w:t>1, шт</w:t>
      </w:r>
      <w:r w:rsidR="00D37DA6" w:rsidRPr="00D37DA6">
        <w:t>.</w:t>
      </w:r>
      <w:r w:rsidR="00D37DA6">
        <w:t xml:space="preserve"> (</w:t>
      </w:r>
      <w:r w:rsidR="00DF6208" w:rsidRPr="00D37DA6">
        <w:t>15</w:t>
      </w:r>
      <w:r w:rsidR="00D37DA6" w:rsidRPr="00D37DA6">
        <w:t>)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6"/>
          <w:lang w:val="be-BY"/>
        </w:rPr>
        <w:object w:dxaOrig="560" w:dyaOrig="400">
          <v:shape id="_x0000_i1147" type="#_x0000_t75" style="width:27.75pt;height:20.25pt" o:ole="">
            <v:imagedata r:id="rId233" o:title=""/>
          </v:shape>
          <o:OLEObject Type="Embed" ProgID="Equation.3" ShapeID="_x0000_i1147" DrawAspect="Content" ObjectID="_1454510983" r:id="rId245"/>
        </w:object>
      </w:r>
      <w:r w:rsidR="00D37DA6" w:rsidRPr="00D37DA6">
        <w:t xml:space="preserve"> - </w:t>
      </w:r>
      <w:r w:rsidR="00DF6208" w:rsidRPr="00D37DA6">
        <w:t>ориентировочно примем 4</w:t>
      </w:r>
      <w:r w:rsidR="00D37DA6" w:rsidRPr="00D37DA6">
        <w:t xml:space="preserve"> - </w:t>
      </w:r>
      <w:r w:rsidR="00DF6208" w:rsidRPr="00D37DA6">
        <w:t>5% от именной выработки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6"/>
          <w:lang w:val="be-BY"/>
        </w:rPr>
        <w:object w:dxaOrig="560" w:dyaOrig="400">
          <v:shape id="_x0000_i1148" type="#_x0000_t75" style="width:27.75pt;height:20.25pt" o:ole="">
            <v:imagedata r:id="rId246" o:title=""/>
          </v:shape>
          <o:OLEObject Type="Embed" ProgID="Equation.3" ShapeID="_x0000_i1148" DrawAspect="Content" ObjectID="_1454510984" r:id="rId247"/>
        </w:object>
      </w:r>
      <w:r w:rsidR="00DF6208" w:rsidRPr="00D37DA6">
        <w:t>= 0,05</w:t>
      </w:r>
      <w:r w:rsidR="00D37DA6">
        <w:t xml:space="preserve"> (</w:t>
      </w:r>
      <w:r w:rsidR="00DF6208" w:rsidRPr="00D37DA6">
        <w:t>16</w:t>
      </w:r>
      <w:r w:rsidR="00D37DA6" w:rsidRPr="00D37DA6">
        <w:t>)</w:t>
      </w:r>
    </w:p>
    <w:p w:rsidR="00D37DA6" w:rsidRDefault="00DF6208" w:rsidP="00D37DA6">
      <w:pPr>
        <w:ind w:firstLine="709"/>
      </w:pPr>
      <w:r w:rsidRPr="00D37DA6">
        <w:rPr>
          <w:lang w:val="en-US"/>
        </w:rPr>
        <w:t>Z</w:t>
      </w:r>
      <w:r w:rsidRPr="00D37DA6">
        <w:rPr>
          <w:vertAlign w:val="subscript"/>
        </w:rPr>
        <w:t>общ</w:t>
      </w:r>
      <w:r w:rsidRPr="00D37DA6">
        <w:t xml:space="preserve"> = </w:t>
      </w:r>
      <w:r w:rsidR="007B5CCC" w:rsidRPr="00D37DA6">
        <w:rPr>
          <w:position w:val="-14"/>
          <w:lang w:val="be-BY"/>
        </w:rPr>
        <w:object w:dxaOrig="639" w:dyaOrig="380">
          <v:shape id="_x0000_i1149" type="#_x0000_t75" style="width:32.25pt;height:18.75pt" o:ole="">
            <v:imagedata r:id="rId235" o:title=""/>
          </v:shape>
          <o:OLEObject Type="Embed" ProgID="Equation.3" ShapeID="_x0000_i1149" DrawAspect="Content" ObjectID="_1454510985" r:id="rId248"/>
        </w:object>
      </w:r>
      <w:r w:rsidRPr="00D37DA6">
        <w:t>+</w:t>
      </w:r>
      <w:r w:rsidR="007B5CCC" w:rsidRPr="00D37DA6">
        <w:rPr>
          <w:position w:val="-16"/>
          <w:lang w:val="be-BY"/>
        </w:rPr>
        <w:object w:dxaOrig="499" w:dyaOrig="400">
          <v:shape id="_x0000_i1150" type="#_x0000_t75" style="width:24.75pt;height:20.25pt" o:ole="">
            <v:imagedata r:id="rId241" o:title=""/>
          </v:shape>
          <o:OLEObject Type="Embed" ProgID="Equation.3" ShapeID="_x0000_i1150" DrawAspect="Content" ObjectID="_1454510986" r:id="rId249"/>
        </w:object>
      </w:r>
      <w:r w:rsidRPr="00D37DA6">
        <w:t>+</w:t>
      </w:r>
      <w:r w:rsidRPr="00D37DA6">
        <w:rPr>
          <w:vertAlign w:val="subscript"/>
        </w:rPr>
        <w:t xml:space="preserve"> </w:t>
      </w:r>
      <w:r w:rsidR="007B5CCC" w:rsidRPr="00D37DA6">
        <w:rPr>
          <w:position w:val="-16"/>
          <w:lang w:val="be-BY"/>
        </w:rPr>
        <w:object w:dxaOrig="560" w:dyaOrig="400">
          <v:shape id="_x0000_i1151" type="#_x0000_t75" style="width:27.75pt;height:20.25pt" o:ole="">
            <v:imagedata r:id="rId233" o:title=""/>
          </v:shape>
          <o:OLEObject Type="Embed" ProgID="Equation.3" ShapeID="_x0000_i1151" DrawAspect="Content" ObjectID="_1454510987" r:id="rId250"/>
        </w:object>
      </w:r>
      <w:r w:rsidR="00D37DA6">
        <w:rPr>
          <w:vertAlign w:val="subscript"/>
        </w:rPr>
        <w:t xml:space="preserve"> (</w:t>
      </w:r>
      <w:r w:rsidRPr="00D37DA6">
        <w:t>17</w:t>
      </w:r>
      <w:r w:rsidR="00D37DA6" w:rsidRPr="00D37DA6">
        <w:t>)</w:t>
      </w:r>
    </w:p>
    <w:p w:rsidR="00E431E8" w:rsidRDefault="00E431E8" w:rsidP="00D37DA6">
      <w:pPr>
        <w:ind w:firstLine="709"/>
      </w:pPr>
    </w:p>
    <w:p w:rsidR="00D37DA6" w:rsidRDefault="00DF6208" w:rsidP="00D37DA6">
      <w:pPr>
        <w:ind w:firstLine="709"/>
      </w:pPr>
      <w:r w:rsidRPr="00D37DA6">
        <w:t>Заделы</w:t>
      </w:r>
      <w:r w:rsidR="00D37DA6" w:rsidRPr="00D37DA6">
        <w:t xml:space="preserve"> - </w:t>
      </w:r>
      <w:r w:rsidRPr="00D37DA6">
        <w:t>это находящиеся на различных стадиях обработки и сборки, заготовки, детали, узлы</w:t>
      </w:r>
      <w:r w:rsidR="00D37DA6" w:rsidRPr="00D37DA6">
        <w:t>.</w:t>
      </w:r>
    </w:p>
    <w:p w:rsidR="00D37DA6" w:rsidRDefault="00DF6208" w:rsidP="00D37DA6">
      <w:pPr>
        <w:ind w:firstLine="709"/>
      </w:pPr>
      <w:r w:rsidRPr="00D37DA6">
        <w:t>Технологический задел</w:t>
      </w:r>
      <w:r w:rsidR="00D37DA6" w:rsidRPr="00D37DA6">
        <w:t xml:space="preserve"> - </w:t>
      </w:r>
      <w:r w:rsidRPr="00D37DA6">
        <w:t>общее количество деталей, находящихся на всех операциях поточной линии</w:t>
      </w:r>
      <w:r w:rsidR="00D37DA6" w:rsidRPr="00D37DA6">
        <w:t>.</w:t>
      </w:r>
    </w:p>
    <w:p w:rsidR="00D37DA6" w:rsidRDefault="00DF6208" w:rsidP="00D37DA6">
      <w:pPr>
        <w:ind w:firstLine="709"/>
      </w:pPr>
      <w:r w:rsidRPr="00D37DA6">
        <w:t>Транспортный задел на непрерывно поточных линиях включает все детали, находящиеся на транспортных устройствах</w:t>
      </w:r>
      <w:r w:rsidR="00D37DA6" w:rsidRPr="00D37DA6">
        <w:t>.</w:t>
      </w:r>
    </w:p>
    <w:p w:rsidR="00D37DA6" w:rsidRDefault="00DF6208" w:rsidP="00D37DA6">
      <w:pPr>
        <w:ind w:firstLine="709"/>
      </w:pPr>
      <w:r w:rsidRPr="00D37DA6">
        <w:t>Страховой задел создается на случай всякого рода перебоев и отклонений от такта в работе поточных линий</w:t>
      </w:r>
      <w:r w:rsidR="00D37DA6" w:rsidRPr="00D37DA6">
        <w:t>.</w:t>
      </w:r>
    </w:p>
    <w:p w:rsidR="00D37DA6" w:rsidRDefault="00DF6208" w:rsidP="00D37DA6">
      <w:pPr>
        <w:ind w:firstLine="709"/>
      </w:pPr>
      <w:r w:rsidRPr="00D37DA6">
        <w:t>Заделы необходимы для того, чтобы работа поточной линии осуществлялась беспрерывно в заданном такте</w:t>
      </w:r>
      <w:r w:rsidR="00D37DA6" w:rsidRPr="00D37DA6">
        <w:t xml:space="preserve">. </w:t>
      </w:r>
      <w:r w:rsidRPr="00D37DA6">
        <w:t>Заделы должны быть строго регламентированы</w:t>
      </w:r>
      <w:r w:rsidR="00D37DA6" w:rsidRPr="00D37DA6">
        <w:t>.</w:t>
      </w:r>
    </w:p>
    <w:p w:rsidR="00D37DA6" w:rsidRPr="00D37DA6" w:rsidRDefault="00E431E8" w:rsidP="00E431E8">
      <w:pPr>
        <w:pStyle w:val="2"/>
      </w:pPr>
      <w:r>
        <w:br w:type="page"/>
      </w:r>
      <w:bookmarkStart w:id="8" w:name="_Toc254924012"/>
      <w:r w:rsidR="006025F2" w:rsidRPr="00D37DA6">
        <w:t>3</w:t>
      </w:r>
      <w:r>
        <w:t>.</w:t>
      </w:r>
      <w:r w:rsidR="006025F2" w:rsidRPr="00D37DA6">
        <w:t xml:space="preserve"> Определение численности работающих на участке</w:t>
      </w:r>
      <w:bookmarkEnd w:id="8"/>
    </w:p>
    <w:p w:rsidR="00E431E8" w:rsidRDefault="00E431E8" w:rsidP="00D37DA6">
      <w:pPr>
        <w:ind w:firstLine="709"/>
      </w:pPr>
    </w:p>
    <w:p w:rsidR="00D37DA6" w:rsidRDefault="00CD2CDD" w:rsidP="00D37DA6">
      <w:pPr>
        <w:ind w:firstLine="709"/>
      </w:pPr>
      <w:r w:rsidRPr="00D37DA6">
        <w:t>Численность работающих на участке определяется по следующим категориям работников</w:t>
      </w:r>
      <w:r w:rsidR="00D37DA6" w:rsidRPr="00D37DA6">
        <w:t>:</w:t>
      </w:r>
    </w:p>
    <w:p w:rsidR="00D37DA6" w:rsidRDefault="00CD2CDD" w:rsidP="00D37DA6">
      <w:pPr>
        <w:ind w:firstLine="709"/>
      </w:pPr>
      <w:r w:rsidRPr="00D37DA6">
        <w:t>Основные производственные рабочие</w:t>
      </w:r>
      <w:r w:rsidR="00D37DA6" w:rsidRPr="00D37DA6">
        <w:t>;</w:t>
      </w:r>
    </w:p>
    <w:p w:rsidR="00D37DA6" w:rsidRDefault="00CD2CDD" w:rsidP="00D37DA6">
      <w:pPr>
        <w:ind w:firstLine="709"/>
      </w:pPr>
      <w:r w:rsidRPr="00D37DA6">
        <w:t>Вспомогательные рабочие</w:t>
      </w:r>
      <w:r w:rsidR="00D37DA6" w:rsidRPr="00D37DA6">
        <w:t>;</w:t>
      </w:r>
    </w:p>
    <w:p w:rsidR="00D37DA6" w:rsidRDefault="00CD2CDD" w:rsidP="00D37DA6">
      <w:pPr>
        <w:ind w:firstLine="709"/>
      </w:pPr>
      <w:r w:rsidRPr="00D37DA6">
        <w:t>Инженерно-технические работники</w:t>
      </w:r>
      <w:r w:rsidR="00D37DA6">
        <w:t xml:space="preserve"> (</w:t>
      </w:r>
      <w:r w:rsidRPr="00D37DA6">
        <w:t>ИТР</w:t>
      </w:r>
      <w:r w:rsidR="00D37DA6" w:rsidRPr="00D37DA6">
        <w:t>);</w:t>
      </w:r>
    </w:p>
    <w:p w:rsidR="00D37DA6" w:rsidRDefault="00CD2CDD" w:rsidP="00D37DA6">
      <w:pPr>
        <w:ind w:firstLine="709"/>
      </w:pPr>
      <w:r w:rsidRPr="00D37DA6">
        <w:t>К основным производственным работникам относятся все рабочие, непосредственно занятые изготовлением продукции</w:t>
      </w:r>
      <w:r w:rsidR="00D37DA6">
        <w:t xml:space="preserve"> (</w:t>
      </w:r>
      <w:r w:rsidRPr="00D37DA6">
        <w:t>токарь, слесарь, сварщик, фрезеровщик, сверловщик</w:t>
      </w:r>
      <w:r w:rsidR="00D37DA6" w:rsidRPr="00D37DA6">
        <w:t>).</w:t>
      </w:r>
    </w:p>
    <w:p w:rsidR="00D37DA6" w:rsidRDefault="00CD2CDD" w:rsidP="00D37DA6">
      <w:pPr>
        <w:ind w:firstLine="709"/>
      </w:pPr>
      <w:r w:rsidRPr="00D37DA6">
        <w:t>К вспомогательным рабочим относятся рабочие, обслуживающие основное производство</w:t>
      </w:r>
      <w:r w:rsidR="00D37DA6">
        <w:t xml:space="preserve"> (</w:t>
      </w:r>
      <w:r w:rsidRPr="00D37DA6">
        <w:t>контролёр, транспортные рабочие, рабочие по содержанию и ремонту оборудования</w:t>
      </w:r>
      <w:r w:rsidR="00D37DA6" w:rsidRPr="00D37DA6">
        <w:t>).</w:t>
      </w:r>
    </w:p>
    <w:p w:rsidR="00D37DA6" w:rsidRDefault="00CD2CDD" w:rsidP="00D37DA6">
      <w:pPr>
        <w:ind w:firstLine="709"/>
      </w:pPr>
      <w:r w:rsidRPr="00D37DA6">
        <w:t>К инженерно-техническим работникам относятся работники, осуществляющие организацию и руководство производственным процессом</w:t>
      </w:r>
      <w:r w:rsidR="00D37DA6" w:rsidRPr="00D37DA6">
        <w:t xml:space="preserve">. </w:t>
      </w:r>
      <w:r w:rsidRPr="00D37DA6">
        <w:t>На участке к инженерно-техническим работникам относятся мастера и нормировщики</w:t>
      </w:r>
      <w:r w:rsidR="00D37DA6" w:rsidRPr="00D37DA6">
        <w:t>.</w:t>
      </w:r>
    </w:p>
    <w:p w:rsidR="00D37DA6" w:rsidRDefault="00CD2CDD" w:rsidP="00D37DA6">
      <w:pPr>
        <w:ind w:firstLine="709"/>
      </w:pPr>
      <w:r w:rsidRPr="00D37DA6">
        <w:t>Рассмотрим методы расчета численности</w:t>
      </w:r>
      <w:r w:rsidR="00D37DA6" w:rsidRPr="00D37DA6">
        <w:t xml:space="preserve"> </w:t>
      </w:r>
      <w:r w:rsidRPr="00D37DA6">
        <w:t>по категориям работников</w:t>
      </w:r>
      <w:r w:rsidR="00D37DA6" w:rsidRPr="00D37DA6">
        <w:t xml:space="preserve">. </w:t>
      </w:r>
      <w:r w:rsidRPr="00D37DA6">
        <w:t>Расчет численности основных и вспомогательных рабочих связан с показателем использования рабочего времени в течение года, который рассчитывается в балансе рабочего времени одного рабочего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37DA6" w:rsidRDefault="00CD2CDD" w:rsidP="00D37DA6">
      <w:pPr>
        <w:ind w:firstLine="709"/>
      </w:pPr>
      <w:r w:rsidRPr="00D37DA6">
        <w:t>Ч=</w:t>
      </w:r>
      <w:r w:rsidR="007B5CCC" w:rsidRPr="00D37DA6">
        <w:rPr>
          <w:position w:val="-36"/>
        </w:rPr>
        <w:object w:dxaOrig="1760" w:dyaOrig="840">
          <v:shape id="_x0000_i1152" type="#_x0000_t75" style="width:87.75pt;height:42pt" o:ole="">
            <v:imagedata r:id="rId251" o:title=""/>
          </v:shape>
          <o:OLEObject Type="Embed" ProgID="Equation.3" ShapeID="_x0000_i1152" DrawAspect="Content" ObjectID="_1454510988" r:id="rId252"/>
        </w:object>
      </w:r>
      <w:r w:rsidR="00D37DA6" w:rsidRPr="00D37DA6">
        <w:t>;</w:t>
      </w:r>
      <w:r w:rsidR="00D37DA6">
        <w:t xml:space="preserve"> (</w:t>
      </w:r>
      <w:r w:rsidRPr="00D37DA6">
        <w:t>18</w:t>
      </w:r>
      <w:r w:rsidR="00D37DA6" w:rsidRPr="00D37DA6">
        <w:t>)</w:t>
      </w:r>
    </w:p>
    <w:p w:rsidR="00E431E8" w:rsidRDefault="00E431E8" w:rsidP="00D37DA6">
      <w:pPr>
        <w:ind w:firstLine="709"/>
      </w:pPr>
    </w:p>
    <w:p w:rsidR="00D37DA6" w:rsidRDefault="00CD2CDD" w:rsidP="00D37DA6">
      <w:pPr>
        <w:ind w:firstLine="709"/>
      </w:pPr>
      <w:r w:rsidRPr="00D37DA6">
        <w:t xml:space="preserve">где </w:t>
      </w:r>
      <w:r w:rsidR="007B5CCC" w:rsidRPr="00D37DA6">
        <w:rPr>
          <w:position w:val="-16"/>
        </w:rPr>
        <w:object w:dxaOrig="520" w:dyaOrig="400">
          <v:shape id="_x0000_i1153" type="#_x0000_t75" style="width:26.25pt;height:20.25pt" o:ole="">
            <v:imagedata r:id="rId253" o:title=""/>
          </v:shape>
          <o:OLEObject Type="Embed" ProgID="Equation.3" ShapeID="_x0000_i1153" DrawAspect="Content" ObjectID="_1454510989" r:id="rId254"/>
        </w:object>
      </w:r>
      <w:r w:rsidRPr="00D37DA6">
        <w:t>-норма времени на соответствующие операции</w:t>
      </w:r>
    </w:p>
    <w:p w:rsidR="00D37DA6" w:rsidRDefault="00CD2CDD" w:rsidP="00D37DA6">
      <w:pPr>
        <w:ind w:firstLine="709"/>
      </w:pPr>
      <w:r w:rsidRPr="00D37DA6">
        <w:t>по производству детали</w:t>
      </w:r>
      <w:r w:rsidR="00D37DA6">
        <w:t xml:space="preserve"> (</w:t>
      </w:r>
      <w:r w:rsidRPr="00D37DA6">
        <w:t>в зависимости от типа</w:t>
      </w:r>
    </w:p>
    <w:p w:rsidR="00D37DA6" w:rsidRDefault="00CD2CDD" w:rsidP="00D37DA6">
      <w:pPr>
        <w:ind w:firstLine="709"/>
      </w:pPr>
      <w:r w:rsidRPr="00D37DA6">
        <w:t xml:space="preserve">производства применяется </w:t>
      </w:r>
      <w:r w:rsidR="007B5CCC" w:rsidRPr="00D37DA6">
        <w:rPr>
          <w:position w:val="-14"/>
        </w:rPr>
        <w:object w:dxaOrig="499" w:dyaOrig="380">
          <v:shape id="_x0000_i1154" type="#_x0000_t75" style="width:24.75pt;height:18.75pt" o:ole="">
            <v:imagedata r:id="rId255" o:title=""/>
          </v:shape>
          <o:OLEObject Type="Embed" ProgID="Equation.3" ShapeID="_x0000_i1154" DrawAspect="Content" ObjectID="_1454510990" r:id="rId256"/>
        </w:object>
      </w:r>
      <w:r w:rsidRPr="00D37DA6">
        <w:t xml:space="preserve"> или </w:t>
      </w:r>
      <w:r w:rsidR="007B5CCC" w:rsidRPr="00D37DA6">
        <w:rPr>
          <w:position w:val="-14"/>
        </w:rPr>
        <w:object w:dxaOrig="580" w:dyaOrig="380">
          <v:shape id="_x0000_i1155" type="#_x0000_t75" style="width:29.25pt;height:18.75pt" o:ole="">
            <v:imagedata r:id="rId257" o:title=""/>
          </v:shape>
          <o:OLEObject Type="Embed" ProgID="Equation.3" ShapeID="_x0000_i1155" DrawAspect="Content" ObjectID="_1454510991" r:id="rId258"/>
        </w:object>
      </w:r>
      <w:r w:rsidR="00D37DA6" w:rsidRPr="00D37DA6">
        <w:t>);</w:t>
      </w:r>
    </w:p>
    <w:p w:rsidR="00D37DA6" w:rsidRDefault="007B5CCC" w:rsidP="00D37DA6">
      <w:pPr>
        <w:ind w:firstLine="709"/>
      </w:pPr>
      <w:r w:rsidRPr="00D37DA6">
        <w:rPr>
          <w:position w:val="-16"/>
        </w:rPr>
        <w:object w:dxaOrig="520" w:dyaOrig="400">
          <v:shape id="_x0000_i1156" type="#_x0000_t75" style="width:26.25pt;height:20.25pt" o:ole="">
            <v:imagedata r:id="rId259" o:title=""/>
          </v:shape>
          <o:OLEObject Type="Embed" ProgID="Equation.3" ShapeID="_x0000_i1156" DrawAspect="Content" ObjectID="_1454510992" r:id="rId260"/>
        </w:object>
      </w:r>
      <w:r w:rsidR="00CD2CDD" w:rsidRPr="00D37DA6">
        <w:t xml:space="preserve">-эффективный фонд времени одного рабочего, </w:t>
      </w:r>
      <w:r w:rsidR="00F8540B" w:rsidRPr="00D37DA6">
        <w:t>ч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16"/>
        </w:rPr>
        <w:object w:dxaOrig="639" w:dyaOrig="400">
          <v:shape id="_x0000_i1157" type="#_x0000_t75" style="width:32.25pt;height:20.25pt" o:ole="">
            <v:imagedata r:id="rId261" o:title=""/>
          </v:shape>
          <o:OLEObject Type="Embed" ProgID="Equation.3" ShapeID="_x0000_i1157" DrawAspect="Content" ObjectID="_1454510993" r:id="rId262"/>
        </w:object>
      </w:r>
      <w:r w:rsidR="00CD2CDD" w:rsidRPr="00D37DA6">
        <w:t>-средний коэффициент выполнения норм</w:t>
      </w:r>
    </w:p>
    <w:p w:rsidR="00D37DA6" w:rsidRDefault="00CD2CDD" w:rsidP="00D37DA6">
      <w:pPr>
        <w:ind w:firstLine="709"/>
      </w:pPr>
      <w:r w:rsidRPr="00D37DA6">
        <w:t>выработки на участке</w:t>
      </w:r>
      <w:r w:rsidR="00D37DA6" w:rsidRPr="00D37DA6">
        <w:t>.</w:t>
      </w:r>
    </w:p>
    <w:p w:rsidR="00D37DA6" w:rsidRDefault="00DF6208" w:rsidP="00D37DA6">
      <w:pPr>
        <w:ind w:firstLine="709"/>
      </w:pPr>
      <w:r w:rsidRPr="00D37DA6">
        <w:t>Определяем численность основных рабочих по профессиям</w:t>
      </w:r>
      <w:r w:rsidR="00D37DA6" w:rsidRPr="00D37DA6">
        <w:t>:</w:t>
      </w:r>
    </w:p>
    <w:p w:rsidR="00E431E8" w:rsidRDefault="00E431E8" w:rsidP="00D37DA6">
      <w:pPr>
        <w:ind w:firstLine="709"/>
      </w:pPr>
    </w:p>
    <w:p w:rsidR="00DF6208" w:rsidRPr="00D37DA6" w:rsidRDefault="007B5CCC" w:rsidP="00D37DA6">
      <w:pPr>
        <w:ind w:firstLine="709"/>
      </w:pPr>
      <w:r w:rsidRPr="00D37DA6">
        <w:rPr>
          <w:position w:val="-28"/>
        </w:rPr>
        <w:object w:dxaOrig="3159" w:dyaOrig="660">
          <v:shape id="_x0000_i1158" type="#_x0000_t75" style="width:158.25pt;height:33pt" o:ole="">
            <v:imagedata r:id="rId263" o:title=""/>
          </v:shape>
          <o:OLEObject Type="Embed" ProgID="Equation.3" ShapeID="_x0000_i1158" DrawAspect="Content" ObjectID="_1454510994" r:id="rId264"/>
        </w:object>
      </w:r>
      <w:r w:rsidR="00D37DA6">
        <w:t xml:space="preserve"> (</w:t>
      </w:r>
      <w:r w:rsidR="00DF6208" w:rsidRPr="00D37DA6">
        <w:t>чел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8"/>
        </w:rPr>
        <w:object w:dxaOrig="3200" w:dyaOrig="660">
          <v:shape id="_x0000_i1159" type="#_x0000_t75" style="width:159.75pt;height:33pt" o:ole="">
            <v:imagedata r:id="rId265" o:title=""/>
          </v:shape>
          <o:OLEObject Type="Embed" ProgID="Equation.3" ShapeID="_x0000_i1159" DrawAspect="Content" ObjectID="_1454510995" r:id="rId266"/>
        </w:object>
      </w:r>
      <w:r w:rsidR="00D37DA6">
        <w:t xml:space="preserve"> (</w:t>
      </w:r>
      <w:r w:rsidR="00DF6208" w:rsidRPr="00D37DA6">
        <w:t>чел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8"/>
        </w:rPr>
        <w:object w:dxaOrig="3080" w:dyaOrig="660">
          <v:shape id="_x0000_i1160" type="#_x0000_t75" style="width:153.75pt;height:33pt" o:ole="">
            <v:imagedata r:id="rId267" o:title=""/>
          </v:shape>
          <o:OLEObject Type="Embed" ProgID="Equation.3" ShapeID="_x0000_i1160" DrawAspect="Content" ObjectID="_1454510996" r:id="rId268"/>
        </w:object>
      </w:r>
      <w:r w:rsidR="00D37DA6">
        <w:t xml:space="preserve"> (</w:t>
      </w:r>
      <w:r w:rsidR="00DF6208" w:rsidRPr="00D37DA6">
        <w:t>чел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8"/>
        </w:rPr>
        <w:object w:dxaOrig="3220" w:dyaOrig="660">
          <v:shape id="_x0000_i1161" type="#_x0000_t75" style="width:161.25pt;height:33pt" o:ole="">
            <v:imagedata r:id="rId269" o:title=""/>
          </v:shape>
          <o:OLEObject Type="Embed" ProgID="Equation.3" ShapeID="_x0000_i1161" DrawAspect="Content" ObjectID="_1454510997" r:id="rId270"/>
        </w:object>
      </w:r>
      <w:r w:rsidR="00D37DA6">
        <w:t xml:space="preserve"> (</w:t>
      </w:r>
      <w:r w:rsidR="00DF6208" w:rsidRPr="00D37DA6">
        <w:t>чел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8"/>
        </w:rPr>
        <w:object w:dxaOrig="3200" w:dyaOrig="660">
          <v:shape id="_x0000_i1162" type="#_x0000_t75" style="width:159.75pt;height:33pt" o:ole="">
            <v:imagedata r:id="rId271" o:title=""/>
          </v:shape>
          <o:OLEObject Type="Embed" ProgID="Equation.3" ShapeID="_x0000_i1162" DrawAspect="Content" ObjectID="_1454510998" r:id="rId272"/>
        </w:object>
      </w:r>
      <w:r w:rsidR="00D37DA6">
        <w:t xml:space="preserve"> (</w:t>
      </w:r>
      <w:r w:rsidR="00DF6208" w:rsidRPr="00D37DA6">
        <w:t>чел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8"/>
        </w:rPr>
        <w:object w:dxaOrig="3220" w:dyaOrig="660">
          <v:shape id="_x0000_i1163" type="#_x0000_t75" style="width:161.25pt;height:33pt" o:ole="">
            <v:imagedata r:id="rId273" o:title=""/>
          </v:shape>
          <o:OLEObject Type="Embed" ProgID="Equation.3" ShapeID="_x0000_i1163" DrawAspect="Content" ObjectID="_1454510999" r:id="rId274"/>
        </w:object>
      </w:r>
      <w:r w:rsidR="00D37DA6">
        <w:t xml:space="preserve"> (</w:t>
      </w:r>
      <w:r w:rsidR="00DF6208" w:rsidRPr="00D37DA6">
        <w:t>чел</w:t>
      </w:r>
      <w:r w:rsidR="00D37DA6" w:rsidRPr="00D37DA6">
        <w:t>),</w:t>
      </w:r>
    </w:p>
    <w:p w:rsidR="00DF6208" w:rsidRPr="00D37DA6" w:rsidRDefault="007B5CCC" w:rsidP="00D37DA6">
      <w:pPr>
        <w:ind w:firstLine="709"/>
      </w:pPr>
      <w:r w:rsidRPr="00D37DA6">
        <w:rPr>
          <w:position w:val="-28"/>
        </w:rPr>
        <w:object w:dxaOrig="3180" w:dyaOrig="660">
          <v:shape id="_x0000_i1164" type="#_x0000_t75" style="width:159pt;height:33pt" o:ole="">
            <v:imagedata r:id="rId275" o:title=""/>
          </v:shape>
          <o:OLEObject Type="Embed" ProgID="Equation.3" ShapeID="_x0000_i1164" DrawAspect="Content" ObjectID="_1454511000" r:id="rId276"/>
        </w:object>
      </w:r>
      <w:r w:rsidR="00D37DA6">
        <w:t xml:space="preserve"> (</w:t>
      </w:r>
      <w:r w:rsidR="0036640F" w:rsidRPr="00D37DA6">
        <w:t>чел</w:t>
      </w:r>
      <w:r w:rsidR="00D37DA6" w:rsidRPr="00D37DA6">
        <w:t>),</w:t>
      </w:r>
    </w:p>
    <w:p w:rsidR="00D37DA6" w:rsidRDefault="007B5CCC" w:rsidP="00D37DA6">
      <w:pPr>
        <w:ind w:firstLine="709"/>
      </w:pPr>
      <w:r w:rsidRPr="00D37DA6">
        <w:rPr>
          <w:position w:val="-28"/>
        </w:rPr>
        <w:object w:dxaOrig="3080" w:dyaOrig="660">
          <v:shape id="_x0000_i1165" type="#_x0000_t75" style="width:153.75pt;height:33pt" o:ole="">
            <v:imagedata r:id="rId277" o:title=""/>
          </v:shape>
          <o:OLEObject Type="Embed" ProgID="Equation.3" ShapeID="_x0000_i1165" DrawAspect="Content" ObjectID="_1454511001" r:id="rId278"/>
        </w:object>
      </w:r>
      <w:r w:rsidR="00D37DA6">
        <w:t xml:space="preserve"> (</w:t>
      </w:r>
      <w:r w:rsidR="0036640F" w:rsidRPr="00D37DA6">
        <w:t>чел</w:t>
      </w:r>
      <w:r w:rsidR="00D37DA6" w:rsidRPr="00D37DA6">
        <w:t>).</w:t>
      </w:r>
    </w:p>
    <w:p w:rsidR="00E431E8" w:rsidRDefault="00E431E8" w:rsidP="00D37DA6">
      <w:pPr>
        <w:ind w:firstLine="709"/>
      </w:pPr>
    </w:p>
    <w:p w:rsidR="00D37DA6" w:rsidRDefault="00DF6208" w:rsidP="00D37DA6">
      <w:pPr>
        <w:ind w:firstLine="709"/>
      </w:pPr>
      <w:r w:rsidRPr="00D37DA6">
        <w:t>Общее количество сверлильщиков соста</w:t>
      </w:r>
      <w:r w:rsidR="003D45A0" w:rsidRPr="00D37DA6">
        <w:t>вляет 8</w:t>
      </w:r>
      <w:r w:rsidRPr="00D37DA6">
        <w:t xml:space="preserve"> человека, прот</w:t>
      </w:r>
      <w:r w:rsidR="003D45A0" w:rsidRPr="00D37DA6">
        <w:t xml:space="preserve">яжчиков </w:t>
      </w:r>
      <w:r w:rsidR="00D37DA6">
        <w:t>-</w:t>
      </w:r>
      <w:r w:rsidR="003D45A0" w:rsidRPr="00D37DA6">
        <w:t xml:space="preserve"> 2 человек, токарей </w:t>
      </w:r>
      <w:r w:rsidR="00D37DA6">
        <w:t>-</w:t>
      </w:r>
      <w:r w:rsidR="003D45A0" w:rsidRPr="00D37DA6">
        <w:t xml:space="preserve"> 2 человека, фрезеровщиков </w:t>
      </w:r>
      <w:r w:rsidR="00D37DA6">
        <w:t>-</w:t>
      </w:r>
      <w:r w:rsidR="003D45A0" w:rsidRPr="00D37DA6">
        <w:t xml:space="preserve"> 1</w:t>
      </w:r>
      <w:r w:rsidRPr="00D37DA6">
        <w:t xml:space="preserve"> человек</w:t>
      </w:r>
      <w:r w:rsidR="00D37DA6" w:rsidRPr="00D37DA6">
        <w:t>.</w:t>
      </w:r>
    </w:p>
    <w:p w:rsidR="00E431E8" w:rsidRDefault="00E431E8" w:rsidP="00D37DA6">
      <w:pPr>
        <w:ind w:firstLine="709"/>
      </w:pPr>
    </w:p>
    <w:p w:rsidR="00DF6208" w:rsidRPr="00D37DA6" w:rsidRDefault="00DF6208" w:rsidP="00D37DA6">
      <w:pPr>
        <w:ind w:firstLine="709"/>
      </w:pPr>
      <w:r w:rsidRPr="00D37DA6">
        <w:t xml:space="preserve">Таблица 4 </w:t>
      </w:r>
      <w:r w:rsidR="00D37DA6">
        <w:t>-</w:t>
      </w:r>
      <w:r w:rsidRPr="00D37DA6">
        <w:t xml:space="preserve"> Распределение операций по разрядам работ</w:t>
      </w:r>
    </w:p>
    <w:tbl>
      <w:tblPr>
        <w:tblStyle w:val="ad"/>
        <w:tblW w:w="8307" w:type="dxa"/>
        <w:tblLook w:val="01E0" w:firstRow="1" w:lastRow="1" w:firstColumn="1" w:lastColumn="1" w:noHBand="0" w:noVBand="0"/>
      </w:tblPr>
      <w:tblGrid>
        <w:gridCol w:w="3500"/>
        <w:gridCol w:w="2828"/>
        <w:gridCol w:w="1979"/>
      </w:tblGrid>
      <w:tr w:rsidR="00DF6208" w:rsidRPr="00D37DA6">
        <w:trPr>
          <w:trHeight w:val="305"/>
        </w:trPr>
        <w:tc>
          <w:tcPr>
            <w:tcW w:w="3500" w:type="dxa"/>
          </w:tcPr>
          <w:p w:rsidR="00DF6208" w:rsidRPr="00D37DA6" w:rsidRDefault="00BE5A67" w:rsidP="00E431E8">
            <w:pPr>
              <w:pStyle w:val="aff1"/>
            </w:pPr>
            <w:r w:rsidRPr="00D37DA6">
              <w:t>Наименование операции</w:t>
            </w:r>
          </w:p>
        </w:tc>
        <w:tc>
          <w:tcPr>
            <w:tcW w:w="2828" w:type="dxa"/>
          </w:tcPr>
          <w:p w:rsidR="00DF6208" w:rsidRPr="00D37DA6" w:rsidRDefault="00BE5A67" w:rsidP="00E431E8">
            <w:pPr>
              <w:pStyle w:val="aff1"/>
            </w:pPr>
            <w:r w:rsidRPr="00D37DA6">
              <w:t>Разряд работ</w:t>
            </w:r>
          </w:p>
        </w:tc>
        <w:tc>
          <w:tcPr>
            <w:tcW w:w="1979" w:type="dxa"/>
          </w:tcPr>
          <w:p w:rsidR="00DF6208" w:rsidRPr="00D37DA6" w:rsidRDefault="00BE5A67" w:rsidP="00E431E8">
            <w:pPr>
              <w:pStyle w:val="aff1"/>
            </w:pPr>
            <w:r w:rsidRPr="00D37DA6">
              <w:t>Норма</w:t>
            </w:r>
            <w:r w:rsidRPr="00D37DA6">
              <w:rPr>
                <w:lang w:val="en-US"/>
              </w:rPr>
              <w:t xml:space="preserve"> t</w:t>
            </w:r>
            <w:r w:rsidRPr="00D37DA6">
              <w:rPr>
                <w:vertAlign w:val="subscript"/>
              </w:rPr>
              <w:t>шт</w:t>
            </w:r>
            <w:r w:rsidR="00D37DA6" w:rsidRPr="00D37DA6">
              <w:rPr>
                <w:vertAlign w:val="subscript"/>
              </w:rPr>
              <w:t xml:space="preserve">. </w:t>
            </w:r>
            <w:r w:rsidRPr="00D37DA6">
              <w:rPr>
                <w:vertAlign w:val="subscript"/>
              </w:rPr>
              <w:t>к</w:t>
            </w:r>
          </w:p>
        </w:tc>
      </w:tr>
      <w:tr w:rsidR="00DF6208" w:rsidRPr="00D37DA6">
        <w:trPr>
          <w:trHeight w:val="326"/>
        </w:trPr>
        <w:tc>
          <w:tcPr>
            <w:tcW w:w="3500" w:type="dxa"/>
          </w:tcPr>
          <w:p w:rsidR="00DF6208" w:rsidRPr="00D37DA6" w:rsidRDefault="00BE5A67" w:rsidP="00E431E8">
            <w:pPr>
              <w:pStyle w:val="aff1"/>
            </w:pPr>
            <w:r w:rsidRPr="00D37DA6">
              <w:t>Вертикально-свер</w:t>
            </w:r>
            <w:r w:rsidR="00632368" w:rsidRPr="00D37DA6">
              <w:t>л</w:t>
            </w:r>
            <w:r w:rsidRPr="00D37DA6">
              <w:t>ильная</w:t>
            </w:r>
          </w:p>
        </w:tc>
        <w:tc>
          <w:tcPr>
            <w:tcW w:w="2828" w:type="dxa"/>
          </w:tcPr>
          <w:p w:rsidR="00DF6208" w:rsidRPr="00D37DA6" w:rsidRDefault="008A5D98" w:rsidP="00E431E8">
            <w:pPr>
              <w:pStyle w:val="aff1"/>
            </w:pPr>
            <w:r w:rsidRPr="00D37DA6">
              <w:t>5</w:t>
            </w:r>
          </w:p>
        </w:tc>
        <w:tc>
          <w:tcPr>
            <w:tcW w:w="1979" w:type="dxa"/>
          </w:tcPr>
          <w:p w:rsidR="00DF6208" w:rsidRPr="00D37DA6" w:rsidRDefault="00BE5A67" w:rsidP="00E431E8">
            <w:pPr>
              <w:pStyle w:val="aff1"/>
            </w:pPr>
            <w:r w:rsidRPr="00D37DA6">
              <w:t>1,</w:t>
            </w:r>
            <w:r w:rsidR="003D45A0" w:rsidRPr="00D37DA6">
              <w:t>3</w:t>
            </w:r>
          </w:p>
        </w:tc>
      </w:tr>
      <w:tr w:rsidR="00DF6208" w:rsidRPr="00D37DA6">
        <w:trPr>
          <w:trHeight w:val="326"/>
        </w:trPr>
        <w:tc>
          <w:tcPr>
            <w:tcW w:w="3500" w:type="dxa"/>
          </w:tcPr>
          <w:p w:rsidR="00DF6208" w:rsidRPr="00D37DA6" w:rsidRDefault="00632368" w:rsidP="00E431E8">
            <w:pPr>
              <w:pStyle w:val="aff1"/>
            </w:pPr>
            <w:r w:rsidRPr="00D37DA6">
              <w:t>Протяжная</w:t>
            </w:r>
          </w:p>
        </w:tc>
        <w:tc>
          <w:tcPr>
            <w:tcW w:w="2828" w:type="dxa"/>
          </w:tcPr>
          <w:p w:rsidR="00DF6208" w:rsidRPr="00D37DA6" w:rsidRDefault="00BE5A67" w:rsidP="00E431E8">
            <w:pPr>
              <w:pStyle w:val="aff1"/>
            </w:pPr>
            <w:r w:rsidRPr="00D37DA6">
              <w:t>7</w:t>
            </w:r>
          </w:p>
        </w:tc>
        <w:tc>
          <w:tcPr>
            <w:tcW w:w="1979" w:type="dxa"/>
          </w:tcPr>
          <w:p w:rsidR="00DF6208" w:rsidRPr="00D37DA6" w:rsidRDefault="00BE5A67" w:rsidP="00E431E8">
            <w:pPr>
              <w:pStyle w:val="aff1"/>
            </w:pPr>
            <w:r w:rsidRPr="00D37DA6">
              <w:t>1,</w:t>
            </w:r>
            <w:r w:rsidR="003D45A0" w:rsidRPr="00D37DA6">
              <w:t>9</w:t>
            </w:r>
          </w:p>
        </w:tc>
      </w:tr>
      <w:tr w:rsidR="00DF6208" w:rsidRPr="00D37DA6">
        <w:trPr>
          <w:trHeight w:val="305"/>
        </w:trPr>
        <w:tc>
          <w:tcPr>
            <w:tcW w:w="3500" w:type="dxa"/>
          </w:tcPr>
          <w:p w:rsidR="00DF6208" w:rsidRPr="00D37DA6" w:rsidRDefault="00632368" w:rsidP="00E431E8">
            <w:pPr>
              <w:pStyle w:val="aff1"/>
            </w:pPr>
            <w:r w:rsidRPr="00D37DA6">
              <w:t>Токарная</w:t>
            </w:r>
          </w:p>
        </w:tc>
        <w:tc>
          <w:tcPr>
            <w:tcW w:w="2828" w:type="dxa"/>
          </w:tcPr>
          <w:p w:rsidR="00DF6208" w:rsidRPr="00D37DA6" w:rsidRDefault="00BE5A67" w:rsidP="00E431E8">
            <w:pPr>
              <w:pStyle w:val="aff1"/>
            </w:pPr>
            <w:r w:rsidRPr="00D37DA6">
              <w:t>4</w:t>
            </w:r>
          </w:p>
        </w:tc>
        <w:tc>
          <w:tcPr>
            <w:tcW w:w="1979" w:type="dxa"/>
          </w:tcPr>
          <w:p w:rsidR="00DF6208" w:rsidRPr="00D37DA6" w:rsidRDefault="003D45A0" w:rsidP="00E431E8">
            <w:pPr>
              <w:pStyle w:val="aff1"/>
            </w:pPr>
            <w:r w:rsidRPr="00D37DA6">
              <w:t>2</w:t>
            </w:r>
            <w:r w:rsidR="00BE5A67" w:rsidRPr="00D37DA6">
              <w:t>,</w:t>
            </w:r>
            <w:r w:rsidRPr="00D37DA6">
              <w:t>0</w:t>
            </w:r>
          </w:p>
        </w:tc>
      </w:tr>
      <w:tr w:rsidR="00DF6208" w:rsidRPr="00D37DA6">
        <w:trPr>
          <w:trHeight w:val="326"/>
        </w:trPr>
        <w:tc>
          <w:tcPr>
            <w:tcW w:w="3500" w:type="dxa"/>
          </w:tcPr>
          <w:p w:rsidR="00DF6208" w:rsidRPr="00D37DA6" w:rsidRDefault="003D45A0" w:rsidP="00E431E8">
            <w:pPr>
              <w:pStyle w:val="aff1"/>
            </w:pPr>
            <w:r w:rsidRPr="00D37DA6">
              <w:t>Протяжная</w:t>
            </w:r>
          </w:p>
        </w:tc>
        <w:tc>
          <w:tcPr>
            <w:tcW w:w="2828" w:type="dxa"/>
          </w:tcPr>
          <w:p w:rsidR="00DF6208" w:rsidRPr="00D37DA6" w:rsidRDefault="008A5D98" w:rsidP="00E431E8">
            <w:pPr>
              <w:pStyle w:val="aff1"/>
            </w:pPr>
            <w:r w:rsidRPr="00D37DA6">
              <w:t>7</w:t>
            </w:r>
          </w:p>
        </w:tc>
        <w:tc>
          <w:tcPr>
            <w:tcW w:w="1979" w:type="dxa"/>
          </w:tcPr>
          <w:p w:rsidR="00DF6208" w:rsidRPr="00D37DA6" w:rsidRDefault="003D45A0" w:rsidP="00E431E8">
            <w:pPr>
              <w:pStyle w:val="aff1"/>
            </w:pPr>
            <w:r w:rsidRPr="00D37DA6">
              <w:t>2,6</w:t>
            </w:r>
          </w:p>
        </w:tc>
      </w:tr>
      <w:tr w:rsidR="00DF6208" w:rsidRPr="00D37DA6">
        <w:trPr>
          <w:trHeight w:val="305"/>
        </w:trPr>
        <w:tc>
          <w:tcPr>
            <w:tcW w:w="3500" w:type="dxa"/>
          </w:tcPr>
          <w:p w:rsidR="00DF6208" w:rsidRPr="00D37DA6" w:rsidRDefault="003D45A0" w:rsidP="00E431E8">
            <w:pPr>
              <w:pStyle w:val="aff1"/>
            </w:pPr>
            <w:r w:rsidRPr="00D37DA6">
              <w:t>Токарная</w:t>
            </w:r>
          </w:p>
        </w:tc>
        <w:tc>
          <w:tcPr>
            <w:tcW w:w="2828" w:type="dxa"/>
          </w:tcPr>
          <w:p w:rsidR="00DF6208" w:rsidRPr="00D37DA6" w:rsidRDefault="008A5D98" w:rsidP="00E431E8">
            <w:pPr>
              <w:pStyle w:val="aff1"/>
            </w:pPr>
            <w:r w:rsidRPr="00D37DA6">
              <w:t>4</w:t>
            </w:r>
          </w:p>
        </w:tc>
        <w:tc>
          <w:tcPr>
            <w:tcW w:w="1979" w:type="dxa"/>
          </w:tcPr>
          <w:p w:rsidR="00DF6208" w:rsidRPr="00D37DA6" w:rsidRDefault="00BE5A67" w:rsidP="00E431E8">
            <w:pPr>
              <w:pStyle w:val="aff1"/>
            </w:pPr>
            <w:r w:rsidRPr="00D37DA6">
              <w:t>1,</w:t>
            </w:r>
            <w:r w:rsidR="003D45A0" w:rsidRPr="00D37DA6">
              <w:t>9</w:t>
            </w:r>
          </w:p>
        </w:tc>
      </w:tr>
      <w:tr w:rsidR="00DF6208" w:rsidRPr="00D37DA6">
        <w:trPr>
          <w:trHeight w:val="326"/>
        </w:trPr>
        <w:tc>
          <w:tcPr>
            <w:tcW w:w="3500" w:type="dxa"/>
          </w:tcPr>
          <w:p w:rsidR="00DF6208" w:rsidRPr="00D37DA6" w:rsidRDefault="003D45A0" w:rsidP="00E431E8">
            <w:pPr>
              <w:pStyle w:val="aff1"/>
            </w:pPr>
            <w:r w:rsidRPr="00D37DA6">
              <w:t>Горизонтально-фрезерная</w:t>
            </w:r>
          </w:p>
        </w:tc>
        <w:tc>
          <w:tcPr>
            <w:tcW w:w="2828" w:type="dxa"/>
          </w:tcPr>
          <w:p w:rsidR="00DF6208" w:rsidRPr="00D37DA6" w:rsidRDefault="00BE5A67" w:rsidP="00E431E8">
            <w:pPr>
              <w:pStyle w:val="aff1"/>
            </w:pPr>
            <w:r w:rsidRPr="00D37DA6">
              <w:t>6</w:t>
            </w:r>
          </w:p>
        </w:tc>
        <w:tc>
          <w:tcPr>
            <w:tcW w:w="1979" w:type="dxa"/>
          </w:tcPr>
          <w:p w:rsidR="00DF6208" w:rsidRPr="00D37DA6" w:rsidRDefault="003D45A0" w:rsidP="00E431E8">
            <w:pPr>
              <w:pStyle w:val="aff1"/>
            </w:pPr>
            <w:r w:rsidRPr="00D37DA6">
              <w:t>2</w:t>
            </w:r>
            <w:r w:rsidR="00BE5A67" w:rsidRPr="00D37DA6">
              <w:t>,</w:t>
            </w:r>
            <w:r w:rsidRPr="00D37DA6">
              <w:t>5</w:t>
            </w:r>
          </w:p>
        </w:tc>
      </w:tr>
      <w:tr w:rsidR="00DF6208" w:rsidRPr="00D37DA6">
        <w:trPr>
          <w:trHeight w:val="326"/>
        </w:trPr>
        <w:tc>
          <w:tcPr>
            <w:tcW w:w="3500" w:type="dxa"/>
          </w:tcPr>
          <w:p w:rsidR="00DF6208" w:rsidRPr="00D37DA6" w:rsidRDefault="003D45A0" w:rsidP="00E431E8">
            <w:pPr>
              <w:pStyle w:val="aff1"/>
            </w:pPr>
            <w:r w:rsidRPr="00D37DA6">
              <w:t>Вертикально-сверлильная</w:t>
            </w:r>
          </w:p>
        </w:tc>
        <w:tc>
          <w:tcPr>
            <w:tcW w:w="2828" w:type="dxa"/>
          </w:tcPr>
          <w:p w:rsidR="00DF6208" w:rsidRPr="00D37DA6" w:rsidRDefault="00BE5A67" w:rsidP="00E431E8">
            <w:pPr>
              <w:pStyle w:val="aff1"/>
            </w:pPr>
            <w:r w:rsidRPr="00D37DA6">
              <w:t>5</w:t>
            </w:r>
          </w:p>
        </w:tc>
        <w:tc>
          <w:tcPr>
            <w:tcW w:w="1979" w:type="dxa"/>
          </w:tcPr>
          <w:p w:rsidR="00DF6208" w:rsidRPr="00D37DA6" w:rsidRDefault="003D45A0" w:rsidP="00E431E8">
            <w:pPr>
              <w:pStyle w:val="aff1"/>
            </w:pPr>
            <w:r w:rsidRPr="00D37DA6">
              <w:t>4</w:t>
            </w:r>
            <w:r w:rsidR="00BE5A67" w:rsidRPr="00D37DA6">
              <w:t>,</w:t>
            </w:r>
            <w:r w:rsidRPr="00D37DA6">
              <w:t>5</w:t>
            </w:r>
          </w:p>
        </w:tc>
      </w:tr>
      <w:tr w:rsidR="008A5D98" w:rsidRPr="00D37DA6">
        <w:trPr>
          <w:trHeight w:val="326"/>
        </w:trPr>
        <w:tc>
          <w:tcPr>
            <w:tcW w:w="3500" w:type="dxa"/>
          </w:tcPr>
          <w:p w:rsidR="008A5D98" w:rsidRPr="00D37DA6" w:rsidRDefault="008A5D98" w:rsidP="00E431E8">
            <w:pPr>
              <w:pStyle w:val="aff1"/>
            </w:pPr>
            <w:r w:rsidRPr="00D37DA6">
              <w:t>Вертикально-сверлильная</w:t>
            </w:r>
          </w:p>
        </w:tc>
        <w:tc>
          <w:tcPr>
            <w:tcW w:w="2828" w:type="dxa"/>
          </w:tcPr>
          <w:p w:rsidR="008A5D98" w:rsidRPr="00D37DA6" w:rsidRDefault="008A5D98" w:rsidP="00E431E8">
            <w:pPr>
              <w:pStyle w:val="aff1"/>
            </w:pPr>
            <w:r w:rsidRPr="00D37DA6">
              <w:t>5</w:t>
            </w:r>
          </w:p>
        </w:tc>
        <w:tc>
          <w:tcPr>
            <w:tcW w:w="1979" w:type="dxa"/>
          </w:tcPr>
          <w:p w:rsidR="008A5D98" w:rsidRPr="00D37DA6" w:rsidRDefault="008A5D98" w:rsidP="00E431E8">
            <w:pPr>
              <w:pStyle w:val="aff1"/>
            </w:pPr>
            <w:r w:rsidRPr="00D37DA6">
              <w:t>2,3</w:t>
            </w:r>
          </w:p>
        </w:tc>
      </w:tr>
    </w:tbl>
    <w:p w:rsidR="00CD2CDD" w:rsidRPr="00D37DA6" w:rsidRDefault="00CF3847" w:rsidP="00D37DA6">
      <w:pPr>
        <w:ind w:firstLine="709"/>
      </w:pPr>
      <w:r>
        <w:br w:type="page"/>
      </w:r>
      <w:r w:rsidR="00632368" w:rsidRPr="00D37DA6">
        <w:t>Таблица 5</w:t>
      </w:r>
      <w:r w:rsidR="00D37DA6" w:rsidRPr="00D37DA6">
        <w:t xml:space="preserve"> - </w:t>
      </w:r>
      <w:r w:rsidR="00632368" w:rsidRPr="00D37DA6">
        <w:t>Ведомость основных производственных рабочих</w:t>
      </w:r>
    </w:p>
    <w:tbl>
      <w:tblPr>
        <w:tblStyle w:val="ad"/>
        <w:tblW w:w="4446" w:type="pct"/>
        <w:tblLook w:val="01E0" w:firstRow="1" w:lastRow="1" w:firstColumn="1" w:lastColumn="1" w:noHBand="0" w:noVBand="0"/>
      </w:tblPr>
      <w:tblGrid>
        <w:gridCol w:w="2239"/>
        <w:gridCol w:w="1461"/>
        <w:gridCol w:w="570"/>
        <w:gridCol w:w="570"/>
        <w:gridCol w:w="366"/>
        <w:gridCol w:w="366"/>
        <w:gridCol w:w="366"/>
        <w:gridCol w:w="366"/>
        <w:gridCol w:w="366"/>
        <w:gridCol w:w="366"/>
        <w:gridCol w:w="366"/>
        <w:gridCol w:w="374"/>
        <w:gridCol w:w="735"/>
      </w:tblGrid>
      <w:tr w:rsidR="0074775A" w:rsidRPr="00D37DA6">
        <w:trPr>
          <w:trHeight w:val="255"/>
        </w:trPr>
        <w:tc>
          <w:tcPr>
            <w:tcW w:w="1315" w:type="pct"/>
            <w:vMerge w:val="restart"/>
            <w:noWrap/>
            <w:textDirection w:val="btLr"/>
          </w:tcPr>
          <w:p w:rsidR="0074775A" w:rsidRPr="00D37DA6" w:rsidRDefault="0074775A" w:rsidP="003B5BF6">
            <w:pPr>
              <w:pStyle w:val="aff1"/>
              <w:ind w:left="113" w:right="113"/>
            </w:pPr>
            <w:r w:rsidRPr="00D37DA6">
              <w:t>Наименование проффесий</w:t>
            </w:r>
          </w:p>
        </w:tc>
        <w:tc>
          <w:tcPr>
            <w:tcW w:w="858" w:type="pct"/>
            <w:vMerge w:val="restart"/>
            <w:noWrap/>
            <w:textDirection w:val="btLr"/>
          </w:tcPr>
          <w:p w:rsidR="0074775A" w:rsidRPr="00D37DA6" w:rsidRDefault="000407E1" w:rsidP="003B5BF6">
            <w:pPr>
              <w:pStyle w:val="aff1"/>
              <w:ind w:left="113" w:right="113"/>
            </w:pPr>
            <w:r w:rsidRPr="00D37DA6">
              <w:t>Количество работающих</w:t>
            </w:r>
          </w:p>
        </w:tc>
        <w:tc>
          <w:tcPr>
            <w:tcW w:w="670" w:type="pct"/>
            <w:gridSpan w:val="2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По сменам</w:t>
            </w:r>
          </w:p>
        </w:tc>
        <w:tc>
          <w:tcPr>
            <w:tcW w:w="1725" w:type="pct"/>
            <w:gridSpan w:val="8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Количество рабочих по разряду</w:t>
            </w:r>
          </w:p>
        </w:tc>
        <w:tc>
          <w:tcPr>
            <w:tcW w:w="432" w:type="pct"/>
            <w:vMerge w:val="restart"/>
            <w:noWrap/>
            <w:textDirection w:val="btLr"/>
          </w:tcPr>
          <w:p w:rsidR="0074775A" w:rsidRPr="00D37DA6" w:rsidRDefault="0074775A" w:rsidP="003B5BF6">
            <w:pPr>
              <w:pStyle w:val="aff1"/>
              <w:ind w:left="113" w:right="113"/>
            </w:pPr>
            <w:r w:rsidRPr="00D37DA6">
              <w:t>Средний разряд,раб</w:t>
            </w:r>
            <w:r w:rsidR="00D37DA6" w:rsidRPr="00D37DA6">
              <w:t xml:space="preserve">. </w:t>
            </w:r>
          </w:p>
        </w:tc>
      </w:tr>
      <w:tr w:rsidR="0074775A" w:rsidRPr="00D37DA6">
        <w:trPr>
          <w:trHeight w:val="1860"/>
        </w:trPr>
        <w:tc>
          <w:tcPr>
            <w:tcW w:w="1315" w:type="pct"/>
            <w:vMerge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858" w:type="pct"/>
            <w:vMerge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33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1</w:t>
            </w:r>
          </w:p>
        </w:tc>
        <w:tc>
          <w:tcPr>
            <w:tcW w:w="33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2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1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2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3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4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5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6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7</w:t>
            </w:r>
          </w:p>
        </w:tc>
        <w:tc>
          <w:tcPr>
            <w:tcW w:w="220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8</w:t>
            </w:r>
          </w:p>
        </w:tc>
        <w:tc>
          <w:tcPr>
            <w:tcW w:w="432" w:type="pct"/>
            <w:vMerge/>
          </w:tcPr>
          <w:p w:rsidR="0074775A" w:rsidRPr="00D37DA6" w:rsidRDefault="0074775A" w:rsidP="003B5BF6">
            <w:pPr>
              <w:pStyle w:val="aff1"/>
            </w:pPr>
          </w:p>
        </w:tc>
      </w:tr>
      <w:tr w:rsidR="0074775A" w:rsidRPr="00D37DA6">
        <w:trPr>
          <w:trHeight w:val="255"/>
        </w:trPr>
        <w:tc>
          <w:tcPr>
            <w:tcW w:w="13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Сверлильщик</w:t>
            </w:r>
          </w:p>
        </w:tc>
        <w:tc>
          <w:tcPr>
            <w:tcW w:w="858" w:type="pct"/>
            <w:noWrap/>
          </w:tcPr>
          <w:p w:rsidR="0074775A" w:rsidRPr="00D37DA6" w:rsidRDefault="00446D7C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8</w:t>
            </w:r>
          </w:p>
        </w:tc>
        <w:tc>
          <w:tcPr>
            <w:tcW w:w="335" w:type="pct"/>
            <w:noWrap/>
          </w:tcPr>
          <w:p w:rsidR="0074775A" w:rsidRPr="00D37DA6" w:rsidRDefault="00446D7C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5</w:t>
            </w:r>
          </w:p>
        </w:tc>
        <w:tc>
          <w:tcPr>
            <w:tcW w:w="335" w:type="pct"/>
            <w:noWrap/>
          </w:tcPr>
          <w:p w:rsidR="0074775A" w:rsidRPr="00D37DA6" w:rsidRDefault="00446D7C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3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446D7C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8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20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432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</w:tr>
      <w:tr w:rsidR="0074775A" w:rsidRPr="00D37DA6">
        <w:trPr>
          <w:trHeight w:val="255"/>
        </w:trPr>
        <w:tc>
          <w:tcPr>
            <w:tcW w:w="13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Портяжчик</w:t>
            </w:r>
          </w:p>
        </w:tc>
        <w:tc>
          <w:tcPr>
            <w:tcW w:w="858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2</w:t>
            </w:r>
          </w:p>
        </w:tc>
        <w:tc>
          <w:tcPr>
            <w:tcW w:w="335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2</w:t>
            </w:r>
          </w:p>
        </w:tc>
        <w:tc>
          <w:tcPr>
            <w:tcW w:w="33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-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2</w:t>
            </w:r>
          </w:p>
        </w:tc>
        <w:tc>
          <w:tcPr>
            <w:tcW w:w="220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432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</w:tr>
      <w:tr w:rsidR="0074775A" w:rsidRPr="00D37DA6">
        <w:trPr>
          <w:trHeight w:val="255"/>
        </w:trPr>
        <w:tc>
          <w:tcPr>
            <w:tcW w:w="13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Токарь</w:t>
            </w:r>
          </w:p>
        </w:tc>
        <w:tc>
          <w:tcPr>
            <w:tcW w:w="858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2</w:t>
            </w:r>
          </w:p>
        </w:tc>
        <w:tc>
          <w:tcPr>
            <w:tcW w:w="335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1</w:t>
            </w:r>
          </w:p>
        </w:tc>
        <w:tc>
          <w:tcPr>
            <w:tcW w:w="335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1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2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20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432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</w:tr>
      <w:tr w:rsidR="0074775A" w:rsidRPr="00D37DA6">
        <w:trPr>
          <w:trHeight w:val="255"/>
        </w:trPr>
        <w:tc>
          <w:tcPr>
            <w:tcW w:w="13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Фрезерофчик</w:t>
            </w:r>
          </w:p>
        </w:tc>
        <w:tc>
          <w:tcPr>
            <w:tcW w:w="858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1</w:t>
            </w:r>
          </w:p>
        </w:tc>
        <w:tc>
          <w:tcPr>
            <w:tcW w:w="33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1</w:t>
            </w:r>
          </w:p>
        </w:tc>
        <w:tc>
          <w:tcPr>
            <w:tcW w:w="335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-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1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20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432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</w:tr>
      <w:tr w:rsidR="0074775A" w:rsidRPr="00D37DA6">
        <w:trPr>
          <w:trHeight w:val="70"/>
        </w:trPr>
        <w:tc>
          <w:tcPr>
            <w:tcW w:w="1315" w:type="pct"/>
            <w:noWrap/>
          </w:tcPr>
          <w:p w:rsidR="0074775A" w:rsidRPr="00D37DA6" w:rsidRDefault="0074775A" w:rsidP="003B5BF6">
            <w:pPr>
              <w:pStyle w:val="aff1"/>
            </w:pPr>
            <w:r w:rsidRPr="00D37DA6">
              <w:t>Итого</w:t>
            </w:r>
            <w:r w:rsidR="00D37DA6" w:rsidRPr="00D37DA6">
              <w:t xml:space="preserve">: </w:t>
            </w:r>
          </w:p>
        </w:tc>
        <w:tc>
          <w:tcPr>
            <w:tcW w:w="858" w:type="pct"/>
            <w:noWrap/>
          </w:tcPr>
          <w:p w:rsidR="0074775A" w:rsidRPr="00D37DA6" w:rsidRDefault="00446D7C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13</w:t>
            </w:r>
          </w:p>
        </w:tc>
        <w:tc>
          <w:tcPr>
            <w:tcW w:w="335" w:type="pct"/>
            <w:noWrap/>
          </w:tcPr>
          <w:p w:rsidR="0074775A" w:rsidRPr="00D37DA6" w:rsidRDefault="00446D7C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9</w:t>
            </w:r>
          </w:p>
        </w:tc>
        <w:tc>
          <w:tcPr>
            <w:tcW w:w="335" w:type="pct"/>
            <w:noWrap/>
          </w:tcPr>
          <w:p w:rsidR="0074775A" w:rsidRPr="00D37DA6" w:rsidRDefault="00446D7C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4</w:t>
            </w: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215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2</w:t>
            </w:r>
          </w:p>
        </w:tc>
        <w:tc>
          <w:tcPr>
            <w:tcW w:w="215" w:type="pct"/>
            <w:noWrap/>
          </w:tcPr>
          <w:p w:rsidR="0074775A" w:rsidRPr="00D37DA6" w:rsidRDefault="00446D7C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8</w:t>
            </w:r>
          </w:p>
        </w:tc>
        <w:tc>
          <w:tcPr>
            <w:tcW w:w="215" w:type="pct"/>
            <w:noWrap/>
          </w:tcPr>
          <w:p w:rsidR="0074775A" w:rsidRPr="00D37DA6" w:rsidRDefault="008A5D98" w:rsidP="003B5BF6">
            <w:pPr>
              <w:pStyle w:val="aff1"/>
            </w:pPr>
            <w:r w:rsidRPr="00D37DA6">
              <w:t>1</w:t>
            </w:r>
          </w:p>
        </w:tc>
        <w:tc>
          <w:tcPr>
            <w:tcW w:w="215" w:type="pct"/>
            <w:noWrap/>
          </w:tcPr>
          <w:p w:rsidR="0074775A" w:rsidRPr="00D37DA6" w:rsidRDefault="00446D7C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2</w:t>
            </w:r>
          </w:p>
        </w:tc>
        <w:tc>
          <w:tcPr>
            <w:tcW w:w="220" w:type="pct"/>
            <w:noWrap/>
          </w:tcPr>
          <w:p w:rsidR="0074775A" w:rsidRPr="00D37DA6" w:rsidRDefault="0074775A" w:rsidP="003B5BF6">
            <w:pPr>
              <w:pStyle w:val="aff1"/>
            </w:pPr>
          </w:p>
        </w:tc>
        <w:tc>
          <w:tcPr>
            <w:tcW w:w="432" w:type="pct"/>
            <w:noWrap/>
          </w:tcPr>
          <w:p w:rsidR="0074775A" w:rsidRPr="00D37DA6" w:rsidRDefault="000407E1" w:rsidP="003B5BF6">
            <w:pPr>
              <w:pStyle w:val="aff1"/>
            </w:pPr>
            <w:r w:rsidRPr="00D37DA6">
              <w:t>5</w:t>
            </w:r>
          </w:p>
        </w:tc>
      </w:tr>
    </w:tbl>
    <w:p w:rsidR="008F1512" w:rsidRPr="00D37DA6" w:rsidRDefault="008F1512" w:rsidP="00D37DA6">
      <w:pPr>
        <w:ind w:firstLine="709"/>
        <w:rPr>
          <w:lang w:val="en-US"/>
        </w:rPr>
      </w:pPr>
    </w:p>
    <w:p w:rsidR="00D37DA6" w:rsidRDefault="00E2428B" w:rsidP="00D37DA6">
      <w:pPr>
        <w:ind w:firstLine="709"/>
      </w:pPr>
      <w:r w:rsidRPr="00D37DA6">
        <w:t>Рср</w:t>
      </w:r>
      <w:r w:rsidR="00D37DA6" w:rsidRPr="00D37DA6">
        <w:t xml:space="preserve">. </w:t>
      </w:r>
      <w:r w:rsidRPr="00D37DA6">
        <w:t>=</w:t>
      </w:r>
      <w:r w:rsidR="007B5CCC" w:rsidRPr="00D37DA6">
        <w:rPr>
          <w:position w:val="-28"/>
        </w:rPr>
        <w:object w:dxaOrig="1300" w:dyaOrig="720">
          <v:shape id="_x0000_i1166" type="#_x0000_t75" style="width:65.25pt;height:36pt" o:ole="">
            <v:imagedata r:id="rId279" o:title=""/>
          </v:shape>
          <o:OLEObject Type="Embed" ProgID="Equation.3" ShapeID="_x0000_i1166" DrawAspect="Content" ObjectID="_1454511002" r:id="rId280"/>
        </w:object>
      </w:r>
      <w:r w:rsidR="00D37DA6" w:rsidRPr="00D37DA6">
        <w:t>;</w:t>
      </w:r>
    </w:p>
    <w:p w:rsidR="003B5BF6" w:rsidRDefault="003B5BF6" w:rsidP="00D37DA6">
      <w:pPr>
        <w:ind w:firstLine="709"/>
      </w:pPr>
    </w:p>
    <w:p w:rsidR="00D37DA6" w:rsidRDefault="006D60D7" w:rsidP="00D37DA6">
      <w:pPr>
        <w:ind w:firstLine="709"/>
      </w:pPr>
      <w:r w:rsidRPr="00D37DA6">
        <w:t>где</w:t>
      </w:r>
      <w:r w:rsidR="00D37DA6" w:rsidRPr="00D37DA6">
        <w:t xml:space="preserve"> </w:t>
      </w:r>
      <w:r w:rsidRPr="00D37DA6">
        <w:rPr>
          <w:i/>
          <w:iCs/>
        </w:rPr>
        <w:t>Ч</w:t>
      </w:r>
      <w:r w:rsidRPr="00D37DA6">
        <w:rPr>
          <w:i/>
          <w:iCs/>
          <w:vertAlign w:val="subscript"/>
        </w:rPr>
        <w:t>о</w:t>
      </w:r>
      <w:r w:rsidR="00D37DA6" w:rsidRPr="00D37DA6">
        <w:rPr>
          <w:i/>
          <w:iCs/>
          <w:vertAlign w:val="subscript"/>
        </w:rPr>
        <w:t xml:space="preserve">. </w:t>
      </w:r>
      <w:r w:rsidRPr="00D37DA6">
        <w:rPr>
          <w:i/>
          <w:iCs/>
          <w:vertAlign w:val="subscript"/>
        </w:rPr>
        <w:t>р</w:t>
      </w:r>
      <w:r w:rsidRPr="00D37DA6">
        <w:rPr>
          <w:i/>
          <w:iCs/>
          <w:vertAlign w:val="subscript"/>
          <w:lang w:val="be-BY"/>
        </w:rPr>
        <w:t>і</w:t>
      </w:r>
      <w:r w:rsidR="00D37DA6" w:rsidRPr="00D37DA6">
        <w:rPr>
          <w:i/>
          <w:iCs/>
          <w:vertAlign w:val="subscript"/>
          <w:lang w:val="be-BY"/>
        </w:rPr>
        <w:t xml:space="preserve"> - </w:t>
      </w:r>
      <w:r w:rsidRPr="00D37DA6">
        <w:rPr>
          <w:lang w:val="be-BY"/>
        </w:rPr>
        <w:t>сумма про</w:t>
      </w:r>
      <w:r w:rsidRPr="00D37DA6">
        <w:t xml:space="preserve">изведений количества рабочих </w:t>
      </w:r>
      <w:r w:rsidRPr="00D37DA6">
        <w:rPr>
          <w:i/>
          <w:iCs/>
          <w:lang w:val="be-BY"/>
        </w:rPr>
        <w:t>і</w:t>
      </w:r>
      <w:r w:rsidRPr="00D37DA6">
        <w:rPr>
          <w:lang w:val="be-BY"/>
        </w:rPr>
        <w:t xml:space="preserve"> </w:t>
      </w:r>
      <w:r w:rsidR="00D37DA6">
        <w:rPr>
          <w:lang w:val="be-BY"/>
        </w:rPr>
        <w:t>-</w:t>
      </w:r>
      <w:r w:rsidRPr="00D37DA6">
        <w:rPr>
          <w:lang w:val="be-BY"/>
        </w:rPr>
        <w:t xml:space="preserve"> го разряда на</w:t>
      </w:r>
      <w:r w:rsidR="003B5BF6">
        <w:rPr>
          <w:lang w:val="be-BY"/>
        </w:rPr>
        <w:t xml:space="preserve"> </w:t>
      </w:r>
      <w:r w:rsidRPr="00D37DA6">
        <w:rPr>
          <w:lang w:val="be-BY"/>
        </w:rPr>
        <w:t>соответств</w:t>
      </w:r>
      <w:r w:rsidRPr="00D37DA6">
        <w:t>ующий разряд</w:t>
      </w:r>
      <w:r w:rsidR="00D37DA6" w:rsidRPr="00D37DA6">
        <w:t>.</w:t>
      </w:r>
    </w:p>
    <w:p w:rsidR="003B5BF6" w:rsidRDefault="003B5BF6" w:rsidP="00D37DA6">
      <w:pPr>
        <w:ind w:firstLine="709"/>
      </w:pPr>
    </w:p>
    <w:p w:rsidR="00D37DA6" w:rsidRDefault="00E2428B" w:rsidP="00D37DA6">
      <w:pPr>
        <w:ind w:firstLine="709"/>
      </w:pPr>
      <w:r w:rsidRPr="00D37DA6">
        <w:t>Рср</w:t>
      </w:r>
      <w:r w:rsidR="00D37DA6" w:rsidRPr="00D37DA6">
        <w:t xml:space="preserve">. </w:t>
      </w:r>
      <w:r w:rsidRPr="00D37DA6">
        <w:t>=</w:t>
      </w:r>
      <w:r w:rsidR="007B5CCC" w:rsidRPr="00D37DA6">
        <w:rPr>
          <w:position w:val="-24"/>
        </w:rPr>
        <w:object w:dxaOrig="2500" w:dyaOrig="620">
          <v:shape id="_x0000_i1167" type="#_x0000_t75" style="width:125.25pt;height:30.75pt" o:ole="">
            <v:imagedata r:id="rId281" o:title=""/>
          </v:shape>
          <o:OLEObject Type="Embed" ProgID="Equation.3" ShapeID="_x0000_i1167" DrawAspect="Content" ObjectID="_1454511003" r:id="rId282"/>
        </w:object>
      </w:r>
      <w:r w:rsidRPr="00D37DA6">
        <w:t>=</w:t>
      </w:r>
      <w:r w:rsidR="00E223B2" w:rsidRPr="00D37DA6">
        <w:t>5,2</w:t>
      </w:r>
    </w:p>
    <w:p w:rsidR="003B5BF6" w:rsidRDefault="003B5BF6" w:rsidP="00D37DA6">
      <w:pPr>
        <w:ind w:firstLine="709"/>
      </w:pPr>
    </w:p>
    <w:p w:rsidR="00D37DA6" w:rsidRDefault="00CD2CDD" w:rsidP="00D37DA6">
      <w:pPr>
        <w:ind w:firstLine="709"/>
      </w:pPr>
      <w:r w:rsidRPr="00D37DA6">
        <w:t>Численность вспомогательных рабочих по профессиям определяется</w:t>
      </w:r>
      <w:r w:rsidR="00D37DA6" w:rsidRPr="00D37DA6">
        <w:t>:</w:t>
      </w:r>
    </w:p>
    <w:p w:rsidR="00D37DA6" w:rsidRDefault="00CD2CDD" w:rsidP="00D37DA6">
      <w:pPr>
        <w:ind w:firstLine="709"/>
      </w:pPr>
      <w:r w:rsidRPr="00D37DA6">
        <w:t>1</w:t>
      </w:r>
      <w:r w:rsidR="00D37DA6" w:rsidRPr="00D37DA6">
        <w:t xml:space="preserve">. </w:t>
      </w:r>
      <w:r w:rsidRPr="00D37DA6">
        <w:t>По местам обслуживания</w:t>
      </w:r>
      <w:r w:rsidR="00D37DA6">
        <w:t xml:space="preserve"> (</w:t>
      </w:r>
      <w:r w:rsidRPr="00D37DA6">
        <w:t xml:space="preserve">крановщики, транспортные рабочие, стропольщики и </w:t>
      </w:r>
      <w:r w:rsidR="00D37DA6">
        <w:t>т.д.)</w:t>
      </w:r>
      <w:r w:rsidR="00D37DA6" w:rsidRPr="00D37DA6">
        <w:t>;</w:t>
      </w:r>
    </w:p>
    <w:p w:rsidR="00D37DA6" w:rsidRDefault="00CD2CDD" w:rsidP="00D37DA6">
      <w:pPr>
        <w:ind w:firstLine="709"/>
      </w:pPr>
      <w:r w:rsidRPr="00D37DA6">
        <w:t>2</w:t>
      </w:r>
      <w:r w:rsidR="00D37DA6" w:rsidRPr="00D37DA6">
        <w:t xml:space="preserve">. </w:t>
      </w:r>
      <w:r w:rsidRPr="00D37DA6">
        <w:t>По норма обслуживания</w:t>
      </w:r>
      <w:r w:rsidR="00D37DA6">
        <w:t xml:space="preserve"> (</w:t>
      </w:r>
      <w:r w:rsidRPr="00D37DA6">
        <w:t xml:space="preserve">наладчики, дежурные слесари, электромонтёры и </w:t>
      </w:r>
      <w:r w:rsidR="00D37DA6">
        <w:t>т.д.)</w:t>
      </w:r>
      <w:r w:rsidR="00D37DA6" w:rsidRPr="00D37DA6">
        <w:t>.</w:t>
      </w:r>
    </w:p>
    <w:p w:rsidR="00D37DA6" w:rsidRDefault="00CD2CDD" w:rsidP="00D37DA6">
      <w:pPr>
        <w:ind w:firstLine="709"/>
      </w:pPr>
      <w:r w:rsidRPr="00D37DA6">
        <w:t>На участке численность дежурных слесарей, электромонтёров, наладчиков определяется на основании данных предприятия</w:t>
      </w:r>
      <w:r w:rsidR="00D37DA6" w:rsidRPr="00D37DA6">
        <w:t xml:space="preserve">. </w:t>
      </w:r>
      <w:r w:rsidRPr="00D37DA6">
        <w:t>При определении численности контролёров необходимо учесть, что многие виды работ контролируются самими рабочими</w:t>
      </w:r>
      <w:r w:rsidR="00D37DA6" w:rsidRPr="00D37DA6">
        <w:t>.</w:t>
      </w:r>
    </w:p>
    <w:p w:rsidR="00D37DA6" w:rsidRDefault="00CD2CDD" w:rsidP="00D37DA6">
      <w:pPr>
        <w:ind w:firstLine="709"/>
      </w:pPr>
      <w:r w:rsidRPr="00D37DA6">
        <w:t>На участке принимаем</w:t>
      </w:r>
      <w:r w:rsidR="00D37DA6" w:rsidRPr="00D37DA6">
        <w:t>:</w:t>
      </w:r>
    </w:p>
    <w:p w:rsidR="00CD2CDD" w:rsidRPr="00D37DA6" w:rsidRDefault="00CD2CDD" w:rsidP="00D37DA6">
      <w:pPr>
        <w:ind w:firstLine="709"/>
      </w:pPr>
      <w:r w:rsidRPr="00D37DA6">
        <w:t>1</w:t>
      </w:r>
      <w:r w:rsidR="00D37DA6" w:rsidRPr="00D37DA6">
        <w:t xml:space="preserve">. </w:t>
      </w:r>
      <w:r w:rsidRPr="00D37DA6">
        <w:t>Дежурный слесарь</w:t>
      </w:r>
    </w:p>
    <w:p w:rsidR="00CD2CDD" w:rsidRPr="00D37DA6" w:rsidRDefault="00CD2CDD" w:rsidP="00D37DA6">
      <w:pPr>
        <w:ind w:firstLine="709"/>
      </w:pPr>
      <w:r w:rsidRPr="00D37DA6">
        <w:t>2</w:t>
      </w:r>
      <w:r w:rsidR="00D37DA6" w:rsidRPr="00D37DA6">
        <w:t xml:space="preserve">. </w:t>
      </w:r>
      <w:r w:rsidRPr="00D37DA6">
        <w:t>Наладчик</w:t>
      </w:r>
    </w:p>
    <w:p w:rsidR="00CD2CDD" w:rsidRPr="00D37DA6" w:rsidRDefault="00CD2CDD" w:rsidP="00D37DA6">
      <w:pPr>
        <w:ind w:firstLine="709"/>
      </w:pPr>
      <w:r w:rsidRPr="00D37DA6">
        <w:t>3</w:t>
      </w:r>
      <w:r w:rsidR="00D37DA6" w:rsidRPr="00D37DA6">
        <w:t xml:space="preserve">. </w:t>
      </w:r>
      <w:r w:rsidRPr="00D37DA6">
        <w:t>Контролёры</w:t>
      </w:r>
    </w:p>
    <w:p w:rsidR="00D37DA6" w:rsidRDefault="00CD2CDD" w:rsidP="00D37DA6">
      <w:pPr>
        <w:ind w:firstLine="709"/>
      </w:pPr>
      <w:r w:rsidRPr="00D37DA6">
        <w:t>Численность инженерно-технических работников</w:t>
      </w:r>
      <w:r w:rsidR="00D37DA6">
        <w:t xml:space="preserve"> (</w:t>
      </w:r>
      <w:r w:rsidRPr="00D37DA6">
        <w:t>мастера, наладчики</w:t>
      </w:r>
      <w:r w:rsidR="00D37DA6" w:rsidRPr="00D37DA6">
        <w:t xml:space="preserve">) </w:t>
      </w:r>
      <w:r w:rsidRPr="00D37DA6">
        <w:t>определяется в штатном расписании, составленном в соответствии с типовой структурой и схемой управления предприятием</w:t>
      </w:r>
      <w:r w:rsidR="00D37DA6" w:rsidRPr="00D37DA6">
        <w:t>.</w:t>
      </w:r>
    </w:p>
    <w:p w:rsidR="00D37DA6" w:rsidRDefault="00CD2CDD" w:rsidP="00D37DA6">
      <w:pPr>
        <w:ind w:firstLine="709"/>
      </w:pPr>
      <w:r w:rsidRPr="00D37DA6">
        <w:t>Численность мастеров устанавливается в зависимости от количества рабочих на участке</w:t>
      </w:r>
      <w:r w:rsidR="00D37DA6" w:rsidRPr="00D37DA6">
        <w:t xml:space="preserve">. </w:t>
      </w:r>
      <w:r w:rsidRPr="00D37DA6">
        <w:t>Рекомендуется на одного мастера планировать численность рабочих не менее 25 человек</w:t>
      </w:r>
      <w:r w:rsidR="00D37DA6" w:rsidRPr="00D37DA6">
        <w:t xml:space="preserve">. </w:t>
      </w:r>
      <w:r w:rsidRPr="00D37DA6">
        <w:t>Старшему мастеру вводится в подчинение не менее трёх мастеров</w:t>
      </w:r>
      <w:r w:rsidR="00D37DA6" w:rsidRPr="00D37DA6">
        <w:t>.</w:t>
      </w:r>
    </w:p>
    <w:p w:rsidR="00D37DA6" w:rsidRDefault="00CD2CDD" w:rsidP="00D37DA6">
      <w:pPr>
        <w:ind w:firstLine="709"/>
      </w:pPr>
      <w:r w:rsidRPr="00D37DA6">
        <w:t>Численность нормировщиков определяется из расчёта один нормировщик на сорок рабочих</w:t>
      </w:r>
      <w:r w:rsidR="00D37DA6" w:rsidRPr="00D37DA6">
        <w:t>.</w:t>
      </w:r>
    </w:p>
    <w:p w:rsidR="00D37DA6" w:rsidRDefault="00CD2CDD" w:rsidP="00D37DA6">
      <w:pPr>
        <w:ind w:firstLine="709"/>
      </w:pPr>
      <w:r w:rsidRPr="00D37DA6">
        <w:t xml:space="preserve">Исходя из того, что на участке </w:t>
      </w:r>
      <w:r w:rsidR="00D37DA6">
        <w:t>-</w:t>
      </w:r>
      <w:r w:rsidRPr="00D37DA6">
        <w:t xml:space="preserve"> рабочих, принимают одного мастера на два участка в первой смене, во вторую смену участком руководит мастер смежного участка</w:t>
      </w:r>
      <w:r w:rsidR="00D37DA6" w:rsidRPr="00D37DA6">
        <w:t>.</w:t>
      </w:r>
    </w:p>
    <w:p w:rsidR="00D37DA6" w:rsidRDefault="00CD2CDD" w:rsidP="00D37DA6">
      <w:pPr>
        <w:ind w:firstLine="709"/>
      </w:pPr>
      <w:r w:rsidRPr="00D37DA6">
        <w:t>После определения численности по категориям работающих составляется сводная ведомость</w:t>
      </w:r>
      <w:r w:rsidR="00D37DA6" w:rsidRPr="00D37DA6">
        <w:t>.</w:t>
      </w:r>
    </w:p>
    <w:p w:rsidR="003B5BF6" w:rsidRDefault="003B5BF6" w:rsidP="00D37DA6">
      <w:pPr>
        <w:ind w:firstLine="709"/>
      </w:pPr>
    </w:p>
    <w:p w:rsidR="006025F2" w:rsidRPr="00D37DA6" w:rsidRDefault="006025F2" w:rsidP="00D37DA6">
      <w:pPr>
        <w:ind w:firstLine="709"/>
      </w:pPr>
      <w:r w:rsidRPr="00D37DA6">
        <w:t xml:space="preserve">Таблица 6 </w:t>
      </w:r>
      <w:r w:rsidR="00D37DA6">
        <w:t>-</w:t>
      </w:r>
      <w:r w:rsidRPr="00D37DA6">
        <w:t xml:space="preserve"> Сводная ведомость</w:t>
      </w:r>
    </w:p>
    <w:tbl>
      <w:tblPr>
        <w:tblStyle w:val="ad"/>
        <w:tblW w:w="8950" w:type="dxa"/>
        <w:tblLook w:val="01E0" w:firstRow="1" w:lastRow="1" w:firstColumn="1" w:lastColumn="1" w:noHBand="0" w:noVBand="0"/>
      </w:tblPr>
      <w:tblGrid>
        <w:gridCol w:w="2343"/>
        <w:gridCol w:w="1546"/>
        <w:gridCol w:w="1323"/>
        <w:gridCol w:w="1283"/>
        <w:gridCol w:w="2455"/>
      </w:tblGrid>
      <w:tr w:rsidR="006025F2" w:rsidRPr="00D37DA6">
        <w:trPr>
          <w:trHeight w:val="331"/>
        </w:trPr>
        <w:tc>
          <w:tcPr>
            <w:tcW w:w="2343" w:type="dxa"/>
            <w:vMerge w:val="restart"/>
          </w:tcPr>
          <w:p w:rsidR="00D37DA6" w:rsidRPr="00D37DA6" w:rsidRDefault="006025F2" w:rsidP="003B5BF6">
            <w:pPr>
              <w:pStyle w:val="aff1"/>
            </w:pPr>
            <w:r w:rsidRPr="00D37DA6">
              <w:t>Категории работающих</w:t>
            </w:r>
          </w:p>
          <w:p w:rsidR="006025F2" w:rsidRPr="00D37DA6" w:rsidRDefault="006025F2" w:rsidP="003B5BF6">
            <w:pPr>
              <w:pStyle w:val="aff1"/>
            </w:pPr>
          </w:p>
        </w:tc>
        <w:tc>
          <w:tcPr>
            <w:tcW w:w="4152" w:type="dxa"/>
            <w:gridSpan w:val="3"/>
          </w:tcPr>
          <w:p w:rsidR="006025F2" w:rsidRPr="00D37DA6" w:rsidRDefault="006025F2" w:rsidP="003B5BF6">
            <w:pPr>
              <w:pStyle w:val="aff1"/>
            </w:pPr>
            <w:r w:rsidRPr="00D37DA6">
              <w:t>Количество работающих</w:t>
            </w:r>
          </w:p>
        </w:tc>
        <w:tc>
          <w:tcPr>
            <w:tcW w:w="2455" w:type="dxa"/>
            <w:vMerge w:val="restart"/>
          </w:tcPr>
          <w:p w:rsidR="006025F2" w:rsidRPr="00D37DA6" w:rsidRDefault="006025F2" w:rsidP="003B5BF6">
            <w:pPr>
              <w:pStyle w:val="aff1"/>
            </w:pPr>
            <w:r w:rsidRPr="00D37DA6">
              <w:t>Удельный</w:t>
            </w:r>
            <w:r w:rsidR="00D37DA6" w:rsidRPr="00D37DA6">
              <w:t xml:space="preserve"> </w:t>
            </w:r>
            <w:r w:rsidRPr="00D37DA6">
              <w:t>вес</w:t>
            </w:r>
            <w:r w:rsidR="00D37DA6" w:rsidRPr="00D37DA6">
              <w:t xml:space="preserve"> </w:t>
            </w:r>
            <w:r w:rsidRPr="00D37DA6">
              <w:t>отдельных</w:t>
            </w:r>
            <w:r w:rsidR="00D37DA6" w:rsidRPr="00D37DA6">
              <w:t xml:space="preserve"> </w:t>
            </w:r>
            <w:r w:rsidRPr="00D37DA6">
              <w:t>категорий</w:t>
            </w:r>
            <w:r w:rsidR="00D37DA6" w:rsidRPr="00D37DA6">
              <w:t xml:space="preserve"> </w:t>
            </w:r>
            <w:r w:rsidRPr="00D37DA6">
              <w:t>работающих</w:t>
            </w:r>
          </w:p>
        </w:tc>
      </w:tr>
      <w:tr w:rsidR="006025F2" w:rsidRPr="00D37DA6">
        <w:trPr>
          <w:trHeight w:val="151"/>
        </w:trPr>
        <w:tc>
          <w:tcPr>
            <w:tcW w:w="2343" w:type="dxa"/>
            <w:vMerge/>
          </w:tcPr>
          <w:p w:rsidR="006025F2" w:rsidRPr="00D37DA6" w:rsidRDefault="006025F2" w:rsidP="003B5BF6">
            <w:pPr>
              <w:pStyle w:val="aff1"/>
            </w:pPr>
          </w:p>
        </w:tc>
        <w:tc>
          <w:tcPr>
            <w:tcW w:w="1546" w:type="dxa"/>
            <w:vMerge w:val="restart"/>
          </w:tcPr>
          <w:p w:rsidR="006025F2" w:rsidRPr="00D37DA6" w:rsidRDefault="006025F2" w:rsidP="003B5BF6">
            <w:pPr>
              <w:pStyle w:val="aff1"/>
            </w:pPr>
          </w:p>
        </w:tc>
        <w:tc>
          <w:tcPr>
            <w:tcW w:w="2606" w:type="dxa"/>
            <w:gridSpan w:val="2"/>
          </w:tcPr>
          <w:p w:rsidR="006025F2" w:rsidRPr="00D37DA6" w:rsidRDefault="006025F2" w:rsidP="003B5BF6">
            <w:pPr>
              <w:pStyle w:val="aff1"/>
            </w:pPr>
            <w:r w:rsidRPr="00D37DA6">
              <w:t>В том числе</w:t>
            </w:r>
          </w:p>
          <w:p w:rsidR="006025F2" w:rsidRPr="00D37DA6" w:rsidRDefault="006025F2" w:rsidP="003B5BF6">
            <w:pPr>
              <w:pStyle w:val="aff1"/>
            </w:pPr>
            <w:r w:rsidRPr="00D37DA6">
              <w:t>по сменам</w:t>
            </w:r>
          </w:p>
        </w:tc>
        <w:tc>
          <w:tcPr>
            <w:tcW w:w="2455" w:type="dxa"/>
            <w:vMerge/>
          </w:tcPr>
          <w:p w:rsidR="006025F2" w:rsidRPr="00D37DA6" w:rsidRDefault="006025F2" w:rsidP="003B5BF6">
            <w:pPr>
              <w:pStyle w:val="aff1"/>
            </w:pPr>
          </w:p>
        </w:tc>
      </w:tr>
      <w:tr w:rsidR="006025F2" w:rsidRPr="00D37DA6">
        <w:trPr>
          <w:trHeight w:val="310"/>
        </w:trPr>
        <w:tc>
          <w:tcPr>
            <w:tcW w:w="2343" w:type="dxa"/>
            <w:vMerge/>
          </w:tcPr>
          <w:p w:rsidR="006025F2" w:rsidRPr="00D37DA6" w:rsidRDefault="006025F2" w:rsidP="003B5BF6">
            <w:pPr>
              <w:pStyle w:val="aff1"/>
            </w:pPr>
          </w:p>
        </w:tc>
        <w:tc>
          <w:tcPr>
            <w:tcW w:w="1546" w:type="dxa"/>
            <w:vMerge/>
          </w:tcPr>
          <w:p w:rsidR="006025F2" w:rsidRPr="00D37DA6" w:rsidRDefault="006025F2" w:rsidP="003B5BF6">
            <w:pPr>
              <w:pStyle w:val="aff1"/>
            </w:pPr>
          </w:p>
        </w:tc>
        <w:tc>
          <w:tcPr>
            <w:tcW w:w="1323" w:type="dxa"/>
          </w:tcPr>
          <w:p w:rsidR="006025F2" w:rsidRPr="00D37DA6" w:rsidRDefault="006025F2" w:rsidP="003B5BF6">
            <w:pPr>
              <w:pStyle w:val="aff1"/>
            </w:pPr>
            <w:r w:rsidRPr="00D37DA6">
              <w:t>1</w:t>
            </w:r>
          </w:p>
        </w:tc>
        <w:tc>
          <w:tcPr>
            <w:tcW w:w="1283" w:type="dxa"/>
          </w:tcPr>
          <w:p w:rsidR="006025F2" w:rsidRPr="00D37DA6" w:rsidRDefault="006025F2" w:rsidP="003B5BF6">
            <w:pPr>
              <w:pStyle w:val="aff1"/>
            </w:pPr>
            <w:r w:rsidRPr="00D37DA6">
              <w:t>2</w:t>
            </w:r>
          </w:p>
        </w:tc>
        <w:tc>
          <w:tcPr>
            <w:tcW w:w="2455" w:type="dxa"/>
            <w:vMerge/>
          </w:tcPr>
          <w:p w:rsidR="006025F2" w:rsidRPr="00D37DA6" w:rsidRDefault="006025F2" w:rsidP="003B5BF6">
            <w:pPr>
              <w:pStyle w:val="aff1"/>
            </w:pPr>
          </w:p>
        </w:tc>
      </w:tr>
      <w:tr w:rsidR="006025F2" w:rsidRPr="00D37DA6">
        <w:trPr>
          <w:trHeight w:val="345"/>
        </w:trPr>
        <w:tc>
          <w:tcPr>
            <w:tcW w:w="2343" w:type="dxa"/>
          </w:tcPr>
          <w:p w:rsidR="006025F2" w:rsidRPr="00D37DA6" w:rsidRDefault="006025F2" w:rsidP="003B5BF6">
            <w:pPr>
              <w:pStyle w:val="aff1"/>
            </w:pPr>
            <w:r w:rsidRPr="00D37DA6">
              <w:t>1</w:t>
            </w:r>
          </w:p>
        </w:tc>
        <w:tc>
          <w:tcPr>
            <w:tcW w:w="1546" w:type="dxa"/>
          </w:tcPr>
          <w:p w:rsidR="006025F2" w:rsidRPr="00D37DA6" w:rsidRDefault="006025F2" w:rsidP="003B5BF6">
            <w:pPr>
              <w:pStyle w:val="aff1"/>
            </w:pPr>
            <w:r w:rsidRPr="00D37DA6">
              <w:t>2</w:t>
            </w:r>
          </w:p>
        </w:tc>
        <w:tc>
          <w:tcPr>
            <w:tcW w:w="1323" w:type="dxa"/>
          </w:tcPr>
          <w:p w:rsidR="006025F2" w:rsidRPr="00D37DA6" w:rsidRDefault="006025F2" w:rsidP="003B5BF6">
            <w:pPr>
              <w:pStyle w:val="aff1"/>
            </w:pPr>
            <w:r w:rsidRPr="00D37DA6">
              <w:t>3</w:t>
            </w:r>
          </w:p>
        </w:tc>
        <w:tc>
          <w:tcPr>
            <w:tcW w:w="1283" w:type="dxa"/>
          </w:tcPr>
          <w:p w:rsidR="006025F2" w:rsidRPr="00D37DA6" w:rsidRDefault="006025F2" w:rsidP="003B5BF6">
            <w:pPr>
              <w:pStyle w:val="aff1"/>
            </w:pPr>
            <w:r w:rsidRPr="00D37DA6">
              <w:t>4</w:t>
            </w:r>
          </w:p>
        </w:tc>
        <w:tc>
          <w:tcPr>
            <w:tcW w:w="2455" w:type="dxa"/>
          </w:tcPr>
          <w:p w:rsidR="006025F2" w:rsidRPr="00D37DA6" w:rsidRDefault="006025F2" w:rsidP="003B5BF6">
            <w:pPr>
              <w:pStyle w:val="aff1"/>
            </w:pPr>
            <w:r w:rsidRPr="00D37DA6">
              <w:t>5</w:t>
            </w:r>
          </w:p>
        </w:tc>
      </w:tr>
      <w:tr w:rsidR="00945FFB" w:rsidRPr="00D37DA6">
        <w:trPr>
          <w:trHeight w:val="331"/>
        </w:trPr>
        <w:tc>
          <w:tcPr>
            <w:tcW w:w="2343" w:type="dxa"/>
          </w:tcPr>
          <w:p w:rsidR="00945FFB" w:rsidRPr="00D37DA6" w:rsidRDefault="00945FFB" w:rsidP="003B5BF6">
            <w:pPr>
              <w:pStyle w:val="aff1"/>
            </w:pPr>
            <w:r w:rsidRPr="00D37DA6">
              <w:t>Основные</w:t>
            </w:r>
          </w:p>
        </w:tc>
        <w:tc>
          <w:tcPr>
            <w:tcW w:w="1546" w:type="dxa"/>
          </w:tcPr>
          <w:p w:rsidR="00945FFB" w:rsidRPr="00D37DA6" w:rsidRDefault="00297500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13</w:t>
            </w:r>
          </w:p>
        </w:tc>
        <w:tc>
          <w:tcPr>
            <w:tcW w:w="1323" w:type="dxa"/>
          </w:tcPr>
          <w:p w:rsidR="00945FFB" w:rsidRPr="00D37DA6" w:rsidRDefault="00CE714A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9</w:t>
            </w:r>
          </w:p>
        </w:tc>
        <w:tc>
          <w:tcPr>
            <w:tcW w:w="1283" w:type="dxa"/>
          </w:tcPr>
          <w:p w:rsidR="00945FFB" w:rsidRPr="00D37DA6" w:rsidRDefault="00CE714A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4</w:t>
            </w:r>
          </w:p>
        </w:tc>
        <w:tc>
          <w:tcPr>
            <w:tcW w:w="2455" w:type="dxa"/>
          </w:tcPr>
          <w:p w:rsidR="00945FFB" w:rsidRPr="00D37DA6" w:rsidRDefault="00945FFB" w:rsidP="003B5BF6">
            <w:pPr>
              <w:pStyle w:val="aff1"/>
              <w:rPr>
                <w:lang w:val="en-US"/>
              </w:rPr>
            </w:pPr>
            <w:r w:rsidRPr="00D37DA6">
              <w:t>72,</w:t>
            </w:r>
            <w:r w:rsidR="00CE714A" w:rsidRPr="00D37DA6">
              <w:rPr>
                <w:lang w:val="en-US"/>
              </w:rPr>
              <w:t>2</w:t>
            </w:r>
          </w:p>
        </w:tc>
      </w:tr>
      <w:tr w:rsidR="00945FFB" w:rsidRPr="00D37DA6">
        <w:trPr>
          <w:trHeight w:val="331"/>
        </w:trPr>
        <w:tc>
          <w:tcPr>
            <w:tcW w:w="2343" w:type="dxa"/>
          </w:tcPr>
          <w:p w:rsidR="00945FFB" w:rsidRPr="00D37DA6" w:rsidRDefault="00945FFB" w:rsidP="003B5BF6">
            <w:pPr>
              <w:pStyle w:val="aff1"/>
            </w:pPr>
            <w:r w:rsidRPr="00D37DA6">
              <w:t>Вспомогательные</w:t>
            </w:r>
          </w:p>
        </w:tc>
        <w:tc>
          <w:tcPr>
            <w:tcW w:w="1546" w:type="dxa"/>
          </w:tcPr>
          <w:p w:rsidR="00945FFB" w:rsidRPr="00D37DA6" w:rsidRDefault="00297500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4</w:t>
            </w:r>
          </w:p>
        </w:tc>
        <w:tc>
          <w:tcPr>
            <w:tcW w:w="1323" w:type="dxa"/>
          </w:tcPr>
          <w:p w:rsidR="00945FFB" w:rsidRPr="00D37DA6" w:rsidRDefault="00CE714A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2</w:t>
            </w:r>
          </w:p>
        </w:tc>
        <w:tc>
          <w:tcPr>
            <w:tcW w:w="1283" w:type="dxa"/>
          </w:tcPr>
          <w:p w:rsidR="00945FFB" w:rsidRPr="00D37DA6" w:rsidRDefault="00CE714A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2</w:t>
            </w:r>
          </w:p>
        </w:tc>
        <w:tc>
          <w:tcPr>
            <w:tcW w:w="2455" w:type="dxa"/>
          </w:tcPr>
          <w:p w:rsidR="00945FFB" w:rsidRPr="00D37DA6" w:rsidRDefault="00CE714A" w:rsidP="003B5BF6">
            <w:pPr>
              <w:pStyle w:val="aff1"/>
            </w:pPr>
            <w:r w:rsidRPr="00D37DA6">
              <w:rPr>
                <w:lang w:val="en-US"/>
              </w:rPr>
              <w:t>22</w:t>
            </w:r>
            <w:r w:rsidRPr="00D37DA6">
              <w:t>,2</w:t>
            </w:r>
          </w:p>
        </w:tc>
      </w:tr>
      <w:tr w:rsidR="00945FFB" w:rsidRPr="00D37DA6">
        <w:trPr>
          <w:trHeight w:val="331"/>
        </w:trPr>
        <w:tc>
          <w:tcPr>
            <w:tcW w:w="2343" w:type="dxa"/>
          </w:tcPr>
          <w:p w:rsidR="00945FFB" w:rsidRPr="00D37DA6" w:rsidRDefault="00945FFB" w:rsidP="003B5BF6">
            <w:pPr>
              <w:pStyle w:val="aff1"/>
            </w:pPr>
            <w:r w:rsidRPr="00D37DA6">
              <w:t>ИТР</w:t>
            </w:r>
          </w:p>
        </w:tc>
        <w:tc>
          <w:tcPr>
            <w:tcW w:w="1546" w:type="dxa"/>
          </w:tcPr>
          <w:p w:rsidR="00945FFB" w:rsidRPr="00D37DA6" w:rsidRDefault="00CE714A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</w:t>
            </w:r>
          </w:p>
        </w:tc>
        <w:tc>
          <w:tcPr>
            <w:tcW w:w="1323" w:type="dxa"/>
          </w:tcPr>
          <w:p w:rsidR="00945FFB" w:rsidRPr="00D37DA6" w:rsidRDefault="00945FFB" w:rsidP="003B5BF6">
            <w:pPr>
              <w:pStyle w:val="aff1"/>
            </w:pPr>
            <w:r w:rsidRPr="00D37DA6">
              <w:t>1</w:t>
            </w:r>
          </w:p>
        </w:tc>
        <w:tc>
          <w:tcPr>
            <w:tcW w:w="1283" w:type="dxa"/>
          </w:tcPr>
          <w:p w:rsidR="00945FFB" w:rsidRPr="00D37DA6" w:rsidRDefault="00945FFB" w:rsidP="003B5BF6">
            <w:pPr>
              <w:pStyle w:val="aff1"/>
            </w:pPr>
            <w:r w:rsidRPr="00D37DA6">
              <w:t>-</w:t>
            </w:r>
          </w:p>
        </w:tc>
        <w:tc>
          <w:tcPr>
            <w:tcW w:w="2455" w:type="dxa"/>
          </w:tcPr>
          <w:p w:rsidR="00945FFB" w:rsidRPr="00D37DA6" w:rsidRDefault="00CE714A" w:rsidP="003B5BF6">
            <w:pPr>
              <w:pStyle w:val="aff1"/>
            </w:pPr>
            <w:r w:rsidRPr="00D37DA6">
              <w:t>5,6</w:t>
            </w:r>
          </w:p>
        </w:tc>
      </w:tr>
      <w:tr w:rsidR="00945FFB" w:rsidRPr="00D37DA6">
        <w:trPr>
          <w:trHeight w:val="347"/>
        </w:trPr>
        <w:tc>
          <w:tcPr>
            <w:tcW w:w="2343" w:type="dxa"/>
          </w:tcPr>
          <w:p w:rsidR="00945FFB" w:rsidRPr="00D37DA6" w:rsidRDefault="00945FFB" w:rsidP="003B5BF6">
            <w:pPr>
              <w:pStyle w:val="aff1"/>
            </w:pPr>
            <w:r w:rsidRPr="00D37DA6">
              <w:t>Всего</w:t>
            </w:r>
          </w:p>
        </w:tc>
        <w:tc>
          <w:tcPr>
            <w:tcW w:w="1546" w:type="dxa"/>
          </w:tcPr>
          <w:p w:rsidR="00945FFB" w:rsidRPr="00D37DA6" w:rsidRDefault="00945FFB" w:rsidP="003B5BF6">
            <w:pPr>
              <w:pStyle w:val="aff1"/>
              <w:rPr>
                <w:lang w:val="en-US"/>
              </w:rPr>
            </w:pPr>
            <w:r w:rsidRPr="00D37DA6">
              <w:t>1</w:t>
            </w:r>
            <w:r w:rsidR="00CE714A" w:rsidRPr="00D37DA6">
              <w:rPr>
                <w:lang w:val="en-US"/>
              </w:rPr>
              <w:t>8</w:t>
            </w:r>
          </w:p>
        </w:tc>
        <w:tc>
          <w:tcPr>
            <w:tcW w:w="1323" w:type="dxa"/>
          </w:tcPr>
          <w:p w:rsidR="00945FFB" w:rsidRPr="00D37DA6" w:rsidRDefault="00CE714A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12</w:t>
            </w:r>
          </w:p>
        </w:tc>
        <w:tc>
          <w:tcPr>
            <w:tcW w:w="1283" w:type="dxa"/>
          </w:tcPr>
          <w:p w:rsidR="00945FFB" w:rsidRPr="00D37DA6" w:rsidRDefault="00CE714A" w:rsidP="003B5BF6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6</w:t>
            </w:r>
          </w:p>
        </w:tc>
        <w:tc>
          <w:tcPr>
            <w:tcW w:w="2455" w:type="dxa"/>
          </w:tcPr>
          <w:p w:rsidR="00945FFB" w:rsidRPr="00D37DA6" w:rsidRDefault="00945FFB" w:rsidP="003B5BF6">
            <w:pPr>
              <w:pStyle w:val="aff1"/>
            </w:pPr>
            <w:r w:rsidRPr="00D37DA6">
              <w:t>100</w:t>
            </w:r>
          </w:p>
        </w:tc>
      </w:tr>
    </w:tbl>
    <w:p w:rsidR="00D37DA6" w:rsidRPr="00D37DA6" w:rsidRDefault="00D37DA6" w:rsidP="00D37DA6">
      <w:pPr>
        <w:ind w:firstLine="709"/>
      </w:pPr>
    </w:p>
    <w:p w:rsidR="00986CD5" w:rsidRPr="00D37DA6" w:rsidRDefault="00CE714A" w:rsidP="00D37DA6">
      <w:pPr>
        <w:ind w:firstLine="709"/>
      </w:pPr>
      <w:r w:rsidRPr="00D37DA6">
        <w:rPr>
          <w:lang w:val="en-US"/>
        </w:rPr>
        <w:t>13</w:t>
      </w:r>
      <w:r w:rsidR="00D37DA6">
        <w:t>-</w:t>
      </w:r>
      <w:r w:rsidR="006025F2" w:rsidRPr="00D37DA6">
        <w:t xml:space="preserve"> х</w:t>
      </w:r>
      <w:r w:rsidR="00D37DA6" w:rsidRPr="00D37DA6">
        <w:t xml:space="preserve"> </w:t>
      </w:r>
      <w:r w:rsidRPr="00D37DA6">
        <w:rPr>
          <w:lang w:val="en-US"/>
        </w:rPr>
        <w:t>4</w:t>
      </w:r>
      <w:r w:rsidR="00986CD5" w:rsidRPr="00D37DA6">
        <w:t xml:space="preserve"> </w:t>
      </w:r>
      <w:r w:rsidR="00D37DA6">
        <w:t>-</w:t>
      </w:r>
      <w:r w:rsidR="00986CD5" w:rsidRPr="00D37DA6">
        <w:t xml:space="preserve"> х</w:t>
      </w:r>
      <w:r w:rsidR="00D37DA6" w:rsidRPr="00D37DA6">
        <w:t xml:space="preserve"> </w:t>
      </w:r>
      <w:r w:rsidR="00986CD5" w:rsidRPr="00D37DA6">
        <w:t>1</w:t>
      </w:r>
      <w:r w:rsidR="00D37DA6" w:rsidRPr="00D37DA6">
        <w:t xml:space="preserve"> - </w:t>
      </w:r>
      <w:r w:rsidR="00986CD5" w:rsidRPr="00D37DA6">
        <w:t>х</w:t>
      </w:r>
    </w:p>
    <w:p w:rsidR="00D37DA6" w:rsidRDefault="00CE714A" w:rsidP="00D37DA6">
      <w:pPr>
        <w:ind w:firstLine="709"/>
      </w:pPr>
      <w:r w:rsidRPr="00D37DA6">
        <w:t>1</w:t>
      </w:r>
      <w:r w:rsidRPr="00D37DA6">
        <w:rPr>
          <w:lang w:val="en-US"/>
        </w:rPr>
        <w:t>8</w:t>
      </w:r>
      <w:r w:rsidR="006025F2" w:rsidRPr="00D37DA6">
        <w:t xml:space="preserve"> </w:t>
      </w:r>
      <w:r w:rsidR="00D37DA6">
        <w:t>-</w:t>
      </w:r>
      <w:r w:rsidR="006025F2" w:rsidRPr="00D37DA6">
        <w:t xml:space="preserve"> 100</w:t>
      </w:r>
      <w:r w:rsidR="00D37DA6" w:rsidRPr="00D37DA6">
        <w:t xml:space="preserve"> </w:t>
      </w:r>
      <w:r w:rsidRPr="00D37DA6">
        <w:rPr>
          <w:lang w:val="en-US"/>
        </w:rPr>
        <w:t>18</w:t>
      </w:r>
      <w:r w:rsidRPr="00D37DA6">
        <w:t xml:space="preserve"> </w:t>
      </w:r>
      <w:r w:rsidR="00D37DA6">
        <w:t>-</w:t>
      </w:r>
      <w:r w:rsidRPr="00D37DA6">
        <w:t xml:space="preserve"> 100</w:t>
      </w:r>
      <w:r w:rsidR="00D37DA6" w:rsidRPr="00D37DA6">
        <w:t xml:space="preserve"> </w:t>
      </w:r>
      <w:r w:rsidRPr="00D37DA6">
        <w:t>18</w:t>
      </w:r>
      <w:r w:rsidR="00D37DA6" w:rsidRPr="00D37DA6">
        <w:t xml:space="preserve"> - </w:t>
      </w:r>
      <w:r w:rsidRPr="00D37DA6">
        <w:t>100</w:t>
      </w:r>
    </w:p>
    <w:p w:rsidR="00D37DA6" w:rsidRPr="00D37DA6" w:rsidRDefault="003B5BF6" w:rsidP="003B5BF6">
      <w:pPr>
        <w:pStyle w:val="2"/>
      </w:pPr>
      <w:r>
        <w:br w:type="page"/>
      </w:r>
      <w:bookmarkStart w:id="9" w:name="_Toc254924013"/>
      <w:r w:rsidR="00986CD5" w:rsidRPr="00D37DA6">
        <w:t>4</w:t>
      </w:r>
      <w:r>
        <w:t>.</w:t>
      </w:r>
      <w:r w:rsidR="00986CD5" w:rsidRPr="00D37DA6">
        <w:t xml:space="preserve"> Определение фонда оплаты труда работающих на участке</w:t>
      </w:r>
      <w:bookmarkEnd w:id="9"/>
    </w:p>
    <w:p w:rsidR="003B5BF6" w:rsidRDefault="003B5BF6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Фонд оплаты труда</w:t>
      </w:r>
      <w:r w:rsidR="00D37DA6">
        <w:t xml:space="preserve"> (</w:t>
      </w:r>
      <w:r w:rsidRPr="00D37DA6">
        <w:t>ФОТ</w:t>
      </w:r>
      <w:r w:rsidR="00D37DA6" w:rsidRPr="00D37DA6">
        <w:t xml:space="preserve">) </w:t>
      </w:r>
      <w:r w:rsidRPr="00D37DA6">
        <w:t>является источником средств для выплат заработной платы всем категориям работающих на предприятии</w:t>
      </w:r>
      <w:r w:rsidR="00D37DA6" w:rsidRPr="00D37DA6">
        <w:t xml:space="preserve">. </w:t>
      </w:r>
      <w:r w:rsidRPr="00D37DA6">
        <w:t>Фонд оплаты труда работающих на участке включает</w:t>
      </w:r>
      <w:r w:rsidR="00D37DA6" w:rsidRPr="00D37DA6">
        <w:t>:</w:t>
      </w:r>
    </w:p>
    <w:p w:rsidR="00D37DA6" w:rsidRDefault="00986CD5" w:rsidP="00D37DA6">
      <w:pPr>
        <w:ind w:firstLine="709"/>
      </w:pPr>
      <w:r w:rsidRPr="00D37DA6">
        <w:t>Фонд оплаты труда тарифный годовой рабочих</w:t>
      </w:r>
      <w:r w:rsidR="00D37DA6" w:rsidRPr="00D37DA6">
        <w:t>:</w:t>
      </w:r>
    </w:p>
    <w:p w:rsidR="00986CD5" w:rsidRPr="00D37DA6" w:rsidRDefault="00986CD5" w:rsidP="00D37DA6">
      <w:pPr>
        <w:ind w:firstLine="709"/>
      </w:pPr>
      <w:r w:rsidRPr="00D37DA6">
        <w:t>Фонд оплаты труда прямой тарифный рабочих</w:t>
      </w:r>
    </w:p>
    <w:p w:rsidR="00986CD5" w:rsidRPr="00D37DA6" w:rsidRDefault="00986CD5" w:rsidP="00D37DA6">
      <w:pPr>
        <w:ind w:firstLine="709"/>
      </w:pPr>
      <w:r w:rsidRPr="00D37DA6">
        <w:t>Доплаты, входящие в часовой фонд оплаты рабочих</w:t>
      </w:r>
    </w:p>
    <w:p w:rsidR="00986CD5" w:rsidRPr="00D37DA6" w:rsidRDefault="00986CD5" w:rsidP="00D37DA6">
      <w:pPr>
        <w:ind w:firstLine="709"/>
      </w:pPr>
      <w:r w:rsidRPr="00D37DA6">
        <w:t>Доплаты, входящие в дневной фонд оплаты труда рабочих</w:t>
      </w:r>
    </w:p>
    <w:p w:rsidR="00986CD5" w:rsidRPr="00D37DA6" w:rsidRDefault="00986CD5" w:rsidP="00D37DA6">
      <w:pPr>
        <w:ind w:firstLine="709"/>
      </w:pPr>
      <w:r w:rsidRPr="00D37DA6">
        <w:t>Доплаты, входящие в годовой фонд оплаты труда рабочих</w:t>
      </w:r>
    </w:p>
    <w:p w:rsidR="00D37DA6" w:rsidRDefault="00986CD5" w:rsidP="00D37DA6">
      <w:pPr>
        <w:ind w:firstLine="709"/>
      </w:pPr>
      <w:r w:rsidRPr="00D37DA6">
        <w:t>2</w:t>
      </w:r>
      <w:r w:rsidR="00D37DA6" w:rsidRPr="00D37DA6">
        <w:t xml:space="preserve">. </w:t>
      </w:r>
      <w:r w:rsidRPr="00D37DA6">
        <w:t>Фонд оплаты труда</w:t>
      </w:r>
      <w:r w:rsidR="00D37DA6" w:rsidRPr="00D37DA6">
        <w:t xml:space="preserve"> </w:t>
      </w:r>
      <w:r w:rsidRPr="00D37DA6">
        <w:t>других категорий работающих</w:t>
      </w:r>
    </w:p>
    <w:p w:rsidR="003B5BF6" w:rsidRDefault="003B5BF6" w:rsidP="00D37DA6">
      <w:pPr>
        <w:ind w:firstLine="709"/>
      </w:pPr>
    </w:p>
    <w:p w:rsidR="00D37DA6" w:rsidRPr="00D37DA6" w:rsidRDefault="00D37DA6" w:rsidP="003B5BF6">
      <w:pPr>
        <w:pStyle w:val="2"/>
      </w:pPr>
      <w:bookmarkStart w:id="10" w:name="_Toc254924014"/>
      <w:r>
        <w:t>4.1</w:t>
      </w:r>
      <w:r w:rsidR="00986CD5" w:rsidRPr="00D37DA6">
        <w:t xml:space="preserve"> Расчёт фонда оплаты труда производственных рабочих</w:t>
      </w:r>
      <w:bookmarkEnd w:id="10"/>
    </w:p>
    <w:p w:rsidR="003B5BF6" w:rsidRDefault="003B5BF6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Для расчёта ФОТ основных и вспомогательных рабочих определяется прямой</w:t>
      </w:r>
      <w:r w:rsidR="00D37DA6">
        <w:t xml:space="preserve"> (</w:t>
      </w:r>
      <w:r w:rsidRPr="00D37DA6">
        <w:t>тарифный</w:t>
      </w:r>
      <w:r w:rsidR="00D37DA6" w:rsidRPr="00D37DA6">
        <w:t xml:space="preserve">) </w:t>
      </w:r>
      <w:r w:rsidRPr="00D37DA6">
        <w:t>фонд заработной платы</w:t>
      </w:r>
      <w:r w:rsidR="00D37DA6" w:rsidRPr="00D37DA6">
        <w:t>.</w:t>
      </w:r>
    </w:p>
    <w:p w:rsidR="00D37DA6" w:rsidRDefault="00986CD5" w:rsidP="00D37DA6">
      <w:pPr>
        <w:ind w:firstLine="709"/>
      </w:pPr>
      <w:r w:rsidRPr="00D37DA6">
        <w:t>В состав прямого</w:t>
      </w:r>
      <w:r w:rsidR="00D37DA6">
        <w:t xml:space="preserve"> (</w:t>
      </w:r>
      <w:r w:rsidRPr="00D37DA6">
        <w:t>тарифного</w:t>
      </w:r>
      <w:r w:rsidR="00D37DA6" w:rsidRPr="00D37DA6">
        <w:t xml:space="preserve">) </w:t>
      </w:r>
      <w:r w:rsidRPr="00D37DA6">
        <w:t>фонда включаются оплата сдельщикам по утвержденным расценкам за выполненную работу и оплата повременщикам по тарифным ставкам за отработанное время</w:t>
      </w:r>
      <w:r w:rsidR="00D37DA6" w:rsidRPr="00D37DA6">
        <w:t>.</w:t>
      </w:r>
    </w:p>
    <w:p w:rsidR="00D37DA6" w:rsidRDefault="00986CD5" w:rsidP="00D37DA6">
      <w:pPr>
        <w:ind w:firstLine="709"/>
      </w:pPr>
      <w:r w:rsidRPr="00D37DA6">
        <w:t>Для определения прямого фонда заработной платы основных производственных рабочих рассчитываются расценки по каждой операции и суммарная расценка на деталь по формуле</w:t>
      </w:r>
      <w:r w:rsidR="00D37DA6" w:rsidRPr="00D37DA6">
        <w:t>:</w:t>
      </w:r>
    </w:p>
    <w:p w:rsidR="003B5BF6" w:rsidRDefault="003B5BF6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24"/>
        </w:rPr>
        <w:object w:dxaOrig="1800" w:dyaOrig="680">
          <v:shape id="_x0000_i1168" type="#_x0000_t75" style="width:90pt;height:33.75pt" o:ole="">
            <v:imagedata r:id="rId283" o:title=""/>
          </v:shape>
          <o:OLEObject Type="Embed" ProgID="Equation.3" ShapeID="_x0000_i1168" DrawAspect="Content" ObjectID="_1454511004" r:id="rId284"/>
        </w:object>
      </w:r>
      <w:r w:rsidR="00D37DA6" w:rsidRPr="00D37DA6">
        <w:t>;</w:t>
      </w:r>
      <w:r w:rsidR="00D37DA6">
        <w:t xml:space="preserve"> (</w:t>
      </w:r>
      <w:r w:rsidR="00986CD5" w:rsidRPr="00D37DA6">
        <w:t>22</w:t>
      </w:r>
      <w:r w:rsidR="00D37DA6" w:rsidRPr="00D37DA6">
        <w:t>)</w:t>
      </w:r>
    </w:p>
    <w:p w:rsidR="003B5BF6" w:rsidRDefault="003B5BF6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 xml:space="preserve">где СР </w:t>
      </w:r>
      <w:r w:rsidR="00D37DA6">
        <w:t>-</w:t>
      </w:r>
      <w:r w:rsidRPr="00D37DA6">
        <w:t xml:space="preserve"> сдельная расценка</w:t>
      </w:r>
      <w:r w:rsidR="00D37DA6" w:rsidRPr="00D37DA6">
        <w:t>;</w:t>
      </w:r>
      <w:r w:rsidR="003B5BF6">
        <w:t xml:space="preserve"> </w:t>
      </w:r>
      <w:r w:rsidRPr="00D37DA6">
        <w:t xml:space="preserve">ЧТС </w:t>
      </w:r>
      <w:r w:rsidR="00D37DA6">
        <w:t>-</w:t>
      </w:r>
      <w:r w:rsidRPr="00D37DA6">
        <w:t xml:space="preserve"> часовая тарифная ставка</w:t>
      </w:r>
      <w:r w:rsidR="00D37DA6" w:rsidRPr="00D37DA6">
        <w:t>;</w:t>
      </w:r>
      <w:r w:rsidR="003B5BF6">
        <w:t xml:space="preserve"> </w:t>
      </w:r>
      <w:r w:rsidR="007B5CCC" w:rsidRPr="00D37DA6">
        <w:rPr>
          <w:position w:val="-14"/>
        </w:rPr>
        <w:object w:dxaOrig="400" w:dyaOrig="400">
          <v:shape id="_x0000_i1169" type="#_x0000_t75" style="width:20.25pt;height:20.25pt" o:ole="">
            <v:imagedata r:id="rId285" o:title=""/>
          </v:shape>
          <o:OLEObject Type="Embed" ProgID="Equation.3" ShapeID="_x0000_i1169" DrawAspect="Content" ObjectID="_1454511005" r:id="rId286"/>
        </w:object>
      </w:r>
      <w:r w:rsidR="00D37DA6" w:rsidRPr="00D37DA6">
        <w:t xml:space="preserve"> - </w:t>
      </w:r>
      <w:r w:rsidRPr="00D37DA6">
        <w:t>норма штучно-калькуляционного времени на</w:t>
      </w:r>
      <w:r w:rsidR="003B5BF6">
        <w:t xml:space="preserve"> </w:t>
      </w:r>
      <w:r w:rsidRPr="00D37DA6">
        <w:t>данную операцию</w:t>
      </w:r>
      <w:r w:rsidR="00D37DA6" w:rsidRPr="00D37DA6">
        <w:t>.</w:t>
      </w:r>
    </w:p>
    <w:p w:rsidR="00986CD5" w:rsidRPr="00D37DA6" w:rsidRDefault="003B5BF6" w:rsidP="00D37DA6">
      <w:pPr>
        <w:ind w:firstLine="709"/>
      </w:pPr>
      <w:r>
        <w:br w:type="page"/>
      </w:r>
      <w:r w:rsidR="00986CD5" w:rsidRPr="00D37DA6">
        <w:t xml:space="preserve">Таблица 7 </w:t>
      </w:r>
      <w:r w:rsidR="00D37DA6">
        <w:t>-</w:t>
      </w:r>
      <w:r w:rsidR="00986CD5" w:rsidRPr="00D37DA6">
        <w:t xml:space="preserve"> Часовые тарифные ставки на данном предприятии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2268"/>
      </w:tblGrid>
      <w:tr w:rsidR="00986CD5" w:rsidRPr="00D37DA6"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Разряд</w:t>
            </w:r>
          </w:p>
        </w:tc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Тарифный коэффициент</w:t>
            </w:r>
          </w:p>
        </w:tc>
        <w:tc>
          <w:tcPr>
            <w:tcW w:w="2268" w:type="dxa"/>
          </w:tcPr>
          <w:p w:rsidR="00986CD5" w:rsidRPr="00D37DA6" w:rsidRDefault="00986CD5" w:rsidP="003B5BF6">
            <w:pPr>
              <w:pStyle w:val="aff1"/>
            </w:pPr>
            <w:r w:rsidRPr="00D37DA6">
              <w:t>ЧТС, руб</w:t>
            </w:r>
            <w:r w:rsidR="00D37DA6" w:rsidRPr="00D37DA6">
              <w:t xml:space="preserve">. </w:t>
            </w:r>
          </w:p>
        </w:tc>
      </w:tr>
      <w:tr w:rsidR="00986CD5" w:rsidRPr="00D37DA6"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1</w:t>
            </w:r>
          </w:p>
        </w:tc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1,10</w:t>
            </w:r>
          </w:p>
        </w:tc>
        <w:tc>
          <w:tcPr>
            <w:tcW w:w="2268" w:type="dxa"/>
          </w:tcPr>
          <w:p w:rsidR="00986CD5" w:rsidRPr="00D37DA6" w:rsidRDefault="00986CD5" w:rsidP="003B5BF6">
            <w:pPr>
              <w:pStyle w:val="aff1"/>
            </w:pPr>
            <w:r w:rsidRPr="00D37DA6">
              <w:t>1217,59</w:t>
            </w:r>
          </w:p>
        </w:tc>
      </w:tr>
      <w:tr w:rsidR="00986CD5" w:rsidRPr="00D37DA6"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2</w:t>
            </w:r>
          </w:p>
        </w:tc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1,16</w:t>
            </w:r>
          </w:p>
        </w:tc>
        <w:tc>
          <w:tcPr>
            <w:tcW w:w="2268" w:type="dxa"/>
          </w:tcPr>
          <w:p w:rsidR="00986CD5" w:rsidRPr="00D37DA6" w:rsidRDefault="00986CD5" w:rsidP="003B5BF6">
            <w:pPr>
              <w:pStyle w:val="aff1"/>
            </w:pPr>
            <w:r w:rsidRPr="00D37DA6">
              <w:t>1448,06</w:t>
            </w:r>
          </w:p>
        </w:tc>
      </w:tr>
      <w:tr w:rsidR="00986CD5" w:rsidRPr="00D37DA6"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3</w:t>
            </w:r>
          </w:p>
        </w:tc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1,35</w:t>
            </w:r>
          </w:p>
        </w:tc>
        <w:tc>
          <w:tcPr>
            <w:tcW w:w="2268" w:type="dxa"/>
          </w:tcPr>
          <w:p w:rsidR="00986CD5" w:rsidRPr="00D37DA6" w:rsidRDefault="00986CD5" w:rsidP="003B5BF6">
            <w:pPr>
              <w:pStyle w:val="aff1"/>
            </w:pPr>
            <w:r w:rsidRPr="00D37DA6">
              <w:t>1643,75</w:t>
            </w:r>
          </w:p>
        </w:tc>
      </w:tr>
      <w:tr w:rsidR="00986CD5" w:rsidRPr="00D37DA6"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4</w:t>
            </w:r>
          </w:p>
        </w:tc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1,57</w:t>
            </w:r>
          </w:p>
        </w:tc>
        <w:tc>
          <w:tcPr>
            <w:tcW w:w="2268" w:type="dxa"/>
          </w:tcPr>
          <w:p w:rsidR="00986CD5" w:rsidRPr="00D37DA6" w:rsidRDefault="00986CD5" w:rsidP="003B5BF6">
            <w:pPr>
              <w:pStyle w:val="aff1"/>
            </w:pPr>
            <w:r w:rsidRPr="00D37DA6">
              <w:t>1859,44</w:t>
            </w:r>
          </w:p>
        </w:tc>
      </w:tr>
      <w:tr w:rsidR="00986CD5" w:rsidRPr="00D37DA6"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5</w:t>
            </w:r>
          </w:p>
        </w:tc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1,73</w:t>
            </w:r>
          </w:p>
        </w:tc>
        <w:tc>
          <w:tcPr>
            <w:tcW w:w="2268" w:type="dxa"/>
          </w:tcPr>
          <w:p w:rsidR="00986CD5" w:rsidRPr="00D37DA6" w:rsidRDefault="00986CD5" w:rsidP="003B5BF6">
            <w:pPr>
              <w:pStyle w:val="aff1"/>
            </w:pPr>
            <w:r w:rsidRPr="00D37DA6">
              <w:t>2035,13</w:t>
            </w:r>
          </w:p>
        </w:tc>
      </w:tr>
      <w:tr w:rsidR="00986CD5" w:rsidRPr="00D37DA6"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6</w:t>
            </w:r>
          </w:p>
        </w:tc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1,90</w:t>
            </w:r>
          </w:p>
        </w:tc>
        <w:tc>
          <w:tcPr>
            <w:tcW w:w="2268" w:type="dxa"/>
          </w:tcPr>
          <w:p w:rsidR="00986CD5" w:rsidRPr="00D37DA6" w:rsidRDefault="00986CD5" w:rsidP="003B5BF6">
            <w:pPr>
              <w:pStyle w:val="aff1"/>
            </w:pPr>
            <w:r w:rsidRPr="00D37DA6">
              <w:t>2235,81</w:t>
            </w:r>
          </w:p>
        </w:tc>
      </w:tr>
      <w:tr w:rsidR="00986CD5" w:rsidRPr="00D37DA6"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7</w:t>
            </w:r>
          </w:p>
        </w:tc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2,03</w:t>
            </w:r>
          </w:p>
        </w:tc>
        <w:tc>
          <w:tcPr>
            <w:tcW w:w="2268" w:type="dxa"/>
          </w:tcPr>
          <w:p w:rsidR="00986CD5" w:rsidRPr="00D37DA6" w:rsidRDefault="00986CD5" w:rsidP="003B5BF6">
            <w:pPr>
              <w:pStyle w:val="aff1"/>
            </w:pPr>
            <w:r w:rsidRPr="00D37DA6">
              <w:t>2471,71</w:t>
            </w:r>
          </w:p>
        </w:tc>
      </w:tr>
      <w:tr w:rsidR="00986CD5" w:rsidRPr="00D37DA6"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8</w:t>
            </w:r>
          </w:p>
        </w:tc>
        <w:tc>
          <w:tcPr>
            <w:tcW w:w="3190" w:type="dxa"/>
          </w:tcPr>
          <w:p w:rsidR="00986CD5" w:rsidRPr="00D37DA6" w:rsidRDefault="00986CD5" w:rsidP="003B5BF6">
            <w:pPr>
              <w:pStyle w:val="aff1"/>
            </w:pPr>
            <w:r w:rsidRPr="00D37DA6">
              <w:t>2,15</w:t>
            </w:r>
          </w:p>
        </w:tc>
        <w:tc>
          <w:tcPr>
            <w:tcW w:w="2268" w:type="dxa"/>
          </w:tcPr>
          <w:p w:rsidR="00986CD5" w:rsidRPr="00D37DA6" w:rsidRDefault="00986CD5" w:rsidP="003B5BF6">
            <w:pPr>
              <w:pStyle w:val="aff1"/>
            </w:pPr>
            <w:r w:rsidRPr="00D37DA6">
              <w:t>2512,15</w:t>
            </w:r>
          </w:p>
        </w:tc>
      </w:tr>
    </w:tbl>
    <w:p w:rsidR="00986CD5" w:rsidRPr="00D37DA6" w:rsidRDefault="00986CD5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Определим сдельные расценки рабочих по формуле</w:t>
      </w:r>
      <w:r w:rsidR="00D37DA6">
        <w:t xml:space="preserve"> (</w:t>
      </w:r>
      <w:r w:rsidRPr="00D37DA6">
        <w:t>22</w:t>
      </w:r>
      <w:r w:rsidR="00D37DA6" w:rsidRPr="00D37DA6">
        <w:t>):</w:t>
      </w:r>
    </w:p>
    <w:p w:rsidR="003B5BF6" w:rsidRDefault="003B5BF6" w:rsidP="00D37DA6">
      <w:pPr>
        <w:ind w:firstLine="709"/>
      </w:pPr>
    </w:p>
    <w:p w:rsidR="00986CD5" w:rsidRPr="00D37DA6" w:rsidRDefault="007B5CCC" w:rsidP="00D37DA6">
      <w:pPr>
        <w:ind w:firstLine="709"/>
      </w:pPr>
      <w:r w:rsidRPr="00D37DA6">
        <w:rPr>
          <w:position w:val="-14"/>
        </w:rPr>
        <w:object w:dxaOrig="580" w:dyaOrig="400">
          <v:shape id="_x0000_i1170" type="#_x0000_t75" style="width:29.25pt;height:20.25pt" o:ole="">
            <v:imagedata r:id="rId287" o:title=""/>
          </v:shape>
          <o:OLEObject Type="Embed" ProgID="Equation.3" ShapeID="_x0000_i1170" DrawAspect="Content" ObjectID="_1454511006" r:id="rId288"/>
        </w:object>
      </w:r>
      <w:r w:rsidR="00986CD5" w:rsidRPr="00D37DA6">
        <w:t>=</w:t>
      </w:r>
      <w:r w:rsidRPr="00D37DA6">
        <w:rPr>
          <w:position w:val="-24"/>
        </w:rPr>
        <w:object w:dxaOrig="1300" w:dyaOrig="620">
          <v:shape id="_x0000_i1171" type="#_x0000_t75" style="width:65.25pt;height:30.75pt" o:ole="">
            <v:imagedata r:id="rId289" o:title=""/>
          </v:shape>
          <o:OLEObject Type="Embed" ProgID="Equation.3" ShapeID="_x0000_i1171" DrawAspect="Content" ObjectID="_1454511007" r:id="rId290"/>
        </w:object>
      </w:r>
      <w:r w:rsidR="00986CD5" w:rsidRPr="00D37DA6">
        <w:t>=</w:t>
      </w:r>
      <w:r w:rsidR="00833DFF" w:rsidRPr="00D37DA6">
        <w:t>44,1</w:t>
      </w:r>
      <w:r w:rsidR="00D37DA6">
        <w:t xml:space="preserve"> (</w:t>
      </w:r>
      <w:r w:rsidR="00986CD5" w:rsidRPr="00D37DA6">
        <w:t>руб</w:t>
      </w:r>
      <w:r w:rsidR="00D37DA6" w:rsidRPr="00D37DA6">
        <w:t>),</w:t>
      </w:r>
    </w:p>
    <w:p w:rsidR="00986CD5" w:rsidRPr="00D37DA6" w:rsidRDefault="007B5CCC" w:rsidP="00D37DA6">
      <w:pPr>
        <w:ind w:firstLine="709"/>
      </w:pPr>
      <w:r w:rsidRPr="00D37DA6">
        <w:rPr>
          <w:position w:val="-14"/>
        </w:rPr>
        <w:object w:dxaOrig="600" w:dyaOrig="400">
          <v:shape id="_x0000_i1172" type="#_x0000_t75" style="width:30pt;height:20.25pt" o:ole="">
            <v:imagedata r:id="rId291" o:title=""/>
          </v:shape>
          <o:OLEObject Type="Embed" ProgID="Equation.3" ShapeID="_x0000_i1172" DrawAspect="Content" ObjectID="_1454511008" r:id="rId292"/>
        </w:object>
      </w:r>
      <w:r w:rsidR="00986CD5" w:rsidRPr="00D37DA6">
        <w:t>=</w:t>
      </w:r>
      <w:r w:rsidRPr="00D37DA6">
        <w:rPr>
          <w:position w:val="-24"/>
        </w:rPr>
        <w:object w:dxaOrig="1300" w:dyaOrig="620">
          <v:shape id="_x0000_i1173" type="#_x0000_t75" style="width:65.25pt;height:30.75pt" o:ole="">
            <v:imagedata r:id="rId293" o:title=""/>
          </v:shape>
          <o:OLEObject Type="Embed" ProgID="Equation.3" ShapeID="_x0000_i1173" DrawAspect="Content" ObjectID="_1454511009" r:id="rId294"/>
        </w:object>
      </w:r>
      <w:r w:rsidR="00833DFF" w:rsidRPr="00D37DA6">
        <w:t>=78,3</w:t>
      </w:r>
      <w:r w:rsidR="00D37DA6">
        <w:t xml:space="preserve"> (</w:t>
      </w:r>
      <w:r w:rsidR="00986CD5" w:rsidRPr="00D37DA6">
        <w:t>руб</w:t>
      </w:r>
      <w:r w:rsidR="00D37DA6" w:rsidRPr="00D37DA6">
        <w:t>),</w:t>
      </w:r>
    </w:p>
    <w:p w:rsidR="00986CD5" w:rsidRPr="00D37DA6" w:rsidRDefault="007B5CCC" w:rsidP="00D37DA6">
      <w:pPr>
        <w:ind w:firstLine="709"/>
      </w:pPr>
      <w:r w:rsidRPr="00D37DA6">
        <w:rPr>
          <w:position w:val="-14"/>
        </w:rPr>
        <w:object w:dxaOrig="600" w:dyaOrig="400">
          <v:shape id="_x0000_i1174" type="#_x0000_t75" style="width:30pt;height:20.25pt" o:ole="">
            <v:imagedata r:id="rId295" o:title=""/>
          </v:shape>
          <o:OLEObject Type="Embed" ProgID="Equation.3" ShapeID="_x0000_i1174" DrawAspect="Content" ObjectID="_1454511010" r:id="rId296"/>
        </w:object>
      </w:r>
      <w:r w:rsidR="00986CD5" w:rsidRPr="00D37DA6">
        <w:t>=</w:t>
      </w:r>
      <w:r w:rsidRPr="00D37DA6">
        <w:rPr>
          <w:position w:val="-24"/>
        </w:rPr>
        <w:object w:dxaOrig="1380" w:dyaOrig="620">
          <v:shape id="_x0000_i1175" type="#_x0000_t75" style="width:69pt;height:30.75pt" o:ole="">
            <v:imagedata r:id="rId297" o:title=""/>
          </v:shape>
          <o:OLEObject Type="Embed" ProgID="Equation.3" ShapeID="_x0000_i1175" DrawAspect="Content" ObjectID="_1454511011" r:id="rId298"/>
        </w:object>
      </w:r>
      <w:r w:rsidR="00833DFF" w:rsidRPr="00D37DA6">
        <w:t>=61,9</w:t>
      </w:r>
      <w:r w:rsidR="00D37DA6">
        <w:t xml:space="preserve"> (</w:t>
      </w:r>
      <w:r w:rsidR="00986CD5" w:rsidRPr="00D37DA6">
        <w:t>руб</w:t>
      </w:r>
      <w:r w:rsidR="00D37DA6" w:rsidRPr="00D37DA6">
        <w:t>),</w:t>
      </w:r>
    </w:p>
    <w:p w:rsidR="00986CD5" w:rsidRPr="00D37DA6" w:rsidRDefault="007B5CCC" w:rsidP="00D37DA6">
      <w:pPr>
        <w:ind w:firstLine="709"/>
      </w:pPr>
      <w:r w:rsidRPr="00D37DA6">
        <w:rPr>
          <w:position w:val="-14"/>
        </w:rPr>
        <w:object w:dxaOrig="600" w:dyaOrig="400">
          <v:shape id="_x0000_i1176" type="#_x0000_t75" style="width:30pt;height:20.25pt" o:ole="">
            <v:imagedata r:id="rId299" o:title=""/>
          </v:shape>
          <o:OLEObject Type="Embed" ProgID="Equation.3" ShapeID="_x0000_i1176" DrawAspect="Content" ObjectID="_1454511012" r:id="rId300"/>
        </w:object>
      </w:r>
      <w:r w:rsidR="00986CD5" w:rsidRPr="00D37DA6">
        <w:t>=</w:t>
      </w:r>
      <w:r w:rsidRPr="00D37DA6">
        <w:rPr>
          <w:position w:val="-24"/>
        </w:rPr>
        <w:object w:dxaOrig="1340" w:dyaOrig="620">
          <v:shape id="_x0000_i1177" type="#_x0000_t75" style="width:66.75pt;height:30.75pt" o:ole="">
            <v:imagedata r:id="rId301" o:title=""/>
          </v:shape>
          <o:OLEObject Type="Embed" ProgID="Equation.3" ShapeID="_x0000_i1177" DrawAspect="Content" ObjectID="_1454511013" r:id="rId302"/>
        </w:object>
      </w:r>
      <w:r w:rsidR="003A1022" w:rsidRPr="00D37DA6">
        <w:t>=</w:t>
      </w:r>
      <w:r w:rsidR="00833DFF" w:rsidRPr="00D37DA6">
        <w:t>107,1</w:t>
      </w:r>
      <w:r w:rsidR="00D37DA6">
        <w:t xml:space="preserve"> (</w:t>
      </w:r>
      <w:r w:rsidR="00986CD5" w:rsidRPr="00D37DA6">
        <w:t>руб</w:t>
      </w:r>
      <w:r w:rsidR="00D37DA6" w:rsidRPr="00D37DA6">
        <w:t>),</w:t>
      </w:r>
    </w:p>
    <w:p w:rsidR="00986CD5" w:rsidRPr="00D37DA6" w:rsidRDefault="007B5CCC" w:rsidP="00D37DA6">
      <w:pPr>
        <w:ind w:firstLine="709"/>
      </w:pPr>
      <w:r w:rsidRPr="00D37DA6">
        <w:rPr>
          <w:position w:val="-14"/>
        </w:rPr>
        <w:object w:dxaOrig="600" w:dyaOrig="400">
          <v:shape id="_x0000_i1178" type="#_x0000_t75" style="width:30pt;height:20.25pt" o:ole="">
            <v:imagedata r:id="rId303" o:title=""/>
          </v:shape>
          <o:OLEObject Type="Embed" ProgID="Equation.3" ShapeID="_x0000_i1178" DrawAspect="Content" ObjectID="_1454511014" r:id="rId304"/>
        </w:object>
      </w:r>
      <w:r w:rsidR="00986CD5" w:rsidRPr="00D37DA6">
        <w:t>=</w:t>
      </w:r>
      <w:r w:rsidRPr="00D37DA6">
        <w:rPr>
          <w:position w:val="-24"/>
        </w:rPr>
        <w:object w:dxaOrig="1320" w:dyaOrig="620">
          <v:shape id="_x0000_i1179" type="#_x0000_t75" style="width:66pt;height:30.75pt" o:ole="">
            <v:imagedata r:id="rId305" o:title=""/>
          </v:shape>
          <o:OLEObject Type="Embed" ProgID="Equation.3" ShapeID="_x0000_i1179" DrawAspect="Content" ObjectID="_1454511015" r:id="rId306"/>
        </w:object>
      </w:r>
      <w:r w:rsidR="00833DFF" w:rsidRPr="00D37DA6">
        <w:t>=58,8</w:t>
      </w:r>
      <w:r w:rsidR="00D37DA6">
        <w:t xml:space="preserve"> (</w:t>
      </w:r>
      <w:r w:rsidR="00986CD5" w:rsidRPr="00D37DA6">
        <w:t>руб</w:t>
      </w:r>
      <w:r w:rsidR="00D37DA6" w:rsidRPr="00D37DA6">
        <w:t>),</w:t>
      </w:r>
    </w:p>
    <w:p w:rsidR="00986CD5" w:rsidRPr="00D37DA6" w:rsidRDefault="007B5CCC" w:rsidP="00D37DA6">
      <w:pPr>
        <w:ind w:firstLine="709"/>
      </w:pPr>
      <w:r w:rsidRPr="00D37DA6">
        <w:rPr>
          <w:position w:val="-14"/>
        </w:rPr>
        <w:object w:dxaOrig="600" w:dyaOrig="400">
          <v:shape id="_x0000_i1180" type="#_x0000_t75" style="width:30pt;height:20.25pt" o:ole="">
            <v:imagedata r:id="rId307" o:title=""/>
          </v:shape>
          <o:OLEObject Type="Embed" ProgID="Equation.3" ShapeID="_x0000_i1180" DrawAspect="Content" ObjectID="_1454511016" r:id="rId308"/>
        </w:object>
      </w:r>
      <w:r w:rsidR="00986CD5" w:rsidRPr="00D37DA6">
        <w:t>=</w:t>
      </w:r>
      <w:r w:rsidRPr="00D37DA6">
        <w:rPr>
          <w:position w:val="-24"/>
        </w:rPr>
        <w:object w:dxaOrig="1359" w:dyaOrig="620">
          <v:shape id="_x0000_i1181" type="#_x0000_t75" style="width:68.25pt;height:30.75pt" o:ole="">
            <v:imagedata r:id="rId309" o:title=""/>
          </v:shape>
          <o:OLEObject Type="Embed" ProgID="Equation.3" ShapeID="_x0000_i1181" DrawAspect="Content" ObjectID="_1454511017" r:id="rId310"/>
        </w:object>
      </w:r>
      <w:r w:rsidR="00833DFF" w:rsidRPr="00D37DA6">
        <w:t>=93,1</w:t>
      </w:r>
      <w:r w:rsidR="00D37DA6">
        <w:t xml:space="preserve"> (</w:t>
      </w:r>
      <w:r w:rsidR="00986CD5" w:rsidRPr="00D37DA6">
        <w:t>руб</w:t>
      </w:r>
      <w:r w:rsidR="00D37DA6" w:rsidRPr="00D37DA6">
        <w:t>),</w:t>
      </w:r>
    </w:p>
    <w:p w:rsidR="00D37DA6" w:rsidRDefault="007B5CCC" w:rsidP="00D37DA6">
      <w:pPr>
        <w:ind w:firstLine="709"/>
      </w:pPr>
      <w:r w:rsidRPr="00D37DA6">
        <w:rPr>
          <w:position w:val="-14"/>
        </w:rPr>
        <w:object w:dxaOrig="600" w:dyaOrig="400">
          <v:shape id="_x0000_i1182" type="#_x0000_t75" style="width:30pt;height:20.25pt" o:ole="">
            <v:imagedata r:id="rId311" o:title=""/>
          </v:shape>
          <o:OLEObject Type="Embed" ProgID="Equation.3" ShapeID="_x0000_i1182" DrawAspect="Content" ObjectID="_1454511018" r:id="rId312"/>
        </w:object>
      </w:r>
      <w:r w:rsidR="00986CD5" w:rsidRPr="00D37DA6">
        <w:t>=</w:t>
      </w:r>
      <w:r w:rsidRPr="00D37DA6">
        <w:rPr>
          <w:position w:val="-24"/>
        </w:rPr>
        <w:object w:dxaOrig="1340" w:dyaOrig="620">
          <v:shape id="_x0000_i1183" type="#_x0000_t75" style="width:66.75pt;height:30.75pt" o:ole="">
            <v:imagedata r:id="rId313" o:title=""/>
          </v:shape>
          <o:OLEObject Type="Embed" ProgID="Equation.3" ShapeID="_x0000_i1183" DrawAspect="Content" ObjectID="_1454511019" r:id="rId314"/>
        </w:object>
      </w:r>
      <w:r w:rsidR="00833DFF" w:rsidRPr="00D37DA6">
        <w:t>=152,6</w:t>
      </w:r>
      <w:r w:rsidR="00D37DA6">
        <w:t xml:space="preserve"> (</w:t>
      </w:r>
      <w:r w:rsidR="00986CD5" w:rsidRPr="00D37DA6">
        <w:t>руб</w:t>
      </w:r>
      <w:r w:rsidR="00D37DA6" w:rsidRPr="00D37DA6">
        <w:t>).</w:t>
      </w:r>
    </w:p>
    <w:p w:rsidR="00D37DA6" w:rsidRDefault="007B5CCC" w:rsidP="00D37DA6">
      <w:pPr>
        <w:ind w:firstLine="709"/>
      </w:pPr>
      <w:r w:rsidRPr="00D37DA6">
        <w:rPr>
          <w:position w:val="-14"/>
        </w:rPr>
        <w:object w:dxaOrig="600" w:dyaOrig="400">
          <v:shape id="_x0000_i1184" type="#_x0000_t75" style="width:30pt;height:20.25pt" o:ole="">
            <v:imagedata r:id="rId315" o:title=""/>
          </v:shape>
          <o:OLEObject Type="Embed" ProgID="Equation.3" ShapeID="_x0000_i1184" DrawAspect="Content" ObjectID="_1454511020" r:id="rId316"/>
        </w:object>
      </w:r>
      <w:r w:rsidR="003058A8" w:rsidRPr="00D37DA6">
        <w:t>=</w:t>
      </w:r>
      <w:r w:rsidRPr="00D37DA6">
        <w:rPr>
          <w:position w:val="-24"/>
        </w:rPr>
        <w:object w:dxaOrig="1420" w:dyaOrig="620">
          <v:shape id="_x0000_i1185" type="#_x0000_t75" style="width:71.25pt;height:30.75pt" o:ole="">
            <v:imagedata r:id="rId317" o:title=""/>
          </v:shape>
          <o:OLEObject Type="Embed" ProgID="Equation.3" ShapeID="_x0000_i1185" DrawAspect="Content" ObjectID="_1454511021" r:id="rId318"/>
        </w:object>
      </w:r>
      <w:r w:rsidR="00833DFF" w:rsidRPr="00D37DA6">
        <w:t>=78,0</w:t>
      </w:r>
      <w:r w:rsidR="00D37DA6">
        <w:t xml:space="preserve"> (</w:t>
      </w:r>
      <w:r w:rsidR="003058A8" w:rsidRPr="00D37DA6">
        <w:t>руб</w:t>
      </w:r>
      <w:r w:rsidR="00D37DA6" w:rsidRPr="00D37DA6">
        <w:t>).</w:t>
      </w:r>
    </w:p>
    <w:p w:rsidR="003B5BF6" w:rsidRDefault="003B5BF6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 xml:space="preserve">Таблица 8 </w:t>
      </w:r>
      <w:r w:rsidR="00D37DA6">
        <w:t>-</w:t>
      </w:r>
      <w:r w:rsidRPr="00D37DA6">
        <w:t xml:space="preserve"> Сводная ведомость норм времени и расценок по операциям</w:t>
      </w:r>
    </w:p>
    <w:p w:rsidR="00986CD5" w:rsidRPr="00D37DA6" w:rsidRDefault="00986CD5" w:rsidP="00D37DA6">
      <w:pPr>
        <w:ind w:firstLine="709"/>
      </w:pPr>
      <w:r w:rsidRPr="00D37DA6">
        <w:t>технологического процесса</w:t>
      </w:r>
    </w:p>
    <w:tbl>
      <w:tblPr>
        <w:tblStyle w:val="ad"/>
        <w:tblW w:w="8875" w:type="dxa"/>
        <w:tblLook w:val="01E0" w:firstRow="1" w:lastRow="1" w:firstColumn="1" w:lastColumn="1" w:noHBand="0" w:noVBand="0"/>
      </w:tblPr>
      <w:tblGrid>
        <w:gridCol w:w="2700"/>
        <w:gridCol w:w="1109"/>
        <w:gridCol w:w="1490"/>
        <w:gridCol w:w="1851"/>
        <w:gridCol w:w="1725"/>
      </w:tblGrid>
      <w:tr w:rsidR="00986CD5" w:rsidRPr="00D37DA6">
        <w:trPr>
          <w:trHeight w:val="995"/>
        </w:trPr>
        <w:tc>
          <w:tcPr>
            <w:tcW w:w="2700" w:type="dxa"/>
          </w:tcPr>
          <w:p w:rsidR="00986CD5" w:rsidRPr="00D37DA6" w:rsidRDefault="00986CD5" w:rsidP="003B5BF6">
            <w:pPr>
              <w:pStyle w:val="aff1"/>
            </w:pPr>
            <w:r w:rsidRPr="00D37DA6">
              <w:t>Наименование операции</w:t>
            </w:r>
          </w:p>
        </w:tc>
        <w:tc>
          <w:tcPr>
            <w:tcW w:w="1109" w:type="dxa"/>
          </w:tcPr>
          <w:p w:rsidR="00986CD5" w:rsidRPr="00D37DA6" w:rsidRDefault="00986CD5" w:rsidP="003B5BF6">
            <w:pPr>
              <w:pStyle w:val="aff1"/>
            </w:pPr>
            <w:r w:rsidRPr="00D37DA6">
              <w:t>Разряд</w:t>
            </w:r>
            <w:r w:rsidR="00D37DA6" w:rsidRPr="00D37DA6">
              <w:t xml:space="preserve"> </w:t>
            </w:r>
            <w:r w:rsidRPr="00D37DA6">
              <w:t>рабочих</w:t>
            </w:r>
          </w:p>
        </w:tc>
        <w:tc>
          <w:tcPr>
            <w:tcW w:w="1490" w:type="dxa"/>
          </w:tcPr>
          <w:p w:rsidR="00986CD5" w:rsidRPr="00D37DA6" w:rsidRDefault="00986CD5" w:rsidP="003B5BF6">
            <w:pPr>
              <w:pStyle w:val="aff1"/>
            </w:pPr>
            <w:r w:rsidRPr="00D37DA6">
              <w:t>ЧТС,</w:t>
            </w:r>
            <w:r w:rsidR="00D37DA6" w:rsidRPr="00D37DA6">
              <w:t xml:space="preserve"> </w:t>
            </w: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851" w:type="dxa"/>
          </w:tcPr>
          <w:p w:rsidR="00986CD5" w:rsidRPr="00D37DA6" w:rsidRDefault="00986CD5" w:rsidP="003B5BF6">
            <w:pPr>
              <w:pStyle w:val="aff1"/>
            </w:pPr>
            <w:r w:rsidRPr="00D37DA6">
              <w:t>Норма штучно-калькуляционного времени</w:t>
            </w:r>
          </w:p>
        </w:tc>
        <w:tc>
          <w:tcPr>
            <w:tcW w:w="1725" w:type="dxa"/>
          </w:tcPr>
          <w:p w:rsidR="00986CD5" w:rsidRPr="00D37DA6" w:rsidRDefault="00986CD5" w:rsidP="003B5BF6">
            <w:pPr>
              <w:pStyle w:val="aff1"/>
            </w:pPr>
            <w:r w:rsidRPr="00D37DA6">
              <w:t>Сдельная расценка, руб</w:t>
            </w:r>
            <w:r w:rsidR="00D37DA6" w:rsidRPr="00D37DA6">
              <w:t xml:space="preserve">. </w:t>
            </w:r>
          </w:p>
        </w:tc>
      </w:tr>
      <w:tr w:rsidR="00986CD5" w:rsidRPr="00D37DA6">
        <w:trPr>
          <w:trHeight w:val="327"/>
        </w:trPr>
        <w:tc>
          <w:tcPr>
            <w:tcW w:w="2700" w:type="dxa"/>
          </w:tcPr>
          <w:p w:rsidR="00986CD5" w:rsidRPr="00D37DA6" w:rsidRDefault="00986CD5" w:rsidP="003B5BF6">
            <w:pPr>
              <w:pStyle w:val="aff1"/>
            </w:pPr>
            <w:r w:rsidRPr="00D37DA6">
              <w:t>Вертикально-сверлильная</w:t>
            </w:r>
          </w:p>
        </w:tc>
        <w:tc>
          <w:tcPr>
            <w:tcW w:w="1109" w:type="dxa"/>
          </w:tcPr>
          <w:p w:rsidR="00986CD5" w:rsidRPr="00D37DA6" w:rsidRDefault="00833DFF" w:rsidP="003B5BF6">
            <w:pPr>
              <w:pStyle w:val="aff1"/>
            </w:pPr>
            <w:r w:rsidRPr="00D37DA6">
              <w:t>5</w:t>
            </w:r>
          </w:p>
        </w:tc>
        <w:tc>
          <w:tcPr>
            <w:tcW w:w="1490" w:type="dxa"/>
          </w:tcPr>
          <w:p w:rsidR="00986CD5" w:rsidRPr="00D37DA6" w:rsidRDefault="00833DFF" w:rsidP="003B5BF6">
            <w:pPr>
              <w:pStyle w:val="aff1"/>
            </w:pPr>
            <w:r w:rsidRPr="00D37DA6">
              <w:t>2035,13</w:t>
            </w:r>
          </w:p>
        </w:tc>
        <w:tc>
          <w:tcPr>
            <w:tcW w:w="1851" w:type="dxa"/>
          </w:tcPr>
          <w:p w:rsidR="00986CD5" w:rsidRPr="00D37DA6" w:rsidRDefault="00833DFF" w:rsidP="003B5BF6">
            <w:pPr>
              <w:pStyle w:val="aff1"/>
            </w:pPr>
            <w:r w:rsidRPr="00D37DA6">
              <w:t>1,3</w:t>
            </w:r>
          </w:p>
        </w:tc>
        <w:tc>
          <w:tcPr>
            <w:tcW w:w="1725" w:type="dxa"/>
          </w:tcPr>
          <w:p w:rsidR="00986CD5" w:rsidRPr="00D37DA6" w:rsidRDefault="00833DFF" w:rsidP="003B5BF6">
            <w:pPr>
              <w:pStyle w:val="aff1"/>
            </w:pPr>
            <w:r w:rsidRPr="00D37DA6">
              <w:t>44,1</w:t>
            </w:r>
          </w:p>
        </w:tc>
      </w:tr>
      <w:tr w:rsidR="00986CD5" w:rsidRPr="00D37DA6">
        <w:trPr>
          <w:trHeight w:val="327"/>
        </w:trPr>
        <w:tc>
          <w:tcPr>
            <w:tcW w:w="2700" w:type="dxa"/>
          </w:tcPr>
          <w:p w:rsidR="00986CD5" w:rsidRPr="00D37DA6" w:rsidRDefault="00986CD5" w:rsidP="003B5BF6">
            <w:pPr>
              <w:pStyle w:val="aff1"/>
            </w:pPr>
            <w:r w:rsidRPr="00D37DA6">
              <w:t>Протяжная</w:t>
            </w:r>
          </w:p>
        </w:tc>
        <w:tc>
          <w:tcPr>
            <w:tcW w:w="1109" w:type="dxa"/>
          </w:tcPr>
          <w:p w:rsidR="00986CD5" w:rsidRPr="00D37DA6" w:rsidRDefault="00986CD5" w:rsidP="003B5BF6">
            <w:pPr>
              <w:pStyle w:val="aff1"/>
            </w:pPr>
            <w:r w:rsidRPr="00D37DA6">
              <w:t>7</w:t>
            </w:r>
          </w:p>
        </w:tc>
        <w:tc>
          <w:tcPr>
            <w:tcW w:w="1490" w:type="dxa"/>
          </w:tcPr>
          <w:p w:rsidR="00986CD5" w:rsidRPr="00D37DA6" w:rsidRDefault="00986CD5" w:rsidP="003B5BF6">
            <w:pPr>
              <w:pStyle w:val="aff1"/>
            </w:pPr>
            <w:r w:rsidRPr="00D37DA6">
              <w:t>2471,71</w:t>
            </w:r>
          </w:p>
        </w:tc>
        <w:tc>
          <w:tcPr>
            <w:tcW w:w="1851" w:type="dxa"/>
          </w:tcPr>
          <w:p w:rsidR="00986CD5" w:rsidRPr="00D37DA6" w:rsidRDefault="00833DFF" w:rsidP="003B5BF6">
            <w:pPr>
              <w:pStyle w:val="aff1"/>
            </w:pPr>
            <w:r w:rsidRPr="00D37DA6">
              <w:t>1,9</w:t>
            </w:r>
          </w:p>
        </w:tc>
        <w:tc>
          <w:tcPr>
            <w:tcW w:w="1725" w:type="dxa"/>
          </w:tcPr>
          <w:p w:rsidR="00986CD5" w:rsidRPr="00D37DA6" w:rsidRDefault="00833DFF" w:rsidP="003B5BF6">
            <w:pPr>
              <w:pStyle w:val="aff1"/>
            </w:pPr>
            <w:r w:rsidRPr="00D37DA6">
              <w:t>78,3</w:t>
            </w:r>
          </w:p>
        </w:tc>
      </w:tr>
      <w:tr w:rsidR="00986CD5" w:rsidRPr="00D37DA6">
        <w:trPr>
          <w:trHeight w:val="342"/>
        </w:trPr>
        <w:tc>
          <w:tcPr>
            <w:tcW w:w="2700" w:type="dxa"/>
          </w:tcPr>
          <w:p w:rsidR="00986CD5" w:rsidRPr="00D37DA6" w:rsidRDefault="00986CD5" w:rsidP="003B5BF6">
            <w:pPr>
              <w:pStyle w:val="aff1"/>
            </w:pPr>
            <w:r w:rsidRPr="00D37DA6">
              <w:t>Токарная</w:t>
            </w:r>
          </w:p>
        </w:tc>
        <w:tc>
          <w:tcPr>
            <w:tcW w:w="1109" w:type="dxa"/>
          </w:tcPr>
          <w:p w:rsidR="00986CD5" w:rsidRPr="00D37DA6" w:rsidRDefault="00986CD5" w:rsidP="003B5BF6">
            <w:pPr>
              <w:pStyle w:val="aff1"/>
            </w:pPr>
            <w:r w:rsidRPr="00D37DA6">
              <w:t>4</w:t>
            </w:r>
          </w:p>
        </w:tc>
        <w:tc>
          <w:tcPr>
            <w:tcW w:w="1490" w:type="dxa"/>
          </w:tcPr>
          <w:p w:rsidR="00986CD5" w:rsidRPr="00D37DA6" w:rsidRDefault="00986CD5" w:rsidP="003B5BF6">
            <w:pPr>
              <w:pStyle w:val="aff1"/>
            </w:pPr>
            <w:r w:rsidRPr="00D37DA6">
              <w:t>1859,44</w:t>
            </w:r>
          </w:p>
        </w:tc>
        <w:tc>
          <w:tcPr>
            <w:tcW w:w="1851" w:type="dxa"/>
          </w:tcPr>
          <w:p w:rsidR="00986CD5" w:rsidRPr="00D37DA6" w:rsidRDefault="00833DFF" w:rsidP="003B5BF6">
            <w:pPr>
              <w:pStyle w:val="aff1"/>
            </w:pPr>
            <w:r w:rsidRPr="00D37DA6">
              <w:t>2,0</w:t>
            </w:r>
          </w:p>
        </w:tc>
        <w:tc>
          <w:tcPr>
            <w:tcW w:w="1725" w:type="dxa"/>
          </w:tcPr>
          <w:p w:rsidR="00986CD5" w:rsidRPr="00D37DA6" w:rsidRDefault="00833DFF" w:rsidP="003B5BF6">
            <w:pPr>
              <w:pStyle w:val="aff1"/>
            </w:pPr>
            <w:r w:rsidRPr="00D37DA6">
              <w:t>61,9</w:t>
            </w:r>
          </w:p>
        </w:tc>
      </w:tr>
      <w:tr w:rsidR="00986CD5" w:rsidRPr="00D37DA6">
        <w:trPr>
          <w:trHeight w:val="327"/>
        </w:trPr>
        <w:tc>
          <w:tcPr>
            <w:tcW w:w="2700" w:type="dxa"/>
          </w:tcPr>
          <w:p w:rsidR="00986CD5" w:rsidRPr="00D37DA6" w:rsidRDefault="005C4D8F" w:rsidP="003B5BF6">
            <w:pPr>
              <w:pStyle w:val="aff1"/>
            </w:pPr>
            <w:r w:rsidRPr="00D37DA6">
              <w:t>Протяжная</w:t>
            </w:r>
          </w:p>
        </w:tc>
        <w:tc>
          <w:tcPr>
            <w:tcW w:w="1109" w:type="dxa"/>
          </w:tcPr>
          <w:p w:rsidR="00986CD5" w:rsidRPr="00D37DA6" w:rsidRDefault="00833DFF" w:rsidP="003B5BF6">
            <w:pPr>
              <w:pStyle w:val="aff1"/>
            </w:pPr>
            <w:r w:rsidRPr="00D37DA6">
              <w:t>7</w:t>
            </w:r>
          </w:p>
        </w:tc>
        <w:tc>
          <w:tcPr>
            <w:tcW w:w="1490" w:type="dxa"/>
          </w:tcPr>
          <w:p w:rsidR="00986CD5" w:rsidRPr="00D37DA6" w:rsidRDefault="00833DFF" w:rsidP="003B5BF6">
            <w:pPr>
              <w:pStyle w:val="aff1"/>
            </w:pPr>
            <w:r w:rsidRPr="00D37DA6">
              <w:t>2471,71</w:t>
            </w:r>
          </w:p>
        </w:tc>
        <w:tc>
          <w:tcPr>
            <w:tcW w:w="1851" w:type="dxa"/>
          </w:tcPr>
          <w:p w:rsidR="00986CD5" w:rsidRPr="00D37DA6" w:rsidRDefault="00833DFF" w:rsidP="003B5BF6">
            <w:pPr>
              <w:pStyle w:val="aff1"/>
            </w:pPr>
            <w:r w:rsidRPr="00D37DA6">
              <w:t>2,6</w:t>
            </w:r>
          </w:p>
        </w:tc>
        <w:tc>
          <w:tcPr>
            <w:tcW w:w="1725" w:type="dxa"/>
          </w:tcPr>
          <w:p w:rsidR="00986CD5" w:rsidRPr="00D37DA6" w:rsidRDefault="00833DFF" w:rsidP="003B5BF6">
            <w:pPr>
              <w:pStyle w:val="aff1"/>
            </w:pPr>
            <w:r w:rsidRPr="00D37DA6">
              <w:t>107,1</w:t>
            </w:r>
          </w:p>
        </w:tc>
      </w:tr>
      <w:tr w:rsidR="00986CD5" w:rsidRPr="00D37DA6">
        <w:trPr>
          <w:trHeight w:val="327"/>
        </w:trPr>
        <w:tc>
          <w:tcPr>
            <w:tcW w:w="2700" w:type="dxa"/>
          </w:tcPr>
          <w:p w:rsidR="00986CD5" w:rsidRPr="00D37DA6" w:rsidRDefault="005C4D8F" w:rsidP="003B5BF6">
            <w:pPr>
              <w:pStyle w:val="aff1"/>
            </w:pPr>
            <w:r w:rsidRPr="00D37DA6">
              <w:t>Токарная</w:t>
            </w:r>
          </w:p>
        </w:tc>
        <w:tc>
          <w:tcPr>
            <w:tcW w:w="1109" w:type="dxa"/>
          </w:tcPr>
          <w:p w:rsidR="00986CD5" w:rsidRPr="00D37DA6" w:rsidRDefault="00833DFF" w:rsidP="003B5BF6">
            <w:pPr>
              <w:pStyle w:val="aff1"/>
            </w:pPr>
            <w:r w:rsidRPr="00D37DA6">
              <w:t>4</w:t>
            </w:r>
          </w:p>
        </w:tc>
        <w:tc>
          <w:tcPr>
            <w:tcW w:w="1490" w:type="dxa"/>
          </w:tcPr>
          <w:p w:rsidR="00986CD5" w:rsidRPr="00D37DA6" w:rsidRDefault="00833DFF" w:rsidP="003B5BF6">
            <w:pPr>
              <w:pStyle w:val="aff1"/>
            </w:pPr>
            <w:r w:rsidRPr="00D37DA6">
              <w:t>1859,44</w:t>
            </w:r>
          </w:p>
        </w:tc>
        <w:tc>
          <w:tcPr>
            <w:tcW w:w="1851" w:type="dxa"/>
          </w:tcPr>
          <w:p w:rsidR="00986CD5" w:rsidRPr="00D37DA6" w:rsidRDefault="00833DFF" w:rsidP="003B5BF6">
            <w:pPr>
              <w:pStyle w:val="aff1"/>
            </w:pPr>
            <w:r w:rsidRPr="00D37DA6">
              <w:t>1,9</w:t>
            </w:r>
          </w:p>
        </w:tc>
        <w:tc>
          <w:tcPr>
            <w:tcW w:w="1725" w:type="dxa"/>
          </w:tcPr>
          <w:p w:rsidR="00986CD5" w:rsidRPr="00D37DA6" w:rsidRDefault="00833DFF" w:rsidP="003B5BF6">
            <w:pPr>
              <w:pStyle w:val="aff1"/>
            </w:pPr>
            <w:r w:rsidRPr="00D37DA6">
              <w:t>58,8</w:t>
            </w:r>
          </w:p>
        </w:tc>
      </w:tr>
      <w:tr w:rsidR="00986CD5" w:rsidRPr="00D37DA6">
        <w:trPr>
          <w:trHeight w:val="327"/>
        </w:trPr>
        <w:tc>
          <w:tcPr>
            <w:tcW w:w="2700" w:type="dxa"/>
          </w:tcPr>
          <w:p w:rsidR="00986CD5" w:rsidRPr="00D37DA6" w:rsidRDefault="005C4D8F" w:rsidP="003B5BF6">
            <w:pPr>
              <w:pStyle w:val="aff1"/>
            </w:pPr>
            <w:r w:rsidRPr="00D37DA6">
              <w:t>Горизонтально-фрезерная</w:t>
            </w:r>
          </w:p>
        </w:tc>
        <w:tc>
          <w:tcPr>
            <w:tcW w:w="1109" w:type="dxa"/>
          </w:tcPr>
          <w:p w:rsidR="00986CD5" w:rsidRPr="00D37DA6" w:rsidRDefault="00986CD5" w:rsidP="003B5BF6">
            <w:pPr>
              <w:pStyle w:val="aff1"/>
            </w:pPr>
            <w:r w:rsidRPr="00D37DA6">
              <w:t>6</w:t>
            </w:r>
          </w:p>
        </w:tc>
        <w:tc>
          <w:tcPr>
            <w:tcW w:w="1490" w:type="dxa"/>
          </w:tcPr>
          <w:p w:rsidR="00986CD5" w:rsidRPr="00D37DA6" w:rsidRDefault="00986CD5" w:rsidP="003B5BF6">
            <w:pPr>
              <w:pStyle w:val="aff1"/>
            </w:pPr>
            <w:r w:rsidRPr="00D37DA6">
              <w:t>2235,81</w:t>
            </w:r>
          </w:p>
        </w:tc>
        <w:tc>
          <w:tcPr>
            <w:tcW w:w="1851" w:type="dxa"/>
          </w:tcPr>
          <w:p w:rsidR="00986CD5" w:rsidRPr="00D37DA6" w:rsidRDefault="005C4D8F" w:rsidP="003B5BF6">
            <w:pPr>
              <w:pStyle w:val="aff1"/>
            </w:pPr>
            <w:r w:rsidRPr="00D37DA6">
              <w:t>2,5</w:t>
            </w:r>
          </w:p>
        </w:tc>
        <w:tc>
          <w:tcPr>
            <w:tcW w:w="1725" w:type="dxa"/>
          </w:tcPr>
          <w:p w:rsidR="00986CD5" w:rsidRPr="00D37DA6" w:rsidRDefault="005C4D8F" w:rsidP="003B5BF6">
            <w:pPr>
              <w:pStyle w:val="aff1"/>
            </w:pPr>
            <w:r w:rsidRPr="00D37DA6">
              <w:t>93,1</w:t>
            </w:r>
          </w:p>
        </w:tc>
      </w:tr>
      <w:tr w:rsidR="00986CD5" w:rsidRPr="00D37DA6">
        <w:trPr>
          <w:trHeight w:val="342"/>
        </w:trPr>
        <w:tc>
          <w:tcPr>
            <w:tcW w:w="2700" w:type="dxa"/>
          </w:tcPr>
          <w:p w:rsidR="00986CD5" w:rsidRPr="00D37DA6" w:rsidRDefault="005C4D8F" w:rsidP="003B5BF6">
            <w:pPr>
              <w:pStyle w:val="aff1"/>
            </w:pPr>
            <w:r w:rsidRPr="00D37DA6">
              <w:t>Вертикально-сверлильная</w:t>
            </w:r>
          </w:p>
        </w:tc>
        <w:tc>
          <w:tcPr>
            <w:tcW w:w="1109" w:type="dxa"/>
          </w:tcPr>
          <w:p w:rsidR="00986CD5" w:rsidRPr="00D37DA6" w:rsidRDefault="00986CD5" w:rsidP="003B5BF6">
            <w:pPr>
              <w:pStyle w:val="aff1"/>
            </w:pPr>
            <w:r w:rsidRPr="00D37DA6">
              <w:t>5</w:t>
            </w:r>
          </w:p>
        </w:tc>
        <w:tc>
          <w:tcPr>
            <w:tcW w:w="1490" w:type="dxa"/>
          </w:tcPr>
          <w:p w:rsidR="00986CD5" w:rsidRPr="00D37DA6" w:rsidRDefault="00986CD5" w:rsidP="003B5BF6">
            <w:pPr>
              <w:pStyle w:val="aff1"/>
            </w:pPr>
            <w:r w:rsidRPr="00D37DA6">
              <w:t>2035,13</w:t>
            </w:r>
          </w:p>
        </w:tc>
        <w:tc>
          <w:tcPr>
            <w:tcW w:w="1851" w:type="dxa"/>
          </w:tcPr>
          <w:p w:rsidR="00986CD5" w:rsidRPr="00D37DA6" w:rsidRDefault="005C4D8F" w:rsidP="003B5BF6">
            <w:pPr>
              <w:pStyle w:val="aff1"/>
            </w:pPr>
            <w:r w:rsidRPr="00D37DA6">
              <w:t>4,5</w:t>
            </w:r>
          </w:p>
        </w:tc>
        <w:tc>
          <w:tcPr>
            <w:tcW w:w="1725" w:type="dxa"/>
          </w:tcPr>
          <w:p w:rsidR="00986CD5" w:rsidRPr="00D37DA6" w:rsidRDefault="005C4D8F" w:rsidP="003B5BF6">
            <w:pPr>
              <w:pStyle w:val="aff1"/>
            </w:pPr>
            <w:r w:rsidRPr="00D37DA6">
              <w:t>152,6</w:t>
            </w:r>
          </w:p>
        </w:tc>
      </w:tr>
      <w:tr w:rsidR="005C4D8F" w:rsidRPr="00D37DA6">
        <w:trPr>
          <w:trHeight w:val="342"/>
        </w:trPr>
        <w:tc>
          <w:tcPr>
            <w:tcW w:w="2700" w:type="dxa"/>
          </w:tcPr>
          <w:p w:rsidR="005C4D8F" w:rsidRPr="00D37DA6" w:rsidRDefault="005C4D8F" w:rsidP="003B5BF6">
            <w:pPr>
              <w:pStyle w:val="aff1"/>
            </w:pPr>
            <w:r w:rsidRPr="00D37DA6">
              <w:t>Вертикально-сверлильная</w:t>
            </w:r>
          </w:p>
        </w:tc>
        <w:tc>
          <w:tcPr>
            <w:tcW w:w="1109" w:type="dxa"/>
          </w:tcPr>
          <w:p w:rsidR="005C4D8F" w:rsidRPr="00D37DA6" w:rsidRDefault="005C4D8F" w:rsidP="003B5BF6">
            <w:pPr>
              <w:pStyle w:val="aff1"/>
            </w:pPr>
            <w:r w:rsidRPr="00D37DA6">
              <w:t>5</w:t>
            </w:r>
          </w:p>
        </w:tc>
        <w:tc>
          <w:tcPr>
            <w:tcW w:w="1490" w:type="dxa"/>
          </w:tcPr>
          <w:p w:rsidR="005C4D8F" w:rsidRPr="00D37DA6" w:rsidRDefault="005C4D8F" w:rsidP="003B5BF6">
            <w:pPr>
              <w:pStyle w:val="aff1"/>
            </w:pPr>
            <w:r w:rsidRPr="00D37DA6">
              <w:t>2035,13</w:t>
            </w:r>
          </w:p>
        </w:tc>
        <w:tc>
          <w:tcPr>
            <w:tcW w:w="1851" w:type="dxa"/>
          </w:tcPr>
          <w:p w:rsidR="005C4D8F" w:rsidRPr="00D37DA6" w:rsidRDefault="005C4D8F" w:rsidP="003B5BF6">
            <w:pPr>
              <w:pStyle w:val="aff1"/>
            </w:pPr>
            <w:r w:rsidRPr="00D37DA6">
              <w:t>2,3</w:t>
            </w:r>
          </w:p>
        </w:tc>
        <w:tc>
          <w:tcPr>
            <w:tcW w:w="1725" w:type="dxa"/>
          </w:tcPr>
          <w:p w:rsidR="005C4D8F" w:rsidRPr="00D37DA6" w:rsidRDefault="005C4D8F" w:rsidP="003B5BF6">
            <w:pPr>
              <w:pStyle w:val="aff1"/>
            </w:pPr>
            <w:r w:rsidRPr="00D37DA6">
              <w:t>78,0</w:t>
            </w:r>
          </w:p>
        </w:tc>
      </w:tr>
      <w:tr w:rsidR="00986CD5" w:rsidRPr="00D37DA6">
        <w:trPr>
          <w:trHeight w:val="342"/>
        </w:trPr>
        <w:tc>
          <w:tcPr>
            <w:tcW w:w="2700" w:type="dxa"/>
          </w:tcPr>
          <w:p w:rsidR="00986CD5" w:rsidRPr="00D37DA6" w:rsidRDefault="00986CD5" w:rsidP="003B5BF6">
            <w:pPr>
              <w:pStyle w:val="aff1"/>
            </w:pPr>
            <w:r w:rsidRPr="00D37DA6">
              <w:t>Итого</w:t>
            </w:r>
          </w:p>
        </w:tc>
        <w:tc>
          <w:tcPr>
            <w:tcW w:w="1109" w:type="dxa"/>
          </w:tcPr>
          <w:p w:rsidR="00986CD5" w:rsidRPr="00D37DA6" w:rsidRDefault="00986CD5" w:rsidP="003B5BF6">
            <w:pPr>
              <w:pStyle w:val="aff1"/>
            </w:pPr>
            <w:r w:rsidRPr="00D37DA6">
              <w:t>-</w:t>
            </w:r>
          </w:p>
        </w:tc>
        <w:tc>
          <w:tcPr>
            <w:tcW w:w="1490" w:type="dxa"/>
          </w:tcPr>
          <w:p w:rsidR="00986CD5" w:rsidRPr="00D37DA6" w:rsidRDefault="00986CD5" w:rsidP="003B5BF6">
            <w:pPr>
              <w:pStyle w:val="aff1"/>
            </w:pPr>
            <w:r w:rsidRPr="00D37DA6">
              <w:t>-</w:t>
            </w:r>
          </w:p>
        </w:tc>
        <w:tc>
          <w:tcPr>
            <w:tcW w:w="1851" w:type="dxa"/>
          </w:tcPr>
          <w:p w:rsidR="00986CD5" w:rsidRPr="00D37DA6" w:rsidRDefault="005C4D8F" w:rsidP="003B5BF6">
            <w:pPr>
              <w:pStyle w:val="aff1"/>
            </w:pPr>
            <w:r w:rsidRPr="00D37DA6">
              <w:t>19</w:t>
            </w:r>
          </w:p>
        </w:tc>
        <w:tc>
          <w:tcPr>
            <w:tcW w:w="1725" w:type="dxa"/>
          </w:tcPr>
          <w:p w:rsidR="00986CD5" w:rsidRPr="00D37DA6" w:rsidRDefault="005C4D8F" w:rsidP="003B5BF6">
            <w:pPr>
              <w:pStyle w:val="aff1"/>
            </w:pPr>
            <w:r w:rsidRPr="00D37DA6">
              <w:t>673,9</w:t>
            </w:r>
          </w:p>
        </w:tc>
      </w:tr>
    </w:tbl>
    <w:p w:rsidR="00986CD5" w:rsidRPr="00D37DA6" w:rsidRDefault="00986CD5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Расчёт прямого</w:t>
      </w:r>
      <w:r w:rsidR="00D37DA6">
        <w:t xml:space="preserve"> (</w:t>
      </w:r>
      <w:r w:rsidRPr="00D37DA6">
        <w:t>тарифного</w:t>
      </w:r>
      <w:r w:rsidR="00D37DA6" w:rsidRPr="00D37DA6">
        <w:t xml:space="preserve">) </w:t>
      </w:r>
      <w:r w:rsidRPr="00D37DA6">
        <w:t>фонда заработной платы основных производственных рабочих выполняется по формуле</w:t>
      </w:r>
      <w:r w:rsidR="00D37DA6" w:rsidRPr="00D37DA6">
        <w:t>:</w:t>
      </w:r>
    </w:p>
    <w:p w:rsidR="003B5BF6" w:rsidRDefault="003B5BF6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2799" w:dyaOrig="440">
          <v:shape id="_x0000_i1186" type="#_x0000_t75" style="width:140.25pt;height:21.75pt" o:ole="">
            <v:imagedata r:id="rId319" o:title=""/>
          </v:shape>
          <o:OLEObject Type="Embed" ProgID="Equation.3" ShapeID="_x0000_i1186" DrawAspect="Content" ObjectID="_1454511022" r:id="rId320"/>
        </w:object>
      </w:r>
      <w:r w:rsidR="00D37DA6" w:rsidRPr="00D37DA6">
        <w:t>;</w:t>
      </w:r>
      <w:r w:rsidR="00D37DA6">
        <w:t xml:space="preserve"> (</w:t>
      </w:r>
      <w:r w:rsidR="00986CD5" w:rsidRPr="00D37DA6">
        <w:t>23</w:t>
      </w:r>
      <w:r w:rsidR="00D37DA6" w:rsidRPr="00D37DA6">
        <w:t>)</w:t>
      </w:r>
    </w:p>
    <w:p w:rsidR="003B5BF6" w:rsidRDefault="003B5BF6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Рассчитаем прямой</w:t>
      </w:r>
      <w:r w:rsidR="00D37DA6">
        <w:t xml:space="preserve"> (</w:t>
      </w:r>
      <w:r w:rsidRPr="00D37DA6">
        <w:t>тарифный</w:t>
      </w:r>
      <w:r w:rsidR="00D37DA6" w:rsidRPr="00D37DA6">
        <w:t xml:space="preserve">) </w:t>
      </w:r>
      <w:r w:rsidRPr="00D37DA6">
        <w:t>фонд заработной платы основных производственных рабочих по формуле</w:t>
      </w:r>
      <w:r w:rsidR="00D37DA6">
        <w:t xml:space="preserve"> (</w:t>
      </w:r>
      <w:r w:rsidRPr="00D37DA6">
        <w:t>23</w:t>
      </w:r>
      <w:r w:rsidR="00D37DA6" w:rsidRPr="00D37DA6">
        <w:t>):</w:t>
      </w:r>
    </w:p>
    <w:p w:rsidR="003B5BF6" w:rsidRDefault="003B5BF6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4200" w:dyaOrig="440">
          <v:shape id="_x0000_i1187" type="#_x0000_t75" style="width:210pt;height:21.75pt" o:ole="">
            <v:imagedata r:id="rId321" o:title=""/>
          </v:shape>
          <o:OLEObject Type="Embed" ProgID="Equation.3" ShapeID="_x0000_i1187" DrawAspect="Content" ObjectID="_1454511023" r:id="rId322"/>
        </w:object>
      </w:r>
      <w:r w:rsidR="00D37DA6">
        <w:t xml:space="preserve"> (</w:t>
      </w:r>
      <w:r w:rsidR="00986CD5" w:rsidRPr="00D37DA6">
        <w:t>руб</w:t>
      </w:r>
      <w:r w:rsidR="00D37DA6" w:rsidRPr="00D37DA6">
        <w:t>).</w:t>
      </w:r>
    </w:p>
    <w:p w:rsidR="003B5BF6" w:rsidRDefault="003B5BF6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Расчёт прямого</w:t>
      </w:r>
      <w:r w:rsidR="00D37DA6">
        <w:t xml:space="preserve"> (</w:t>
      </w:r>
      <w:r w:rsidRPr="00D37DA6">
        <w:t>тарифного</w:t>
      </w:r>
      <w:r w:rsidR="00D37DA6" w:rsidRPr="00D37DA6">
        <w:t xml:space="preserve">) </w:t>
      </w:r>
      <w:r w:rsidRPr="00D37DA6">
        <w:t>фонда заработной платы вспомогательных рабочих ведётся на основе тарифных ставок, принятого количества</w:t>
      </w:r>
      <w:r w:rsidR="00D37DA6" w:rsidRPr="00D37DA6">
        <w:t xml:space="preserve"> </w:t>
      </w:r>
      <w:r w:rsidRPr="00D37DA6">
        <w:t>работающих, эффективности фонда рабочего времени по следующей формуле</w:t>
      </w:r>
      <w:r w:rsidR="00D37DA6" w:rsidRPr="00D37DA6">
        <w:t>:</w:t>
      </w:r>
    </w:p>
    <w:p w:rsidR="003B5BF6" w:rsidRDefault="003B5BF6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28"/>
        </w:rPr>
        <w:object w:dxaOrig="4420" w:dyaOrig="680">
          <v:shape id="_x0000_i1188" type="#_x0000_t75" style="width:221.25pt;height:33.75pt" o:ole="">
            <v:imagedata r:id="rId323" o:title=""/>
          </v:shape>
          <o:OLEObject Type="Embed" ProgID="Equation.3" ShapeID="_x0000_i1188" DrawAspect="Content" ObjectID="_1454511024" r:id="rId324"/>
        </w:object>
      </w:r>
      <w:r w:rsidR="00D37DA6">
        <w:t xml:space="preserve"> (</w:t>
      </w:r>
      <w:r w:rsidR="00986CD5" w:rsidRPr="00D37DA6">
        <w:t>24</w:t>
      </w:r>
      <w:r w:rsidR="00D37DA6" w:rsidRPr="00D37DA6">
        <w:t>)</w:t>
      </w:r>
    </w:p>
    <w:p w:rsidR="002E1629" w:rsidRDefault="002E1629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 xml:space="preserve">где </w:t>
      </w:r>
      <w:r w:rsidR="007B5CCC" w:rsidRPr="00D37DA6">
        <w:rPr>
          <w:position w:val="-14"/>
        </w:rPr>
        <w:object w:dxaOrig="800" w:dyaOrig="400">
          <v:shape id="_x0000_i1189" type="#_x0000_t75" style="width:39.75pt;height:20.25pt" o:ole="">
            <v:imagedata r:id="rId325" o:title=""/>
          </v:shape>
          <o:OLEObject Type="Embed" ProgID="Equation.3" ShapeID="_x0000_i1189" DrawAspect="Content" ObjectID="_1454511025" r:id="rId326"/>
        </w:object>
      </w:r>
      <w:r w:rsidR="00D37DA6" w:rsidRPr="00D37DA6">
        <w:t xml:space="preserve"> - </w:t>
      </w:r>
      <w:r w:rsidRPr="00D37DA6">
        <w:t>часовая тарифная ставка</w:t>
      </w:r>
      <w:r w:rsidR="00D37DA6" w:rsidRPr="00D37DA6">
        <w:t>;</w:t>
      </w:r>
    </w:p>
    <w:p w:rsidR="00D37DA6" w:rsidRDefault="007B5CCC" w:rsidP="00D37DA6">
      <w:pPr>
        <w:ind w:firstLine="709"/>
      </w:pPr>
      <w:r w:rsidRPr="00D37DA6">
        <w:rPr>
          <w:position w:val="-24"/>
        </w:rPr>
        <w:object w:dxaOrig="720" w:dyaOrig="480">
          <v:shape id="_x0000_i1190" type="#_x0000_t75" style="width:36pt;height:24pt" o:ole="">
            <v:imagedata r:id="rId327" o:title=""/>
          </v:shape>
          <o:OLEObject Type="Embed" ProgID="Equation.3" ShapeID="_x0000_i1190" DrawAspect="Content" ObjectID="_1454511026" r:id="rId328"/>
        </w:object>
      </w:r>
      <w:r w:rsidR="00D37DA6" w:rsidRPr="00D37DA6">
        <w:t xml:space="preserve"> - </w:t>
      </w:r>
      <w:r w:rsidR="00986CD5" w:rsidRPr="00D37DA6">
        <w:t xml:space="preserve">численность вспомогательных рабочих </w:t>
      </w:r>
      <w:r w:rsidR="00986CD5" w:rsidRPr="00D37DA6">
        <w:rPr>
          <w:lang w:val="en-US"/>
        </w:rPr>
        <w:t>i</w:t>
      </w:r>
      <w:r w:rsidR="00986CD5" w:rsidRPr="00D37DA6">
        <w:t>-го</w:t>
      </w:r>
    </w:p>
    <w:p w:rsidR="00D37DA6" w:rsidRPr="00D37DA6" w:rsidRDefault="00986CD5" w:rsidP="00D37DA6">
      <w:pPr>
        <w:ind w:firstLine="709"/>
      </w:pPr>
      <w:r w:rsidRPr="00D37DA6">
        <w:t>разряда,</w:t>
      </w:r>
    </w:p>
    <w:p w:rsidR="00D37DA6" w:rsidRDefault="007B5CCC" w:rsidP="00D37DA6">
      <w:pPr>
        <w:ind w:firstLine="709"/>
      </w:pPr>
      <w:r w:rsidRPr="00D37DA6">
        <w:rPr>
          <w:position w:val="-16"/>
        </w:rPr>
        <w:object w:dxaOrig="540" w:dyaOrig="400">
          <v:shape id="_x0000_i1191" type="#_x0000_t75" style="width:27pt;height:20.25pt" o:ole="">
            <v:imagedata r:id="rId329" o:title=""/>
          </v:shape>
          <o:OLEObject Type="Embed" ProgID="Equation.3" ShapeID="_x0000_i1191" DrawAspect="Content" ObjectID="_1454511027" r:id="rId330"/>
        </w:object>
      </w:r>
      <w:r w:rsidR="00D37DA6" w:rsidRPr="00D37DA6">
        <w:t xml:space="preserve"> - </w:t>
      </w:r>
      <w:r w:rsidR="00986CD5" w:rsidRPr="00D37DA6">
        <w:t>эффективный фонд рабочего времени</w:t>
      </w:r>
    </w:p>
    <w:p w:rsidR="00D37DA6" w:rsidRDefault="00F076C2" w:rsidP="00D37DA6">
      <w:pPr>
        <w:ind w:firstLine="709"/>
      </w:pPr>
      <w:r w:rsidRPr="00D37DA6">
        <w:t>одного</w:t>
      </w:r>
      <w:r w:rsidR="00D37DA6" w:rsidRPr="00D37DA6">
        <w:t xml:space="preserve"> </w:t>
      </w:r>
      <w:r w:rsidR="00986CD5" w:rsidRPr="00D37DA6">
        <w:t>рабочего</w:t>
      </w:r>
      <w:r w:rsidR="00D37DA6" w:rsidRPr="00D37DA6">
        <w:t>.</w:t>
      </w:r>
    </w:p>
    <w:p w:rsidR="00D37DA6" w:rsidRDefault="00986CD5" w:rsidP="00D37DA6">
      <w:pPr>
        <w:ind w:firstLine="709"/>
      </w:pPr>
      <w:r w:rsidRPr="00D37DA6">
        <w:t>Рассчитаем прямой</w:t>
      </w:r>
      <w:r w:rsidR="00D37DA6">
        <w:t xml:space="preserve"> (</w:t>
      </w:r>
      <w:r w:rsidRPr="00D37DA6">
        <w:t>тарифный</w:t>
      </w:r>
      <w:r w:rsidR="00D37DA6" w:rsidRPr="00D37DA6">
        <w:t xml:space="preserve">) </w:t>
      </w:r>
      <w:r w:rsidRPr="00D37DA6">
        <w:t>фонд заработной платы вспомогательных рабочих</w:t>
      </w:r>
      <w:r w:rsidR="00D37DA6" w:rsidRPr="00D37DA6">
        <w:t>:</w:t>
      </w:r>
    </w:p>
    <w:p w:rsidR="002E1629" w:rsidRDefault="002E1629" w:rsidP="00D37DA6">
      <w:pPr>
        <w:ind w:firstLine="709"/>
      </w:pPr>
    </w:p>
    <w:p w:rsidR="00D37DA6" w:rsidRDefault="007B5CCC" w:rsidP="00D37DA6">
      <w:pPr>
        <w:ind w:firstLine="709"/>
      </w:pPr>
      <w:r w:rsidRPr="00D37DA6">
        <w:rPr>
          <w:position w:val="-18"/>
        </w:rPr>
        <w:object w:dxaOrig="1640" w:dyaOrig="440">
          <v:shape id="_x0000_i1192" type="#_x0000_t75" style="width:81.75pt;height:21.75pt" o:ole="">
            <v:imagedata r:id="rId331" o:title=""/>
          </v:shape>
          <o:OLEObject Type="Embed" ProgID="Equation.3" ShapeID="_x0000_i1192" DrawAspect="Content" ObjectID="_1454511028" r:id="rId332"/>
        </w:object>
      </w:r>
      <w:r w:rsidR="00986CD5" w:rsidRPr="00D37DA6">
        <w:t>=2235,81</w:t>
      </w:r>
      <w:r w:rsidRPr="00D37DA6">
        <w:rPr>
          <w:position w:val="-4"/>
        </w:rPr>
        <w:object w:dxaOrig="180" w:dyaOrig="200">
          <v:shape id="_x0000_i1193" type="#_x0000_t75" style="width:9pt;height:9.75pt" o:ole="">
            <v:imagedata r:id="rId333" o:title=""/>
          </v:shape>
          <o:OLEObject Type="Embed" ProgID="Equation.3" ShapeID="_x0000_i1193" DrawAspect="Content" ObjectID="_1454511029" r:id="rId334"/>
        </w:object>
      </w:r>
      <w:r w:rsidR="00986CD5" w:rsidRPr="00D37DA6">
        <w:t>1</w:t>
      </w:r>
      <w:r w:rsidRPr="00D37DA6">
        <w:rPr>
          <w:position w:val="-4"/>
        </w:rPr>
        <w:object w:dxaOrig="180" w:dyaOrig="200">
          <v:shape id="_x0000_i1194" type="#_x0000_t75" style="width:9pt;height:9.75pt" o:ole="">
            <v:imagedata r:id="rId335" o:title=""/>
          </v:shape>
          <o:OLEObject Type="Embed" ProgID="Equation.3" ShapeID="_x0000_i1194" DrawAspect="Content" ObjectID="_1454511030" r:id="rId336"/>
        </w:object>
      </w:r>
      <w:r w:rsidR="00986CD5" w:rsidRPr="00D37DA6">
        <w:t>1790+2035,13</w:t>
      </w:r>
      <w:r w:rsidRPr="00D37DA6">
        <w:rPr>
          <w:position w:val="-4"/>
        </w:rPr>
        <w:object w:dxaOrig="180" w:dyaOrig="200">
          <v:shape id="_x0000_i1195" type="#_x0000_t75" style="width:9pt;height:9.75pt" o:ole="">
            <v:imagedata r:id="rId337" o:title=""/>
          </v:shape>
          <o:OLEObject Type="Embed" ProgID="Equation.3" ShapeID="_x0000_i1195" DrawAspect="Content" ObjectID="_1454511031" r:id="rId338"/>
        </w:object>
      </w:r>
      <w:r w:rsidR="00986CD5" w:rsidRPr="00D37DA6">
        <w:t>1</w:t>
      </w:r>
      <w:r w:rsidRPr="00D37DA6">
        <w:rPr>
          <w:position w:val="-4"/>
        </w:rPr>
        <w:object w:dxaOrig="180" w:dyaOrig="200">
          <v:shape id="_x0000_i1196" type="#_x0000_t75" style="width:9pt;height:9.75pt" o:ole="">
            <v:imagedata r:id="rId337" o:title=""/>
          </v:shape>
          <o:OLEObject Type="Embed" ProgID="Equation.3" ShapeID="_x0000_i1196" DrawAspect="Content" ObjectID="_1454511032" r:id="rId339"/>
        </w:object>
      </w:r>
      <w:r w:rsidR="00986CD5" w:rsidRPr="00D37DA6">
        <w:t>1790+2471,71</w:t>
      </w:r>
      <w:r w:rsidRPr="00D37DA6">
        <w:rPr>
          <w:position w:val="-4"/>
        </w:rPr>
        <w:object w:dxaOrig="180" w:dyaOrig="200">
          <v:shape id="_x0000_i1197" type="#_x0000_t75" style="width:9pt;height:9.75pt" o:ole="">
            <v:imagedata r:id="rId337" o:title=""/>
          </v:shape>
          <o:OLEObject Type="Embed" ProgID="Equation.3" ShapeID="_x0000_i1197" DrawAspect="Content" ObjectID="_1454511033" r:id="rId340"/>
        </w:object>
      </w:r>
      <w:r w:rsidR="00986CD5" w:rsidRPr="00D37DA6">
        <w:t>2</w:t>
      </w:r>
      <w:r w:rsidRPr="00D37DA6">
        <w:rPr>
          <w:position w:val="-4"/>
        </w:rPr>
        <w:object w:dxaOrig="180" w:dyaOrig="200">
          <v:shape id="_x0000_i1198" type="#_x0000_t75" style="width:9pt;height:9.75pt" o:ole="">
            <v:imagedata r:id="rId337" o:title=""/>
          </v:shape>
          <o:OLEObject Type="Embed" ProgID="Equation.3" ShapeID="_x0000_i1198" DrawAspect="Content" ObjectID="_1454511034" r:id="rId341"/>
        </w:object>
      </w:r>
      <w:r w:rsidR="00986CD5" w:rsidRPr="00D37DA6">
        <w:t>1790=16493705</w:t>
      </w:r>
      <w:r w:rsidR="00D37DA6">
        <w:t xml:space="preserve"> (</w:t>
      </w:r>
      <w:r w:rsidR="00986CD5" w:rsidRPr="00D37DA6">
        <w:t>руб</w:t>
      </w:r>
      <w:r w:rsidR="00D37DA6" w:rsidRPr="00D37DA6">
        <w:t>)</w:t>
      </w:r>
    </w:p>
    <w:p w:rsidR="002E1629" w:rsidRDefault="002E1629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Расчёт представим в таблице 9</w:t>
      </w:r>
      <w:r w:rsidR="00D37DA6" w:rsidRPr="00D37DA6">
        <w:t>.</w:t>
      </w:r>
    </w:p>
    <w:p w:rsidR="002E1629" w:rsidRDefault="002E1629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 xml:space="preserve">Таблица 9 </w:t>
      </w:r>
      <w:r w:rsidR="00D37DA6">
        <w:t>-</w:t>
      </w:r>
      <w:r w:rsidRPr="00D37DA6">
        <w:t xml:space="preserve"> Расчёт прямого</w:t>
      </w:r>
      <w:r w:rsidR="00D37DA6">
        <w:t xml:space="preserve"> (</w:t>
      </w:r>
      <w:r w:rsidRPr="00D37DA6">
        <w:t>тарифного</w:t>
      </w:r>
      <w:r w:rsidR="00D37DA6" w:rsidRPr="00D37DA6">
        <w:t xml:space="preserve">) </w:t>
      </w:r>
      <w:r w:rsidRPr="00D37DA6">
        <w:t>фонда заработной платы</w:t>
      </w:r>
    </w:p>
    <w:p w:rsidR="00986CD5" w:rsidRPr="00D37DA6" w:rsidRDefault="00986CD5" w:rsidP="00D37DA6">
      <w:pPr>
        <w:ind w:firstLine="709"/>
      </w:pPr>
      <w:r w:rsidRPr="00D37DA6">
        <w:t>вспомогательных рабочих</w:t>
      </w:r>
    </w:p>
    <w:tbl>
      <w:tblPr>
        <w:tblStyle w:val="ad"/>
        <w:tblW w:w="4761" w:type="pct"/>
        <w:tblLook w:val="01E0" w:firstRow="1" w:lastRow="1" w:firstColumn="1" w:lastColumn="1" w:noHBand="0" w:noVBand="0"/>
      </w:tblPr>
      <w:tblGrid>
        <w:gridCol w:w="1500"/>
        <w:gridCol w:w="715"/>
        <w:gridCol w:w="1161"/>
        <w:gridCol w:w="1303"/>
        <w:gridCol w:w="1234"/>
        <w:gridCol w:w="999"/>
        <w:gridCol w:w="1001"/>
        <w:gridCol w:w="1201"/>
      </w:tblGrid>
      <w:tr w:rsidR="00986CD5" w:rsidRPr="00D37DA6">
        <w:trPr>
          <w:trHeight w:val="423"/>
        </w:trPr>
        <w:tc>
          <w:tcPr>
            <w:tcW w:w="822" w:type="pct"/>
            <w:vMerge w:val="restart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Наименование профессии</w:t>
            </w:r>
          </w:p>
        </w:tc>
        <w:tc>
          <w:tcPr>
            <w:tcW w:w="392" w:type="pct"/>
            <w:vMerge w:val="restart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Количество работающих, чел</w:t>
            </w:r>
          </w:p>
        </w:tc>
        <w:tc>
          <w:tcPr>
            <w:tcW w:w="637" w:type="pct"/>
            <w:vMerge w:val="restart"/>
          </w:tcPr>
          <w:p w:rsidR="00986CD5" w:rsidRPr="00D37DA6" w:rsidRDefault="00986CD5" w:rsidP="002E1629">
            <w:pPr>
              <w:pStyle w:val="aff1"/>
            </w:pPr>
            <w:r w:rsidRPr="00D37DA6">
              <w:t>Разряд</w:t>
            </w:r>
          </w:p>
        </w:tc>
        <w:tc>
          <w:tcPr>
            <w:tcW w:w="715" w:type="pct"/>
            <w:vMerge w:val="restart"/>
          </w:tcPr>
          <w:p w:rsidR="00D37DA6" w:rsidRDefault="00986CD5" w:rsidP="002E1629">
            <w:pPr>
              <w:pStyle w:val="aff1"/>
            </w:pPr>
            <w:r w:rsidRPr="00D37DA6">
              <w:t>Условия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труда</w:t>
            </w:r>
            <w:r w:rsidR="00D37DA6" w:rsidRPr="00D37DA6">
              <w:t xml:space="preserve"> </w:t>
            </w:r>
          </w:p>
        </w:tc>
        <w:tc>
          <w:tcPr>
            <w:tcW w:w="677" w:type="pct"/>
            <w:vMerge w:val="restart"/>
          </w:tcPr>
          <w:p w:rsidR="00986CD5" w:rsidRPr="00D37DA6" w:rsidRDefault="00986CD5" w:rsidP="002E1629">
            <w:pPr>
              <w:pStyle w:val="aff1"/>
            </w:pPr>
            <w:r w:rsidRPr="00D37DA6">
              <w:t>ЧТС,</w:t>
            </w:r>
            <w:r w:rsidR="00D37DA6" w:rsidRPr="00D37DA6">
              <w:t xml:space="preserve"> </w:t>
            </w: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097" w:type="pct"/>
            <w:gridSpan w:val="2"/>
          </w:tcPr>
          <w:p w:rsidR="00986CD5" w:rsidRPr="00D37DA6" w:rsidRDefault="007B5CCC" w:rsidP="002E1629">
            <w:pPr>
              <w:pStyle w:val="aff1"/>
            </w:pPr>
            <w:r w:rsidRPr="00D37DA6">
              <w:rPr>
                <w:position w:val="-16"/>
              </w:rPr>
              <w:object w:dxaOrig="520" w:dyaOrig="400">
                <v:shape id="_x0000_i1199" type="#_x0000_t75" style="width:26.25pt;height:20.25pt" o:ole="">
                  <v:imagedata r:id="rId342" o:title=""/>
                </v:shape>
                <o:OLEObject Type="Embed" ProgID="Equation.3" ShapeID="_x0000_i1199" DrawAspect="Content" ObjectID="_1454511035" r:id="rId343"/>
              </w:object>
            </w:r>
            <w:r w:rsidR="00986CD5" w:rsidRPr="00D37DA6">
              <w:t>, ч</w:t>
            </w:r>
            <w:r w:rsidR="00D37DA6" w:rsidRPr="00D37DA6">
              <w:t xml:space="preserve">. </w:t>
            </w:r>
          </w:p>
        </w:tc>
        <w:tc>
          <w:tcPr>
            <w:tcW w:w="659" w:type="pct"/>
            <w:vMerge w:val="restart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Тарифный фонд заработной платы, руб</w:t>
            </w:r>
            <w:r w:rsidR="00D37DA6" w:rsidRPr="00D37DA6">
              <w:t xml:space="preserve">. </w:t>
            </w:r>
          </w:p>
        </w:tc>
      </w:tr>
      <w:tr w:rsidR="00986CD5" w:rsidRPr="00D37DA6">
        <w:trPr>
          <w:trHeight w:val="2158"/>
        </w:trPr>
        <w:tc>
          <w:tcPr>
            <w:tcW w:w="822" w:type="pct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392" w:type="pct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637" w:type="pct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715" w:type="pct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677" w:type="pct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548" w:type="pct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На одного работающего</w:t>
            </w:r>
          </w:p>
        </w:tc>
        <w:tc>
          <w:tcPr>
            <w:tcW w:w="549" w:type="pct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На всех работающих</w:t>
            </w:r>
          </w:p>
        </w:tc>
        <w:tc>
          <w:tcPr>
            <w:tcW w:w="659" w:type="pct"/>
            <w:vMerge/>
          </w:tcPr>
          <w:p w:rsidR="00986CD5" w:rsidRPr="00D37DA6" w:rsidRDefault="00986CD5" w:rsidP="002E1629">
            <w:pPr>
              <w:pStyle w:val="aff1"/>
            </w:pPr>
          </w:p>
        </w:tc>
      </w:tr>
      <w:tr w:rsidR="00986CD5" w:rsidRPr="00D37DA6">
        <w:trPr>
          <w:trHeight w:val="316"/>
        </w:trPr>
        <w:tc>
          <w:tcPr>
            <w:tcW w:w="822" w:type="pct"/>
          </w:tcPr>
          <w:p w:rsidR="00986CD5" w:rsidRPr="00D37DA6" w:rsidRDefault="00986CD5" w:rsidP="002E1629">
            <w:pPr>
              <w:pStyle w:val="aff1"/>
            </w:pPr>
            <w:r w:rsidRPr="00D37DA6">
              <w:t>Дежурный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Слесарь</w:t>
            </w:r>
          </w:p>
        </w:tc>
        <w:tc>
          <w:tcPr>
            <w:tcW w:w="392" w:type="pct"/>
          </w:tcPr>
          <w:p w:rsidR="00986CD5" w:rsidRPr="00D37DA6" w:rsidRDefault="00986CD5" w:rsidP="002E1629">
            <w:pPr>
              <w:pStyle w:val="aff1"/>
            </w:pPr>
            <w:r w:rsidRPr="00D37DA6">
              <w:t>1</w:t>
            </w:r>
          </w:p>
        </w:tc>
        <w:tc>
          <w:tcPr>
            <w:tcW w:w="637" w:type="pct"/>
          </w:tcPr>
          <w:p w:rsidR="00986CD5" w:rsidRPr="00D37DA6" w:rsidRDefault="00986CD5" w:rsidP="002E1629">
            <w:pPr>
              <w:pStyle w:val="aff1"/>
            </w:pPr>
            <w:r w:rsidRPr="00D37DA6">
              <w:t>6</w:t>
            </w:r>
          </w:p>
        </w:tc>
        <w:tc>
          <w:tcPr>
            <w:tcW w:w="715" w:type="pct"/>
          </w:tcPr>
          <w:p w:rsidR="00986CD5" w:rsidRPr="00D37DA6" w:rsidRDefault="00986CD5" w:rsidP="002E1629">
            <w:pPr>
              <w:pStyle w:val="aff1"/>
            </w:pPr>
            <w:r w:rsidRPr="00D37DA6">
              <w:t>Норм</w:t>
            </w:r>
            <w:r w:rsidR="00D37DA6" w:rsidRPr="00D37DA6">
              <w:t xml:space="preserve">. </w:t>
            </w:r>
          </w:p>
        </w:tc>
        <w:tc>
          <w:tcPr>
            <w:tcW w:w="677" w:type="pct"/>
          </w:tcPr>
          <w:p w:rsidR="00986CD5" w:rsidRPr="00D37DA6" w:rsidRDefault="00986CD5" w:rsidP="002E1629">
            <w:pPr>
              <w:pStyle w:val="aff1"/>
            </w:pPr>
            <w:r w:rsidRPr="00D37DA6">
              <w:t>2235,81</w:t>
            </w:r>
          </w:p>
        </w:tc>
        <w:tc>
          <w:tcPr>
            <w:tcW w:w="548" w:type="pct"/>
          </w:tcPr>
          <w:p w:rsidR="00986CD5" w:rsidRPr="00D37DA6" w:rsidRDefault="00986CD5" w:rsidP="002E1629">
            <w:pPr>
              <w:pStyle w:val="aff1"/>
            </w:pPr>
            <w:r w:rsidRPr="00D37DA6">
              <w:t>1790</w:t>
            </w:r>
          </w:p>
        </w:tc>
        <w:tc>
          <w:tcPr>
            <w:tcW w:w="549" w:type="pct"/>
          </w:tcPr>
          <w:p w:rsidR="00986CD5" w:rsidRPr="00D37DA6" w:rsidRDefault="00986CD5" w:rsidP="002E1629">
            <w:pPr>
              <w:pStyle w:val="aff1"/>
            </w:pPr>
            <w:r w:rsidRPr="00D37DA6">
              <w:t>1790</w:t>
            </w:r>
          </w:p>
        </w:tc>
        <w:tc>
          <w:tcPr>
            <w:tcW w:w="659" w:type="pct"/>
          </w:tcPr>
          <w:p w:rsidR="00986CD5" w:rsidRPr="00D37DA6" w:rsidRDefault="00986CD5" w:rsidP="002E1629">
            <w:pPr>
              <w:pStyle w:val="aff1"/>
            </w:pPr>
            <w:r w:rsidRPr="00D37DA6">
              <w:t>4002100</w:t>
            </w:r>
          </w:p>
        </w:tc>
      </w:tr>
      <w:tr w:rsidR="00986CD5" w:rsidRPr="00D37DA6">
        <w:trPr>
          <w:trHeight w:val="316"/>
        </w:trPr>
        <w:tc>
          <w:tcPr>
            <w:tcW w:w="822" w:type="pct"/>
          </w:tcPr>
          <w:p w:rsidR="00986CD5" w:rsidRPr="00D37DA6" w:rsidRDefault="00986CD5" w:rsidP="002E1629">
            <w:pPr>
              <w:pStyle w:val="aff1"/>
            </w:pPr>
            <w:r w:rsidRPr="00D37DA6">
              <w:t>Наладчик</w:t>
            </w:r>
          </w:p>
        </w:tc>
        <w:tc>
          <w:tcPr>
            <w:tcW w:w="392" w:type="pct"/>
          </w:tcPr>
          <w:p w:rsidR="00986CD5" w:rsidRPr="00D37DA6" w:rsidRDefault="00986CD5" w:rsidP="002E1629">
            <w:pPr>
              <w:pStyle w:val="aff1"/>
            </w:pPr>
            <w:r w:rsidRPr="00D37DA6">
              <w:t>1</w:t>
            </w:r>
          </w:p>
        </w:tc>
        <w:tc>
          <w:tcPr>
            <w:tcW w:w="637" w:type="pct"/>
          </w:tcPr>
          <w:p w:rsidR="00986CD5" w:rsidRPr="00D37DA6" w:rsidRDefault="00986CD5" w:rsidP="002E1629">
            <w:pPr>
              <w:pStyle w:val="aff1"/>
            </w:pPr>
            <w:r w:rsidRPr="00D37DA6">
              <w:t>5</w:t>
            </w:r>
          </w:p>
        </w:tc>
        <w:tc>
          <w:tcPr>
            <w:tcW w:w="715" w:type="pct"/>
          </w:tcPr>
          <w:p w:rsidR="00986CD5" w:rsidRPr="00D37DA6" w:rsidRDefault="00986CD5" w:rsidP="002E1629">
            <w:pPr>
              <w:pStyle w:val="aff1"/>
            </w:pPr>
            <w:r w:rsidRPr="00D37DA6">
              <w:t>Норм</w:t>
            </w:r>
            <w:r w:rsidR="00D37DA6" w:rsidRPr="00D37DA6">
              <w:t xml:space="preserve">. </w:t>
            </w:r>
          </w:p>
        </w:tc>
        <w:tc>
          <w:tcPr>
            <w:tcW w:w="677" w:type="pct"/>
          </w:tcPr>
          <w:p w:rsidR="00986CD5" w:rsidRPr="00D37DA6" w:rsidRDefault="00986CD5" w:rsidP="002E1629">
            <w:pPr>
              <w:pStyle w:val="aff1"/>
            </w:pPr>
            <w:r w:rsidRPr="00D37DA6">
              <w:t>2035,13</w:t>
            </w:r>
          </w:p>
        </w:tc>
        <w:tc>
          <w:tcPr>
            <w:tcW w:w="548" w:type="pct"/>
          </w:tcPr>
          <w:p w:rsidR="00986CD5" w:rsidRPr="00D37DA6" w:rsidRDefault="00986CD5" w:rsidP="002E1629">
            <w:pPr>
              <w:pStyle w:val="aff1"/>
            </w:pPr>
            <w:r w:rsidRPr="00D37DA6">
              <w:t>1790</w:t>
            </w:r>
          </w:p>
        </w:tc>
        <w:tc>
          <w:tcPr>
            <w:tcW w:w="549" w:type="pct"/>
          </w:tcPr>
          <w:p w:rsidR="00986CD5" w:rsidRPr="00D37DA6" w:rsidRDefault="00986CD5" w:rsidP="002E1629">
            <w:pPr>
              <w:pStyle w:val="aff1"/>
            </w:pPr>
            <w:r w:rsidRPr="00D37DA6">
              <w:t>1790</w:t>
            </w:r>
          </w:p>
        </w:tc>
        <w:tc>
          <w:tcPr>
            <w:tcW w:w="659" w:type="pct"/>
          </w:tcPr>
          <w:p w:rsidR="00986CD5" w:rsidRPr="00D37DA6" w:rsidRDefault="00986CD5" w:rsidP="002E1629">
            <w:pPr>
              <w:pStyle w:val="aff1"/>
            </w:pPr>
            <w:r w:rsidRPr="00D37DA6">
              <w:t>3642883</w:t>
            </w:r>
          </w:p>
        </w:tc>
      </w:tr>
      <w:tr w:rsidR="00986CD5" w:rsidRPr="00D37DA6">
        <w:trPr>
          <w:trHeight w:val="316"/>
        </w:trPr>
        <w:tc>
          <w:tcPr>
            <w:tcW w:w="822" w:type="pct"/>
          </w:tcPr>
          <w:p w:rsidR="00986CD5" w:rsidRPr="00D37DA6" w:rsidRDefault="00986CD5" w:rsidP="002E1629">
            <w:pPr>
              <w:pStyle w:val="aff1"/>
            </w:pPr>
            <w:r w:rsidRPr="00D37DA6">
              <w:t>Итого рабочих, занятых по обслуживанию оборудования</w:t>
            </w:r>
          </w:p>
        </w:tc>
        <w:tc>
          <w:tcPr>
            <w:tcW w:w="392" w:type="pct"/>
          </w:tcPr>
          <w:p w:rsidR="00986CD5" w:rsidRPr="00D37DA6" w:rsidRDefault="00986CD5" w:rsidP="002E1629">
            <w:pPr>
              <w:pStyle w:val="aff1"/>
            </w:pPr>
            <w:r w:rsidRPr="00D37DA6">
              <w:t>2</w:t>
            </w:r>
          </w:p>
        </w:tc>
        <w:tc>
          <w:tcPr>
            <w:tcW w:w="637" w:type="pct"/>
          </w:tcPr>
          <w:p w:rsidR="00986CD5" w:rsidRPr="00D37DA6" w:rsidRDefault="00986CD5" w:rsidP="002E1629">
            <w:pPr>
              <w:pStyle w:val="aff1"/>
            </w:pPr>
            <w:r w:rsidRPr="00D37DA6">
              <w:t>-</w:t>
            </w:r>
          </w:p>
        </w:tc>
        <w:tc>
          <w:tcPr>
            <w:tcW w:w="715" w:type="pct"/>
          </w:tcPr>
          <w:p w:rsidR="00986CD5" w:rsidRPr="00D37DA6" w:rsidRDefault="00986CD5" w:rsidP="002E1629">
            <w:pPr>
              <w:pStyle w:val="aff1"/>
            </w:pPr>
            <w:r w:rsidRPr="00D37DA6">
              <w:t>-</w:t>
            </w:r>
          </w:p>
        </w:tc>
        <w:tc>
          <w:tcPr>
            <w:tcW w:w="677" w:type="pct"/>
          </w:tcPr>
          <w:p w:rsidR="00986CD5" w:rsidRPr="00D37DA6" w:rsidRDefault="00986CD5" w:rsidP="002E1629">
            <w:pPr>
              <w:pStyle w:val="aff1"/>
            </w:pPr>
            <w:r w:rsidRPr="00D37DA6">
              <w:t>-</w:t>
            </w:r>
          </w:p>
        </w:tc>
        <w:tc>
          <w:tcPr>
            <w:tcW w:w="548" w:type="pct"/>
          </w:tcPr>
          <w:p w:rsidR="00986CD5" w:rsidRPr="00D37DA6" w:rsidRDefault="00986CD5" w:rsidP="002E1629">
            <w:pPr>
              <w:pStyle w:val="aff1"/>
            </w:pPr>
            <w:r w:rsidRPr="00D37DA6">
              <w:t>-</w:t>
            </w:r>
          </w:p>
        </w:tc>
        <w:tc>
          <w:tcPr>
            <w:tcW w:w="549" w:type="pct"/>
          </w:tcPr>
          <w:p w:rsidR="00986CD5" w:rsidRPr="00D37DA6" w:rsidRDefault="00986CD5" w:rsidP="002E1629">
            <w:pPr>
              <w:pStyle w:val="aff1"/>
            </w:pPr>
            <w:r w:rsidRPr="00D37DA6">
              <w:t>3580</w:t>
            </w:r>
          </w:p>
        </w:tc>
        <w:tc>
          <w:tcPr>
            <w:tcW w:w="659" w:type="pct"/>
          </w:tcPr>
          <w:p w:rsidR="00986CD5" w:rsidRPr="00D37DA6" w:rsidRDefault="00986CD5" w:rsidP="002E1629">
            <w:pPr>
              <w:pStyle w:val="aff1"/>
            </w:pPr>
            <w:r w:rsidRPr="00D37DA6">
              <w:t>7644983</w:t>
            </w:r>
          </w:p>
        </w:tc>
      </w:tr>
      <w:tr w:rsidR="00986CD5" w:rsidRPr="00D37DA6">
        <w:trPr>
          <w:trHeight w:val="293"/>
        </w:trPr>
        <w:tc>
          <w:tcPr>
            <w:tcW w:w="822" w:type="pct"/>
          </w:tcPr>
          <w:p w:rsidR="00986CD5" w:rsidRPr="00D37DA6" w:rsidRDefault="00986CD5" w:rsidP="002E1629">
            <w:pPr>
              <w:pStyle w:val="aff1"/>
            </w:pPr>
            <w:r w:rsidRPr="00D37DA6">
              <w:t>Контролёр</w:t>
            </w:r>
          </w:p>
        </w:tc>
        <w:tc>
          <w:tcPr>
            <w:tcW w:w="392" w:type="pct"/>
          </w:tcPr>
          <w:p w:rsidR="00986CD5" w:rsidRPr="00D37DA6" w:rsidRDefault="00986CD5" w:rsidP="002E1629">
            <w:pPr>
              <w:pStyle w:val="aff1"/>
            </w:pPr>
            <w:r w:rsidRPr="00D37DA6">
              <w:t>2</w:t>
            </w:r>
          </w:p>
        </w:tc>
        <w:tc>
          <w:tcPr>
            <w:tcW w:w="637" w:type="pct"/>
          </w:tcPr>
          <w:p w:rsidR="00986CD5" w:rsidRPr="00D37DA6" w:rsidRDefault="00986CD5" w:rsidP="002E1629">
            <w:pPr>
              <w:pStyle w:val="aff1"/>
            </w:pPr>
            <w:r w:rsidRPr="00D37DA6">
              <w:t>7</w:t>
            </w:r>
          </w:p>
        </w:tc>
        <w:tc>
          <w:tcPr>
            <w:tcW w:w="715" w:type="pct"/>
          </w:tcPr>
          <w:p w:rsidR="00986CD5" w:rsidRPr="00D37DA6" w:rsidRDefault="00986CD5" w:rsidP="002E1629">
            <w:pPr>
              <w:pStyle w:val="aff1"/>
            </w:pPr>
            <w:r w:rsidRPr="00D37DA6">
              <w:t>Норм</w:t>
            </w:r>
            <w:r w:rsidR="00D37DA6" w:rsidRPr="00D37DA6">
              <w:t xml:space="preserve">. </w:t>
            </w:r>
          </w:p>
        </w:tc>
        <w:tc>
          <w:tcPr>
            <w:tcW w:w="677" w:type="pct"/>
          </w:tcPr>
          <w:p w:rsidR="00986CD5" w:rsidRPr="00D37DA6" w:rsidRDefault="00986CD5" w:rsidP="002E1629">
            <w:pPr>
              <w:pStyle w:val="aff1"/>
            </w:pPr>
            <w:r w:rsidRPr="00D37DA6">
              <w:t>2471,71</w:t>
            </w:r>
          </w:p>
        </w:tc>
        <w:tc>
          <w:tcPr>
            <w:tcW w:w="548" w:type="pct"/>
          </w:tcPr>
          <w:p w:rsidR="00986CD5" w:rsidRPr="00D37DA6" w:rsidRDefault="00986CD5" w:rsidP="002E1629">
            <w:pPr>
              <w:pStyle w:val="aff1"/>
            </w:pPr>
            <w:r w:rsidRPr="00D37DA6">
              <w:t>1790</w:t>
            </w:r>
          </w:p>
        </w:tc>
        <w:tc>
          <w:tcPr>
            <w:tcW w:w="549" w:type="pct"/>
          </w:tcPr>
          <w:p w:rsidR="00986CD5" w:rsidRPr="00D37DA6" w:rsidRDefault="00986CD5" w:rsidP="002E1629">
            <w:pPr>
              <w:pStyle w:val="aff1"/>
            </w:pPr>
            <w:r w:rsidRPr="00D37DA6">
              <w:t>3580</w:t>
            </w:r>
          </w:p>
        </w:tc>
        <w:tc>
          <w:tcPr>
            <w:tcW w:w="659" w:type="pct"/>
          </w:tcPr>
          <w:p w:rsidR="00986CD5" w:rsidRPr="00D37DA6" w:rsidRDefault="00986CD5" w:rsidP="002E1629">
            <w:pPr>
              <w:pStyle w:val="aff1"/>
            </w:pPr>
            <w:r w:rsidRPr="00D37DA6">
              <w:t>8848722</w:t>
            </w:r>
          </w:p>
        </w:tc>
      </w:tr>
      <w:tr w:rsidR="00986CD5" w:rsidRPr="00D37DA6">
        <w:trPr>
          <w:trHeight w:val="316"/>
        </w:trPr>
        <w:tc>
          <w:tcPr>
            <w:tcW w:w="822" w:type="pct"/>
          </w:tcPr>
          <w:p w:rsidR="00986CD5" w:rsidRPr="00D37DA6" w:rsidRDefault="00986CD5" w:rsidP="002E1629">
            <w:pPr>
              <w:pStyle w:val="aff1"/>
            </w:pPr>
            <w:r w:rsidRPr="00D37DA6">
              <w:t>Всего</w:t>
            </w:r>
          </w:p>
        </w:tc>
        <w:tc>
          <w:tcPr>
            <w:tcW w:w="392" w:type="pct"/>
          </w:tcPr>
          <w:p w:rsidR="00986CD5" w:rsidRPr="00D37DA6" w:rsidRDefault="00986CD5" w:rsidP="002E1629">
            <w:pPr>
              <w:pStyle w:val="aff1"/>
            </w:pPr>
            <w:r w:rsidRPr="00D37DA6">
              <w:t>4</w:t>
            </w:r>
          </w:p>
        </w:tc>
        <w:tc>
          <w:tcPr>
            <w:tcW w:w="637" w:type="pct"/>
          </w:tcPr>
          <w:p w:rsidR="00986CD5" w:rsidRPr="00D37DA6" w:rsidRDefault="00986CD5" w:rsidP="002E1629">
            <w:pPr>
              <w:pStyle w:val="aff1"/>
            </w:pPr>
            <w:r w:rsidRPr="00D37DA6">
              <w:t>-</w:t>
            </w:r>
          </w:p>
        </w:tc>
        <w:tc>
          <w:tcPr>
            <w:tcW w:w="715" w:type="pct"/>
          </w:tcPr>
          <w:p w:rsidR="00986CD5" w:rsidRPr="00D37DA6" w:rsidRDefault="00986CD5" w:rsidP="002E1629">
            <w:pPr>
              <w:pStyle w:val="aff1"/>
            </w:pPr>
            <w:r w:rsidRPr="00D37DA6">
              <w:t>-</w:t>
            </w:r>
          </w:p>
        </w:tc>
        <w:tc>
          <w:tcPr>
            <w:tcW w:w="677" w:type="pct"/>
          </w:tcPr>
          <w:p w:rsidR="00986CD5" w:rsidRPr="00D37DA6" w:rsidRDefault="00986CD5" w:rsidP="002E1629">
            <w:pPr>
              <w:pStyle w:val="aff1"/>
            </w:pPr>
            <w:r w:rsidRPr="00D37DA6">
              <w:t>-</w:t>
            </w:r>
          </w:p>
        </w:tc>
        <w:tc>
          <w:tcPr>
            <w:tcW w:w="548" w:type="pct"/>
          </w:tcPr>
          <w:p w:rsidR="00986CD5" w:rsidRPr="00D37DA6" w:rsidRDefault="00986CD5" w:rsidP="002E1629">
            <w:pPr>
              <w:pStyle w:val="aff1"/>
            </w:pPr>
            <w:r w:rsidRPr="00D37DA6">
              <w:t>1790</w:t>
            </w:r>
          </w:p>
        </w:tc>
        <w:tc>
          <w:tcPr>
            <w:tcW w:w="549" w:type="pct"/>
          </w:tcPr>
          <w:p w:rsidR="00986CD5" w:rsidRPr="00D37DA6" w:rsidRDefault="00986CD5" w:rsidP="002E1629">
            <w:pPr>
              <w:pStyle w:val="aff1"/>
            </w:pPr>
            <w:r w:rsidRPr="00D37DA6">
              <w:t>7160</w:t>
            </w:r>
          </w:p>
        </w:tc>
        <w:tc>
          <w:tcPr>
            <w:tcW w:w="659" w:type="pct"/>
          </w:tcPr>
          <w:p w:rsidR="00986CD5" w:rsidRPr="00D37DA6" w:rsidRDefault="00986CD5" w:rsidP="002E1629">
            <w:pPr>
              <w:pStyle w:val="aff1"/>
            </w:pPr>
            <w:r w:rsidRPr="00D37DA6">
              <w:t>16493705</w:t>
            </w:r>
          </w:p>
        </w:tc>
      </w:tr>
    </w:tbl>
    <w:p w:rsidR="00986CD5" w:rsidRPr="00D37DA6" w:rsidRDefault="00986CD5" w:rsidP="002E1629">
      <w:pPr>
        <w:pStyle w:val="aff1"/>
      </w:pPr>
    </w:p>
    <w:p w:rsidR="00D37DA6" w:rsidRDefault="00986CD5" w:rsidP="00D37DA6">
      <w:pPr>
        <w:ind w:firstLine="709"/>
      </w:pPr>
      <w:r w:rsidRPr="00D37DA6">
        <w:t>Кроме прямого</w:t>
      </w:r>
      <w:r w:rsidR="00D37DA6">
        <w:t xml:space="preserve"> (</w:t>
      </w:r>
      <w:r w:rsidRPr="00D37DA6">
        <w:t>тарифного</w:t>
      </w:r>
      <w:r w:rsidR="00D37DA6" w:rsidRPr="00D37DA6">
        <w:t xml:space="preserve">) </w:t>
      </w:r>
      <w:r w:rsidRPr="00D37DA6">
        <w:t>фонда заработной платы рассчитывается часовой, дневной, месячный</w:t>
      </w:r>
      <w:r w:rsidR="00D37DA6">
        <w:t xml:space="preserve"> (</w:t>
      </w:r>
      <w:r w:rsidRPr="00D37DA6">
        <w:t>годовой</w:t>
      </w:r>
      <w:r w:rsidR="00D37DA6" w:rsidRPr="00D37DA6">
        <w:t xml:space="preserve">) </w:t>
      </w:r>
      <w:r w:rsidRPr="00D37DA6">
        <w:t>фонд заработной платы</w:t>
      </w:r>
      <w:r w:rsidR="00D37DA6" w:rsidRPr="00D37DA6">
        <w:t xml:space="preserve">. </w:t>
      </w:r>
      <w:r w:rsidRPr="00D37DA6">
        <w:t>Каждый из этих фондов отличаются по составу входящих в него выплат</w:t>
      </w:r>
      <w:r w:rsidR="00D37DA6" w:rsidRPr="00D37DA6">
        <w:t>.</w:t>
      </w:r>
    </w:p>
    <w:p w:rsidR="00D37DA6" w:rsidRDefault="00986CD5" w:rsidP="00D37DA6">
      <w:pPr>
        <w:ind w:firstLine="709"/>
      </w:pPr>
      <w:r w:rsidRPr="00D37DA6">
        <w:t>Все виды доплат, включаемые в часовой фонд, образуют основную заработную плату или доплату за отработанное время и доплату за специальные функции, выполненные в рабочее время</w:t>
      </w:r>
      <w:r w:rsidR="00D37DA6" w:rsidRPr="00D37DA6">
        <w:t xml:space="preserve">. </w:t>
      </w:r>
      <w:r w:rsidRPr="00D37DA6">
        <w:t>Все доплаты, включаемые в дневной и месячный фонд, образуют дополнительную заработную плату или оплату за неотработанное время, подлежащую по закону оплате</w:t>
      </w:r>
      <w:r w:rsidR="00D37DA6" w:rsidRPr="00D37DA6">
        <w:t>.</w:t>
      </w:r>
    </w:p>
    <w:p w:rsidR="00D37DA6" w:rsidRDefault="00986CD5" w:rsidP="00D37DA6">
      <w:pPr>
        <w:ind w:firstLine="709"/>
      </w:pPr>
      <w:r w:rsidRPr="00D37DA6">
        <w:t>Кроме того, всем категориям работающих выплачиваются премии из фонда материального поощрения, которые включаются в фонд оплаты труда, но учитывается при расчёте средней заработной</w:t>
      </w:r>
      <w:r w:rsidR="00D37DA6" w:rsidRPr="00D37DA6">
        <w:t>.</w:t>
      </w:r>
    </w:p>
    <w:p w:rsidR="00D37DA6" w:rsidRDefault="00986CD5" w:rsidP="00D37DA6">
      <w:pPr>
        <w:ind w:firstLine="709"/>
      </w:pPr>
      <w:r w:rsidRPr="00D37DA6">
        <w:t>Для упрощения расчётов фонд материального поощрения не рассчитывается, а размер премии принимается в процентном соотношении к годовому фонду заработной платы</w:t>
      </w:r>
      <w:r w:rsidR="00D37DA6" w:rsidRPr="00D37DA6">
        <w:t xml:space="preserve">. </w:t>
      </w:r>
      <w:r w:rsidRPr="00D37DA6">
        <w:t>Процент премии по категориям работающих принимается в следующих размерах</w:t>
      </w:r>
      <w:r w:rsidR="00D37DA6" w:rsidRPr="00D37DA6">
        <w:t>:</w:t>
      </w:r>
    </w:p>
    <w:p w:rsidR="002E1629" w:rsidRDefault="002E1629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 xml:space="preserve">Рабочие </w:t>
      </w:r>
      <w:r w:rsidR="00D37DA6">
        <w:t>-</w:t>
      </w:r>
      <w:r w:rsidRPr="00D37DA6">
        <w:t xml:space="preserve"> 10 </w:t>
      </w:r>
      <w:r w:rsidR="00D37DA6">
        <w:t>-</w:t>
      </w:r>
      <w:r w:rsidRPr="00D37DA6">
        <w:t xml:space="preserve"> 20</w:t>
      </w:r>
      <w:r w:rsidR="00D37DA6" w:rsidRPr="00D37DA6">
        <w:t>%.</w:t>
      </w:r>
    </w:p>
    <w:p w:rsidR="00D37DA6" w:rsidRDefault="00986CD5" w:rsidP="00D37DA6">
      <w:pPr>
        <w:ind w:firstLine="709"/>
      </w:pPr>
      <w:r w:rsidRPr="00D37DA6">
        <w:t xml:space="preserve">ИТР </w:t>
      </w:r>
      <w:r w:rsidR="00D37DA6">
        <w:t>-</w:t>
      </w:r>
      <w:r w:rsidRPr="00D37DA6">
        <w:t xml:space="preserve"> 30 </w:t>
      </w:r>
      <w:r w:rsidR="00D37DA6">
        <w:t>-</w:t>
      </w:r>
      <w:r w:rsidRPr="00D37DA6">
        <w:t xml:space="preserve"> 40</w:t>
      </w:r>
      <w:r w:rsidR="00D37DA6" w:rsidRPr="00D37DA6">
        <w:t>%.</w:t>
      </w:r>
    </w:p>
    <w:p w:rsidR="002E1629" w:rsidRDefault="002E1629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От суммы годового фонда заработной платы и выплат из фонда материального поощрения определяется сумма отчислений на социальное страхование по действующему законодательству</w:t>
      </w:r>
      <w:r w:rsidR="00D37DA6" w:rsidRPr="00D37DA6">
        <w:t>.</w:t>
      </w:r>
    </w:p>
    <w:p w:rsidR="00D37DA6" w:rsidRDefault="00986CD5" w:rsidP="00D37DA6">
      <w:pPr>
        <w:ind w:firstLine="709"/>
      </w:pPr>
      <w:r w:rsidRPr="00D37DA6">
        <w:t>Расчёт выполним в таблице 10</w:t>
      </w:r>
      <w:r w:rsidR="00D37DA6" w:rsidRPr="00D37DA6">
        <w:t>.</w:t>
      </w:r>
    </w:p>
    <w:p w:rsidR="00CF3847" w:rsidRDefault="00CF3847" w:rsidP="002E1629">
      <w:pPr>
        <w:ind w:left="708" w:firstLine="1"/>
      </w:pPr>
    </w:p>
    <w:p w:rsidR="00D37DA6" w:rsidRDefault="002E1629" w:rsidP="002E1629">
      <w:pPr>
        <w:ind w:left="708" w:firstLine="1"/>
      </w:pPr>
      <w:r>
        <w:br w:type="page"/>
      </w:r>
      <w:r w:rsidR="00986CD5" w:rsidRPr="00D37DA6">
        <w:t xml:space="preserve">Таблица 10 </w:t>
      </w:r>
      <w:r w:rsidR="00D37DA6">
        <w:t>-</w:t>
      </w:r>
      <w:r w:rsidR="00986CD5" w:rsidRPr="00D37DA6">
        <w:t xml:space="preserve"> Расчёт фонда заработной платы, выплат из фондов</w:t>
      </w:r>
      <w:r>
        <w:t xml:space="preserve"> </w:t>
      </w:r>
      <w:r w:rsidR="00986CD5" w:rsidRPr="00D37DA6">
        <w:t>материального поощрения и отчислений на социальные</w:t>
      </w:r>
      <w:r>
        <w:t xml:space="preserve"> </w:t>
      </w:r>
      <w:r w:rsidR="00986CD5" w:rsidRPr="00D37DA6">
        <w:t>нужды</w:t>
      </w:r>
    </w:p>
    <w:tbl>
      <w:tblPr>
        <w:tblStyle w:val="ad"/>
        <w:tblW w:w="8850" w:type="dxa"/>
        <w:tblLayout w:type="fixed"/>
        <w:tblLook w:val="01E0" w:firstRow="1" w:lastRow="1" w:firstColumn="1" w:lastColumn="1" w:noHBand="0" w:noVBand="0"/>
      </w:tblPr>
      <w:tblGrid>
        <w:gridCol w:w="1248"/>
        <w:gridCol w:w="727"/>
        <w:gridCol w:w="14"/>
        <w:gridCol w:w="351"/>
        <w:gridCol w:w="715"/>
        <w:gridCol w:w="821"/>
        <w:gridCol w:w="351"/>
        <w:gridCol w:w="715"/>
        <w:gridCol w:w="826"/>
        <w:gridCol w:w="351"/>
        <w:gridCol w:w="715"/>
        <w:gridCol w:w="789"/>
        <w:gridCol w:w="351"/>
        <w:gridCol w:w="876"/>
      </w:tblGrid>
      <w:tr w:rsidR="00986CD5" w:rsidRPr="00D37DA6">
        <w:trPr>
          <w:trHeight w:val="3407"/>
        </w:trPr>
        <w:tc>
          <w:tcPr>
            <w:tcW w:w="1248" w:type="dxa"/>
            <w:vMerge w:val="restart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Категория работающих</w:t>
            </w:r>
          </w:p>
        </w:tc>
        <w:tc>
          <w:tcPr>
            <w:tcW w:w="741" w:type="dxa"/>
            <w:gridSpan w:val="2"/>
            <w:vMerge w:val="restart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Тарифный фонд заработной платы</w:t>
            </w:r>
          </w:p>
        </w:tc>
        <w:tc>
          <w:tcPr>
            <w:tcW w:w="1066" w:type="dxa"/>
            <w:gridSpan w:val="2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Доплаты, включаемые в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ФЗП</w:t>
            </w:r>
          </w:p>
        </w:tc>
        <w:tc>
          <w:tcPr>
            <w:tcW w:w="821" w:type="dxa"/>
            <w:vMerge w:val="restart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Основная заработная плата</w:t>
            </w:r>
          </w:p>
        </w:tc>
        <w:tc>
          <w:tcPr>
            <w:tcW w:w="1066" w:type="dxa"/>
            <w:gridSpan w:val="2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Дополнительная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заработная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плата</w:t>
            </w:r>
          </w:p>
        </w:tc>
        <w:tc>
          <w:tcPr>
            <w:tcW w:w="826" w:type="dxa"/>
            <w:vMerge w:val="restart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Годовой фонд ЗП</w:t>
            </w:r>
          </w:p>
        </w:tc>
        <w:tc>
          <w:tcPr>
            <w:tcW w:w="1066" w:type="dxa"/>
            <w:gridSpan w:val="2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Выплаты из ФМП</w:t>
            </w:r>
          </w:p>
        </w:tc>
        <w:tc>
          <w:tcPr>
            <w:tcW w:w="789" w:type="dxa"/>
            <w:vMerge w:val="restart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Годовой фонд ЗП и выплаты</w:t>
            </w:r>
          </w:p>
        </w:tc>
        <w:tc>
          <w:tcPr>
            <w:tcW w:w="1227" w:type="dxa"/>
            <w:gridSpan w:val="2"/>
            <w:textDirection w:val="btLr"/>
          </w:tcPr>
          <w:p w:rsidR="00986CD5" w:rsidRPr="00D37DA6" w:rsidRDefault="00986CD5" w:rsidP="002E1629">
            <w:pPr>
              <w:pStyle w:val="aff1"/>
            </w:pPr>
            <w:r w:rsidRPr="00D37DA6">
              <w:t>Отчисления на социальное страхование</w:t>
            </w:r>
          </w:p>
        </w:tc>
      </w:tr>
      <w:tr w:rsidR="00986CD5" w:rsidRPr="00D37DA6">
        <w:trPr>
          <w:trHeight w:val="543"/>
        </w:trPr>
        <w:tc>
          <w:tcPr>
            <w:tcW w:w="1248" w:type="dxa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741" w:type="dxa"/>
            <w:gridSpan w:val="2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351" w:type="dxa"/>
          </w:tcPr>
          <w:p w:rsidR="00986CD5" w:rsidRPr="00D37DA6" w:rsidRDefault="00986CD5" w:rsidP="002E1629">
            <w:pPr>
              <w:pStyle w:val="aff1"/>
            </w:pPr>
            <w:r w:rsidRPr="00D37DA6">
              <w:t>%</w:t>
            </w:r>
          </w:p>
        </w:tc>
        <w:tc>
          <w:tcPr>
            <w:tcW w:w="715" w:type="dxa"/>
          </w:tcPr>
          <w:p w:rsidR="00986CD5" w:rsidRPr="00D37DA6" w:rsidRDefault="00986CD5" w:rsidP="002E1629">
            <w:pPr>
              <w:pStyle w:val="aff1"/>
            </w:pPr>
            <w:r w:rsidRPr="00D37DA6">
              <w:t>Сумма</w:t>
            </w:r>
          </w:p>
        </w:tc>
        <w:tc>
          <w:tcPr>
            <w:tcW w:w="821" w:type="dxa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351" w:type="dxa"/>
          </w:tcPr>
          <w:p w:rsidR="00986CD5" w:rsidRPr="00D37DA6" w:rsidRDefault="00986CD5" w:rsidP="002E1629">
            <w:pPr>
              <w:pStyle w:val="aff1"/>
            </w:pPr>
            <w:r w:rsidRPr="00D37DA6">
              <w:t>%</w:t>
            </w:r>
          </w:p>
        </w:tc>
        <w:tc>
          <w:tcPr>
            <w:tcW w:w="715" w:type="dxa"/>
          </w:tcPr>
          <w:p w:rsidR="00986CD5" w:rsidRPr="00D37DA6" w:rsidRDefault="00986CD5" w:rsidP="002E1629">
            <w:pPr>
              <w:pStyle w:val="aff1"/>
            </w:pPr>
            <w:r w:rsidRPr="00D37DA6">
              <w:t>Сумма</w:t>
            </w:r>
          </w:p>
        </w:tc>
        <w:tc>
          <w:tcPr>
            <w:tcW w:w="826" w:type="dxa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351" w:type="dxa"/>
          </w:tcPr>
          <w:p w:rsidR="00986CD5" w:rsidRPr="00D37DA6" w:rsidRDefault="00986CD5" w:rsidP="002E1629">
            <w:pPr>
              <w:pStyle w:val="aff1"/>
            </w:pPr>
            <w:r w:rsidRPr="00D37DA6">
              <w:t>%</w:t>
            </w:r>
          </w:p>
        </w:tc>
        <w:tc>
          <w:tcPr>
            <w:tcW w:w="715" w:type="dxa"/>
          </w:tcPr>
          <w:p w:rsidR="00986CD5" w:rsidRPr="00D37DA6" w:rsidRDefault="00986CD5" w:rsidP="002E1629">
            <w:pPr>
              <w:pStyle w:val="aff1"/>
            </w:pPr>
            <w:r w:rsidRPr="00D37DA6">
              <w:t>Сумма</w:t>
            </w:r>
          </w:p>
        </w:tc>
        <w:tc>
          <w:tcPr>
            <w:tcW w:w="789" w:type="dxa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351" w:type="dxa"/>
          </w:tcPr>
          <w:p w:rsidR="00986CD5" w:rsidRPr="00D37DA6" w:rsidRDefault="00986CD5" w:rsidP="002E1629">
            <w:pPr>
              <w:pStyle w:val="aff1"/>
            </w:pPr>
            <w:r w:rsidRPr="00D37DA6">
              <w:t>%</w:t>
            </w:r>
          </w:p>
        </w:tc>
        <w:tc>
          <w:tcPr>
            <w:tcW w:w="876" w:type="dxa"/>
          </w:tcPr>
          <w:p w:rsidR="00986CD5" w:rsidRPr="00D37DA6" w:rsidRDefault="00986CD5" w:rsidP="002E1629">
            <w:pPr>
              <w:pStyle w:val="aff1"/>
            </w:pPr>
            <w:r w:rsidRPr="00D37DA6">
              <w:t>Сумма</w:t>
            </w:r>
          </w:p>
        </w:tc>
      </w:tr>
      <w:tr w:rsidR="00986CD5" w:rsidRPr="00D37DA6">
        <w:trPr>
          <w:cantSplit/>
          <w:trHeight w:val="1134"/>
        </w:trPr>
        <w:tc>
          <w:tcPr>
            <w:tcW w:w="1248" w:type="dxa"/>
          </w:tcPr>
          <w:p w:rsidR="00986CD5" w:rsidRPr="00D37DA6" w:rsidRDefault="00986CD5" w:rsidP="002E1629">
            <w:pPr>
              <w:pStyle w:val="aff1"/>
            </w:pPr>
            <w:r w:rsidRPr="00D37DA6">
              <w:t>1</w:t>
            </w:r>
          </w:p>
        </w:tc>
        <w:tc>
          <w:tcPr>
            <w:tcW w:w="741" w:type="dxa"/>
            <w:gridSpan w:val="2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2</w:t>
            </w:r>
          </w:p>
        </w:tc>
        <w:tc>
          <w:tcPr>
            <w:tcW w:w="351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3</w:t>
            </w:r>
          </w:p>
        </w:tc>
        <w:tc>
          <w:tcPr>
            <w:tcW w:w="715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4</w:t>
            </w:r>
          </w:p>
        </w:tc>
        <w:tc>
          <w:tcPr>
            <w:tcW w:w="821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5</w:t>
            </w:r>
          </w:p>
        </w:tc>
        <w:tc>
          <w:tcPr>
            <w:tcW w:w="351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6</w:t>
            </w:r>
          </w:p>
        </w:tc>
        <w:tc>
          <w:tcPr>
            <w:tcW w:w="715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7</w:t>
            </w:r>
          </w:p>
        </w:tc>
        <w:tc>
          <w:tcPr>
            <w:tcW w:w="826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8</w:t>
            </w:r>
          </w:p>
        </w:tc>
        <w:tc>
          <w:tcPr>
            <w:tcW w:w="351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9</w:t>
            </w:r>
          </w:p>
        </w:tc>
        <w:tc>
          <w:tcPr>
            <w:tcW w:w="715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10</w:t>
            </w:r>
          </w:p>
        </w:tc>
        <w:tc>
          <w:tcPr>
            <w:tcW w:w="789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11</w:t>
            </w:r>
          </w:p>
        </w:tc>
        <w:tc>
          <w:tcPr>
            <w:tcW w:w="351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12</w:t>
            </w:r>
          </w:p>
        </w:tc>
        <w:tc>
          <w:tcPr>
            <w:tcW w:w="876" w:type="dxa"/>
            <w:textDirection w:val="btLr"/>
          </w:tcPr>
          <w:p w:rsidR="00986CD5" w:rsidRPr="00D37DA6" w:rsidRDefault="00986CD5" w:rsidP="002E1629">
            <w:pPr>
              <w:pStyle w:val="aff1"/>
              <w:ind w:left="113" w:right="113"/>
            </w:pPr>
            <w:r w:rsidRPr="00D37DA6">
              <w:t>13</w:t>
            </w:r>
          </w:p>
        </w:tc>
      </w:tr>
      <w:tr w:rsidR="00945FFB" w:rsidRPr="00D37DA6">
        <w:trPr>
          <w:cantSplit/>
          <w:trHeight w:val="1134"/>
        </w:trPr>
        <w:tc>
          <w:tcPr>
            <w:tcW w:w="1248" w:type="dxa"/>
          </w:tcPr>
          <w:p w:rsidR="00945FFB" w:rsidRPr="00D37DA6" w:rsidRDefault="00945FFB" w:rsidP="002E1629">
            <w:pPr>
              <w:pStyle w:val="aff1"/>
            </w:pPr>
            <w:r w:rsidRPr="00D37DA6">
              <w:t>1</w:t>
            </w:r>
          </w:p>
        </w:tc>
        <w:tc>
          <w:tcPr>
            <w:tcW w:w="727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</w:t>
            </w:r>
          </w:p>
        </w:tc>
        <w:tc>
          <w:tcPr>
            <w:tcW w:w="365" w:type="dxa"/>
            <w:gridSpan w:val="2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3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4</w:t>
            </w:r>
          </w:p>
        </w:tc>
        <w:tc>
          <w:tcPr>
            <w:tcW w:w="82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5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6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7</w:t>
            </w:r>
          </w:p>
        </w:tc>
        <w:tc>
          <w:tcPr>
            <w:tcW w:w="82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8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9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10</w:t>
            </w:r>
          </w:p>
        </w:tc>
        <w:tc>
          <w:tcPr>
            <w:tcW w:w="789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11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12</w:t>
            </w:r>
          </w:p>
        </w:tc>
        <w:tc>
          <w:tcPr>
            <w:tcW w:w="87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13</w:t>
            </w:r>
          </w:p>
        </w:tc>
      </w:tr>
      <w:tr w:rsidR="00945FFB" w:rsidRPr="00D37DA6">
        <w:trPr>
          <w:cantSplit/>
          <w:trHeight w:val="1967"/>
        </w:trPr>
        <w:tc>
          <w:tcPr>
            <w:tcW w:w="1248" w:type="dxa"/>
            <w:textDirection w:val="btLr"/>
          </w:tcPr>
          <w:p w:rsidR="00D37DA6" w:rsidRDefault="00945FFB" w:rsidP="002E1629">
            <w:pPr>
              <w:pStyle w:val="aff1"/>
              <w:ind w:left="113" w:right="113"/>
            </w:pPr>
            <w:r w:rsidRPr="00D37DA6">
              <w:t>Основные</w:t>
            </w:r>
          </w:p>
          <w:p w:rsidR="00D37DA6" w:rsidRDefault="00945FFB" w:rsidP="002E1629">
            <w:pPr>
              <w:pStyle w:val="aff1"/>
              <w:ind w:left="113" w:right="113"/>
            </w:pPr>
            <w:r w:rsidRPr="00D37DA6">
              <w:t>производственные</w:t>
            </w:r>
          </w:p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рабочие</w:t>
            </w:r>
          </w:p>
        </w:tc>
        <w:tc>
          <w:tcPr>
            <w:tcW w:w="727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6739000</w:t>
            </w:r>
          </w:p>
        </w:tc>
        <w:tc>
          <w:tcPr>
            <w:tcW w:w="365" w:type="dxa"/>
            <w:gridSpan w:val="2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40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2695600</w:t>
            </w:r>
          </w:p>
        </w:tc>
        <w:tc>
          <w:tcPr>
            <w:tcW w:w="82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9434600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15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1415190</w:t>
            </w:r>
          </w:p>
        </w:tc>
        <w:tc>
          <w:tcPr>
            <w:tcW w:w="82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10849790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20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2169958</w:t>
            </w:r>
          </w:p>
        </w:tc>
        <w:tc>
          <w:tcPr>
            <w:tcW w:w="789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13019748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39</w:t>
            </w:r>
          </w:p>
        </w:tc>
        <w:tc>
          <w:tcPr>
            <w:tcW w:w="87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5077702</w:t>
            </w:r>
          </w:p>
        </w:tc>
      </w:tr>
      <w:tr w:rsidR="00945FFB" w:rsidRPr="00D37DA6">
        <w:trPr>
          <w:cantSplit/>
          <w:trHeight w:val="1134"/>
        </w:trPr>
        <w:tc>
          <w:tcPr>
            <w:tcW w:w="1248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Вспомогательные</w:t>
            </w:r>
            <w:r w:rsidR="00D37DA6" w:rsidRPr="00D37DA6">
              <w:t xml:space="preserve">: </w:t>
            </w:r>
          </w:p>
        </w:tc>
        <w:tc>
          <w:tcPr>
            <w:tcW w:w="741" w:type="dxa"/>
            <w:gridSpan w:val="2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82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82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789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  <w:tc>
          <w:tcPr>
            <w:tcW w:w="87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</w:p>
        </w:tc>
      </w:tr>
      <w:tr w:rsidR="00945FFB" w:rsidRPr="00D37DA6">
        <w:trPr>
          <w:cantSplit/>
          <w:trHeight w:val="1997"/>
        </w:trPr>
        <w:tc>
          <w:tcPr>
            <w:tcW w:w="1248" w:type="dxa"/>
            <w:textDirection w:val="btLr"/>
          </w:tcPr>
          <w:p w:rsidR="00D37DA6" w:rsidRDefault="00945FFB" w:rsidP="002E1629">
            <w:pPr>
              <w:pStyle w:val="aff1"/>
              <w:ind w:left="113" w:right="113"/>
            </w:pPr>
            <w:r w:rsidRPr="00D37DA6">
              <w:t>1</w:t>
            </w:r>
            <w:r w:rsidR="00D37DA6" w:rsidRPr="00D37DA6">
              <w:t xml:space="preserve">) </w:t>
            </w:r>
            <w:r w:rsidRPr="00D37DA6">
              <w:t>обслуживающие</w:t>
            </w:r>
          </w:p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оборудование</w:t>
            </w:r>
          </w:p>
        </w:tc>
        <w:tc>
          <w:tcPr>
            <w:tcW w:w="741" w:type="dxa"/>
            <w:gridSpan w:val="2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7644983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40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3057993</w:t>
            </w:r>
          </w:p>
        </w:tc>
        <w:tc>
          <w:tcPr>
            <w:tcW w:w="82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10702976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15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1605446</w:t>
            </w:r>
          </w:p>
        </w:tc>
        <w:tc>
          <w:tcPr>
            <w:tcW w:w="82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12308422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20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2461684</w:t>
            </w:r>
          </w:p>
        </w:tc>
        <w:tc>
          <w:tcPr>
            <w:tcW w:w="789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14770106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39</w:t>
            </w:r>
          </w:p>
        </w:tc>
        <w:tc>
          <w:tcPr>
            <w:tcW w:w="87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5760341</w:t>
            </w:r>
          </w:p>
        </w:tc>
      </w:tr>
      <w:tr w:rsidR="00945FFB" w:rsidRPr="00D37DA6">
        <w:trPr>
          <w:cantSplit/>
          <w:trHeight w:val="1811"/>
        </w:trPr>
        <w:tc>
          <w:tcPr>
            <w:tcW w:w="1248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</w:t>
            </w:r>
            <w:r w:rsidR="00D37DA6" w:rsidRPr="00D37DA6">
              <w:t xml:space="preserve">) </w:t>
            </w:r>
            <w:r w:rsidRPr="00D37DA6">
              <w:t>контролёр</w:t>
            </w:r>
          </w:p>
        </w:tc>
        <w:tc>
          <w:tcPr>
            <w:tcW w:w="741" w:type="dxa"/>
            <w:gridSpan w:val="2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8848722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40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3539489</w:t>
            </w:r>
          </w:p>
        </w:tc>
        <w:tc>
          <w:tcPr>
            <w:tcW w:w="82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12338211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15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1858232</w:t>
            </w:r>
          </w:p>
        </w:tc>
        <w:tc>
          <w:tcPr>
            <w:tcW w:w="82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14246443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20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2849289</w:t>
            </w:r>
          </w:p>
        </w:tc>
        <w:tc>
          <w:tcPr>
            <w:tcW w:w="789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17095732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39</w:t>
            </w:r>
          </w:p>
        </w:tc>
        <w:tc>
          <w:tcPr>
            <w:tcW w:w="87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6667336</w:t>
            </w:r>
          </w:p>
        </w:tc>
      </w:tr>
      <w:tr w:rsidR="00945FFB" w:rsidRPr="00D37DA6">
        <w:trPr>
          <w:cantSplit/>
          <w:trHeight w:val="1134"/>
        </w:trPr>
        <w:tc>
          <w:tcPr>
            <w:tcW w:w="1248" w:type="dxa"/>
          </w:tcPr>
          <w:p w:rsidR="00945FFB" w:rsidRPr="00D37DA6" w:rsidRDefault="00945FFB" w:rsidP="002E1629">
            <w:pPr>
              <w:pStyle w:val="aff1"/>
            </w:pPr>
            <w:r w:rsidRPr="00D37DA6">
              <w:t>Всего</w:t>
            </w:r>
          </w:p>
        </w:tc>
        <w:tc>
          <w:tcPr>
            <w:tcW w:w="741" w:type="dxa"/>
            <w:gridSpan w:val="2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23232705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-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9293082</w:t>
            </w:r>
          </w:p>
        </w:tc>
        <w:tc>
          <w:tcPr>
            <w:tcW w:w="82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32475787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-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4878868</w:t>
            </w:r>
          </w:p>
        </w:tc>
        <w:tc>
          <w:tcPr>
            <w:tcW w:w="82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37404655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-</w:t>
            </w:r>
          </w:p>
        </w:tc>
        <w:tc>
          <w:tcPr>
            <w:tcW w:w="715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7480931</w:t>
            </w:r>
          </w:p>
        </w:tc>
        <w:tc>
          <w:tcPr>
            <w:tcW w:w="789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44885586</w:t>
            </w:r>
          </w:p>
        </w:tc>
        <w:tc>
          <w:tcPr>
            <w:tcW w:w="351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-</w:t>
            </w:r>
          </w:p>
        </w:tc>
        <w:tc>
          <w:tcPr>
            <w:tcW w:w="876" w:type="dxa"/>
            <w:textDirection w:val="btLr"/>
          </w:tcPr>
          <w:p w:rsidR="00945FFB" w:rsidRPr="00D37DA6" w:rsidRDefault="00945FFB" w:rsidP="002E1629">
            <w:pPr>
              <w:pStyle w:val="aff1"/>
              <w:ind w:left="113" w:right="113"/>
            </w:pPr>
            <w:r w:rsidRPr="00D37DA6">
              <w:t>17505379</w:t>
            </w:r>
          </w:p>
        </w:tc>
      </w:tr>
    </w:tbl>
    <w:p w:rsidR="00D37DA6" w:rsidRDefault="00D37DA6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Графа 2</w:t>
      </w:r>
      <w:r w:rsidR="00D37DA6">
        <w:t xml:space="preserve"> (</w:t>
      </w:r>
      <w:r w:rsidRPr="00D37DA6">
        <w:t>1</w:t>
      </w:r>
      <w:r w:rsidR="00D37DA6" w:rsidRPr="00D37DA6">
        <w:t xml:space="preserve">) </w:t>
      </w:r>
      <w:r w:rsidR="00D37DA6">
        <w:t>-</w:t>
      </w:r>
      <w:r w:rsidRPr="00D37DA6">
        <w:t xml:space="preserve"> тарифный фонд заработной платы основных производственных рабочих рассчитывается по формуле</w:t>
      </w:r>
      <w:r w:rsidR="00D37DA6">
        <w:t xml:space="preserve"> (</w:t>
      </w:r>
      <w:r w:rsidRPr="00D37DA6">
        <w:t>23</w:t>
      </w:r>
      <w:r w:rsidR="00D37DA6" w:rsidRPr="00D37DA6">
        <w:t>).</w:t>
      </w:r>
    </w:p>
    <w:p w:rsidR="00D37DA6" w:rsidRDefault="00986CD5" w:rsidP="00D37DA6">
      <w:pPr>
        <w:ind w:firstLine="709"/>
      </w:pPr>
      <w:r w:rsidRPr="00D37DA6">
        <w:t>Графа 2</w:t>
      </w:r>
      <w:r w:rsidR="00D37DA6">
        <w:t xml:space="preserve"> (2,3)</w:t>
      </w:r>
      <w:r w:rsidR="00D37DA6" w:rsidRPr="00D37DA6">
        <w:t xml:space="preserve"> </w:t>
      </w:r>
      <w:r w:rsidR="00D37DA6">
        <w:t>-</w:t>
      </w:r>
      <w:r w:rsidRPr="00D37DA6">
        <w:t xml:space="preserve"> тарифный фонд заработной платы вспомогательных рабочих рассчитывается по формуле</w:t>
      </w:r>
      <w:r w:rsidR="00D37DA6">
        <w:t xml:space="preserve"> (</w:t>
      </w:r>
      <w:r w:rsidRPr="00D37DA6">
        <w:t>24</w:t>
      </w:r>
      <w:r w:rsidR="00D37DA6" w:rsidRPr="00D37DA6">
        <w:t>).</w:t>
      </w:r>
    </w:p>
    <w:p w:rsidR="002E1629" w:rsidRDefault="002E1629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 xml:space="preserve">Графа 4 = Графа 2 </w:t>
      </w:r>
      <w:r w:rsidR="007B5CCC" w:rsidRPr="00D37DA6">
        <w:rPr>
          <w:position w:val="-4"/>
        </w:rPr>
        <w:object w:dxaOrig="180" w:dyaOrig="200">
          <v:shape id="_x0000_i1200" type="#_x0000_t75" style="width:9pt;height:9.75pt" o:ole="">
            <v:imagedata r:id="rId344" o:title=""/>
          </v:shape>
          <o:OLEObject Type="Embed" ProgID="Equation.3" ShapeID="_x0000_i1200" DrawAspect="Content" ObjectID="_1454511036" r:id="rId345"/>
        </w:object>
      </w:r>
      <w:r w:rsidRPr="00D37DA6">
        <w:t xml:space="preserve"> Графа 3</w:t>
      </w:r>
      <w:r w:rsidR="00D37DA6" w:rsidRPr="00D37DA6">
        <w:t>;</w:t>
      </w:r>
    </w:p>
    <w:p w:rsidR="00986CD5" w:rsidRPr="00D37DA6" w:rsidRDefault="00986CD5" w:rsidP="00D37DA6">
      <w:pPr>
        <w:ind w:firstLine="709"/>
      </w:pPr>
      <w:r w:rsidRPr="00D37DA6">
        <w:t>Графа 4</w:t>
      </w:r>
      <w:r w:rsidR="00D37DA6">
        <w:t xml:space="preserve"> (</w:t>
      </w:r>
      <w:r w:rsidRPr="00D37DA6">
        <w:t>1</w:t>
      </w:r>
      <w:r w:rsidR="00D37DA6" w:rsidRPr="00D37DA6">
        <w:t xml:space="preserve">) </w:t>
      </w:r>
      <w:r w:rsidRPr="00D37DA6">
        <w:t>=</w:t>
      </w:r>
      <w:r w:rsidR="00822616" w:rsidRPr="00D37DA6">
        <w:t>6739000</w:t>
      </w:r>
      <w:r w:rsidR="007B5CCC" w:rsidRPr="00D37DA6">
        <w:rPr>
          <w:position w:val="-4"/>
        </w:rPr>
        <w:object w:dxaOrig="180" w:dyaOrig="200">
          <v:shape id="_x0000_i1201" type="#_x0000_t75" style="width:9pt;height:9.75pt" o:ole="">
            <v:imagedata r:id="rId346" o:title=""/>
          </v:shape>
          <o:OLEObject Type="Embed" ProgID="Equation.3" ShapeID="_x0000_i1201" DrawAspect="Content" ObjectID="_1454511037" r:id="rId347"/>
        </w:object>
      </w:r>
      <w:r w:rsidRPr="00D37DA6">
        <w:t>0,40=</w:t>
      </w:r>
      <w:r w:rsidR="00822616" w:rsidRPr="00D37DA6">
        <w:t>2695600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986CD5" w:rsidRPr="00D37DA6" w:rsidRDefault="00986CD5" w:rsidP="00D37DA6">
      <w:pPr>
        <w:ind w:firstLine="709"/>
      </w:pPr>
      <w:r w:rsidRPr="00D37DA6">
        <w:t>Графа 4</w:t>
      </w:r>
      <w:r w:rsidR="00D37DA6">
        <w:t xml:space="preserve"> (</w:t>
      </w:r>
      <w:r w:rsidRPr="00D37DA6">
        <w:t>2</w:t>
      </w:r>
      <w:r w:rsidR="00D37DA6" w:rsidRPr="00D37DA6">
        <w:t xml:space="preserve">) </w:t>
      </w:r>
      <w:r w:rsidRPr="00D37DA6">
        <w:t>=7644983</w:t>
      </w:r>
      <w:r w:rsidR="007B5CCC" w:rsidRPr="00D37DA6">
        <w:rPr>
          <w:position w:val="-4"/>
        </w:rPr>
        <w:object w:dxaOrig="180" w:dyaOrig="200">
          <v:shape id="_x0000_i1202" type="#_x0000_t75" style="width:9pt;height:9.75pt" o:ole="">
            <v:imagedata r:id="rId346" o:title=""/>
          </v:shape>
          <o:OLEObject Type="Embed" ProgID="Equation.3" ShapeID="_x0000_i1202" DrawAspect="Content" ObjectID="_1454511038" r:id="rId348"/>
        </w:object>
      </w:r>
      <w:r w:rsidRPr="00D37DA6">
        <w:t>0,40=3057993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Pr="00D37DA6" w:rsidRDefault="00986CD5" w:rsidP="00D37DA6">
      <w:pPr>
        <w:ind w:firstLine="709"/>
      </w:pPr>
      <w:r w:rsidRPr="00D37DA6">
        <w:t>Графа 4</w:t>
      </w:r>
      <w:r w:rsidR="00D37DA6">
        <w:t xml:space="preserve"> (</w:t>
      </w:r>
      <w:r w:rsidRPr="00D37DA6">
        <w:t>3</w:t>
      </w:r>
      <w:r w:rsidR="00D37DA6" w:rsidRPr="00D37DA6">
        <w:t xml:space="preserve">) </w:t>
      </w:r>
      <w:r w:rsidRPr="00D37DA6">
        <w:t>=8848722</w:t>
      </w:r>
      <w:r w:rsidR="007B5CCC" w:rsidRPr="00D37DA6">
        <w:rPr>
          <w:position w:val="-4"/>
        </w:rPr>
        <w:object w:dxaOrig="180" w:dyaOrig="200">
          <v:shape id="_x0000_i1203" type="#_x0000_t75" style="width:9pt;height:9.75pt" o:ole="">
            <v:imagedata r:id="rId346" o:title=""/>
          </v:shape>
          <o:OLEObject Type="Embed" ProgID="Equation.3" ShapeID="_x0000_i1203" DrawAspect="Content" ObjectID="_1454511039" r:id="rId349"/>
        </w:object>
      </w:r>
      <w:r w:rsidRPr="00D37DA6">
        <w:t>0,40=3539489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>Графа 5 = Графа 2 + Графа 4</w:t>
      </w:r>
      <w:r w:rsidR="00D37DA6" w:rsidRPr="00D37DA6">
        <w:t>;</w:t>
      </w:r>
    </w:p>
    <w:p w:rsidR="00986CD5" w:rsidRPr="00D37DA6" w:rsidRDefault="00986CD5" w:rsidP="00D37DA6">
      <w:pPr>
        <w:ind w:firstLine="709"/>
      </w:pPr>
      <w:r w:rsidRPr="00D37DA6">
        <w:t>Графа 5</w:t>
      </w:r>
      <w:r w:rsidR="00D37DA6">
        <w:t xml:space="preserve"> (</w:t>
      </w:r>
      <w:r w:rsidRPr="00D37DA6">
        <w:t>1</w:t>
      </w:r>
      <w:r w:rsidR="00D37DA6" w:rsidRPr="00D37DA6">
        <w:t xml:space="preserve">) </w:t>
      </w:r>
      <w:r w:rsidRPr="00D37DA6">
        <w:t>=</w:t>
      </w:r>
      <w:r w:rsidR="00D22847" w:rsidRPr="00D37DA6">
        <w:t>673900</w:t>
      </w:r>
      <w:r w:rsidRPr="00D37DA6">
        <w:t>+</w:t>
      </w:r>
      <w:r w:rsidR="00D22847" w:rsidRPr="00D37DA6">
        <w:t>2695600</w:t>
      </w:r>
      <w:r w:rsidRPr="00D37DA6">
        <w:t>=</w:t>
      </w:r>
      <w:r w:rsidR="00D22847" w:rsidRPr="00D37DA6">
        <w:t>9434600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986CD5" w:rsidRPr="00D37DA6" w:rsidRDefault="00986CD5" w:rsidP="00D37DA6">
      <w:pPr>
        <w:ind w:firstLine="709"/>
      </w:pPr>
      <w:r w:rsidRPr="00D37DA6">
        <w:t>Графа 5</w:t>
      </w:r>
      <w:r w:rsidR="00D37DA6">
        <w:t xml:space="preserve"> (</w:t>
      </w:r>
      <w:r w:rsidRPr="00D37DA6">
        <w:t>2</w:t>
      </w:r>
      <w:r w:rsidR="00D37DA6" w:rsidRPr="00D37DA6">
        <w:t xml:space="preserve">) </w:t>
      </w:r>
      <w:r w:rsidRPr="00D37DA6">
        <w:t>=7644983+3057993=10702976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Pr="00D37DA6" w:rsidRDefault="00986CD5" w:rsidP="00D37DA6">
      <w:pPr>
        <w:ind w:firstLine="709"/>
      </w:pPr>
      <w:r w:rsidRPr="00D37DA6">
        <w:t>Графа 5</w:t>
      </w:r>
      <w:r w:rsidR="00D37DA6">
        <w:t xml:space="preserve"> (</w:t>
      </w:r>
      <w:r w:rsidRPr="00D37DA6">
        <w:t>3</w:t>
      </w:r>
      <w:r w:rsidR="00D37DA6" w:rsidRPr="00D37DA6">
        <w:t xml:space="preserve">) </w:t>
      </w:r>
      <w:r w:rsidRPr="00D37DA6">
        <w:t>=8848722+3539489=12388211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 xml:space="preserve">Графа 7 = Графа 5 </w:t>
      </w:r>
      <w:r w:rsidR="007B5CCC" w:rsidRPr="00D37DA6">
        <w:rPr>
          <w:position w:val="-4"/>
        </w:rPr>
        <w:object w:dxaOrig="180" w:dyaOrig="200">
          <v:shape id="_x0000_i1204" type="#_x0000_t75" style="width:9pt;height:9.75pt" o:ole="">
            <v:imagedata r:id="rId350" o:title=""/>
          </v:shape>
          <o:OLEObject Type="Embed" ProgID="Equation.3" ShapeID="_x0000_i1204" DrawAspect="Content" ObjectID="_1454511040" r:id="rId351"/>
        </w:object>
      </w:r>
      <w:r w:rsidRPr="00D37DA6">
        <w:t xml:space="preserve"> Графа 6</w:t>
      </w:r>
      <w:r w:rsidR="00D37DA6" w:rsidRPr="00D37DA6">
        <w:t>;</w:t>
      </w:r>
    </w:p>
    <w:p w:rsidR="00986CD5" w:rsidRPr="00D37DA6" w:rsidRDefault="00986CD5" w:rsidP="00D37DA6">
      <w:pPr>
        <w:ind w:firstLine="709"/>
      </w:pPr>
      <w:r w:rsidRPr="00D37DA6">
        <w:t>Графа 7</w:t>
      </w:r>
      <w:r w:rsidR="00D37DA6">
        <w:t xml:space="preserve"> (</w:t>
      </w:r>
      <w:r w:rsidRPr="00D37DA6">
        <w:t>1</w:t>
      </w:r>
      <w:r w:rsidR="00D37DA6" w:rsidRPr="00D37DA6">
        <w:t xml:space="preserve">) </w:t>
      </w:r>
      <w:r w:rsidRPr="00D37DA6">
        <w:t>=</w:t>
      </w:r>
      <w:r w:rsidR="00D22847" w:rsidRPr="00D37DA6">
        <w:t>9434600</w:t>
      </w:r>
      <w:r w:rsidR="007B5CCC" w:rsidRPr="00D37DA6">
        <w:rPr>
          <w:position w:val="-4"/>
        </w:rPr>
        <w:object w:dxaOrig="180" w:dyaOrig="200">
          <v:shape id="_x0000_i1205" type="#_x0000_t75" style="width:9pt;height:9.75pt" o:ole="">
            <v:imagedata r:id="rId346" o:title=""/>
          </v:shape>
          <o:OLEObject Type="Embed" ProgID="Equation.3" ShapeID="_x0000_i1205" DrawAspect="Content" ObjectID="_1454511041" r:id="rId352"/>
        </w:object>
      </w:r>
      <w:r w:rsidRPr="00D37DA6">
        <w:t>0,15=</w:t>
      </w:r>
      <w:r w:rsidR="00D22847" w:rsidRPr="00D37DA6">
        <w:t>1415190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986CD5" w:rsidRPr="00D37DA6" w:rsidRDefault="00986CD5" w:rsidP="00D37DA6">
      <w:pPr>
        <w:ind w:firstLine="709"/>
      </w:pPr>
      <w:r w:rsidRPr="00D37DA6">
        <w:t>Графа 7</w:t>
      </w:r>
      <w:r w:rsidR="00D37DA6">
        <w:t xml:space="preserve"> (</w:t>
      </w:r>
      <w:r w:rsidRPr="00D37DA6">
        <w:t>2</w:t>
      </w:r>
      <w:r w:rsidR="00D37DA6" w:rsidRPr="00D37DA6">
        <w:t xml:space="preserve">) </w:t>
      </w:r>
      <w:r w:rsidRPr="00D37DA6">
        <w:t>=10702976</w:t>
      </w:r>
      <w:r w:rsidR="007B5CCC" w:rsidRPr="00D37DA6">
        <w:rPr>
          <w:position w:val="-4"/>
        </w:rPr>
        <w:object w:dxaOrig="180" w:dyaOrig="200">
          <v:shape id="_x0000_i1206" type="#_x0000_t75" style="width:9pt;height:9.75pt" o:ole="">
            <v:imagedata r:id="rId346" o:title=""/>
          </v:shape>
          <o:OLEObject Type="Embed" ProgID="Equation.3" ShapeID="_x0000_i1206" DrawAspect="Content" ObjectID="_1454511042" r:id="rId353"/>
        </w:object>
      </w:r>
      <w:r w:rsidRPr="00D37DA6">
        <w:t>0,15=1605446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Pr="00D37DA6" w:rsidRDefault="00986CD5" w:rsidP="00D37DA6">
      <w:pPr>
        <w:ind w:firstLine="709"/>
      </w:pPr>
      <w:r w:rsidRPr="00D37DA6">
        <w:t>Графа 7</w:t>
      </w:r>
      <w:r w:rsidR="00D37DA6">
        <w:t xml:space="preserve"> (</w:t>
      </w:r>
      <w:r w:rsidRPr="00D37DA6">
        <w:t>3</w:t>
      </w:r>
      <w:r w:rsidR="00D37DA6" w:rsidRPr="00D37DA6">
        <w:t xml:space="preserve">) </w:t>
      </w:r>
      <w:r w:rsidRPr="00D37DA6">
        <w:t>=12388211</w:t>
      </w:r>
      <w:r w:rsidR="007B5CCC" w:rsidRPr="00D37DA6">
        <w:rPr>
          <w:position w:val="-4"/>
        </w:rPr>
        <w:object w:dxaOrig="180" w:dyaOrig="200">
          <v:shape id="_x0000_i1207" type="#_x0000_t75" style="width:9pt;height:9.75pt" o:ole="">
            <v:imagedata r:id="rId346" o:title=""/>
          </v:shape>
          <o:OLEObject Type="Embed" ProgID="Equation.3" ShapeID="_x0000_i1207" DrawAspect="Content" ObjectID="_1454511043" r:id="rId354"/>
        </w:object>
      </w:r>
      <w:r w:rsidRPr="00D37DA6">
        <w:t>0,15=1858232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>Графа 8 = Графа 5 + Графа 7</w:t>
      </w:r>
      <w:r w:rsidR="00D37DA6" w:rsidRPr="00D37DA6">
        <w:t>;</w:t>
      </w:r>
    </w:p>
    <w:p w:rsidR="00986CD5" w:rsidRPr="00D37DA6" w:rsidRDefault="00986CD5" w:rsidP="00D37DA6">
      <w:pPr>
        <w:ind w:firstLine="709"/>
      </w:pPr>
      <w:r w:rsidRPr="00D37DA6">
        <w:t>Графа 8</w:t>
      </w:r>
      <w:r w:rsidR="00D37DA6">
        <w:t xml:space="preserve"> (</w:t>
      </w:r>
      <w:r w:rsidRPr="00D37DA6">
        <w:t>1</w:t>
      </w:r>
      <w:r w:rsidR="00D37DA6" w:rsidRPr="00D37DA6">
        <w:t xml:space="preserve">) </w:t>
      </w:r>
      <w:r w:rsidRPr="00D37DA6">
        <w:t>=</w:t>
      </w:r>
      <w:r w:rsidR="00D22847" w:rsidRPr="00D37DA6">
        <w:t>9434600</w:t>
      </w:r>
      <w:r w:rsidRPr="00D37DA6">
        <w:t>+</w:t>
      </w:r>
      <w:r w:rsidR="00D22847" w:rsidRPr="00D37DA6">
        <w:t>1415190</w:t>
      </w:r>
      <w:r w:rsidRPr="00D37DA6">
        <w:t>=</w:t>
      </w:r>
      <w:r w:rsidR="00D22847" w:rsidRPr="00D37DA6">
        <w:t>10849790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986CD5" w:rsidRPr="00D37DA6" w:rsidRDefault="00986CD5" w:rsidP="00D37DA6">
      <w:pPr>
        <w:ind w:firstLine="709"/>
      </w:pPr>
      <w:r w:rsidRPr="00D37DA6">
        <w:t>Графа 8</w:t>
      </w:r>
      <w:r w:rsidR="00D37DA6">
        <w:t xml:space="preserve"> (</w:t>
      </w:r>
      <w:r w:rsidRPr="00D37DA6">
        <w:t>2</w:t>
      </w:r>
      <w:r w:rsidR="00D37DA6" w:rsidRPr="00D37DA6">
        <w:t xml:space="preserve">) </w:t>
      </w:r>
      <w:r w:rsidRPr="00D37DA6">
        <w:t>=10702976+1605446=12308422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Pr="00D37DA6" w:rsidRDefault="00986CD5" w:rsidP="00D37DA6">
      <w:pPr>
        <w:ind w:firstLine="709"/>
      </w:pPr>
      <w:r w:rsidRPr="00D37DA6">
        <w:t>Графа 8</w:t>
      </w:r>
      <w:r w:rsidR="00D37DA6">
        <w:t xml:space="preserve"> (</w:t>
      </w:r>
      <w:r w:rsidRPr="00D37DA6">
        <w:t>3</w:t>
      </w:r>
      <w:r w:rsidR="00D37DA6" w:rsidRPr="00D37DA6">
        <w:t xml:space="preserve">) </w:t>
      </w:r>
      <w:r w:rsidRPr="00D37DA6">
        <w:t>= 12388211+1858232=14246443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 xml:space="preserve">Графа 10 = Графа 8 </w:t>
      </w:r>
      <w:r w:rsidR="007B5CCC" w:rsidRPr="00D37DA6">
        <w:rPr>
          <w:position w:val="-4"/>
        </w:rPr>
        <w:object w:dxaOrig="180" w:dyaOrig="200">
          <v:shape id="_x0000_i1208" type="#_x0000_t75" style="width:9pt;height:9.75pt" o:ole="">
            <v:imagedata r:id="rId355" o:title=""/>
          </v:shape>
          <o:OLEObject Type="Embed" ProgID="Equation.3" ShapeID="_x0000_i1208" DrawAspect="Content" ObjectID="_1454511044" r:id="rId356"/>
        </w:object>
      </w:r>
      <w:r w:rsidRPr="00D37DA6">
        <w:t xml:space="preserve"> Графа 9</w:t>
      </w:r>
      <w:r w:rsidR="00D37DA6" w:rsidRPr="00D37DA6">
        <w:t>;</w:t>
      </w:r>
    </w:p>
    <w:p w:rsidR="00986CD5" w:rsidRPr="00D37DA6" w:rsidRDefault="00986CD5" w:rsidP="00D37DA6">
      <w:pPr>
        <w:ind w:firstLine="709"/>
      </w:pPr>
      <w:r w:rsidRPr="00D37DA6">
        <w:t>Графа 10</w:t>
      </w:r>
      <w:r w:rsidR="00D37DA6">
        <w:t xml:space="preserve"> (</w:t>
      </w:r>
      <w:r w:rsidRPr="00D37DA6">
        <w:t>1</w:t>
      </w:r>
      <w:r w:rsidR="00D37DA6" w:rsidRPr="00D37DA6">
        <w:t xml:space="preserve">) </w:t>
      </w:r>
      <w:r w:rsidRPr="00D37DA6">
        <w:t xml:space="preserve">= </w:t>
      </w:r>
      <w:r w:rsidR="00D22847" w:rsidRPr="00D37DA6">
        <w:t>10849790</w:t>
      </w:r>
      <w:r w:rsidR="007B5CCC" w:rsidRPr="00D37DA6">
        <w:rPr>
          <w:position w:val="-4"/>
        </w:rPr>
        <w:object w:dxaOrig="180" w:dyaOrig="200">
          <v:shape id="_x0000_i1209" type="#_x0000_t75" style="width:9pt;height:9.75pt" o:ole="">
            <v:imagedata r:id="rId355" o:title=""/>
          </v:shape>
          <o:OLEObject Type="Embed" ProgID="Equation.3" ShapeID="_x0000_i1209" DrawAspect="Content" ObjectID="_1454511045" r:id="rId357"/>
        </w:object>
      </w:r>
      <w:r w:rsidR="00D22847" w:rsidRPr="00D37DA6">
        <w:t>0</w:t>
      </w:r>
      <w:r w:rsidR="00D37DA6">
        <w:t>, 20</w:t>
      </w:r>
      <w:r w:rsidR="00D22847" w:rsidRPr="00D37DA6">
        <w:t>=2169958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986CD5" w:rsidRPr="00D37DA6" w:rsidRDefault="00986CD5" w:rsidP="00D37DA6">
      <w:pPr>
        <w:ind w:firstLine="709"/>
      </w:pPr>
      <w:r w:rsidRPr="00D37DA6">
        <w:t>Графа 10</w:t>
      </w:r>
      <w:r w:rsidR="00D37DA6">
        <w:t xml:space="preserve"> (</w:t>
      </w:r>
      <w:r w:rsidRPr="00D37DA6">
        <w:t>2</w:t>
      </w:r>
      <w:r w:rsidR="00D37DA6" w:rsidRPr="00D37DA6">
        <w:t xml:space="preserve">) </w:t>
      </w:r>
      <w:r w:rsidRPr="00D37DA6">
        <w:t>= 12308422</w:t>
      </w:r>
      <w:r w:rsidR="007B5CCC" w:rsidRPr="00D37DA6">
        <w:rPr>
          <w:position w:val="-4"/>
        </w:rPr>
        <w:object w:dxaOrig="180" w:dyaOrig="200">
          <v:shape id="_x0000_i1210" type="#_x0000_t75" style="width:9pt;height:9.75pt" o:ole="">
            <v:imagedata r:id="rId355" o:title=""/>
          </v:shape>
          <o:OLEObject Type="Embed" ProgID="Equation.3" ShapeID="_x0000_i1210" DrawAspect="Content" ObjectID="_1454511046" r:id="rId358"/>
        </w:object>
      </w:r>
      <w:r w:rsidRPr="00D37DA6">
        <w:t>0</w:t>
      </w:r>
      <w:r w:rsidR="00D37DA6">
        <w:t>, 20</w:t>
      </w:r>
      <w:r w:rsidRPr="00D37DA6">
        <w:t>=2461684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Pr="00D37DA6" w:rsidRDefault="00986CD5" w:rsidP="00D37DA6">
      <w:pPr>
        <w:ind w:firstLine="709"/>
      </w:pPr>
      <w:r w:rsidRPr="00D37DA6">
        <w:t>Графа 10</w:t>
      </w:r>
      <w:r w:rsidR="00D37DA6">
        <w:t xml:space="preserve"> (</w:t>
      </w:r>
      <w:r w:rsidRPr="00D37DA6">
        <w:t>3</w:t>
      </w:r>
      <w:r w:rsidR="00D37DA6" w:rsidRPr="00D37DA6">
        <w:t xml:space="preserve">) </w:t>
      </w:r>
      <w:r w:rsidRPr="00D37DA6">
        <w:t>= 14246443</w:t>
      </w:r>
      <w:r w:rsidR="007B5CCC" w:rsidRPr="00D37DA6">
        <w:rPr>
          <w:position w:val="-4"/>
        </w:rPr>
        <w:object w:dxaOrig="180" w:dyaOrig="200">
          <v:shape id="_x0000_i1211" type="#_x0000_t75" style="width:9pt;height:9.75pt" o:ole="">
            <v:imagedata r:id="rId355" o:title=""/>
          </v:shape>
          <o:OLEObject Type="Embed" ProgID="Equation.3" ShapeID="_x0000_i1211" DrawAspect="Content" ObjectID="_1454511047" r:id="rId359"/>
        </w:object>
      </w:r>
      <w:r w:rsidRPr="00D37DA6">
        <w:t>0</w:t>
      </w:r>
      <w:r w:rsidR="00D37DA6">
        <w:t>, 20</w:t>
      </w:r>
      <w:r w:rsidRPr="00D37DA6">
        <w:t>=2849289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>Графа 11 = Графа 8 + Графа 10</w:t>
      </w:r>
      <w:r w:rsidR="00D37DA6" w:rsidRPr="00D37DA6">
        <w:t>;</w:t>
      </w:r>
    </w:p>
    <w:p w:rsidR="00986CD5" w:rsidRPr="00D37DA6" w:rsidRDefault="00986CD5" w:rsidP="00D37DA6">
      <w:pPr>
        <w:ind w:firstLine="709"/>
      </w:pPr>
      <w:r w:rsidRPr="00D37DA6">
        <w:t>Графа 11</w:t>
      </w:r>
      <w:r w:rsidR="00D37DA6">
        <w:t xml:space="preserve"> (</w:t>
      </w:r>
      <w:r w:rsidRPr="00D37DA6">
        <w:t>1</w:t>
      </w:r>
      <w:r w:rsidR="00D37DA6" w:rsidRPr="00D37DA6">
        <w:t xml:space="preserve">) </w:t>
      </w:r>
      <w:r w:rsidRPr="00D37DA6">
        <w:t>=</w:t>
      </w:r>
      <w:r w:rsidR="00D22847" w:rsidRPr="00D37DA6">
        <w:t>10849790+2169958</w:t>
      </w:r>
      <w:r w:rsidRPr="00D37DA6">
        <w:t>=</w:t>
      </w:r>
      <w:r w:rsidR="00D22847" w:rsidRPr="00D37DA6">
        <w:t>13019748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986CD5" w:rsidRPr="00D37DA6" w:rsidRDefault="00986CD5" w:rsidP="00D37DA6">
      <w:pPr>
        <w:ind w:firstLine="709"/>
      </w:pPr>
      <w:r w:rsidRPr="00D37DA6">
        <w:t>Графа 11</w:t>
      </w:r>
      <w:r w:rsidR="00D37DA6">
        <w:t xml:space="preserve"> (</w:t>
      </w:r>
      <w:r w:rsidRPr="00D37DA6">
        <w:t>2</w:t>
      </w:r>
      <w:r w:rsidR="00D37DA6" w:rsidRPr="00D37DA6">
        <w:t xml:space="preserve">) </w:t>
      </w:r>
      <w:r w:rsidRPr="00D37DA6">
        <w:t>=12308422+2461684=14770106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Pr="00D37DA6" w:rsidRDefault="00986CD5" w:rsidP="00D37DA6">
      <w:pPr>
        <w:ind w:firstLine="709"/>
      </w:pPr>
      <w:r w:rsidRPr="00D37DA6">
        <w:t>Графа 11</w:t>
      </w:r>
      <w:r w:rsidR="00D37DA6">
        <w:t xml:space="preserve"> (</w:t>
      </w:r>
      <w:r w:rsidRPr="00D37DA6">
        <w:t>3</w:t>
      </w:r>
      <w:r w:rsidR="00D37DA6" w:rsidRPr="00D37DA6">
        <w:t xml:space="preserve">) </w:t>
      </w:r>
      <w:r w:rsidRPr="00D37DA6">
        <w:t>=14246443+2849289=17095732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 xml:space="preserve">Графа 13 = Графа 11 </w:t>
      </w:r>
      <w:r w:rsidR="007B5CCC" w:rsidRPr="00D37DA6">
        <w:rPr>
          <w:position w:val="-4"/>
        </w:rPr>
        <w:object w:dxaOrig="180" w:dyaOrig="200">
          <v:shape id="_x0000_i1212" type="#_x0000_t75" style="width:9pt;height:9.75pt" o:ole="">
            <v:imagedata r:id="rId360" o:title=""/>
          </v:shape>
          <o:OLEObject Type="Embed" ProgID="Equation.3" ShapeID="_x0000_i1212" DrawAspect="Content" ObjectID="_1454511048" r:id="rId361"/>
        </w:object>
      </w:r>
      <w:r w:rsidRPr="00D37DA6">
        <w:t xml:space="preserve"> Графа 12</w:t>
      </w:r>
      <w:r w:rsidR="00D37DA6" w:rsidRPr="00D37DA6">
        <w:t>;</w:t>
      </w:r>
    </w:p>
    <w:p w:rsidR="00986CD5" w:rsidRPr="00D37DA6" w:rsidRDefault="00986CD5" w:rsidP="00D37DA6">
      <w:pPr>
        <w:ind w:firstLine="709"/>
      </w:pPr>
      <w:r w:rsidRPr="00D37DA6">
        <w:t>Графа 13</w:t>
      </w:r>
      <w:r w:rsidR="00D37DA6">
        <w:t xml:space="preserve"> (</w:t>
      </w:r>
      <w:r w:rsidRPr="00D37DA6">
        <w:t>1</w:t>
      </w:r>
      <w:r w:rsidR="00D37DA6" w:rsidRPr="00D37DA6">
        <w:t xml:space="preserve">) </w:t>
      </w:r>
      <w:r w:rsidRPr="00D37DA6">
        <w:t>=</w:t>
      </w:r>
      <w:r w:rsidR="00D22847" w:rsidRPr="00D37DA6">
        <w:t>13019748</w:t>
      </w:r>
      <w:r w:rsidR="007B5CCC" w:rsidRPr="00D37DA6">
        <w:rPr>
          <w:position w:val="-4"/>
        </w:rPr>
        <w:object w:dxaOrig="180" w:dyaOrig="200">
          <v:shape id="_x0000_i1213" type="#_x0000_t75" style="width:9pt;height:9.75pt" o:ole="">
            <v:imagedata r:id="rId360" o:title=""/>
          </v:shape>
          <o:OLEObject Type="Embed" ProgID="Equation.3" ShapeID="_x0000_i1213" DrawAspect="Content" ObjectID="_1454511049" r:id="rId362"/>
        </w:object>
      </w:r>
      <w:r w:rsidRPr="00D37DA6">
        <w:t>0,39=</w:t>
      </w:r>
      <w:r w:rsidR="00D22847" w:rsidRPr="00D37DA6">
        <w:t>5077702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986CD5" w:rsidRPr="00D37DA6" w:rsidRDefault="00986CD5" w:rsidP="00D37DA6">
      <w:pPr>
        <w:ind w:firstLine="709"/>
      </w:pPr>
      <w:r w:rsidRPr="00D37DA6">
        <w:t>Графа 13</w:t>
      </w:r>
      <w:r w:rsidR="00D37DA6">
        <w:t xml:space="preserve"> (</w:t>
      </w:r>
      <w:r w:rsidRPr="00D37DA6">
        <w:t>2</w:t>
      </w:r>
      <w:r w:rsidR="00D37DA6" w:rsidRPr="00D37DA6">
        <w:t xml:space="preserve">) </w:t>
      </w:r>
      <w:r w:rsidRPr="00D37DA6">
        <w:t>=14770106</w:t>
      </w:r>
      <w:r w:rsidR="007B5CCC" w:rsidRPr="00D37DA6">
        <w:rPr>
          <w:position w:val="-4"/>
        </w:rPr>
        <w:object w:dxaOrig="180" w:dyaOrig="200">
          <v:shape id="_x0000_i1214" type="#_x0000_t75" style="width:9pt;height:9.75pt" o:ole="">
            <v:imagedata r:id="rId360" o:title=""/>
          </v:shape>
          <o:OLEObject Type="Embed" ProgID="Equation.3" ShapeID="_x0000_i1214" DrawAspect="Content" ObjectID="_1454511050" r:id="rId363"/>
        </w:object>
      </w:r>
      <w:r w:rsidRPr="00D37DA6">
        <w:t>0,39=5760341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>Графа 13</w:t>
      </w:r>
      <w:r w:rsidR="00D37DA6">
        <w:t xml:space="preserve"> (</w:t>
      </w:r>
      <w:r w:rsidRPr="00D37DA6">
        <w:t>3</w:t>
      </w:r>
      <w:r w:rsidR="00D37DA6" w:rsidRPr="00D37DA6">
        <w:t xml:space="preserve">) </w:t>
      </w:r>
      <w:r w:rsidRPr="00D37DA6">
        <w:t>=17095732</w:t>
      </w:r>
      <w:r w:rsidR="007B5CCC" w:rsidRPr="00D37DA6">
        <w:rPr>
          <w:position w:val="-4"/>
        </w:rPr>
        <w:object w:dxaOrig="180" w:dyaOrig="200">
          <v:shape id="_x0000_i1215" type="#_x0000_t75" style="width:9pt;height:9.75pt" o:ole="">
            <v:imagedata r:id="rId360" o:title=""/>
          </v:shape>
          <o:OLEObject Type="Embed" ProgID="Equation.3" ShapeID="_x0000_i1215" DrawAspect="Content" ObjectID="_1454511051" r:id="rId364"/>
        </w:object>
      </w:r>
      <w:r w:rsidRPr="00D37DA6">
        <w:t>0,39=6667336</w:t>
      </w:r>
      <w:r w:rsidR="00D37DA6">
        <w:t xml:space="preserve"> (</w:t>
      </w:r>
      <w:r w:rsidRPr="00D37DA6">
        <w:t>руб</w:t>
      </w:r>
      <w:r w:rsidR="00D37DA6" w:rsidRPr="00D37DA6">
        <w:t>).</w:t>
      </w:r>
    </w:p>
    <w:p w:rsidR="002E1629" w:rsidRDefault="002E1629" w:rsidP="00D37DA6">
      <w:pPr>
        <w:ind w:firstLine="709"/>
      </w:pPr>
    </w:p>
    <w:p w:rsidR="00D37DA6" w:rsidRDefault="00D37DA6" w:rsidP="002E1629">
      <w:pPr>
        <w:pStyle w:val="2"/>
      </w:pPr>
      <w:bookmarkStart w:id="11" w:name="_Toc254924015"/>
      <w:r>
        <w:t>4.2</w:t>
      </w:r>
      <w:r w:rsidR="00986CD5" w:rsidRPr="00D37DA6">
        <w:t xml:space="preserve"> Расчёт фонда оплаты труда других категорий рабочих</w:t>
      </w:r>
      <w:bookmarkEnd w:id="11"/>
    </w:p>
    <w:p w:rsidR="002E1629" w:rsidRPr="00D37DA6" w:rsidRDefault="002E1629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Фонд оплаты труда руководителей, специалистов и служащих состоит из оплаты по окладам, установленным в штатном расписании, а также исходя из каждой группы и времени, отработанного в плановом периоде</w:t>
      </w:r>
      <w:r w:rsidR="00D37DA6" w:rsidRPr="00D37DA6">
        <w:t>.</w:t>
      </w:r>
    </w:p>
    <w:p w:rsidR="00D37DA6" w:rsidRDefault="00986CD5" w:rsidP="00D37DA6">
      <w:pPr>
        <w:ind w:firstLine="709"/>
      </w:pPr>
      <w:r w:rsidRPr="00D37DA6">
        <w:t>Расчёт произведём в таблице 11</w:t>
      </w:r>
      <w:r w:rsidR="00D37DA6" w:rsidRPr="00D37DA6">
        <w:t>.</w:t>
      </w:r>
    </w:p>
    <w:p w:rsidR="002E1629" w:rsidRDefault="002E1629" w:rsidP="00D37DA6">
      <w:pPr>
        <w:ind w:firstLine="709"/>
      </w:pPr>
    </w:p>
    <w:p w:rsidR="00986CD5" w:rsidRPr="00D37DA6" w:rsidRDefault="00986CD5" w:rsidP="002E1629">
      <w:pPr>
        <w:ind w:left="708" w:firstLine="1"/>
      </w:pPr>
      <w:r w:rsidRPr="00D37DA6">
        <w:t xml:space="preserve">Таблица 11 </w:t>
      </w:r>
      <w:r w:rsidR="00D37DA6">
        <w:t>-</w:t>
      </w:r>
      <w:r w:rsidRPr="00D37DA6">
        <w:t xml:space="preserve"> Расчёт годового фонда заработной платы инженерно-технических работников, выплат из фондов</w:t>
      </w:r>
      <w:r w:rsidR="002E1629">
        <w:t xml:space="preserve"> </w:t>
      </w:r>
      <w:r w:rsidRPr="00D37DA6">
        <w:t>материального поощрения и отчислений на социальное</w:t>
      </w:r>
      <w:r w:rsidR="002E1629">
        <w:t xml:space="preserve"> </w:t>
      </w:r>
      <w:r w:rsidRPr="00D37DA6">
        <w:t>страхование</w:t>
      </w:r>
    </w:p>
    <w:tbl>
      <w:tblPr>
        <w:tblStyle w:val="ad"/>
        <w:tblW w:w="9185" w:type="dxa"/>
        <w:tblLook w:val="01E0" w:firstRow="1" w:lastRow="1" w:firstColumn="1" w:lastColumn="1" w:noHBand="0" w:noVBand="0"/>
      </w:tblPr>
      <w:tblGrid>
        <w:gridCol w:w="1526"/>
        <w:gridCol w:w="1370"/>
        <w:gridCol w:w="1448"/>
        <w:gridCol w:w="985"/>
        <w:gridCol w:w="456"/>
        <w:gridCol w:w="966"/>
        <w:gridCol w:w="1012"/>
        <w:gridCol w:w="456"/>
        <w:gridCol w:w="966"/>
      </w:tblGrid>
      <w:tr w:rsidR="00986CD5" w:rsidRPr="00D37DA6">
        <w:trPr>
          <w:trHeight w:val="1081"/>
        </w:trPr>
        <w:tc>
          <w:tcPr>
            <w:tcW w:w="2674" w:type="dxa"/>
            <w:vMerge w:val="restart"/>
          </w:tcPr>
          <w:p w:rsidR="00986CD5" w:rsidRPr="00D37DA6" w:rsidRDefault="00986CD5" w:rsidP="002E1629">
            <w:pPr>
              <w:pStyle w:val="aff1"/>
            </w:pPr>
            <w:r w:rsidRPr="00D37DA6">
              <w:t>Наименование должности</w:t>
            </w:r>
          </w:p>
        </w:tc>
        <w:tc>
          <w:tcPr>
            <w:tcW w:w="2460" w:type="dxa"/>
            <w:vMerge w:val="restart"/>
          </w:tcPr>
          <w:p w:rsidR="00986CD5" w:rsidRPr="00D37DA6" w:rsidRDefault="00986CD5" w:rsidP="002E1629">
            <w:pPr>
              <w:pStyle w:val="aff1"/>
            </w:pPr>
            <w:r w:rsidRPr="00D37DA6">
              <w:t>Численность</w:t>
            </w:r>
          </w:p>
        </w:tc>
        <w:tc>
          <w:tcPr>
            <w:tcW w:w="2566" w:type="dxa"/>
            <w:vMerge w:val="restart"/>
          </w:tcPr>
          <w:p w:rsidR="00D37DA6" w:rsidRPr="00D37DA6" w:rsidRDefault="00986CD5" w:rsidP="002E1629">
            <w:pPr>
              <w:pStyle w:val="aff1"/>
            </w:pPr>
            <w:r w:rsidRPr="00D37DA6">
              <w:t>Должностной оклад,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932" w:type="dxa"/>
            <w:vMerge w:val="restart"/>
          </w:tcPr>
          <w:p w:rsidR="00D37DA6" w:rsidRDefault="00986CD5" w:rsidP="002E1629">
            <w:pPr>
              <w:pStyle w:val="aff1"/>
            </w:pPr>
            <w:r w:rsidRPr="00D37DA6">
              <w:t>Годовой ФЗП,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3110" w:type="dxa"/>
            <w:gridSpan w:val="2"/>
          </w:tcPr>
          <w:p w:rsidR="00986CD5" w:rsidRPr="00D37DA6" w:rsidRDefault="00986CD5" w:rsidP="002E1629">
            <w:pPr>
              <w:pStyle w:val="aff1"/>
            </w:pPr>
            <w:r w:rsidRPr="00D37DA6">
              <w:t>Выплаты из ФМП</w:t>
            </w:r>
          </w:p>
        </w:tc>
        <w:tc>
          <w:tcPr>
            <w:tcW w:w="1932" w:type="dxa"/>
            <w:vMerge w:val="restart"/>
          </w:tcPr>
          <w:p w:rsidR="00986CD5" w:rsidRPr="00D37DA6" w:rsidRDefault="00986CD5" w:rsidP="002E1629">
            <w:pPr>
              <w:pStyle w:val="aff1"/>
            </w:pPr>
            <w:r w:rsidRPr="00D37DA6">
              <w:t>Годовой ФЗП и выплаты из ФМП</w:t>
            </w:r>
          </w:p>
        </w:tc>
        <w:tc>
          <w:tcPr>
            <w:tcW w:w="3110" w:type="dxa"/>
            <w:gridSpan w:val="2"/>
          </w:tcPr>
          <w:p w:rsidR="00986CD5" w:rsidRPr="00D37DA6" w:rsidRDefault="00986CD5" w:rsidP="002E1629">
            <w:pPr>
              <w:pStyle w:val="aff1"/>
            </w:pPr>
            <w:r w:rsidRPr="00D37DA6">
              <w:t>Отчисления на социальное страхование</w:t>
            </w:r>
          </w:p>
        </w:tc>
      </w:tr>
      <w:tr w:rsidR="00986CD5" w:rsidRPr="00D37DA6">
        <w:trPr>
          <w:trHeight w:val="155"/>
        </w:trPr>
        <w:tc>
          <w:tcPr>
            <w:tcW w:w="2674" w:type="dxa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2460" w:type="dxa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2566" w:type="dxa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1932" w:type="dxa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1205" w:type="dxa"/>
          </w:tcPr>
          <w:p w:rsidR="00986CD5" w:rsidRPr="00D37DA6" w:rsidRDefault="00986CD5" w:rsidP="002E1629">
            <w:pPr>
              <w:pStyle w:val="aff1"/>
            </w:pPr>
            <w:r w:rsidRPr="00D37DA6">
              <w:t>%</w:t>
            </w:r>
          </w:p>
        </w:tc>
        <w:tc>
          <w:tcPr>
            <w:tcW w:w="1905" w:type="dxa"/>
          </w:tcPr>
          <w:p w:rsidR="00986CD5" w:rsidRPr="00D37DA6" w:rsidRDefault="00986CD5" w:rsidP="002E1629">
            <w:pPr>
              <w:pStyle w:val="aff1"/>
            </w:pPr>
            <w:r w:rsidRPr="00D37DA6">
              <w:t>Сумма</w:t>
            </w:r>
          </w:p>
        </w:tc>
        <w:tc>
          <w:tcPr>
            <w:tcW w:w="1932" w:type="dxa"/>
            <w:vMerge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1205" w:type="dxa"/>
          </w:tcPr>
          <w:p w:rsidR="00986CD5" w:rsidRPr="00D37DA6" w:rsidRDefault="00986CD5" w:rsidP="002E1629">
            <w:pPr>
              <w:pStyle w:val="aff1"/>
            </w:pPr>
            <w:r w:rsidRPr="00D37DA6">
              <w:t>%</w:t>
            </w:r>
          </w:p>
        </w:tc>
        <w:tc>
          <w:tcPr>
            <w:tcW w:w="1905" w:type="dxa"/>
          </w:tcPr>
          <w:p w:rsidR="00986CD5" w:rsidRPr="00D37DA6" w:rsidRDefault="00986CD5" w:rsidP="002E1629">
            <w:pPr>
              <w:pStyle w:val="aff1"/>
            </w:pPr>
            <w:r w:rsidRPr="00D37DA6">
              <w:t>Сумма</w:t>
            </w:r>
          </w:p>
        </w:tc>
      </w:tr>
      <w:tr w:rsidR="00986CD5" w:rsidRPr="00D37DA6">
        <w:trPr>
          <w:trHeight w:val="339"/>
        </w:trPr>
        <w:tc>
          <w:tcPr>
            <w:tcW w:w="2674" w:type="dxa"/>
          </w:tcPr>
          <w:p w:rsidR="00986CD5" w:rsidRPr="00D37DA6" w:rsidRDefault="00986CD5" w:rsidP="002E1629">
            <w:pPr>
              <w:pStyle w:val="aff1"/>
            </w:pPr>
            <w:r w:rsidRPr="00D37DA6">
              <w:t>1</w:t>
            </w:r>
          </w:p>
        </w:tc>
        <w:tc>
          <w:tcPr>
            <w:tcW w:w="2460" w:type="dxa"/>
          </w:tcPr>
          <w:p w:rsidR="00986CD5" w:rsidRPr="00D37DA6" w:rsidRDefault="00986CD5" w:rsidP="002E1629">
            <w:pPr>
              <w:pStyle w:val="aff1"/>
            </w:pPr>
            <w:r w:rsidRPr="00D37DA6">
              <w:t>2</w:t>
            </w:r>
          </w:p>
        </w:tc>
        <w:tc>
          <w:tcPr>
            <w:tcW w:w="2566" w:type="dxa"/>
          </w:tcPr>
          <w:p w:rsidR="00986CD5" w:rsidRPr="00D37DA6" w:rsidRDefault="00986CD5" w:rsidP="002E1629">
            <w:pPr>
              <w:pStyle w:val="aff1"/>
            </w:pPr>
            <w:r w:rsidRPr="00D37DA6">
              <w:t>3</w:t>
            </w:r>
          </w:p>
        </w:tc>
        <w:tc>
          <w:tcPr>
            <w:tcW w:w="1932" w:type="dxa"/>
          </w:tcPr>
          <w:p w:rsidR="00986CD5" w:rsidRPr="00D37DA6" w:rsidRDefault="00986CD5" w:rsidP="002E1629">
            <w:pPr>
              <w:pStyle w:val="aff1"/>
            </w:pPr>
            <w:r w:rsidRPr="00D37DA6">
              <w:t>4</w:t>
            </w:r>
          </w:p>
        </w:tc>
        <w:tc>
          <w:tcPr>
            <w:tcW w:w="1205" w:type="dxa"/>
          </w:tcPr>
          <w:p w:rsidR="00986CD5" w:rsidRPr="00D37DA6" w:rsidRDefault="00986CD5" w:rsidP="002E1629">
            <w:pPr>
              <w:pStyle w:val="aff1"/>
            </w:pPr>
            <w:r w:rsidRPr="00D37DA6">
              <w:t>5</w:t>
            </w:r>
          </w:p>
        </w:tc>
        <w:tc>
          <w:tcPr>
            <w:tcW w:w="1905" w:type="dxa"/>
          </w:tcPr>
          <w:p w:rsidR="00986CD5" w:rsidRPr="00D37DA6" w:rsidRDefault="00986CD5" w:rsidP="002E1629">
            <w:pPr>
              <w:pStyle w:val="aff1"/>
            </w:pPr>
            <w:r w:rsidRPr="00D37DA6">
              <w:t>6</w:t>
            </w:r>
          </w:p>
        </w:tc>
        <w:tc>
          <w:tcPr>
            <w:tcW w:w="1932" w:type="dxa"/>
          </w:tcPr>
          <w:p w:rsidR="00986CD5" w:rsidRPr="00D37DA6" w:rsidRDefault="00986CD5" w:rsidP="002E1629">
            <w:pPr>
              <w:pStyle w:val="aff1"/>
            </w:pPr>
            <w:r w:rsidRPr="00D37DA6">
              <w:t>7</w:t>
            </w:r>
          </w:p>
        </w:tc>
        <w:tc>
          <w:tcPr>
            <w:tcW w:w="1205" w:type="dxa"/>
          </w:tcPr>
          <w:p w:rsidR="00986CD5" w:rsidRPr="00D37DA6" w:rsidRDefault="00986CD5" w:rsidP="002E1629">
            <w:pPr>
              <w:pStyle w:val="aff1"/>
            </w:pPr>
            <w:r w:rsidRPr="00D37DA6">
              <w:t>8</w:t>
            </w:r>
          </w:p>
        </w:tc>
        <w:tc>
          <w:tcPr>
            <w:tcW w:w="1905" w:type="dxa"/>
          </w:tcPr>
          <w:p w:rsidR="00986CD5" w:rsidRPr="00D37DA6" w:rsidRDefault="00986CD5" w:rsidP="002E1629">
            <w:pPr>
              <w:pStyle w:val="aff1"/>
            </w:pPr>
            <w:r w:rsidRPr="00D37DA6">
              <w:t>9</w:t>
            </w:r>
          </w:p>
        </w:tc>
      </w:tr>
      <w:tr w:rsidR="00986CD5" w:rsidRPr="00D37DA6">
        <w:trPr>
          <w:trHeight w:val="355"/>
        </w:trPr>
        <w:tc>
          <w:tcPr>
            <w:tcW w:w="2674" w:type="dxa"/>
          </w:tcPr>
          <w:p w:rsidR="00986CD5" w:rsidRPr="00D37DA6" w:rsidRDefault="00986CD5" w:rsidP="002E1629">
            <w:pPr>
              <w:pStyle w:val="aff1"/>
            </w:pPr>
            <w:r w:rsidRPr="00D37DA6">
              <w:t>Мастер</w:t>
            </w:r>
          </w:p>
        </w:tc>
        <w:tc>
          <w:tcPr>
            <w:tcW w:w="2460" w:type="dxa"/>
          </w:tcPr>
          <w:p w:rsidR="00986CD5" w:rsidRPr="00D37DA6" w:rsidRDefault="00986CD5" w:rsidP="002E1629">
            <w:pPr>
              <w:pStyle w:val="aff1"/>
            </w:pPr>
            <w:r w:rsidRPr="00D37DA6">
              <w:t>1</w:t>
            </w:r>
          </w:p>
        </w:tc>
        <w:tc>
          <w:tcPr>
            <w:tcW w:w="2566" w:type="dxa"/>
          </w:tcPr>
          <w:p w:rsidR="00986CD5" w:rsidRPr="00D37DA6" w:rsidRDefault="00F076C2" w:rsidP="002E1629">
            <w:pPr>
              <w:pStyle w:val="aff1"/>
            </w:pPr>
            <w:r w:rsidRPr="00D37DA6">
              <w:t>34</w:t>
            </w:r>
            <w:r w:rsidR="00986CD5" w:rsidRPr="00D37DA6">
              <w:t>0000</w:t>
            </w:r>
          </w:p>
        </w:tc>
        <w:tc>
          <w:tcPr>
            <w:tcW w:w="1932" w:type="dxa"/>
          </w:tcPr>
          <w:p w:rsidR="00986CD5" w:rsidRPr="00D37DA6" w:rsidRDefault="00F076C2" w:rsidP="002E1629">
            <w:pPr>
              <w:pStyle w:val="aff1"/>
            </w:pPr>
            <w:r w:rsidRPr="00D37DA6">
              <w:t>4080</w:t>
            </w:r>
            <w:r w:rsidR="00986CD5" w:rsidRPr="00D37DA6">
              <w:t>000</w:t>
            </w:r>
          </w:p>
        </w:tc>
        <w:tc>
          <w:tcPr>
            <w:tcW w:w="1205" w:type="dxa"/>
          </w:tcPr>
          <w:p w:rsidR="00986CD5" w:rsidRPr="00D37DA6" w:rsidRDefault="00986CD5" w:rsidP="002E1629">
            <w:pPr>
              <w:pStyle w:val="aff1"/>
            </w:pPr>
            <w:r w:rsidRPr="00D37DA6">
              <w:t>30</w:t>
            </w:r>
          </w:p>
        </w:tc>
        <w:tc>
          <w:tcPr>
            <w:tcW w:w="1905" w:type="dxa"/>
          </w:tcPr>
          <w:p w:rsidR="00986CD5" w:rsidRPr="00D37DA6" w:rsidRDefault="00F076C2" w:rsidP="002E1629">
            <w:pPr>
              <w:pStyle w:val="aff1"/>
            </w:pPr>
            <w:r w:rsidRPr="00D37DA6">
              <w:t>122400</w:t>
            </w:r>
            <w:r w:rsidR="00986CD5" w:rsidRPr="00D37DA6">
              <w:t>0</w:t>
            </w:r>
          </w:p>
        </w:tc>
        <w:tc>
          <w:tcPr>
            <w:tcW w:w="1932" w:type="dxa"/>
          </w:tcPr>
          <w:p w:rsidR="00986CD5" w:rsidRPr="00D37DA6" w:rsidRDefault="00BA2711" w:rsidP="002E1629">
            <w:pPr>
              <w:pStyle w:val="aff1"/>
            </w:pPr>
            <w:r w:rsidRPr="00D37DA6">
              <w:t>5304</w:t>
            </w:r>
            <w:r w:rsidR="00986CD5" w:rsidRPr="00D37DA6">
              <w:t>000</w:t>
            </w:r>
          </w:p>
        </w:tc>
        <w:tc>
          <w:tcPr>
            <w:tcW w:w="1205" w:type="dxa"/>
          </w:tcPr>
          <w:p w:rsidR="00986CD5" w:rsidRPr="00D37DA6" w:rsidRDefault="00986CD5" w:rsidP="002E1629">
            <w:pPr>
              <w:pStyle w:val="aff1"/>
            </w:pPr>
            <w:r w:rsidRPr="00D37DA6">
              <w:t>39</w:t>
            </w:r>
          </w:p>
        </w:tc>
        <w:tc>
          <w:tcPr>
            <w:tcW w:w="1905" w:type="dxa"/>
          </w:tcPr>
          <w:p w:rsidR="00986CD5" w:rsidRPr="00D37DA6" w:rsidRDefault="00BA2711" w:rsidP="002E1629">
            <w:pPr>
              <w:pStyle w:val="aff1"/>
            </w:pPr>
            <w:r w:rsidRPr="00D37DA6">
              <w:t>206856</w:t>
            </w:r>
            <w:r w:rsidR="00986CD5" w:rsidRPr="00D37DA6">
              <w:t>0</w:t>
            </w:r>
          </w:p>
        </w:tc>
      </w:tr>
    </w:tbl>
    <w:p w:rsidR="00986CD5" w:rsidRPr="00D37DA6" w:rsidRDefault="00986CD5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Графа 4=Графа 3</w:t>
      </w:r>
      <w:r w:rsidR="007B5CCC" w:rsidRPr="00D37DA6">
        <w:rPr>
          <w:position w:val="-4"/>
        </w:rPr>
        <w:object w:dxaOrig="180" w:dyaOrig="200">
          <v:shape id="_x0000_i1216" type="#_x0000_t75" style="width:9pt;height:9.75pt" o:ole="">
            <v:imagedata r:id="rId365" o:title=""/>
          </v:shape>
          <o:OLEObject Type="Embed" ProgID="Equation.3" ShapeID="_x0000_i1216" DrawAspect="Content" ObjectID="_1454511052" r:id="rId366"/>
        </w:object>
      </w:r>
      <w:r w:rsidRPr="00D37DA6">
        <w:t>12</w:t>
      </w:r>
      <w:r w:rsidR="00D37DA6" w:rsidRPr="00D37DA6">
        <w:t>;</w:t>
      </w:r>
    </w:p>
    <w:p w:rsidR="00D37DA6" w:rsidRPr="00D37DA6" w:rsidRDefault="00986CD5" w:rsidP="00D37DA6">
      <w:pPr>
        <w:ind w:firstLine="709"/>
      </w:pPr>
      <w:r w:rsidRPr="00D37DA6">
        <w:t>Графа 4=</w:t>
      </w:r>
      <w:r w:rsidR="00F076C2" w:rsidRPr="00D37DA6">
        <w:t>340000</w:t>
      </w:r>
      <w:r w:rsidR="007B5CCC" w:rsidRPr="00D37DA6">
        <w:rPr>
          <w:position w:val="-4"/>
        </w:rPr>
        <w:object w:dxaOrig="180" w:dyaOrig="200">
          <v:shape id="_x0000_i1217" type="#_x0000_t75" style="width:9pt;height:9.75pt" o:ole="">
            <v:imagedata r:id="rId367" o:title=""/>
          </v:shape>
          <o:OLEObject Type="Embed" ProgID="Equation.3" ShapeID="_x0000_i1217" DrawAspect="Content" ObjectID="_1454511053" r:id="rId368"/>
        </w:object>
      </w:r>
      <w:r w:rsidR="00F076C2" w:rsidRPr="00D37DA6">
        <w:t>12=4080</w:t>
      </w:r>
      <w:r w:rsidRPr="00D37DA6">
        <w:t>000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>Графа 6=Графа 4</w:t>
      </w:r>
      <w:r w:rsidR="007B5CCC" w:rsidRPr="00D37DA6">
        <w:rPr>
          <w:position w:val="-4"/>
        </w:rPr>
        <w:object w:dxaOrig="180" w:dyaOrig="200">
          <v:shape id="_x0000_i1218" type="#_x0000_t75" style="width:9pt;height:9.75pt" o:ole="">
            <v:imagedata r:id="rId367" o:title=""/>
          </v:shape>
          <o:OLEObject Type="Embed" ProgID="Equation.3" ShapeID="_x0000_i1218" DrawAspect="Content" ObjectID="_1454511054" r:id="rId369"/>
        </w:object>
      </w:r>
      <w:r w:rsidRPr="00D37DA6">
        <w:t>Графа 5</w:t>
      </w:r>
      <w:r w:rsidR="00D37DA6" w:rsidRPr="00D37DA6">
        <w:t>;</w:t>
      </w:r>
    </w:p>
    <w:p w:rsidR="00D37DA6" w:rsidRPr="00D37DA6" w:rsidRDefault="00986CD5" w:rsidP="00D37DA6">
      <w:pPr>
        <w:ind w:firstLine="709"/>
      </w:pPr>
      <w:r w:rsidRPr="00D37DA6">
        <w:t>Графа 6=</w:t>
      </w:r>
      <w:r w:rsidR="00F076C2" w:rsidRPr="00D37DA6">
        <w:t>4080000</w:t>
      </w:r>
      <w:r w:rsidR="007B5CCC" w:rsidRPr="00D37DA6">
        <w:rPr>
          <w:position w:val="-4"/>
        </w:rPr>
        <w:object w:dxaOrig="180" w:dyaOrig="200">
          <v:shape id="_x0000_i1219" type="#_x0000_t75" style="width:9pt;height:9.75pt" o:ole="">
            <v:imagedata r:id="rId370" o:title=""/>
          </v:shape>
          <o:OLEObject Type="Embed" ProgID="Equation.3" ShapeID="_x0000_i1219" DrawAspect="Content" ObjectID="_1454511055" r:id="rId371"/>
        </w:object>
      </w:r>
      <w:r w:rsidR="00F076C2" w:rsidRPr="00D37DA6">
        <w:t>0,30=1224</w:t>
      </w:r>
      <w:r w:rsidRPr="00D37DA6">
        <w:t>000</w:t>
      </w:r>
      <w:r w:rsidR="00D37DA6">
        <w:t xml:space="preserve"> (</w:t>
      </w:r>
      <w:r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>Графа 7=Графа 4+Графа 6</w:t>
      </w:r>
      <w:r w:rsidR="00D37DA6" w:rsidRPr="00D37DA6">
        <w:t>;</w:t>
      </w:r>
    </w:p>
    <w:p w:rsidR="00D37DA6" w:rsidRPr="00D37DA6" w:rsidRDefault="00F076C2" w:rsidP="00D37DA6">
      <w:pPr>
        <w:ind w:firstLine="709"/>
      </w:pPr>
      <w:r w:rsidRPr="00D37DA6">
        <w:t>Графа 7=4080000+1224</w:t>
      </w:r>
      <w:r w:rsidR="00BA2711" w:rsidRPr="00D37DA6">
        <w:t>000=5304</w:t>
      </w:r>
      <w:r w:rsidR="00986CD5" w:rsidRPr="00D37DA6">
        <w:t>000</w:t>
      </w:r>
      <w:r w:rsidR="00D37DA6">
        <w:t xml:space="preserve"> (</w:t>
      </w:r>
      <w:r w:rsidR="00986CD5" w:rsidRPr="00D37DA6">
        <w:t>руб</w:t>
      </w:r>
      <w:r w:rsidR="00D37DA6" w:rsidRPr="00D37DA6">
        <w:t>),</w:t>
      </w:r>
    </w:p>
    <w:p w:rsidR="00D37DA6" w:rsidRDefault="00986CD5" w:rsidP="00D37DA6">
      <w:pPr>
        <w:ind w:firstLine="709"/>
      </w:pPr>
      <w:r w:rsidRPr="00D37DA6">
        <w:t>Графа 9=Графа 7</w:t>
      </w:r>
      <w:r w:rsidR="007B5CCC" w:rsidRPr="00D37DA6">
        <w:rPr>
          <w:position w:val="-4"/>
        </w:rPr>
        <w:object w:dxaOrig="180" w:dyaOrig="200">
          <v:shape id="_x0000_i1220" type="#_x0000_t75" style="width:9pt;height:9.75pt" o:ole="">
            <v:imagedata r:id="rId372" o:title=""/>
          </v:shape>
          <o:OLEObject Type="Embed" ProgID="Equation.3" ShapeID="_x0000_i1220" DrawAspect="Content" ObjectID="_1454511056" r:id="rId373"/>
        </w:object>
      </w:r>
      <w:r w:rsidRPr="00D37DA6">
        <w:t>Графа 8</w:t>
      </w:r>
      <w:r w:rsidR="00D37DA6" w:rsidRPr="00D37DA6">
        <w:t>;</w:t>
      </w:r>
    </w:p>
    <w:p w:rsidR="00D37DA6" w:rsidRDefault="00BA2711" w:rsidP="00D37DA6">
      <w:pPr>
        <w:ind w:firstLine="709"/>
      </w:pPr>
      <w:r w:rsidRPr="00D37DA6">
        <w:t>Графа 9=5304</w:t>
      </w:r>
      <w:r w:rsidR="00986CD5" w:rsidRPr="00D37DA6">
        <w:t>000</w:t>
      </w:r>
      <w:r w:rsidR="007B5CCC" w:rsidRPr="00D37DA6">
        <w:rPr>
          <w:position w:val="-4"/>
        </w:rPr>
        <w:object w:dxaOrig="180" w:dyaOrig="200">
          <v:shape id="_x0000_i1221" type="#_x0000_t75" style="width:9pt;height:9.75pt" o:ole="">
            <v:imagedata r:id="rId374" o:title=""/>
          </v:shape>
          <o:OLEObject Type="Embed" ProgID="Equation.3" ShapeID="_x0000_i1221" DrawAspect="Content" ObjectID="_1454511057" r:id="rId375"/>
        </w:object>
      </w:r>
      <w:r w:rsidRPr="00D37DA6">
        <w:t>0,39=206856</w:t>
      </w:r>
      <w:r w:rsidR="00986CD5" w:rsidRPr="00D37DA6">
        <w:t>0</w:t>
      </w:r>
      <w:r w:rsidR="00D37DA6">
        <w:t xml:space="preserve"> (</w:t>
      </w:r>
      <w:r w:rsidR="00986CD5" w:rsidRPr="00D37DA6">
        <w:t>руб</w:t>
      </w:r>
      <w:r w:rsidR="00D37DA6" w:rsidRPr="00D37DA6">
        <w:t>).</w:t>
      </w:r>
    </w:p>
    <w:p w:rsidR="002E1629" w:rsidRDefault="002E1629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После определения численности и фонда оплаты труда по категориям работающих составляем сводный план по труду и заработной плате, где рассчитывается производительность труда и средняя заработная плата на работающего промышленно-производственного персонала</w:t>
      </w:r>
      <w:r w:rsidR="00D37DA6" w:rsidRPr="00D37DA6">
        <w:t>.</w:t>
      </w:r>
    </w:p>
    <w:p w:rsidR="002E1629" w:rsidRDefault="002E1629" w:rsidP="00D37DA6">
      <w:pPr>
        <w:ind w:firstLine="709"/>
      </w:pPr>
    </w:p>
    <w:p w:rsidR="00986CD5" w:rsidRPr="00D37DA6" w:rsidRDefault="00986CD5" w:rsidP="00D37DA6">
      <w:pPr>
        <w:ind w:firstLine="709"/>
      </w:pPr>
      <w:r w:rsidRPr="00D37DA6">
        <w:t xml:space="preserve">Таблица 12 </w:t>
      </w:r>
      <w:r w:rsidR="00D37DA6">
        <w:t>-</w:t>
      </w:r>
      <w:r w:rsidRPr="00D37DA6">
        <w:t xml:space="preserve"> Сводный план по труду и заработной плате</w:t>
      </w:r>
    </w:p>
    <w:tbl>
      <w:tblPr>
        <w:tblStyle w:val="ad"/>
        <w:tblW w:w="9029" w:type="dxa"/>
        <w:tblLook w:val="01E0" w:firstRow="1" w:lastRow="1" w:firstColumn="1" w:lastColumn="1" w:noHBand="0" w:noVBand="0"/>
      </w:tblPr>
      <w:tblGrid>
        <w:gridCol w:w="5086"/>
        <w:gridCol w:w="2180"/>
        <w:gridCol w:w="1763"/>
      </w:tblGrid>
      <w:tr w:rsidR="00986CD5" w:rsidRPr="00D37DA6">
        <w:trPr>
          <w:trHeight w:val="635"/>
        </w:trPr>
        <w:tc>
          <w:tcPr>
            <w:tcW w:w="5086" w:type="dxa"/>
          </w:tcPr>
          <w:p w:rsidR="00986CD5" w:rsidRPr="00D37DA6" w:rsidRDefault="00986CD5" w:rsidP="002E1629">
            <w:pPr>
              <w:pStyle w:val="aff1"/>
            </w:pPr>
            <w:r w:rsidRPr="00D37DA6">
              <w:t>Наименование показателя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Единицы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измерения</w:t>
            </w:r>
          </w:p>
        </w:tc>
        <w:tc>
          <w:tcPr>
            <w:tcW w:w="1763" w:type="dxa"/>
          </w:tcPr>
          <w:p w:rsidR="00986CD5" w:rsidRPr="00D37DA6" w:rsidRDefault="00986CD5" w:rsidP="002E1629">
            <w:pPr>
              <w:pStyle w:val="aff1"/>
            </w:pPr>
            <w:r w:rsidRPr="00D37DA6">
              <w:t>Значение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показателя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986CD5" w:rsidP="002E1629">
            <w:pPr>
              <w:pStyle w:val="aff1"/>
            </w:pPr>
            <w:r w:rsidRPr="00D37DA6">
              <w:t>1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2</w:t>
            </w:r>
          </w:p>
        </w:tc>
        <w:tc>
          <w:tcPr>
            <w:tcW w:w="1763" w:type="dxa"/>
          </w:tcPr>
          <w:p w:rsidR="00986CD5" w:rsidRPr="00D37DA6" w:rsidRDefault="00986CD5" w:rsidP="002E1629">
            <w:pPr>
              <w:pStyle w:val="aff1"/>
            </w:pPr>
            <w:r w:rsidRPr="00D37DA6">
              <w:t>3</w:t>
            </w:r>
          </w:p>
        </w:tc>
      </w:tr>
      <w:tr w:rsidR="00986CD5" w:rsidRPr="00D37DA6">
        <w:trPr>
          <w:trHeight w:val="438"/>
        </w:trPr>
        <w:tc>
          <w:tcPr>
            <w:tcW w:w="5086" w:type="dxa"/>
          </w:tcPr>
          <w:p w:rsidR="00986CD5" w:rsidRPr="00D37DA6" w:rsidRDefault="00986CD5" w:rsidP="002E1629">
            <w:pPr>
              <w:pStyle w:val="aff1"/>
            </w:pPr>
            <w:r w:rsidRPr="00D37DA6">
              <w:t>1</w:t>
            </w:r>
            <w:r w:rsidR="00D37DA6" w:rsidRPr="00D37DA6">
              <w:t xml:space="preserve">) </w:t>
            </w:r>
            <w:r w:rsidRPr="00D37DA6">
              <w:t>Годовая производственная программа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шт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297500" w:rsidP="002E1629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10000</w:t>
            </w:r>
          </w:p>
        </w:tc>
      </w:tr>
      <w:tr w:rsidR="00986CD5" w:rsidRPr="00D37DA6">
        <w:trPr>
          <w:trHeight w:val="318"/>
        </w:trPr>
        <w:tc>
          <w:tcPr>
            <w:tcW w:w="9029" w:type="dxa"/>
            <w:gridSpan w:val="3"/>
          </w:tcPr>
          <w:p w:rsidR="00986CD5" w:rsidRPr="00D37DA6" w:rsidRDefault="00986CD5" w:rsidP="002E1629">
            <w:pPr>
              <w:pStyle w:val="aff1"/>
            </w:pPr>
            <w:r w:rsidRPr="00D37DA6">
              <w:t>2</w:t>
            </w:r>
            <w:r w:rsidR="00D37DA6" w:rsidRPr="00D37DA6">
              <w:t xml:space="preserve">) </w:t>
            </w:r>
            <w:r w:rsidRPr="00D37DA6">
              <w:t>Численность промышленно-производственного персонала</w:t>
            </w:r>
            <w:r w:rsidR="00D37DA6" w:rsidRPr="00D37DA6">
              <w:rPr>
                <w:lang w:val="en-US"/>
              </w:rPr>
              <w:t xml:space="preserve">: </w:t>
            </w:r>
          </w:p>
        </w:tc>
      </w:tr>
      <w:tr w:rsidR="00986CD5" w:rsidRPr="00D37DA6">
        <w:trPr>
          <w:trHeight w:val="333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Всего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чел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18</w:t>
            </w:r>
          </w:p>
        </w:tc>
      </w:tr>
      <w:tr w:rsidR="00986CD5" w:rsidRPr="00D37DA6">
        <w:trPr>
          <w:trHeight w:val="318"/>
        </w:trPr>
        <w:tc>
          <w:tcPr>
            <w:tcW w:w="9029" w:type="dxa"/>
            <w:gridSpan w:val="3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в том числе</w:t>
            </w:r>
            <w:r w:rsidRPr="00D37DA6">
              <w:rPr>
                <w:lang w:val="en-US"/>
              </w:rPr>
              <w:t xml:space="preserve">: 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а</w:t>
            </w:r>
            <w:r w:rsidRPr="00D37DA6">
              <w:t xml:space="preserve">) </w:t>
            </w:r>
            <w:r w:rsidR="00986CD5" w:rsidRPr="00D37DA6">
              <w:t>рабочих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чел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17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б</w:t>
            </w:r>
            <w:r w:rsidRPr="00D37DA6">
              <w:t xml:space="preserve">) </w:t>
            </w:r>
            <w:r w:rsidR="00986CD5" w:rsidRPr="00D37DA6">
              <w:t>ИТР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чел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1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986CD5" w:rsidP="002E1629">
            <w:pPr>
              <w:pStyle w:val="aff1"/>
            </w:pPr>
            <w:r w:rsidRPr="00D37DA6">
              <w:t>3</w:t>
            </w:r>
            <w:r w:rsidR="00D37DA6" w:rsidRPr="00D37DA6">
              <w:t xml:space="preserve">) </w:t>
            </w:r>
            <w:r w:rsidRPr="00D37DA6">
              <w:t>Выработка продукции на одного работающего промышленно-производственного персонала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шт</w:t>
            </w:r>
            <w:r w:rsidR="00D37DA6" w:rsidRPr="00D37DA6">
              <w:t xml:space="preserve">. </w:t>
            </w:r>
            <w:r w:rsidRPr="00D37DA6">
              <w:t>/чел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555,6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Выработка продукции на одного рабочего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шт</w:t>
            </w:r>
            <w:r w:rsidR="00D37DA6" w:rsidRPr="00D37DA6">
              <w:t xml:space="preserve">. </w:t>
            </w:r>
            <w:r w:rsidRPr="00D37DA6">
              <w:t>/чел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588,2</w:t>
            </w:r>
          </w:p>
        </w:tc>
      </w:tr>
      <w:tr w:rsidR="00986CD5" w:rsidRPr="00D37DA6">
        <w:trPr>
          <w:trHeight w:val="318"/>
        </w:trPr>
        <w:tc>
          <w:tcPr>
            <w:tcW w:w="9029" w:type="dxa"/>
            <w:gridSpan w:val="3"/>
          </w:tcPr>
          <w:p w:rsidR="00986CD5" w:rsidRPr="00D37DA6" w:rsidRDefault="00986CD5" w:rsidP="002E1629">
            <w:pPr>
              <w:pStyle w:val="aff1"/>
            </w:pPr>
            <w:r w:rsidRPr="00D37DA6">
              <w:t>4</w:t>
            </w:r>
            <w:r w:rsidR="00D37DA6" w:rsidRPr="00D37DA6">
              <w:t xml:space="preserve">) </w:t>
            </w:r>
            <w:r w:rsidRPr="00D37DA6">
              <w:t>Фонд оплаты труда промышленно-производственного персонала</w:t>
            </w:r>
            <w:r w:rsidR="00D37DA6" w:rsidRPr="00D37DA6">
              <w:t xml:space="preserve">: 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Всего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41484655</w:t>
            </w:r>
          </w:p>
        </w:tc>
      </w:tr>
      <w:tr w:rsidR="00986CD5" w:rsidRPr="00D37DA6">
        <w:trPr>
          <w:trHeight w:val="333"/>
        </w:trPr>
        <w:tc>
          <w:tcPr>
            <w:tcW w:w="9029" w:type="dxa"/>
            <w:gridSpan w:val="3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в том числе</w:t>
            </w:r>
            <w:r w:rsidRPr="00D37DA6">
              <w:rPr>
                <w:lang w:val="en-US"/>
              </w:rPr>
              <w:t xml:space="preserve">: 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а</w:t>
            </w:r>
            <w:r w:rsidRPr="00D37DA6">
              <w:t xml:space="preserve">) </w:t>
            </w:r>
            <w:r w:rsidR="00986CD5" w:rsidRPr="00D37DA6">
              <w:t>рабочих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37404655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б</w:t>
            </w:r>
            <w:r w:rsidRPr="00D37DA6">
              <w:t xml:space="preserve">) </w:t>
            </w:r>
            <w:r w:rsidR="00986CD5" w:rsidRPr="00D37DA6">
              <w:t>ИТР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4080000</w:t>
            </w:r>
          </w:p>
        </w:tc>
      </w:tr>
      <w:tr w:rsidR="00986CD5" w:rsidRPr="00D37DA6">
        <w:trPr>
          <w:trHeight w:val="318"/>
        </w:trPr>
        <w:tc>
          <w:tcPr>
            <w:tcW w:w="9029" w:type="dxa"/>
            <w:gridSpan w:val="3"/>
          </w:tcPr>
          <w:p w:rsidR="00986CD5" w:rsidRPr="00D37DA6" w:rsidRDefault="00986CD5" w:rsidP="002E1629">
            <w:pPr>
              <w:pStyle w:val="aff1"/>
            </w:pPr>
            <w:r w:rsidRPr="00D37DA6">
              <w:t>5</w:t>
            </w:r>
            <w:r w:rsidR="00D37DA6" w:rsidRPr="00D37DA6">
              <w:t xml:space="preserve">) </w:t>
            </w:r>
            <w:r w:rsidRPr="00D37DA6">
              <w:t>Фонд оплаты труда промышленно-производственного персонала и выплаты из фонда материального поощрения</w:t>
            </w:r>
            <w:r w:rsidR="00D37DA6" w:rsidRPr="00D37DA6">
              <w:t xml:space="preserve">: 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Всего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50189586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В том числе</w:t>
            </w:r>
            <w:r w:rsidRPr="00D37DA6">
              <w:t xml:space="preserve">: 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</w:p>
        </w:tc>
        <w:tc>
          <w:tcPr>
            <w:tcW w:w="1763" w:type="dxa"/>
          </w:tcPr>
          <w:p w:rsidR="00986CD5" w:rsidRPr="00D37DA6" w:rsidRDefault="00986CD5" w:rsidP="002E1629">
            <w:pPr>
              <w:pStyle w:val="aff1"/>
            </w:pP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а</w:t>
            </w:r>
            <w:r w:rsidRPr="00D37DA6">
              <w:t xml:space="preserve">) </w:t>
            </w:r>
            <w:r w:rsidR="00986CD5" w:rsidRPr="00D37DA6">
              <w:t>рабочих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44885586</w:t>
            </w:r>
          </w:p>
        </w:tc>
      </w:tr>
      <w:tr w:rsidR="00986CD5" w:rsidRPr="00D37DA6">
        <w:trPr>
          <w:trHeight w:val="333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б</w:t>
            </w:r>
            <w:r w:rsidRPr="00D37DA6">
              <w:t xml:space="preserve">) </w:t>
            </w:r>
            <w:r w:rsidR="00986CD5" w:rsidRPr="00D37DA6">
              <w:t>ИТР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8605D1" w:rsidP="002E1629">
            <w:pPr>
              <w:pStyle w:val="aff1"/>
            </w:pPr>
            <w:r w:rsidRPr="00D37DA6">
              <w:t>5304000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986CD5" w:rsidP="002E1629">
            <w:pPr>
              <w:pStyle w:val="aff1"/>
            </w:pPr>
            <w:r w:rsidRPr="00D37DA6">
              <w:t>6</w:t>
            </w:r>
            <w:r w:rsidR="00D37DA6" w:rsidRPr="00D37DA6">
              <w:t xml:space="preserve">) </w:t>
            </w:r>
            <w:r w:rsidRPr="00D37DA6">
              <w:t>Среднемесячная заработная плата одного работающего промышленно-производственного персонала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3901E5" w:rsidP="002E1629">
            <w:pPr>
              <w:pStyle w:val="aff1"/>
            </w:pPr>
            <w:r w:rsidRPr="00D37DA6">
              <w:rPr>
                <w:lang w:val="en-US"/>
              </w:rPr>
              <w:t>192059</w:t>
            </w:r>
          </w:p>
        </w:tc>
      </w:tr>
      <w:tr w:rsidR="00986CD5" w:rsidRPr="00D37DA6">
        <w:trPr>
          <w:trHeight w:val="318"/>
        </w:trPr>
        <w:tc>
          <w:tcPr>
            <w:tcW w:w="5086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Среднемесячная заработная плата одного рабочего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763" w:type="dxa"/>
          </w:tcPr>
          <w:p w:rsidR="00986CD5" w:rsidRPr="00D37DA6" w:rsidRDefault="003901E5" w:rsidP="002E1629">
            <w:pPr>
              <w:pStyle w:val="aff1"/>
            </w:pPr>
            <w:r w:rsidRPr="00D37DA6">
              <w:rPr>
                <w:lang w:val="en-US"/>
              </w:rPr>
              <w:t>183356</w:t>
            </w:r>
          </w:p>
        </w:tc>
      </w:tr>
    </w:tbl>
    <w:p w:rsidR="00D37DA6" w:rsidRPr="00D37DA6" w:rsidRDefault="00D37DA6" w:rsidP="00D37DA6">
      <w:pPr>
        <w:ind w:firstLine="709"/>
      </w:pPr>
    </w:p>
    <w:p w:rsidR="00D37DA6" w:rsidRPr="00D37DA6" w:rsidRDefault="002E1629" w:rsidP="002E1629">
      <w:pPr>
        <w:pStyle w:val="2"/>
      </w:pPr>
      <w:r>
        <w:br w:type="page"/>
      </w:r>
      <w:bookmarkStart w:id="12" w:name="_Toc254924016"/>
      <w:r w:rsidR="00986CD5" w:rsidRPr="00D37DA6">
        <w:t>5</w:t>
      </w:r>
      <w:r w:rsidR="00D37DA6" w:rsidRPr="00D37DA6">
        <w:t xml:space="preserve">. </w:t>
      </w:r>
      <w:r w:rsidR="00986CD5" w:rsidRPr="00D37DA6">
        <w:t>Основные технико-экономические показатели работы участка</w:t>
      </w:r>
      <w:bookmarkEnd w:id="12"/>
    </w:p>
    <w:p w:rsidR="002E1629" w:rsidRDefault="002E1629" w:rsidP="00D37DA6">
      <w:pPr>
        <w:ind w:firstLine="709"/>
      </w:pPr>
    </w:p>
    <w:p w:rsidR="00D37DA6" w:rsidRDefault="00986CD5" w:rsidP="00D37DA6">
      <w:pPr>
        <w:ind w:firstLine="709"/>
      </w:pPr>
      <w:r w:rsidRPr="00D37DA6">
        <w:t>Произведенные ранее расчёты сведём в таблицу</w:t>
      </w:r>
      <w:r w:rsidR="00D37DA6" w:rsidRPr="00D37DA6">
        <w:t>.</w:t>
      </w:r>
    </w:p>
    <w:p w:rsidR="00D22AA7" w:rsidRDefault="00D22AA7" w:rsidP="002E1629">
      <w:pPr>
        <w:ind w:left="708" w:firstLine="1"/>
      </w:pPr>
    </w:p>
    <w:p w:rsidR="00986CD5" w:rsidRPr="00D37DA6" w:rsidRDefault="00986CD5" w:rsidP="002E1629">
      <w:pPr>
        <w:ind w:left="708" w:firstLine="1"/>
      </w:pPr>
      <w:r w:rsidRPr="00D37DA6">
        <w:t xml:space="preserve">Таблица 13 </w:t>
      </w:r>
      <w:r w:rsidR="00D37DA6">
        <w:t>-</w:t>
      </w:r>
      <w:r w:rsidRPr="00D37DA6">
        <w:t xml:space="preserve"> Технико-экономические показатели работы механического</w:t>
      </w:r>
      <w:r w:rsidR="002E1629">
        <w:t xml:space="preserve"> </w:t>
      </w:r>
      <w:r w:rsidRPr="00D37DA6">
        <w:t>участка по производству оси коретки</w:t>
      </w:r>
    </w:p>
    <w:tbl>
      <w:tblPr>
        <w:tblStyle w:val="ad"/>
        <w:tblW w:w="9068" w:type="dxa"/>
        <w:tblLook w:val="01E0" w:firstRow="1" w:lastRow="1" w:firstColumn="1" w:lastColumn="1" w:noHBand="0" w:noVBand="0"/>
      </w:tblPr>
      <w:tblGrid>
        <w:gridCol w:w="5020"/>
        <w:gridCol w:w="2180"/>
        <w:gridCol w:w="1868"/>
      </w:tblGrid>
      <w:tr w:rsidR="00986CD5" w:rsidRPr="00D37DA6">
        <w:tc>
          <w:tcPr>
            <w:tcW w:w="5020" w:type="dxa"/>
          </w:tcPr>
          <w:p w:rsidR="00986CD5" w:rsidRPr="00D37DA6" w:rsidRDefault="00986CD5" w:rsidP="002E1629">
            <w:pPr>
              <w:pStyle w:val="aff1"/>
            </w:pPr>
            <w:r w:rsidRPr="00D37DA6">
              <w:t>Наименование показателей</w:t>
            </w:r>
          </w:p>
        </w:tc>
        <w:tc>
          <w:tcPr>
            <w:tcW w:w="2180" w:type="dxa"/>
          </w:tcPr>
          <w:p w:rsidR="00986CD5" w:rsidRPr="00D37DA6" w:rsidRDefault="00986CD5" w:rsidP="002E1629">
            <w:pPr>
              <w:pStyle w:val="aff1"/>
            </w:pPr>
            <w:r w:rsidRPr="00D37DA6">
              <w:t>Единица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измерения</w:t>
            </w:r>
          </w:p>
        </w:tc>
        <w:tc>
          <w:tcPr>
            <w:tcW w:w="1868" w:type="dxa"/>
          </w:tcPr>
          <w:p w:rsidR="00986CD5" w:rsidRPr="00D37DA6" w:rsidRDefault="00986CD5" w:rsidP="002E1629">
            <w:pPr>
              <w:pStyle w:val="aff1"/>
            </w:pPr>
            <w:r w:rsidRPr="00D37DA6">
              <w:t>Значение</w:t>
            </w:r>
          </w:p>
          <w:p w:rsidR="00986CD5" w:rsidRPr="00D37DA6" w:rsidRDefault="00986CD5" w:rsidP="002E1629">
            <w:pPr>
              <w:pStyle w:val="aff1"/>
            </w:pPr>
            <w:r w:rsidRPr="00D37DA6">
              <w:t>показателей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986CD5" w:rsidP="002E1629">
            <w:pPr>
              <w:pStyle w:val="aff1"/>
            </w:pPr>
            <w:r w:rsidRPr="00D37DA6">
              <w:t>1</w:t>
            </w:r>
            <w:r w:rsidR="00D37DA6" w:rsidRPr="00D37DA6">
              <w:t xml:space="preserve">) </w:t>
            </w:r>
            <w:r w:rsidRPr="00D37DA6">
              <w:t>Число дней работы участка</w:t>
            </w:r>
          </w:p>
        </w:tc>
        <w:tc>
          <w:tcPr>
            <w:tcW w:w="2180" w:type="dxa"/>
          </w:tcPr>
          <w:p w:rsidR="00986CD5" w:rsidRPr="00D37DA6" w:rsidRDefault="008605D1" w:rsidP="002E1629">
            <w:pPr>
              <w:pStyle w:val="aff1"/>
            </w:pPr>
            <w:r w:rsidRPr="00D37DA6">
              <w:t>дн</w:t>
            </w:r>
          </w:p>
        </w:tc>
        <w:tc>
          <w:tcPr>
            <w:tcW w:w="1868" w:type="dxa"/>
          </w:tcPr>
          <w:p w:rsidR="00986CD5" w:rsidRPr="00D37DA6" w:rsidRDefault="008605D1" w:rsidP="002E1629">
            <w:pPr>
              <w:pStyle w:val="aff1"/>
            </w:pPr>
            <w:r w:rsidRPr="00D37DA6">
              <w:t>254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986CD5" w:rsidP="002E1629">
            <w:pPr>
              <w:pStyle w:val="aff1"/>
            </w:pPr>
            <w:r w:rsidRPr="00D37DA6">
              <w:t>2</w:t>
            </w:r>
            <w:r w:rsidR="00D37DA6" w:rsidRPr="00D37DA6">
              <w:t xml:space="preserve">) </w:t>
            </w:r>
            <w:r w:rsidRPr="00D37DA6">
              <w:t>Число дней работы рабочего</w:t>
            </w:r>
          </w:p>
        </w:tc>
        <w:tc>
          <w:tcPr>
            <w:tcW w:w="2180" w:type="dxa"/>
          </w:tcPr>
          <w:p w:rsidR="00986CD5" w:rsidRPr="00D37DA6" w:rsidRDefault="008605D1" w:rsidP="002E1629">
            <w:pPr>
              <w:pStyle w:val="aff1"/>
            </w:pPr>
            <w:r w:rsidRPr="00D37DA6">
              <w:t>дн</w:t>
            </w:r>
          </w:p>
        </w:tc>
        <w:tc>
          <w:tcPr>
            <w:tcW w:w="1868" w:type="dxa"/>
          </w:tcPr>
          <w:p w:rsidR="00986CD5" w:rsidRPr="00D37DA6" w:rsidRDefault="008605D1" w:rsidP="002E1629">
            <w:pPr>
              <w:pStyle w:val="aff1"/>
            </w:pPr>
            <w:r w:rsidRPr="00D37DA6">
              <w:t>224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986CD5" w:rsidP="002E1629">
            <w:pPr>
              <w:pStyle w:val="aff1"/>
            </w:pPr>
            <w:r w:rsidRPr="00D37DA6">
              <w:t>3</w:t>
            </w:r>
            <w:r w:rsidR="00D37DA6" w:rsidRPr="00D37DA6">
              <w:t xml:space="preserve">) </w:t>
            </w:r>
            <w:r w:rsidRPr="00D37DA6">
              <w:t>Номинальная продолжительность рабочего дня</w:t>
            </w:r>
          </w:p>
        </w:tc>
        <w:tc>
          <w:tcPr>
            <w:tcW w:w="2180" w:type="dxa"/>
          </w:tcPr>
          <w:p w:rsidR="00986CD5" w:rsidRPr="00D37DA6" w:rsidRDefault="00887280" w:rsidP="002E1629">
            <w:pPr>
              <w:pStyle w:val="aff1"/>
            </w:pPr>
            <w:r w:rsidRPr="00D37DA6">
              <w:t>ч</w:t>
            </w:r>
          </w:p>
        </w:tc>
        <w:tc>
          <w:tcPr>
            <w:tcW w:w="1868" w:type="dxa"/>
          </w:tcPr>
          <w:p w:rsidR="00986CD5" w:rsidRPr="00D37DA6" w:rsidRDefault="00887280" w:rsidP="002E1629">
            <w:pPr>
              <w:pStyle w:val="aff1"/>
            </w:pPr>
            <w:r w:rsidRPr="00D37DA6">
              <w:t>8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986CD5" w:rsidP="002E1629">
            <w:pPr>
              <w:pStyle w:val="aff1"/>
            </w:pPr>
            <w:r w:rsidRPr="00D37DA6">
              <w:t>4</w:t>
            </w:r>
            <w:r w:rsidR="00D37DA6" w:rsidRPr="00D37DA6">
              <w:t xml:space="preserve">) </w:t>
            </w:r>
            <w:r w:rsidRPr="00D37DA6">
              <w:t>Сменность</w:t>
            </w:r>
          </w:p>
        </w:tc>
        <w:tc>
          <w:tcPr>
            <w:tcW w:w="2180" w:type="dxa"/>
          </w:tcPr>
          <w:p w:rsidR="00986CD5" w:rsidRPr="00D37DA6" w:rsidRDefault="00887280" w:rsidP="002E1629">
            <w:pPr>
              <w:pStyle w:val="aff1"/>
            </w:pPr>
            <w:r w:rsidRPr="00D37DA6">
              <w:t>см</w:t>
            </w:r>
          </w:p>
        </w:tc>
        <w:tc>
          <w:tcPr>
            <w:tcW w:w="1868" w:type="dxa"/>
          </w:tcPr>
          <w:p w:rsidR="00986CD5" w:rsidRPr="00D37DA6" w:rsidRDefault="00887280" w:rsidP="002E1629">
            <w:pPr>
              <w:pStyle w:val="aff1"/>
            </w:pPr>
            <w:r w:rsidRPr="00D37DA6">
              <w:t>2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986CD5" w:rsidP="002E1629">
            <w:pPr>
              <w:pStyle w:val="aff1"/>
            </w:pPr>
            <w:r w:rsidRPr="00D37DA6">
              <w:t>5</w:t>
            </w:r>
            <w:r w:rsidR="00D37DA6" w:rsidRPr="00D37DA6">
              <w:t xml:space="preserve">) </w:t>
            </w:r>
            <w:r w:rsidRPr="00D37DA6">
              <w:t>Годовой выпуск продукции</w:t>
            </w:r>
          </w:p>
        </w:tc>
        <w:tc>
          <w:tcPr>
            <w:tcW w:w="2180" w:type="dxa"/>
          </w:tcPr>
          <w:p w:rsidR="00986CD5" w:rsidRPr="00D37DA6" w:rsidRDefault="00887280" w:rsidP="002E1629">
            <w:pPr>
              <w:pStyle w:val="aff1"/>
            </w:pPr>
            <w:r w:rsidRPr="00D37DA6">
              <w:t>шт</w:t>
            </w:r>
          </w:p>
        </w:tc>
        <w:tc>
          <w:tcPr>
            <w:tcW w:w="1868" w:type="dxa"/>
          </w:tcPr>
          <w:p w:rsidR="00986CD5" w:rsidRPr="00D37DA6" w:rsidRDefault="00887280" w:rsidP="002E1629">
            <w:pPr>
              <w:pStyle w:val="aff1"/>
            </w:pPr>
            <w:r w:rsidRPr="00D37DA6">
              <w:t>10000</w:t>
            </w:r>
          </w:p>
        </w:tc>
      </w:tr>
      <w:tr w:rsidR="00986CD5" w:rsidRPr="00D37DA6">
        <w:tc>
          <w:tcPr>
            <w:tcW w:w="9068" w:type="dxa"/>
            <w:gridSpan w:val="3"/>
          </w:tcPr>
          <w:p w:rsidR="00986CD5" w:rsidRPr="00D37DA6" w:rsidRDefault="00986CD5" w:rsidP="002E1629">
            <w:pPr>
              <w:pStyle w:val="aff1"/>
            </w:pPr>
            <w:r w:rsidRPr="00D37DA6">
              <w:t>6</w:t>
            </w:r>
            <w:r w:rsidR="00D37DA6" w:rsidRPr="00D37DA6">
              <w:t xml:space="preserve">) </w:t>
            </w:r>
            <w:r w:rsidRPr="00D37DA6">
              <w:t>Численность промышленно-производственного персонала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Всего</w:t>
            </w:r>
          </w:p>
        </w:tc>
        <w:tc>
          <w:tcPr>
            <w:tcW w:w="2180" w:type="dxa"/>
          </w:tcPr>
          <w:p w:rsidR="00986CD5" w:rsidRPr="00D37DA6" w:rsidRDefault="00887280" w:rsidP="002E1629">
            <w:pPr>
              <w:pStyle w:val="aff1"/>
            </w:pPr>
            <w:r w:rsidRPr="00D37DA6">
              <w:t>чел</w:t>
            </w:r>
          </w:p>
        </w:tc>
        <w:tc>
          <w:tcPr>
            <w:tcW w:w="1868" w:type="dxa"/>
          </w:tcPr>
          <w:p w:rsidR="00986CD5" w:rsidRPr="00D37DA6" w:rsidRDefault="00887280" w:rsidP="002E1629">
            <w:pPr>
              <w:pStyle w:val="aff1"/>
            </w:pPr>
            <w:r w:rsidRPr="00D37DA6">
              <w:t>18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а</w:t>
            </w:r>
            <w:r w:rsidRPr="00D37DA6">
              <w:t xml:space="preserve">) </w:t>
            </w:r>
            <w:r w:rsidR="00986CD5" w:rsidRPr="00D37DA6">
              <w:t>рабочих</w:t>
            </w:r>
          </w:p>
        </w:tc>
        <w:tc>
          <w:tcPr>
            <w:tcW w:w="2180" w:type="dxa"/>
          </w:tcPr>
          <w:p w:rsidR="00986CD5" w:rsidRPr="00D37DA6" w:rsidRDefault="00887280" w:rsidP="002E1629">
            <w:pPr>
              <w:pStyle w:val="aff1"/>
            </w:pPr>
            <w:r w:rsidRPr="00D37DA6">
              <w:t>чел</w:t>
            </w:r>
          </w:p>
        </w:tc>
        <w:tc>
          <w:tcPr>
            <w:tcW w:w="1868" w:type="dxa"/>
          </w:tcPr>
          <w:p w:rsidR="00986CD5" w:rsidRPr="00D37DA6" w:rsidRDefault="00887280" w:rsidP="002E1629">
            <w:pPr>
              <w:pStyle w:val="aff1"/>
            </w:pPr>
            <w:r w:rsidRPr="00D37DA6">
              <w:t>17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б</w:t>
            </w:r>
            <w:r w:rsidRPr="00D37DA6">
              <w:t xml:space="preserve">) </w:t>
            </w:r>
            <w:r w:rsidR="00986CD5" w:rsidRPr="00D37DA6">
              <w:t>ИТР</w:t>
            </w:r>
          </w:p>
        </w:tc>
        <w:tc>
          <w:tcPr>
            <w:tcW w:w="2180" w:type="dxa"/>
          </w:tcPr>
          <w:p w:rsidR="00986CD5" w:rsidRPr="00D37DA6" w:rsidRDefault="00887280" w:rsidP="002E1629">
            <w:pPr>
              <w:pStyle w:val="aff1"/>
            </w:pPr>
            <w:r w:rsidRPr="00D37DA6">
              <w:t>чел</w:t>
            </w:r>
          </w:p>
        </w:tc>
        <w:tc>
          <w:tcPr>
            <w:tcW w:w="1868" w:type="dxa"/>
          </w:tcPr>
          <w:p w:rsidR="00986CD5" w:rsidRPr="00D37DA6" w:rsidRDefault="00887280" w:rsidP="002E1629">
            <w:pPr>
              <w:pStyle w:val="aff1"/>
            </w:pPr>
            <w:r w:rsidRPr="00D37DA6">
              <w:t>1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986CD5" w:rsidP="002E1629">
            <w:pPr>
              <w:pStyle w:val="aff1"/>
            </w:pPr>
            <w:r w:rsidRPr="00D37DA6">
              <w:t>7</w:t>
            </w:r>
            <w:r w:rsidR="00D37DA6" w:rsidRPr="00D37DA6">
              <w:t xml:space="preserve">) </w:t>
            </w:r>
            <w:r w:rsidRPr="00D37DA6">
              <w:t xml:space="preserve">Выработка товарной продукции на одного работающего промышленно-производственного персонала </w:t>
            </w:r>
          </w:p>
        </w:tc>
        <w:tc>
          <w:tcPr>
            <w:tcW w:w="2180" w:type="dxa"/>
          </w:tcPr>
          <w:p w:rsidR="00986CD5" w:rsidRPr="00D37DA6" w:rsidRDefault="00887280" w:rsidP="002E1629">
            <w:pPr>
              <w:pStyle w:val="aff1"/>
            </w:pPr>
            <w:r w:rsidRPr="00D37DA6">
              <w:t>шт</w:t>
            </w:r>
            <w:r w:rsidR="00D37DA6" w:rsidRPr="00D37DA6">
              <w:t xml:space="preserve">. </w:t>
            </w:r>
            <w:r w:rsidRPr="00D37DA6">
              <w:t>/чел</w:t>
            </w:r>
          </w:p>
        </w:tc>
        <w:tc>
          <w:tcPr>
            <w:tcW w:w="1868" w:type="dxa"/>
          </w:tcPr>
          <w:p w:rsidR="00986CD5" w:rsidRPr="00D37DA6" w:rsidRDefault="00887280" w:rsidP="002E1629">
            <w:pPr>
              <w:pStyle w:val="aff1"/>
            </w:pPr>
            <w:r w:rsidRPr="00D37DA6">
              <w:t>555,6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986CD5" w:rsidRPr="00D37DA6">
              <w:t>Выработка товарной продукции на одного рабочего</w:t>
            </w:r>
          </w:p>
        </w:tc>
        <w:tc>
          <w:tcPr>
            <w:tcW w:w="2180" w:type="dxa"/>
          </w:tcPr>
          <w:p w:rsidR="00986CD5" w:rsidRPr="00D37DA6" w:rsidRDefault="00887280" w:rsidP="002E1629">
            <w:pPr>
              <w:pStyle w:val="aff1"/>
            </w:pPr>
            <w:r w:rsidRPr="00D37DA6">
              <w:t>шт</w:t>
            </w:r>
            <w:r w:rsidR="00D37DA6" w:rsidRPr="00D37DA6">
              <w:t xml:space="preserve">. </w:t>
            </w:r>
            <w:r w:rsidRPr="00D37DA6">
              <w:t>/чел</w:t>
            </w:r>
          </w:p>
        </w:tc>
        <w:tc>
          <w:tcPr>
            <w:tcW w:w="1868" w:type="dxa"/>
          </w:tcPr>
          <w:p w:rsidR="00986CD5" w:rsidRPr="00D37DA6" w:rsidRDefault="00887280" w:rsidP="002E1629">
            <w:pPr>
              <w:pStyle w:val="aff1"/>
            </w:pPr>
            <w:r w:rsidRPr="00D37DA6">
              <w:t>588,2</w:t>
            </w:r>
          </w:p>
        </w:tc>
      </w:tr>
      <w:tr w:rsidR="00986CD5" w:rsidRPr="00D37DA6">
        <w:tc>
          <w:tcPr>
            <w:tcW w:w="5020" w:type="dxa"/>
          </w:tcPr>
          <w:p w:rsidR="00986CD5" w:rsidRPr="00D37DA6" w:rsidRDefault="00986CD5" w:rsidP="002E1629">
            <w:pPr>
              <w:pStyle w:val="aff1"/>
            </w:pPr>
            <w:r w:rsidRPr="00D37DA6">
              <w:t>8</w:t>
            </w:r>
            <w:r w:rsidR="00D37DA6" w:rsidRPr="00D37DA6">
              <w:t xml:space="preserve">) </w:t>
            </w:r>
            <w:r w:rsidRPr="00D37DA6">
              <w:t>Количество рабочих мест</w:t>
            </w:r>
          </w:p>
        </w:tc>
        <w:tc>
          <w:tcPr>
            <w:tcW w:w="2180" w:type="dxa"/>
          </w:tcPr>
          <w:p w:rsidR="00986CD5" w:rsidRPr="00D37DA6" w:rsidRDefault="00887280" w:rsidP="002E1629">
            <w:pPr>
              <w:pStyle w:val="aff1"/>
            </w:pPr>
            <w:r w:rsidRPr="00D37DA6">
              <w:t>р</w:t>
            </w:r>
            <w:r w:rsidR="00D37DA6" w:rsidRPr="00D37DA6">
              <w:t xml:space="preserve">. </w:t>
            </w:r>
            <w:r w:rsidRPr="00D37DA6">
              <w:t>м</w:t>
            </w:r>
            <w:r w:rsidR="00D37DA6" w:rsidRPr="00D37DA6">
              <w:t xml:space="preserve">. </w:t>
            </w:r>
          </w:p>
        </w:tc>
        <w:tc>
          <w:tcPr>
            <w:tcW w:w="1868" w:type="dxa"/>
          </w:tcPr>
          <w:p w:rsidR="00986CD5" w:rsidRPr="00D37DA6" w:rsidRDefault="00887280" w:rsidP="002E1629">
            <w:pPr>
              <w:pStyle w:val="aff1"/>
            </w:pPr>
            <w:r w:rsidRPr="00D37DA6">
              <w:t>8</w:t>
            </w:r>
          </w:p>
        </w:tc>
      </w:tr>
      <w:tr w:rsidR="00986CD5" w:rsidRPr="00D37DA6">
        <w:tc>
          <w:tcPr>
            <w:tcW w:w="9068" w:type="dxa"/>
            <w:gridSpan w:val="3"/>
          </w:tcPr>
          <w:p w:rsidR="00986CD5" w:rsidRPr="00D37DA6" w:rsidRDefault="00986CD5" w:rsidP="002E1629">
            <w:pPr>
              <w:pStyle w:val="aff1"/>
            </w:pPr>
            <w:r w:rsidRPr="00D37DA6">
              <w:t>9</w:t>
            </w:r>
            <w:r w:rsidR="00D37DA6" w:rsidRPr="00D37DA6">
              <w:t xml:space="preserve">) </w:t>
            </w:r>
            <w:r w:rsidRPr="00D37DA6">
              <w:t>Фонд оплаты труда промышленно-производственного персонала</w:t>
            </w:r>
            <w:r w:rsidR="00D37DA6" w:rsidRPr="00D37DA6">
              <w:t xml:space="preserve">: </w:t>
            </w: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Всего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868" w:type="dxa"/>
          </w:tcPr>
          <w:p w:rsidR="00887280" w:rsidRPr="00D37DA6" w:rsidRDefault="00887280" w:rsidP="002E1629">
            <w:pPr>
              <w:pStyle w:val="aff1"/>
            </w:pPr>
            <w:r w:rsidRPr="00D37DA6">
              <w:t>41484655</w:t>
            </w: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В том числе</w:t>
            </w:r>
            <w:r w:rsidRPr="00D37DA6">
              <w:t xml:space="preserve">: 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</w:p>
        </w:tc>
        <w:tc>
          <w:tcPr>
            <w:tcW w:w="1868" w:type="dxa"/>
          </w:tcPr>
          <w:p w:rsidR="00887280" w:rsidRPr="00D37DA6" w:rsidRDefault="00887280" w:rsidP="002E1629">
            <w:pPr>
              <w:pStyle w:val="aff1"/>
            </w:pP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а</w:t>
            </w:r>
            <w:r w:rsidRPr="00D37DA6">
              <w:t xml:space="preserve">) </w:t>
            </w:r>
            <w:r w:rsidR="00887280" w:rsidRPr="00D37DA6">
              <w:t>рабочих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868" w:type="dxa"/>
          </w:tcPr>
          <w:p w:rsidR="00887280" w:rsidRPr="00D37DA6" w:rsidRDefault="00887280" w:rsidP="002E1629">
            <w:pPr>
              <w:pStyle w:val="aff1"/>
            </w:pPr>
            <w:r w:rsidRPr="00D37DA6">
              <w:t>37404655</w:t>
            </w: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б</w:t>
            </w:r>
            <w:r w:rsidRPr="00D37DA6">
              <w:t xml:space="preserve">) </w:t>
            </w:r>
            <w:r w:rsidR="00887280" w:rsidRPr="00D37DA6">
              <w:t>ИТР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868" w:type="dxa"/>
          </w:tcPr>
          <w:p w:rsidR="00887280" w:rsidRPr="00D37DA6" w:rsidRDefault="00887280" w:rsidP="002E1629">
            <w:pPr>
              <w:pStyle w:val="aff1"/>
            </w:pPr>
            <w:r w:rsidRPr="00D37DA6">
              <w:t>4080000</w:t>
            </w:r>
          </w:p>
        </w:tc>
      </w:tr>
      <w:tr w:rsidR="00887280" w:rsidRPr="00D37DA6">
        <w:tc>
          <w:tcPr>
            <w:tcW w:w="9068" w:type="dxa"/>
            <w:gridSpan w:val="3"/>
          </w:tcPr>
          <w:p w:rsidR="00887280" w:rsidRPr="00D37DA6" w:rsidRDefault="00887280" w:rsidP="002E1629">
            <w:pPr>
              <w:pStyle w:val="aff1"/>
            </w:pPr>
            <w:r w:rsidRPr="00D37DA6">
              <w:t>10</w:t>
            </w:r>
            <w:r w:rsidR="00D37DA6" w:rsidRPr="00D37DA6">
              <w:t xml:space="preserve">) </w:t>
            </w:r>
            <w:r w:rsidRPr="00D37DA6">
              <w:t>Выплаты из фонда материального поощрения</w:t>
            </w:r>
            <w:r w:rsidR="00D37DA6" w:rsidRPr="00D37DA6">
              <w:t xml:space="preserve">: </w:t>
            </w: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Всего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868" w:type="dxa"/>
          </w:tcPr>
          <w:p w:rsidR="00887280" w:rsidRPr="00D37DA6" w:rsidRDefault="00887280" w:rsidP="002E1629">
            <w:pPr>
              <w:pStyle w:val="aff1"/>
            </w:pPr>
            <w:r w:rsidRPr="00D37DA6">
              <w:t>8704931</w:t>
            </w: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В том числе</w:t>
            </w:r>
            <w:r w:rsidRPr="00D37DA6">
              <w:t xml:space="preserve">: 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</w:p>
        </w:tc>
        <w:tc>
          <w:tcPr>
            <w:tcW w:w="1868" w:type="dxa"/>
          </w:tcPr>
          <w:p w:rsidR="00887280" w:rsidRPr="00D37DA6" w:rsidRDefault="00887280" w:rsidP="002E1629">
            <w:pPr>
              <w:pStyle w:val="aff1"/>
            </w:pP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а</w:t>
            </w:r>
            <w:r w:rsidRPr="00D37DA6">
              <w:t xml:space="preserve">) </w:t>
            </w:r>
            <w:r w:rsidR="00887280" w:rsidRPr="00D37DA6">
              <w:t>рабочих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868" w:type="dxa"/>
          </w:tcPr>
          <w:p w:rsidR="00887280" w:rsidRPr="00D37DA6" w:rsidRDefault="00887280" w:rsidP="002E1629">
            <w:pPr>
              <w:pStyle w:val="aff1"/>
            </w:pPr>
            <w:r w:rsidRPr="00D37DA6">
              <w:t>7480931</w:t>
            </w: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б</w:t>
            </w:r>
            <w:r w:rsidRPr="00D37DA6">
              <w:t xml:space="preserve">) </w:t>
            </w:r>
            <w:r w:rsidR="00887280" w:rsidRPr="00D37DA6">
              <w:t>ИТР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868" w:type="dxa"/>
          </w:tcPr>
          <w:p w:rsidR="00887280" w:rsidRPr="00D37DA6" w:rsidRDefault="00887280" w:rsidP="002E1629">
            <w:pPr>
              <w:pStyle w:val="aff1"/>
            </w:pPr>
            <w:r w:rsidRPr="00D37DA6">
              <w:t>1224000</w:t>
            </w:r>
          </w:p>
        </w:tc>
      </w:tr>
      <w:tr w:rsidR="00887280" w:rsidRPr="00D37DA6">
        <w:tc>
          <w:tcPr>
            <w:tcW w:w="5020" w:type="dxa"/>
          </w:tcPr>
          <w:p w:rsidR="00887280" w:rsidRPr="00D37DA6" w:rsidRDefault="00887280" w:rsidP="002E1629">
            <w:pPr>
              <w:pStyle w:val="aff1"/>
            </w:pPr>
            <w:r w:rsidRPr="00D37DA6">
              <w:t>11</w:t>
            </w:r>
            <w:r w:rsidR="00D37DA6" w:rsidRPr="00D37DA6">
              <w:t xml:space="preserve">) </w:t>
            </w:r>
            <w:r w:rsidRPr="00D37DA6">
              <w:t>Средняя заработная плата</w:t>
            </w:r>
            <w:r w:rsidR="00D37DA6" w:rsidRPr="00D37DA6">
              <w:t xml:space="preserve">: 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</w:p>
        </w:tc>
        <w:tc>
          <w:tcPr>
            <w:tcW w:w="1868" w:type="dxa"/>
          </w:tcPr>
          <w:p w:rsidR="00887280" w:rsidRPr="00D37DA6" w:rsidRDefault="00887280" w:rsidP="002E1629">
            <w:pPr>
              <w:pStyle w:val="aff1"/>
            </w:pP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а</w:t>
            </w:r>
            <w:r w:rsidRPr="00D37DA6">
              <w:t xml:space="preserve">) </w:t>
            </w:r>
            <w:r w:rsidR="00887280" w:rsidRPr="00D37DA6">
              <w:t>одного работающего промышленно-производственного персонала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868" w:type="dxa"/>
          </w:tcPr>
          <w:p w:rsidR="00887280" w:rsidRPr="00D37DA6" w:rsidRDefault="003901E5" w:rsidP="002E1629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192059</w:t>
            </w:r>
          </w:p>
        </w:tc>
      </w:tr>
      <w:tr w:rsidR="00887280" w:rsidRPr="00D37DA6">
        <w:tc>
          <w:tcPr>
            <w:tcW w:w="5020" w:type="dxa"/>
          </w:tcPr>
          <w:p w:rsidR="00887280" w:rsidRPr="00D37DA6" w:rsidRDefault="00D37DA6" w:rsidP="002E1629">
            <w:pPr>
              <w:pStyle w:val="aff1"/>
            </w:pPr>
            <w:r w:rsidRPr="00D37DA6">
              <w:t xml:space="preserve"> </w:t>
            </w:r>
            <w:r w:rsidR="00887280" w:rsidRPr="00D37DA6">
              <w:t>б</w:t>
            </w:r>
            <w:r w:rsidRPr="00D37DA6">
              <w:t xml:space="preserve">) </w:t>
            </w:r>
            <w:r w:rsidR="00887280" w:rsidRPr="00D37DA6">
              <w:t>одного рабочего</w:t>
            </w:r>
          </w:p>
        </w:tc>
        <w:tc>
          <w:tcPr>
            <w:tcW w:w="2180" w:type="dxa"/>
          </w:tcPr>
          <w:p w:rsidR="00887280" w:rsidRPr="00D37DA6" w:rsidRDefault="00887280" w:rsidP="002E1629">
            <w:pPr>
              <w:pStyle w:val="aff1"/>
            </w:pPr>
            <w:r w:rsidRPr="00D37DA6">
              <w:t>руб</w:t>
            </w:r>
            <w:r w:rsidR="00D37DA6" w:rsidRPr="00D37DA6">
              <w:t xml:space="preserve">. </w:t>
            </w:r>
          </w:p>
        </w:tc>
        <w:tc>
          <w:tcPr>
            <w:tcW w:w="1868" w:type="dxa"/>
          </w:tcPr>
          <w:p w:rsidR="00887280" w:rsidRPr="00D37DA6" w:rsidRDefault="003901E5" w:rsidP="002E1629">
            <w:pPr>
              <w:pStyle w:val="aff1"/>
              <w:rPr>
                <w:lang w:val="en-US"/>
              </w:rPr>
            </w:pPr>
            <w:r w:rsidRPr="00D37DA6">
              <w:rPr>
                <w:lang w:val="en-US"/>
              </w:rPr>
              <w:t>183356</w:t>
            </w:r>
          </w:p>
        </w:tc>
      </w:tr>
    </w:tbl>
    <w:p w:rsidR="00D22AA7" w:rsidRPr="00D37DA6" w:rsidRDefault="00D22AA7" w:rsidP="00D22AA7">
      <w:pPr>
        <w:pStyle w:val="2"/>
      </w:pPr>
      <w:r>
        <w:br w:type="page"/>
      </w:r>
      <w:bookmarkStart w:id="13" w:name="_Toc254924017"/>
      <w:r w:rsidRPr="00D37DA6">
        <w:t>Заключение</w:t>
      </w:r>
      <w:bookmarkEnd w:id="13"/>
    </w:p>
    <w:p w:rsidR="00D22AA7" w:rsidRDefault="00D22AA7" w:rsidP="00D22AA7">
      <w:pPr>
        <w:ind w:firstLine="709"/>
      </w:pPr>
    </w:p>
    <w:p w:rsidR="00D22AA7" w:rsidRDefault="00D22AA7" w:rsidP="00D22AA7">
      <w:pPr>
        <w:ind w:firstLine="709"/>
      </w:pPr>
      <w:r w:rsidRPr="00D37DA6">
        <w:t xml:space="preserve">Для постоянного развития предприятия необходимо вести постоянный пересмотр принципов его работы. Необходимо повышать эффективность производства, перенимать опыт передовых предприятий, внедрять достижения научно-технического прогресса. Так же вводятся нормы на труд, рабочее время, но самое главное </w:t>
      </w:r>
      <w:r>
        <w:t>-</w:t>
      </w:r>
      <w:r w:rsidRPr="00D37DA6">
        <w:t xml:space="preserve"> это научная организация труда, основанная на достижениях науки. В настоящее время на предприятии существует очень много нововведений, так как старое оборудование уже устарело, а новое даёт возможность повысить качество продукции, а это, в свою очередь, влечет повышение эффективности производства.</w:t>
      </w:r>
    </w:p>
    <w:p w:rsidR="00D22AA7" w:rsidRDefault="00D22AA7" w:rsidP="00D22AA7">
      <w:pPr>
        <w:ind w:firstLine="709"/>
      </w:pPr>
      <w:r w:rsidRPr="00D37DA6">
        <w:t>При проведении расчетов технико</w:t>
      </w:r>
      <w:r>
        <w:t>-</w:t>
      </w:r>
      <w:r w:rsidRPr="00D37DA6">
        <w:t xml:space="preserve">экономических показателей для работы механического участка по производству вала были выявлены следующие данные: число рабочих мест на данном механическом участке составляет 8, хотя количество основных и вспомогательных рабочих 13 человек и ИТР </w:t>
      </w:r>
      <w:r>
        <w:t>-</w:t>
      </w:r>
      <w:r w:rsidRPr="00D37DA6">
        <w:t xml:space="preserve"> 1. Участок работает в две смены, причем продолжительность смены </w:t>
      </w:r>
      <w:r>
        <w:t>-</w:t>
      </w:r>
      <w:r w:rsidRPr="00D37DA6">
        <w:t xml:space="preserve"> 8 часов. На протяжении года участок работал 254 дня, из которых 224 дня проработал рабочий. Запланированная программа выпуска составила 10000 изделий. Выработка на одного работающего составила 555,6 шт. /чел, а на донного рабочего </w:t>
      </w:r>
      <w:r>
        <w:t>-</w:t>
      </w:r>
      <w:r w:rsidRPr="00D37DA6">
        <w:t xml:space="preserve">588,2 шт. /чел. Вся заработная плата составила 41484655 рублей, из которой на рабочих приходиться 37404655 рублей и на ИТР </w:t>
      </w:r>
      <w:r>
        <w:t>-</w:t>
      </w:r>
      <w:r w:rsidRPr="00D37DA6">
        <w:t xml:space="preserve">4080000рублей. Средняя заработная плата по участку на одного работающего составляет 192059 рублей и на одного рабочего </w:t>
      </w:r>
      <w:r>
        <w:t>-</w:t>
      </w:r>
      <w:r w:rsidRPr="00D37DA6">
        <w:t xml:space="preserve">183356 рублей. Выплаты из фонда материального поощрения составили 8704931 рублей, в том числе на рабочих </w:t>
      </w:r>
      <w:r>
        <w:t>-</w:t>
      </w:r>
      <w:r w:rsidRPr="00D37DA6">
        <w:t xml:space="preserve"> 7480931рублей и на ИТР </w:t>
      </w:r>
      <w:r>
        <w:t>-</w:t>
      </w:r>
      <w:r w:rsidRPr="00D37DA6">
        <w:t xml:space="preserve"> 1224000рублей. По всем вышеперечисленным данным видно, что участок на протяжении года работал достаточно эффективно и результативно. Однако необходимо провести ряд мероприятий для повышения уровня производительности труда:</w:t>
      </w:r>
    </w:p>
    <w:p w:rsidR="00D22AA7" w:rsidRDefault="00D22AA7" w:rsidP="00D22AA7">
      <w:pPr>
        <w:ind w:firstLine="709"/>
      </w:pPr>
      <w:r w:rsidRPr="00D37DA6">
        <w:t>Капитальный ремонт и модернизация основных фондов;</w:t>
      </w:r>
    </w:p>
    <w:p w:rsidR="00D22AA7" w:rsidRDefault="00D22AA7" w:rsidP="00D22AA7">
      <w:pPr>
        <w:ind w:firstLine="709"/>
      </w:pPr>
      <w:r w:rsidRPr="00D37DA6">
        <w:t>Создание и освоение новых видов и повышение качества выпускаемой продукции;</w:t>
      </w:r>
    </w:p>
    <w:p w:rsidR="00D22AA7" w:rsidRDefault="00D22AA7" w:rsidP="00D22AA7">
      <w:pPr>
        <w:ind w:firstLine="709"/>
      </w:pPr>
      <w:r w:rsidRPr="00D37DA6">
        <w:t>Мероприятия по экономии сырья, материалов, топлива, энергии;</w:t>
      </w:r>
    </w:p>
    <w:p w:rsidR="00D22AA7" w:rsidRDefault="00D22AA7" w:rsidP="00D22AA7">
      <w:pPr>
        <w:ind w:firstLine="709"/>
      </w:pPr>
      <w:r w:rsidRPr="00D37DA6">
        <w:t>Комплексная механизация и автоматизация производства, исключающая потери рабочего времени оборудования;</w:t>
      </w:r>
    </w:p>
    <w:p w:rsidR="00D22AA7" w:rsidRDefault="00D22AA7" w:rsidP="00D22AA7">
      <w:pPr>
        <w:ind w:firstLine="709"/>
      </w:pPr>
      <w:r w:rsidRPr="00D37DA6">
        <w:t>Повышение квалификации оборудования;</w:t>
      </w:r>
    </w:p>
    <w:p w:rsidR="00D22AA7" w:rsidRDefault="00D22AA7" w:rsidP="00D22AA7">
      <w:pPr>
        <w:ind w:firstLine="709"/>
      </w:pPr>
      <w:r w:rsidRPr="00D37DA6">
        <w:t>Рациональная специализация и кооперирование участка, обеспечивающие полную загрузку оборудования, сокращение маршрута движения деталей;</w:t>
      </w:r>
    </w:p>
    <w:p w:rsidR="00D22AA7" w:rsidRPr="00D37DA6" w:rsidRDefault="00D22AA7" w:rsidP="00D22AA7">
      <w:pPr>
        <w:ind w:firstLine="709"/>
      </w:pPr>
      <w:r w:rsidRPr="00D37DA6">
        <w:t xml:space="preserve">Научно-исследовательские, опытно-конструкторские работы и </w:t>
      </w:r>
      <w:r>
        <w:t>т.д.</w:t>
      </w:r>
    </w:p>
    <w:p w:rsidR="00D37DA6" w:rsidRDefault="002E1629" w:rsidP="002E1629">
      <w:pPr>
        <w:pStyle w:val="2"/>
      </w:pPr>
      <w:r>
        <w:br w:type="page"/>
      </w:r>
      <w:bookmarkStart w:id="14" w:name="_Toc254924018"/>
      <w:r w:rsidR="00986CD5" w:rsidRPr="00D37DA6">
        <w:t>Список литературы</w:t>
      </w:r>
      <w:bookmarkEnd w:id="14"/>
    </w:p>
    <w:p w:rsidR="002E1629" w:rsidRPr="002E1629" w:rsidRDefault="002E1629" w:rsidP="002E1629">
      <w:pPr>
        <w:ind w:firstLine="709"/>
      </w:pPr>
    </w:p>
    <w:p w:rsidR="00D37DA6" w:rsidRDefault="00986CD5" w:rsidP="002E1629">
      <w:pPr>
        <w:ind w:firstLine="0"/>
      </w:pPr>
      <w:r w:rsidRPr="00D37DA6">
        <w:t>1</w:t>
      </w:r>
      <w:r w:rsidR="002E1629">
        <w:t>.</w:t>
      </w:r>
      <w:r w:rsidR="00D37DA6" w:rsidRPr="00D37DA6">
        <w:t xml:space="preserve"> </w:t>
      </w:r>
      <w:r w:rsidRPr="00D37DA6">
        <w:t>Карпей Т</w:t>
      </w:r>
      <w:r w:rsidR="00D37DA6">
        <w:t xml:space="preserve">.В. </w:t>
      </w:r>
      <w:r w:rsidRPr="00D37DA6">
        <w:t>Экономика, организация и планирование промышленного производства</w:t>
      </w:r>
      <w:r w:rsidR="00D37DA6" w:rsidRPr="00D37DA6">
        <w:t xml:space="preserve">: </w:t>
      </w:r>
      <w:r w:rsidRPr="00D37DA6">
        <w:t>Уч</w:t>
      </w:r>
      <w:r w:rsidR="00D37DA6" w:rsidRPr="00D37DA6">
        <w:t xml:space="preserve">. </w:t>
      </w:r>
      <w:r w:rsidRPr="00D37DA6">
        <w:t>пособие</w:t>
      </w:r>
      <w:r w:rsidR="00D37DA6" w:rsidRPr="00D37DA6">
        <w:t xml:space="preserve">. </w:t>
      </w:r>
      <w:r w:rsidRPr="00D37DA6">
        <w:t>Изд</w:t>
      </w:r>
      <w:r w:rsidR="00D37DA6">
        <w:t>.4</w:t>
      </w:r>
      <w:r w:rsidRPr="00D37DA6">
        <w:t>-е испр</w:t>
      </w:r>
      <w:r w:rsidR="00D37DA6" w:rsidRPr="00D37DA6">
        <w:t xml:space="preserve">. </w:t>
      </w:r>
      <w:r w:rsidRPr="00D37DA6">
        <w:t>и доп</w:t>
      </w:r>
      <w:r w:rsidR="00D37DA6" w:rsidRPr="00D37DA6">
        <w:t xml:space="preserve">. </w:t>
      </w:r>
      <w:r w:rsidR="00D37DA6">
        <w:t>-</w:t>
      </w:r>
      <w:r w:rsidRPr="00D37DA6">
        <w:t xml:space="preserve"> Мн</w:t>
      </w:r>
      <w:r w:rsidR="00D37DA6">
        <w:t>.:</w:t>
      </w:r>
      <w:r w:rsidR="00D37DA6" w:rsidRPr="00D37DA6">
        <w:t xml:space="preserve"> </w:t>
      </w:r>
      <w:r w:rsidRPr="00D37DA6">
        <w:t>дизайн ПРО, 2004</w:t>
      </w:r>
      <w:r w:rsidR="00D37DA6" w:rsidRPr="00D37DA6">
        <w:t xml:space="preserve">. </w:t>
      </w:r>
      <w:r w:rsidR="00D37DA6">
        <w:t>-</w:t>
      </w:r>
      <w:r w:rsidRPr="00D37DA6">
        <w:t xml:space="preserve"> 328с</w:t>
      </w:r>
      <w:r w:rsidR="00D37DA6" w:rsidRPr="00D37DA6">
        <w:t>.</w:t>
      </w:r>
    </w:p>
    <w:p w:rsidR="00A0331A" w:rsidRPr="00D37DA6" w:rsidRDefault="00986CD5" w:rsidP="00D22AA7">
      <w:pPr>
        <w:ind w:firstLine="0"/>
      </w:pPr>
      <w:r w:rsidRPr="00D37DA6">
        <w:t>2</w:t>
      </w:r>
      <w:r w:rsidR="002E1629">
        <w:t>.</w:t>
      </w:r>
      <w:r w:rsidR="00D37DA6" w:rsidRPr="00D37DA6">
        <w:t xml:space="preserve"> </w:t>
      </w:r>
      <w:r w:rsidRPr="00D37DA6">
        <w:t>Синица Л</w:t>
      </w:r>
      <w:r w:rsidR="00D37DA6">
        <w:t xml:space="preserve">.М. </w:t>
      </w:r>
      <w:r w:rsidRPr="00D37DA6">
        <w:t>Организация производства</w:t>
      </w:r>
      <w:r w:rsidR="00D37DA6" w:rsidRPr="00D37DA6">
        <w:t xml:space="preserve">: </w:t>
      </w:r>
      <w:r w:rsidRPr="00D37DA6">
        <w:t>Уч</w:t>
      </w:r>
      <w:r w:rsidR="00D37DA6" w:rsidRPr="00D37DA6">
        <w:t xml:space="preserve">. </w:t>
      </w:r>
      <w:r w:rsidRPr="00D37DA6">
        <w:t>пособие</w:t>
      </w:r>
      <w:r w:rsidR="00D37DA6" w:rsidRPr="00D37DA6">
        <w:t xml:space="preserve">. </w:t>
      </w:r>
      <w:r w:rsidRPr="00D37DA6">
        <w:t>Изд</w:t>
      </w:r>
      <w:r w:rsidR="00D37DA6">
        <w:t>.2</w:t>
      </w:r>
      <w:r w:rsidRPr="00D37DA6">
        <w:t>-е перераб</w:t>
      </w:r>
      <w:r w:rsidR="00D37DA6" w:rsidRPr="00D37DA6">
        <w:t xml:space="preserve">. </w:t>
      </w:r>
      <w:r w:rsidRPr="00D37DA6">
        <w:t>и доп</w:t>
      </w:r>
      <w:r w:rsidR="00D37DA6" w:rsidRPr="00D37DA6">
        <w:t xml:space="preserve">. </w:t>
      </w:r>
      <w:r w:rsidR="00D37DA6">
        <w:t>-</w:t>
      </w:r>
      <w:r w:rsidRPr="00D37DA6">
        <w:t xml:space="preserve"> Мн</w:t>
      </w:r>
      <w:r w:rsidR="00D37DA6">
        <w:t>.:</w:t>
      </w:r>
      <w:r w:rsidR="00D37DA6" w:rsidRPr="00D37DA6">
        <w:t xml:space="preserve"> </w:t>
      </w:r>
      <w:r w:rsidRPr="00D37DA6">
        <w:t>УП</w:t>
      </w:r>
      <w:r w:rsidR="00D37DA6">
        <w:t xml:space="preserve"> "</w:t>
      </w:r>
      <w:r w:rsidRPr="00D37DA6">
        <w:t>ИВЦ Минфина</w:t>
      </w:r>
      <w:r w:rsidR="00D37DA6">
        <w:t xml:space="preserve">", </w:t>
      </w:r>
      <w:r w:rsidRPr="00D37DA6">
        <w:t>2004</w:t>
      </w:r>
      <w:r w:rsidR="00D37DA6" w:rsidRPr="00D37DA6">
        <w:t xml:space="preserve">. </w:t>
      </w:r>
      <w:r w:rsidR="00D37DA6">
        <w:t>-</w:t>
      </w:r>
      <w:r w:rsidRPr="00D37DA6">
        <w:t xml:space="preserve"> 521с</w:t>
      </w:r>
      <w:r w:rsidR="00D37DA6" w:rsidRPr="00D37DA6">
        <w:t>.</w:t>
      </w:r>
      <w:bookmarkStart w:id="15" w:name="_GoBack"/>
      <w:bookmarkEnd w:id="15"/>
    </w:p>
    <w:sectPr w:rsidR="00A0331A" w:rsidRPr="00D37DA6" w:rsidSect="00D37DA6">
      <w:headerReference w:type="default" r:id="rId37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A7" w:rsidRDefault="00D22AA7">
      <w:pPr>
        <w:ind w:firstLine="709"/>
      </w:pPr>
      <w:r>
        <w:separator/>
      </w:r>
    </w:p>
  </w:endnote>
  <w:endnote w:type="continuationSeparator" w:id="0">
    <w:p w:rsidR="00D22AA7" w:rsidRDefault="00D22AA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A7" w:rsidRDefault="00D22AA7">
      <w:pPr>
        <w:ind w:firstLine="709"/>
      </w:pPr>
      <w:r>
        <w:separator/>
      </w:r>
    </w:p>
  </w:footnote>
  <w:footnote w:type="continuationSeparator" w:id="0">
    <w:p w:rsidR="00D22AA7" w:rsidRDefault="00D22AA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A7" w:rsidRDefault="00D22AA7" w:rsidP="00D37DA6">
    <w:pPr>
      <w:pStyle w:val="ae"/>
      <w:framePr w:wrap="auto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F3847">
      <w:rPr>
        <w:rStyle w:val="afc"/>
      </w:rPr>
      <w:t>37</w:t>
    </w:r>
    <w:r>
      <w:rPr>
        <w:rStyle w:val="afc"/>
      </w:rPr>
      <w:fldChar w:fldCharType="end"/>
    </w:r>
  </w:p>
  <w:p w:rsidR="00D22AA7" w:rsidRDefault="00D22AA7" w:rsidP="00D37DA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877"/>
    <w:multiLevelType w:val="hybridMultilevel"/>
    <w:tmpl w:val="A53A2F46"/>
    <w:lvl w:ilvl="0" w:tplc="EA263B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8FCE4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923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B01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08C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640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76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EA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76D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FB25BC"/>
    <w:multiLevelType w:val="hybridMultilevel"/>
    <w:tmpl w:val="884C6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E0B74"/>
    <w:multiLevelType w:val="hybridMultilevel"/>
    <w:tmpl w:val="6A6C0F8E"/>
    <w:lvl w:ilvl="0" w:tplc="0FE8817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859506D"/>
    <w:multiLevelType w:val="multilevel"/>
    <w:tmpl w:val="43AEDA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9494CF2"/>
    <w:multiLevelType w:val="hybridMultilevel"/>
    <w:tmpl w:val="17F2E3D0"/>
    <w:lvl w:ilvl="0" w:tplc="2ED051A2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D06947"/>
    <w:multiLevelType w:val="hybridMultilevel"/>
    <w:tmpl w:val="3222D2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18238D"/>
    <w:multiLevelType w:val="hybridMultilevel"/>
    <w:tmpl w:val="6C3CB3B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E3D1B79"/>
    <w:multiLevelType w:val="hybridMultilevel"/>
    <w:tmpl w:val="4F3C3C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4B62D4"/>
    <w:multiLevelType w:val="multilevel"/>
    <w:tmpl w:val="6A0CA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11">
    <w:nsid w:val="3BCD692D"/>
    <w:multiLevelType w:val="multilevel"/>
    <w:tmpl w:val="4B66DA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12">
    <w:nsid w:val="3DEB2AA5"/>
    <w:multiLevelType w:val="multilevel"/>
    <w:tmpl w:val="73309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13">
    <w:nsid w:val="47B524B3"/>
    <w:multiLevelType w:val="hybridMultilevel"/>
    <w:tmpl w:val="5544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472150"/>
    <w:multiLevelType w:val="hybridMultilevel"/>
    <w:tmpl w:val="6C7ADD20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51B711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57A472E1"/>
    <w:multiLevelType w:val="multilevel"/>
    <w:tmpl w:val="06B0F4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3701F6"/>
    <w:multiLevelType w:val="hybridMultilevel"/>
    <w:tmpl w:val="7CE29038"/>
    <w:lvl w:ilvl="0" w:tplc="59C8A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DBE0E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6CD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A00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5A1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AA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441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B6B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321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59597882"/>
    <w:multiLevelType w:val="multilevel"/>
    <w:tmpl w:val="B0B20C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19">
    <w:nsid w:val="64626042"/>
    <w:multiLevelType w:val="hybridMultilevel"/>
    <w:tmpl w:val="82C43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42EF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252576"/>
    <w:multiLevelType w:val="hybridMultilevel"/>
    <w:tmpl w:val="C3065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DF5057"/>
    <w:multiLevelType w:val="multilevel"/>
    <w:tmpl w:val="A0C41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B2766A7"/>
    <w:multiLevelType w:val="hybridMultilevel"/>
    <w:tmpl w:val="A1303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1"/>
  </w:num>
  <w:num w:numId="2">
    <w:abstractNumId w:val="6"/>
  </w:num>
  <w:num w:numId="3">
    <w:abstractNumId w:val="17"/>
  </w:num>
  <w:num w:numId="4">
    <w:abstractNumId w:val="14"/>
  </w:num>
  <w:num w:numId="5">
    <w:abstractNumId w:val="19"/>
  </w:num>
  <w:num w:numId="6">
    <w:abstractNumId w:val="22"/>
  </w:num>
  <w:num w:numId="7">
    <w:abstractNumId w:val="5"/>
  </w:num>
  <w:num w:numId="8">
    <w:abstractNumId w:val="20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16"/>
  </w:num>
  <w:num w:numId="16">
    <w:abstractNumId w:val="0"/>
  </w:num>
  <w:num w:numId="17">
    <w:abstractNumId w:val="13"/>
  </w:num>
  <w:num w:numId="18">
    <w:abstractNumId w:val="12"/>
  </w:num>
  <w:num w:numId="19">
    <w:abstractNumId w:val="10"/>
  </w:num>
  <w:num w:numId="20">
    <w:abstractNumId w:val="11"/>
  </w:num>
  <w:num w:numId="21">
    <w:abstractNumId w:val="3"/>
  </w:num>
  <w:num w:numId="22">
    <w:abstractNumId w:val="9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ED5"/>
    <w:rsid w:val="00006045"/>
    <w:rsid w:val="00037A6F"/>
    <w:rsid w:val="000407E1"/>
    <w:rsid w:val="00041DD7"/>
    <w:rsid w:val="00056BE1"/>
    <w:rsid w:val="000A0933"/>
    <w:rsid w:val="000B1383"/>
    <w:rsid w:val="00117AD8"/>
    <w:rsid w:val="001212CB"/>
    <w:rsid w:val="00142498"/>
    <w:rsid w:val="00142CDB"/>
    <w:rsid w:val="00151801"/>
    <w:rsid w:val="001A20EB"/>
    <w:rsid w:val="001A746E"/>
    <w:rsid w:val="00233845"/>
    <w:rsid w:val="00234116"/>
    <w:rsid w:val="0025184D"/>
    <w:rsid w:val="00251C94"/>
    <w:rsid w:val="002674C7"/>
    <w:rsid w:val="00282256"/>
    <w:rsid w:val="002958E8"/>
    <w:rsid w:val="00297500"/>
    <w:rsid w:val="002E1629"/>
    <w:rsid w:val="003058A8"/>
    <w:rsid w:val="00314CDB"/>
    <w:rsid w:val="003268A5"/>
    <w:rsid w:val="0036640F"/>
    <w:rsid w:val="00374B4E"/>
    <w:rsid w:val="003864E4"/>
    <w:rsid w:val="003901E5"/>
    <w:rsid w:val="00392B14"/>
    <w:rsid w:val="003A1022"/>
    <w:rsid w:val="003B5BF6"/>
    <w:rsid w:val="003D45A0"/>
    <w:rsid w:val="003F3E0B"/>
    <w:rsid w:val="00435C76"/>
    <w:rsid w:val="00445C69"/>
    <w:rsid w:val="00446D7C"/>
    <w:rsid w:val="004666EC"/>
    <w:rsid w:val="00487F45"/>
    <w:rsid w:val="004952E6"/>
    <w:rsid w:val="004B51D4"/>
    <w:rsid w:val="00520C0C"/>
    <w:rsid w:val="00522F68"/>
    <w:rsid w:val="00546112"/>
    <w:rsid w:val="00560669"/>
    <w:rsid w:val="00581EA6"/>
    <w:rsid w:val="00591542"/>
    <w:rsid w:val="00592146"/>
    <w:rsid w:val="00592DF3"/>
    <w:rsid w:val="00595813"/>
    <w:rsid w:val="005C4D8F"/>
    <w:rsid w:val="005F2882"/>
    <w:rsid w:val="006025F2"/>
    <w:rsid w:val="00632368"/>
    <w:rsid w:val="0066529C"/>
    <w:rsid w:val="006C144D"/>
    <w:rsid w:val="006C1965"/>
    <w:rsid w:val="006D1605"/>
    <w:rsid w:val="006D60D7"/>
    <w:rsid w:val="00702CA5"/>
    <w:rsid w:val="00730828"/>
    <w:rsid w:val="00736D8C"/>
    <w:rsid w:val="0074775A"/>
    <w:rsid w:val="00764FD5"/>
    <w:rsid w:val="00770CF1"/>
    <w:rsid w:val="00774FE4"/>
    <w:rsid w:val="007A0A1A"/>
    <w:rsid w:val="007B5CCC"/>
    <w:rsid w:val="008028A8"/>
    <w:rsid w:val="00822616"/>
    <w:rsid w:val="00833DFF"/>
    <w:rsid w:val="00855DDF"/>
    <w:rsid w:val="008605D1"/>
    <w:rsid w:val="00884318"/>
    <w:rsid w:val="00887280"/>
    <w:rsid w:val="00892891"/>
    <w:rsid w:val="008A5D98"/>
    <w:rsid w:val="008B1215"/>
    <w:rsid w:val="008B71A7"/>
    <w:rsid w:val="008E7FDC"/>
    <w:rsid w:val="008F1512"/>
    <w:rsid w:val="00916FFD"/>
    <w:rsid w:val="009240D0"/>
    <w:rsid w:val="00945FFB"/>
    <w:rsid w:val="00963A2A"/>
    <w:rsid w:val="009720EB"/>
    <w:rsid w:val="00986CD5"/>
    <w:rsid w:val="009E7ED5"/>
    <w:rsid w:val="00A0331A"/>
    <w:rsid w:val="00A6518F"/>
    <w:rsid w:val="00A8409E"/>
    <w:rsid w:val="00AA4D2F"/>
    <w:rsid w:val="00AA7018"/>
    <w:rsid w:val="00AE4067"/>
    <w:rsid w:val="00B165A1"/>
    <w:rsid w:val="00B420BF"/>
    <w:rsid w:val="00B54CF5"/>
    <w:rsid w:val="00B55F2C"/>
    <w:rsid w:val="00B7686C"/>
    <w:rsid w:val="00BA2711"/>
    <w:rsid w:val="00BE5A67"/>
    <w:rsid w:val="00BE797B"/>
    <w:rsid w:val="00BF064E"/>
    <w:rsid w:val="00C0158F"/>
    <w:rsid w:val="00C15D42"/>
    <w:rsid w:val="00C409D8"/>
    <w:rsid w:val="00C64B03"/>
    <w:rsid w:val="00C94988"/>
    <w:rsid w:val="00CC7748"/>
    <w:rsid w:val="00CD2CDD"/>
    <w:rsid w:val="00CE714A"/>
    <w:rsid w:val="00CF3847"/>
    <w:rsid w:val="00D22847"/>
    <w:rsid w:val="00D22AA7"/>
    <w:rsid w:val="00D318E4"/>
    <w:rsid w:val="00D37DA6"/>
    <w:rsid w:val="00D45F6E"/>
    <w:rsid w:val="00D50C3E"/>
    <w:rsid w:val="00D549C6"/>
    <w:rsid w:val="00D63A95"/>
    <w:rsid w:val="00DE3D94"/>
    <w:rsid w:val="00DF6208"/>
    <w:rsid w:val="00DF68A8"/>
    <w:rsid w:val="00DF6D75"/>
    <w:rsid w:val="00E02A3E"/>
    <w:rsid w:val="00E07AC9"/>
    <w:rsid w:val="00E223B2"/>
    <w:rsid w:val="00E2428B"/>
    <w:rsid w:val="00E431E8"/>
    <w:rsid w:val="00E47D87"/>
    <w:rsid w:val="00EB25BD"/>
    <w:rsid w:val="00EF67B6"/>
    <w:rsid w:val="00F076C2"/>
    <w:rsid w:val="00F266E3"/>
    <w:rsid w:val="00F67B3C"/>
    <w:rsid w:val="00F8540B"/>
    <w:rsid w:val="00FB3A9C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1"/>
    <o:shapelayout v:ext="edit">
      <o:idmap v:ext="edit" data="1"/>
    </o:shapelayout>
  </w:shapeDefaults>
  <w:decimalSymbol w:val=","/>
  <w:listSeparator w:val=";"/>
  <w14:defaultImageDpi w14:val="0"/>
  <w15:docId w15:val="{8C6F3B25-BBC8-4E6C-BF6F-24039FE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37DA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37D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37DA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37DA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37D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37D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37DA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37DA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37DA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a6">
    <w:name w:val="annotation reference"/>
    <w:basedOn w:val="a3"/>
    <w:uiPriority w:val="99"/>
    <w:semiHidden/>
    <w:rsid w:val="00BE797B"/>
    <w:rPr>
      <w:rFonts w:cs="Times New Roman"/>
      <w:sz w:val="16"/>
      <w:szCs w:val="16"/>
    </w:rPr>
  </w:style>
  <w:style w:type="paragraph" w:styleId="a7">
    <w:name w:val="annotation text"/>
    <w:basedOn w:val="a2"/>
    <w:link w:val="a8"/>
    <w:uiPriority w:val="99"/>
    <w:semiHidden/>
    <w:rsid w:val="00BE797B"/>
    <w:pPr>
      <w:ind w:firstLine="709"/>
    </w:pPr>
    <w:rPr>
      <w:sz w:val="20"/>
      <w:szCs w:val="20"/>
    </w:rPr>
  </w:style>
  <w:style w:type="character" w:customStyle="1" w:styleId="a8">
    <w:name w:val="Текст примечания Знак"/>
    <w:basedOn w:val="a3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BE79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Pr>
      <w:rFonts w:cs="Times New Roman"/>
      <w:b/>
      <w:bCs/>
      <w:sz w:val="20"/>
      <w:szCs w:val="20"/>
    </w:rPr>
  </w:style>
  <w:style w:type="paragraph" w:styleId="ab">
    <w:name w:val="Balloon Text"/>
    <w:basedOn w:val="a2"/>
    <w:link w:val="ac"/>
    <w:uiPriority w:val="99"/>
    <w:semiHidden/>
    <w:rsid w:val="00BE797B"/>
    <w:pPr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locked/>
    <w:rPr>
      <w:rFonts w:ascii="Tahoma" w:hAnsi="Tahoma" w:cs="Tahoma"/>
      <w:sz w:val="16"/>
      <w:szCs w:val="16"/>
    </w:rPr>
  </w:style>
  <w:style w:type="table" w:styleId="ad">
    <w:name w:val="Table Grid"/>
    <w:basedOn w:val="a4"/>
    <w:uiPriority w:val="99"/>
    <w:rsid w:val="00D37DA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D37DA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"/>
    <w:link w:val="af0"/>
    <w:uiPriority w:val="99"/>
    <w:rsid w:val="00D37D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0">
    <w:name w:val="Верхний колонтитул Знак"/>
    <w:basedOn w:val="a3"/>
    <w:link w:val="ae"/>
    <w:uiPriority w:val="99"/>
    <w:semiHidden/>
    <w:locked/>
    <w:rsid w:val="00D37DA6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endnote reference"/>
    <w:basedOn w:val="a3"/>
    <w:uiPriority w:val="99"/>
    <w:semiHidden/>
    <w:rsid w:val="00D37DA6"/>
    <w:rPr>
      <w:rFonts w:cs="Times New Roman"/>
      <w:vertAlign w:val="superscript"/>
    </w:rPr>
  </w:style>
  <w:style w:type="paragraph" w:styleId="af">
    <w:name w:val="Body Text"/>
    <w:basedOn w:val="a2"/>
    <w:link w:val="af2"/>
    <w:uiPriority w:val="99"/>
    <w:rsid w:val="00D37DA6"/>
    <w:pPr>
      <w:ind w:firstLine="0"/>
    </w:pPr>
  </w:style>
  <w:style w:type="character" w:customStyle="1" w:styleId="af2">
    <w:name w:val="Основной текст Знак"/>
    <w:basedOn w:val="a3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D37DA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basedOn w:val="a3"/>
    <w:uiPriority w:val="99"/>
    <w:rsid w:val="00D37DA6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D37D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D37DA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3"/>
    <w:link w:val="af5"/>
    <w:uiPriority w:val="99"/>
    <w:semiHidden/>
    <w:locked/>
    <w:rPr>
      <w:rFonts w:cs="Times New Roman"/>
      <w:sz w:val="28"/>
      <w:szCs w:val="28"/>
    </w:rPr>
  </w:style>
  <w:style w:type="character" w:styleId="af7">
    <w:name w:val="footnote reference"/>
    <w:basedOn w:val="a3"/>
    <w:uiPriority w:val="99"/>
    <w:semiHidden/>
    <w:rsid w:val="00D37DA6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1"/>
    <w:uiPriority w:val="99"/>
    <w:rsid w:val="00D37DA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a">
    <w:name w:val="footer"/>
    <w:basedOn w:val="a2"/>
    <w:link w:val="12"/>
    <w:uiPriority w:val="99"/>
    <w:semiHidden/>
    <w:rsid w:val="00D37DA6"/>
    <w:pPr>
      <w:tabs>
        <w:tab w:val="center" w:pos="4819"/>
        <w:tab w:val="right" w:pos="9639"/>
      </w:tabs>
      <w:ind w:firstLine="709"/>
    </w:pPr>
  </w:style>
  <w:style w:type="character" w:customStyle="1" w:styleId="afb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a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37DA6"/>
    <w:pPr>
      <w:numPr>
        <w:numId w:val="22"/>
      </w:numPr>
      <w:spacing w:after="0" w:line="360" w:lineRule="auto"/>
      <w:jc w:val="both"/>
    </w:pPr>
    <w:rPr>
      <w:sz w:val="28"/>
      <w:szCs w:val="28"/>
    </w:rPr>
  </w:style>
  <w:style w:type="character" w:styleId="afc">
    <w:name w:val="page number"/>
    <w:basedOn w:val="a3"/>
    <w:uiPriority w:val="99"/>
    <w:rsid w:val="00D37DA6"/>
    <w:rPr>
      <w:rFonts w:cs="Times New Roman"/>
    </w:rPr>
  </w:style>
  <w:style w:type="character" w:customStyle="1" w:styleId="afd">
    <w:name w:val="номер страницы"/>
    <w:basedOn w:val="a3"/>
    <w:uiPriority w:val="99"/>
    <w:rsid w:val="00D37DA6"/>
    <w:rPr>
      <w:rFonts w:cs="Times New Roman"/>
      <w:sz w:val="28"/>
      <w:szCs w:val="28"/>
    </w:rPr>
  </w:style>
  <w:style w:type="paragraph" w:styleId="afe">
    <w:name w:val="Normal (Web)"/>
    <w:basedOn w:val="a2"/>
    <w:uiPriority w:val="99"/>
    <w:rsid w:val="00D37DA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">
    <w:name w:val="Обычный +"/>
    <w:basedOn w:val="a2"/>
    <w:autoRedefine/>
    <w:uiPriority w:val="99"/>
    <w:rsid w:val="00D37DA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37DA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37D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37D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37D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37DA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37DA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37DA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f0">
    <w:name w:val="содержание"/>
    <w:uiPriority w:val="99"/>
    <w:rsid w:val="00D37DA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37DA6"/>
    <w:pPr>
      <w:numPr>
        <w:numId w:val="23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37DA6"/>
    <w:pPr>
      <w:numPr>
        <w:numId w:val="2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37DA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37DA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37D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37DA6"/>
    <w:rPr>
      <w:i/>
      <w:iCs/>
    </w:rPr>
  </w:style>
  <w:style w:type="paragraph" w:customStyle="1" w:styleId="aff1">
    <w:name w:val="ТАБЛИЦА"/>
    <w:next w:val="a2"/>
    <w:autoRedefine/>
    <w:uiPriority w:val="99"/>
    <w:rsid w:val="00D37DA6"/>
    <w:pPr>
      <w:spacing w:after="0" w:line="360" w:lineRule="auto"/>
    </w:pPr>
    <w:rPr>
      <w:color w:val="000000"/>
      <w:sz w:val="20"/>
      <w:szCs w:val="2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D37DA6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D37DA6"/>
  </w:style>
  <w:style w:type="table" w:customStyle="1" w:styleId="15">
    <w:name w:val="Стиль таблицы1"/>
    <w:uiPriority w:val="99"/>
    <w:rsid w:val="00D37DA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D37DA6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D37DA6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locked/>
    <w:rPr>
      <w:rFonts w:cs="Times New Roman"/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D37DA6"/>
    <w:pPr>
      <w:ind w:firstLine="709"/>
    </w:pPr>
    <w:rPr>
      <w:color w:val="000000"/>
      <w:sz w:val="20"/>
      <w:szCs w:val="20"/>
    </w:rPr>
  </w:style>
  <w:style w:type="character" w:customStyle="1" w:styleId="aff7">
    <w:name w:val="Текст сноски Знак"/>
    <w:basedOn w:val="a3"/>
    <w:link w:val="aff6"/>
    <w:uiPriority w:val="99"/>
    <w:locked/>
    <w:rsid w:val="00D37DA6"/>
    <w:rPr>
      <w:rFonts w:cs="Times New Roman"/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D37DA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2.bin"/><Relationship Id="rId345" Type="http://schemas.openxmlformats.org/officeDocument/2006/relationships/oleObject" Target="embeddings/oleObject174.bin"/><Relationship Id="rId366" Type="http://schemas.openxmlformats.org/officeDocument/2006/relationships/oleObject" Target="embeddings/oleObject190.bin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2.wmf"/><Relationship Id="rId356" Type="http://schemas.openxmlformats.org/officeDocument/2006/relationships/oleObject" Target="embeddings/oleObject182.bin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4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7.wmf"/><Relationship Id="rId346" Type="http://schemas.openxmlformats.org/officeDocument/2006/relationships/image" Target="media/image166.wmf"/><Relationship Id="rId367" Type="http://schemas.openxmlformats.org/officeDocument/2006/relationships/image" Target="media/image171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8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3.bin"/><Relationship Id="rId347" Type="http://schemas.openxmlformats.org/officeDocument/2006/relationships/oleObject" Target="embeddings/oleObject17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91.bin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84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6.bin"/><Relationship Id="rId369" Type="http://schemas.openxmlformats.org/officeDocument/2006/relationships/oleObject" Target="embeddings/oleObject192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9.bin"/><Relationship Id="rId359" Type="http://schemas.openxmlformats.org/officeDocument/2006/relationships/oleObject" Target="embeddings/oleObject18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370" Type="http://schemas.openxmlformats.org/officeDocument/2006/relationships/image" Target="media/image172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4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69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image" Target="media/image89.wmf"/><Relationship Id="rId350" Type="http://schemas.openxmlformats.org/officeDocument/2006/relationships/image" Target="media/image167.wmf"/><Relationship Id="rId371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8.bin"/><Relationship Id="rId372" Type="http://schemas.openxmlformats.org/officeDocument/2006/relationships/image" Target="media/image173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7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5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image" Target="media/image90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9.bin"/><Relationship Id="rId373" Type="http://schemas.openxmlformats.org/officeDocument/2006/relationships/oleObject" Target="embeddings/oleObject1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5.wmf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8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4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19.wmf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68.wmf"/><Relationship Id="rId37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6183</Words>
  <Characters>35245</Characters>
  <Application>Microsoft Office Word</Application>
  <DocSecurity>0</DocSecurity>
  <Lines>293</Lines>
  <Paragraphs>82</Paragraphs>
  <ScaleCrop>false</ScaleCrop>
  <Company>xxx</Company>
  <LinksUpToDate>false</LinksUpToDate>
  <CharactersWithSpaces>41346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Анисько Алесандр</dc:creator>
  <cp:keywords/>
  <dc:description/>
  <cp:lastModifiedBy>admin</cp:lastModifiedBy>
  <cp:revision>2</cp:revision>
  <dcterms:created xsi:type="dcterms:W3CDTF">2014-02-21T15:52:00Z</dcterms:created>
  <dcterms:modified xsi:type="dcterms:W3CDTF">2014-02-21T15:52:00Z</dcterms:modified>
</cp:coreProperties>
</file>