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0E8" w:rsidRPr="00926BD6" w:rsidRDefault="001230E8" w:rsidP="009B03AE">
      <w:pPr>
        <w:jc w:val="center"/>
        <w:outlineLvl w:val="0"/>
        <w:rPr>
          <w:sz w:val="28"/>
          <w:szCs w:val="28"/>
        </w:rPr>
      </w:pPr>
      <w:r w:rsidRPr="00926BD6">
        <w:rPr>
          <w:sz w:val="28"/>
          <w:szCs w:val="28"/>
        </w:rPr>
        <w:t>ГОУ Гимназия 1505</w:t>
      </w:r>
    </w:p>
    <w:p w:rsidR="001230E8" w:rsidRPr="00926BD6" w:rsidRDefault="001230E8" w:rsidP="009B03AE">
      <w:pPr>
        <w:jc w:val="center"/>
        <w:outlineLvl w:val="0"/>
        <w:rPr>
          <w:sz w:val="28"/>
          <w:szCs w:val="28"/>
        </w:rPr>
      </w:pPr>
      <w:r w:rsidRPr="00926BD6">
        <w:rPr>
          <w:sz w:val="28"/>
          <w:szCs w:val="28"/>
        </w:rPr>
        <w:t>«Московская городская педагогическая гимназия-лаборатория»</w:t>
      </w:r>
    </w:p>
    <w:p w:rsidR="00816C0A" w:rsidRPr="00926BD6" w:rsidRDefault="00816C0A" w:rsidP="009B03AE">
      <w:pPr>
        <w:spacing w:line="360" w:lineRule="auto"/>
        <w:jc w:val="center"/>
        <w:rPr>
          <w:color w:val="000000"/>
          <w:sz w:val="28"/>
          <w:szCs w:val="28"/>
        </w:rPr>
      </w:pPr>
    </w:p>
    <w:p w:rsidR="001230E8" w:rsidRPr="00926BD6" w:rsidRDefault="001230E8" w:rsidP="009B03AE">
      <w:pPr>
        <w:spacing w:line="360" w:lineRule="auto"/>
        <w:jc w:val="center"/>
        <w:rPr>
          <w:sz w:val="28"/>
          <w:szCs w:val="28"/>
        </w:rPr>
      </w:pPr>
    </w:p>
    <w:p w:rsidR="001230E8" w:rsidRPr="00926BD6" w:rsidRDefault="001230E8" w:rsidP="009B03AE">
      <w:pPr>
        <w:spacing w:line="360" w:lineRule="auto"/>
        <w:jc w:val="center"/>
        <w:rPr>
          <w:sz w:val="28"/>
          <w:szCs w:val="28"/>
        </w:rPr>
      </w:pPr>
    </w:p>
    <w:p w:rsidR="001230E8" w:rsidRPr="00926BD6" w:rsidRDefault="001230E8" w:rsidP="00A33E91">
      <w:pPr>
        <w:spacing w:line="360" w:lineRule="auto"/>
        <w:rPr>
          <w:sz w:val="28"/>
          <w:szCs w:val="28"/>
        </w:rPr>
      </w:pPr>
    </w:p>
    <w:p w:rsidR="001230E8" w:rsidRPr="00926BD6" w:rsidRDefault="001230E8" w:rsidP="00A33E91">
      <w:pPr>
        <w:spacing w:line="360" w:lineRule="auto"/>
        <w:rPr>
          <w:sz w:val="28"/>
          <w:szCs w:val="28"/>
        </w:rPr>
      </w:pPr>
    </w:p>
    <w:p w:rsidR="001230E8" w:rsidRPr="00926BD6" w:rsidRDefault="001230E8" w:rsidP="00A33E91">
      <w:pPr>
        <w:spacing w:line="360" w:lineRule="auto"/>
        <w:rPr>
          <w:sz w:val="28"/>
          <w:szCs w:val="28"/>
        </w:rPr>
      </w:pPr>
    </w:p>
    <w:p w:rsidR="001230E8" w:rsidRPr="00926BD6" w:rsidRDefault="001230E8" w:rsidP="00A33E91">
      <w:pPr>
        <w:spacing w:line="360" w:lineRule="auto"/>
        <w:rPr>
          <w:sz w:val="28"/>
          <w:szCs w:val="28"/>
        </w:rPr>
      </w:pPr>
    </w:p>
    <w:p w:rsidR="009B03AE" w:rsidRPr="00926BD6" w:rsidRDefault="009B03AE" w:rsidP="009B03AE">
      <w:pPr>
        <w:spacing w:line="360" w:lineRule="auto"/>
        <w:ind w:firstLine="708"/>
        <w:jc w:val="center"/>
        <w:rPr>
          <w:sz w:val="52"/>
          <w:szCs w:val="52"/>
        </w:rPr>
      </w:pPr>
      <w:r w:rsidRPr="00926BD6">
        <w:rPr>
          <w:sz w:val="52"/>
          <w:szCs w:val="52"/>
        </w:rPr>
        <w:t>Реферат</w:t>
      </w:r>
    </w:p>
    <w:p w:rsidR="009B03AE" w:rsidRPr="00926BD6" w:rsidRDefault="009B03AE" w:rsidP="009B03AE">
      <w:pPr>
        <w:spacing w:line="360" w:lineRule="auto"/>
        <w:ind w:firstLine="708"/>
        <w:jc w:val="center"/>
        <w:rPr>
          <w:sz w:val="52"/>
          <w:szCs w:val="52"/>
        </w:rPr>
      </w:pPr>
    </w:p>
    <w:p w:rsidR="009B03AE" w:rsidRPr="00926BD6" w:rsidRDefault="009B03AE" w:rsidP="009B03AE">
      <w:pPr>
        <w:spacing w:line="360" w:lineRule="auto"/>
        <w:ind w:firstLine="708"/>
        <w:jc w:val="center"/>
        <w:rPr>
          <w:sz w:val="40"/>
          <w:szCs w:val="40"/>
        </w:rPr>
      </w:pPr>
      <w:r w:rsidRPr="00926BD6">
        <w:rPr>
          <w:sz w:val="40"/>
          <w:szCs w:val="40"/>
        </w:rPr>
        <w:t>«Пиротехнические смеси,  по</w:t>
      </w:r>
      <w:r w:rsidR="00A97B28" w:rsidRPr="00926BD6">
        <w:rPr>
          <w:sz w:val="40"/>
          <w:szCs w:val="40"/>
        </w:rPr>
        <w:t>чему вещества горят, взрываются</w:t>
      </w:r>
      <w:r w:rsidRPr="00926BD6">
        <w:rPr>
          <w:sz w:val="40"/>
          <w:szCs w:val="40"/>
        </w:rPr>
        <w:t>»</w:t>
      </w:r>
    </w:p>
    <w:p w:rsidR="001230E8" w:rsidRPr="00926BD6" w:rsidRDefault="001230E8" w:rsidP="009B03AE">
      <w:pPr>
        <w:spacing w:line="360" w:lineRule="auto"/>
        <w:jc w:val="center"/>
        <w:rPr>
          <w:sz w:val="28"/>
          <w:szCs w:val="28"/>
        </w:rPr>
      </w:pPr>
    </w:p>
    <w:p w:rsidR="001230E8" w:rsidRPr="00926BD6" w:rsidRDefault="001230E8" w:rsidP="009B03AE">
      <w:pPr>
        <w:spacing w:line="360" w:lineRule="auto"/>
        <w:jc w:val="center"/>
        <w:rPr>
          <w:sz w:val="28"/>
          <w:szCs w:val="28"/>
        </w:rPr>
      </w:pPr>
    </w:p>
    <w:p w:rsidR="001230E8" w:rsidRPr="00926BD6" w:rsidRDefault="001230E8" w:rsidP="009B03AE">
      <w:pPr>
        <w:spacing w:line="360" w:lineRule="auto"/>
        <w:jc w:val="center"/>
        <w:rPr>
          <w:sz w:val="28"/>
          <w:szCs w:val="28"/>
        </w:rPr>
      </w:pPr>
    </w:p>
    <w:p w:rsidR="001230E8" w:rsidRPr="00926BD6" w:rsidRDefault="001230E8" w:rsidP="00A33E91">
      <w:pPr>
        <w:spacing w:line="360" w:lineRule="auto"/>
        <w:rPr>
          <w:sz w:val="28"/>
          <w:szCs w:val="28"/>
        </w:rPr>
      </w:pPr>
    </w:p>
    <w:p w:rsidR="009B03AE" w:rsidRPr="00926BD6" w:rsidRDefault="009B03AE" w:rsidP="009B03AE">
      <w:pPr>
        <w:spacing w:line="360" w:lineRule="auto"/>
        <w:jc w:val="right"/>
        <w:rPr>
          <w:sz w:val="28"/>
          <w:szCs w:val="28"/>
        </w:rPr>
      </w:pPr>
      <w:r w:rsidRPr="00926BD6">
        <w:rPr>
          <w:sz w:val="28"/>
          <w:szCs w:val="28"/>
        </w:rPr>
        <w:t>Выполнил ученик 9 «Б» класса Шишов Константин</w:t>
      </w:r>
    </w:p>
    <w:p w:rsidR="009B03AE" w:rsidRPr="00926BD6" w:rsidRDefault="008F5DEC" w:rsidP="009B03AE">
      <w:pPr>
        <w:spacing w:line="360" w:lineRule="auto"/>
        <w:ind w:firstLine="708"/>
        <w:jc w:val="right"/>
        <w:rPr>
          <w:sz w:val="28"/>
          <w:szCs w:val="28"/>
        </w:rPr>
      </w:pPr>
      <w:r w:rsidRPr="00926BD6">
        <w:rPr>
          <w:sz w:val="28"/>
          <w:szCs w:val="28"/>
        </w:rPr>
        <w:t>Руководитель  Шипаре</w:t>
      </w:r>
      <w:r w:rsidR="009B03AE" w:rsidRPr="00926BD6">
        <w:rPr>
          <w:sz w:val="28"/>
          <w:szCs w:val="28"/>
        </w:rPr>
        <w:t>ва Галина Афанасьевна</w:t>
      </w:r>
    </w:p>
    <w:p w:rsidR="001230E8" w:rsidRPr="00926BD6" w:rsidRDefault="001230E8" w:rsidP="00A33E91">
      <w:pPr>
        <w:spacing w:line="360" w:lineRule="auto"/>
        <w:rPr>
          <w:sz w:val="28"/>
          <w:szCs w:val="28"/>
        </w:rPr>
      </w:pPr>
    </w:p>
    <w:p w:rsidR="009B03AE" w:rsidRPr="00926BD6" w:rsidRDefault="009B03AE" w:rsidP="009B03AE">
      <w:pPr>
        <w:jc w:val="center"/>
        <w:rPr>
          <w:sz w:val="28"/>
          <w:szCs w:val="28"/>
        </w:rPr>
      </w:pPr>
    </w:p>
    <w:p w:rsidR="009B03AE" w:rsidRPr="00926BD6" w:rsidRDefault="009B03AE" w:rsidP="009B03AE">
      <w:pPr>
        <w:jc w:val="center"/>
        <w:rPr>
          <w:sz w:val="28"/>
          <w:szCs w:val="28"/>
        </w:rPr>
      </w:pPr>
    </w:p>
    <w:p w:rsidR="009B03AE" w:rsidRPr="00926BD6" w:rsidRDefault="009B03AE" w:rsidP="009B03AE">
      <w:pPr>
        <w:jc w:val="center"/>
        <w:rPr>
          <w:sz w:val="28"/>
          <w:szCs w:val="28"/>
        </w:rPr>
      </w:pPr>
    </w:p>
    <w:p w:rsidR="009B03AE" w:rsidRPr="00926BD6" w:rsidRDefault="009B03AE" w:rsidP="009B03AE">
      <w:pPr>
        <w:jc w:val="center"/>
        <w:rPr>
          <w:sz w:val="28"/>
          <w:szCs w:val="28"/>
        </w:rPr>
      </w:pPr>
    </w:p>
    <w:p w:rsidR="009B03AE" w:rsidRPr="00926BD6" w:rsidRDefault="009B03AE" w:rsidP="009B03AE">
      <w:pPr>
        <w:jc w:val="center"/>
        <w:rPr>
          <w:sz w:val="28"/>
          <w:szCs w:val="28"/>
        </w:rPr>
      </w:pPr>
    </w:p>
    <w:p w:rsidR="009B03AE" w:rsidRPr="00926BD6" w:rsidRDefault="009B03AE" w:rsidP="009B03AE">
      <w:pPr>
        <w:jc w:val="center"/>
        <w:rPr>
          <w:sz w:val="28"/>
          <w:szCs w:val="28"/>
        </w:rPr>
      </w:pPr>
    </w:p>
    <w:p w:rsidR="009B03AE" w:rsidRPr="00926BD6" w:rsidRDefault="009B03AE" w:rsidP="009B03AE">
      <w:pPr>
        <w:jc w:val="center"/>
        <w:rPr>
          <w:sz w:val="28"/>
          <w:szCs w:val="28"/>
        </w:rPr>
      </w:pPr>
    </w:p>
    <w:p w:rsidR="009B03AE" w:rsidRPr="00926BD6" w:rsidRDefault="009B03AE" w:rsidP="009B03AE">
      <w:pPr>
        <w:jc w:val="center"/>
        <w:rPr>
          <w:sz w:val="28"/>
          <w:szCs w:val="28"/>
        </w:rPr>
      </w:pPr>
    </w:p>
    <w:p w:rsidR="009B03AE" w:rsidRPr="00926BD6" w:rsidRDefault="009B03AE" w:rsidP="009B03AE">
      <w:pPr>
        <w:jc w:val="center"/>
        <w:rPr>
          <w:sz w:val="28"/>
          <w:szCs w:val="28"/>
        </w:rPr>
      </w:pPr>
    </w:p>
    <w:p w:rsidR="009B03AE" w:rsidRPr="00926BD6" w:rsidRDefault="009B03AE" w:rsidP="009B03AE">
      <w:pPr>
        <w:jc w:val="center"/>
        <w:rPr>
          <w:sz w:val="28"/>
          <w:szCs w:val="28"/>
        </w:rPr>
      </w:pPr>
    </w:p>
    <w:p w:rsidR="009B03AE" w:rsidRPr="00926BD6" w:rsidRDefault="009B03AE" w:rsidP="009B03AE">
      <w:pPr>
        <w:jc w:val="center"/>
        <w:rPr>
          <w:sz w:val="28"/>
          <w:szCs w:val="28"/>
        </w:rPr>
      </w:pPr>
    </w:p>
    <w:p w:rsidR="001230E8" w:rsidRPr="00926BD6" w:rsidRDefault="001230E8" w:rsidP="009B03AE">
      <w:pPr>
        <w:jc w:val="center"/>
        <w:rPr>
          <w:sz w:val="28"/>
          <w:szCs w:val="28"/>
        </w:rPr>
      </w:pPr>
      <w:r w:rsidRPr="00926BD6">
        <w:rPr>
          <w:sz w:val="28"/>
          <w:szCs w:val="28"/>
        </w:rPr>
        <w:t xml:space="preserve">Москва, </w:t>
      </w:r>
      <w:smartTag w:uri="urn:schemas-microsoft-com:office:smarttags" w:element="metricconverter">
        <w:smartTagPr>
          <w:attr w:name="ProductID" w:val="2010 г"/>
        </w:smartTagPr>
        <w:r w:rsidRPr="00926BD6">
          <w:rPr>
            <w:sz w:val="28"/>
            <w:szCs w:val="28"/>
          </w:rPr>
          <w:t>2010 г</w:t>
        </w:r>
      </w:smartTag>
      <w:r w:rsidRPr="00926BD6">
        <w:rPr>
          <w:sz w:val="28"/>
          <w:szCs w:val="28"/>
        </w:rPr>
        <w:t>.</w:t>
      </w:r>
    </w:p>
    <w:p w:rsidR="009B03AE" w:rsidRPr="00926BD6" w:rsidRDefault="000E077A" w:rsidP="009B03AE">
      <w:pPr>
        <w:spacing w:line="360" w:lineRule="auto"/>
        <w:jc w:val="center"/>
        <w:rPr>
          <w:sz w:val="28"/>
          <w:szCs w:val="28"/>
        </w:rPr>
      </w:pPr>
      <w:r w:rsidRPr="00926BD6">
        <w:rPr>
          <w:sz w:val="28"/>
          <w:szCs w:val="28"/>
        </w:rPr>
        <w:t>Оглавление</w:t>
      </w:r>
      <w:r w:rsidR="00C04DC7" w:rsidRPr="00926BD6">
        <w:rPr>
          <w:sz w:val="28"/>
          <w:szCs w:val="28"/>
        </w:rPr>
        <w:t>:</w:t>
      </w:r>
    </w:p>
    <w:p w:rsidR="009B03AE" w:rsidRPr="00926BD6" w:rsidRDefault="009B03AE" w:rsidP="009B03AE">
      <w:pPr>
        <w:spacing w:line="360" w:lineRule="auto"/>
        <w:jc w:val="center"/>
        <w:rPr>
          <w:sz w:val="28"/>
          <w:szCs w:val="28"/>
        </w:rPr>
      </w:pPr>
    </w:p>
    <w:p w:rsidR="009B03AE" w:rsidRPr="00926BD6" w:rsidRDefault="00C94042" w:rsidP="00C94042">
      <w:pPr>
        <w:spacing w:line="360" w:lineRule="auto"/>
        <w:ind w:left="284"/>
        <w:jc w:val="left"/>
        <w:rPr>
          <w:sz w:val="28"/>
          <w:szCs w:val="28"/>
        </w:rPr>
      </w:pPr>
      <w:r w:rsidRPr="00926BD6">
        <w:rPr>
          <w:sz w:val="28"/>
          <w:szCs w:val="28"/>
        </w:rPr>
        <w:t xml:space="preserve">     </w:t>
      </w:r>
      <w:r w:rsidR="009B03AE" w:rsidRPr="00926BD6">
        <w:rPr>
          <w:sz w:val="28"/>
          <w:szCs w:val="28"/>
        </w:rPr>
        <w:t>Введение</w:t>
      </w:r>
      <w:r w:rsidR="00EB1A10" w:rsidRPr="00926BD6">
        <w:rPr>
          <w:sz w:val="28"/>
          <w:szCs w:val="28"/>
        </w:rPr>
        <w:t>…………………………………………………………………</w:t>
      </w:r>
      <w:r w:rsidR="00F55C7F">
        <w:rPr>
          <w:sz w:val="28"/>
          <w:szCs w:val="28"/>
        </w:rPr>
        <w:t>.</w:t>
      </w:r>
      <w:r w:rsidR="00EB1A10" w:rsidRPr="00926BD6">
        <w:rPr>
          <w:sz w:val="28"/>
          <w:szCs w:val="28"/>
        </w:rPr>
        <w:t>…….3</w:t>
      </w:r>
    </w:p>
    <w:p w:rsidR="008F5DEC" w:rsidRPr="00926BD6" w:rsidRDefault="008F5DEC" w:rsidP="000E077A">
      <w:pPr>
        <w:spacing w:line="360" w:lineRule="auto"/>
        <w:jc w:val="left"/>
        <w:rPr>
          <w:sz w:val="28"/>
          <w:szCs w:val="28"/>
        </w:rPr>
      </w:pPr>
    </w:p>
    <w:p w:rsidR="001230E8" w:rsidRPr="00926BD6" w:rsidRDefault="00085DCB" w:rsidP="00C94042">
      <w:pPr>
        <w:spacing w:line="360" w:lineRule="auto"/>
        <w:ind w:left="644"/>
        <w:jc w:val="left"/>
        <w:rPr>
          <w:sz w:val="28"/>
          <w:szCs w:val="28"/>
        </w:rPr>
      </w:pPr>
      <w:r w:rsidRPr="00926BD6">
        <w:rPr>
          <w:sz w:val="28"/>
          <w:szCs w:val="28"/>
        </w:rPr>
        <w:t>§1</w:t>
      </w:r>
      <w:r w:rsidR="00EB1A10" w:rsidRPr="00926BD6">
        <w:rPr>
          <w:sz w:val="28"/>
          <w:szCs w:val="28"/>
        </w:rPr>
        <w:t>.</w:t>
      </w:r>
      <w:r w:rsidRPr="00926BD6">
        <w:rPr>
          <w:sz w:val="28"/>
          <w:szCs w:val="28"/>
        </w:rPr>
        <w:t xml:space="preserve"> История пиротехники</w:t>
      </w:r>
      <w:r w:rsidR="00DA330B">
        <w:rPr>
          <w:sz w:val="28"/>
          <w:szCs w:val="28"/>
        </w:rPr>
        <w:t>……………………………………………………..4</w:t>
      </w:r>
    </w:p>
    <w:p w:rsidR="00C04DC7" w:rsidRPr="00926BD6" w:rsidRDefault="00C04DC7" w:rsidP="000E077A">
      <w:pPr>
        <w:spacing w:line="360" w:lineRule="auto"/>
        <w:jc w:val="left"/>
        <w:rPr>
          <w:sz w:val="28"/>
          <w:szCs w:val="28"/>
        </w:rPr>
      </w:pPr>
    </w:p>
    <w:p w:rsidR="00085DCB" w:rsidRPr="00926BD6" w:rsidRDefault="00085DCB" w:rsidP="00C94042">
      <w:pPr>
        <w:spacing w:line="360" w:lineRule="auto"/>
        <w:ind w:left="644"/>
        <w:jc w:val="left"/>
        <w:rPr>
          <w:sz w:val="28"/>
          <w:szCs w:val="28"/>
        </w:rPr>
      </w:pPr>
      <w:r w:rsidRPr="00926BD6">
        <w:rPr>
          <w:sz w:val="28"/>
          <w:szCs w:val="28"/>
        </w:rPr>
        <w:t>§2</w:t>
      </w:r>
      <w:r w:rsidR="00EB1A10" w:rsidRPr="00926BD6">
        <w:rPr>
          <w:sz w:val="28"/>
          <w:szCs w:val="28"/>
        </w:rPr>
        <w:t>.</w:t>
      </w:r>
      <w:r w:rsidRPr="00926BD6">
        <w:rPr>
          <w:sz w:val="28"/>
          <w:szCs w:val="28"/>
        </w:rPr>
        <w:t xml:space="preserve"> Горение</w:t>
      </w:r>
      <w:r w:rsidR="00EB1A10" w:rsidRPr="00926BD6">
        <w:rPr>
          <w:sz w:val="28"/>
          <w:szCs w:val="28"/>
        </w:rPr>
        <w:t>…………</w:t>
      </w:r>
      <w:r w:rsidR="00F55C7F">
        <w:rPr>
          <w:sz w:val="28"/>
          <w:szCs w:val="28"/>
        </w:rPr>
        <w:t>.…………………………………………………………</w:t>
      </w:r>
      <w:r w:rsidR="00DA330B">
        <w:rPr>
          <w:sz w:val="28"/>
          <w:szCs w:val="28"/>
        </w:rPr>
        <w:t>5</w:t>
      </w:r>
    </w:p>
    <w:p w:rsidR="000E077A" w:rsidRPr="00926BD6" w:rsidRDefault="000E077A" w:rsidP="000E077A">
      <w:pPr>
        <w:spacing w:line="360" w:lineRule="auto"/>
        <w:ind w:left="720"/>
        <w:jc w:val="left"/>
        <w:rPr>
          <w:sz w:val="28"/>
          <w:szCs w:val="28"/>
        </w:rPr>
      </w:pPr>
    </w:p>
    <w:p w:rsidR="00E812FC" w:rsidRPr="00926BD6" w:rsidRDefault="00E812FC" w:rsidP="00C94042">
      <w:pPr>
        <w:tabs>
          <w:tab w:val="left" w:pos="2280"/>
        </w:tabs>
        <w:spacing w:line="360" w:lineRule="auto"/>
        <w:ind w:left="644"/>
        <w:jc w:val="left"/>
        <w:rPr>
          <w:sz w:val="28"/>
          <w:szCs w:val="28"/>
        </w:rPr>
      </w:pPr>
      <w:r w:rsidRPr="00926BD6">
        <w:rPr>
          <w:sz w:val="28"/>
          <w:szCs w:val="28"/>
        </w:rPr>
        <w:t>§3</w:t>
      </w:r>
      <w:r w:rsidR="00EB1A10" w:rsidRPr="00926BD6">
        <w:rPr>
          <w:sz w:val="28"/>
          <w:szCs w:val="28"/>
        </w:rPr>
        <w:t>.</w:t>
      </w:r>
      <w:r w:rsidRPr="00926BD6">
        <w:rPr>
          <w:sz w:val="28"/>
          <w:szCs w:val="28"/>
        </w:rPr>
        <w:t xml:space="preserve"> </w:t>
      </w:r>
      <w:r w:rsidR="008F5DEC" w:rsidRPr="00926BD6">
        <w:rPr>
          <w:sz w:val="28"/>
          <w:szCs w:val="28"/>
        </w:rPr>
        <w:t xml:space="preserve">Бенгальский огонь и обычная, </w:t>
      </w:r>
      <w:r w:rsidRPr="00926BD6">
        <w:rPr>
          <w:sz w:val="28"/>
          <w:szCs w:val="28"/>
        </w:rPr>
        <w:t>не пиротехническая смесь. Оценка     протекания реакции по расчету энтальпии</w:t>
      </w:r>
      <w:r w:rsidR="00EB1A10" w:rsidRPr="00926BD6">
        <w:rPr>
          <w:sz w:val="28"/>
          <w:szCs w:val="28"/>
        </w:rPr>
        <w:t>………………</w:t>
      </w:r>
      <w:r w:rsidR="0071605A" w:rsidRPr="00926BD6">
        <w:rPr>
          <w:sz w:val="28"/>
          <w:szCs w:val="28"/>
        </w:rPr>
        <w:t>………….</w:t>
      </w:r>
      <w:r w:rsidR="00F55C7F">
        <w:rPr>
          <w:sz w:val="28"/>
          <w:szCs w:val="28"/>
        </w:rPr>
        <w:t>………</w:t>
      </w:r>
      <w:r w:rsidR="00EB1A10" w:rsidRPr="00926BD6">
        <w:rPr>
          <w:sz w:val="28"/>
          <w:szCs w:val="28"/>
        </w:rPr>
        <w:t>8</w:t>
      </w:r>
    </w:p>
    <w:p w:rsidR="00C04DC7" w:rsidRPr="00926BD6" w:rsidRDefault="00C04DC7" w:rsidP="000E077A">
      <w:pPr>
        <w:spacing w:line="360" w:lineRule="auto"/>
        <w:jc w:val="left"/>
        <w:rPr>
          <w:sz w:val="28"/>
          <w:szCs w:val="28"/>
        </w:rPr>
      </w:pPr>
    </w:p>
    <w:p w:rsidR="00085DCB" w:rsidRPr="00926BD6" w:rsidRDefault="00E812FC" w:rsidP="00C94042">
      <w:pPr>
        <w:spacing w:line="360" w:lineRule="auto"/>
        <w:ind w:left="644"/>
        <w:jc w:val="left"/>
        <w:rPr>
          <w:sz w:val="28"/>
          <w:szCs w:val="28"/>
        </w:rPr>
      </w:pPr>
      <w:r w:rsidRPr="00926BD6">
        <w:rPr>
          <w:sz w:val="28"/>
          <w:szCs w:val="28"/>
        </w:rPr>
        <w:t>§4</w:t>
      </w:r>
      <w:r w:rsidR="00EB1A10" w:rsidRPr="00926BD6">
        <w:rPr>
          <w:sz w:val="28"/>
          <w:szCs w:val="28"/>
        </w:rPr>
        <w:t>.</w:t>
      </w:r>
      <w:r w:rsidR="007059BD" w:rsidRPr="00926BD6">
        <w:rPr>
          <w:sz w:val="28"/>
          <w:szCs w:val="28"/>
        </w:rPr>
        <w:t xml:space="preserve"> О</w:t>
      </w:r>
      <w:r w:rsidR="00EB1A10" w:rsidRPr="00926BD6">
        <w:rPr>
          <w:sz w:val="28"/>
          <w:szCs w:val="28"/>
        </w:rPr>
        <w:t>бщие сведения о</w:t>
      </w:r>
      <w:r w:rsidR="007059BD" w:rsidRPr="00926BD6">
        <w:rPr>
          <w:sz w:val="28"/>
          <w:szCs w:val="28"/>
        </w:rPr>
        <w:t xml:space="preserve"> скорости</w:t>
      </w:r>
      <w:r w:rsidR="00085DCB" w:rsidRPr="00926BD6">
        <w:rPr>
          <w:sz w:val="28"/>
          <w:szCs w:val="28"/>
        </w:rPr>
        <w:t xml:space="preserve"> реакции горения</w:t>
      </w:r>
      <w:r w:rsidR="00DA330B">
        <w:rPr>
          <w:sz w:val="28"/>
          <w:szCs w:val="28"/>
        </w:rPr>
        <w:t>………………………….10</w:t>
      </w:r>
    </w:p>
    <w:p w:rsidR="00C04DC7" w:rsidRPr="00926BD6" w:rsidRDefault="00C04DC7" w:rsidP="000E077A">
      <w:pPr>
        <w:spacing w:line="360" w:lineRule="auto"/>
        <w:jc w:val="left"/>
        <w:rPr>
          <w:sz w:val="28"/>
          <w:szCs w:val="28"/>
        </w:rPr>
      </w:pPr>
    </w:p>
    <w:p w:rsidR="00085DCB" w:rsidRPr="00926BD6" w:rsidRDefault="00E812FC" w:rsidP="00C94042">
      <w:pPr>
        <w:spacing w:line="360" w:lineRule="auto"/>
        <w:ind w:left="644"/>
        <w:jc w:val="left"/>
        <w:rPr>
          <w:sz w:val="28"/>
          <w:szCs w:val="28"/>
        </w:rPr>
      </w:pPr>
      <w:r w:rsidRPr="00926BD6">
        <w:rPr>
          <w:sz w:val="28"/>
          <w:szCs w:val="28"/>
        </w:rPr>
        <w:t>§5</w:t>
      </w:r>
      <w:r w:rsidR="00EB1A10" w:rsidRPr="00926BD6">
        <w:rPr>
          <w:sz w:val="28"/>
          <w:szCs w:val="28"/>
        </w:rPr>
        <w:t>.</w:t>
      </w:r>
      <w:r w:rsidR="00085DCB" w:rsidRPr="00926BD6">
        <w:rPr>
          <w:sz w:val="28"/>
          <w:szCs w:val="28"/>
        </w:rPr>
        <w:t xml:space="preserve"> Цветное пиротехническое пламя</w:t>
      </w:r>
      <w:r w:rsidR="00DA330B">
        <w:rPr>
          <w:sz w:val="28"/>
          <w:szCs w:val="28"/>
        </w:rPr>
        <w:t>……………………………………….</w:t>
      </w:r>
      <w:r w:rsidR="00F55C7F">
        <w:rPr>
          <w:sz w:val="28"/>
          <w:szCs w:val="28"/>
        </w:rPr>
        <w:t>.</w:t>
      </w:r>
      <w:r w:rsidR="00DA330B">
        <w:rPr>
          <w:sz w:val="28"/>
          <w:szCs w:val="28"/>
        </w:rPr>
        <w:t>11</w:t>
      </w:r>
    </w:p>
    <w:p w:rsidR="008F5DEC" w:rsidRPr="00926BD6" w:rsidRDefault="008F5DEC" w:rsidP="000E077A">
      <w:pPr>
        <w:spacing w:line="360" w:lineRule="auto"/>
        <w:jc w:val="left"/>
        <w:rPr>
          <w:sz w:val="28"/>
          <w:szCs w:val="28"/>
        </w:rPr>
      </w:pPr>
    </w:p>
    <w:p w:rsidR="00C628D6" w:rsidRPr="00926BD6" w:rsidRDefault="00F55C7F" w:rsidP="00C94042">
      <w:pPr>
        <w:spacing w:line="360" w:lineRule="auto"/>
        <w:ind w:left="644"/>
        <w:jc w:val="left"/>
        <w:rPr>
          <w:sz w:val="28"/>
          <w:szCs w:val="28"/>
        </w:rPr>
      </w:pPr>
      <w:r>
        <w:rPr>
          <w:sz w:val="28"/>
          <w:szCs w:val="28"/>
        </w:rPr>
        <w:t>Вывод…...</w:t>
      </w:r>
      <w:r w:rsidR="00EB1A10" w:rsidRPr="00926BD6">
        <w:rPr>
          <w:sz w:val="28"/>
          <w:szCs w:val="28"/>
        </w:rPr>
        <w:t>…………………</w:t>
      </w:r>
      <w:r>
        <w:rPr>
          <w:sz w:val="28"/>
          <w:szCs w:val="28"/>
        </w:rPr>
        <w:t>…….</w:t>
      </w:r>
      <w:r w:rsidR="00EB1A10" w:rsidRPr="00926BD6">
        <w:rPr>
          <w:sz w:val="28"/>
          <w:szCs w:val="28"/>
        </w:rPr>
        <w:t>…………………………</w:t>
      </w:r>
      <w:r>
        <w:rPr>
          <w:sz w:val="28"/>
          <w:szCs w:val="28"/>
        </w:rPr>
        <w:t>…………………</w:t>
      </w:r>
      <w:r w:rsidR="00EB1A10" w:rsidRPr="00926BD6">
        <w:rPr>
          <w:sz w:val="28"/>
          <w:szCs w:val="28"/>
        </w:rPr>
        <w:t>13</w:t>
      </w:r>
    </w:p>
    <w:p w:rsidR="00C628D6" w:rsidRPr="00926BD6" w:rsidRDefault="00C628D6" w:rsidP="000E077A">
      <w:pPr>
        <w:spacing w:line="360" w:lineRule="auto"/>
        <w:jc w:val="left"/>
        <w:rPr>
          <w:sz w:val="28"/>
          <w:szCs w:val="28"/>
        </w:rPr>
      </w:pPr>
    </w:p>
    <w:p w:rsidR="008F5DEC" w:rsidRPr="00926BD6" w:rsidRDefault="0071605A" w:rsidP="0071605A">
      <w:pPr>
        <w:spacing w:line="360" w:lineRule="auto"/>
        <w:ind w:left="644"/>
        <w:jc w:val="left"/>
        <w:rPr>
          <w:sz w:val="28"/>
          <w:szCs w:val="28"/>
        </w:rPr>
      </w:pPr>
      <w:r w:rsidRPr="00926BD6">
        <w:rPr>
          <w:sz w:val="28"/>
          <w:szCs w:val="28"/>
        </w:rPr>
        <w:t>Литература</w:t>
      </w:r>
      <w:r w:rsidR="00EB1A10" w:rsidRPr="00926BD6">
        <w:rPr>
          <w:sz w:val="28"/>
          <w:szCs w:val="28"/>
        </w:rPr>
        <w:t>………………………………………………</w:t>
      </w:r>
      <w:r w:rsidRPr="00926BD6">
        <w:rPr>
          <w:sz w:val="28"/>
          <w:szCs w:val="28"/>
        </w:rPr>
        <w:t>………..</w:t>
      </w:r>
      <w:r w:rsidR="00DA330B">
        <w:rPr>
          <w:sz w:val="28"/>
          <w:szCs w:val="28"/>
        </w:rPr>
        <w:t>…………..14</w:t>
      </w:r>
    </w:p>
    <w:p w:rsidR="00085DCB" w:rsidRPr="00926BD6" w:rsidRDefault="00085DCB" w:rsidP="000E077A">
      <w:pPr>
        <w:spacing w:line="360" w:lineRule="auto"/>
        <w:jc w:val="left"/>
        <w:rPr>
          <w:sz w:val="28"/>
          <w:szCs w:val="28"/>
        </w:rPr>
      </w:pPr>
    </w:p>
    <w:p w:rsidR="00C04DC7" w:rsidRPr="00926BD6" w:rsidRDefault="00C05808" w:rsidP="0071605A">
      <w:pPr>
        <w:pStyle w:val="a3"/>
        <w:spacing w:line="360" w:lineRule="auto"/>
        <w:rPr>
          <w:sz w:val="28"/>
          <w:szCs w:val="28"/>
        </w:rPr>
      </w:pPr>
      <w:r w:rsidRPr="00926BD6">
        <w:rPr>
          <w:sz w:val="28"/>
          <w:szCs w:val="28"/>
        </w:rPr>
        <w:t xml:space="preserve"> </w:t>
      </w:r>
    </w:p>
    <w:p w:rsidR="00C04DC7" w:rsidRPr="00926BD6" w:rsidRDefault="00C04DC7" w:rsidP="00A33E91">
      <w:pPr>
        <w:pStyle w:val="a3"/>
        <w:spacing w:line="360" w:lineRule="auto"/>
        <w:rPr>
          <w:sz w:val="28"/>
          <w:szCs w:val="28"/>
        </w:rPr>
      </w:pPr>
    </w:p>
    <w:p w:rsidR="00C04DC7" w:rsidRPr="00926BD6" w:rsidRDefault="00C04DC7" w:rsidP="00A33E91">
      <w:pPr>
        <w:pStyle w:val="a3"/>
        <w:spacing w:line="360" w:lineRule="auto"/>
        <w:rPr>
          <w:sz w:val="28"/>
          <w:szCs w:val="28"/>
        </w:rPr>
      </w:pPr>
    </w:p>
    <w:p w:rsidR="00C04DC7" w:rsidRPr="00926BD6" w:rsidRDefault="00C04DC7" w:rsidP="00A33E91">
      <w:pPr>
        <w:pStyle w:val="a3"/>
        <w:spacing w:line="360" w:lineRule="auto"/>
        <w:rPr>
          <w:sz w:val="28"/>
          <w:szCs w:val="28"/>
        </w:rPr>
      </w:pPr>
    </w:p>
    <w:p w:rsidR="00C04DC7" w:rsidRPr="00926BD6" w:rsidRDefault="00C04DC7" w:rsidP="00A33E91">
      <w:pPr>
        <w:pStyle w:val="a3"/>
        <w:spacing w:line="360" w:lineRule="auto"/>
        <w:rPr>
          <w:sz w:val="28"/>
          <w:szCs w:val="28"/>
        </w:rPr>
      </w:pPr>
    </w:p>
    <w:p w:rsidR="00C04DC7" w:rsidRPr="00926BD6" w:rsidRDefault="00C04DC7" w:rsidP="00A33E91">
      <w:pPr>
        <w:pStyle w:val="a3"/>
        <w:spacing w:line="360" w:lineRule="auto"/>
        <w:rPr>
          <w:sz w:val="28"/>
          <w:szCs w:val="28"/>
        </w:rPr>
      </w:pPr>
    </w:p>
    <w:p w:rsidR="00C04DC7" w:rsidRPr="00926BD6" w:rsidRDefault="00C04DC7" w:rsidP="00A33E91">
      <w:pPr>
        <w:pStyle w:val="a3"/>
        <w:spacing w:line="360" w:lineRule="auto"/>
        <w:rPr>
          <w:sz w:val="28"/>
          <w:szCs w:val="28"/>
        </w:rPr>
      </w:pPr>
    </w:p>
    <w:p w:rsidR="00C04DC7" w:rsidRPr="00926BD6" w:rsidRDefault="00E47967" w:rsidP="000E077A">
      <w:pPr>
        <w:pStyle w:val="a3"/>
        <w:spacing w:line="360" w:lineRule="auto"/>
        <w:jc w:val="center"/>
        <w:rPr>
          <w:sz w:val="28"/>
          <w:szCs w:val="28"/>
        </w:rPr>
      </w:pPr>
      <w:r w:rsidRPr="00926BD6">
        <w:rPr>
          <w:sz w:val="28"/>
          <w:szCs w:val="28"/>
        </w:rPr>
        <w:t>Введение</w:t>
      </w:r>
    </w:p>
    <w:p w:rsidR="00C04DC7" w:rsidRPr="00926BD6" w:rsidRDefault="00BA59F8" w:rsidP="00E47967">
      <w:pPr>
        <w:pStyle w:val="a3"/>
        <w:spacing w:line="360" w:lineRule="auto"/>
        <w:rPr>
          <w:sz w:val="28"/>
          <w:szCs w:val="28"/>
        </w:rPr>
      </w:pPr>
      <w:r w:rsidRPr="00926BD6">
        <w:rPr>
          <w:sz w:val="28"/>
          <w:szCs w:val="28"/>
        </w:rPr>
        <w:t xml:space="preserve">  </w:t>
      </w:r>
      <w:r w:rsidR="004D7F82" w:rsidRPr="00926BD6">
        <w:rPr>
          <w:sz w:val="28"/>
          <w:szCs w:val="28"/>
        </w:rPr>
        <w:t xml:space="preserve"> </w:t>
      </w:r>
      <w:r w:rsidR="00147B53" w:rsidRPr="00926BD6">
        <w:rPr>
          <w:sz w:val="28"/>
          <w:szCs w:val="28"/>
        </w:rPr>
        <w:t>Пиротехника – наука о свойствах горючих смесей и изделий из них, способах их изготовления и применения</w:t>
      </w:r>
      <w:r w:rsidR="00A97B28" w:rsidRPr="00926BD6">
        <w:rPr>
          <w:sz w:val="28"/>
          <w:szCs w:val="28"/>
        </w:rPr>
        <w:t>[1].</w:t>
      </w:r>
      <w:r w:rsidR="00147B53" w:rsidRPr="00926BD6">
        <w:rPr>
          <w:sz w:val="28"/>
          <w:szCs w:val="28"/>
        </w:rPr>
        <w:t xml:space="preserve"> Пиротехнические составы широко используются в военном деле и промышленности. Но в этом реферате я буду рассматривать пиротехнику в более узком смысле – как науку, знание которой необходимо для создания произведений фейерверочного искусства. </w:t>
      </w:r>
    </w:p>
    <w:p w:rsidR="00D94B6E" w:rsidRPr="00926BD6" w:rsidRDefault="008F5DEC" w:rsidP="00A33E91">
      <w:pPr>
        <w:pStyle w:val="a3"/>
        <w:spacing w:line="360" w:lineRule="auto"/>
        <w:rPr>
          <w:sz w:val="28"/>
          <w:szCs w:val="28"/>
        </w:rPr>
      </w:pPr>
      <w:r w:rsidRPr="00926BD6">
        <w:rPr>
          <w:sz w:val="28"/>
          <w:szCs w:val="28"/>
        </w:rPr>
        <w:t xml:space="preserve">  </w:t>
      </w:r>
      <w:r w:rsidR="00A97B28" w:rsidRPr="00926BD6">
        <w:rPr>
          <w:sz w:val="28"/>
          <w:szCs w:val="28"/>
        </w:rPr>
        <w:t xml:space="preserve">Цели  этого реферата – расширить представления о процессе горения на примере пиротехнических смесей, доступным </w:t>
      </w:r>
      <w:r w:rsidR="00C04DC7" w:rsidRPr="00926BD6">
        <w:rPr>
          <w:sz w:val="28"/>
          <w:szCs w:val="28"/>
        </w:rPr>
        <w:t>показать, как можно определить будет</w:t>
      </w:r>
      <w:r w:rsidRPr="00926BD6">
        <w:rPr>
          <w:sz w:val="28"/>
          <w:szCs w:val="28"/>
        </w:rPr>
        <w:t xml:space="preserve"> ли смесь гореть и взрываться.</w:t>
      </w:r>
      <w:r w:rsidR="00D94B6E" w:rsidRPr="00926BD6">
        <w:rPr>
          <w:sz w:val="28"/>
          <w:szCs w:val="28"/>
        </w:rPr>
        <w:t xml:space="preserve"> </w:t>
      </w:r>
    </w:p>
    <w:p w:rsidR="00D94B6E" w:rsidRPr="00926BD6" w:rsidRDefault="00D94B6E" w:rsidP="00A33E91">
      <w:pPr>
        <w:pStyle w:val="a3"/>
        <w:spacing w:line="360" w:lineRule="auto"/>
        <w:rPr>
          <w:sz w:val="28"/>
          <w:szCs w:val="28"/>
        </w:rPr>
      </w:pPr>
      <w:r w:rsidRPr="00926BD6">
        <w:rPr>
          <w:sz w:val="28"/>
          <w:szCs w:val="28"/>
        </w:rPr>
        <w:t xml:space="preserve">  Задачи этого реферата – 1) рассмотреть историю развития пиротехники,         2) рассмотреть процесс горения с количественной стороны, 3) оценить возможность протекания реакции горения пиротехнической смеси по энтальпии, 4) рассмотреть основные принципы разработки смеси с разным цветом пламени.</w:t>
      </w:r>
    </w:p>
    <w:p w:rsidR="005D39CF" w:rsidRPr="00926BD6" w:rsidRDefault="00D94B6E" w:rsidP="00A33E91">
      <w:pPr>
        <w:pStyle w:val="a3"/>
        <w:spacing w:line="360" w:lineRule="auto"/>
        <w:rPr>
          <w:sz w:val="28"/>
          <w:szCs w:val="28"/>
        </w:rPr>
      </w:pPr>
      <w:r w:rsidRPr="00926BD6">
        <w:rPr>
          <w:sz w:val="28"/>
          <w:szCs w:val="28"/>
        </w:rPr>
        <w:t xml:space="preserve"> Актуальность</w:t>
      </w:r>
      <w:r w:rsidR="005D39CF" w:rsidRPr="00926BD6">
        <w:rPr>
          <w:sz w:val="28"/>
          <w:szCs w:val="28"/>
        </w:rPr>
        <w:t xml:space="preserve"> реферата заключается в том, что любой человек, решивший попробовать себя в пиротехнической сфере, изучив основные принципы предсказания возможности протекания реакции, будет тратить меньше времени и реактивов на приготовление не эффективных смесей.</w:t>
      </w:r>
    </w:p>
    <w:p w:rsidR="000E077A" w:rsidRPr="00926BD6" w:rsidRDefault="000E077A" w:rsidP="000E077A">
      <w:pPr>
        <w:tabs>
          <w:tab w:val="left" w:pos="2280"/>
        </w:tabs>
        <w:spacing w:line="360" w:lineRule="auto"/>
        <w:jc w:val="left"/>
        <w:rPr>
          <w:sz w:val="28"/>
          <w:szCs w:val="28"/>
        </w:rPr>
      </w:pPr>
      <w:r w:rsidRPr="00926BD6">
        <w:rPr>
          <w:sz w:val="28"/>
          <w:szCs w:val="28"/>
        </w:rPr>
        <w:t xml:space="preserve">  Самым полезным источником при написании этого реферата служила книга В. В. Загорского «Огни потешные»</w:t>
      </w:r>
      <w:r w:rsidR="001B1058" w:rsidRPr="00926BD6">
        <w:rPr>
          <w:sz w:val="28"/>
          <w:szCs w:val="28"/>
        </w:rPr>
        <w:t>[2]</w:t>
      </w:r>
      <w:r w:rsidRPr="00926BD6">
        <w:rPr>
          <w:sz w:val="28"/>
          <w:szCs w:val="28"/>
        </w:rPr>
        <w:t>, так как</w:t>
      </w:r>
      <w:r w:rsidR="005D39CF" w:rsidRPr="00926BD6">
        <w:rPr>
          <w:sz w:val="28"/>
          <w:szCs w:val="28"/>
        </w:rPr>
        <w:t xml:space="preserve"> в ней в наиболее доступной форме рассмотрены вопросы, связанные с темой моего</w:t>
      </w:r>
      <w:r w:rsidRPr="00926BD6">
        <w:rPr>
          <w:sz w:val="28"/>
          <w:szCs w:val="28"/>
        </w:rPr>
        <w:t xml:space="preserve">. </w:t>
      </w:r>
      <w:r w:rsidR="001B1058" w:rsidRPr="00926BD6">
        <w:rPr>
          <w:sz w:val="28"/>
          <w:szCs w:val="28"/>
        </w:rPr>
        <w:t xml:space="preserve">Значения энтальпий образования неорганических веществ, </w:t>
      </w:r>
      <w:r w:rsidRPr="00926BD6">
        <w:rPr>
          <w:sz w:val="28"/>
          <w:szCs w:val="28"/>
        </w:rPr>
        <w:t xml:space="preserve">для расчетов </w:t>
      </w:r>
      <w:r w:rsidR="00070331" w:rsidRPr="00926BD6">
        <w:rPr>
          <w:sz w:val="28"/>
          <w:szCs w:val="28"/>
        </w:rPr>
        <w:t xml:space="preserve">по </w:t>
      </w:r>
      <w:r w:rsidRPr="00926BD6">
        <w:rPr>
          <w:sz w:val="28"/>
          <w:szCs w:val="28"/>
        </w:rPr>
        <w:t>предсказани</w:t>
      </w:r>
      <w:r w:rsidR="00070331" w:rsidRPr="00926BD6">
        <w:rPr>
          <w:sz w:val="28"/>
          <w:szCs w:val="28"/>
        </w:rPr>
        <w:t>ю процессов</w:t>
      </w:r>
      <w:r w:rsidR="00664376" w:rsidRPr="00926BD6">
        <w:rPr>
          <w:sz w:val="28"/>
          <w:szCs w:val="28"/>
        </w:rPr>
        <w:t xml:space="preserve"> </w:t>
      </w:r>
      <w:r w:rsidR="00070331" w:rsidRPr="00926BD6">
        <w:rPr>
          <w:sz w:val="28"/>
          <w:szCs w:val="28"/>
        </w:rPr>
        <w:t>реакций</w:t>
      </w:r>
      <w:r w:rsidR="001B1058" w:rsidRPr="00926BD6">
        <w:rPr>
          <w:sz w:val="28"/>
          <w:szCs w:val="28"/>
        </w:rPr>
        <w:t>, я взял из справочника[3]</w:t>
      </w:r>
      <w:r w:rsidR="00070331" w:rsidRPr="00926BD6">
        <w:rPr>
          <w:sz w:val="28"/>
          <w:szCs w:val="28"/>
        </w:rPr>
        <w:t>.</w:t>
      </w:r>
    </w:p>
    <w:p w:rsidR="008F5DEC" w:rsidRPr="00926BD6" w:rsidRDefault="008F5DEC" w:rsidP="008F5DEC">
      <w:pPr>
        <w:pStyle w:val="a3"/>
        <w:spacing w:line="360" w:lineRule="auto"/>
        <w:jc w:val="center"/>
        <w:rPr>
          <w:sz w:val="28"/>
          <w:szCs w:val="28"/>
        </w:rPr>
      </w:pPr>
    </w:p>
    <w:p w:rsidR="001B1058" w:rsidRPr="00926BD6" w:rsidRDefault="001B1058" w:rsidP="008F5DEC">
      <w:pPr>
        <w:pStyle w:val="a3"/>
        <w:spacing w:line="360" w:lineRule="auto"/>
        <w:jc w:val="center"/>
        <w:rPr>
          <w:sz w:val="28"/>
          <w:szCs w:val="28"/>
        </w:rPr>
      </w:pPr>
    </w:p>
    <w:p w:rsidR="00C05808" w:rsidRPr="00926BD6" w:rsidRDefault="00C05808" w:rsidP="008F5DEC">
      <w:pPr>
        <w:pStyle w:val="a3"/>
        <w:spacing w:line="360" w:lineRule="auto"/>
        <w:jc w:val="center"/>
        <w:rPr>
          <w:sz w:val="28"/>
          <w:szCs w:val="28"/>
        </w:rPr>
      </w:pPr>
      <w:r w:rsidRPr="00926BD6">
        <w:rPr>
          <w:sz w:val="28"/>
          <w:szCs w:val="28"/>
        </w:rPr>
        <w:t>§1 История пиротехники</w:t>
      </w:r>
    </w:p>
    <w:p w:rsidR="00DA2E6D" w:rsidRPr="00926BD6" w:rsidRDefault="00C05808" w:rsidP="00A33E91">
      <w:pPr>
        <w:spacing w:line="360" w:lineRule="auto"/>
        <w:rPr>
          <w:sz w:val="28"/>
          <w:szCs w:val="28"/>
        </w:rPr>
      </w:pPr>
      <w:r w:rsidRPr="00926BD6">
        <w:rPr>
          <w:sz w:val="28"/>
          <w:szCs w:val="28"/>
        </w:rPr>
        <w:t xml:space="preserve"> </w:t>
      </w:r>
      <w:r w:rsidR="008F5DEC" w:rsidRPr="00926BD6">
        <w:rPr>
          <w:sz w:val="28"/>
          <w:szCs w:val="28"/>
        </w:rPr>
        <w:t xml:space="preserve">  </w:t>
      </w:r>
      <w:r w:rsidR="00DA2E6D" w:rsidRPr="00926BD6">
        <w:rPr>
          <w:sz w:val="28"/>
          <w:szCs w:val="28"/>
        </w:rPr>
        <w:t xml:space="preserve">Ещё в древние времена </w:t>
      </w:r>
      <w:r w:rsidR="00024167" w:rsidRPr="00926BD6">
        <w:rPr>
          <w:sz w:val="28"/>
          <w:szCs w:val="28"/>
        </w:rPr>
        <w:t>человек придавал</w:t>
      </w:r>
      <w:r w:rsidR="00DA2E6D" w:rsidRPr="00926BD6">
        <w:rPr>
          <w:sz w:val="28"/>
          <w:szCs w:val="28"/>
        </w:rPr>
        <w:t xml:space="preserve"> огню больш</w:t>
      </w:r>
      <w:r w:rsidR="00024167" w:rsidRPr="00926BD6">
        <w:rPr>
          <w:sz w:val="28"/>
          <w:szCs w:val="28"/>
        </w:rPr>
        <w:t xml:space="preserve">ое значение. Его использовали как средство коммуникации, </w:t>
      </w:r>
      <w:r w:rsidR="00DA2E6D" w:rsidRPr="00926BD6">
        <w:rPr>
          <w:sz w:val="28"/>
          <w:szCs w:val="28"/>
        </w:rPr>
        <w:t xml:space="preserve"> к</w:t>
      </w:r>
      <w:r w:rsidR="00024167" w:rsidRPr="00926BD6">
        <w:rPr>
          <w:sz w:val="28"/>
          <w:szCs w:val="28"/>
        </w:rPr>
        <w:t xml:space="preserve">ак предупреждение об опасности </w:t>
      </w:r>
      <w:r w:rsidR="00DA2E6D" w:rsidRPr="00926BD6">
        <w:rPr>
          <w:sz w:val="28"/>
          <w:szCs w:val="28"/>
        </w:rPr>
        <w:t>и для оформления различных ритуалов, священнодействий. У многих народов существуют традиции, связанные с использованием костров (в России - это Масленица, праздник Ивана Купалы), свечей, факелов и т.п. Это были прообразы первых фейерверков. </w:t>
      </w:r>
    </w:p>
    <w:p w:rsidR="00696B80" w:rsidRPr="00926BD6" w:rsidRDefault="00DA2E6D" w:rsidP="00A33E91">
      <w:pPr>
        <w:spacing w:line="360" w:lineRule="auto"/>
        <w:rPr>
          <w:sz w:val="28"/>
          <w:szCs w:val="28"/>
        </w:rPr>
      </w:pPr>
      <w:r w:rsidRPr="00926BD6">
        <w:rPr>
          <w:sz w:val="28"/>
          <w:szCs w:val="28"/>
        </w:rPr>
        <w:t xml:space="preserve">  </w:t>
      </w:r>
      <w:r w:rsidR="00B12A6F" w:rsidRPr="00926BD6">
        <w:rPr>
          <w:sz w:val="28"/>
          <w:szCs w:val="28"/>
        </w:rPr>
        <w:t>В современных снарядах для фейерверков продолжает использоваться старейший пиротехнический состав – черный порох</w:t>
      </w:r>
      <w:r w:rsidR="000242AB" w:rsidRPr="00926BD6">
        <w:rPr>
          <w:sz w:val="28"/>
          <w:szCs w:val="28"/>
        </w:rPr>
        <w:t>.</w:t>
      </w:r>
      <w:r w:rsidR="00B12A6F" w:rsidRPr="00926BD6">
        <w:rPr>
          <w:sz w:val="28"/>
          <w:szCs w:val="28"/>
        </w:rPr>
        <w:t xml:space="preserve"> Формула черного пороха не перетерпела изменений на протяжении веков: это смесь нитрата калия</w:t>
      </w:r>
      <w:r w:rsidR="00BA59F8" w:rsidRPr="00926BD6">
        <w:rPr>
          <w:sz w:val="28"/>
          <w:szCs w:val="28"/>
        </w:rPr>
        <w:t>, древесного угля и серы в отношении 75:15:10 по массе.</w:t>
      </w:r>
      <w:r w:rsidR="000242AB" w:rsidRPr="00926BD6">
        <w:rPr>
          <w:sz w:val="28"/>
          <w:szCs w:val="28"/>
        </w:rPr>
        <w:t xml:space="preserve"> Горючие свойства этой смеси известны человечеству не менее полутора тысяч лет. Несколько меньш</w:t>
      </w:r>
      <w:r w:rsidR="00B3574A" w:rsidRPr="00926BD6">
        <w:rPr>
          <w:sz w:val="28"/>
          <w:szCs w:val="28"/>
        </w:rPr>
        <w:t xml:space="preserve">ий срок люди знакомы </w:t>
      </w:r>
      <w:r w:rsidR="000242AB" w:rsidRPr="00926BD6">
        <w:rPr>
          <w:sz w:val="28"/>
          <w:szCs w:val="28"/>
        </w:rPr>
        <w:t>с метательным действием и взрывчатыми свойствами данной смеси</w:t>
      </w:r>
      <w:r w:rsidR="00FA3789" w:rsidRPr="00926BD6">
        <w:rPr>
          <w:sz w:val="28"/>
          <w:szCs w:val="28"/>
        </w:rPr>
        <w:t>, получившей название «черный» и</w:t>
      </w:r>
      <w:r w:rsidR="000242AB" w:rsidRPr="00926BD6">
        <w:rPr>
          <w:sz w:val="28"/>
          <w:szCs w:val="28"/>
        </w:rPr>
        <w:t>ли «дымный порох». История создания черного пороха, служившего единственны</w:t>
      </w:r>
      <w:r w:rsidR="00696B80" w:rsidRPr="00926BD6">
        <w:rPr>
          <w:sz w:val="28"/>
          <w:szCs w:val="28"/>
        </w:rPr>
        <w:t>м взрывчатым веществом в течение</w:t>
      </w:r>
      <w:r w:rsidR="000242AB" w:rsidRPr="00926BD6">
        <w:rPr>
          <w:sz w:val="28"/>
          <w:szCs w:val="28"/>
        </w:rPr>
        <w:t xml:space="preserve"> 600 лет, прежде </w:t>
      </w:r>
      <w:r w:rsidR="00664376" w:rsidRPr="00926BD6">
        <w:rPr>
          <w:sz w:val="28"/>
          <w:szCs w:val="28"/>
        </w:rPr>
        <w:t>всего,</w:t>
      </w:r>
      <w:r w:rsidR="000242AB" w:rsidRPr="00926BD6">
        <w:rPr>
          <w:sz w:val="28"/>
          <w:szCs w:val="28"/>
        </w:rPr>
        <w:t xml:space="preserve"> является историей развития промышленного неорганического синтеза. </w:t>
      </w:r>
    </w:p>
    <w:p w:rsidR="000242AB" w:rsidRPr="00926BD6" w:rsidRDefault="00696B80" w:rsidP="00A33E91">
      <w:pPr>
        <w:spacing w:line="360" w:lineRule="auto"/>
        <w:rPr>
          <w:sz w:val="28"/>
          <w:szCs w:val="28"/>
        </w:rPr>
      </w:pPr>
      <w:r w:rsidRPr="00926BD6">
        <w:rPr>
          <w:sz w:val="28"/>
          <w:szCs w:val="28"/>
        </w:rPr>
        <w:t xml:space="preserve">  </w:t>
      </w:r>
      <w:r w:rsidR="000242AB" w:rsidRPr="00926BD6">
        <w:rPr>
          <w:sz w:val="28"/>
          <w:szCs w:val="28"/>
        </w:rPr>
        <w:t>Два из трёх компонентов</w:t>
      </w:r>
      <w:r w:rsidR="00B3574A" w:rsidRPr="00926BD6">
        <w:rPr>
          <w:sz w:val="28"/>
          <w:szCs w:val="28"/>
        </w:rPr>
        <w:t xml:space="preserve"> </w:t>
      </w:r>
      <w:r w:rsidR="00F40DB8" w:rsidRPr="00926BD6">
        <w:rPr>
          <w:sz w:val="28"/>
          <w:szCs w:val="28"/>
        </w:rPr>
        <w:t xml:space="preserve">черного пороха </w:t>
      </w:r>
      <w:r w:rsidR="00B3574A" w:rsidRPr="00926BD6">
        <w:rPr>
          <w:sz w:val="28"/>
          <w:szCs w:val="28"/>
        </w:rPr>
        <w:t>– сера и древесный уголь – известны с древнейших времен. Но только разработка методов получения и очистки легко разлагающегося окислителя – калиевой селитры – позволила человеку осуществить горение без доступа воздуха.</w:t>
      </w:r>
      <w:r w:rsidR="000242AB" w:rsidRPr="00926BD6">
        <w:rPr>
          <w:sz w:val="28"/>
          <w:szCs w:val="28"/>
        </w:rPr>
        <w:t xml:space="preserve"> </w:t>
      </w:r>
    </w:p>
    <w:p w:rsidR="00EE2654" w:rsidRPr="00926BD6" w:rsidRDefault="00EE2654" w:rsidP="00A33E91">
      <w:pPr>
        <w:spacing w:line="360" w:lineRule="auto"/>
        <w:rPr>
          <w:sz w:val="28"/>
          <w:szCs w:val="28"/>
        </w:rPr>
      </w:pPr>
      <w:r w:rsidRPr="00926BD6">
        <w:rPr>
          <w:sz w:val="28"/>
          <w:szCs w:val="28"/>
        </w:rPr>
        <w:t xml:space="preserve">  «Родиной» селитры можно считать Китай</w:t>
      </w:r>
      <w:r w:rsidR="00DA2E6D" w:rsidRPr="00926BD6">
        <w:rPr>
          <w:sz w:val="28"/>
          <w:szCs w:val="28"/>
        </w:rPr>
        <w:t>,</w:t>
      </w:r>
      <w:r w:rsidRPr="00926BD6">
        <w:rPr>
          <w:sz w:val="28"/>
          <w:szCs w:val="28"/>
        </w:rPr>
        <w:t xml:space="preserve"> так как первое описание состава и рецепта приготовления горючей смеси из селитры, серы</w:t>
      </w:r>
      <w:r w:rsidR="00DA2E6D" w:rsidRPr="00926BD6">
        <w:rPr>
          <w:sz w:val="28"/>
          <w:szCs w:val="28"/>
        </w:rPr>
        <w:t xml:space="preserve"> и угля связывают с именем </w:t>
      </w:r>
      <w:r w:rsidR="00664376" w:rsidRPr="00926BD6">
        <w:rPr>
          <w:sz w:val="28"/>
          <w:szCs w:val="28"/>
        </w:rPr>
        <w:t>лаосского</w:t>
      </w:r>
      <w:r w:rsidR="00DA2E6D" w:rsidRPr="00926BD6">
        <w:rPr>
          <w:sz w:val="28"/>
          <w:szCs w:val="28"/>
        </w:rPr>
        <w:t xml:space="preserve"> алхимика. Приводимый состав смеси (40 частей селитры, 20 частей серы и 5 частей угля) соответствует медленно горящему ракетному топливу, но не взрывчатому пороху. Фейерверки на основе горючих смесей были известны в Китае и раньше. </w:t>
      </w:r>
    </w:p>
    <w:p w:rsidR="0001035E" w:rsidRPr="00926BD6" w:rsidRDefault="00816C0A" w:rsidP="0047773F">
      <w:pPr>
        <w:spacing w:line="360" w:lineRule="auto"/>
        <w:rPr>
          <w:sz w:val="28"/>
          <w:szCs w:val="28"/>
          <w:lang w:val="en-US"/>
        </w:rPr>
      </w:pPr>
      <w:r w:rsidRPr="00926BD6">
        <w:rPr>
          <w:sz w:val="28"/>
          <w:szCs w:val="28"/>
        </w:rPr>
        <w:t>Ключевую роль в распространении фейерверка сыграл Марко Поло, который после долгих странствий привез на</w:t>
      </w:r>
      <w:r w:rsidR="00F40DB8" w:rsidRPr="00926BD6">
        <w:rPr>
          <w:sz w:val="28"/>
          <w:szCs w:val="28"/>
        </w:rPr>
        <w:t xml:space="preserve"> родину порох из Китая и у</w:t>
      </w:r>
      <w:r w:rsidRPr="00926BD6">
        <w:rPr>
          <w:sz w:val="28"/>
          <w:szCs w:val="28"/>
        </w:rPr>
        <w:t>же к XV веку</w:t>
      </w:r>
      <w:r w:rsidR="00F40DB8" w:rsidRPr="00926BD6">
        <w:rPr>
          <w:sz w:val="28"/>
          <w:szCs w:val="28"/>
        </w:rPr>
        <w:t>,</w:t>
      </w:r>
      <w:r w:rsidRPr="00926BD6">
        <w:rPr>
          <w:sz w:val="28"/>
          <w:szCs w:val="28"/>
        </w:rPr>
        <w:t xml:space="preserve"> кажд</w:t>
      </w:r>
      <w:r w:rsidR="00F40DB8" w:rsidRPr="00926BD6">
        <w:rPr>
          <w:sz w:val="28"/>
          <w:szCs w:val="28"/>
        </w:rPr>
        <w:t>а</w:t>
      </w:r>
      <w:r w:rsidRPr="00926BD6">
        <w:rPr>
          <w:sz w:val="28"/>
          <w:szCs w:val="28"/>
        </w:rPr>
        <w:t xml:space="preserve">я европейская страна имела свою версию </w:t>
      </w:r>
      <w:r w:rsidR="00F40DB8" w:rsidRPr="00926BD6">
        <w:rPr>
          <w:sz w:val="28"/>
          <w:szCs w:val="28"/>
        </w:rPr>
        <w:t xml:space="preserve">фейерверка. В Италии и Германии даже сформировались </w:t>
      </w:r>
      <w:r w:rsidRPr="00926BD6">
        <w:rPr>
          <w:sz w:val="28"/>
          <w:szCs w:val="28"/>
        </w:rPr>
        <w:t>пир</w:t>
      </w:r>
      <w:r w:rsidR="00F40DB8" w:rsidRPr="00926BD6">
        <w:rPr>
          <w:sz w:val="28"/>
          <w:szCs w:val="28"/>
        </w:rPr>
        <w:t xml:space="preserve">отехнические </w:t>
      </w:r>
      <w:r w:rsidR="00DA2E6D" w:rsidRPr="00926BD6">
        <w:rPr>
          <w:sz w:val="28"/>
          <w:szCs w:val="28"/>
        </w:rPr>
        <w:t>школы.</w:t>
      </w:r>
    </w:p>
    <w:p w:rsidR="0001035E" w:rsidRPr="00926BD6" w:rsidRDefault="0001035E" w:rsidP="0047773F">
      <w:pPr>
        <w:spacing w:line="360" w:lineRule="auto"/>
        <w:rPr>
          <w:sz w:val="28"/>
          <w:szCs w:val="28"/>
          <w:lang w:val="en-US"/>
        </w:rPr>
      </w:pPr>
      <w:r w:rsidRPr="00926BD6">
        <w:rPr>
          <w:sz w:val="28"/>
          <w:szCs w:val="28"/>
        </w:rPr>
        <w:t> </w:t>
      </w:r>
      <w:r w:rsidR="00DA2E6D" w:rsidRPr="00926BD6">
        <w:rPr>
          <w:sz w:val="28"/>
          <w:szCs w:val="28"/>
        </w:rPr>
        <w:t>  </w:t>
      </w:r>
      <w:r w:rsidR="0047773F" w:rsidRPr="00926BD6">
        <w:rPr>
          <w:sz w:val="28"/>
          <w:szCs w:val="28"/>
        </w:rPr>
        <w:t>В начале XIX века развитие фейерверка вступило в новую стадию. Теперь пиротехники задумались не только над технической стороной, но и над варьированием цвета фейерверка. Палитра значительно расширилась, также появились</w:t>
      </w:r>
      <w:r w:rsidR="0047773F" w:rsidRPr="00926BD6">
        <w:rPr>
          <w:sz w:val="28"/>
          <w:szCs w:val="28"/>
          <w:lang w:val="en-US"/>
        </w:rPr>
        <w:t xml:space="preserve"> </w:t>
      </w:r>
      <w:r w:rsidR="0047773F" w:rsidRPr="00926BD6">
        <w:rPr>
          <w:sz w:val="28"/>
          <w:szCs w:val="28"/>
        </w:rPr>
        <w:t>новые спецэффекты. </w:t>
      </w:r>
    </w:p>
    <w:p w:rsidR="0001035E" w:rsidRPr="00926BD6" w:rsidRDefault="0047773F" w:rsidP="0047773F">
      <w:pPr>
        <w:spacing w:line="360" w:lineRule="auto"/>
        <w:rPr>
          <w:sz w:val="28"/>
          <w:szCs w:val="28"/>
        </w:rPr>
      </w:pPr>
      <w:r w:rsidRPr="00926BD6">
        <w:rPr>
          <w:sz w:val="28"/>
          <w:szCs w:val="28"/>
        </w:rPr>
        <w:t xml:space="preserve"> </w:t>
      </w:r>
      <w:r w:rsidR="00816C0A" w:rsidRPr="00926BD6">
        <w:rPr>
          <w:sz w:val="28"/>
          <w:szCs w:val="28"/>
        </w:rPr>
        <w:t> В России первый фейерверк был устроен в городе Устюг в 1674 году. При Петре I фейерверки становятся частью увеселений, устраиваемых на различных торжествах. Последний фейерверк в дореволюционной России был в августе 1915 года в честь взятия русскими войсками Перемышля. Возрождаться у нас фейерверки стали со времен В</w:t>
      </w:r>
      <w:r w:rsidR="00024167" w:rsidRPr="00926BD6">
        <w:rPr>
          <w:sz w:val="28"/>
          <w:szCs w:val="28"/>
        </w:rPr>
        <w:t xml:space="preserve">еликой </w:t>
      </w:r>
      <w:r w:rsidR="008C69F2" w:rsidRPr="00926BD6">
        <w:rPr>
          <w:sz w:val="28"/>
          <w:szCs w:val="28"/>
        </w:rPr>
        <w:t xml:space="preserve">Отечественной </w:t>
      </w:r>
      <w:r w:rsidR="00816C0A" w:rsidRPr="00926BD6">
        <w:rPr>
          <w:sz w:val="28"/>
          <w:szCs w:val="28"/>
        </w:rPr>
        <w:t>Войны. </w:t>
      </w:r>
      <w:r w:rsidR="0001035E" w:rsidRPr="00926BD6">
        <w:rPr>
          <w:sz w:val="28"/>
          <w:szCs w:val="28"/>
        </w:rPr>
        <w:t>В День Победы над фашистской Германией, 9 Мая 1945 года, был дан салют 30 залпами из 1.000 орудий. Впечатляющими выглядели и фейерверк, сопровождавший эти залпы, и световой шатер над центром Москвы, образованный лучами 160 прожекторов.</w:t>
      </w:r>
    </w:p>
    <w:p w:rsidR="00C05808" w:rsidRPr="00926BD6" w:rsidRDefault="00816C0A" w:rsidP="0047773F">
      <w:pPr>
        <w:spacing w:line="360" w:lineRule="auto"/>
        <w:rPr>
          <w:sz w:val="28"/>
          <w:szCs w:val="28"/>
        </w:rPr>
      </w:pPr>
      <w:r w:rsidRPr="00926BD6">
        <w:rPr>
          <w:sz w:val="28"/>
          <w:szCs w:val="28"/>
        </w:rPr>
        <w:br/>
      </w:r>
    </w:p>
    <w:p w:rsidR="00C05808" w:rsidRPr="00926BD6" w:rsidRDefault="00C05808" w:rsidP="008F5DEC">
      <w:pPr>
        <w:spacing w:line="360" w:lineRule="auto"/>
        <w:jc w:val="center"/>
        <w:rPr>
          <w:sz w:val="28"/>
          <w:szCs w:val="28"/>
        </w:rPr>
      </w:pPr>
      <w:r w:rsidRPr="00926BD6">
        <w:rPr>
          <w:sz w:val="28"/>
          <w:szCs w:val="28"/>
        </w:rPr>
        <w:t>§2 Горение.</w:t>
      </w:r>
    </w:p>
    <w:p w:rsidR="00696B80" w:rsidRPr="00926BD6" w:rsidRDefault="00696B80" w:rsidP="00A33E91">
      <w:pPr>
        <w:spacing w:line="360" w:lineRule="auto"/>
        <w:rPr>
          <w:sz w:val="28"/>
          <w:szCs w:val="28"/>
        </w:rPr>
      </w:pPr>
    </w:p>
    <w:p w:rsidR="00C22F4C" w:rsidRPr="00926BD6" w:rsidRDefault="00C05808" w:rsidP="0047773F">
      <w:pPr>
        <w:spacing w:line="360" w:lineRule="auto"/>
        <w:rPr>
          <w:sz w:val="28"/>
          <w:szCs w:val="28"/>
        </w:rPr>
      </w:pPr>
      <w:r w:rsidRPr="00926BD6">
        <w:rPr>
          <w:sz w:val="28"/>
          <w:szCs w:val="28"/>
        </w:rPr>
        <w:t xml:space="preserve">  Н</w:t>
      </w:r>
      <w:r w:rsidR="00C22F4C" w:rsidRPr="00926BD6">
        <w:rPr>
          <w:sz w:val="28"/>
          <w:szCs w:val="28"/>
        </w:rPr>
        <w:t>и одна пиротехническая реакция не обходится без горения и выделения тепла.</w:t>
      </w:r>
    </w:p>
    <w:p w:rsidR="000A0D1D" w:rsidRPr="00926BD6" w:rsidRDefault="004D7F82" w:rsidP="00A33E91">
      <w:pPr>
        <w:spacing w:line="360" w:lineRule="auto"/>
        <w:rPr>
          <w:sz w:val="28"/>
          <w:szCs w:val="28"/>
        </w:rPr>
      </w:pPr>
      <w:r w:rsidRPr="00926BD6">
        <w:rPr>
          <w:sz w:val="28"/>
          <w:szCs w:val="28"/>
        </w:rPr>
        <w:t xml:space="preserve">  </w:t>
      </w:r>
      <w:r w:rsidR="00C22F4C" w:rsidRPr="00926BD6">
        <w:rPr>
          <w:sz w:val="28"/>
          <w:szCs w:val="28"/>
        </w:rPr>
        <w:t>Горение – процесс, при котором происходит превращение вещества или смеси веществ, сопровождающееся интенсивным выделением энергии и теплообменом с окружающей средой</w:t>
      </w:r>
      <w:r w:rsidR="0047773F" w:rsidRPr="00926BD6">
        <w:rPr>
          <w:sz w:val="28"/>
          <w:szCs w:val="28"/>
        </w:rPr>
        <w:t>[2].</w:t>
      </w:r>
      <w:r w:rsidR="00C22F4C" w:rsidRPr="00926BD6">
        <w:rPr>
          <w:sz w:val="28"/>
          <w:szCs w:val="28"/>
        </w:rPr>
        <w:t xml:space="preserve"> Данное определение относится не только к химическим реакциям. В активной зоне  атомных электростанций происходит</w:t>
      </w:r>
      <w:r w:rsidR="001B1D62" w:rsidRPr="00926BD6">
        <w:rPr>
          <w:sz w:val="28"/>
          <w:szCs w:val="28"/>
        </w:rPr>
        <w:t xml:space="preserve"> именно горение ядерного топлива. Горение основано  на способности некоторых превращений протекать с самоускорением за счёт выделяющегося тепла или накопления активных частиц (атомов и радикалов в химических реакциях, нейтронов в ядерных реакциях).</w:t>
      </w:r>
    </w:p>
    <w:p w:rsidR="00C22F4C" w:rsidRPr="00926BD6" w:rsidRDefault="001B1D62" w:rsidP="00A33E91">
      <w:pPr>
        <w:spacing w:line="360" w:lineRule="auto"/>
        <w:rPr>
          <w:sz w:val="28"/>
          <w:szCs w:val="28"/>
        </w:rPr>
      </w:pPr>
      <w:r w:rsidRPr="00926BD6">
        <w:rPr>
          <w:sz w:val="28"/>
          <w:szCs w:val="28"/>
        </w:rPr>
        <w:t xml:space="preserve">  При горении световое излучение может почти отсутствовать, но тепло выделяется всегда. Реакции горения, протекающие в пиротехнических смесях, используются для получения световых эффектов, а также для совершения механической работы – выбрасывания искр и звёздочек, полета ракет и т.п. Очевидно, что движение ракеты связанно не только с выделением тепла, но и с образование газов в результате горения</w:t>
      </w:r>
      <w:r w:rsidR="00F7475B" w:rsidRPr="00926BD6">
        <w:rPr>
          <w:sz w:val="28"/>
          <w:szCs w:val="28"/>
        </w:rPr>
        <w:t>.</w:t>
      </w:r>
    </w:p>
    <w:p w:rsidR="00F7475B" w:rsidRPr="00926BD6" w:rsidRDefault="0047773F" w:rsidP="00A33E91">
      <w:pPr>
        <w:spacing w:line="360" w:lineRule="auto"/>
        <w:rPr>
          <w:sz w:val="28"/>
          <w:szCs w:val="28"/>
        </w:rPr>
      </w:pPr>
      <w:r w:rsidRPr="00926BD6">
        <w:rPr>
          <w:sz w:val="28"/>
          <w:szCs w:val="28"/>
        </w:rPr>
        <w:t xml:space="preserve">   </w:t>
      </w:r>
      <w:r w:rsidR="004D7F82" w:rsidRPr="00926BD6">
        <w:rPr>
          <w:sz w:val="28"/>
          <w:szCs w:val="28"/>
        </w:rPr>
        <w:t>Одного понятия «теплоты»</w:t>
      </w:r>
      <w:r w:rsidR="00F7475B" w:rsidRPr="00926BD6">
        <w:rPr>
          <w:sz w:val="28"/>
          <w:szCs w:val="28"/>
        </w:rPr>
        <w:t xml:space="preserve"> характеристики таких реакций не достаточно.</w:t>
      </w:r>
    </w:p>
    <w:p w:rsidR="00F7475B" w:rsidRPr="00926BD6" w:rsidRDefault="00B9158C" w:rsidP="00A33E91">
      <w:pPr>
        <w:spacing w:line="360" w:lineRule="auto"/>
        <w:rPr>
          <w:i/>
          <w:sz w:val="28"/>
          <w:szCs w:val="28"/>
        </w:rPr>
      </w:pPr>
      <w:r w:rsidRPr="00926BD6">
        <w:rPr>
          <w:sz w:val="28"/>
          <w:szCs w:val="28"/>
        </w:rPr>
        <w:t xml:space="preserve">  Следовательно, п</w:t>
      </w:r>
      <w:r w:rsidR="00F7475B" w:rsidRPr="00926BD6">
        <w:rPr>
          <w:sz w:val="28"/>
          <w:szCs w:val="28"/>
        </w:rPr>
        <w:t xml:space="preserve">олное изменение энергии в результате горения пиротехнической смеси с образованием газообразных продуктов </w:t>
      </w:r>
      <w:r w:rsidRPr="00926BD6">
        <w:rPr>
          <w:sz w:val="28"/>
          <w:szCs w:val="28"/>
        </w:rPr>
        <w:t>выражается</w:t>
      </w:r>
      <w:r w:rsidR="00F7475B" w:rsidRPr="00926BD6">
        <w:rPr>
          <w:sz w:val="28"/>
          <w:szCs w:val="28"/>
        </w:rPr>
        <w:t xml:space="preserve"> суммой внутренней энергии </w:t>
      </w:r>
      <w:r w:rsidR="00F7475B" w:rsidRPr="00926BD6">
        <w:rPr>
          <w:i/>
          <w:sz w:val="28"/>
          <w:szCs w:val="28"/>
        </w:rPr>
        <w:t>∆</w:t>
      </w:r>
      <w:r w:rsidR="00F7475B" w:rsidRPr="00926BD6">
        <w:rPr>
          <w:i/>
          <w:sz w:val="28"/>
          <w:szCs w:val="28"/>
          <w:lang w:val="en-US"/>
        </w:rPr>
        <w:t>U</w:t>
      </w:r>
      <w:r w:rsidR="00F7475B" w:rsidRPr="00926BD6">
        <w:rPr>
          <w:sz w:val="28"/>
          <w:szCs w:val="28"/>
        </w:rPr>
        <w:t xml:space="preserve"> и энергии расширения газов </w:t>
      </w:r>
      <w:r w:rsidR="00F7475B" w:rsidRPr="00926BD6">
        <w:rPr>
          <w:i/>
          <w:sz w:val="28"/>
          <w:szCs w:val="28"/>
          <w:lang w:val="en-US"/>
        </w:rPr>
        <w:t>P</w:t>
      </w:r>
      <w:r w:rsidR="00F7475B" w:rsidRPr="00926BD6">
        <w:rPr>
          <w:i/>
          <w:sz w:val="28"/>
          <w:szCs w:val="28"/>
        </w:rPr>
        <w:t>∆</w:t>
      </w:r>
      <w:r w:rsidR="00F7475B" w:rsidRPr="00926BD6">
        <w:rPr>
          <w:i/>
          <w:sz w:val="28"/>
          <w:szCs w:val="28"/>
          <w:lang w:val="en-US"/>
        </w:rPr>
        <w:t>V</w:t>
      </w:r>
      <w:r w:rsidR="004D7F82" w:rsidRPr="00926BD6">
        <w:rPr>
          <w:sz w:val="28"/>
          <w:szCs w:val="28"/>
        </w:rPr>
        <w:t>,</w:t>
      </w:r>
      <w:r w:rsidR="004D7F82" w:rsidRPr="00926BD6">
        <w:rPr>
          <w:i/>
          <w:sz w:val="28"/>
          <w:szCs w:val="28"/>
        </w:rPr>
        <w:t xml:space="preserve"> </w:t>
      </w:r>
      <w:r w:rsidR="004D7F82" w:rsidRPr="00926BD6">
        <w:rPr>
          <w:sz w:val="28"/>
          <w:szCs w:val="28"/>
        </w:rPr>
        <w:t xml:space="preserve">где </w:t>
      </w:r>
      <w:r w:rsidR="004D7F82" w:rsidRPr="00926BD6">
        <w:rPr>
          <w:i/>
          <w:sz w:val="28"/>
          <w:szCs w:val="28"/>
          <w:lang w:val="en-US"/>
        </w:rPr>
        <w:t>P</w:t>
      </w:r>
      <w:r w:rsidR="004D7F82" w:rsidRPr="00926BD6">
        <w:rPr>
          <w:i/>
          <w:sz w:val="28"/>
          <w:szCs w:val="28"/>
        </w:rPr>
        <w:t xml:space="preserve"> – </w:t>
      </w:r>
      <w:r w:rsidR="004D7F82" w:rsidRPr="00926BD6">
        <w:rPr>
          <w:sz w:val="28"/>
          <w:szCs w:val="28"/>
        </w:rPr>
        <w:t xml:space="preserve">давление, а  </w:t>
      </w:r>
      <w:r w:rsidR="004D7F82" w:rsidRPr="00926BD6">
        <w:rPr>
          <w:i/>
          <w:sz w:val="28"/>
          <w:szCs w:val="28"/>
        </w:rPr>
        <w:t>∆</w:t>
      </w:r>
      <w:r w:rsidR="004D7F82" w:rsidRPr="00926BD6">
        <w:rPr>
          <w:i/>
          <w:sz w:val="28"/>
          <w:szCs w:val="28"/>
          <w:lang w:val="en-US"/>
        </w:rPr>
        <w:t>V</w:t>
      </w:r>
      <w:r w:rsidR="00115B35">
        <w:rPr>
          <w:sz w:val="28"/>
          <w:szCs w:val="28"/>
        </w:rPr>
        <w:t xml:space="preserve"> – изменение объема</w:t>
      </w:r>
      <w:r w:rsidR="004D7F82" w:rsidRPr="00926BD6">
        <w:rPr>
          <w:sz w:val="28"/>
          <w:szCs w:val="28"/>
        </w:rPr>
        <w:t xml:space="preserve">. В </w:t>
      </w:r>
      <w:r w:rsidR="00F7475B" w:rsidRPr="00926BD6">
        <w:rPr>
          <w:sz w:val="28"/>
          <w:szCs w:val="28"/>
        </w:rPr>
        <w:t>химической термодинамики эту сум</w:t>
      </w:r>
      <w:r w:rsidR="004D7F82" w:rsidRPr="00926BD6">
        <w:rPr>
          <w:sz w:val="28"/>
          <w:szCs w:val="28"/>
        </w:rPr>
        <w:t>м</w:t>
      </w:r>
      <w:r w:rsidR="00F7475B" w:rsidRPr="00926BD6">
        <w:rPr>
          <w:sz w:val="28"/>
          <w:szCs w:val="28"/>
        </w:rPr>
        <w:t xml:space="preserve">у называют изменением энтальпии </w:t>
      </w:r>
      <w:r w:rsidR="00F7475B" w:rsidRPr="00926BD6">
        <w:rPr>
          <w:i/>
          <w:sz w:val="28"/>
          <w:szCs w:val="28"/>
        </w:rPr>
        <w:t>∆</w:t>
      </w:r>
      <w:r w:rsidR="00F7475B" w:rsidRPr="00926BD6">
        <w:rPr>
          <w:i/>
          <w:sz w:val="28"/>
          <w:szCs w:val="28"/>
          <w:lang w:val="en-US"/>
        </w:rPr>
        <w:t>H</w:t>
      </w:r>
      <w:r w:rsidR="00F7475B" w:rsidRPr="00926BD6">
        <w:rPr>
          <w:i/>
          <w:sz w:val="28"/>
          <w:szCs w:val="28"/>
        </w:rPr>
        <w:t>:</w:t>
      </w:r>
    </w:p>
    <w:p w:rsidR="008F5DEC" w:rsidRPr="00926BD6" w:rsidRDefault="008F5DEC" w:rsidP="008F5DEC">
      <w:pPr>
        <w:spacing w:line="360" w:lineRule="auto"/>
        <w:jc w:val="center"/>
        <w:rPr>
          <w:i/>
          <w:sz w:val="28"/>
          <w:szCs w:val="28"/>
        </w:rPr>
      </w:pPr>
    </w:p>
    <w:p w:rsidR="00F7475B" w:rsidRPr="00926BD6" w:rsidRDefault="00F7475B" w:rsidP="008F5DEC">
      <w:pPr>
        <w:spacing w:line="360" w:lineRule="auto"/>
        <w:jc w:val="center"/>
        <w:rPr>
          <w:i/>
          <w:sz w:val="28"/>
          <w:szCs w:val="28"/>
        </w:rPr>
      </w:pPr>
      <w:r w:rsidRPr="00926BD6">
        <w:rPr>
          <w:i/>
          <w:sz w:val="28"/>
          <w:szCs w:val="28"/>
        </w:rPr>
        <w:t>∆</w:t>
      </w:r>
      <w:r w:rsidRPr="00926BD6">
        <w:rPr>
          <w:i/>
          <w:sz w:val="28"/>
          <w:szCs w:val="28"/>
          <w:lang w:val="en-US"/>
        </w:rPr>
        <w:t>H</w:t>
      </w:r>
      <w:r w:rsidRPr="00926BD6">
        <w:rPr>
          <w:i/>
          <w:sz w:val="28"/>
          <w:szCs w:val="28"/>
        </w:rPr>
        <w:t>=∆</w:t>
      </w:r>
      <w:r w:rsidRPr="00926BD6">
        <w:rPr>
          <w:i/>
          <w:sz w:val="28"/>
          <w:szCs w:val="28"/>
          <w:lang w:val="en-US"/>
        </w:rPr>
        <w:t>U</w:t>
      </w:r>
      <w:r w:rsidRPr="00926BD6">
        <w:rPr>
          <w:i/>
          <w:sz w:val="28"/>
          <w:szCs w:val="28"/>
        </w:rPr>
        <w:t>+</w:t>
      </w:r>
      <w:r w:rsidRPr="00926BD6">
        <w:rPr>
          <w:i/>
          <w:sz w:val="28"/>
          <w:szCs w:val="28"/>
          <w:lang w:val="en-US"/>
        </w:rPr>
        <w:t>P</w:t>
      </w:r>
      <w:r w:rsidRPr="00926BD6">
        <w:rPr>
          <w:i/>
          <w:sz w:val="28"/>
          <w:szCs w:val="28"/>
        </w:rPr>
        <w:t>∆</w:t>
      </w:r>
      <w:r w:rsidRPr="00926BD6">
        <w:rPr>
          <w:i/>
          <w:sz w:val="28"/>
          <w:szCs w:val="28"/>
          <w:lang w:val="en-US"/>
        </w:rPr>
        <w:t>V</w:t>
      </w:r>
      <w:r w:rsidRPr="00926BD6">
        <w:rPr>
          <w:i/>
          <w:sz w:val="28"/>
          <w:szCs w:val="28"/>
        </w:rPr>
        <w:t>.</w:t>
      </w:r>
    </w:p>
    <w:p w:rsidR="00F7475B" w:rsidRPr="00926BD6" w:rsidRDefault="00F7475B" w:rsidP="00A33E91">
      <w:pPr>
        <w:spacing w:line="360" w:lineRule="auto"/>
        <w:rPr>
          <w:sz w:val="28"/>
          <w:szCs w:val="28"/>
        </w:rPr>
      </w:pPr>
    </w:p>
    <w:p w:rsidR="00C22F4C" w:rsidRPr="00926BD6" w:rsidRDefault="00C22F4C" w:rsidP="00A33E91">
      <w:pPr>
        <w:spacing w:line="360" w:lineRule="auto"/>
        <w:rPr>
          <w:sz w:val="28"/>
          <w:szCs w:val="28"/>
        </w:rPr>
      </w:pPr>
      <w:r w:rsidRPr="00926BD6">
        <w:rPr>
          <w:sz w:val="28"/>
          <w:szCs w:val="28"/>
        </w:rPr>
        <w:t xml:space="preserve"> </w:t>
      </w:r>
      <w:r w:rsidR="004D7F82" w:rsidRPr="00926BD6">
        <w:rPr>
          <w:sz w:val="28"/>
          <w:szCs w:val="28"/>
        </w:rPr>
        <w:t xml:space="preserve"> </w:t>
      </w:r>
      <w:r w:rsidR="00993C7B" w:rsidRPr="00926BD6">
        <w:rPr>
          <w:sz w:val="28"/>
          <w:szCs w:val="28"/>
        </w:rPr>
        <w:t>Энтальпия -</w:t>
      </w:r>
      <w:r w:rsidR="00AA0071" w:rsidRPr="00926BD6">
        <w:rPr>
          <w:sz w:val="28"/>
          <w:szCs w:val="28"/>
        </w:rPr>
        <w:t xml:space="preserve"> </w:t>
      </w:r>
      <w:r w:rsidR="00F7475B" w:rsidRPr="00926BD6">
        <w:rPr>
          <w:sz w:val="28"/>
          <w:szCs w:val="28"/>
        </w:rPr>
        <w:t>теплота</w:t>
      </w:r>
      <w:r w:rsidR="00AA0071" w:rsidRPr="00926BD6">
        <w:rPr>
          <w:sz w:val="28"/>
          <w:szCs w:val="28"/>
        </w:rPr>
        <w:t>, поглощенная системой в реакции</w:t>
      </w:r>
      <w:r w:rsidR="003C2221" w:rsidRPr="00926BD6">
        <w:rPr>
          <w:sz w:val="28"/>
          <w:szCs w:val="28"/>
        </w:rPr>
        <w:t>,</w:t>
      </w:r>
      <w:r w:rsidR="00AA0071" w:rsidRPr="00926BD6">
        <w:rPr>
          <w:sz w:val="28"/>
          <w:szCs w:val="28"/>
        </w:rPr>
        <w:t xml:space="preserve"> в сумме с механической работой, совершенной внешними силами над системой</w:t>
      </w:r>
      <w:r w:rsidR="004D7F82" w:rsidRPr="00926BD6">
        <w:rPr>
          <w:sz w:val="28"/>
          <w:szCs w:val="28"/>
        </w:rPr>
        <w:t xml:space="preserve">[2]. </w:t>
      </w:r>
      <w:r w:rsidR="00AA0071" w:rsidRPr="00926BD6">
        <w:rPr>
          <w:sz w:val="28"/>
          <w:szCs w:val="28"/>
        </w:rPr>
        <w:t>Так как при горении теплота и газы не погло</w:t>
      </w:r>
      <w:r w:rsidR="00993C7B" w:rsidRPr="00926BD6">
        <w:rPr>
          <w:sz w:val="28"/>
          <w:szCs w:val="28"/>
        </w:rPr>
        <w:t xml:space="preserve">щаются, а выделяются, энтальпия </w:t>
      </w:r>
      <w:r w:rsidR="00AA0071" w:rsidRPr="00926BD6">
        <w:rPr>
          <w:sz w:val="28"/>
          <w:szCs w:val="28"/>
        </w:rPr>
        <w:t>реакций всегда отрицательна.</w:t>
      </w:r>
      <w:r w:rsidR="003C2221" w:rsidRPr="00926BD6">
        <w:rPr>
          <w:sz w:val="28"/>
          <w:szCs w:val="28"/>
        </w:rPr>
        <w:t xml:space="preserve"> Вычислить изменение энтальпии реакции можно, не проводя саму реакцию, поскольку имеются табличные данные по стандартным энтальпиям образования химических соединений</w:t>
      </w:r>
      <w:r w:rsidR="004D7F82" w:rsidRPr="00926BD6">
        <w:rPr>
          <w:sz w:val="28"/>
          <w:szCs w:val="28"/>
        </w:rPr>
        <w:t>[3,</w:t>
      </w:r>
      <w:r w:rsidR="004D7F82" w:rsidRPr="00926BD6">
        <w:rPr>
          <w:sz w:val="28"/>
          <w:szCs w:val="28"/>
          <w:lang w:val="en-US"/>
        </w:rPr>
        <w:t>c</w:t>
      </w:r>
      <w:r w:rsidR="003C2221" w:rsidRPr="00926BD6">
        <w:rPr>
          <w:sz w:val="28"/>
          <w:szCs w:val="28"/>
        </w:rPr>
        <w:t>.</w:t>
      </w:r>
      <w:r w:rsidR="004D7F82" w:rsidRPr="00926BD6">
        <w:rPr>
          <w:sz w:val="28"/>
          <w:szCs w:val="28"/>
        </w:rPr>
        <w:t xml:space="preserve"> 44-121].</w:t>
      </w:r>
    </w:p>
    <w:p w:rsidR="00C07EB9" w:rsidRPr="00926BD6" w:rsidRDefault="00993C7B" w:rsidP="00A33E91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26BD6">
        <w:rPr>
          <w:sz w:val="28"/>
          <w:szCs w:val="28"/>
        </w:rPr>
        <w:t xml:space="preserve"> </w:t>
      </w:r>
      <w:r w:rsidR="00C07EB9" w:rsidRPr="00926BD6">
        <w:rPr>
          <w:sz w:val="28"/>
          <w:szCs w:val="28"/>
        </w:rPr>
        <w:t xml:space="preserve"> </w:t>
      </w:r>
    </w:p>
    <w:p w:rsidR="004D7F82" w:rsidRPr="00926BD6" w:rsidRDefault="004D7F82" w:rsidP="00A33E91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26BD6">
        <w:rPr>
          <w:sz w:val="28"/>
          <w:szCs w:val="28"/>
        </w:rPr>
        <w:t xml:space="preserve">  Значение энтальпии для простых веществ</w:t>
      </w:r>
      <w:r w:rsidR="00993C7B" w:rsidRPr="00926BD6">
        <w:rPr>
          <w:sz w:val="28"/>
          <w:szCs w:val="28"/>
        </w:rPr>
        <w:t xml:space="preserve"> в наиболее устойчивой форме </w:t>
      </w:r>
      <w:r w:rsidRPr="00926BD6">
        <w:rPr>
          <w:sz w:val="28"/>
          <w:szCs w:val="28"/>
        </w:rPr>
        <w:t>равно нулю</w:t>
      </w:r>
      <w:r w:rsidR="00993C7B" w:rsidRPr="00926BD6">
        <w:rPr>
          <w:sz w:val="28"/>
          <w:szCs w:val="28"/>
        </w:rPr>
        <w:t>. Например, элемент кислород существует в виде двух простых веществ - га</w:t>
      </w:r>
      <w:r w:rsidR="00993C7B" w:rsidRPr="00926BD6">
        <w:rPr>
          <w:sz w:val="28"/>
          <w:szCs w:val="28"/>
        </w:rPr>
        <w:softHyphen/>
        <w:t xml:space="preserve">за кислорода </w:t>
      </w:r>
      <w:r w:rsidR="00993C7B" w:rsidRPr="00926BD6">
        <w:rPr>
          <w:sz w:val="28"/>
          <w:szCs w:val="28"/>
          <w:lang w:val="en-US"/>
        </w:rPr>
        <w:t>O</w:t>
      </w:r>
      <w:r w:rsidR="00993C7B" w:rsidRPr="00926BD6">
        <w:rPr>
          <w:sz w:val="28"/>
          <w:szCs w:val="28"/>
          <w:vertAlign w:val="subscript"/>
        </w:rPr>
        <w:t>2</w:t>
      </w:r>
      <w:r w:rsidR="00993C7B" w:rsidRPr="00926BD6">
        <w:rPr>
          <w:sz w:val="28"/>
          <w:szCs w:val="28"/>
        </w:rPr>
        <w:t xml:space="preserve"> и газа озона О</w:t>
      </w:r>
      <w:r w:rsidR="00993C7B" w:rsidRPr="00926BD6">
        <w:rPr>
          <w:sz w:val="28"/>
          <w:szCs w:val="28"/>
          <w:vertAlign w:val="subscript"/>
        </w:rPr>
        <w:t>3</w:t>
      </w:r>
      <w:r w:rsidRPr="00926BD6">
        <w:rPr>
          <w:sz w:val="28"/>
          <w:szCs w:val="28"/>
        </w:rPr>
        <w:t>. Кислород составляет 21</w:t>
      </w:r>
      <w:r w:rsidR="00993C7B" w:rsidRPr="00926BD6">
        <w:rPr>
          <w:sz w:val="28"/>
          <w:szCs w:val="28"/>
        </w:rPr>
        <w:t xml:space="preserve"> % воздуха и впол</w:t>
      </w:r>
      <w:r w:rsidR="00993C7B" w:rsidRPr="00926BD6">
        <w:rPr>
          <w:sz w:val="28"/>
          <w:szCs w:val="28"/>
        </w:rPr>
        <w:softHyphen/>
        <w:t>не устойчив при стандартных условиях. Озон О</w:t>
      </w:r>
      <w:r w:rsidR="00993C7B" w:rsidRPr="00926BD6">
        <w:rPr>
          <w:sz w:val="28"/>
          <w:szCs w:val="28"/>
          <w:vertAlign w:val="subscript"/>
        </w:rPr>
        <w:t>3</w:t>
      </w:r>
      <w:r w:rsidR="00993C7B" w:rsidRPr="00926BD6">
        <w:rPr>
          <w:sz w:val="28"/>
          <w:szCs w:val="28"/>
        </w:rPr>
        <w:t xml:space="preserve"> - газ, запах которого мож</w:t>
      </w:r>
      <w:r w:rsidR="00993C7B" w:rsidRPr="00926BD6">
        <w:rPr>
          <w:sz w:val="28"/>
          <w:szCs w:val="28"/>
        </w:rPr>
        <w:softHyphen/>
        <w:t>но ощущать во время грозы и вблизи мощных ультрафиолетовых излуча</w:t>
      </w:r>
      <w:r w:rsidR="00993C7B" w:rsidRPr="00926BD6">
        <w:rPr>
          <w:sz w:val="28"/>
          <w:szCs w:val="28"/>
        </w:rPr>
        <w:softHyphen/>
        <w:t>телей. Этот газ образуется из кислорода в верхних слоях атмосферы под действием космических лучей и жесткого ультрафиолетового излучения солнца. Озон легко распадается с образованием кислорода. Озон - неустой</w:t>
      </w:r>
      <w:r w:rsidR="00993C7B" w:rsidRPr="00926BD6">
        <w:rPr>
          <w:sz w:val="28"/>
          <w:szCs w:val="28"/>
        </w:rPr>
        <w:softHyphen/>
        <w:t xml:space="preserve">чивая форма существования элементарного кислорода. </w:t>
      </w:r>
    </w:p>
    <w:p w:rsidR="00993C7B" w:rsidRPr="00926BD6" w:rsidRDefault="004D7F82" w:rsidP="00A33E91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26BD6">
        <w:rPr>
          <w:sz w:val="28"/>
          <w:szCs w:val="28"/>
        </w:rPr>
        <w:t xml:space="preserve">  Уравнение реакции</w:t>
      </w:r>
      <w:r w:rsidR="00993C7B" w:rsidRPr="00926BD6">
        <w:rPr>
          <w:sz w:val="28"/>
          <w:szCs w:val="28"/>
        </w:rPr>
        <w:t>:</w:t>
      </w:r>
    </w:p>
    <w:p w:rsidR="00993C7B" w:rsidRPr="00926BD6" w:rsidRDefault="00993C7B" w:rsidP="00A33E91">
      <w:pPr>
        <w:spacing w:line="360" w:lineRule="auto"/>
        <w:rPr>
          <w:sz w:val="28"/>
          <w:szCs w:val="28"/>
        </w:rPr>
      </w:pPr>
    </w:p>
    <w:p w:rsidR="003C2221" w:rsidRPr="00926BD6" w:rsidRDefault="00993C7B" w:rsidP="008F5DEC">
      <w:pPr>
        <w:spacing w:line="360" w:lineRule="auto"/>
        <w:jc w:val="center"/>
        <w:rPr>
          <w:sz w:val="28"/>
          <w:szCs w:val="28"/>
          <w:vertAlign w:val="subscript"/>
        </w:rPr>
      </w:pPr>
      <w:r w:rsidRPr="00926BD6">
        <w:rPr>
          <w:sz w:val="28"/>
          <w:szCs w:val="28"/>
        </w:rPr>
        <w:t>3</w:t>
      </w:r>
      <w:r w:rsidRPr="00926BD6">
        <w:rPr>
          <w:sz w:val="28"/>
          <w:szCs w:val="28"/>
          <w:lang w:val="en-US"/>
        </w:rPr>
        <w:t>O</w:t>
      </w:r>
      <w:r w:rsidRPr="00926BD6">
        <w:rPr>
          <w:sz w:val="28"/>
          <w:szCs w:val="28"/>
          <w:vertAlign w:val="subscript"/>
        </w:rPr>
        <w:t xml:space="preserve">2 </w:t>
      </w:r>
      <w:r w:rsidRPr="00926BD6">
        <w:rPr>
          <w:sz w:val="28"/>
          <w:szCs w:val="28"/>
        </w:rPr>
        <w:t>= 2</w:t>
      </w:r>
      <w:r w:rsidRPr="00926BD6">
        <w:rPr>
          <w:sz w:val="28"/>
          <w:szCs w:val="28"/>
          <w:lang w:val="en-US"/>
        </w:rPr>
        <w:t>O</w:t>
      </w:r>
      <w:r w:rsidRPr="00926BD6">
        <w:rPr>
          <w:sz w:val="28"/>
          <w:szCs w:val="28"/>
          <w:vertAlign w:val="subscript"/>
        </w:rPr>
        <w:t>3</w:t>
      </w:r>
    </w:p>
    <w:p w:rsidR="004D7F82" w:rsidRPr="00926BD6" w:rsidRDefault="004D7F82" w:rsidP="004D7F82">
      <w:pPr>
        <w:spacing w:line="360" w:lineRule="auto"/>
        <w:rPr>
          <w:sz w:val="28"/>
          <w:szCs w:val="28"/>
        </w:rPr>
      </w:pPr>
      <w:r w:rsidRPr="00926BD6">
        <w:rPr>
          <w:sz w:val="28"/>
          <w:szCs w:val="28"/>
        </w:rPr>
        <w:t xml:space="preserve">  Уравнение энтальпии:</w:t>
      </w:r>
    </w:p>
    <w:p w:rsidR="00874FBB" w:rsidRPr="00926BD6" w:rsidRDefault="00874FBB" w:rsidP="008F5DEC">
      <w:pPr>
        <w:spacing w:line="360" w:lineRule="auto"/>
        <w:jc w:val="center"/>
        <w:rPr>
          <w:sz w:val="28"/>
          <w:szCs w:val="28"/>
        </w:rPr>
      </w:pPr>
      <w:r w:rsidRPr="00926BD6">
        <w:rPr>
          <w:i/>
          <w:sz w:val="28"/>
          <w:szCs w:val="28"/>
        </w:rPr>
        <w:t>∆</w:t>
      </w:r>
      <w:r w:rsidRPr="00926BD6">
        <w:rPr>
          <w:i/>
          <w:sz w:val="28"/>
          <w:szCs w:val="28"/>
          <w:lang w:val="en-US"/>
        </w:rPr>
        <w:t>H</w:t>
      </w:r>
      <w:r w:rsidRPr="00926BD6">
        <w:rPr>
          <w:sz w:val="28"/>
          <w:szCs w:val="28"/>
        </w:rPr>
        <w:t>=+285кДж, или 142,5кДж/моль озона</w:t>
      </w:r>
    </w:p>
    <w:p w:rsidR="00993C7B" w:rsidRPr="00926BD6" w:rsidRDefault="00993C7B" w:rsidP="00A33E91">
      <w:pPr>
        <w:spacing w:line="360" w:lineRule="auto"/>
        <w:rPr>
          <w:sz w:val="28"/>
          <w:szCs w:val="28"/>
        </w:rPr>
      </w:pPr>
    </w:p>
    <w:p w:rsidR="00993C7B" w:rsidRPr="00926BD6" w:rsidRDefault="00993C7B" w:rsidP="00BD59B6">
      <w:pPr>
        <w:widowControl w:val="0"/>
        <w:autoSpaceDE w:val="0"/>
        <w:autoSpaceDN w:val="0"/>
        <w:adjustRightInd w:val="0"/>
        <w:spacing w:line="360" w:lineRule="auto"/>
        <w:ind w:firstLine="297"/>
        <w:rPr>
          <w:sz w:val="28"/>
          <w:szCs w:val="28"/>
        </w:rPr>
      </w:pPr>
      <w:r w:rsidRPr="00926BD6">
        <w:rPr>
          <w:sz w:val="28"/>
          <w:szCs w:val="28"/>
        </w:rPr>
        <w:t>Поскольку</w:t>
      </w:r>
      <w:r w:rsidR="004A537D" w:rsidRPr="00926BD6">
        <w:rPr>
          <w:sz w:val="28"/>
          <w:szCs w:val="28"/>
        </w:rPr>
        <w:t xml:space="preserve"> </w:t>
      </w:r>
      <w:r w:rsidRPr="00926BD6">
        <w:rPr>
          <w:i/>
          <w:sz w:val="28"/>
          <w:szCs w:val="28"/>
        </w:rPr>
        <w:t>∆</w:t>
      </w:r>
      <w:r w:rsidRPr="00926BD6">
        <w:rPr>
          <w:i/>
          <w:sz w:val="28"/>
          <w:szCs w:val="28"/>
          <w:lang w:val="en-US"/>
        </w:rPr>
        <w:t>H</w:t>
      </w:r>
      <w:r w:rsidR="00BD59B6" w:rsidRPr="00926BD6">
        <w:rPr>
          <w:i/>
          <w:sz w:val="28"/>
          <w:szCs w:val="28"/>
        </w:rPr>
        <w:t xml:space="preserve"> </w:t>
      </w:r>
      <w:r w:rsidRPr="00926BD6">
        <w:rPr>
          <w:sz w:val="28"/>
          <w:szCs w:val="28"/>
        </w:rPr>
        <w:t xml:space="preserve">= </w:t>
      </w:r>
      <w:r w:rsidR="004A537D" w:rsidRPr="00926BD6">
        <w:rPr>
          <w:sz w:val="28"/>
          <w:szCs w:val="28"/>
        </w:rPr>
        <w:t>0</w:t>
      </w:r>
      <w:r w:rsidRPr="00926BD6">
        <w:rPr>
          <w:sz w:val="28"/>
          <w:szCs w:val="28"/>
        </w:rPr>
        <w:t xml:space="preserve"> для кислорода </w:t>
      </w:r>
      <w:r w:rsidR="00F24563" w:rsidRPr="00926BD6">
        <w:rPr>
          <w:sz w:val="28"/>
          <w:szCs w:val="28"/>
          <w:lang w:val="en-US"/>
        </w:rPr>
        <w:t>O</w:t>
      </w:r>
      <w:r w:rsidRPr="00926BD6">
        <w:rPr>
          <w:sz w:val="28"/>
          <w:szCs w:val="28"/>
          <w:vertAlign w:val="subscript"/>
        </w:rPr>
        <w:t>2</w:t>
      </w:r>
      <w:r w:rsidRPr="00926BD6">
        <w:rPr>
          <w:sz w:val="28"/>
          <w:szCs w:val="28"/>
        </w:rPr>
        <w:t xml:space="preserve"> по определению, энтальпия ре</w:t>
      </w:r>
      <w:r w:rsidRPr="00926BD6">
        <w:rPr>
          <w:sz w:val="28"/>
          <w:szCs w:val="28"/>
        </w:rPr>
        <w:softHyphen/>
        <w:t xml:space="preserve">акции, пересчитанная на 1 моль </w:t>
      </w:r>
      <w:r w:rsidRPr="00926BD6">
        <w:rPr>
          <w:sz w:val="28"/>
          <w:szCs w:val="28"/>
          <w:lang w:val="en-US"/>
        </w:rPr>
        <w:t>O</w:t>
      </w:r>
      <w:r w:rsidRPr="00926BD6">
        <w:rPr>
          <w:sz w:val="28"/>
          <w:szCs w:val="28"/>
          <w:vertAlign w:val="subscript"/>
        </w:rPr>
        <w:t>3</w:t>
      </w:r>
      <w:r w:rsidRPr="00926BD6">
        <w:rPr>
          <w:sz w:val="28"/>
          <w:szCs w:val="28"/>
        </w:rPr>
        <w:t>, и будет стандартной энтальпией обра</w:t>
      </w:r>
      <w:r w:rsidRPr="00926BD6">
        <w:rPr>
          <w:sz w:val="28"/>
          <w:szCs w:val="28"/>
        </w:rPr>
        <w:softHyphen/>
        <w:t xml:space="preserve">зования </w:t>
      </w:r>
      <w:r w:rsidRPr="00926BD6">
        <w:rPr>
          <w:sz w:val="28"/>
          <w:szCs w:val="28"/>
          <w:lang w:val="en-US"/>
        </w:rPr>
        <w:t>O</w:t>
      </w:r>
      <w:r w:rsidRPr="00926BD6">
        <w:rPr>
          <w:sz w:val="28"/>
          <w:szCs w:val="28"/>
          <w:vertAlign w:val="subscript"/>
        </w:rPr>
        <w:t>3</w:t>
      </w:r>
      <w:r w:rsidRPr="00926BD6">
        <w:rPr>
          <w:sz w:val="28"/>
          <w:szCs w:val="28"/>
        </w:rPr>
        <w:t xml:space="preserve">. Положительное значение свидетельствует о затрате энергии </w:t>
      </w:r>
      <w:r w:rsidR="00BD59B6" w:rsidRPr="00926BD6">
        <w:rPr>
          <w:sz w:val="28"/>
          <w:szCs w:val="28"/>
        </w:rPr>
        <w:t xml:space="preserve">(кислород + </w:t>
      </w:r>
      <w:r w:rsidRPr="00926BD6">
        <w:rPr>
          <w:sz w:val="28"/>
          <w:szCs w:val="28"/>
        </w:rPr>
        <w:t>эн</w:t>
      </w:r>
      <w:r w:rsidR="004A537D" w:rsidRPr="00926BD6">
        <w:rPr>
          <w:sz w:val="28"/>
          <w:szCs w:val="28"/>
        </w:rPr>
        <w:t xml:space="preserve">ергия) при образовании озона. </w:t>
      </w:r>
    </w:p>
    <w:p w:rsidR="004A537D" w:rsidRPr="00926BD6" w:rsidRDefault="004A537D" w:rsidP="00A33E91">
      <w:pPr>
        <w:widowControl w:val="0"/>
        <w:autoSpaceDE w:val="0"/>
        <w:autoSpaceDN w:val="0"/>
        <w:adjustRightInd w:val="0"/>
        <w:spacing w:line="360" w:lineRule="auto"/>
        <w:ind w:firstLine="288"/>
        <w:rPr>
          <w:sz w:val="28"/>
          <w:szCs w:val="28"/>
        </w:rPr>
      </w:pPr>
      <w:r w:rsidRPr="00926BD6">
        <w:rPr>
          <w:sz w:val="28"/>
          <w:szCs w:val="28"/>
        </w:rPr>
        <w:t xml:space="preserve">Пользуясь табличными значениями </w:t>
      </w:r>
      <w:r w:rsidRPr="00926BD6">
        <w:rPr>
          <w:i/>
          <w:sz w:val="28"/>
          <w:szCs w:val="28"/>
        </w:rPr>
        <w:t>∆</w:t>
      </w:r>
      <w:r w:rsidRPr="00926BD6">
        <w:rPr>
          <w:i/>
          <w:sz w:val="28"/>
          <w:szCs w:val="28"/>
          <w:lang w:val="en-US"/>
        </w:rPr>
        <w:t>H</w:t>
      </w:r>
      <w:r w:rsidRPr="00926BD6">
        <w:rPr>
          <w:i/>
          <w:sz w:val="28"/>
          <w:szCs w:val="28"/>
        </w:rPr>
        <w:t xml:space="preserve"> </w:t>
      </w:r>
      <w:r w:rsidRPr="00926BD6">
        <w:rPr>
          <w:sz w:val="28"/>
          <w:szCs w:val="28"/>
        </w:rPr>
        <w:t>для исходных соединений и продуктов реакции,  легко определить энтальпию реакции. Для этого из суммы табличных значений</w:t>
      </w:r>
      <w:r w:rsidR="005937CA" w:rsidRPr="00926BD6">
        <w:rPr>
          <w:sz w:val="28"/>
          <w:szCs w:val="28"/>
        </w:rPr>
        <w:t xml:space="preserve"> </w:t>
      </w:r>
      <w:r w:rsidRPr="00926BD6">
        <w:rPr>
          <w:sz w:val="28"/>
          <w:szCs w:val="28"/>
        </w:rPr>
        <w:t>энтальпий образования продуктов реакции на</w:t>
      </w:r>
      <w:r w:rsidRPr="00926BD6">
        <w:rPr>
          <w:sz w:val="28"/>
          <w:szCs w:val="28"/>
        </w:rPr>
        <w:softHyphen/>
        <w:t>до вычесть соответствующие значения для исходных веществ с учетом ко</w:t>
      </w:r>
      <w:r w:rsidRPr="00926BD6">
        <w:rPr>
          <w:sz w:val="28"/>
          <w:szCs w:val="28"/>
        </w:rPr>
        <w:softHyphen/>
        <w:t>эффициентов в уравнении реакции.</w:t>
      </w:r>
      <w:r w:rsidR="005937CA" w:rsidRPr="00926BD6">
        <w:rPr>
          <w:sz w:val="28"/>
          <w:szCs w:val="28"/>
        </w:rPr>
        <w:t xml:space="preserve"> </w:t>
      </w:r>
    </w:p>
    <w:p w:rsidR="005937CA" w:rsidRPr="00926BD6" w:rsidRDefault="005937CA" w:rsidP="00A33E91">
      <w:pPr>
        <w:widowControl w:val="0"/>
        <w:autoSpaceDE w:val="0"/>
        <w:autoSpaceDN w:val="0"/>
        <w:adjustRightInd w:val="0"/>
        <w:spacing w:line="360" w:lineRule="auto"/>
        <w:ind w:firstLine="288"/>
        <w:rPr>
          <w:sz w:val="28"/>
          <w:szCs w:val="28"/>
        </w:rPr>
      </w:pPr>
      <w:r w:rsidRPr="00926BD6">
        <w:rPr>
          <w:sz w:val="28"/>
          <w:szCs w:val="28"/>
        </w:rPr>
        <w:t>Рассмотрим следующий пример – горение пиротехнической смеси, состоящей из хлората калия и угля:</w:t>
      </w:r>
    </w:p>
    <w:p w:rsidR="004A537D" w:rsidRPr="00926BD6" w:rsidRDefault="008F5DEC" w:rsidP="005937CA">
      <w:pPr>
        <w:widowControl w:val="0"/>
        <w:autoSpaceDE w:val="0"/>
        <w:autoSpaceDN w:val="0"/>
        <w:adjustRightInd w:val="0"/>
        <w:spacing w:line="360" w:lineRule="auto"/>
        <w:ind w:right="3499"/>
        <w:rPr>
          <w:sz w:val="28"/>
          <w:szCs w:val="28"/>
        </w:rPr>
      </w:pPr>
      <w:r w:rsidRPr="00926BD6">
        <w:rPr>
          <w:sz w:val="28"/>
          <w:szCs w:val="28"/>
        </w:rPr>
        <w:t xml:space="preserve">  </w:t>
      </w:r>
    </w:p>
    <w:p w:rsidR="004A537D" w:rsidRPr="00926BD6" w:rsidRDefault="005937CA" w:rsidP="005937CA">
      <w:pPr>
        <w:widowControl w:val="0"/>
        <w:autoSpaceDE w:val="0"/>
        <w:autoSpaceDN w:val="0"/>
        <w:adjustRightInd w:val="0"/>
        <w:spacing w:line="360" w:lineRule="auto"/>
        <w:ind w:right="3499"/>
        <w:jc w:val="center"/>
        <w:rPr>
          <w:sz w:val="28"/>
          <w:szCs w:val="28"/>
        </w:rPr>
      </w:pPr>
      <w:r w:rsidRPr="00926BD6">
        <w:rPr>
          <w:sz w:val="28"/>
          <w:szCs w:val="28"/>
        </w:rPr>
        <w:t>2</w:t>
      </w:r>
      <w:r w:rsidRPr="00926BD6">
        <w:rPr>
          <w:sz w:val="28"/>
          <w:szCs w:val="28"/>
          <w:lang w:val="en-US"/>
        </w:rPr>
        <w:t>KClO</w:t>
      </w:r>
      <w:r w:rsidRPr="00926BD6">
        <w:rPr>
          <w:sz w:val="28"/>
          <w:szCs w:val="28"/>
          <w:vertAlign w:val="subscript"/>
        </w:rPr>
        <w:t>3</w:t>
      </w:r>
      <w:r w:rsidRPr="00926BD6">
        <w:rPr>
          <w:sz w:val="28"/>
          <w:szCs w:val="28"/>
        </w:rPr>
        <w:t>+3</w:t>
      </w:r>
      <w:r w:rsidRPr="00926BD6">
        <w:rPr>
          <w:sz w:val="28"/>
          <w:szCs w:val="28"/>
          <w:lang w:val="en-US"/>
        </w:rPr>
        <w:t>C</w:t>
      </w:r>
      <w:r w:rsidRPr="00926BD6">
        <w:rPr>
          <w:sz w:val="28"/>
          <w:szCs w:val="28"/>
        </w:rPr>
        <w:t>=2</w:t>
      </w:r>
      <w:r w:rsidRPr="00926BD6">
        <w:rPr>
          <w:sz w:val="28"/>
          <w:szCs w:val="28"/>
          <w:lang w:val="en-US"/>
        </w:rPr>
        <w:t>KCl</w:t>
      </w:r>
      <w:r w:rsidRPr="00926BD6">
        <w:rPr>
          <w:sz w:val="28"/>
          <w:szCs w:val="28"/>
        </w:rPr>
        <w:t>+3</w:t>
      </w:r>
      <w:r w:rsidRPr="00926BD6">
        <w:rPr>
          <w:sz w:val="28"/>
          <w:szCs w:val="28"/>
          <w:lang w:val="en-US"/>
        </w:rPr>
        <w:t>CO</w:t>
      </w:r>
      <w:r w:rsidRPr="00926BD6">
        <w:rPr>
          <w:sz w:val="28"/>
          <w:szCs w:val="28"/>
          <w:vertAlign w:val="subscript"/>
        </w:rPr>
        <w:t>2</w:t>
      </w:r>
    </w:p>
    <w:p w:rsidR="004A537D" w:rsidRPr="00926BD6" w:rsidRDefault="004A537D" w:rsidP="00A33E91">
      <w:pPr>
        <w:widowControl w:val="0"/>
        <w:autoSpaceDE w:val="0"/>
        <w:autoSpaceDN w:val="0"/>
        <w:adjustRightInd w:val="0"/>
        <w:spacing w:line="360" w:lineRule="auto"/>
        <w:ind w:firstLine="297"/>
        <w:rPr>
          <w:sz w:val="28"/>
          <w:szCs w:val="28"/>
        </w:rPr>
      </w:pPr>
    </w:p>
    <w:p w:rsidR="00874FBB" w:rsidRPr="00926BD6" w:rsidRDefault="00874FBB" w:rsidP="00A33E91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26BD6">
        <w:rPr>
          <w:sz w:val="28"/>
          <w:szCs w:val="28"/>
        </w:rPr>
        <w:t>С учетом коэффициентов в уравнении реакции получаем:</w:t>
      </w:r>
    </w:p>
    <w:p w:rsidR="005937CA" w:rsidRPr="00926BD6" w:rsidRDefault="005937CA" w:rsidP="00A33E91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5937CA" w:rsidRPr="00926BD6" w:rsidRDefault="005937CA" w:rsidP="005937CA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926BD6">
        <w:rPr>
          <w:i/>
          <w:sz w:val="28"/>
          <w:szCs w:val="28"/>
        </w:rPr>
        <w:t>∆</w:t>
      </w:r>
      <w:r w:rsidRPr="00926BD6">
        <w:rPr>
          <w:i/>
          <w:sz w:val="28"/>
          <w:szCs w:val="28"/>
          <w:lang w:val="en-US"/>
        </w:rPr>
        <w:t>H</w:t>
      </w:r>
      <w:r w:rsidRPr="00926BD6">
        <w:rPr>
          <w:sz w:val="28"/>
          <w:szCs w:val="28"/>
        </w:rPr>
        <w:t xml:space="preserve"> = [2 ∙ </w:t>
      </w:r>
      <w:r w:rsidRPr="00926BD6">
        <w:rPr>
          <w:i/>
          <w:sz w:val="28"/>
          <w:szCs w:val="28"/>
        </w:rPr>
        <w:t>∆</w:t>
      </w:r>
      <w:r w:rsidRPr="00926BD6">
        <w:rPr>
          <w:i/>
          <w:sz w:val="28"/>
          <w:szCs w:val="28"/>
          <w:lang w:val="en-US"/>
        </w:rPr>
        <w:t>H</w:t>
      </w:r>
      <w:r w:rsidRPr="00926BD6">
        <w:rPr>
          <w:i/>
          <w:sz w:val="28"/>
          <w:szCs w:val="28"/>
        </w:rPr>
        <w:t xml:space="preserve"> </w:t>
      </w:r>
      <w:r w:rsidRPr="00926BD6">
        <w:rPr>
          <w:sz w:val="28"/>
          <w:szCs w:val="28"/>
        </w:rPr>
        <w:t>(</w:t>
      </w:r>
      <w:r w:rsidRPr="00926BD6">
        <w:rPr>
          <w:sz w:val="28"/>
          <w:szCs w:val="28"/>
          <w:lang w:val="en-US"/>
        </w:rPr>
        <w:t>KCl</w:t>
      </w:r>
      <w:r w:rsidRPr="00926BD6">
        <w:rPr>
          <w:sz w:val="28"/>
          <w:szCs w:val="28"/>
        </w:rPr>
        <w:t xml:space="preserve">) + 3 ∙ </w:t>
      </w:r>
      <w:r w:rsidRPr="00926BD6">
        <w:rPr>
          <w:i/>
          <w:sz w:val="28"/>
          <w:szCs w:val="28"/>
        </w:rPr>
        <w:t>∆</w:t>
      </w:r>
      <w:r w:rsidRPr="00926BD6">
        <w:rPr>
          <w:i/>
          <w:sz w:val="28"/>
          <w:szCs w:val="28"/>
          <w:lang w:val="en-US"/>
        </w:rPr>
        <w:t>H</w:t>
      </w:r>
      <w:r w:rsidRPr="00926BD6">
        <w:rPr>
          <w:i/>
          <w:sz w:val="28"/>
          <w:szCs w:val="28"/>
        </w:rPr>
        <w:t xml:space="preserve"> </w:t>
      </w:r>
      <w:r w:rsidRPr="00926BD6">
        <w:rPr>
          <w:sz w:val="28"/>
          <w:szCs w:val="28"/>
        </w:rPr>
        <w:t>(</w:t>
      </w:r>
      <w:r w:rsidRPr="00926BD6">
        <w:rPr>
          <w:sz w:val="28"/>
          <w:szCs w:val="28"/>
          <w:lang w:val="en-US"/>
        </w:rPr>
        <w:t>CO</w:t>
      </w:r>
      <w:r w:rsidRPr="00926BD6">
        <w:rPr>
          <w:sz w:val="28"/>
          <w:szCs w:val="28"/>
          <w:vertAlign w:val="subscript"/>
        </w:rPr>
        <w:t>2</w:t>
      </w:r>
      <w:r w:rsidRPr="00926BD6">
        <w:rPr>
          <w:sz w:val="28"/>
          <w:szCs w:val="28"/>
        </w:rPr>
        <w:t xml:space="preserve">)] - [2 ∙ </w:t>
      </w:r>
      <w:r w:rsidRPr="00926BD6">
        <w:rPr>
          <w:i/>
          <w:sz w:val="28"/>
          <w:szCs w:val="28"/>
        </w:rPr>
        <w:t>∆</w:t>
      </w:r>
      <w:r w:rsidRPr="00926BD6">
        <w:rPr>
          <w:i/>
          <w:sz w:val="28"/>
          <w:szCs w:val="28"/>
          <w:lang w:val="en-US"/>
        </w:rPr>
        <w:t>H</w:t>
      </w:r>
      <w:r w:rsidRPr="00926BD6">
        <w:rPr>
          <w:i/>
          <w:sz w:val="28"/>
          <w:szCs w:val="28"/>
        </w:rPr>
        <w:t xml:space="preserve"> </w:t>
      </w:r>
      <w:r w:rsidRPr="00926BD6">
        <w:rPr>
          <w:sz w:val="28"/>
          <w:szCs w:val="28"/>
        </w:rPr>
        <w:t>(</w:t>
      </w:r>
      <w:r w:rsidRPr="00926BD6">
        <w:rPr>
          <w:sz w:val="28"/>
          <w:szCs w:val="28"/>
          <w:lang w:val="en-US"/>
        </w:rPr>
        <w:t>KClO</w:t>
      </w:r>
      <w:r w:rsidRPr="00926BD6">
        <w:rPr>
          <w:sz w:val="28"/>
          <w:szCs w:val="28"/>
          <w:vertAlign w:val="subscript"/>
        </w:rPr>
        <w:t>3</w:t>
      </w:r>
      <w:r w:rsidRPr="00926BD6">
        <w:rPr>
          <w:sz w:val="28"/>
          <w:szCs w:val="28"/>
        </w:rPr>
        <w:t xml:space="preserve">) +3 ∙ </w:t>
      </w:r>
      <w:r w:rsidRPr="00926BD6">
        <w:rPr>
          <w:i/>
          <w:sz w:val="28"/>
          <w:szCs w:val="28"/>
        </w:rPr>
        <w:t>∆</w:t>
      </w:r>
      <w:r w:rsidRPr="00926BD6">
        <w:rPr>
          <w:i/>
          <w:sz w:val="28"/>
          <w:szCs w:val="28"/>
          <w:lang w:val="en-US"/>
        </w:rPr>
        <w:t>H</w:t>
      </w:r>
      <w:r w:rsidRPr="00926BD6">
        <w:rPr>
          <w:sz w:val="28"/>
          <w:szCs w:val="28"/>
        </w:rPr>
        <w:t xml:space="preserve">( </w:t>
      </w:r>
      <w:r w:rsidRPr="00926BD6">
        <w:rPr>
          <w:sz w:val="28"/>
          <w:szCs w:val="28"/>
          <w:lang w:val="en-US"/>
        </w:rPr>
        <w:t>C</w:t>
      </w:r>
      <w:r w:rsidRPr="00926BD6">
        <w:rPr>
          <w:sz w:val="28"/>
          <w:szCs w:val="28"/>
        </w:rPr>
        <w:t xml:space="preserve">)] </w:t>
      </w:r>
    </w:p>
    <w:p w:rsidR="003A13F5" w:rsidRPr="00926BD6" w:rsidRDefault="003A13F5" w:rsidP="008F5DEC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874FBB" w:rsidRPr="00926BD6" w:rsidRDefault="003A13F5" w:rsidP="008F5DEC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926BD6">
        <w:rPr>
          <w:i/>
          <w:sz w:val="28"/>
          <w:szCs w:val="28"/>
        </w:rPr>
        <w:t>∆</w:t>
      </w:r>
      <w:r w:rsidRPr="00926BD6">
        <w:rPr>
          <w:i/>
          <w:sz w:val="28"/>
          <w:szCs w:val="28"/>
          <w:lang w:val="en-US"/>
        </w:rPr>
        <w:t>H</w:t>
      </w:r>
      <w:r w:rsidR="00874FBB" w:rsidRPr="00926BD6">
        <w:rPr>
          <w:sz w:val="28"/>
          <w:szCs w:val="28"/>
        </w:rPr>
        <w:t xml:space="preserve"> = </w:t>
      </w:r>
      <w:r w:rsidRPr="00926BD6">
        <w:rPr>
          <w:sz w:val="28"/>
          <w:szCs w:val="28"/>
        </w:rPr>
        <w:t>[2∙(-437) + 3∙(- 394)] - [2∙ (- 389) + (0</w:t>
      </w:r>
      <w:r w:rsidR="00874FBB" w:rsidRPr="00926BD6">
        <w:rPr>
          <w:sz w:val="28"/>
          <w:szCs w:val="28"/>
        </w:rPr>
        <w:t>)] =-1278 кДж</w:t>
      </w:r>
    </w:p>
    <w:p w:rsidR="00BD59B6" w:rsidRPr="00926BD6" w:rsidRDefault="00BD59B6" w:rsidP="008F5DEC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874FBB" w:rsidRPr="00926BD6" w:rsidRDefault="00B9158C" w:rsidP="00B9158C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26BD6">
        <w:rPr>
          <w:sz w:val="28"/>
          <w:szCs w:val="28"/>
        </w:rPr>
        <w:t xml:space="preserve">  </w:t>
      </w:r>
      <w:r w:rsidR="00874FBB" w:rsidRPr="00926BD6">
        <w:rPr>
          <w:sz w:val="28"/>
          <w:szCs w:val="28"/>
        </w:rPr>
        <w:t>Большое отрицательное значение энтальпии указывает на возможность самопроизвольного протекания этой реакции.</w:t>
      </w:r>
      <w:r w:rsidR="003A13F5" w:rsidRPr="00926BD6">
        <w:rPr>
          <w:sz w:val="28"/>
          <w:szCs w:val="28"/>
        </w:rPr>
        <w:t xml:space="preserve"> </w:t>
      </w:r>
      <w:r w:rsidR="00874FBB" w:rsidRPr="00926BD6">
        <w:rPr>
          <w:sz w:val="28"/>
          <w:szCs w:val="28"/>
        </w:rPr>
        <w:t>Реакции, в ходе которых энергия выделяется в окружающую среду, на</w:t>
      </w:r>
      <w:r w:rsidR="00874FBB" w:rsidRPr="00926BD6">
        <w:rPr>
          <w:sz w:val="28"/>
          <w:szCs w:val="28"/>
        </w:rPr>
        <w:softHyphen/>
        <w:t>зываются экзо</w:t>
      </w:r>
      <w:r w:rsidR="003A13F5" w:rsidRPr="00926BD6">
        <w:rPr>
          <w:sz w:val="28"/>
          <w:szCs w:val="28"/>
        </w:rPr>
        <w:t>тер</w:t>
      </w:r>
      <w:r w:rsidR="00874FBB" w:rsidRPr="00926BD6">
        <w:rPr>
          <w:sz w:val="28"/>
          <w:szCs w:val="28"/>
        </w:rPr>
        <w:t>мическими</w:t>
      </w:r>
      <w:r w:rsidR="003A13F5" w:rsidRPr="00926BD6">
        <w:rPr>
          <w:sz w:val="28"/>
          <w:szCs w:val="28"/>
        </w:rPr>
        <w:t>. Дл</w:t>
      </w:r>
      <w:r w:rsidR="00874FBB" w:rsidRPr="00926BD6">
        <w:rPr>
          <w:sz w:val="28"/>
          <w:szCs w:val="28"/>
        </w:rPr>
        <w:t>я более объективной оценки возможности</w:t>
      </w:r>
      <w:r w:rsidR="003A13F5" w:rsidRPr="00926BD6">
        <w:rPr>
          <w:sz w:val="28"/>
          <w:szCs w:val="28"/>
        </w:rPr>
        <w:t xml:space="preserve"> </w:t>
      </w:r>
      <w:r w:rsidR="00874FBB" w:rsidRPr="00926BD6">
        <w:rPr>
          <w:sz w:val="28"/>
          <w:szCs w:val="28"/>
        </w:rPr>
        <w:t>осуществления</w:t>
      </w:r>
      <w:r w:rsidR="003A13F5" w:rsidRPr="00926BD6">
        <w:rPr>
          <w:sz w:val="28"/>
          <w:szCs w:val="28"/>
        </w:rPr>
        <w:t xml:space="preserve"> </w:t>
      </w:r>
      <w:r w:rsidR="00874FBB" w:rsidRPr="00926BD6">
        <w:rPr>
          <w:sz w:val="28"/>
          <w:szCs w:val="28"/>
        </w:rPr>
        <w:t>самоподдерживающегося процес</w:t>
      </w:r>
      <w:r w:rsidR="003A13F5" w:rsidRPr="00926BD6">
        <w:rPr>
          <w:sz w:val="28"/>
          <w:szCs w:val="28"/>
        </w:rPr>
        <w:t>са горения следует вычис</w:t>
      </w:r>
      <w:r w:rsidR="003A13F5" w:rsidRPr="00926BD6">
        <w:rPr>
          <w:sz w:val="28"/>
          <w:szCs w:val="28"/>
        </w:rPr>
        <w:softHyphen/>
        <w:t>лить энтальпию</w:t>
      </w:r>
      <w:r w:rsidR="00874FBB" w:rsidRPr="00926BD6">
        <w:rPr>
          <w:sz w:val="28"/>
          <w:szCs w:val="28"/>
        </w:rPr>
        <w:t xml:space="preserve"> реакции на </w:t>
      </w:r>
      <w:smartTag w:uri="urn:schemas-microsoft-com:office:smarttags" w:element="metricconverter">
        <w:smartTagPr>
          <w:attr w:name="ProductID" w:val="1 г"/>
        </w:smartTagPr>
        <w:r w:rsidR="00874FBB" w:rsidRPr="00926BD6">
          <w:rPr>
            <w:sz w:val="28"/>
            <w:szCs w:val="28"/>
          </w:rPr>
          <w:t>1 г</w:t>
        </w:r>
      </w:smartTag>
      <w:r w:rsidR="00874FBB" w:rsidRPr="00926BD6">
        <w:rPr>
          <w:sz w:val="28"/>
          <w:szCs w:val="28"/>
        </w:rPr>
        <w:t xml:space="preserve"> исходной смеси:</w:t>
      </w:r>
    </w:p>
    <w:p w:rsidR="007059BD" w:rsidRPr="00926BD6" w:rsidRDefault="007059BD" w:rsidP="0098626C">
      <w:pPr>
        <w:widowControl w:val="0"/>
        <w:autoSpaceDE w:val="0"/>
        <w:autoSpaceDN w:val="0"/>
        <w:adjustRightInd w:val="0"/>
        <w:spacing w:line="360" w:lineRule="auto"/>
        <w:ind w:left="14" w:firstLine="292"/>
        <w:jc w:val="center"/>
        <w:rPr>
          <w:sz w:val="28"/>
          <w:szCs w:val="28"/>
        </w:rPr>
      </w:pPr>
    </w:p>
    <w:p w:rsidR="007059BD" w:rsidRPr="00926BD6" w:rsidRDefault="0098626C" w:rsidP="0098626C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926BD6">
        <w:rPr>
          <w:sz w:val="28"/>
          <w:szCs w:val="28"/>
        </w:rPr>
        <w:t xml:space="preserve">-1278/281 г. </w:t>
      </w:r>
      <w:r w:rsidR="007059BD" w:rsidRPr="00926BD6">
        <w:rPr>
          <w:sz w:val="28"/>
          <w:szCs w:val="28"/>
        </w:rPr>
        <w:t>=</w:t>
      </w:r>
      <w:r w:rsidRPr="00926BD6">
        <w:rPr>
          <w:sz w:val="28"/>
          <w:szCs w:val="28"/>
        </w:rPr>
        <w:t xml:space="preserve"> </w:t>
      </w:r>
      <w:r w:rsidR="007059BD" w:rsidRPr="00926BD6">
        <w:rPr>
          <w:sz w:val="28"/>
          <w:szCs w:val="28"/>
        </w:rPr>
        <w:t>-</w:t>
      </w:r>
      <w:r w:rsidRPr="00926BD6">
        <w:rPr>
          <w:sz w:val="28"/>
          <w:szCs w:val="28"/>
        </w:rPr>
        <w:t xml:space="preserve"> </w:t>
      </w:r>
      <w:r w:rsidR="007059BD" w:rsidRPr="00926BD6">
        <w:rPr>
          <w:sz w:val="28"/>
          <w:szCs w:val="28"/>
        </w:rPr>
        <w:t>4,55 кДж/г</w:t>
      </w:r>
    </w:p>
    <w:p w:rsidR="007059BD" w:rsidRPr="00926BD6" w:rsidRDefault="007059BD" w:rsidP="0098626C">
      <w:pPr>
        <w:widowControl w:val="0"/>
        <w:autoSpaceDE w:val="0"/>
        <w:autoSpaceDN w:val="0"/>
        <w:adjustRightInd w:val="0"/>
        <w:spacing w:line="360" w:lineRule="auto"/>
        <w:ind w:left="14" w:firstLine="292"/>
        <w:jc w:val="center"/>
        <w:rPr>
          <w:sz w:val="28"/>
          <w:szCs w:val="28"/>
        </w:rPr>
      </w:pPr>
    </w:p>
    <w:p w:rsidR="00874FBB" w:rsidRPr="00926BD6" w:rsidRDefault="00D445B4" w:rsidP="00A33E91">
      <w:pPr>
        <w:widowControl w:val="0"/>
        <w:tabs>
          <w:tab w:val="left" w:pos="288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26BD6">
        <w:rPr>
          <w:sz w:val="28"/>
          <w:szCs w:val="28"/>
        </w:rPr>
        <w:t xml:space="preserve"> И</w:t>
      </w:r>
      <w:r w:rsidR="003A13F5" w:rsidRPr="00926BD6">
        <w:rPr>
          <w:sz w:val="28"/>
          <w:szCs w:val="28"/>
        </w:rPr>
        <w:t>звестно</w:t>
      </w:r>
      <w:r w:rsidR="00874FBB" w:rsidRPr="00926BD6">
        <w:rPr>
          <w:sz w:val="28"/>
          <w:szCs w:val="28"/>
        </w:rPr>
        <w:t>, что</w:t>
      </w:r>
      <w:r w:rsidR="003A13F5" w:rsidRPr="00926BD6">
        <w:rPr>
          <w:sz w:val="28"/>
          <w:szCs w:val="28"/>
        </w:rPr>
        <w:t xml:space="preserve"> устойчивое горение обычно возмо</w:t>
      </w:r>
      <w:r w:rsidR="00874FBB" w:rsidRPr="00926BD6">
        <w:rPr>
          <w:sz w:val="28"/>
          <w:szCs w:val="28"/>
        </w:rPr>
        <w:t>жно в сме</w:t>
      </w:r>
      <w:r w:rsidR="003A13F5" w:rsidRPr="00926BD6">
        <w:rPr>
          <w:sz w:val="28"/>
          <w:szCs w:val="28"/>
        </w:rPr>
        <w:t>си</w:t>
      </w:r>
      <w:r w:rsidR="00874FBB" w:rsidRPr="00926BD6">
        <w:rPr>
          <w:sz w:val="28"/>
          <w:szCs w:val="28"/>
        </w:rPr>
        <w:softHyphen/>
        <w:t xml:space="preserve"> веществ, способной выделять при реакции не менее 1,5 кДж/г.</w:t>
      </w:r>
    </w:p>
    <w:p w:rsidR="00E812FC" w:rsidRPr="00926BD6" w:rsidRDefault="00E812FC" w:rsidP="00A33E91">
      <w:pPr>
        <w:widowControl w:val="0"/>
        <w:autoSpaceDE w:val="0"/>
        <w:autoSpaceDN w:val="0"/>
        <w:adjustRightInd w:val="0"/>
        <w:spacing w:line="360" w:lineRule="auto"/>
        <w:ind w:firstLine="292"/>
        <w:rPr>
          <w:sz w:val="28"/>
          <w:szCs w:val="28"/>
        </w:rPr>
      </w:pPr>
    </w:p>
    <w:p w:rsidR="00E812FC" w:rsidRPr="00926BD6" w:rsidRDefault="00E812FC" w:rsidP="00E812FC">
      <w:pPr>
        <w:tabs>
          <w:tab w:val="left" w:pos="2280"/>
        </w:tabs>
        <w:spacing w:line="360" w:lineRule="auto"/>
        <w:jc w:val="center"/>
        <w:rPr>
          <w:sz w:val="28"/>
          <w:szCs w:val="28"/>
        </w:rPr>
      </w:pPr>
    </w:p>
    <w:p w:rsidR="00E812FC" w:rsidRPr="00926BD6" w:rsidRDefault="00E812FC" w:rsidP="00070331">
      <w:pPr>
        <w:tabs>
          <w:tab w:val="left" w:pos="2280"/>
        </w:tabs>
        <w:spacing w:line="360" w:lineRule="auto"/>
        <w:jc w:val="center"/>
        <w:rPr>
          <w:sz w:val="28"/>
          <w:szCs w:val="28"/>
        </w:rPr>
      </w:pPr>
      <w:r w:rsidRPr="00926BD6">
        <w:rPr>
          <w:sz w:val="28"/>
          <w:szCs w:val="28"/>
        </w:rPr>
        <w:t>§3 Бенгальский огонь. Оценка протекания реакции по расчету энтальпии.</w:t>
      </w:r>
    </w:p>
    <w:p w:rsidR="00E812FC" w:rsidRPr="00926BD6" w:rsidRDefault="00E812FC" w:rsidP="00E812FC">
      <w:pPr>
        <w:tabs>
          <w:tab w:val="left" w:pos="2280"/>
        </w:tabs>
        <w:spacing w:line="360" w:lineRule="auto"/>
        <w:jc w:val="center"/>
        <w:rPr>
          <w:sz w:val="28"/>
          <w:szCs w:val="28"/>
        </w:rPr>
      </w:pPr>
    </w:p>
    <w:p w:rsidR="00D26222" w:rsidRPr="00926BD6" w:rsidRDefault="00D26222" w:rsidP="0098626C">
      <w:pPr>
        <w:tabs>
          <w:tab w:val="left" w:pos="2280"/>
        </w:tabs>
        <w:spacing w:line="360" w:lineRule="auto"/>
        <w:rPr>
          <w:sz w:val="28"/>
          <w:szCs w:val="28"/>
        </w:rPr>
      </w:pPr>
      <w:r w:rsidRPr="00926BD6">
        <w:rPr>
          <w:sz w:val="28"/>
          <w:szCs w:val="28"/>
        </w:rPr>
        <w:t xml:space="preserve">  </w:t>
      </w:r>
      <w:r w:rsidR="00E812FC" w:rsidRPr="00926BD6">
        <w:rPr>
          <w:sz w:val="28"/>
          <w:szCs w:val="28"/>
        </w:rPr>
        <w:t xml:space="preserve">Пользуясь полученными знаниями из </w:t>
      </w:r>
      <w:r w:rsidR="0098626C" w:rsidRPr="00926BD6">
        <w:rPr>
          <w:sz w:val="28"/>
          <w:szCs w:val="28"/>
        </w:rPr>
        <w:t xml:space="preserve">§2 </w:t>
      </w:r>
      <w:r w:rsidR="00E812FC" w:rsidRPr="00926BD6">
        <w:rPr>
          <w:sz w:val="28"/>
          <w:szCs w:val="28"/>
        </w:rPr>
        <w:t xml:space="preserve">и табличными значениями  </w:t>
      </w:r>
      <w:r w:rsidR="00E812FC" w:rsidRPr="00926BD6">
        <w:rPr>
          <w:i/>
          <w:sz w:val="28"/>
          <w:szCs w:val="28"/>
        </w:rPr>
        <w:t>∆</w:t>
      </w:r>
      <w:r w:rsidR="00E812FC" w:rsidRPr="00926BD6">
        <w:rPr>
          <w:i/>
          <w:sz w:val="28"/>
          <w:szCs w:val="28"/>
          <w:lang w:val="en-US"/>
        </w:rPr>
        <w:t>H</w:t>
      </w:r>
      <w:r w:rsidR="00E812FC" w:rsidRPr="00926BD6">
        <w:rPr>
          <w:i/>
          <w:sz w:val="28"/>
          <w:szCs w:val="28"/>
        </w:rPr>
        <w:t xml:space="preserve"> </w:t>
      </w:r>
      <w:r w:rsidR="0098626C" w:rsidRPr="00926BD6">
        <w:rPr>
          <w:sz w:val="28"/>
          <w:szCs w:val="28"/>
        </w:rPr>
        <w:t xml:space="preserve"> </w:t>
      </w:r>
    </w:p>
    <w:p w:rsidR="0098626C" w:rsidRPr="00926BD6" w:rsidRDefault="0098626C" w:rsidP="0098626C">
      <w:pPr>
        <w:tabs>
          <w:tab w:val="left" w:pos="2280"/>
        </w:tabs>
        <w:spacing w:line="360" w:lineRule="auto"/>
        <w:rPr>
          <w:sz w:val="28"/>
          <w:szCs w:val="28"/>
        </w:rPr>
      </w:pPr>
      <w:r w:rsidRPr="00926BD6">
        <w:rPr>
          <w:sz w:val="28"/>
          <w:szCs w:val="28"/>
        </w:rPr>
        <w:t xml:space="preserve">[3, с. 44-121] для </w:t>
      </w:r>
      <w:r w:rsidR="00E812FC" w:rsidRPr="00926BD6">
        <w:rPr>
          <w:sz w:val="28"/>
          <w:szCs w:val="28"/>
        </w:rPr>
        <w:t xml:space="preserve">исходных соединений и продуктов реакции,  проведем расчет энтальпии реакций горения бенгальского огня </w:t>
      </w:r>
    </w:p>
    <w:p w:rsidR="00E812FC" w:rsidRPr="00926BD6" w:rsidRDefault="0098626C" w:rsidP="0098626C">
      <w:pPr>
        <w:tabs>
          <w:tab w:val="left" w:pos="2280"/>
        </w:tabs>
        <w:spacing w:line="360" w:lineRule="auto"/>
        <w:rPr>
          <w:sz w:val="28"/>
          <w:szCs w:val="28"/>
        </w:rPr>
      </w:pPr>
      <w:r w:rsidRPr="00926BD6">
        <w:rPr>
          <w:sz w:val="28"/>
          <w:szCs w:val="28"/>
        </w:rPr>
        <w:t xml:space="preserve"> </w:t>
      </w:r>
      <w:r w:rsidR="00C926F0">
        <w:rPr>
          <w:sz w:val="28"/>
          <w:szCs w:val="28"/>
        </w:rPr>
        <w:t>Основными реакциями</w:t>
      </w:r>
      <w:r w:rsidR="00D26222" w:rsidRPr="00926BD6">
        <w:rPr>
          <w:sz w:val="28"/>
          <w:szCs w:val="28"/>
        </w:rPr>
        <w:t xml:space="preserve"> здесь являются</w:t>
      </w:r>
      <w:r w:rsidR="00E812FC" w:rsidRPr="00926BD6">
        <w:rPr>
          <w:sz w:val="28"/>
          <w:szCs w:val="28"/>
        </w:rPr>
        <w:t xml:space="preserve"> </w:t>
      </w:r>
      <w:r w:rsidR="00E812FC" w:rsidRPr="00926BD6">
        <w:t xml:space="preserve"> </w:t>
      </w:r>
      <w:r w:rsidR="00D26222" w:rsidRPr="00926BD6">
        <w:rPr>
          <w:sz w:val="28"/>
          <w:szCs w:val="28"/>
        </w:rPr>
        <w:t>разложение хлората калия и горение магния:</w:t>
      </w:r>
    </w:p>
    <w:p w:rsidR="00D26222" w:rsidRPr="00926BD6" w:rsidRDefault="00D26222" w:rsidP="008D6BE9">
      <w:pPr>
        <w:tabs>
          <w:tab w:val="left" w:pos="2280"/>
        </w:tabs>
        <w:spacing w:line="360" w:lineRule="auto"/>
        <w:jc w:val="center"/>
        <w:rPr>
          <w:sz w:val="28"/>
          <w:szCs w:val="28"/>
        </w:rPr>
      </w:pPr>
    </w:p>
    <w:p w:rsidR="00D26222" w:rsidRPr="00926BD6" w:rsidRDefault="008D6BE9" w:rsidP="008D6BE9">
      <w:pPr>
        <w:tabs>
          <w:tab w:val="left" w:pos="2280"/>
        </w:tabs>
        <w:spacing w:line="360" w:lineRule="auto"/>
        <w:ind w:left="720"/>
        <w:rPr>
          <w:sz w:val="28"/>
          <w:szCs w:val="28"/>
          <w:vertAlign w:val="subscript"/>
          <w:lang w:val="en-US"/>
        </w:rPr>
      </w:pPr>
      <w:r w:rsidRPr="00C926F0">
        <w:rPr>
          <w:sz w:val="28"/>
          <w:szCs w:val="28"/>
        </w:rPr>
        <w:t xml:space="preserve">                                    </w:t>
      </w:r>
      <w:r w:rsidRPr="00926BD6">
        <w:rPr>
          <w:sz w:val="28"/>
          <w:szCs w:val="28"/>
          <w:lang w:val="en-US"/>
        </w:rPr>
        <w:t xml:space="preserve">1)  </w:t>
      </w:r>
      <w:r w:rsidR="00D26222" w:rsidRPr="00926BD6">
        <w:rPr>
          <w:sz w:val="28"/>
          <w:szCs w:val="28"/>
          <w:lang w:val="en-US"/>
        </w:rPr>
        <w:t>2</w:t>
      </w:r>
      <w:r w:rsidR="00D26222" w:rsidRPr="00926BD6">
        <w:rPr>
          <w:rStyle w:val="spelle"/>
          <w:sz w:val="28"/>
          <w:szCs w:val="28"/>
          <w:lang w:val="en-US"/>
        </w:rPr>
        <w:t>KClO</w:t>
      </w:r>
      <w:r w:rsidR="00D26222" w:rsidRPr="00926BD6">
        <w:rPr>
          <w:sz w:val="28"/>
          <w:szCs w:val="28"/>
          <w:vertAlign w:val="subscript"/>
          <w:lang w:val="en-US"/>
        </w:rPr>
        <w:t>3</w:t>
      </w:r>
      <w:r w:rsidR="00D26222" w:rsidRPr="00926BD6">
        <w:rPr>
          <w:sz w:val="28"/>
          <w:szCs w:val="28"/>
          <w:lang w:val="en-US"/>
        </w:rPr>
        <w:t xml:space="preserve"> = 2</w:t>
      </w:r>
      <w:r w:rsidR="00D26222" w:rsidRPr="00926BD6">
        <w:rPr>
          <w:rStyle w:val="spelle"/>
          <w:sz w:val="28"/>
          <w:szCs w:val="28"/>
          <w:lang w:val="en-US"/>
        </w:rPr>
        <w:t>KCl</w:t>
      </w:r>
      <w:r w:rsidR="00D26222" w:rsidRPr="00926BD6">
        <w:rPr>
          <w:sz w:val="28"/>
          <w:szCs w:val="28"/>
          <w:lang w:val="en-US"/>
        </w:rPr>
        <w:t xml:space="preserve"> + 3O</w:t>
      </w:r>
      <w:r w:rsidR="00D26222" w:rsidRPr="00926BD6">
        <w:rPr>
          <w:sz w:val="28"/>
          <w:szCs w:val="28"/>
          <w:vertAlign w:val="subscript"/>
          <w:lang w:val="en-US"/>
        </w:rPr>
        <w:t>2</w:t>
      </w:r>
    </w:p>
    <w:p w:rsidR="00D26222" w:rsidRPr="00926BD6" w:rsidRDefault="00D26222" w:rsidP="008D6BE9">
      <w:pPr>
        <w:tabs>
          <w:tab w:val="left" w:pos="2280"/>
        </w:tabs>
        <w:spacing w:line="360" w:lineRule="auto"/>
        <w:jc w:val="center"/>
        <w:rPr>
          <w:sz w:val="28"/>
          <w:szCs w:val="28"/>
          <w:lang w:val="en-US"/>
        </w:rPr>
      </w:pPr>
    </w:p>
    <w:p w:rsidR="00D26222" w:rsidRPr="00926BD6" w:rsidRDefault="008D6BE9" w:rsidP="008D6BE9">
      <w:pPr>
        <w:tabs>
          <w:tab w:val="left" w:pos="2280"/>
        </w:tabs>
        <w:spacing w:line="360" w:lineRule="auto"/>
        <w:jc w:val="center"/>
        <w:rPr>
          <w:sz w:val="28"/>
          <w:szCs w:val="28"/>
          <w:lang w:val="en-US"/>
        </w:rPr>
      </w:pPr>
      <w:r w:rsidRPr="00926BD6">
        <w:rPr>
          <w:sz w:val="28"/>
          <w:szCs w:val="28"/>
          <w:lang w:val="en-US"/>
        </w:rPr>
        <w:t xml:space="preserve">2) </w:t>
      </w:r>
      <w:r w:rsidR="00D26222" w:rsidRPr="00926BD6">
        <w:rPr>
          <w:sz w:val="28"/>
          <w:szCs w:val="28"/>
          <w:lang w:val="en-US"/>
        </w:rPr>
        <w:t>O</w:t>
      </w:r>
      <w:r w:rsidR="00D26222" w:rsidRPr="00926BD6">
        <w:rPr>
          <w:sz w:val="28"/>
          <w:szCs w:val="28"/>
          <w:vertAlign w:val="subscript"/>
          <w:lang w:val="en-US"/>
        </w:rPr>
        <w:t>2</w:t>
      </w:r>
      <w:r w:rsidR="00D26222" w:rsidRPr="00926BD6">
        <w:rPr>
          <w:sz w:val="28"/>
          <w:szCs w:val="28"/>
          <w:lang w:val="en-US"/>
        </w:rPr>
        <w:t xml:space="preserve"> + </w:t>
      </w:r>
      <w:r w:rsidRPr="00926BD6">
        <w:rPr>
          <w:sz w:val="28"/>
          <w:szCs w:val="28"/>
          <w:lang w:val="en-US"/>
        </w:rPr>
        <w:t>2</w:t>
      </w:r>
      <w:r w:rsidR="00D26222" w:rsidRPr="00926BD6">
        <w:rPr>
          <w:sz w:val="28"/>
          <w:szCs w:val="28"/>
          <w:lang w:val="en-US"/>
        </w:rPr>
        <w:t xml:space="preserve">Mg = </w:t>
      </w:r>
      <w:r w:rsidRPr="00926BD6">
        <w:rPr>
          <w:sz w:val="28"/>
          <w:szCs w:val="28"/>
          <w:lang w:val="en-US"/>
        </w:rPr>
        <w:t>2</w:t>
      </w:r>
      <w:r w:rsidR="00D26222" w:rsidRPr="00926BD6">
        <w:rPr>
          <w:sz w:val="28"/>
          <w:szCs w:val="28"/>
          <w:lang w:val="en-US"/>
        </w:rPr>
        <w:t>MgO</w:t>
      </w:r>
    </w:p>
    <w:p w:rsidR="00D26222" w:rsidRPr="00926BD6" w:rsidRDefault="00D26222" w:rsidP="008D6BE9">
      <w:pPr>
        <w:tabs>
          <w:tab w:val="left" w:pos="2280"/>
        </w:tabs>
        <w:spacing w:line="360" w:lineRule="auto"/>
        <w:jc w:val="center"/>
        <w:rPr>
          <w:sz w:val="28"/>
          <w:szCs w:val="28"/>
          <w:lang w:val="en-US"/>
        </w:rPr>
      </w:pPr>
    </w:p>
    <w:p w:rsidR="00D26222" w:rsidRPr="00926BD6" w:rsidRDefault="00D26222" w:rsidP="00D26222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  <w:lang w:val="en-US"/>
        </w:rPr>
      </w:pPr>
      <w:r w:rsidRPr="00926BD6">
        <w:rPr>
          <w:sz w:val="28"/>
          <w:szCs w:val="28"/>
          <w:lang w:val="en-US"/>
        </w:rPr>
        <w:t xml:space="preserve"> </w:t>
      </w:r>
    </w:p>
    <w:p w:rsidR="00E812FC" w:rsidRPr="00926BD6" w:rsidRDefault="00D26222" w:rsidP="00D26222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926F0">
        <w:rPr>
          <w:sz w:val="28"/>
          <w:szCs w:val="28"/>
        </w:rPr>
        <w:t xml:space="preserve"> </w:t>
      </w:r>
      <w:r w:rsidRPr="00926BD6">
        <w:rPr>
          <w:sz w:val="28"/>
          <w:szCs w:val="28"/>
        </w:rPr>
        <w:t>Проведем расчет энтальпии для двух реакций:</w:t>
      </w:r>
    </w:p>
    <w:p w:rsidR="00C4613F" w:rsidRPr="00926BD6" w:rsidRDefault="00C4613F" w:rsidP="00D26222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44638A" w:rsidRPr="00926BD6" w:rsidRDefault="0044638A" w:rsidP="008D6BE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926BD6">
        <w:rPr>
          <w:i/>
          <w:sz w:val="28"/>
          <w:szCs w:val="28"/>
        </w:rPr>
        <w:t>∆</w:t>
      </w:r>
      <w:r w:rsidRPr="00926BD6">
        <w:rPr>
          <w:i/>
          <w:sz w:val="28"/>
          <w:szCs w:val="28"/>
          <w:lang w:val="en-US"/>
        </w:rPr>
        <w:t>H</w:t>
      </w:r>
      <w:r w:rsidRPr="00926BD6">
        <w:rPr>
          <w:sz w:val="28"/>
          <w:szCs w:val="28"/>
        </w:rPr>
        <w:t xml:space="preserve"> = [2 ∙ </w:t>
      </w:r>
      <w:r w:rsidRPr="00926BD6">
        <w:rPr>
          <w:i/>
          <w:sz w:val="28"/>
          <w:szCs w:val="28"/>
        </w:rPr>
        <w:t>∆</w:t>
      </w:r>
      <w:r w:rsidRPr="00926BD6">
        <w:rPr>
          <w:i/>
          <w:sz w:val="28"/>
          <w:szCs w:val="28"/>
          <w:lang w:val="en-US"/>
        </w:rPr>
        <w:t>H</w:t>
      </w:r>
      <w:r w:rsidRPr="00926BD6">
        <w:rPr>
          <w:i/>
          <w:sz w:val="28"/>
          <w:szCs w:val="28"/>
        </w:rPr>
        <w:t xml:space="preserve"> </w:t>
      </w:r>
      <w:r w:rsidRPr="00926BD6">
        <w:rPr>
          <w:sz w:val="28"/>
          <w:szCs w:val="28"/>
        </w:rPr>
        <w:t>(</w:t>
      </w:r>
      <w:r w:rsidRPr="00926BD6">
        <w:rPr>
          <w:sz w:val="28"/>
          <w:szCs w:val="28"/>
          <w:lang w:val="en-US"/>
        </w:rPr>
        <w:t>KCl</w:t>
      </w:r>
      <w:r w:rsidRPr="00926BD6">
        <w:rPr>
          <w:sz w:val="28"/>
          <w:szCs w:val="28"/>
        </w:rPr>
        <w:t xml:space="preserve">) + 3 ∙ </w:t>
      </w:r>
      <w:r w:rsidRPr="00926BD6">
        <w:rPr>
          <w:i/>
          <w:sz w:val="28"/>
          <w:szCs w:val="28"/>
        </w:rPr>
        <w:t>∆</w:t>
      </w:r>
      <w:r w:rsidRPr="00926BD6">
        <w:rPr>
          <w:i/>
          <w:sz w:val="28"/>
          <w:szCs w:val="28"/>
          <w:lang w:val="en-US"/>
        </w:rPr>
        <w:t>H</w:t>
      </w:r>
      <w:r w:rsidRPr="00926BD6">
        <w:rPr>
          <w:i/>
          <w:sz w:val="28"/>
          <w:szCs w:val="28"/>
        </w:rPr>
        <w:t xml:space="preserve"> </w:t>
      </w:r>
      <w:r w:rsidRPr="00926BD6">
        <w:rPr>
          <w:sz w:val="28"/>
          <w:szCs w:val="28"/>
        </w:rPr>
        <w:t>(</w:t>
      </w:r>
      <w:r w:rsidRPr="00926BD6">
        <w:rPr>
          <w:sz w:val="28"/>
          <w:szCs w:val="28"/>
          <w:lang w:val="en-US"/>
        </w:rPr>
        <w:t>O</w:t>
      </w:r>
      <w:r w:rsidRPr="00926BD6">
        <w:rPr>
          <w:sz w:val="28"/>
          <w:szCs w:val="28"/>
          <w:vertAlign w:val="subscript"/>
        </w:rPr>
        <w:t>2</w:t>
      </w:r>
      <w:r w:rsidRPr="00926BD6">
        <w:rPr>
          <w:sz w:val="28"/>
          <w:szCs w:val="28"/>
        </w:rPr>
        <w:t xml:space="preserve">)] - [2 ∙ </w:t>
      </w:r>
      <w:r w:rsidRPr="00926BD6">
        <w:rPr>
          <w:i/>
          <w:sz w:val="28"/>
          <w:szCs w:val="28"/>
        </w:rPr>
        <w:t>∆</w:t>
      </w:r>
      <w:r w:rsidRPr="00926BD6">
        <w:rPr>
          <w:i/>
          <w:sz w:val="28"/>
          <w:szCs w:val="28"/>
          <w:lang w:val="en-US"/>
        </w:rPr>
        <w:t>H</w:t>
      </w:r>
      <w:r w:rsidRPr="00926BD6">
        <w:rPr>
          <w:i/>
          <w:sz w:val="28"/>
          <w:szCs w:val="28"/>
        </w:rPr>
        <w:t xml:space="preserve"> </w:t>
      </w:r>
      <w:r w:rsidRPr="00926BD6">
        <w:rPr>
          <w:sz w:val="28"/>
          <w:szCs w:val="28"/>
        </w:rPr>
        <w:t>(</w:t>
      </w:r>
      <w:r w:rsidRPr="00926BD6">
        <w:rPr>
          <w:sz w:val="28"/>
          <w:szCs w:val="28"/>
          <w:lang w:val="en-US"/>
        </w:rPr>
        <w:t>KClO</w:t>
      </w:r>
      <w:r w:rsidRPr="00926BD6">
        <w:rPr>
          <w:sz w:val="28"/>
          <w:szCs w:val="28"/>
          <w:vertAlign w:val="subscript"/>
        </w:rPr>
        <w:t>3</w:t>
      </w:r>
      <w:r w:rsidR="008D6BE9" w:rsidRPr="00926BD6">
        <w:rPr>
          <w:sz w:val="28"/>
          <w:szCs w:val="28"/>
        </w:rPr>
        <w:t>)</w:t>
      </w:r>
      <w:r w:rsidR="00A90DA6" w:rsidRPr="00926BD6">
        <w:rPr>
          <w:sz w:val="28"/>
          <w:szCs w:val="28"/>
        </w:rPr>
        <w:t>]</w:t>
      </w:r>
    </w:p>
    <w:p w:rsidR="00A90DA6" w:rsidRPr="00926BD6" w:rsidRDefault="00A90DA6" w:rsidP="0075124F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  <w:r w:rsidRPr="00926BD6">
        <w:rPr>
          <w:i/>
          <w:sz w:val="28"/>
          <w:szCs w:val="28"/>
          <w:lang w:val="en-US"/>
        </w:rPr>
        <w:t>∆H</w:t>
      </w:r>
      <w:r w:rsidRPr="00926BD6">
        <w:rPr>
          <w:sz w:val="28"/>
          <w:szCs w:val="28"/>
          <w:lang w:val="en-US"/>
        </w:rPr>
        <w:t xml:space="preserve"> = [2 ∙</w:t>
      </w:r>
      <w:r w:rsidRPr="00926BD6">
        <w:rPr>
          <w:i/>
          <w:sz w:val="28"/>
          <w:szCs w:val="28"/>
          <w:lang w:val="en-US"/>
        </w:rPr>
        <w:t xml:space="preserve"> </w:t>
      </w:r>
      <w:r w:rsidRPr="00926BD6">
        <w:rPr>
          <w:sz w:val="28"/>
          <w:szCs w:val="28"/>
          <w:lang w:val="en-US"/>
        </w:rPr>
        <w:t>(</w:t>
      </w:r>
      <w:r w:rsidR="008D6BE9" w:rsidRPr="00926BD6">
        <w:rPr>
          <w:sz w:val="28"/>
          <w:szCs w:val="28"/>
        </w:rPr>
        <w:t>-43</w:t>
      </w:r>
      <w:r w:rsidR="008D6BE9" w:rsidRPr="00926BD6">
        <w:rPr>
          <w:sz w:val="28"/>
          <w:szCs w:val="28"/>
          <w:lang w:val="en-US"/>
        </w:rPr>
        <w:t>7</w:t>
      </w:r>
      <w:r w:rsidRPr="00926BD6">
        <w:rPr>
          <w:sz w:val="28"/>
          <w:szCs w:val="28"/>
          <w:lang w:val="en-US"/>
        </w:rPr>
        <w:t>) + 3 ∙ (</w:t>
      </w:r>
      <w:r w:rsidR="008D6BE9" w:rsidRPr="00926BD6">
        <w:rPr>
          <w:sz w:val="28"/>
          <w:szCs w:val="28"/>
          <w:lang w:val="en-US"/>
        </w:rPr>
        <w:t>0</w:t>
      </w:r>
      <w:r w:rsidRPr="00926BD6">
        <w:rPr>
          <w:sz w:val="28"/>
          <w:szCs w:val="28"/>
          <w:lang w:val="en-US"/>
        </w:rPr>
        <w:t>)] - [2 ∙ (</w:t>
      </w:r>
      <w:r w:rsidR="008D6BE9" w:rsidRPr="00926BD6">
        <w:rPr>
          <w:sz w:val="28"/>
          <w:szCs w:val="28"/>
        </w:rPr>
        <w:t>-3</w:t>
      </w:r>
      <w:r w:rsidR="008D6BE9" w:rsidRPr="00926BD6">
        <w:rPr>
          <w:sz w:val="28"/>
          <w:szCs w:val="28"/>
          <w:lang w:val="en-US"/>
        </w:rPr>
        <w:t>89</w:t>
      </w:r>
      <w:r w:rsidR="0075124F" w:rsidRPr="00926BD6">
        <w:rPr>
          <w:sz w:val="28"/>
          <w:szCs w:val="28"/>
          <w:lang w:val="en-US"/>
        </w:rPr>
        <w:t>)</w:t>
      </w:r>
      <w:r w:rsidRPr="00926BD6">
        <w:rPr>
          <w:sz w:val="28"/>
          <w:szCs w:val="28"/>
          <w:lang w:val="en-US"/>
        </w:rPr>
        <w:t>]</w:t>
      </w:r>
      <w:r w:rsidR="008D6BE9" w:rsidRPr="00926BD6">
        <w:rPr>
          <w:sz w:val="28"/>
          <w:szCs w:val="28"/>
          <w:lang w:val="en-US"/>
        </w:rPr>
        <w:t xml:space="preserve"> = - </w:t>
      </w:r>
      <w:r w:rsidR="009F379F">
        <w:rPr>
          <w:sz w:val="28"/>
          <w:szCs w:val="28"/>
        </w:rPr>
        <w:t>96</w:t>
      </w:r>
      <w:r w:rsidR="0075124F" w:rsidRPr="00926BD6">
        <w:rPr>
          <w:sz w:val="28"/>
          <w:szCs w:val="28"/>
        </w:rPr>
        <w:t xml:space="preserve"> кДж</w:t>
      </w:r>
    </w:p>
    <w:p w:rsidR="008D6BE9" w:rsidRPr="00926BD6" w:rsidRDefault="008D6BE9" w:rsidP="0044638A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</w:p>
    <w:p w:rsidR="008D6BE9" w:rsidRPr="00926BD6" w:rsidRDefault="008D6BE9" w:rsidP="008D6BE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  <w:r w:rsidRPr="00926BD6">
        <w:rPr>
          <w:i/>
          <w:sz w:val="28"/>
          <w:szCs w:val="28"/>
          <w:lang w:val="en-US"/>
        </w:rPr>
        <w:t>∆H</w:t>
      </w:r>
      <w:r w:rsidRPr="00926BD6">
        <w:rPr>
          <w:sz w:val="28"/>
          <w:szCs w:val="28"/>
          <w:lang w:val="en-US"/>
        </w:rPr>
        <w:t xml:space="preserve"> = [2 ∙ </w:t>
      </w:r>
      <w:r w:rsidRPr="00926BD6">
        <w:rPr>
          <w:i/>
          <w:sz w:val="28"/>
          <w:szCs w:val="28"/>
          <w:lang w:val="en-US"/>
        </w:rPr>
        <w:t xml:space="preserve">∆H </w:t>
      </w:r>
      <w:r w:rsidRPr="00926BD6">
        <w:rPr>
          <w:sz w:val="28"/>
          <w:szCs w:val="28"/>
          <w:lang w:val="en-US"/>
        </w:rPr>
        <w:t xml:space="preserve">(MgO) </w:t>
      </w:r>
      <w:r w:rsidR="0075124F" w:rsidRPr="00926BD6">
        <w:rPr>
          <w:sz w:val="28"/>
          <w:szCs w:val="28"/>
          <w:lang w:val="en-US"/>
        </w:rPr>
        <w:t xml:space="preserve">] </w:t>
      </w:r>
      <w:r w:rsidRPr="00926BD6">
        <w:rPr>
          <w:sz w:val="28"/>
          <w:szCs w:val="28"/>
          <w:lang w:val="en-US"/>
        </w:rPr>
        <w:t xml:space="preserve">- [2 ∙ </w:t>
      </w:r>
      <w:r w:rsidRPr="00926BD6">
        <w:rPr>
          <w:i/>
          <w:sz w:val="28"/>
          <w:szCs w:val="28"/>
          <w:lang w:val="en-US"/>
        </w:rPr>
        <w:t xml:space="preserve">∆H </w:t>
      </w:r>
      <w:r w:rsidRPr="00926BD6">
        <w:rPr>
          <w:sz w:val="28"/>
          <w:szCs w:val="28"/>
          <w:lang w:val="en-US"/>
        </w:rPr>
        <w:t>(</w:t>
      </w:r>
      <w:r w:rsidR="0075124F" w:rsidRPr="00926BD6">
        <w:rPr>
          <w:sz w:val="28"/>
          <w:szCs w:val="28"/>
          <w:lang w:val="en-US"/>
        </w:rPr>
        <w:t>Mg</w:t>
      </w:r>
      <w:r w:rsidRPr="00926BD6">
        <w:rPr>
          <w:sz w:val="28"/>
          <w:szCs w:val="28"/>
          <w:lang w:val="en-US"/>
        </w:rPr>
        <w:t>)</w:t>
      </w:r>
      <w:r w:rsidR="0075124F" w:rsidRPr="00926BD6">
        <w:rPr>
          <w:sz w:val="28"/>
          <w:szCs w:val="28"/>
          <w:lang w:val="en-US"/>
        </w:rPr>
        <w:t xml:space="preserve"> + 1 ∙ </w:t>
      </w:r>
      <w:r w:rsidR="0075124F" w:rsidRPr="00926BD6">
        <w:rPr>
          <w:i/>
          <w:sz w:val="28"/>
          <w:szCs w:val="28"/>
          <w:lang w:val="en-US"/>
        </w:rPr>
        <w:t xml:space="preserve">∆H </w:t>
      </w:r>
      <w:r w:rsidR="0075124F" w:rsidRPr="00926BD6">
        <w:rPr>
          <w:sz w:val="28"/>
          <w:szCs w:val="28"/>
          <w:lang w:val="en-US"/>
        </w:rPr>
        <w:t>(O</w:t>
      </w:r>
      <w:r w:rsidR="0075124F" w:rsidRPr="00926BD6">
        <w:rPr>
          <w:sz w:val="28"/>
          <w:szCs w:val="28"/>
          <w:vertAlign w:val="subscript"/>
          <w:lang w:val="en-US"/>
        </w:rPr>
        <w:t>2</w:t>
      </w:r>
      <w:r w:rsidR="0075124F" w:rsidRPr="00926BD6">
        <w:rPr>
          <w:sz w:val="28"/>
          <w:szCs w:val="28"/>
          <w:lang w:val="en-US"/>
        </w:rPr>
        <w:t>)</w:t>
      </w:r>
      <w:r w:rsidRPr="00926BD6">
        <w:rPr>
          <w:sz w:val="28"/>
          <w:szCs w:val="28"/>
          <w:lang w:val="en-US"/>
        </w:rPr>
        <w:t>]</w:t>
      </w:r>
      <w:r w:rsidR="0075124F" w:rsidRPr="00926BD6">
        <w:rPr>
          <w:sz w:val="28"/>
          <w:szCs w:val="28"/>
          <w:lang w:val="en-US"/>
        </w:rPr>
        <w:t xml:space="preserve"> </w:t>
      </w:r>
    </w:p>
    <w:p w:rsidR="0075124F" w:rsidRPr="00926BD6" w:rsidRDefault="0075124F" w:rsidP="0075124F">
      <w:pPr>
        <w:widowControl w:val="0"/>
        <w:autoSpaceDE w:val="0"/>
        <w:autoSpaceDN w:val="0"/>
        <w:adjustRightInd w:val="0"/>
        <w:spacing w:line="360" w:lineRule="auto"/>
        <w:ind w:left="720"/>
        <w:jc w:val="center"/>
        <w:rPr>
          <w:sz w:val="28"/>
          <w:szCs w:val="28"/>
        </w:rPr>
      </w:pPr>
      <w:r w:rsidRPr="00926BD6">
        <w:rPr>
          <w:i/>
          <w:sz w:val="28"/>
          <w:szCs w:val="28"/>
        </w:rPr>
        <w:t>∆</w:t>
      </w:r>
      <w:r w:rsidRPr="00926BD6">
        <w:rPr>
          <w:i/>
          <w:sz w:val="28"/>
          <w:szCs w:val="28"/>
          <w:lang w:val="en-US"/>
        </w:rPr>
        <w:t>H</w:t>
      </w:r>
      <w:r w:rsidRPr="00926BD6">
        <w:rPr>
          <w:sz w:val="28"/>
          <w:szCs w:val="28"/>
        </w:rPr>
        <w:t xml:space="preserve"> = [2 ∙ (</w:t>
      </w:r>
      <w:r w:rsidR="00C4613F" w:rsidRPr="00926BD6">
        <w:rPr>
          <w:sz w:val="28"/>
          <w:szCs w:val="28"/>
        </w:rPr>
        <w:t>-602</w:t>
      </w:r>
      <w:r w:rsidRPr="00926BD6">
        <w:rPr>
          <w:sz w:val="28"/>
          <w:szCs w:val="28"/>
        </w:rPr>
        <w:t>) ] - [2 ∙</w:t>
      </w:r>
      <w:r w:rsidRPr="00926BD6">
        <w:rPr>
          <w:i/>
          <w:sz w:val="28"/>
          <w:szCs w:val="28"/>
        </w:rPr>
        <w:t xml:space="preserve"> </w:t>
      </w:r>
      <w:r w:rsidRPr="00926BD6">
        <w:rPr>
          <w:sz w:val="28"/>
          <w:szCs w:val="28"/>
        </w:rPr>
        <w:t>(</w:t>
      </w:r>
      <w:r w:rsidR="00C4613F" w:rsidRPr="00926BD6">
        <w:rPr>
          <w:sz w:val="28"/>
          <w:szCs w:val="28"/>
        </w:rPr>
        <w:t>0</w:t>
      </w:r>
      <w:r w:rsidRPr="00926BD6">
        <w:rPr>
          <w:sz w:val="28"/>
          <w:szCs w:val="28"/>
        </w:rPr>
        <w:t>) + 1 ∙</w:t>
      </w:r>
      <w:r w:rsidRPr="00926BD6">
        <w:rPr>
          <w:i/>
          <w:sz w:val="28"/>
          <w:szCs w:val="28"/>
        </w:rPr>
        <w:t xml:space="preserve"> </w:t>
      </w:r>
      <w:r w:rsidRPr="00926BD6">
        <w:rPr>
          <w:sz w:val="28"/>
          <w:szCs w:val="28"/>
        </w:rPr>
        <w:t>(</w:t>
      </w:r>
      <w:r w:rsidR="00C4613F" w:rsidRPr="00926BD6">
        <w:rPr>
          <w:sz w:val="28"/>
          <w:szCs w:val="28"/>
        </w:rPr>
        <w:t>0</w:t>
      </w:r>
      <w:r w:rsidRPr="00926BD6">
        <w:rPr>
          <w:sz w:val="28"/>
          <w:szCs w:val="28"/>
        </w:rPr>
        <w:t>)]</w:t>
      </w:r>
      <w:r w:rsidR="00C4613F" w:rsidRPr="00926BD6">
        <w:rPr>
          <w:sz w:val="28"/>
          <w:szCs w:val="28"/>
        </w:rPr>
        <w:t xml:space="preserve"> = -1204 кДж</w:t>
      </w:r>
    </w:p>
    <w:p w:rsidR="00E812FC" w:rsidRPr="00926BD6" w:rsidRDefault="00E812FC" w:rsidP="00E812FC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C4613F" w:rsidRPr="00926BD6" w:rsidRDefault="00C4613F" w:rsidP="00E812FC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26BD6">
        <w:rPr>
          <w:sz w:val="28"/>
          <w:szCs w:val="28"/>
        </w:rPr>
        <w:t xml:space="preserve">  Теперь сложим полученные энтальпии двух реакций:</w:t>
      </w:r>
    </w:p>
    <w:p w:rsidR="00C4613F" w:rsidRPr="00926BD6" w:rsidRDefault="00C4613F" w:rsidP="00E812FC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C4613F" w:rsidRPr="00926BD6" w:rsidRDefault="00C4613F" w:rsidP="00C4613F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  <w:r w:rsidRPr="00926BD6">
        <w:rPr>
          <w:sz w:val="28"/>
          <w:szCs w:val="28"/>
          <w:lang w:val="en-US"/>
        </w:rPr>
        <w:t>[</w:t>
      </w:r>
      <w:r w:rsidRPr="00926BD6">
        <w:rPr>
          <w:sz w:val="28"/>
          <w:szCs w:val="28"/>
        </w:rPr>
        <w:t>-</w:t>
      </w:r>
      <w:r w:rsidR="009F379F">
        <w:rPr>
          <w:sz w:val="28"/>
          <w:szCs w:val="28"/>
        </w:rPr>
        <w:t>96</w:t>
      </w:r>
      <w:r w:rsidRPr="00926BD6">
        <w:rPr>
          <w:sz w:val="28"/>
          <w:szCs w:val="28"/>
          <w:lang w:val="en-US"/>
        </w:rPr>
        <w:t xml:space="preserve">] </w:t>
      </w:r>
      <w:r w:rsidRPr="00926BD6">
        <w:rPr>
          <w:sz w:val="28"/>
          <w:szCs w:val="28"/>
        </w:rPr>
        <w:t>+</w:t>
      </w:r>
      <w:r w:rsidRPr="00926BD6">
        <w:rPr>
          <w:sz w:val="28"/>
          <w:szCs w:val="28"/>
          <w:lang w:val="en-US"/>
        </w:rPr>
        <w:t xml:space="preserve"> [-1204] = -</w:t>
      </w:r>
      <w:r w:rsidR="009F379F">
        <w:rPr>
          <w:sz w:val="28"/>
          <w:szCs w:val="28"/>
        </w:rPr>
        <w:t>1300</w:t>
      </w:r>
      <w:r w:rsidRPr="00926BD6">
        <w:rPr>
          <w:sz w:val="28"/>
          <w:szCs w:val="28"/>
          <w:lang w:val="en-US"/>
        </w:rPr>
        <w:t xml:space="preserve"> </w:t>
      </w:r>
      <w:r w:rsidRPr="00926BD6">
        <w:rPr>
          <w:sz w:val="28"/>
          <w:szCs w:val="28"/>
        </w:rPr>
        <w:t>кДж</w:t>
      </w:r>
    </w:p>
    <w:p w:rsidR="00C4613F" w:rsidRPr="00926BD6" w:rsidRDefault="00C4613F" w:rsidP="00C4613F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</w:p>
    <w:p w:rsidR="00E812FC" w:rsidRPr="00926BD6" w:rsidRDefault="00E812FC" w:rsidP="00E812FC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  <w:lang w:val="en-US"/>
        </w:rPr>
      </w:pPr>
      <w:r w:rsidRPr="00926BD6">
        <w:rPr>
          <w:sz w:val="28"/>
          <w:szCs w:val="28"/>
        </w:rPr>
        <w:t xml:space="preserve">  Большое отрицательное значение энтальпии указывает на возможность с</w:t>
      </w:r>
      <w:r w:rsidR="0044638A" w:rsidRPr="00926BD6">
        <w:rPr>
          <w:sz w:val="28"/>
          <w:szCs w:val="28"/>
        </w:rPr>
        <w:t>амопроизвольного протекания этих</w:t>
      </w:r>
      <w:r w:rsidRPr="00926BD6">
        <w:rPr>
          <w:sz w:val="28"/>
          <w:szCs w:val="28"/>
        </w:rPr>
        <w:t xml:space="preserve"> реакции</w:t>
      </w:r>
      <w:r w:rsidR="00C4613F" w:rsidRPr="00926BD6">
        <w:rPr>
          <w:sz w:val="28"/>
          <w:szCs w:val="28"/>
        </w:rPr>
        <w:t>, и</w:t>
      </w:r>
      <w:r w:rsidR="0044638A" w:rsidRPr="00926BD6">
        <w:rPr>
          <w:sz w:val="28"/>
          <w:szCs w:val="28"/>
        </w:rPr>
        <w:t>,</w:t>
      </w:r>
      <w:r w:rsidR="00C4613F" w:rsidRPr="00926BD6">
        <w:rPr>
          <w:sz w:val="28"/>
          <w:szCs w:val="28"/>
        </w:rPr>
        <w:t xml:space="preserve"> </w:t>
      </w:r>
      <w:r w:rsidR="0044638A" w:rsidRPr="00926BD6">
        <w:rPr>
          <w:sz w:val="28"/>
          <w:szCs w:val="28"/>
        </w:rPr>
        <w:t xml:space="preserve">следовательно, </w:t>
      </w:r>
      <w:r w:rsidR="007059BD" w:rsidRPr="00926BD6">
        <w:rPr>
          <w:sz w:val="28"/>
          <w:szCs w:val="28"/>
        </w:rPr>
        <w:t xml:space="preserve"> реакция </w:t>
      </w:r>
      <w:r w:rsidR="0044638A" w:rsidRPr="00926BD6">
        <w:rPr>
          <w:sz w:val="28"/>
          <w:szCs w:val="28"/>
        </w:rPr>
        <w:t xml:space="preserve">горения бенгальского огня </w:t>
      </w:r>
      <w:r w:rsidR="007059BD" w:rsidRPr="00926BD6">
        <w:rPr>
          <w:sz w:val="28"/>
          <w:szCs w:val="28"/>
        </w:rPr>
        <w:t>является экзотермической</w:t>
      </w:r>
      <w:r w:rsidRPr="00926BD6">
        <w:rPr>
          <w:sz w:val="28"/>
          <w:szCs w:val="28"/>
        </w:rPr>
        <w:t xml:space="preserve">. </w:t>
      </w:r>
    </w:p>
    <w:p w:rsidR="00C4613F" w:rsidRPr="00926BD6" w:rsidRDefault="00C4613F" w:rsidP="00E812FC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  <w:lang w:val="en-US"/>
        </w:rPr>
      </w:pPr>
    </w:p>
    <w:p w:rsidR="00C4613F" w:rsidRPr="00926BD6" w:rsidRDefault="00C4613F" w:rsidP="00E812FC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26BD6">
        <w:rPr>
          <w:sz w:val="28"/>
          <w:szCs w:val="28"/>
        </w:rPr>
        <w:t xml:space="preserve">  Теперь рассчитаем энтальпию реакции горения обычной не пиротехнической смеси. Заменим в реакции горения бенгальского огня хлорат калия на сульфат калия:</w:t>
      </w:r>
    </w:p>
    <w:p w:rsidR="00C4613F" w:rsidRPr="00926BD6" w:rsidRDefault="00C4613F" w:rsidP="00E812FC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C4613F" w:rsidRPr="00926BD6" w:rsidRDefault="00C4613F" w:rsidP="00C4613F">
      <w:pPr>
        <w:tabs>
          <w:tab w:val="left" w:pos="2280"/>
        </w:tabs>
        <w:spacing w:line="360" w:lineRule="auto"/>
        <w:ind w:left="720"/>
        <w:jc w:val="center"/>
        <w:rPr>
          <w:sz w:val="28"/>
          <w:szCs w:val="28"/>
          <w:vertAlign w:val="subscript"/>
          <w:lang w:val="en-US"/>
        </w:rPr>
      </w:pPr>
      <w:r w:rsidRPr="00926BD6">
        <w:rPr>
          <w:sz w:val="28"/>
          <w:szCs w:val="28"/>
          <w:lang w:val="en-US"/>
        </w:rPr>
        <w:t xml:space="preserve">1) </w:t>
      </w:r>
      <w:r w:rsidR="009F43B7">
        <w:rPr>
          <w:sz w:val="28"/>
          <w:szCs w:val="28"/>
        </w:rPr>
        <w:t>2</w:t>
      </w:r>
      <w:r w:rsidRPr="00926BD6">
        <w:rPr>
          <w:rStyle w:val="spelle"/>
          <w:sz w:val="28"/>
          <w:szCs w:val="28"/>
          <w:lang w:val="en-US"/>
        </w:rPr>
        <w:t>K</w:t>
      </w:r>
      <w:r w:rsidRPr="00926BD6">
        <w:rPr>
          <w:sz w:val="28"/>
          <w:szCs w:val="28"/>
          <w:vertAlign w:val="subscript"/>
          <w:lang w:val="en-US"/>
        </w:rPr>
        <w:t>2</w:t>
      </w:r>
      <w:r w:rsidRPr="00926BD6">
        <w:rPr>
          <w:rStyle w:val="spelle"/>
          <w:sz w:val="28"/>
          <w:szCs w:val="28"/>
          <w:lang w:val="en-US"/>
        </w:rPr>
        <w:t>SO</w:t>
      </w:r>
      <w:r w:rsidRPr="00926BD6">
        <w:rPr>
          <w:sz w:val="28"/>
          <w:szCs w:val="28"/>
          <w:vertAlign w:val="subscript"/>
          <w:lang w:val="en-US"/>
        </w:rPr>
        <w:t>4</w:t>
      </w:r>
      <w:r w:rsidRPr="00926BD6">
        <w:rPr>
          <w:sz w:val="28"/>
          <w:szCs w:val="28"/>
          <w:lang w:val="en-US"/>
        </w:rPr>
        <w:t xml:space="preserve"> = </w:t>
      </w:r>
      <w:r w:rsidR="009F43B7">
        <w:rPr>
          <w:sz w:val="28"/>
          <w:szCs w:val="28"/>
        </w:rPr>
        <w:t>2</w:t>
      </w:r>
      <w:r w:rsidRPr="00926BD6">
        <w:rPr>
          <w:rStyle w:val="spelle"/>
          <w:sz w:val="28"/>
          <w:szCs w:val="28"/>
          <w:lang w:val="en-US"/>
        </w:rPr>
        <w:t>K</w:t>
      </w:r>
      <w:r w:rsidRPr="00926BD6">
        <w:rPr>
          <w:sz w:val="28"/>
          <w:szCs w:val="28"/>
          <w:vertAlign w:val="subscript"/>
          <w:lang w:val="en-US"/>
        </w:rPr>
        <w:t>2</w:t>
      </w:r>
      <w:r w:rsidRPr="00926BD6">
        <w:rPr>
          <w:rStyle w:val="spelle"/>
          <w:sz w:val="28"/>
          <w:szCs w:val="28"/>
          <w:lang w:val="en-US"/>
        </w:rPr>
        <w:t>SO</w:t>
      </w:r>
      <w:r w:rsidRPr="00926BD6">
        <w:rPr>
          <w:sz w:val="28"/>
          <w:szCs w:val="28"/>
          <w:vertAlign w:val="subscript"/>
          <w:lang w:val="en-US"/>
        </w:rPr>
        <w:t>3</w:t>
      </w:r>
      <w:r w:rsidRPr="00926BD6">
        <w:rPr>
          <w:sz w:val="28"/>
          <w:szCs w:val="28"/>
          <w:lang w:val="en-US"/>
        </w:rPr>
        <w:t xml:space="preserve"> + O</w:t>
      </w:r>
      <w:r w:rsidRPr="00926BD6">
        <w:rPr>
          <w:sz w:val="28"/>
          <w:szCs w:val="28"/>
          <w:vertAlign w:val="subscript"/>
          <w:lang w:val="en-US"/>
        </w:rPr>
        <w:t xml:space="preserve">2   </w:t>
      </w:r>
    </w:p>
    <w:p w:rsidR="00C4613F" w:rsidRPr="00926BD6" w:rsidRDefault="00C4613F" w:rsidP="00C4613F">
      <w:pPr>
        <w:tabs>
          <w:tab w:val="left" w:pos="2280"/>
        </w:tabs>
        <w:spacing w:line="360" w:lineRule="auto"/>
        <w:jc w:val="center"/>
        <w:rPr>
          <w:sz w:val="28"/>
          <w:szCs w:val="28"/>
          <w:lang w:val="en-US"/>
        </w:rPr>
      </w:pPr>
    </w:p>
    <w:p w:rsidR="00C4613F" w:rsidRDefault="00C4613F" w:rsidP="00C4613F">
      <w:pPr>
        <w:tabs>
          <w:tab w:val="left" w:pos="2280"/>
        </w:tabs>
        <w:spacing w:line="360" w:lineRule="auto"/>
        <w:jc w:val="center"/>
        <w:rPr>
          <w:sz w:val="28"/>
          <w:szCs w:val="28"/>
        </w:rPr>
      </w:pPr>
      <w:r w:rsidRPr="00926BD6">
        <w:rPr>
          <w:sz w:val="28"/>
          <w:szCs w:val="28"/>
          <w:lang w:val="en-US"/>
        </w:rPr>
        <w:t xml:space="preserve">       2) O</w:t>
      </w:r>
      <w:r w:rsidRPr="00926BD6">
        <w:rPr>
          <w:sz w:val="28"/>
          <w:szCs w:val="28"/>
          <w:vertAlign w:val="subscript"/>
          <w:lang w:val="en-US"/>
        </w:rPr>
        <w:t>2</w:t>
      </w:r>
      <w:r w:rsidRPr="00926BD6">
        <w:rPr>
          <w:sz w:val="28"/>
          <w:szCs w:val="28"/>
          <w:lang w:val="en-US"/>
        </w:rPr>
        <w:t xml:space="preserve"> + 2Mg = 2MgO</w:t>
      </w:r>
    </w:p>
    <w:p w:rsidR="009F43B7" w:rsidRDefault="009F43B7" w:rsidP="00C4613F">
      <w:pPr>
        <w:tabs>
          <w:tab w:val="left" w:pos="2280"/>
        </w:tabs>
        <w:spacing w:line="360" w:lineRule="auto"/>
        <w:jc w:val="center"/>
        <w:rPr>
          <w:sz w:val="28"/>
          <w:szCs w:val="28"/>
        </w:rPr>
      </w:pPr>
    </w:p>
    <w:p w:rsidR="009F43B7" w:rsidRDefault="009F43B7" w:rsidP="009F43B7">
      <w:pPr>
        <w:tabs>
          <w:tab w:val="left" w:pos="22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О</w:t>
      </w:r>
      <w:r w:rsidR="00AA3C02">
        <w:rPr>
          <w:sz w:val="28"/>
          <w:szCs w:val="28"/>
        </w:rPr>
        <w:t>пределим</w:t>
      </w:r>
      <w:r w:rsidR="00115B35">
        <w:rPr>
          <w:sz w:val="28"/>
          <w:szCs w:val="28"/>
        </w:rPr>
        <w:t xml:space="preserve"> энтальпию реакции</w:t>
      </w:r>
      <w:r>
        <w:rPr>
          <w:sz w:val="28"/>
          <w:szCs w:val="28"/>
        </w:rPr>
        <w:t>:</w:t>
      </w:r>
    </w:p>
    <w:p w:rsidR="009F43B7" w:rsidRPr="009F43B7" w:rsidRDefault="009F43B7" w:rsidP="009F43B7">
      <w:pPr>
        <w:tabs>
          <w:tab w:val="left" w:pos="2280"/>
        </w:tabs>
        <w:spacing w:line="360" w:lineRule="auto"/>
        <w:rPr>
          <w:sz w:val="28"/>
          <w:szCs w:val="28"/>
        </w:rPr>
      </w:pPr>
    </w:p>
    <w:p w:rsidR="009F43B7" w:rsidRPr="009F43B7" w:rsidRDefault="009F43B7" w:rsidP="009F43B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  <w:r w:rsidRPr="009F43B7">
        <w:rPr>
          <w:i/>
          <w:sz w:val="28"/>
          <w:szCs w:val="28"/>
          <w:lang w:val="en-US"/>
        </w:rPr>
        <w:t>∆</w:t>
      </w:r>
      <w:r w:rsidRPr="00926BD6">
        <w:rPr>
          <w:i/>
          <w:sz w:val="28"/>
          <w:szCs w:val="28"/>
          <w:lang w:val="en-US"/>
        </w:rPr>
        <w:t>H</w:t>
      </w:r>
      <w:r w:rsidRPr="009F43B7">
        <w:rPr>
          <w:sz w:val="28"/>
          <w:szCs w:val="28"/>
          <w:lang w:val="en-US"/>
        </w:rPr>
        <w:t xml:space="preserve"> = [2 ∙ </w:t>
      </w:r>
      <w:r w:rsidRPr="009F43B7">
        <w:rPr>
          <w:i/>
          <w:sz w:val="28"/>
          <w:szCs w:val="28"/>
          <w:lang w:val="en-US"/>
        </w:rPr>
        <w:t>∆</w:t>
      </w:r>
      <w:r w:rsidRPr="00926BD6">
        <w:rPr>
          <w:i/>
          <w:sz w:val="28"/>
          <w:szCs w:val="28"/>
          <w:lang w:val="en-US"/>
        </w:rPr>
        <w:t>H</w:t>
      </w:r>
      <w:r w:rsidRPr="009F43B7">
        <w:rPr>
          <w:i/>
          <w:sz w:val="28"/>
          <w:szCs w:val="28"/>
          <w:lang w:val="en-US"/>
        </w:rPr>
        <w:t xml:space="preserve"> </w:t>
      </w:r>
      <w:r w:rsidRPr="009F43B7">
        <w:rPr>
          <w:sz w:val="28"/>
          <w:szCs w:val="28"/>
          <w:lang w:val="en-US"/>
        </w:rPr>
        <w:t>(</w:t>
      </w:r>
      <w:r w:rsidRPr="00926BD6">
        <w:rPr>
          <w:rStyle w:val="spelle"/>
          <w:sz w:val="28"/>
          <w:szCs w:val="28"/>
          <w:lang w:val="en-US"/>
        </w:rPr>
        <w:t>K</w:t>
      </w:r>
      <w:r w:rsidRPr="009F43B7">
        <w:rPr>
          <w:sz w:val="28"/>
          <w:szCs w:val="28"/>
          <w:vertAlign w:val="subscript"/>
          <w:lang w:val="en-US"/>
        </w:rPr>
        <w:t>2</w:t>
      </w:r>
      <w:r w:rsidRPr="00926BD6">
        <w:rPr>
          <w:rStyle w:val="spelle"/>
          <w:sz w:val="28"/>
          <w:szCs w:val="28"/>
          <w:lang w:val="en-US"/>
        </w:rPr>
        <w:t>SO</w:t>
      </w:r>
      <w:r w:rsidRPr="009F43B7">
        <w:rPr>
          <w:sz w:val="28"/>
          <w:szCs w:val="28"/>
          <w:vertAlign w:val="subscript"/>
          <w:lang w:val="en-US"/>
        </w:rPr>
        <w:t>3</w:t>
      </w:r>
      <w:r w:rsidRPr="009F43B7">
        <w:rPr>
          <w:sz w:val="28"/>
          <w:szCs w:val="28"/>
          <w:lang w:val="en-US"/>
        </w:rPr>
        <w:t xml:space="preserve">) + 1 ∙ </w:t>
      </w:r>
      <w:r w:rsidRPr="009F43B7">
        <w:rPr>
          <w:i/>
          <w:sz w:val="28"/>
          <w:szCs w:val="28"/>
          <w:lang w:val="en-US"/>
        </w:rPr>
        <w:t>∆</w:t>
      </w:r>
      <w:r w:rsidRPr="00926BD6">
        <w:rPr>
          <w:i/>
          <w:sz w:val="28"/>
          <w:szCs w:val="28"/>
          <w:lang w:val="en-US"/>
        </w:rPr>
        <w:t>H</w:t>
      </w:r>
      <w:r w:rsidRPr="009F43B7">
        <w:rPr>
          <w:i/>
          <w:sz w:val="28"/>
          <w:szCs w:val="28"/>
          <w:lang w:val="en-US"/>
        </w:rPr>
        <w:t xml:space="preserve"> </w:t>
      </w:r>
      <w:r w:rsidRPr="009F43B7">
        <w:rPr>
          <w:sz w:val="28"/>
          <w:szCs w:val="28"/>
          <w:lang w:val="en-US"/>
        </w:rPr>
        <w:t>(</w:t>
      </w:r>
      <w:r w:rsidRPr="00926BD6">
        <w:rPr>
          <w:sz w:val="28"/>
          <w:szCs w:val="28"/>
          <w:lang w:val="en-US"/>
        </w:rPr>
        <w:t>O</w:t>
      </w:r>
      <w:r w:rsidRPr="009F43B7">
        <w:rPr>
          <w:sz w:val="28"/>
          <w:szCs w:val="28"/>
          <w:vertAlign w:val="subscript"/>
          <w:lang w:val="en-US"/>
        </w:rPr>
        <w:t>2</w:t>
      </w:r>
      <w:r w:rsidRPr="009F43B7">
        <w:rPr>
          <w:sz w:val="28"/>
          <w:szCs w:val="28"/>
          <w:lang w:val="en-US"/>
        </w:rPr>
        <w:t xml:space="preserve">)] - [2 ∙ </w:t>
      </w:r>
      <w:r w:rsidRPr="009F43B7">
        <w:rPr>
          <w:i/>
          <w:sz w:val="28"/>
          <w:szCs w:val="28"/>
          <w:lang w:val="en-US"/>
        </w:rPr>
        <w:t>∆</w:t>
      </w:r>
      <w:r w:rsidRPr="00926BD6">
        <w:rPr>
          <w:i/>
          <w:sz w:val="28"/>
          <w:szCs w:val="28"/>
          <w:lang w:val="en-US"/>
        </w:rPr>
        <w:t>H</w:t>
      </w:r>
      <w:r w:rsidRPr="009F43B7">
        <w:rPr>
          <w:i/>
          <w:sz w:val="28"/>
          <w:szCs w:val="28"/>
          <w:lang w:val="en-US"/>
        </w:rPr>
        <w:t xml:space="preserve"> </w:t>
      </w:r>
      <w:r w:rsidRPr="009F43B7">
        <w:rPr>
          <w:sz w:val="28"/>
          <w:szCs w:val="28"/>
          <w:lang w:val="en-US"/>
        </w:rPr>
        <w:t>(</w:t>
      </w:r>
      <w:r w:rsidRPr="00926BD6">
        <w:rPr>
          <w:rStyle w:val="spelle"/>
          <w:sz w:val="28"/>
          <w:szCs w:val="28"/>
          <w:lang w:val="en-US"/>
        </w:rPr>
        <w:t>K</w:t>
      </w:r>
      <w:r w:rsidRPr="00926BD6">
        <w:rPr>
          <w:sz w:val="28"/>
          <w:szCs w:val="28"/>
          <w:vertAlign w:val="subscript"/>
          <w:lang w:val="en-US"/>
        </w:rPr>
        <w:t>2</w:t>
      </w:r>
      <w:r w:rsidRPr="00926BD6">
        <w:rPr>
          <w:rStyle w:val="spelle"/>
          <w:sz w:val="28"/>
          <w:szCs w:val="28"/>
          <w:lang w:val="en-US"/>
        </w:rPr>
        <w:t>SO</w:t>
      </w:r>
      <w:r w:rsidRPr="00926BD6">
        <w:rPr>
          <w:sz w:val="28"/>
          <w:szCs w:val="28"/>
          <w:vertAlign w:val="subscript"/>
          <w:lang w:val="en-US"/>
        </w:rPr>
        <w:t>4</w:t>
      </w:r>
      <w:r w:rsidRPr="009F43B7">
        <w:rPr>
          <w:sz w:val="28"/>
          <w:szCs w:val="28"/>
          <w:lang w:val="en-US"/>
        </w:rPr>
        <w:t>)]</w:t>
      </w:r>
    </w:p>
    <w:p w:rsidR="009647FE" w:rsidRPr="009F43B7" w:rsidRDefault="009F43B7" w:rsidP="009F43B7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926BD6">
        <w:rPr>
          <w:i/>
          <w:sz w:val="28"/>
          <w:szCs w:val="28"/>
          <w:lang w:val="en-US"/>
        </w:rPr>
        <w:t>∆H</w:t>
      </w:r>
      <w:r w:rsidRPr="00926BD6">
        <w:rPr>
          <w:sz w:val="28"/>
          <w:szCs w:val="28"/>
          <w:lang w:val="en-US"/>
        </w:rPr>
        <w:t xml:space="preserve"> = [2 ∙</w:t>
      </w:r>
      <w:r w:rsidRPr="00926BD6">
        <w:rPr>
          <w:i/>
          <w:sz w:val="28"/>
          <w:szCs w:val="28"/>
          <w:lang w:val="en-US"/>
        </w:rPr>
        <w:t xml:space="preserve"> </w:t>
      </w:r>
      <w:r w:rsidRPr="00926BD6">
        <w:rPr>
          <w:sz w:val="28"/>
          <w:szCs w:val="28"/>
          <w:lang w:val="en-US"/>
        </w:rPr>
        <w:t>(</w:t>
      </w:r>
      <w:r w:rsidRPr="00926BD6">
        <w:rPr>
          <w:sz w:val="28"/>
          <w:szCs w:val="28"/>
        </w:rPr>
        <w:t>-</w:t>
      </w:r>
      <w:r>
        <w:rPr>
          <w:sz w:val="28"/>
          <w:szCs w:val="28"/>
        </w:rPr>
        <w:t>1119</w:t>
      </w:r>
      <w:r w:rsidRPr="00926BD6">
        <w:rPr>
          <w:sz w:val="28"/>
          <w:szCs w:val="28"/>
          <w:lang w:val="en-US"/>
        </w:rPr>
        <w:t>) + 3 ∙ (0)] - [2 ∙ (</w:t>
      </w:r>
      <w:r w:rsidRPr="00926BD6">
        <w:rPr>
          <w:sz w:val="28"/>
          <w:szCs w:val="28"/>
        </w:rPr>
        <w:t>-</w:t>
      </w:r>
      <w:r>
        <w:rPr>
          <w:sz w:val="28"/>
          <w:szCs w:val="28"/>
        </w:rPr>
        <w:t>1439</w:t>
      </w:r>
      <w:r w:rsidRPr="00926BD6">
        <w:rPr>
          <w:sz w:val="28"/>
          <w:szCs w:val="28"/>
          <w:lang w:val="en-US"/>
        </w:rPr>
        <w:t>)]</w:t>
      </w:r>
      <w:r>
        <w:rPr>
          <w:sz w:val="28"/>
          <w:szCs w:val="28"/>
          <w:lang w:val="en-US"/>
        </w:rPr>
        <w:t xml:space="preserve"> = </w:t>
      </w:r>
      <w:r>
        <w:rPr>
          <w:sz w:val="28"/>
          <w:szCs w:val="28"/>
        </w:rPr>
        <w:t>640 кДж</w:t>
      </w:r>
    </w:p>
    <w:p w:rsidR="00926BD6" w:rsidRPr="009F43B7" w:rsidRDefault="00926BD6" w:rsidP="009F43B7">
      <w:pPr>
        <w:widowControl w:val="0"/>
        <w:autoSpaceDE w:val="0"/>
        <w:autoSpaceDN w:val="0"/>
        <w:adjustRightInd w:val="0"/>
        <w:spacing w:line="360" w:lineRule="auto"/>
      </w:pPr>
    </w:p>
    <w:p w:rsidR="009647FE" w:rsidRDefault="00256638" w:rsidP="009647FE">
      <w:pPr>
        <w:widowControl w:val="0"/>
        <w:autoSpaceDE w:val="0"/>
        <w:autoSpaceDN w:val="0"/>
        <w:adjustRightInd w:val="0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647FE" w:rsidRPr="00926BD6">
        <w:rPr>
          <w:sz w:val="28"/>
          <w:szCs w:val="28"/>
        </w:rPr>
        <w:t>Положительное значение энтальпии говорит о том, что для осуществле</w:t>
      </w:r>
      <w:r w:rsidR="009647FE" w:rsidRPr="00926BD6">
        <w:rPr>
          <w:sz w:val="28"/>
          <w:szCs w:val="28"/>
        </w:rPr>
        <w:softHyphen/>
        <w:t xml:space="preserve">ния этой реакции к реагентам необходимо </w:t>
      </w:r>
      <w:r w:rsidR="009647FE" w:rsidRPr="00926BD6">
        <w:rPr>
          <w:i/>
          <w:iCs/>
          <w:sz w:val="28"/>
          <w:szCs w:val="28"/>
        </w:rPr>
        <w:t xml:space="preserve">подводить </w:t>
      </w:r>
      <w:r w:rsidR="009647FE" w:rsidRPr="00926BD6">
        <w:rPr>
          <w:sz w:val="28"/>
          <w:szCs w:val="28"/>
        </w:rPr>
        <w:t>энергию, - следова</w:t>
      </w:r>
      <w:r w:rsidR="009647FE" w:rsidRPr="00926BD6">
        <w:rPr>
          <w:sz w:val="28"/>
          <w:szCs w:val="28"/>
        </w:rPr>
        <w:softHyphen/>
        <w:t>тельно,</w:t>
      </w:r>
      <w:r w:rsidR="003C6C62" w:rsidRPr="003C6C62">
        <w:rPr>
          <w:sz w:val="28"/>
          <w:szCs w:val="28"/>
        </w:rPr>
        <w:t xml:space="preserve"> </w:t>
      </w:r>
      <w:r w:rsidR="003C6C62">
        <w:rPr>
          <w:sz w:val="28"/>
          <w:szCs w:val="28"/>
        </w:rPr>
        <w:t>эта</w:t>
      </w:r>
      <w:r w:rsidR="009647FE" w:rsidRPr="00926BD6">
        <w:rPr>
          <w:sz w:val="28"/>
          <w:szCs w:val="28"/>
        </w:rPr>
        <w:t xml:space="preserve"> смесь</w:t>
      </w:r>
      <w:r w:rsidR="003C6C62">
        <w:rPr>
          <w:sz w:val="28"/>
          <w:szCs w:val="28"/>
        </w:rPr>
        <w:t xml:space="preserve"> гореть не может</w:t>
      </w:r>
      <w:r w:rsidR="009647FE" w:rsidRPr="00926BD6">
        <w:rPr>
          <w:sz w:val="28"/>
          <w:szCs w:val="28"/>
        </w:rPr>
        <w:t>. Реакции, кото</w:t>
      </w:r>
      <w:r w:rsidR="009647FE" w:rsidRPr="00926BD6">
        <w:rPr>
          <w:sz w:val="28"/>
          <w:szCs w:val="28"/>
        </w:rPr>
        <w:softHyphen/>
        <w:t>рые могут идти только с поглощением энергии из окружающей среды, называются эндотермическими</w:t>
      </w:r>
      <w:r w:rsidR="00926BD6" w:rsidRPr="00926BD6">
        <w:rPr>
          <w:sz w:val="28"/>
          <w:szCs w:val="28"/>
        </w:rPr>
        <w:t>[2]</w:t>
      </w:r>
      <w:r w:rsidR="009647FE" w:rsidRPr="00926BD6">
        <w:rPr>
          <w:sz w:val="28"/>
          <w:szCs w:val="28"/>
        </w:rPr>
        <w:t>.</w:t>
      </w:r>
    </w:p>
    <w:p w:rsidR="00256638" w:rsidRDefault="00256638" w:rsidP="00256638">
      <w:pPr>
        <w:widowControl w:val="0"/>
        <w:autoSpaceDE w:val="0"/>
        <w:autoSpaceDN w:val="0"/>
        <w:adjustRightInd w:val="0"/>
        <w:spacing w:line="360" w:lineRule="auto"/>
        <w:ind w:firstLine="292"/>
        <w:rPr>
          <w:sz w:val="28"/>
          <w:szCs w:val="28"/>
        </w:rPr>
      </w:pPr>
    </w:p>
    <w:p w:rsidR="00256638" w:rsidRPr="00926BD6" w:rsidRDefault="00256638" w:rsidP="00256638">
      <w:pPr>
        <w:widowControl w:val="0"/>
        <w:autoSpaceDE w:val="0"/>
        <w:autoSpaceDN w:val="0"/>
        <w:adjustRightInd w:val="0"/>
        <w:spacing w:line="360" w:lineRule="auto"/>
        <w:ind w:firstLine="292"/>
        <w:rPr>
          <w:sz w:val="28"/>
          <w:szCs w:val="28"/>
        </w:rPr>
      </w:pPr>
      <w:r w:rsidRPr="00926BD6">
        <w:rPr>
          <w:sz w:val="28"/>
          <w:szCs w:val="28"/>
        </w:rPr>
        <w:t>Приведенные примеры показывают, что использование табличных дан</w:t>
      </w:r>
      <w:r w:rsidRPr="00926BD6">
        <w:rPr>
          <w:sz w:val="28"/>
          <w:szCs w:val="28"/>
        </w:rPr>
        <w:softHyphen/>
        <w:t>ных позволяет экономить реактивы и не тратить время на приготовление неэффективных смесей.</w:t>
      </w:r>
    </w:p>
    <w:p w:rsidR="00926BD6" w:rsidRPr="00926BD6" w:rsidRDefault="00926BD6" w:rsidP="00F35411">
      <w:pPr>
        <w:pStyle w:val="a3"/>
        <w:spacing w:line="360" w:lineRule="auto"/>
        <w:rPr>
          <w:sz w:val="28"/>
          <w:szCs w:val="28"/>
        </w:rPr>
      </w:pPr>
    </w:p>
    <w:p w:rsidR="00C07EB9" w:rsidRPr="00926BD6" w:rsidRDefault="00E812FC" w:rsidP="007059BD">
      <w:pPr>
        <w:pStyle w:val="a3"/>
        <w:spacing w:line="360" w:lineRule="auto"/>
        <w:jc w:val="center"/>
        <w:rPr>
          <w:sz w:val="28"/>
          <w:szCs w:val="28"/>
        </w:rPr>
      </w:pPr>
      <w:r w:rsidRPr="00926BD6">
        <w:rPr>
          <w:sz w:val="28"/>
          <w:szCs w:val="28"/>
        </w:rPr>
        <w:t>§4</w:t>
      </w:r>
      <w:r w:rsidR="00EB1A10" w:rsidRPr="00926BD6">
        <w:rPr>
          <w:sz w:val="28"/>
          <w:szCs w:val="28"/>
        </w:rPr>
        <w:t>.</w:t>
      </w:r>
      <w:r w:rsidR="007059BD" w:rsidRPr="00926BD6">
        <w:rPr>
          <w:sz w:val="28"/>
          <w:szCs w:val="28"/>
        </w:rPr>
        <w:t xml:space="preserve"> О</w:t>
      </w:r>
      <w:r w:rsidR="00EB1A10" w:rsidRPr="00926BD6">
        <w:rPr>
          <w:sz w:val="28"/>
          <w:szCs w:val="28"/>
        </w:rPr>
        <w:t>бщие сведения о</w:t>
      </w:r>
      <w:r w:rsidR="007059BD" w:rsidRPr="00926BD6">
        <w:rPr>
          <w:sz w:val="28"/>
          <w:szCs w:val="28"/>
        </w:rPr>
        <w:t xml:space="preserve"> скорости</w:t>
      </w:r>
      <w:r w:rsidR="00C05808" w:rsidRPr="00926BD6">
        <w:rPr>
          <w:sz w:val="28"/>
          <w:szCs w:val="28"/>
        </w:rPr>
        <w:t xml:space="preserve"> </w:t>
      </w:r>
      <w:r w:rsidR="00926BD6" w:rsidRPr="00926BD6">
        <w:rPr>
          <w:sz w:val="28"/>
          <w:szCs w:val="28"/>
        </w:rPr>
        <w:t>протекания реакций горения</w:t>
      </w:r>
      <w:r w:rsidR="00C05808" w:rsidRPr="00926BD6">
        <w:rPr>
          <w:sz w:val="28"/>
          <w:szCs w:val="28"/>
        </w:rPr>
        <w:t>.</w:t>
      </w:r>
    </w:p>
    <w:p w:rsidR="008D19D6" w:rsidRPr="00926BD6" w:rsidRDefault="00C07EB9" w:rsidP="007059BD">
      <w:pPr>
        <w:pStyle w:val="a3"/>
        <w:spacing w:line="360" w:lineRule="auto"/>
        <w:rPr>
          <w:sz w:val="28"/>
          <w:szCs w:val="28"/>
        </w:rPr>
      </w:pPr>
      <w:r w:rsidRPr="00926BD6">
        <w:rPr>
          <w:sz w:val="28"/>
          <w:szCs w:val="28"/>
        </w:rPr>
        <w:t xml:space="preserve"> </w:t>
      </w:r>
      <w:r w:rsidR="008C69F2" w:rsidRPr="00926BD6">
        <w:rPr>
          <w:sz w:val="28"/>
          <w:szCs w:val="28"/>
        </w:rPr>
        <w:t>Для предск</w:t>
      </w:r>
      <w:r w:rsidR="00D445B4" w:rsidRPr="00926BD6">
        <w:rPr>
          <w:sz w:val="28"/>
          <w:szCs w:val="28"/>
        </w:rPr>
        <w:t xml:space="preserve">азания горючих свойств смеси </w:t>
      </w:r>
      <w:r w:rsidR="008C69F2" w:rsidRPr="00926BD6">
        <w:rPr>
          <w:sz w:val="28"/>
          <w:szCs w:val="28"/>
        </w:rPr>
        <w:t xml:space="preserve"> необходимо </w:t>
      </w:r>
      <w:r w:rsidR="008D19D6" w:rsidRPr="00926BD6">
        <w:rPr>
          <w:sz w:val="28"/>
          <w:szCs w:val="28"/>
        </w:rPr>
        <w:t xml:space="preserve">использовать методы двух </w:t>
      </w:r>
      <w:r w:rsidR="008C69F2" w:rsidRPr="00926BD6">
        <w:rPr>
          <w:sz w:val="28"/>
          <w:szCs w:val="28"/>
        </w:rPr>
        <w:t xml:space="preserve"> </w:t>
      </w:r>
      <w:r w:rsidR="008D19D6" w:rsidRPr="00926BD6">
        <w:rPr>
          <w:sz w:val="28"/>
          <w:szCs w:val="28"/>
        </w:rPr>
        <w:t>разделов физической химии - химической</w:t>
      </w:r>
      <w:r w:rsidR="008C69F2" w:rsidRPr="00926BD6">
        <w:rPr>
          <w:sz w:val="28"/>
          <w:szCs w:val="28"/>
        </w:rPr>
        <w:t xml:space="preserve"> термодинамики</w:t>
      </w:r>
      <w:r w:rsidR="008D19D6" w:rsidRPr="00926BD6">
        <w:rPr>
          <w:sz w:val="28"/>
          <w:szCs w:val="28"/>
        </w:rPr>
        <w:t xml:space="preserve"> (возможность реакции, ве</w:t>
      </w:r>
      <w:r w:rsidR="008C69F2" w:rsidRPr="00926BD6">
        <w:rPr>
          <w:sz w:val="28"/>
          <w:szCs w:val="28"/>
        </w:rPr>
        <w:t xml:space="preserve">роятные </w:t>
      </w:r>
      <w:r w:rsidR="008D19D6" w:rsidRPr="00926BD6">
        <w:rPr>
          <w:sz w:val="28"/>
          <w:szCs w:val="28"/>
        </w:rPr>
        <w:t xml:space="preserve">продукты и тепловой </w:t>
      </w:r>
      <w:r w:rsidR="008C69F2" w:rsidRPr="00926BD6">
        <w:rPr>
          <w:sz w:val="28"/>
          <w:szCs w:val="28"/>
        </w:rPr>
        <w:t>эффект) и химиче</w:t>
      </w:r>
      <w:r w:rsidR="008C69F2" w:rsidRPr="00926BD6">
        <w:rPr>
          <w:sz w:val="28"/>
          <w:szCs w:val="28"/>
        </w:rPr>
        <w:softHyphen/>
        <w:t>ской кинетики (скорость и механизм</w:t>
      </w:r>
      <w:r w:rsidR="008D19D6" w:rsidRPr="00926BD6">
        <w:rPr>
          <w:sz w:val="28"/>
          <w:szCs w:val="28"/>
        </w:rPr>
        <w:t xml:space="preserve"> процесса). </w:t>
      </w:r>
      <w:r w:rsidR="008C69F2" w:rsidRPr="00926BD6">
        <w:rPr>
          <w:sz w:val="28"/>
          <w:szCs w:val="28"/>
        </w:rPr>
        <w:t xml:space="preserve">В настоящее время </w:t>
      </w:r>
      <w:r w:rsidR="008D19D6" w:rsidRPr="00926BD6">
        <w:rPr>
          <w:sz w:val="28"/>
          <w:szCs w:val="28"/>
        </w:rPr>
        <w:t>стро</w:t>
      </w:r>
      <w:r w:rsidR="008D19D6" w:rsidRPr="00926BD6">
        <w:rPr>
          <w:sz w:val="28"/>
          <w:szCs w:val="28"/>
        </w:rPr>
        <w:softHyphen/>
        <w:t>гие теоретические расчеты скорости реакции возможны</w:t>
      </w:r>
      <w:r w:rsidR="008C69F2" w:rsidRPr="00926BD6">
        <w:rPr>
          <w:sz w:val="28"/>
          <w:szCs w:val="28"/>
        </w:rPr>
        <w:t xml:space="preserve"> только для газо</w:t>
      </w:r>
      <w:r w:rsidR="008D19D6" w:rsidRPr="00926BD6">
        <w:rPr>
          <w:sz w:val="28"/>
          <w:szCs w:val="28"/>
        </w:rPr>
        <w:softHyphen/>
        <w:t xml:space="preserve">фазных реакций, когда газами </w:t>
      </w:r>
      <w:r w:rsidR="008C69F2" w:rsidRPr="00926BD6">
        <w:rPr>
          <w:sz w:val="28"/>
          <w:szCs w:val="28"/>
        </w:rPr>
        <w:t>являются</w:t>
      </w:r>
      <w:r w:rsidR="008D19D6" w:rsidRPr="00926BD6">
        <w:rPr>
          <w:sz w:val="28"/>
          <w:szCs w:val="28"/>
        </w:rPr>
        <w:t xml:space="preserve"> все и</w:t>
      </w:r>
      <w:r w:rsidR="008C69F2" w:rsidRPr="00926BD6">
        <w:rPr>
          <w:sz w:val="28"/>
          <w:szCs w:val="28"/>
        </w:rPr>
        <w:t>сходные вещества и все</w:t>
      </w:r>
      <w:r w:rsidR="007059BD" w:rsidRPr="00926BD6">
        <w:rPr>
          <w:sz w:val="28"/>
          <w:szCs w:val="28"/>
        </w:rPr>
        <w:t xml:space="preserve"> </w:t>
      </w:r>
      <w:r w:rsidR="008D19D6" w:rsidRPr="00926BD6">
        <w:rPr>
          <w:sz w:val="28"/>
          <w:szCs w:val="28"/>
        </w:rPr>
        <w:t xml:space="preserve">продукты реакций. </w:t>
      </w:r>
    </w:p>
    <w:p w:rsidR="008D19D6" w:rsidRPr="00926BD6" w:rsidRDefault="008D19D6" w:rsidP="00A33E91">
      <w:pPr>
        <w:widowControl w:val="0"/>
        <w:autoSpaceDE w:val="0"/>
        <w:autoSpaceDN w:val="0"/>
        <w:adjustRightInd w:val="0"/>
        <w:spacing w:before="124" w:line="360" w:lineRule="auto"/>
        <w:ind w:right="52" w:firstLine="307"/>
        <w:rPr>
          <w:sz w:val="28"/>
          <w:szCs w:val="28"/>
        </w:rPr>
      </w:pPr>
      <w:r w:rsidRPr="00926BD6">
        <w:rPr>
          <w:sz w:val="28"/>
          <w:szCs w:val="28"/>
        </w:rPr>
        <w:t xml:space="preserve">  Реакции горения пиротехни</w:t>
      </w:r>
      <w:r w:rsidRPr="00926BD6">
        <w:rPr>
          <w:sz w:val="28"/>
          <w:szCs w:val="28"/>
        </w:rPr>
        <w:softHyphen/>
        <w:t>ческих смесей начинаются не в твердой смеси, а чаще всего в жидком или газовом слое, который образуется над смесью при ее нагревании. Для зажи</w:t>
      </w:r>
      <w:r w:rsidRPr="00926BD6">
        <w:rPr>
          <w:sz w:val="28"/>
          <w:szCs w:val="28"/>
        </w:rPr>
        <w:softHyphen/>
        <w:t>гания смеси селитры с углем необходимо сначала расплавить селит</w:t>
      </w:r>
      <w:r w:rsidRPr="00926BD6">
        <w:rPr>
          <w:sz w:val="28"/>
          <w:szCs w:val="28"/>
        </w:rPr>
        <w:softHyphen/>
        <w:t>ру. Аммиачная селитра плавится гораздо ле</w:t>
      </w:r>
      <w:r w:rsidR="00F9723E" w:rsidRPr="00926BD6">
        <w:rPr>
          <w:sz w:val="28"/>
          <w:szCs w:val="28"/>
        </w:rPr>
        <w:t xml:space="preserve">гче, чем калийная или натриевая, </w:t>
      </w:r>
      <w:r w:rsidRPr="00926BD6">
        <w:rPr>
          <w:sz w:val="28"/>
          <w:szCs w:val="28"/>
        </w:rPr>
        <w:t>поэтому ее смесь с углем загорается легче, чем смес</w:t>
      </w:r>
      <w:r w:rsidR="00F9723E" w:rsidRPr="00926BD6">
        <w:rPr>
          <w:sz w:val="28"/>
          <w:szCs w:val="28"/>
        </w:rPr>
        <w:t xml:space="preserve">ь калийной </w:t>
      </w:r>
      <w:r w:rsidRPr="00926BD6">
        <w:rPr>
          <w:sz w:val="28"/>
          <w:szCs w:val="28"/>
        </w:rPr>
        <w:t>селитры с углем.</w:t>
      </w:r>
    </w:p>
    <w:p w:rsidR="008D19D6" w:rsidRPr="00926BD6" w:rsidRDefault="008D19D6" w:rsidP="00A33E91">
      <w:pPr>
        <w:widowControl w:val="0"/>
        <w:autoSpaceDE w:val="0"/>
        <w:autoSpaceDN w:val="0"/>
        <w:adjustRightInd w:val="0"/>
        <w:spacing w:line="360" w:lineRule="auto"/>
        <w:ind w:right="52" w:firstLine="302"/>
        <w:rPr>
          <w:sz w:val="28"/>
          <w:szCs w:val="28"/>
        </w:rPr>
      </w:pPr>
      <w:r w:rsidRPr="00926BD6">
        <w:rPr>
          <w:sz w:val="28"/>
          <w:szCs w:val="28"/>
        </w:rPr>
        <w:t>Быстрая экзотермическая реакция горения происходит в газокапельном слое над твердой смесью, образованном газообразными и жидкими продук</w:t>
      </w:r>
      <w:r w:rsidRPr="00926BD6">
        <w:rPr>
          <w:sz w:val="28"/>
          <w:szCs w:val="28"/>
        </w:rPr>
        <w:softHyphen/>
        <w:t>тами сгорания, парами азотной кислоты и аммиака (продукты распада нит</w:t>
      </w:r>
      <w:r w:rsidRPr="00926BD6">
        <w:rPr>
          <w:sz w:val="28"/>
          <w:szCs w:val="28"/>
        </w:rPr>
        <w:softHyphen/>
        <w:t>рата аммония), жидкими микро</w:t>
      </w:r>
      <w:r w:rsidR="00F9723E" w:rsidRPr="00926BD6">
        <w:rPr>
          <w:sz w:val="28"/>
          <w:szCs w:val="28"/>
        </w:rPr>
        <w:t xml:space="preserve"> кап</w:t>
      </w:r>
      <w:r w:rsidRPr="00926BD6">
        <w:rPr>
          <w:sz w:val="28"/>
          <w:szCs w:val="28"/>
        </w:rPr>
        <w:t>лями оксида, нитрата и нитрита калия</w:t>
      </w:r>
      <w:r w:rsidR="007059BD" w:rsidRPr="00926BD6">
        <w:rPr>
          <w:sz w:val="28"/>
          <w:szCs w:val="28"/>
        </w:rPr>
        <w:t xml:space="preserve"> </w:t>
      </w:r>
      <w:r w:rsidRPr="00926BD6">
        <w:rPr>
          <w:sz w:val="28"/>
          <w:szCs w:val="28"/>
        </w:rPr>
        <w:t>(калийная селитра). Однако для осуществления этой быстрой реакции необ</w:t>
      </w:r>
      <w:r w:rsidRPr="00926BD6">
        <w:rPr>
          <w:sz w:val="28"/>
          <w:szCs w:val="28"/>
        </w:rPr>
        <w:softHyphen/>
        <w:t>ходимо разогреть поверхность твердой смеси до температуры испарения</w:t>
      </w:r>
      <w:r w:rsidR="00F9723E" w:rsidRPr="00926BD6">
        <w:rPr>
          <w:sz w:val="28"/>
          <w:szCs w:val="28"/>
        </w:rPr>
        <w:t xml:space="preserve"> </w:t>
      </w:r>
      <w:r w:rsidRPr="00926BD6">
        <w:rPr>
          <w:sz w:val="28"/>
          <w:szCs w:val="28"/>
        </w:rPr>
        <w:t>наиболее летучих веществ. Скорость этого разогрева определяется соотно</w:t>
      </w:r>
      <w:r w:rsidRPr="00926BD6">
        <w:rPr>
          <w:sz w:val="28"/>
          <w:szCs w:val="28"/>
        </w:rPr>
        <w:softHyphen/>
        <w:t>шением тепловыделения в газокапельном слое и тепло</w:t>
      </w:r>
      <w:r w:rsidR="00F9723E" w:rsidRPr="00926BD6">
        <w:rPr>
          <w:sz w:val="28"/>
          <w:szCs w:val="28"/>
        </w:rPr>
        <w:t xml:space="preserve"> </w:t>
      </w:r>
      <w:r w:rsidRPr="00926BD6">
        <w:rPr>
          <w:sz w:val="28"/>
          <w:szCs w:val="28"/>
        </w:rPr>
        <w:t>затрат на плавление</w:t>
      </w:r>
      <w:r w:rsidR="00F9723E" w:rsidRPr="00926BD6">
        <w:rPr>
          <w:sz w:val="28"/>
          <w:szCs w:val="28"/>
        </w:rPr>
        <w:t xml:space="preserve"> </w:t>
      </w:r>
      <w:r w:rsidRPr="00926BD6">
        <w:rPr>
          <w:sz w:val="28"/>
          <w:szCs w:val="28"/>
        </w:rPr>
        <w:t>и испарение исходных веществ.</w:t>
      </w:r>
    </w:p>
    <w:p w:rsidR="003B047E" w:rsidRPr="00926BD6" w:rsidRDefault="00F9723E" w:rsidP="00A33E91">
      <w:pPr>
        <w:widowControl w:val="0"/>
        <w:autoSpaceDE w:val="0"/>
        <w:autoSpaceDN w:val="0"/>
        <w:adjustRightInd w:val="0"/>
        <w:spacing w:line="360" w:lineRule="auto"/>
        <w:ind w:right="43" w:firstLine="307"/>
        <w:rPr>
          <w:sz w:val="28"/>
          <w:szCs w:val="28"/>
        </w:rPr>
      </w:pPr>
      <w:r w:rsidRPr="00926BD6">
        <w:rPr>
          <w:sz w:val="28"/>
          <w:szCs w:val="28"/>
        </w:rPr>
        <w:t>Реакция горения пиротехни</w:t>
      </w:r>
      <w:r w:rsidR="008D19D6" w:rsidRPr="00926BD6">
        <w:rPr>
          <w:sz w:val="28"/>
          <w:szCs w:val="28"/>
        </w:rPr>
        <w:t>ческой смеси обычно на</w:t>
      </w:r>
      <w:r w:rsidR="008D19D6" w:rsidRPr="00926BD6">
        <w:rPr>
          <w:sz w:val="28"/>
          <w:szCs w:val="28"/>
        </w:rPr>
        <w:softHyphen/>
      </w:r>
      <w:r w:rsidRPr="00926BD6">
        <w:rPr>
          <w:sz w:val="28"/>
          <w:szCs w:val="28"/>
        </w:rPr>
        <w:t xml:space="preserve">чинается в газовом или жидком слое над поверхностью смеси; скорость горения смеси определяется сочетанием процессов плавления, испарения, выделения тепла в зоне реакции, расходованием его на перечисленные эндотермические фазовые переходы и уносом энергии продуктами с высокой </w:t>
      </w:r>
      <w:r w:rsidR="009254DB" w:rsidRPr="00926BD6">
        <w:rPr>
          <w:sz w:val="28"/>
          <w:szCs w:val="28"/>
        </w:rPr>
        <w:t>теплоемкостью. Отсутствие в смеси легко испаряемых веществ ухудшает воспламеняемость, но и их слишком легкое испарение приводит к «отрыву» зоны экзотермических реакций от поверхности, что замедляет горение.</w:t>
      </w:r>
    </w:p>
    <w:p w:rsidR="003B047E" w:rsidRPr="00926BD6" w:rsidRDefault="003B047E" w:rsidP="00A33E91">
      <w:pPr>
        <w:widowControl w:val="0"/>
        <w:autoSpaceDE w:val="0"/>
        <w:autoSpaceDN w:val="0"/>
        <w:adjustRightInd w:val="0"/>
        <w:spacing w:line="360" w:lineRule="auto"/>
        <w:ind w:right="43" w:firstLine="307"/>
        <w:rPr>
          <w:sz w:val="28"/>
          <w:szCs w:val="28"/>
        </w:rPr>
      </w:pPr>
    </w:p>
    <w:p w:rsidR="007059BD" w:rsidRPr="00926BD6" w:rsidRDefault="009254DB" w:rsidP="007059BD">
      <w:pPr>
        <w:widowControl w:val="0"/>
        <w:autoSpaceDE w:val="0"/>
        <w:autoSpaceDN w:val="0"/>
        <w:adjustRightInd w:val="0"/>
        <w:spacing w:line="360" w:lineRule="auto"/>
        <w:ind w:right="43" w:firstLine="307"/>
        <w:rPr>
          <w:sz w:val="28"/>
          <w:szCs w:val="28"/>
        </w:rPr>
      </w:pPr>
      <w:r w:rsidRPr="00926BD6">
        <w:rPr>
          <w:sz w:val="28"/>
          <w:szCs w:val="28"/>
        </w:rPr>
        <w:t xml:space="preserve"> </w:t>
      </w:r>
      <w:r w:rsidR="00F9723E" w:rsidRPr="00926BD6">
        <w:rPr>
          <w:sz w:val="28"/>
          <w:szCs w:val="28"/>
        </w:rPr>
        <w:t xml:space="preserve"> </w:t>
      </w:r>
    </w:p>
    <w:p w:rsidR="00C05808" w:rsidRPr="00926BD6" w:rsidRDefault="00E812FC" w:rsidP="007059BD">
      <w:pPr>
        <w:widowControl w:val="0"/>
        <w:autoSpaceDE w:val="0"/>
        <w:autoSpaceDN w:val="0"/>
        <w:adjustRightInd w:val="0"/>
        <w:spacing w:line="360" w:lineRule="auto"/>
        <w:ind w:right="43" w:firstLine="307"/>
        <w:jc w:val="center"/>
        <w:rPr>
          <w:sz w:val="28"/>
          <w:szCs w:val="28"/>
        </w:rPr>
      </w:pPr>
      <w:r w:rsidRPr="00926BD6">
        <w:rPr>
          <w:sz w:val="28"/>
          <w:szCs w:val="28"/>
        </w:rPr>
        <w:t>§5</w:t>
      </w:r>
      <w:r w:rsidR="00C05808" w:rsidRPr="00926BD6">
        <w:rPr>
          <w:sz w:val="28"/>
          <w:szCs w:val="28"/>
        </w:rPr>
        <w:t xml:space="preserve"> Цветное пиротехническое пламя.</w:t>
      </w:r>
    </w:p>
    <w:p w:rsidR="007059BD" w:rsidRPr="00926BD6" w:rsidRDefault="007059BD" w:rsidP="00A33E91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3B047E" w:rsidRPr="00926BD6" w:rsidRDefault="00C05808" w:rsidP="00A33E91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26BD6">
        <w:rPr>
          <w:sz w:val="28"/>
          <w:szCs w:val="28"/>
        </w:rPr>
        <w:t xml:space="preserve">  </w:t>
      </w:r>
      <w:r w:rsidR="003B047E" w:rsidRPr="00926BD6">
        <w:rPr>
          <w:sz w:val="28"/>
          <w:szCs w:val="28"/>
        </w:rPr>
        <w:t>Из всех фейерверочных эффектов самым впечатляющим является, по</w:t>
      </w:r>
      <w:r w:rsidR="003B047E" w:rsidRPr="00926BD6">
        <w:rPr>
          <w:sz w:val="28"/>
          <w:szCs w:val="28"/>
        </w:rPr>
        <w:softHyphen/>
        <w:t>жалуй, цветное пламя. Существует огромное количество рецептов составов цветного пламени, но без понимания физики и химии «ответственных» за</w:t>
      </w:r>
      <w:r w:rsidR="005C392E" w:rsidRPr="00926BD6">
        <w:rPr>
          <w:sz w:val="28"/>
          <w:szCs w:val="28"/>
        </w:rPr>
        <w:t xml:space="preserve"> </w:t>
      </w:r>
      <w:r w:rsidR="003B047E" w:rsidRPr="00926BD6">
        <w:rPr>
          <w:sz w:val="28"/>
          <w:szCs w:val="28"/>
        </w:rPr>
        <w:t>цвет процессов трудно выбрать нужный состав и тем более разработать его самому. Рассмотрим общие принципы получения цветного пламени.</w:t>
      </w:r>
    </w:p>
    <w:p w:rsidR="003B047E" w:rsidRPr="00926BD6" w:rsidRDefault="003B047E" w:rsidP="00A33E91">
      <w:pPr>
        <w:widowControl w:val="0"/>
        <w:autoSpaceDE w:val="0"/>
        <w:autoSpaceDN w:val="0"/>
        <w:adjustRightInd w:val="0"/>
        <w:spacing w:line="360" w:lineRule="auto"/>
        <w:ind w:firstLine="312"/>
        <w:rPr>
          <w:sz w:val="28"/>
          <w:szCs w:val="28"/>
        </w:rPr>
      </w:pPr>
    </w:p>
    <w:p w:rsidR="003B047E" w:rsidRPr="00926BD6" w:rsidRDefault="003B047E" w:rsidP="00926BD6">
      <w:pPr>
        <w:widowControl w:val="0"/>
        <w:autoSpaceDE w:val="0"/>
        <w:autoSpaceDN w:val="0"/>
        <w:adjustRightInd w:val="0"/>
        <w:spacing w:line="360" w:lineRule="auto"/>
        <w:ind w:firstLine="289"/>
        <w:rPr>
          <w:sz w:val="28"/>
          <w:szCs w:val="28"/>
        </w:rPr>
      </w:pPr>
      <w:r w:rsidRPr="00926BD6">
        <w:rPr>
          <w:sz w:val="28"/>
          <w:szCs w:val="28"/>
        </w:rPr>
        <w:t>Принципы разработки</w:t>
      </w:r>
      <w:r w:rsidR="00926BD6" w:rsidRPr="00926BD6">
        <w:rPr>
          <w:sz w:val="28"/>
          <w:szCs w:val="28"/>
        </w:rPr>
        <w:t xml:space="preserve"> </w:t>
      </w:r>
      <w:r w:rsidRPr="00926BD6">
        <w:rPr>
          <w:sz w:val="28"/>
          <w:szCs w:val="28"/>
        </w:rPr>
        <w:t>смесей цветного пламени.</w:t>
      </w:r>
      <w:r w:rsidR="00926BD6" w:rsidRPr="00926BD6">
        <w:rPr>
          <w:sz w:val="28"/>
          <w:szCs w:val="28"/>
        </w:rPr>
        <w:t xml:space="preserve"> </w:t>
      </w:r>
      <w:r w:rsidRPr="00926BD6">
        <w:rPr>
          <w:sz w:val="28"/>
          <w:szCs w:val="28"/>
        </w:rPr>
        <w:t>Для получения пламени, ярко окрашенного в один из цветов видимого спектра, необходимо использовать излучение атомов или молекул, способ</w:t>
      </w:r>
      <w:r w:rsidRPr="00926BD6">
        <w:rPr>
          <w:sz w:val="28"/>
          <w:szCs w:val="28"/>
        </w:rPr>
        <w:softHyphen/>
        <w:t>ных испускать кванты только в узких областях энергии (спектра). Более крупные частицы в горячей зоне пламени должны отсутствовать (или полу</w:t>
      </w:r>
      <w:r w:rsidRPr="00926BD6">
        <w:rPr>
          <w:sz w:val="28"/>
          <w:szCs w:val="28"/>
        </w:rPr>
        <w:softHyphen/>
        <w:t xml:space="preserve">чаться в минимальном количестве). </w:t>
      </w:r>
      <w:r w:rsidR="00926BD6" w:rsidRPr="00926BD6">
        <w:rPr>
          <w:sz w:val="28"/>
          <w:szCs w:val="28"/>
        </w:rPr>
        <w:t>О</w:t>
      </w:r>
      <w:r w:rsidRPr="00926BD6">
        <w:rPr>
          <w:sz w:val="28"/>
          <w:szCs w:val="28"/>
        </w:rPr>
        <w:t>бщий принцип - со</w:t>
      </w:r>
      <w:r w:rsidRPr="00926BD6">
        <w:rPr>
          <w:sz w:val="28"/>
          <w:szCs w:val="28"/>
        </w:rPr>
        <w:softHyphen/>
        <w:t>став цветного пламени должен представлять сочетание смеси, горящей в видимом диапазоне бесцветным пл</w:t>
      </w:r>
      <w:r w:rsidR="00C05808" w:rsidRPr="00926BD6">
        <w:rPr>
          <w:sz w:val="28"/>
          <w:szCs w:val="28"/>
        </w:rPr>
        <w:t>аменем, и добавки, выделяющей пр</w:t>
      </w:r>
      <w:r w:rsidRPr="00926BD6">
        <w:rPr>
          <w:sz w:val="28"/>
          <w:szCs w:val="28"/>
        </w:rPr>
        <w:t>и</w:t>
      </w:r>
      <w:r w:rsidR="00C05808" w:rsidRPr="00926BD6">
        <w:rPr>
          <w:sz w:val="28"/>
          <w:szCs w:val="28"/>
        </w:rPr>
        <w:t xml:space="preserve"> </w:t>
      </w:r>
      <w:r w:rsidRPr="00926BD6">
        <w:rPr>
          <w:sz w:val="28"/>
          <w:szCs w:val="28"/>
        </w:rPr>
        <w:t>данной температуре атомы или молекулы-излучатели. Энергия горения должна быть достаточной для возбуждения излучателя (не ме</w:t>
      </w:r>
      <w:r w:rsidRPr="00926BD6">
        <w:rPr>
          <w:sz w:val="28"/>
          <w:szCs w:val="28"/>
        </w:rPr>
        <w:softHyphen/>
        <w:t>нее 3,5 кДж/г смеси). Общее количество дыма при горении может быть ве</w:t>
      </w:r>
      <w:r w:rsidRPr="00926BD6">
        <w:rPr>
          <w:sz w:val="28"/>
          <w:szCs w:val="28"/>
        </w:rPr>
        <w:softHyphen/>
        <w:t>лико, - главное, чтобы твердые частицы отсутствовали именно в горячей</w:t>
      </w:r>
      <w:r w:rsidR="005C392E" w:rsidRPr="00926BD6">
        <w:rPr>
          <w:sz w:val="28"/>
          <w:szCs w:val="28"/>
        </w:rPr>
        <w:t xml:space="preserve"> </w:t>
      </w:r>
      <w:r w:rsidRPr="00926BD6">
        <w:rPr>
          <w:sz w:val="28"/>
          <w:szCs w:val="28"/>
        </w:rPr>
        <w:t>зоне пламени</w:t>
      </w:r>
      <w:r w:rsidR="00926BD6" w:rsidRPr="00926BD6">
        <w:rPr>
          <w:sz w:val="28"/>
          <w:szCs w:val="28"/>
        </w:rPr>
        <w:t>[2].</w:t>
      </w:r>
    </w:p>
    <w:p w:rsidR="005C392E" w:rsidRPr="00926BD6" w:rsidRDefault="005C392E" w:rsidP="00A33E91">
      <w:pPr>
        <w:widowControl w:val="0"/>
        <w:autoSpaceDE w:val="0"/>
        <w:autoSpaceDN w:val="0"/>
        <w:adjustRightInd w:val="0"/>
        <w:spacing w:line="360" w:lineRule="auto"/>
        <w:ind w:left="297"/>
        <w:rPr>
          <w:sz w:val="28"/>
          <w:szCs w:val="28"/>
        </w:rPr>
      </w:pPr>
    </w:p>
    <w:p w:rsidR="00926BD6" w:rsidRPr="00926BD6" w:rsidRDefault="00926BD6" w:rsidP="00A33E91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  <w:lang w:val="en-US"/>
        </w:rPr>
      </w:pPr>
      <w:r w:rsidRPr="00926BD6">
        <w:rPr>
          <w:sz w:val="28"/>
          <w:szCs w:val="28"/>
        </w:rPr>
        <w:t xml:space="preserve">  </w:t>
      </w:r>
      <w:r w:rsidR="00C05808" w:rsidRPr="00926BD6">
        <w:rPr>
          <w:sz w:val="28"/>
          <w:szCs w:val="28"/>
        </w:rPr>
        <w:t>С</w:t>
      </w:r>
      <w:r w:rsidR="003B047E" w:rsidRPr="00926BD6">
        <w:rPr>
          <w:sz w:val="28"/>
          <w:szCs w:val="28"/>
        </w:rPr>
        <w:t>пособы полу</w:t>
      </w:r>
      <w:r w:rsidR="00C05808" w:rsidRPr="00926BD6">
        <w:rPr>
          <w:sz w:val="28"/>
          <w:szCs w:val="28"/>
        </w:rPr>
        <w:t>чения конкретных цветов пламени:</w:t>
      </w:r>
      <w:r w:rsidRPr="00926BD6">
        <w:rPr>
          <w:sz w:val="28"/>
          <w:szCs w:val="28"/>
        </w:rPr>
        <w:t xml:space="preserve"> </w:t>
      </w:r>
    </w:p>
    <w:p w:rsidR="00F35411" w:rsidRDefault="00926BD6" w:rsidP="00A33E91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26BD6">
        <w:rPr>
          <w:sz w:val="28"/>
          <w:szCs w:val="28"/>
          <w:lang w:val="en-US"/>
        </w:rPr>
        <w:t xml:space="preserve">  </w:t>
      </w:r>
    </w:p>
    <w:p w:rsidR="00926BD6" w:rsidRPr="00926BD6" w:rsidRDefault="00F35411" w:rsidP="00A33E91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</w:t>
      </w:r>
      <w:r w:rsidR="00C05808" w:rsidRPr="00926BD6">
        <w:rPr>
          <w:sz w:val="28"/>
          <w:szCs w:val="28"/>
        </w:rPr>
        <w:t>1.</w:t>
      </w:r>
      <w:r w:rsidR="003B047E" w:rsidRPr="00926BD6">
        <w:rPr>
          <w:sz w:val="28"/>
          <w:szCs w:val="28"/>
        </w:rPr>
        <w:t xml:space="preserve">Красное пламя. </w:t>
      </w:r>
    </w:p>
    <w:p w:rsidR="003B047E" w:rsidRPr="00926BD6" w:rsidRDefault="00926BD6" w:rsidP="00A33E91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26BD6">
        <w:rPr>
          <w:sz w:val="28"/>
          <w:szCs w:val="28"/>
        </w:rPr>
        <w:t xml:space="preserve">  </w:t>
      </w:r>
      <w:r w:rsidR="003B047E" w:rsidRPr="00926BD6">
        <w:rPr>
          <w:sz w:val="28"/>
          <w:szCs w:val="28"/>
        </w:rPr>
        <w:t>Возбужденные атомы лития испускают яркий красный</w:t>
      </w:r>
      <w:r w:rsidR="00C05808" w:rsidRPr="00926BD6">
        <w:rPr>
          <w:sz w:val="28"/>
          <w:szCs w:val="28"/>
        </w:rPr>
        <w:t xml:space="preserve"> и оранжевый </w:t>
      </w:r>
      <w:r w:rsidR="003B047E" w:rsidRPr="00926BD6">
        <w:rPr>
          <w:sz w:val="28"/>
          <w:szCs w:val="28"/>
        </w:rPr>
        <w:t xml:space="preserve"> свет в виде узких спектральных полос. Од</w:t>
      </w:r>
      <w:r w:rsidR="003B047E" w:rsidRPr="00926BD6">
        <w:rPr>
          <w:sz w:val="28"/>
          <w:szCs w:val="28"/>
        </w:rPr>
        <w:softHyphen/>
        <w:t>нако в пиротехнике литий практически не используется из-за относительно высокой стоимости его соединений; кроме того, все литиев</w:t>
      </w:r>
      <w:r w:rsidR="00C05808" w:rsidRPr="00926BD6">
        <w:rPr>
          <w:sz w:val="28"/>
          <w:szCs w:val="28"/>
        </w:rPr>
        <w:t>ые соли важ</w:t>
      </w:r>
      <w:r w:rsidR="00C05808" w:rsidRPr="00926BD6">
        <w:rPr>
          <w:sz w:val="28"/>
          <w:szCs w:val="28"/>
        </w:rPr>
        <w:softHyphen/>
        <w:t>нейших кислот-</w:t>
      </w:r>
      <w:r w:rsidR="003B047E" w:rsidRPr="00926BD6">
        <w:rPr>
          <w:sz w:val="28"/>
          <w:szCs w:val="28"/>
        </w:rPr>
        <w:t>окислителей чрезвычайно гигроскопичны. Главный излуча</w:t>
      </w:r>
      <w:r w:rsidR="003B047E" w:rsidRPr="00926BD6">
        <w:rPr>
          <w:sz w:val="28"/>
          <w:szCs w:val="28"/>
        </w:rPr>
        <w:softHyphen/>
        <w:t xml:space="preserve">тель красного цвета пламени в пиротехнических смесях </w:t>
      </w:r>
      <w:r w:rsidRPr="00926BD6">
        <w:rPr>
          <w:sz w:val="28"/>
          <w:szCs w:val="28"/>
        </w:rPr>
        <w:t xml:space="preserve">– </w:t>
      </w:r>
      <w:r w:rsidR="003B047E" w:rsidRPr="00926BD6">
        <w:rPr>
          <w:sz w:val="28"/>
          <w:szCs w:val="28"/>
        </w:rPr>
        <w:t>хлорид</w:t>
      </w:r>
      <w:r w:rsidRPr="00926BD6">
        <w:rPr>
          <w:sz w:val="28"/>
          <w:szCs w:val="28"/>
        </w:rPr>
        <w:t xml:space="preserve"> </w:t>
      </w:r>
      <w:r w:rsidR="003B047E" w:rsidRPr="00926BD6">
        <w:rPr>
          <w:sz w:val="28"/>
          <w:szCs w:val="28"/>
        </w:rPr>
        <w:t>стронция SrCI</w:t>
      </w:r>
      <w:r w:rsidRPr="00926BD6">
        <w:rPr>
          <w:sz w:val="28"/>
          <w:szCs w:val="28"/>
          <w:vertAlign w:val="subscript"/>
        </w:rPr>
        <w:t>2</w:t>
      </w:r>
      <w:r w:rsidR="003B047E" w:rsidRPr="00926BD6">
        <w:rPr>
          <w:sz w:val="28"/>
          <w:szCs w:val="28"/>
        </w:rPr>
        <w:t>. Эти частицы в результате термического возбуждения испускают кванты света. Другие со</w:t>
      </w:r>
      <w:r w:rsidR="003B047E" w:rsidRPr="00926BD6">
        <w:rPr>
          <w:sz w:val="28"/>
          <w:szCs w:val="28"/>
        </w:rPr>
        <w:softHyphen/>
        <w:t xml:space="preserve">единения стронция - </w:t>
      </w:r>
      <w:r w:rsidRPr="00926BD6">
        <w:rPr>
          <w:sz w:val="28"/>
          <w:szCs w:val="28"/>
        </w:rPr>
        <w:t xml:space="preserve">оксид, а также фторид и </w:t>
      </w:r>
      <w:r w:rsidR="003B047E" w:rsidRPr="00926BD6">
        <w:rPr>
          <w:sz w:val="28"/>
          <w:szCs w:val="28"/>
        </w:rPr>
        <w:t>бромид не дают ин</w:t>
      </w:r>
      <w:r w:rsidR="003B047E" w:rsidRPr="00926BD6">
        <w:rPr>
          <w:sz w:val="28"/>
          <w:szCs w:val="28"/>
        </w:rPr>
        <w:softHyphen/>
        <w:t>тенсивного и чистого красного излучения в пламени.</w:t>
      </w:r>
    </w:p>
    <w:p w:rsidR="00BB1393" w:rsidRPr="00926BD6" w:rsidRDefault="00C05808" w:rsidP="00A33E91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26BD6">
        <w:rPr>
          <w:sz w:val="28"/>
          <w:szCs w:val="28"/>
        </w:rPr>
        <w:t xml:space="preserve">  </w:t>
      </w:r>
    </w:p>
    <w:p w:rsidR="00CD5CC4" w:rsidRPr="00926BD6" w:rsidRDefault="00CD5CC4" w:rsidP="00A33E91">
      <w:pPr>
        <w:widowControl w:val="0"/>
        <w:autoSpaceDE w:val="0"/>
        <w:autoSpaceDN w:val="0"/>
        <w:adjustRightInd w:val="0"/>
        <w:spacing w:line="360" w:lineRule="auto"/>
        <w:ind w:firstLine="297"/>
        <w:rPr>
          <w:sz w:val="28"/>
          <w:szCs w:val="28"/>
        </w:rPr>
      </w:pPr>
      <w:r w:rsidRPr="00926BD6">
        <w:rPr>
          <w:sz w:val="28"/>
          <w:szCs w:val="28"/>
        </w:rPr>
        <w:t>2. Желтое пл</w:t>
      </w:r>
      <w:r w:rsidR="00BB1393" w:rsidRPr="00926BD6">
        <w:rPr>
          <w:sz w:val="28"/>
          <w:szCs w:val="28"/>
        </w:rPr>
        <w:t xml:space="preserve">амя. </w:t>
      </w:r>
    </w:p>
    <w:p w:rsidR="00BB1393" w:rsidRPr="00926BD6" w:rsidRDefault="00BB1393" w:rsidP="00A33E91">
      <w:pPr>
        <w:widowControl w:val="0"/>
        <w:autoSpaceDE w:val="0"/>
        <w:autoSpaceDN w:val="0"/>
        <w:adjustRightInd w:val="0"/>
        <w:spacing w:line="360" w:lineRule="auto"/>
        <w:ind w:firstLine="297"/>
        <w:rPr>
          <w:sz w:val="28"/>
          <w:szCs w:val="28"/>
        </w:rPr>
      </w:pPr>
      <w:r w:rsidRPr="00926BD6">
        <w:rPr>
          <w:sz w:val="28"/>
          <w:szCs w:val="28"/>
        </w:rPr>
        <w:t>Желтый излучатель наиболее доступен. Им являются возбужденные атомы натрия</w:t>
      </w:r>
      <w:r w:rsidR="00CD5CC4" w:rsidRPr="00926BD6">
        <w:rPr>
          <w:sz w:val="28"/>
          <w:szCs w:val="28"/>
        </w:rPr>
        <w:t xml:space="preserve">. </w:t>
      </w:r>
      <w:r w:rsidRPr="00926BD6">
        <w:rPr>
          <w:sz w:val="28"/>
          <w:szCs w:val="28"/>
        </w:rPr>
        <w:t>Выше 10000</w:t>
      </w:r>
      <w:r w:rsidR="00FA3789" w:rsidRPr="00926BD6">
        <w:rPr>
          <w:sz w:val="28"/>
          <w:szCs w:val="28"/>
        </w:rPr>
        <w:t xml:space="preserve"> </w:t>
      </w:r>
      <w:r w:rsidR="00926BD6" w:rsidRPr="00926BD6">
        <w:rPr>
          <w:sz w:val="28"/>
          <w:szCs w:val="28"/>
        </w:rPr>
        <w:t>°</w:t>
      </w:r>
      <w:r w:rsidR="00926BD6" w:rsidRPr="00926BD6">
        <w:rPr>
          <w:sz w:val="28"/>
          <w:szCs w:val="28"/>
          <w:lang w:val="en-US"/>
        </w:rPr>
        <w:t>C</w:t>
      </w:r>
      <w:r w:rsidR="00926BD6" w:rsidRPr="00926BD6">
        <w:rPr>
          <w:sz w:val="28"/>
          <w:szCs w:val="28"/>
        </w:rPr>
        <w:t xml:space="preserve"> </w:t>
      </w:r>
      <w:r w:rsidRPr="00926BD6">
        <w:rPr>
          <w:sz w:val="28"/>
          <w:szCs w:val="28"/>
        </w:rPr>
        <w:t xml:space="preserve">большинство соединений натрия легко диссоциирует, и в пламени появляется линейчатый спектр излучения атомарного металла. В крупных городах улицы вечером </w:t>
      </w:r>
      <w:r w:rsidR="00FA3789" w:rsidRPr="00926BD6">
        <w:rPr>
          <w:sz w:val="28"/>
          <w:szCs w:val="28"/>
        </w:rPr>
        <w:t>освещают желтые натриевые лампы</w:t>
      </w:r>
      <w:r w:rsidRPr="00926BD6">
        <w:rPr>
          <w:sz w:val="28"/>
          <w:szCs w:val="28"/>
        </w:rPr>
        <w:t>, в которых пары металла возбуждаются элект</w:t>
      </w:r>
      <w:r w:rsidR="00FA3789" w:rsidRPr="00926BD6">
        <w:rPr>
          <w:sz w:val="28"/>
          <w:szCs w:val="28"/>
        </w:rPr>
        <w:t>рическим разрядом. Желтое пламя</w:t>
      </w:r>
      <w:r w:rsidRPr="00926BD6">
        <w:rPr>
          <w:sz w:val="28"/>
          <w:szCs w:val="28"/>
        </w:rPr>
        <w:t xml:space="preserve"> легко получить, если использовать в качестве окислителя натриевую селитру. Менее гигроскопичными будут составы с нитратом калия (калий дает в видимой области бледно-фиолетовое пламя). </w:t>
      </w:r>
    </w:p>
    <w:p w:rsidR="00C07EB9" w:rsidRPr="00926BD6" w:rsidRDefault="00C07EB9" w:rsidP="00A33E91">
      <w:pPr>
        <w:widowControl w:val="0"/>
        <w:autoSpaceDE w:val="0"/>
        <w:autoSpaceDN w:val="0"/>
        <w:adjustRightInd w:val="0"/>
        <w:spacing w:line="360" w:lineRule="auto"/>
        <w:ind w:firstLine="302"/>
        <w:rPr>
          <w:sz w:val="28"/>
          <w:szCs w:val="28"/>
        </w:rPr>
      </w:pPr>
    </w:p>
    <w:p w:rsidR="00FA3789" w:rsidRPr="00926BD6" w:rsidRDefault="00FA3789" w:rsidP="00A33E91">
      <w:pPr>
        <w:widowControl w:val="0"/>
        <w:autoSpaceDE w:val="0"/>
        <w:autoSpaceDN w:val="0"/>
        <w:adjustRightInd w:val="0"/>
        <w:spacing w:line="360" w:lineRule="auto"/>
        <w:ind w:firstLine="302"/>
        <w:rPr>
          <w:sz w:val="28"/>
          <w:szCs w:val="28"/>
        </w:rPr>
      </w:pPr>
      <w:r w:rsidRPr="00926BD6">
        <w:rPr>
          <w:sz w:val="28"/>
          <w:szCs w:val="28"/>
        </w:rPr>
        <w:t>3.Зеленое пл</w:t>
      </w:r>
      <w:r w:rsidR="00BB1393" w:rsidRPr="00926BD6">
        <w:rPr>
          <w:sz w:val="28"/>
          <w:szCs w:val="28"/>
        </w:rPr>
        <w:t xml:space="preserve">амя. </w:t>
      </w:r>
    </w:p>
    <w:p w:rsidR="00BB1393" w:rsidRPr="00926BD6" w:rsidRDefault="00BB1393" w:rsidP="00A33E91">
      <w:pPr>
        <w:widowControl w:val="0"/>
        <w:autoSpaceDE w:val="0"/>
        <w:autoSpaceDN w:val="0"/>
        <w:adjustRightInd w:val="0"/>
        <w:spacing w:line="360" w:lineRule="auto"/>
        <w:ind w:firstLine="302"/>
        <w:rPr>
          <w:sz w:val="28"/>
          <w:szCs w:val="28"/>
        </w:rPr>
      </w:pPr>
      <w:r w:rsidRPr="00926BD6">
        <w:rPr>
          <w:sz w:val="28"/>
          <w:szCs w:val="28"/>
        </w:rPr>
        <w:t>Зеленый свет испускают возбужденные атомы таллия, соединения бария, бора и меди. Однако соединения таллия чрез</w:t>
      </w:r>
      <w:r w:rsidRPr="00926BD6">
        <w:rPr>
          <w:sz w:val="28"/>
          <w:szCs w:val="28"/>
        </w:rPr>
        <w:softHyphen/>
      </w:r>
      <w:r w:rsidR="00FA3789" w:rsidRPr="00926BD6">
        <w:rPr>
          <w:sz w:val="28"/>
          <w:szCs w:val="28"/>
        </w:rPr>
        <w:t>вычайно ядовиты.</w:t>
      </w:r>
      <w:r w:rsidRPr="00926BD6">
        <w:rPr>
          <w:sz w:val="28"/>
          <w:szCs w:val="28"/>
        </w:rPr>
        <w:t xml:space="preserve"> Наиболее эффективный излучатель - </w:t>
      </w:r>
      <w:r w:rsidR="00FA3789" w:rsidRPr="00926BD6">
        <w:rPr>
          <w:sz w:val="28"/>
          <w:szCs w:val="28"/>
        </w:rPr>
        <w:t>хлорид бария ВаСI</w:t>
      </w:r>
      <w:r w:rsidR="00926BD6" w:rsidRPr="00926BD6">
        <w:rPr>
          <w:sz w:val="28"/>
          <w:szCs w:val="28"/>
          <w:vertAlign w:val="subscript"/>
        </w:rPr>
        <w:t>2</w:t>
      </w:r>
      <w:r w:rsidR="00FA3789" w:rsidRPr="00926BD6">
        <w:rPr>
          <w:sz w:val="28"/>
          <w:szCs w:val="28"/>
        </w:rPr>
        <w:t>. Реакции получения в пламени ВаС</w:t>
      </w:r>
      <w:r w:rsidR="00FA3789" w:rsidRPr="00926BD6">
        <w:rPr>
          <w:sz w:val="28"/>
          <w:szCs w:val="28"/>
          <w:lang w:val="en-US"/>
        </w:rPr>
        <w:t>l</w:t>
      </w:r>
      <w:r w:rsidR="00926BD6" w:rsidRPr="00926BD6">
        <w:rPr>
          <w:sz w:val="28"/>
          <w:szCs w:val="28"/>
          <w:vertAlign w:val="subscript"/>
        </w:rPr>
        <w:t>2</w:t>
      </w:r>
      <w:r w:rsidR="00FA3789" w:rsidRPr="00926BD6">
        <w:rPr>
          <w:sz w:val="28"/>
          <w:szCs w:val="28"/>
        </w:rPr>
        <w:t xml:space="preserve"> те же, что и в случае хлорида стронция. Поскольку, в отличие от стронция, малогигро</w:t>
      </w:r>
      <w:r w:rsidRPr="00926BD6">
        <w:rPr>
          <w:sz w:val="28"/>
          <w:szCs w:val="28"/>
        </w:rPr>
        <w:t>скопичным является не только нитрат бари</w:t>
      </w:r>
      <w:r w:rsidR="00A33E91" w:rsidRPr="00926BD6">
        <w:rPr>
          <w:sz w:val="28"/>
          <w:szCs w:val="28"/>
        </w:rPr>
        <w:t xml:space="preserve">я, но и его хлорат, раньше были </w:t>
      </w:r>
      <w:r w:rsidRPr="00926BD6">
        <w:rPr>
          <w:sz w:val="28"/>
          <w:szCs w:val="28"/>
        </w:rPr>
        <w:t>попу</w:t>
      </w:r>
      <w:r w:rsidR="00A33E91" w:rsidRPr="00926BD6">
        <w:rPr>
          <w:sz w:val="28"/>
          <w:szCs w:val="28"/>
        </w:rPr>
        <w:t>лярны составы на основе Ва(СlO</w:t>
      </w:r>
      <w:r w:rsidR="00A33E91" w:rsidRPr="00926BD6">
        <w:rPr>
          <w:sz w:val="28"/>
          <w:szCs w:val="28"/>
          <w:vertAlign w:val="subscript"/>
        </w:rPr>
        <w:t>3</w:t>
      </w:r>
      <w:r w:rsidR="00A33E91" w:rsidRPr="00926BD6">
        <w:rPr>
          <w:sz w:val="28"/>
          <w:szCs w:val="28"/>
        </w:rPr>
        <w:t>)</w:t>
      </w:r>
      <w:r w:rsidR="00A33E91" w:rsidRPr="00926BD6">
        <w:rPr>
          <w:sz w:val="28"/>
          <w:szCs w:val="28"/>
          <w:vertAlign w:val="subscript"/>
        </w:rPr>
        <w:t xml:space="preserve">2 </w:t>
      </w:r>
      <w:r w:rsidR="00A33E91" w:rsidRPr="00926BD6">
        <w:rPr>
          <w:sz w:val="28"/>
          <w:szCs w:val="28"/>
        </w:rPr>
        <w:t xml:space="preserve">∙ </w:t>
      </w:r>
      <w:r w:rsidR="00A33E91" w:rsidRPr="00926BD6">
        <w:rPr>
          <w:sz w:val="28"/>
          <w:szCs w:val="28"/>
          <w:lang w:val="en-US"/>
        </w:rPr>
        <w:t>H</w:t>
      </w:r>
      <w:r w:rsidR="00A33E91" w:rsidRPr="00926BD6">
        <w:rPr>
          <w:sz w:val="28"/>
          <w:szCs w:val="28"/>
          <w:vertAlign w:val="subscript"/>
        </w:rPr>
        <w:t>2</w:t>
      </w:r>
      <w:r w:rsidR="00A33E91" w:rsidRPr="00926BD6">
        <w:rPr>
          <w:sz w:val="28"/>
          <w:szCs w:val="28"/>
          <w:lang w:val="en-US"/>
        </w:rPr>
        <w:t>O</w:t>
      </w:r>
      <w:r w:rsidR="00A33E91" w:rsidRPr="00926BD6">
        <w:rPr>
          <w:sz w:val="28"/>
          <w:szCs w:val="28"/>
        </w:rPr>
        <w:t>.</w:t>
      </w:r>
      <w:r w:rsidRPr="00926BD6">
        <w:rPr>
          <w:sz w:val="28"/>
          <w:szCs w:val="28"/>
        </w:rPr>
        <w:t xml:space="preserve"> </w:t>
      </w:r>
      <w:r w:rsidR="00A33E91" w:rsidRPr="00926BD6">
        <w:rPr>
          <w:sz w:val="28"/>
          <w:szCs w:val="28"/>
        </w:rPr>
        <w:t>Но такие составы обладают высокой чувствительностью к м</w:t>
      </w:r>
      <w:r w:rsidRPr="00926BD6">
        <w:rPr>
          <w:sz w:val="28"/>
          <w:szCs w:val="28"/>
        </w:rPr>
        <w:t>еханическим воздействиям, поэтому в на</w:t>
      </w:r>
      <w:r w:rsidRPr="00926BD6">
        <w:rPr>
          <w:sz w:val="28"/>
          <w:szCs w:val="28"/>
        </w:rPr>
        <w:softHyphen/>
        <w:t xml:space="preserve">стоящее время они не производятся. </w:t>
      </w:r>
    </w:p>
    <w:p w:rsidR="00F35411" w:rsidRDefault="00F35411" w:rsidP="00A33E91">
      <w:pPr>
        <w:widowControl w:val="0"/>
        <w:tabs>
          <w:tab w:val="left" w:pos="350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A33E91" w:rsidRPr="00926BD6" w:rsidRDefault="00F35411" w:rsidP="00A33E91">
      <w:pPr>
        <w:widowControl w:val="0"/>
        <w:tabs>
          <w:tab w:val="left" w:pos="350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33E91" w:rsidRPr="00926BD6">
        <w:rPr>
          <w:sz w:val="28"/>
          <w:szCs w:val="28"/>
        </w:rPr>
        <w:t>4.Синее пламя.</w:t>
      </w:r>
    </w:p>
    <w:p w:rsidR="00BB1393" w:rsidRPr="00926BD6" w:rsidRDefault="00A33E91" w:rsidP="00926BD6">
      <w:pPr>
        <w:widowControl w:val="0"/>
        <w:tabs>
          <w:tab w:val="left" w:pos="350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26BD6">
        <w:rPr>
          <w:sz w:val="28"/>
          <w:szCs w:val="28"/>
        </w:rPr>
        <w:t xml:space="preserve">    </w:t>
      </w:r>
      <w:r w:rsidR="00BB1393" w:rsidRPr="00926BD6">
        <w:rPr>
          <w:sz w:val="28"/>
          <w:szCs w:val="28"/>
        </w:rPr>
        <w:t xml:space="preserve"> В </w:t>
      </w:r>
      <w:r w:rsidR="00C07EB9" w:rsidRPr="00926BD6">
        <w:rPr>
          <w:sz w:val="28"/>
          <w:szCs w:val="28"/>
        </w:rPr>
        <w:t>отличие</w:t>
      </w:r>
      <w:r w:rsidR="00BB1393" w:rsidRPr="00926BD6">
        <w:rPr>
          <w:sz w:val="28"/>
          <w:szCs w:val="28"/>
        </w:rPr>
        <w:t xml:space="preserve"> от рассмотренных выше цветов, синее пламя</w:t>
      </w:r>
      <w:r w:rsidR="00926BD6" w:rsidRPr="00926BD6">
        <w:rPr>
          <w:sz w:val="28"/>
          <w:szCs w:val="28"/>
        </w:rPr>
        <w:t xml:space="preserve"> </w:t>
      </w:r>
      <w:r w:rsidR="00C07EB9" w:rsidRPr="00926BD6">
        <w:rPr>
          <w:sz w:val="28"/>
          <w:szCs w:val="28"/>
        </w:rPr>
        <w:t>имеет невысокую чистоту</w:t>
      </w:r>
      <w:r w:rsidR="00BB1393" w:rsidRPr="00926BD6">
        <w:rPr>
          <w:sz w:val="28"/>
          <w:szCs w:val="28"/>
        </w:rPr>
        <w:t xml:space="preserve"> интенсивность - оптимальные излучате</w:t>
      </w:r>
      <w:r w:rsidR="00C07EB9" w:rsidRPr="00926BD6">
        <w:rPr>
          <w:sz w:val="28"/>
          <w:szCs w:val="28"/>
        </w:rPr>
        <w:t>ли си</w:t>
      </w:r>
      <w:r w:rsidR="00C07EB9" w:rsidRPr="00926BD6">
        <w:rPr>
          <w:sz w:val="28"/>
          <w:szCs w:val="28"/>
        </w:rPr>
        <w:softHyphen/>
        <w:t>него спектра не найдены.</w:t>
      </w:r>
      <w:r w:rsidR="00BB1393" w:rsidRPr="00926BD6">
        <w:rPr>
          <w:sz w:val="28"/>
          <w:szCs w:val="28"/>
        </w:rPr>
        <w:t xml:space="preserve"> В современ</w:t>
      </w:r>
      <w:r w:rsidR="00BB1393" w:rsidRPr="00926BD6">
        <w:rPr>
          <w:sz w:val="28"/>
          <w:szCs w:val="28"/>
        </w:rPr>
        <w:softHyphen/>
        <w:t>ной пиротехнике синее пламя получают, используя в качестве излучателя</w:t>
      </w:r>
      <w:r w:rsidR="00C07EB9" w:rsidRPr="00926BD6">
        <w:rPr>
          <w:sz w:val="28"/>
          <w:szCs w:val="28"/>
        </w:rPr>
        <w:t xml:space="preserve"> </w:t>
      </w:r>
      <w:r w:rsidR="00BB1393" w:rsidRPr="00926BD6">
        <w:rPr>
          <w:sz w:val="28"/>
          <w:szCs w:val="28"/>
        </w:rPr>
        <w:t>молекулы хлорида меди CuCI</w:t>
      </w:r>
      <w:r w:rsidR="00AA3C02" w:rsidRPr="00AA3C02">
        <w:rPr>
          <w:sz w:val="28"/>
          <w:szCs w:val="28"/>
          <w:vertAlign w:val="subscript"/>
        </w:rPr>
        <w:t>2</w:t>
      </w:r>
      <w:r w:rsidR="00BB1393" w:rsidRPr="00926BD6">
        <w:rPr>
          <w:sz w:val="28"/>
          <w:szCs w:val="28"/>
        </w:rPr>
        <w:t>. хлорид меди испускает кванты в синей</w:t>
      </w:r>
      <w:r w:rsidR="00C07EB9" w:rsidRPr="00926BD6">
        <w:rPr>
          <w:sz w:val="28"/>
          <w:szCs w:val="28"/>
        </w:rPr>
        <w:t xml:space="preserve"> </w:t>
      </w:r>
      <w:r w:rsidR="00BB1393" w:rsidRPr="00926BD6">
        <w:rPr>
          <w:sz w:val="28"/>
          <w:szCs w:val="28"/>
        </w:rPr>
        <w:t xml:space="preserve">части видимого спектра при температуре не выше 1200°С. </w:t>
      </w:r>
    </w:p>
    <w:p w:rsidR="00070331" w:rsidRPr="00926BD6" w:rsidRDefault="00070331" w:rsidP="00070331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F35411" w:rsidRDefault="00F35411" w:rsidP="00070331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070331" w:rsidRPr="00926BD6" w:rsidRDefault="00C926F0" w:rsidP="00070331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Вывод</w:t>
      </w:r>
      <w:r w:rsidR="00070331" w:rsidRPr="00926BD6">
        <w:rPr>
          <w:sz w:val="28"/>
          <w:szCs w:val="28"/>
        </w:rPr>
        <w:t>.</w:t>
      </w:r>
    </w:p>
    <w:p w:rsidR="00695F4E" w:rsidRPr="00926BD6" w:rsidRDefault="00695F4E" w:rsidP="00695F4E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AA3C02" w:rsidRDefault="00F01562" w:rsidP="00695F4E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Ещё в древние годы человек использовал огонь как средство коммуникаций, для оформления различных ритуалов, священнодействий и т.д. В современных снарядах для фейерверков продолжает использоваться старейший пиротехнический состав – черный порох, «родиной» которого можно считать Китай. Ключевую роль в распространении фейерверка сыграл Марко Поло, который привез на родину порох из Китая. В России фейерверки становятся частью увеселений при Петре</w:t>
      </w:r>
      <w:r>
        <w:rPr>
          <w:sz w:val="28"/>
          <w:szCs w:val="28"/>
          <w:lang w:val="en-US"/>
        </w:rPr>
        <w:t xml:space="preserve"> I.</w:t>
      </w:r>
    </w:p>
    <w:p w:rsidR="00695F4E" w:rsidRDefault="00AA3C02" w:rsidP="00695F4E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A3C0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Количественно охарактеризовать процесс горения можно на основе  величины изменения энтальпии реакции </w:t>
      </w:r>
      <w:r w:rsidRPr="00AA3C02">
        <w:rPr>
          <w:i/>
          <w:sz w:val="28"/>
          <w:szCs w:val="28"/>
        </w:rPr>
        <w:t>∆</w:t>
      </w:r>
      <w:r w:rsidRPr="00926BD6">
        <w:rPr>
          <w:i/>
          <w:sz w:val="28"/>
          <w:szCs w:val="28"/>
          <w:lang w:val="en-US"/>
        </w:rPr>
        <w:t>H</w:t>
      </w:r>
      <w:r>
        <w:rPr>
          <w:sz w:val="28"/>
          <w:szCs w:val="28"/>
        </w:rPr>
        <w:t>. Горение обычно возможно в смеси веществ, способной выделять при реакции не менее 1,5 кДж</w:t>
      </w:r>
      <w:r w:rsidRPr="00AA3C02">
        <w:rPr>
          <w:sz w:val="28"/>
          <w:szCs w:val="28"/>
        </w:rPr>
        <w:t>/</w:t>
      </w:r>
      <w:r>
        <w:rPr>
          <w:sz w:val="28"/>
          <w:szCs w:val="28"/>
        </w:rPr>
        <w:t xml:space="preserve">г. Если  </w:t>
      </w:r>
      <w:r w:rsidRPr="00AA3C02">
        <w:rPr>
          <w:i/>
          <w:sz w:val="28"/>
          <w:szCs w:val="28"/>
        </w:rPr>
        <w:t>∆</w:t>
      </w:r>
      <w:r w:rsidRPr="00926BD6">
        <w:rPr>
          <w:i/>
          <w:sz w:val="28"/>
          <w:szCs w:val="28"/>
          <w:lang w:val="en-US"/>
        </w:rPr>
        <w:t>H</w:t>
      </w:r>
      <w:r w:rsidRPr="00AA3C02">
        <w:rPr>
          <w:i/>
          <w:sz w:val="28"/>
          <w:szCs w:val="28"/>
        </w:rPr>
        <w:t xml:space="preserve"> </w:t>
      </w:r>
      <w:r w:rsidR="00876475" w:rsidRPr="00876475">
        <w:rPr>
          <w:sz w:val="28"/>
          <w:szCs w:val="28"/>
        </w:rPr>
        <w:t>&lt;</w:t>
      </w:r>
      <w:r w:rsidRPr="00AA3C02">
        <w:rPr>
          <w:sz w:val="28"/>
          <w:szCs w:val="28"/>
        </w:rPr>
        <w:t xml:space="preserve"> 0</w:t>
      </w:r>
      <w:r>
        <w:rPr>
          <w:sz w:val="28"/>
          <w:szCs w:val="28"/>
        </w:rPr>
        <w:t xml:space="preserve">, то процесс горения пиротехнической смеси идет самопроизвольно. </w:t>
      </w:r>
    </w:p>
    <w:p w:rsidR="00876475" w:rsidRPr="00876475" w:rsidRDefault="00876475" w:rsidP="00695F4E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26BD6">
        <w:rPr>
          <w:sz w:val="28"/>
          <w:szCs w:val="28"/>
        </w:rPr>
        <w:t>Для получения пламени, ярко окрашенного в один из цветов видимого спектра, необходимо использовать излучение атомов или молекул, способ</w:t>
      </w:r>
      <w:r w:rsidRPr="00926BD6">
        <w:rPr>
          <w:sz w:val="28"/>
          <w:szCs w:val="28"/>
        </w:rPr>
        <w:softHyphen/>
        <w:t>ных испускать кванты только в узких областях энергии (спектра). Более крупные частицы в горячей зоне пламени должны отсутствовать (или полу</w:t>
      </w:r>
      <w:r w:rsidRPr="00926BD6">
        <w:rPr>
          <w:sz w:val="28"/>
          <w:szCs w:val="28"/>
        </w:rPr>
        <w:softHyphen/>
        <w:t>чаться в минимальном количестве).</w:t>
      </w:r>
      <w:r>
        <w:rPr>
          <w:sz w:val="28"/>
          <w:szCs w:val="28"/>
        </w:rPr>
        <w:t xml:space="preserve"> С</w:t>
      </w:r>
      <w:r w:rsidRPr="00926BD6">
        <w:rPr>
          <w:sz w:val="28"/>
          <w:szCs w:val="28"/>
        </w:rPr>
        <w:t>о</w:t>
      </w:r>
      <w:r w:rsidRPr="00926BD6">
        <w:rPr>
          <w:sz w:val="28"/>
          <w:szCs w:val="28"/>
        </w:rPr>
        <w:softHyphen/>
        <w:t>став цветного пламени должен представлять сочетание смеси, горящей в видимом диапазоне бесцветным пламенем, и добавки, выделяющей при данной температур</w:t>
      </w:r>
      <w:r>
        <w:rPr>
          <w:sz w:val="28"/>
          <w:szCs w:val="28"/>
        </w:rPr>
        <w:t>е атомы или молекулы-излучатели(</w:t>
      </w:r>
      <w:r>
        <w:rPr>
          <w:sz w:val="28"/>
          <w:szCs w:val="28"/>
          <w:lang w:val="en-US"/>
        </w:rPr>
        <w:t>Li</w:t>
      </w:r>
      <w:r w:rsidRPr="0087647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764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красный и оранжевый цвета, </w:t>
      </w:r>
      <w:r>
        <w:rPr>
          <w:sz w:val="28"/>
          <w:szCs w:val="28"/>
          <w:lang w:val="en-US"/>
        </w:rPr>
        <w:t>Na</w:t>
      </w:r>
      <w:r w:rsidRPr="00876475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желтый цвет, </w:t>
      </w:r>
      <w:r w:rsidR="00F3541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Ba</w:t>
      </w:r>
      <w:r w:rsidR="00F35411">
        <w:rPr>
          <w:sz w:val="28"/>
          <w:szCs w:val="28"/>
        </w:rPr>
        <w:t>,</w:t>
      </w:r>
      <w:r w:rsidRPr="0087647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Cu</w:t>
      </w:r>
      <w:r w:rsidR="00F35411">
        <w:rPr>
          <w:sz w:val="28"/>
          <w:szCs w:val="28"/>
        </w:rPr>
        <w:t>,</w:t>
      </w:r>
      <w:r w:rsidRPr="0087647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</w:t>
      </w:r>
      <w:r w:rsidRPr="00876475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зеленый цвет, </w:t>
      </w:r>
      <w:r w:rsidRPr="00926BD6">
        <w:rPr>
          <w:sz w:val="28"/>
          <w:szCs w:val="28"/>
        </w:rPr>
        <w:t>CuCI</w:t>
      </w:r>
      <w:r w:rsidRPr="00AA3C02"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</w:rPr>
        <w:t xml:space="preserve">  </w:t>
      </w:r>
      <w:r>
        <w:rPr>
          <w:sz w:val="28"/>
          <w:szCs w:val="28"/>
        </w:rPr>
        <w:t xml:space="preserve">– синий цвет).  </w:t>
      </w:r>
    </w:p>
    <w:p w:rsidR="00876475" w:rsidRPr="00AA3C02" w:rsidRDefault="00876475" w:rsidP="00695F4E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76475" w:rsidRDefault="00876475" w:rsidP="0087647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BA59F8" w:rsidRPr="00926BD6" w:rsidRDefault="00BA59F8" w:rsidP="0087647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926BD6">
        <w:rPr>
          <w:sz w:val="28"/>
          <w:szCs w:val="28"/>
        </w:rPr>
        <w:t>Список литературы</w:t>
      </w:r>
      <w:r w:rsidR="00A97B28" w:rsidRPr="00926BD6">
        <w:rPr>
          <w:sz w:val="28"/>
          <w:szCs w:val="28"/>
        </w:rPr>
        <w:t>:</w:t>
      </w:r>
    </w:p>
    <w:p w:rsidR="00C628D6" w:rsidRPr="00926BD6" w:rsidRDefault="00C628D6" w:rsidP="00C628D6">
      <w:pPr>
        <w:widowControl w:val="0"/>
        <w:autoSpaceDE w:val="0"/>
        <w:autoSpaceDN w:val="0"/>
        <w:adjustRightInd w:val="0"/>
        <w:spacing w:line="360" w:lineRule="auto"/>
        <w:ind w:left="57" w:hanging="57"/>
        <w:jc w:val="center"/>
        <w:rPr>
          <w:sz w:val="28"/>
          <w:szCs w:val="28"/>
        </w:rPr>
      </w:pPr>
    </w:p>
    <w:p w:rsidR="00A97B28" w:rsidRPr="00926BD6" w:rsidRDefault="00A97B28" w:rsidP="004D6E4B">
      <w:pPr>
        <w:tabs>
          <w:tab w:val="left" w:pos="2280"/>
        </w:tabs>
        <w:spacing w:line="360" w:lineRule="auto"/>
        <w:jc w:val="left"/>
        <w:rPr>
          <w:sz w:val="28"/>
          <w:szCs w:val="28"/>
        </w:rPr>
      </w:pPr>
      <w:r w:rsidRPr="00926BD6">
        <w:rPr>
          <w:sz w:val="28"/>
          <w:szCs w:val="28"/>
        </w:rPr>
        <w:t xml:space="preserve">1. </w:t>
      </w:r>
      <w:r w:rsidRPr="002A2943">
        <w:rPr>
          <w:sz w:val="28"/>
          <w:szCs w:val="28"/>
        </w:rPr>
        <w:t>http://myrockets.narod.ru</w:t>
      </w:r>
      <w:r w:rsidRPr="00926BD6">
        <w:rPr>
          <w:sz w:val="28"/>
          <w:szCs w:val="28"/>
        </w:rPr>
        <w:t>. Статья «Общие свойства пиротехнических составов и их компонентов»</w:t>
      </w:r>
    </w:p>
    <w:p w:rsidR="00BB1393" w:rsidRPr="00926BD6" w:rsidRDefault="00A97B28" w:rsidP="004D6E4B">
      <w:pPr>
        <w:tabs>
          <w:tab w:val="left" w:pos="2280"/>
        </w:tabs>
        <w:spacing w:line="360" w:lineRule="auto"/>
        <w:jc w:val="left"/>
        <w:rPr>
          <w:sz w:val="28"/>
          <w:szCs w:val="28"/>
        </w:rPr>
      </w:pPr>
      <w:r w:rsidRPr="00926BD6">
        <w:rPr>
          <w:sz w:val="28"/>
          <w:szCs w:val="28"/>
        </w:rPr>
        <w:t>2</w:t>
      </w:r>
      <w:r w:rsidR="004D6E4B" w:rsidRPr="00926BD6">
        <w:rPr>
          <w:sz w:val="28"/>
          <w:szCs w:val="28"/>
        </w:rPr>
        <w:t>. Загорский В.В. Огни потешные. Фейервер</w:t>
      </w:r>
      <w:r w:rsidR="00070331" w:rsidRPr="00926BD6">
        <w:rPr>
          <w:sz w:val="28"/>
          <w:szCs w:val="28"/>
        </w:rPr>
        <w:t xml:space="preserve">к: история, теория, практика.     </w:t>
      </w:r>
      <w:r w:rsidR="004D6E4B" w:rsidRPr="00926BD6">
        <w:rPr>
          <w:sz w:val="28"/>
          <w:szCs w:val="28"/>
        </w:rPr>
        <w:t>М.: Школа им. А.Н</w:t>
      </w:r>
      <w:r w:rsidRPr="00926BD6">
        <w:rPr>
          <w:sz w:val="28"/>
          <w:szCs w:val="28"/>
        </w:rPr>
        <w:t>.Колмогорова, "Самообразование"</w:t>
      </w:r>
      <w:r w:rsidR="001B1058" w:rsidRPr="00926BD6">
        <w:rPr>
          <w:sz w:val="28"/>
          <w:szCs w:val="28"/>
        </w:rPr>
        <w:t>,</w:t>
      </w:r>
      <w:r w:rsidR="004D6E4B" w:rsidRPr="00926BD6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0 г"/>
        </w:smartTagPr>
        <w:r w:rsidR="004D6E4B" w:rsidRPr="00926BD6">
          <w:rPr>
            <w:sz w:val="28"/>
            <w:szCs w:val="28"/>
          </w:rPr>
          <w:t>2000</w:t>
        </w:r>
        <w:r w:rsidR="00695F4E" w:rsidRPr="00926BD6">
          <w:rPr>
            <w:sz w:val="28"/>
            <w:szCs w:val="28"/>
          </w:rPr>
          <w:t xml:space="preserve"> г</w:t>
        </w:r>
      </w:smartTag>
      <w:r w:rsidR="004D6E4B" w:rsidRPr="00926BD6">
        <w:rPr>
          <w:sz w:val="28"/>
          <w:szCs w:val="28"/>
        </w:rPr>
        <w:t xml:space="preserve">. </w:t>
      </w:r>
    </w:p>
    <w:p w:rsidR="001B1058" w:rsidRPr="00926BD6" w:rsidRDefault="001B1058" w:rsidP="004D6E4B">
      <w:pPr>
        <w:tabs>
          <w:tab w:val="left" w:pos="2280"/>
        </w:tabs>
        <w:spacing w:line="360" w:lineRule="auto"/>
        <w:jc w:val="left"/>
        <w:rPr>
          <w:sz w:val="28"/>
          <w:szCs w:val="28"/>
        </w:rPr>
      </w:pPr>
      <w:r w:rsidRPr="00926BD6">
        <w:rPr>
          <w:sz w:val="28"/>
          <w:szCs w:val="28"/>
        </w:rPr>
        <w:t>3. Робинович В.А., Хавин З.Я.. Краткий химический справочник. СПБ:Химия, 1994 г.</w:t>
      </w:r>
    </w:p>
    <w:p w:rsidR="004D6E4B" w:rsidRPr="00926BD6" w:rsidRDefault="001B1058" w:rsidP="004D6E4B">
      <w:pPr>
        <w:tabs>
          <w:tab w:val="left" w:pos="2280"/>
        </w:tabs>
        <w:spacing w:line="360" w:lineRule="auto"/>
        <w:jc w:val="left"/>
        <w:rPr>
          <w:sz w:val="28"/>
          <w:szCs w:val="28"/>
        </w:rPr>
      </w:pPr>
      <w:r w:rsidRPr="00926BD6">
        <w:rPr>
          <w:sz w:val="28"/>
          <w:szCs w:val="28"/>
        </w:rPr>
        <w:t>4</w:t>
      </w:r>
      <w:r w:rsidR="004D6E4B" w:rsidRPr="00926BD6">
        <w:rPr>
          <w:sz w:val="28"/>
          <w:szCs w:val="28"/>
        </w:rPr>
        <w:t>.</w:t>
      </w:r>
      <w:r w:rsidR="00A97B28" w:rsidRPr="00926BD6">
        <w:rPr>
          <w:sz w:val="28"/>
          <w:szCs w:val="28"/>
        </w:rPr>
        <w:t xml:space="preserve"> Конклинг Джон А..</w:t>
      </w:r>
      <w:r w:rsidR="004D6E4B" w:rsidRPr="00926BD6">
        <w:rPr>
          <w:sz w:val="28"/>
          <w:szCs w:val="28"/>
        </w:rPr>
        <w:t xml:space="preserve"> Пиротехника.</w:t>
      </w:r>
    </w:p>
    <w:p w:rsidR="00C628D6" w:rsidRPr="00926BD6" w:rsidRDefault="001B1058" w:rsidP="004D6E4B">
      <w:pPr>
        <w:tabs>
          <w:tab w:val="left" w:pos="2280"/>
        </w:tabs>
        <w:spacing w:line="360" w:lineRule="auto"/>
        <w:jc w:val="left"/>
        <w:rPr>
          <w:sz w:val="28"/>
          <w:szCs w:val="28"/>
        </w:rPr>
      </w:pPr>
      <w:r w:rsidRPr="00926BD6">
        <w:rPr>
          <w:sz w:val="28"/>
          <w:szCs w:val="28"/>
        </w:rPr>
        <w:t>5</w:t>
      </w:r>
      <w:r w:rsidR="004D6E4B" w:rsidRPr="00926BD6">
        <w:rPr>
          <w:sz w:val="28"/>
          <w:szCs w:val="28"/>
        </w:rPr>
        <w:t>.</w:t>
      </w:r>
      <w:r w:rsidR="00C628D6" w:rsidRPr="00926BD6">
        <w:rPr>
          <w:sz w:val="28"/>
          <w:szCs w:val="28"/>
        </w:rPr>
        <w:t xml:space="preserve">  </w:t>
      </w:r>
      <w:r w:rsidR="00C628D6" w:rsidRPr="002A2943">
        <w:rPr>
          <w:sz w:val="28"/>
          <w:szCs w:val="28"/>
        </w:rPr>
        <w:t>http://ru.wikipedia.org</w:t>
      </w:r>
    </w:p>
    <w:p w:rsidR="0000525C" w:rsidRPr="00926BD6" w:rsidRDefault="001B1058" w:rsidP="00854DCE">
      <w:pPr>
        <w:tabs>
          <w:tab w:val="left" w:pos="2280"/>
        </w:tabs>
        <w:spacing w:line="360" w:lineRule="auto"/>
        <w:jc w:val="left"/>
        <w:rPr>
          <w:sz w:val="28"/>
          <w:szCs w:val="28"/>
        </w:rPr>
      </w:pPr>
      <w:r w:rsidRPr="00926BD6">
        <w:rPr>
          <w:sz w:val="28"/>
          <w:szCs w:val="28"/>
        </w:rPr>
        <w:t>6</w:t>
      </w:r>
      <w:r w:rsidR="00C628D6" w:rsidRPr="00926BD6">
        <w:rPr>
          <w:sz w:val="28"/>
          <w:szCs w:val="28"/>
        </w:rPr>
        <w:t xml:space="preserve">.  </w:t>
      </w:r>
      <w:r w:rsidR="00C628D6" w:rsidRPr="002A2943">
        <w:rPr>
          <w:sz w:val="28"/>
          <w:szCs w:val="28"/>
        </w:rPr>
        <w:t>http://www.xumuk.ru</w:t>
      </w:r>
    </w:p>
    <w:p w:rsidR="001B1058" w:rsidRPr="00926BD6" w:rsidRDefault="001B1058" w:rsidP="00854DCE">
      <w:pPr>
        <w:tabs>
          <w:tab w:val="left" w:pos="2280"/>
        </w:tabs>
        <w:spacing w:line="360" w:lineRule="auto"/>
        <w:jc w:val="left"/>
        <w:rPr>
          <w:sz w:val="28"/>
          <w:szCs w:val="28"/>
        </w:rPr>
      </w:pPr>
      <w:bookmarkStart w:id="0" w:name="_GoBack"/>
      <w:bookmarkEnd w:id="0"/>
    </w:p>
    <w:sectPr w:rsidR="001B1058" w:rsidRPr="00926BD6" w:rsidSect="00C94042">
      <w:footerReference w:type="even" r:id="rId8"/>
      <w:footerReference w:type="default" r:id="rId9"/>
      <w:pgSz w:w="11906" w:h="16838" w:code="9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694" w:rsidRDefault="001D2694" w:rsidP="00695F4E">
      <w:r>
        <w:separator/>
      </w:r>
    </w:p>
  </w:endnote>
  <w:endnote w:type="continuationSeparator" w:id="0">
    <w:p w:rsidR="001D2694" w:rsidRDefault="001D2694" w:rsidP="0069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A10" w:rsidRDefault="00EB1A10" w:rsidP="00EB1A10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EB1A10" w:rsidRDefault="00EB1A10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A10" w:rsidRDefault="00EB1A10" w:rsidP="00C94042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15B35">
      <w:rPr>
        <w:rStyle w:val="af0"/>
        <w:noProof/>
      </w:rPr>
      <w:t>9</w:t>
    </w:r>
    <w:r>
      <w:rPr>
        <w:rStyle w:val="af0"/>
      </w:rPr>
      <w:fldChar w:fldCharType="end"/>
    </w:r>
  </w:p>
  <w:p w:rsidR="00C94042" w:rsidRDefault="00C9404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694" w:rsidRDefault="001D2694" w:rsidP="00695F4E">
      <w:r>
        <w:separator/>
      </w:r>
    </w:p>
  </w:footnote>
  <w:footnote w:type="continuationSeparator" w:id="0">
    <w:p w:rsidR="001D2694" w:rsidRDefault="001D2694" w:rsidP="00695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E50B7"/>
    <w:multiLevelType w:val="hybridMultilevel"/>
    <w:tmpl w:val="12FA5A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F5BAF"/>
    <w:multiLevelType w:val="hybridMultilevel"/>
    <w:tmpl w:val="35F41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43EC2"/>
    <w:multiLevelType w:val="hybridMultilevel"/>
    <w:tmpl w:val="B07E740E"/>
    <w:lvl w:ilvl="0" w:tplc="C5DC03C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0040C7"/>
    <w:multiLevelType w:val="hybridMultilevel"/>
    <w:tmpl w:val="84983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F44FC"/>
    <w:multiLevelType w:val="hybridMultilevel"/>
    <w:tmpl w:val="3D52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F6543"/>
    <w:multiLevelType w:val="hybridMultilevel"/>
    <w:tmpl w:val="28882C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CC7A82"/>
    <w:multiLevelType w:val="hybridMultilevel"/>
    <w:tmpl w:val="28882C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AF3166"/>
    <w:multiLevelType w:val="hybridMultilevel"/>
    <w:tmpl w:val="45FA1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11720C"/>
    <w:multiLevelType w:val="hybridMultilevel"/>
    <w:tmpl w:val="F6BACE2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7FE0118A"/>
    <w:multiLevelType w:val="hybridMultilevel"/>
    <w:tmpl w:val="28882C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8"/>
  </w:num>
  <w:num w:numId="7">
    <w:abstractNumId w:val="5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6C0A"/>
    <w:rsid w:val="0000525C"/>
    <w:rsid w:val="0001035E"/>
    <w:rsid w:val="00024167"/>
    <w:rsid w:val="000242AB"/>
    <w:rsid w:val="00070331"/>
    <w:rsid w:val="00085DCB"/>
    <w:rsid w:val="000A0D1D"/>
    <w:rsid w:val="000E077A"/>
    <w:rsid w:val="000E7F5E"/>
    <w:rsid w:val="00115B35"/>
    <w:rsid w:val="001230E8"/>
    <w:rsid w:val="00147B53"/>
    <w:rsid w:val="001B1058"/>
    <w:rsid w:val="001B1D62"/>
    <w:rsid w:val="001D2694"/>
    <w:rsid w:val="00207103"/>
    <w:rsid w:val="00256638"/>
    <w:rsid w:val="002A2943"/>
    <w:rsid w:val="003364EA"/>
    <w:rsid w:val="003A13F5"/>
    <w:rsid w:val="003B047E"/>
    <w:rsid w:val="003C2221"/>
    <w:rsid w:val="003C6C62"/>
    <w:rsid w:val="003E5260"/>
    <w:rsid w:val="0044638A"/>
    <w:rsid w:val="0047773F"/>
    <w:rsid w:val="004A537D"/>
    <w:rsid w:val="004D6E4B"/>
    <w:rsid w:val="004D7F82"/>
    <w:rsid w:val="00510EA9"/>
    <w:rsid w:val="0056103A"/>
    <w:rsid w:val="00586C78"/>
    <w:rsid w:val="005922F2"/>
    <w:rsid w:val="005937CA"/>
    <w:rsid w:val="005C392E"/>
    <w:rsid w:val="005D39CF"/>
    <w:rsid w:val="005F1D4A"/>
    <w:rsid w:val="0066361F"/>
    <w:rsid w:val="00664376"/>
    <w:rsid w:val="0068235A"/>
    <w:rsid w:val="00692E47"/>
    <w:rsid w:val="00695F4E"/>
    <w:rsid w:val="00696B80"/>
    <w:rsid w:val="006B789A"/>
    <w:rsid w:val="006C6B94"/>
    <w:rsid w:val="006E2751"/>
    <w:rsid w:val="007059BD"/>
    <w:rsid w:val="0071605A"/>
    <w:rsid w:val="00741C81"/>
    <w:rsid w:val="0075124F"/>
    <w:rsid w:val="00816C0A"/>
    <w:rsid w:val="008343F1"/>
    <w:rsid w:val="00854DCE"/>
    <w:rsid w:val="00874FBB"/>
    <w:rsid w:val="00876475"/>
    <w:rsid w:val="008C69F2"/>
    <w:rsid w:val="008D19D6"/>
    <w:rsid w:val="008D6BE9"/>
    <w:rsid w:val="008E3D8B"/>
    <w:rsid w:val="008F5957"/>
    <w:rsid w:val="008F5DEC"/>
    <w:rsid w:val="009254DB"/>
    <w:rsid w:val="00926BD6"/>
    <w:rsid w:val="009647FE"/>
    <w:rsid w:val="0098626C"/>
    <w:rsid w:val="00986554"/>
    <w:rsid w:val="00993C7B"/>
    <w:rsid w:val="009B03AE"/>
    <w:rsid w:val="009C2640"/>
    <w:rsid w:val="009F379F"/>
    <w:rsid w:val="009F43B7"/>
    <w:rsid w:val="00A039AD"/>
    <w:rsid w:val="00A33E91"/>
    <w:rsid w:val="00A90DA6"/>
    <w:rsid w:val="00A97B28"/>
    <w:rsid w:val="00AA0071"/>
    <w:rsid w:val="00AA3C02"/>
    <w:rsid w:val="00AA787D"/>
    <w:rsid w:val="00B12A6F"/>
    <w:rsid w:val="00B3574A"/>
    <w:rsid w:val="00B57A94"/>
    <w:rsid w:val="00B9158C"/>
    <w:rsid w:val="00BA59F8"/>
    <w:rsid w:val="00BB1393"/>
    <w:rsid w:val="00BD59B6"/>
    <w:rsid w:val="00C04DC7"/>
    <w:rsid w:val="00C05808"/>
    <w:rsid w:val="00C07EB9"/>
    <w:rsid w:val="00C22F4C"/>
    <w:rsid w:val="00C4613F"/>
    <w:rsid w:val="00C628D6"/>
    <w:rsid w:val="00C8461C"/>
    <w:rsid w:val="00C926F0"/>
    <w:rsid w:val="00C94042"/>
    <w:rsid w:val="00CD5CC4"/>
    <w:rsid w:val="00D2055A"/>
    <w:rsid w:val="00D26222"/>
    <w:rsid w:val="00D33197"/>
    <w:rsid w:val="00D445B4"/>
    <w:rsid w:val="00D94B6E"/>
    <w:rsid w:val="00DA2E6D"/>
    <w:rsid w:val="00DA330B"/>
    <w:rsid w:val="00DF0205"/>
    <w:rsid w:val="00DF1EE3"/>
    <w:rsid w:val="00DF249A"/>
    <w:rsid w:val="00E47967"/>
    <w:rsid w:val="00E812FC"/>
    <w:rsid w:val="00E9551B"/>
    <w:rsid w:val="00EA6EBC"/>
    <w:rsid w:val="00EB1A10"/>
    <w:rsid w:val="00EE2654"/>
    <w:rsid w:val="00F01562"/>
    <w:rsid w:val="00F24563"/>
    <w:rsid w:val="00F27AA7"/>
    <w:rsid w:val="00F35411"/>
    <w:rsid w:val="00F40DB8"/>
    <w:rsid w:val="00F55C7F"/>
    <w:rsid w:val="00F7028C"/>
    <w:rsid w:val="00F7475B"/>
    <w:rsid w:val="00F90129"/>
    <w:rsid w:val="00F9723E"/>
    <w:rsid w:val="00FA3789"/>
    <w:rsid w:val="00FB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C49E84F3-DE16-4243-9BD0-887F1228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89A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16C0A"/>
    <w:pPr>
      <w:spacing w:before="100" w:beforeAutospacing="1" w:after="100" w:afterAutospacing="1"/>
    </w:pPr>
  </w:style>
  <w:style w:type="character" w:styleId="a4">
    <w:name w:val="Strong"/>
    <w:basedOn w:val="a0"/>
    <w:qFormat/>
    <w:rsid w:val="00816C0A"/>
    <w:rPr>
      <w:b/>
      <w:bCs/>
    </w:rPr>
  </w:style>
  <w:style w:type="character" w:styleId="a5">
    <w:name w:val="Hyperlink"/>
    <w:basedOn w:val="a0"/>
    <w:rsid w:val="00816C0A"/>
    <w:rPr>
      <w:color w:val="0000FF"/>
      <w:u w:val="single"/>
    </w:rPr>
  </w:style>
  <w:style w:type="paragraph" w:styleId="a6">
    <w:name w:val="Balloon Text"/>
    <w:basedOn w:val="a"/>
    <w:link w:val="a7"/>
    <w:rsid w:val="003A13F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3A13F5"/>
    <w:rPr>
      <w:rFonts w:ascii="Tahoma" w:hAnsi="Tahoma" w:cs="Tahoma"/>
      <w:sz w:val="16"/>
      <w:szCs w:val="16"/>
    </w:rPr>
  </w:style>
  <w:style w:type="character" w:customStyle="1" w:styleId="spelle">
    <w:name w:val="spelle"/>
    <w:basedOn w:val="a0"/>
    <w:rsid w:val="00FB0654"/>
  </w:style>
  <w:style w:type="character" w:styleId="a8">
    <w:name w:val="line number"/>
    <w:basedOn w:val="a0"/>
    <w:rsid w:val="00070331"/>
  </w:style>
  <w:style w:type="paragraph" w:styleId="a9">
    <w:name w:val="endnote text"/>
    <w:basedOn w:val="a"/>
    <w:link w:val="aa"/>
    <w:rsid w:val="00695F4E"/>
    <w:rPr>
      <w:sz w:val="20"/>
      <w:szCs w:val="20"/>
    </w:rPr>
  </w:style>
  <w:style w:type="character" w:customStyle="1" w:styleId="aa">
    <w:name w:val="Текст кінцевої виноски Знак"/>
    <w:basedOn w:val="a0"/>
    <w:link w:val="a9"/>
    <w:rsid w:val="00695F4E"/>
  </w:style>
  <w:style w:type="character" w:styleId="ab">
    <w:name w:val="endnote reference"/>
    <w:basedOn w:val="a0"/>
    <w:rsid w:val="00695F4E"/>
    <w:rPr>
      <w:vertAlign w:val="superscript"/>
    </w:rPr>
  </w:style>
  <w:style w:type="paragraph" w:styleId="ac">
    <w:name w:val="footnote text"/>
    <w:basedOn w:val="a"/>
    <w:link w:val="ad"/>
    <w:rsid w:val="00695F4E"/>
    <w:rPr>
      <w:sz w:val="20"/>
      <w:szCs w:val="20"/>
    </w:rPr>
  </w:style>
  <w:style w:type="character" w:customStyle="1" w:styleId="ad">
    <w:name w:val="Текст виноски Знак"/>
    <w:basedOn w:val="a0"/>
    <w:link w:val="ac"/>
    <w:rsid w:val="00695F4E"/>
  </w:style>
  <w:style w:type="character" w:styleId="ae">
    <w:name w:val="footnote reference"/>
    <w:basedOn w:val="a0"/>
    <w:rsid w:val="00695F4E"/>
    <w:rPr>
      <w:vertAlign w:val="superscript"/>
    </w:rPr>
  </w:style>
  <w:style w:type="paragraph" w:styleId="af">
    <w:name w:val="footer"/>
    <w:basedOn w:val="a"/>
    <w:rsid w:val="00EB1A10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EB1A10"/>
  </w:style>
  <w:style w:type="paragraph" w:styleId="af1">
    <w:name w:val="header"/>
    <w:basedOn w:val="a"/>
    <w:link w:val="af2"/>
    <w:rsid w:val="00C94042"/>
    <w:pPr>
      <w:tabs>
        <w:tab w:val="center" w:pos="4677"/>
        <w:tab w:val="right" w:pos="9355"/>
      </w:tabs>
    </w:pPr>
  </w:style>
  <w:style w:type="character" w:customStyle="1" w:styleId="af2">
    <w:name w:val="Верхній колонтитул Знак"/>
    <w:basedOn w:val="a0"/>
    <w:link w:val="af1"/>
    <w:rsid w:val="00C940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1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707CE-8AF4-4033-BF6C-F3EAC1089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2646</Words>
  <Characters>15088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17699</CharactersWithSpaces>
  <SharedDoc>false</SharedDoc>
  <HLinks>
    <vt:vector size="18" baseType="variant">
      <vt:variant>
        <vt:i4>524299</vt:i4>
      </vt:variant>
      <vt:variant>
        <vt:i4>6</vt:i4>
      </vt:variant>
      <vt:variant>
        <vt:i4>0</vt:i4>
      </vt:variant>
      <vt:variant>
        <vt:i4>5</vt:i4>
      </vt:variant>
      <vt:variant>
        <vt:lpwstr>http://www.xumuk.ru/</vt:lpwstr>
      </vt:variant>
      <vt:variant>
        <vt:lpwstr/>
      </vt:variant>
      <vt:variant>
        <vt:i4>524317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</vt:lpwstr>
      </vt:variant>
      <vt:variant>
        <vt:lpwstr/>
      </vt:variant>
      <vt:variant>
        <vt:i4>6553723</vt:i4>
      </vt:variant>
      <vt:variant>
        <vt:i4>0</vt:i4>
      </vt:variant>
      <vt:variant>
        <vt:i4>0</vt:i4>
      </vt:variant>
      <vt:variant>
        <vt:i4>5</vt:i4>
      </vt:variant>
      <vt:variant>
        <vt:lpwstr>http://myrockets.narod.ru/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Konstantin</dc:creator>
  <cp:keywords/>
  <dc:description/>
  <cp:lastModifiedBy>Irina</cp:lastModifiedBy>
  <cp:revision>2</cp:revision>
  <dcterms:created xsi:type="dcterms:W3CDTF">2014-11-02T09:57:00Z</dcterms:created>
  <dcterms:modified xsi:type="dcterms:W3CDTF">2014-11-02T09:57:00Z</dcterms:modified>
</cp:coreProperties>
</file>