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7D" w:rsidRPr="009D5899" w:rsidRDefault="00C4097D" w:rsidP="00385E11">
      <w:pPr>
        <w:spacing w:line="360" w:lineRule="auto"/>
        <w:ind w:firstLine="360"/>
        <w:jc w:val="center"/>
        <w:rPr>
          <w:rFonts w:ascii="Times New Roman" w:hAnsi="Times New Roman"/>
          <w:sz w:val="24"/>
          <w:szCs w:val="24"/>
        </w:rPr>
      </w:pPr>
      <w:r w:rsidRPr="009D5899">
        <w:rPr>
          <w:rFonts w:ascii="Times New Roman" w:hAnsi="Times New Roman"/>
          <w:sz w:val="24"/>
          <w:szCs w:val="24"/>
        </w:rPr>
        <w:t>Городская  научно-практическая конференция учащихся</w:t>
      </w:r>
    </w:p>
    <w:p w:rsidR="00C4097D" w:rsidRPr="009D5899" w:rsidRDefault="00C4097D" w:rsidP="00385E11">
      <w:pPr>
        <w:spacing w:line="360" w:lineRule="auto"/>
        <w:ind w:firstLine="360"/>
        <w:jc w:val="center"/>
        <w:rPr>
          <w:rFonts w:ascii="Times New Roman" w:hAnsi="Times New Roman"/>
          <w:sz w:val="24"/>
          <w:szCs w:val="24"/>
        </w:rPr>
      </w:pPr>
      <w:r w:rsidRPr="009D5899">
        <w:rPr>
          <w:rFonts w:ascii="Times New Roman" w:hAnsi="Times New Roman"/>
          <w:sz w:val="24"/>
          <w:szCs w:val="24"/>
        </w:rPr>
        <w:t xml:space="preserve">«Эколог </w:t>
      </w:r>
      <w:r w:rsidRPr="009D5899">
        <w:rPr>
          <w:rFonts w:ascii="Times New Roman" w:hAnsi="Times New Roman"/>
          <w:sz w:val="24"/>
          <w:szCs w:val="24"/>
          <w:lang w:val="en-US"/>
        </w:rPr>
        <w:t>XXI</w:t>
      </w:r>
      <w:r w:rsidRPr="009D5899">
        <w:rPr>
          <w:rFonts w:ascii="Times New Roman" w:hAnsi="Times New Roman"/>
          <w:sz w:val="24"/>
          <w:szCs w:val="24"/>
        </w:rPr>
        <w:t xml:space="preserve"> века»</w:t>
      </w: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center"/>
        <w:rPr>
          <w:rFonts w:ascii="Times New Roman" w:hAnsi="Times New Roman"/>
          <w:sz w:val="24"/>
          <w:szCs w:val="24"/>
        </w:rPr>
      </w:pPr>
      <w:r w:rsidRPr="009D5899">
        <w:rPr>
          <w:rFonts w:ascii="Times New Roman" w:hAnsi="Times New Roman"/>
          <w:sz w:val="24"/>
          <w:szCs w:val="24"/>
        </w:rPr>
        <w:t xml:space="preserve">Направление </w:t>
      </w:r>
      <w:r>
        <w:rPr>
          <w:rFonts w:ascii="Times New Roman" w:hAnsi="Times New Roman"/>
          <w:sz w:val="24"/>
          <w:szCs w:val="24"/>
        </w:rPr>
        <w:t>АНТРОПОГЕННОЕ ВОЗДЕЙСТВИЕ НА БИОСФЕРУ</w:t>
      </w:r>
    </w:p>
    <w:p w:rsidR="00C4097D" w:rsidRPr="009D5899" w:rsidRDefault="00C4097D" w:rsidP="00C4097D">
      <w:pPr>
        <w:spacing w:line="360" w:lineRule="auto"/>
        <w:ind w:firstLine="360"/>
        <w:jc w:val="center"/>
        <w:rPr>
          <w:rFonts w:ascii="Times New Roman" w:hAnsi="Times New Roman"/>
          <w:sz w:val="24"/>
          <w:szCs w:val="24"/>
        </w:rPr>
      </w:pPr>
      <w:r w:rsidRPr="009D5899">
        <w:rPr>
          <w:rFonts w:ascii="Times New Roman" w:hAnsi="Times New Roman"/>
          <w:sz w:val="24"/>
          <w:szCs w:val="24"/>
        </w:rPr>
        <w:t>РЕФЕРАТ</w:t>
      </w:r>
    </w:p>
    <w:p w:rsidR="00385E11" w:rsidRDefault="00F748A6" w:rsidP="00C4097D">
      <w:pPr>
        <w:spacing w:line="360" w:lineRule="auto"/>
        <w:ind w:firstLine="360"/>
        <w:jc w:val="center"/>
        <w:rPr>
          <w:rFonts w:ascii="Times New Roman" w:hAnsi="Times New Roman"/>
          <w:b/>
          <w:sz w:val="28"/>
          <w:szCs w:val="28"/>
        </w:rPr>
      </w:pPr>
      <w:r w:rsidRPr="00F748A6">
        <w:rPr>
          <w:rFonts w:ascii="Times New Roman" w:hAnsi="Times New Roman"/>
          <w:b/>
          <w:sz w:val="28"/>
          <w:szCs w:val="28"/>
        </w:rPr>
        <w:t xml:space="preserve">ЧЕЛОВЕК И БИОСФЕРА: ПРОБЛЕМЫ  И ПОИСКИ ПУТЕЙ </w:t>
      </w:r>
    </w:p>
    <w:p w:rsidR="00C4097D" w:rsidRPr="00F748A6" w:rsidRDefault="00385E11" w:rsidP="00C4097D">
      <w:pPr>
        <w:spacing w:line="360" w:lineRule="auto"/>
        <w:ind w:firstLine="360"/>
        <w:jc w:val="center"/>
        <w:rPr>
          <w:rFonts w:ascii="Times New Roman" w:hAnsi="Times New Roman"/>
          <w:b/>
          <w:sz w:val="28"/>
          <w:szCs w:val="28"/>
        </w:rPr>
      </w:pPr>
      <w:r>
        <w:rPr>
          <w:rFonts w:ascii="Times New Roman" w:hAnsi="Times New Roman"/>
          <w:b/>
          <w:sz w:val="28"/>
          <w:szCs w:val="28"/>
        </w:rPr>
        <w:t xml:space="preserve"> ИХ </w:t>
      </w:r>
      <w:r w:rsidR="00F748A6" w:rsidRPr="00F748A6">
        <w:rPr>
          <w:rFonts w:ascii="Times New Roman" w:hAnsi="Times New Roman"/>
          <w:b/>
          <w:sz w:val="28"/>
          <w:szCs w:val="28"/>
        </w:rPr>
        <w:t xml:space="preserve">РЕШЕНИЯ </w:t>
      </w: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left="708" w:firstLine="5562"/>
        <w:jc w:val="both"/>
        <w:rPr>
          <w:rFonts w:ascii="Times New Roman" w:hAnsi="Times New Roman"/>
          <w:sz w:val="24"/>
          <w:szCs w:val="24"/>
        </w:rPr>
      </w:pPr>
      <w:r>
        <w:rPr>
          <w:rFonts w:ascii="Times New Roman" w:hAnsi="Times New Roman"/>
          <w:sz w:val="24"/>
          <w:szCs w:val="24"/>
        </w:rPr>
        <w:t>Работу выполнил</w:t>
      </w:r>
    </w:p>
    <w:p w:rsidR="00C4097D" w:rsidRPr="009D5899" w:rsidRDefault="00C4097D" w:rsidP="00C4097D">
      <w:pPr>
        <w:spacing w:line="360" w:lineRule="auto"/>
        <w:ind w:left="708" w:firstLine="5562"/>
        <w:jc w:val="both"/>
        <w:rPr>
          <w:rFonts w:ascii="Times New Roman" w:hAnsi="Times New Roman"/>
          <w:sz w:val="24"/>
          <w:szCs w:val="24"/>
        </w:rPr>
      </w:pPr>
      <w:r>
        <w:rPr>
          <w:rFonts w:ascii="Times New Roman" w:hAnsi="Times New Roman"/>
          <w:sz w:val="24"/>
          <w:szCs w:val="24"/>
        </w:rPr>
        <w:t>Горячев Дмитрий</w:t>
      </w:r>
    </w:p>
    <w:p w:rsidR="00C4097D" w:rsidRPr="009D5899" w:rsidRDefault="00C4097D" w:rsidP="00C4097D">
      <w:pPr>
        <w:spacing w:line="360" w:lineRule="auto"/>
        <w:ind w:left="708" w:firstLine="5562"/>
        <w:jc w:val="both"/>
        <w:rPr>
          <w:rFonts w:ascii="Times New Roman" w:hAnsi="Times New Roman"/>
          <w:sz w:val="24"/>
          <w:szCs w:val="24"/>
        </w:rPr>
      </w:pPr>
      <w:r w:rsidRPr="009D5899">
        <w:rPr>
          <w:rFonts w:ascii="Times New Roman" w:hAnsi="Times New Roman"/>
          <w:sz w:val="24"/>
          <w:szCs w:val="24"/>
        </w:rPr>
        <w:t>Учени</w:t>
      </w:r>
      <w:r>
        <w:rPr>
          <w:rFonts w:ascii="Times New Roman" w:hAnsi="Times New Roman"/>
          <w:sz w:val="24"/>
          <w:szCs w:val="24"/>
        </w:rPr>
        <w:t>к</w:t>
      </w:r>
      <w:r w:rsidRPr="009D5899">
        <w:rPr>
          <w:rFonts w:ascii="Times New Roman" w:hAnsi="Times New Roman"/>
          <w:sz w:val="24"/>
          <w:szCs w:val="24"/>
        </w:rPr>
        <w:t xml:space="preserve"> </w:t>
      </w:r>
      <w:r>
        <w:rPr>
          <w:rFonts w:ascii="Times New Roman" w:hAnsi="Times New Roman"/>
          <w:sz w:val="24"/>
          <w:szCs w:val="24"/>
        </w:rPr>
        <w:t>8</w:t>
      </w:r>
      <w:r w:rsidRPr="009D5899">
        <w:rPr>
          <w:rFonts w:ascii="Times New Roman" w:hAnsi="Times New Roman"/>
          <w:sz w:val="24"/>
          <w:szCs w:val="24"/>
        </w:rPr>
        <w:t xml:space="preserve"> «А» класса</w:t>
      </w:r>
    </w:p>
    <w:p w:rsidR="00C4097D" w:rsidRPr="009D5899" w:rsidRDefault="00C4097D" w:rsidP="00C4097D">
      <w:pPr>
        <w:spacing w:line="360" w:lineRule="auto"/>
        <w:ind w:left="708" w:firstLine="5562"/>
        <w:jc w:val="both"/>
        <w:rPr>
          <w:rFonts w:ascii="Times New Roman" w:hAnsi="Times New Roman"/>
          <w:sz w:val="24"/>
          <w:szCs w:val="24"/>
        </w:rPr>
      </w:pPr>
      <w:r w:rsidRPr="009D5899">
        <w:rPr>
          <w:rFonts w:ascii="Times New Roman" w:hAnsi="Times New Roman"/>
          <w:sz w:val="24"/>
          <w:szCs w:val="24"/>
        </w:rPr>
        <w:t>МОУ средняя школа № 15</w:t>
      </w:r>
    </w:p>
    <w:p w:rsidR="00C4097D" w:rsidRPr="009D5899" w:rsidRDefault="00C4097D" w:rsidP="00C4097D">
      <w:pPr>
        <w:spacing w:line="360" w:lineRule="auto"/>
        <w:ind w:left="708" w:firstLine="5562"/>
        <w:jc w:val="both"/>
        <w:rPr>
          <w:rFonts w:ascii="Times New Roman" w:hAnsi="Times New Roman"/>
          <w:sz w:val="24"/>
          <w:szCs w:val="24"/>
        </w:rPr>
      </w:pPr>
      <w:r w:rsidRPr="009D5899">
        <w:rPr>
          <w:rFonts w:ascii="Times New Roman" w:hAnsi="Times New Roman"/>
          <w:sz w:val="24"/>
          <w:szCs w:val="24"/>
        </w:rPr>
        <w:t>Руководитель Шчепанович Е.А.</w:t>
      </w:r>
    </w:p>
    <w:p w:rsidR="00C4097D" w:rsidRDefault="00C4097D" w:rsidP="00C4097D">
      <w:pPr>
        <w:spacing w:line="360" w:lineRule="auto"/>
        <w:ind w:firstLine="360"/>
        <w:jc w:val="both"/>
        <w:rPr>
          <w:rFonts w:ascii="Times New Roman" w:hAnsi="Times New Roman"/>
          <w:sz w:val="24"/>
          <w:szCs w:val="24"/>
        </w:rPr>
      </w:pPr>
    </w:p>
    <w:p w:rsidR="00C4097D" w:rsidRPr="009D5899" w:rsidRDefault="00C4097D" w:rsidP="00C4097D">
      <w:pPr>
        <w:spacing w:line="360" w:lineRule="auto"/>
        <w:ind w:firstLine="360"/>
        <w:jc w:val="both"/>
        <w:rPr>
          <w:rFonts w:ascii="Times New Roman" w:hAnsi="Times New Roman"/>
          <w:sz w:val="24"/>
          <w:szCs w:val="24"/>
        </w:rPr>
      </w:pPr>
    </w:p>
    <w:p w:rsidR="00C4097D" w:rsidRPr="009D5899" w:rsidRDefault="00401A5E" w:rsidP="00C4097D">
      <w:pPr>
        <w:spacing w:line="360" w:lineRule="auto"/>
        <w:ind w:firstLine="360"/>
        <w:jc w:val="center"/>
        <w:rPr>
          <w:rFonts w:ascii="Times New Roman" w:hAnsi="Times New Roman"/>
          <w:sz w:val="24"/>
          <w:szCs w:val="24"/>
        </w:rPr>
      </w:pPr>
      <w:r>
        <w:rPr>
          <w:rFonts w:ascii="Times New Roman" w:hAnsi="Times New Roman"/>
          <w:sz w:val="24"/>
          <w:szCs w:val="24"/>
        </w:rPr>
        <w:t>г.о.</w:t>
      </w:r>
      <w:r w:rsidR="00C4097D" w:rsidRPr="009D5899">
        <w:rPr>
          <w:rFonts w:ascii="Times New Roman" w:hAnsi="Times New Roman"/>
          <w:sz w:val="24"/>
          <w:szCs w:val="24"/>
        </w:rPr>
        <w:t>Тольятти</w:t>
      </w:r>
    </w:p>
    <w:p w:rsidR="00C4097D" w:rsidRPr="009D5899" w:rsidRDefault="00C4097D" w:rsidP="00C4097D">
      <w:pPr>
        <w:spacing w:line="360" w:lineRule="auto"/>
        <w:ind w:firstLine="360"/>
        <w:jc w:val="center"/>
        <w:rPr>
          <w:rFonts w:ascii="Times New Roman" w:hAnsi="Times New Roman"/>
          <w:sz w:val="24"/>
          <w:szCs w:val="24"/>
        </w:rPr>
      </w:pPr>
      <w:r w:rsidRPr="009D5899">
        <w:rPr>
          <w:rFonts w:ascii="Times New Roman" w:hAnsi="Times New Roman"/>
          <w:sz w:val="24"/>
          <w:szCs w:val="24"/>
        </w:rPr>
        <w:t>2010г</w:t>
      </w:r>
    </w:p>
    <w:p w:rsidR="00C4097D" w:rsidRDefault="00C4097D" w:rsidP="00E96711">
      <w:pPr>
        <w:tabs>
          <w:tab w:val="left" w:pos="3615"/>
        </w:tabs>
        <w:spacing w:before="100" w:beforeAutospacing="1" w:after="100" w:afterAutospacing="1" w:line="360" w:lineRule="auto"/>
        <w:ind w:left="720" w:firstLine="770"/>
        <w:rPr>
          <w:rFonts w:ascii="Times New Roman" w:hAnsi="Times New Roman"/>
          <w:sz w:val="24"/>
          <w:szCs w:val="24"/>
          <w:lang w:eastAsia="ru-RU"/>
        </w:rPr>
      </w:pPr>
    </w:p>
    <w:p w:rsidR="00C4097D" w:rsidRDefault="00C4097D" w:rsidP="00E96711">
      <w:pPr>
        <w:tabs>
          <w:tab w:val="left" w:pos="3615"/>
        </w:tabs>
        <w:spacing w:before="100" w:beforeAutospacing="1" w:after="100" w:afterAutospacing="1" w:line="360" w:lineRule="auto"/>
        <w:ind w:left="720" w:firstLine="770"/>
        <w:rPr>
          <w:rFonts w:ascii="Times New Roman" w:hAnsi="Times New Roman"/>
          <w:sz w:val="24"/>
          <w:szCs w:val="24"/>
          <w:lang w:eastAsia="ru-RU"/>
        </w:rPr>
      </w:pPr>
    </w:p>
    <w:p w:rsidR="000038A8" w:rsidRPr="00E96711" w:rsidRDefault="000038A8" w:rsidP="00C4097D">
      <w:pPr>
        <w:tabs>
          <w:tab w:val="left" w:pos="3615"/>
        </w:tabs>
        <w:spacing w:before="100" w:beforeAutospacing="1" w:after="100" w:afterAutospacing="1" w:line="360" w:lineRule="auto"/>
        <w:ind w:firstLine="660"/>
        <w:rPr>
          <w:rFonts w:ascii="Times New Roman" w:hAnsi="Times New Roman"/>
          <w:sz w:val="24"/>
          <w:szCs w:val="24"/>
          <w:lang w:eastAsia="ru-RU"/>
        </w:rPr>
      </w:pPr>
      <w:r w:rsidRPr="00E96711">
        <w:rPr>
          <w:rFonts w:ascii="Times New Roman" w:hAnsi="Times New Roman"/>
          <w:sz w:val="24"/>
          <w:szCs w:val="24"/>
          <w:lang w:eastAsia="ru-RU"/>
        </w:rPr>
        <w:t xml:space="preserve">     </w:t>
      </w:r>
      <w:r w:rsidRPr="00E96711">
        <w:rPr>
          <w:rFonts w:ascii="Times New Roman" w:hAnsi="Times New Roman"/>
          <w:sz w:val="24"/>
          <w:szCs w:val="24"/>
          <w:lang w:eastAsia="ru-RU"/>
        </w:rPr>
        <w:tab/>
        <w:t>Содержание</w:t>
      </w:r>
      <w:r w:rsidR="0088203B" w:rsidRPr="00E96711">
        <w:rPr>
          <w:rFonts w:ascii="Times New Roman" w:hAnsi="Times New Roman"/>
          <w:sz w:val="24"/>
          <w:szCs w:val="24"/>
          <w:lang w:eastAsia="ru-RU"/>
        </w:rPr>
        <w:t>.</w:t>
      </w:r>
    </w:p>
    <w:p w:rsidR="00E96711" w:rsidRDefault="0088203B" w:rsidP="00F748A6">
      <w:pPr>
        <w:tabs>
          <w:tab w:val="left" w:pos="4050"/>
        </w:tabs>
        <w:spacing w:before="100" w:beforeAutospacing="1" w:after="100" w:afterAutospacing="1" w:line="360" w:lineRule="auto"/>
        <w:ind w:firstLine="880"/>
        <w:rPr>
          <w:rFonts w:ascii="Times New Roman" w:hAnsi="Times New Roman"/>
          <w:sz w:val="24"/>
          <w:szCs w:val="24"/>
          <w:lang w:eastAsia="ru-RU"/>
        </w:rPr>
      </w:pPr>
      <w:r w:rsidRPr="00E96711">
        <w:rPr>
          <w:rFonts w:ascii="Times New Roman" w:hAnsi="Times New Roman"/>
          <w:sz w:val="24"/>
          <w:szCs w:val="24"/>
          <w:lang w:eastAsia="ru-RU"/>
        </w:rPr>
        <w:t>1.Введение</w:t>
      </w:r>
      <w:r w:rsidR="00E96711">
        <w:rPr>
          <w:rFonts w:ascii="Times New Roman" w:hAnsi="Times New Roman"/>
          <w:sz w:val="24"/>
          <w:szCs w:val="24"/>
          <w:lang w:eastAsia="ru-RU"/>
        </w:rPr>
        <w:t>.</w:t>
      </w:r>
      <w:r w:rsidR="00E96711" w:rsidRPr="00E96711">
        <w:rPr>
          <w:rFonts w:ascii="Times New Roman" w:hAnsi="Times New Roman"/>
          <w:b/>
          <w:sz w:val="24"/>
          <w:szCs w:val="24"/>
          <w:lang w:eastAsia="ru-RU"/>
        </w:rPr>
        <w:t xml:space="preserve"> </w:t>
      </w:r>
      <w:r w:rsidR="00E96711" w:rsidRPr="00E96711">
        <w:rPr>
          <w:rFonts w:ascii="Times New Roman" w:hAnsi="Times New Roman"/>
          <w:sz w:val="24"/>
          <w:szCs w:val="24"/>
          <w:lang w:eastAsia="ru-RU"/>
        </w:rPr>
        <w:t>Современное состояние биосферы</w:t>
      </w:r>
      <w:r w:rsidR="00E96711">
        <w:rPr>
          <w:rFonts w:ascii="Times New Roman" w:hAnsi="Times New Roman"/>
          <w:b/>
          <w:sz w:val="24"/>
          <w:szCs w:val="24"/>
          <w:lang w:eastAsia="ru-RU"/>
        </w:rPr>
        <w:t xml:space="preserve">                                          </w:t>
      </w:r>
      <w:r w:rsidR="00304480" w:rsidRPr="00E96711">
        <w:rPr>
          <w:rFonts w:ascii="Times New Roman" w:hAnsi="Times New Roman"/>
          <w:sz w:val="24"/>
          <w:szCs w:val="24"/>
          <w:lang w:eastAsia="ru-RU"/>
        </w:rPr>
        <w:t xml:space="preserve"> </w:t>
      </w:r>
      <w:r w:rsidR="00B12E0B">
        <w:rPr>
          <w:rFonts w:ascii="Times New Roman" w:hAnsi="Times New Roman"/>
          <w:sz w:val="24"/>
          <w:szCs w:val="24"/>
          <w:lang w:eastAsia="ru-RU"/>
        </w:rPr>
        <w:t xml:space="preserve">  </w:t>
      </w:r>
      <w:r w:rsidR="00304480" w:rsidRPr="00E96711">
        <w:rPr>
          <w:rFonts w:ascii="Times New Roman" w:hAnsi="Times New Roman"/>
          <w:sz w:val="24"/>
          <w:szCs w:val="24"/>
          <w:lang w:eastAsia="ru-RU"/>
        </w:rPr>
        <w:t xml:space="preserve"> 3</w:t>
      </w:r>
    </w:p>
    <w:p w:rsidR="000038A8" w:rsidRDefault="000038A8" w:rsidP="00F748A6">
      <w:pPr>
        <w:pStyle w:val="a3"/>
        <w:spacing w:line="360" w:lineRule="auto"/>
        <w:ind w:right="63" w:firstLine="880"/>
      </w:pPr>
      <w:r w:rsidRPr="00E96711">
        <w:t>2.</w:t>
      </w:r>
      <w:r w:rsidR="00E96711" w:rsidRPr="00E96711">
        <w:rPr>
          <w:b/>
        </w:rPr>
        <w:t xml:space="preserve"> </w:t>
      </w:r>
      <w:r w:rsidR="00E96711" w:rsidRPr="00E96711">
        <w:t>Воздействие человека на природу</w:t>
      </w:r>
      <w:r w:rsidR="00E96711">
        <w:t xml:space="preserve">                                                            </w:t>
      </w:r>
      <w:r w:rsidR="00B12E0B">
        <w:t xml:space="preserve">   </w:t>
      </w:r>
      <w:r w:rsidR="00E96711">
        <w:t xml:space="preserve"> 6</w:t>
      </w:r>
    </w:p>
    <w:p w:rsidR="00B12E0B" w:rsidRDefault="00B12E0B" w:rsidP="00B12E0B">
      <w:pPr>
        <w:pStyle w:val="a3"/>
        <w:spacing w:line="360" w:lineRule="auto"/>
        <w:ind w:left="1980" w:right="63" w:firstLine="0"/>
        <w:rPr>
          <w:color w:val="000000"/>
        </w:rPr>
      </w:pPr>
      <w:r>
        <w:rPr>
          <w:color w:val="000000"/>
        </w:rPr>
        <w:t xml:space="preserve">2.1. </w:t>
      </w:r>
      <w:r w:rsidRPr="00B12E0B">
        <w:rPr>
          <w:color w:val="000000"/>
        </w:rPr>
        <w:t>Загрязнения биосферы</w:t>
      </w:r>
      <w:r>
        <w:rPr>
          <w:color w:val="000000"/>
        </w:rPr>
        <w:t xml:space="preserve">                                                              7</w:t>
      </w:r>
    </w:p>
    <w:p w:rsidR="00B12E0B" w:rsidRPr="00B12E0B" w:rsidRDefault="00B12E0B" w:rsidP="00B12E0B">
      <w:pPr>
        <w:pStyle w:val="a3"/>
        <w:spacing w:line="360" w:lineRule="auto"/>
        <w:ind w:left="1980" w:right="63" w:firstLine="0"/>
        <w:rPr>
          <w:color w:val="000000"/>
        </w:rPr>
      </w:pPr>
      <w:r>
        <w:rPr>
          <w:color w:val="000000"/>
        </w:rPr>
        <w:t>2.2.</w:t>
      </w:r>
      <w:r w:rsidRPr="00B12E0B">
        <w:rPr>
          <w:color w:val="000000"/>
        </w:rPr>
        <w:t>Экологическое действие загрязнителей                                   8</w:t>
      </w:r>
    </w:p>
    <w:p w:rsidR="00B12E0B" w:rsidRPr="00B12E0B" w:rsidRDefault="00B12E0B" w:rsidP="00B12E0B">
      <w:pPr>
        <w:pStyle w:val="a3"/>
        <w:spacing w:line="360" w:lineRule="auto"/>
        <w:ind w:left="1980" w:right="63" w:firstLine="0"/>
        <w:rPr>
          <w:color w:val="000000"/>
        </w:rPr>
      </w:pPr>
      <w:r>
        <w:rPr>
          <w:color w:val="000000"/>
        </w:rPr>
        <w:t>2.3.</w:t>
      </w:r>
      <w:r w:rsidRPr="00B12E0B">
        <w:rPr>
          <w:color w:val="000000"/>
        </w:rPr>
        <w:t>Опасные последствия деятельности человека                         9</w:t>
      </w:r>
    </w:p>
    <w:p w:rsidR="00B12E0B" w:rsidRPr="00B12E0B" w:rsidRDefault="00B12E0B" w:rsidP="00B12E0B">
      <w:pPr>
        <w:pStyle w:val="a3"/>
        <w:tabs>
          <w:tab w:val="left" w:pos="3000"/>
        </w:tabs>
        <w:spacing w:line="360" w:lineRule="auto"/>
        <w:ind w:left="1080" w:right="63" w:firstLine="0"/>
        <w:rPr>
          <w:color w:val="000000"/>
        </w:rPr>
      </w:pPr>
      <w:r>
        <w:rPr>
          <w:color w:val="000000"/>
        </w:rPr>
        <w:t xml:space="preserve">               2.4.</w:t>
      </w:r>
      <w:r w:rsidRPr="00B12E0B">
        <w:rPr>
          <w:color w:val="000000"/>
        </w:rPr>
        <w:t>Виды загрязнений                                                                      10</w:t>
      </w:r>
    </w:p>
    <w:p w:rsidR="00B12E0B" w:rsidRPr="00B12E0B" w:rsidRDefault="00B12E0B" w:rsidP="00B12E0B">
      <w:pPr>
        <w:pStyle w:val="a3"/>
        <w:spacing w:line="360" w:lineRule="auto"/>
        <w:ind w:left="1080" w:right="63" w:firstLine="0"/>
        <w:rPr>
          <w:color w:val="000000"/>
        </w:rPr>
      </w:pPr>
      <w:r>
        <w:rPr>
          <w:color w:val="000000"/>
        </w:rPr>
        <w:t xml:space="preserve">               2.5.</w:t>
      </w:r>
      <w:r w:rsidRPr="00B12E0B">
        <w:rPr>
          <w:color w:val="000000"/>
        </w:rPr>
        <w:t>Основные загрязнители атмосферы                                         12</w:t>
      </w:r>
    </w:p>
    <w:p w:rsidR="00B12E0B" w:rsidRPr="00B12E0B" w:rsidRDefault="00B12E0B" w:rsidP="00B1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2.6.</w:t>
      </w:r>
      <w:r w:rsidRPr="00B12E0B">
        <w:rPr>
          <w:rFonts w:ascii="Times New Roman" w:eastAsia="Times New Roman" w:hAnsi="Times New Roman"/>
          <w:color w:val="000000"/>
          <w:sz w:val="24"/>
          <w:szCs w:val="24"/>
          <w:lang w:eastAsia="ru-RU"/>
        </w:rPr>
        <w:t>Антропогенное загрязнение атмосферы                                  14</w:t>
      </w:r>
    </w:p>
    <w:p w:rsidR="00B12E0B" w:rsidRPr="00B12E0B" w:rsidRDefault="00B12E0B" w:rsidP="00B12E0B">
      <w:pPr>
        <w:pStyle w:val="a3"/>
        <w:tabs>
          <w:tab w:val="left" w:pos="0"/>
          <w:tab w:val="left" w:pos="110"/>
        </w:tabs>
        <w:spacing w:line="360" w:lineRule="auto"/>
        <w:ind w:left="1080" w:right="63" w:firstLine="0"/>
        <w:rPr>
          <w:color w:val="000000"/>
        </w:rPr>
      </w:pPr>
      <w:r>
        <w:rPr>
          <w:color w:val="000000"/>
        </w:rPr>
        <w:t xml:space="preserve">               2.7.</w:t>
      </w:r>
      <w:r w:rsidRPr="00B12E0B">
        <w:rPr>
          <w:color w:val="000000"/>
        </w:rPr>
        <w:t xml:space="preserve">Антропогенное загрязнение гидросферы и литосферы   </w:t>
      </w:r>
      <w:r>
        <w:rPr>
          <w:color w:val="000000"/>
        </w:rPr>
        <w:t xml:space="preserve"> </w:t>
      </w:r>
      <w:r w:rsidRPr="00B12E0B">
        <w:rPr>
          <w:color w:val="000000"/>
        </w:rPr>
        <w:t xml:space="preserve">      15</w:t>
      </w:r>
    </w:p>
    <w:p w:rsidR="00B12E0B" w:rsidRPr="00B12E0B" w:rsidRDefault="00B12E0B" w:rsidP="00B12E0B">
      <w:pPr>
        <w:pStyle w:val="a3"/>
        <w:spacing w:line="360" w:lineRule="auto"/>
        <w:ind w:left="1080" w:firstLine="0"/>
        <w:rPr>
          <w:color w:val="000000"/>
        </w:rPr>
      </w:pPr>
      <w:r>
        <w:rPr>
          <w:color w:val="000000"/>
        </w:rPr>
        <w:t xml:space="preserve">               2.8.</w:t>
      </w:r>
      <w:r w:rsidRPr="00B12E0B">
        <w:rPr>
          <w:color w:val="000000"/>
        </w:rPr>
        <w:t xml:space="preserve">Производство и природа: кто кого?                               </w:t>
      </w:r>
      <w:r>
        <w:rPr>
          <w:color w:val="000000"/>
        </w:rPr>
        <w:t xml:space="preserve">        </w:t>
      </w:r>
      <w:r w:rsidRPr="00B12E0B">
        <w:rPr>
          <w:color w:val="000000"/>
        </w:rPr>
        <w:t xml:space="preserve">   16</w:t>
      </w:r>
    </w:p>
    <w:p w:rsidR="00B12E0B" w:rsidRPr="00B12E0B" w:rsidRDefault="00B12E0B" w:rsidP="00B12E0B">
      <w:pPr>
        <w:pStyle w:val="a3"/>
        <w:spacing w:line="360" w:lineRule="auto"/>
        <w:ind w:left="1080" w:firstLine="0"/>
      </w:pPr>
      <w:r>
        <w:t xml:space="preserve">               2.9.</w:t>
      </w:r>
      <w:r w:rsidRPr="00B12E0B">
        <w:t xml:space="preserve">Что важнее: экология или политика?                                        19   </w:t>
      </w:r>
    </w:p>
    <w:p w:rsidR="00B12E0B" w:rsidRPr="00B12E0B" w:rsidRDefault="00B12E0B" w:rsidP="00B12E0B">
      <w:pPr>
        <w:spacing w:before="100" w:beforeAutospacing="1" w:after="100" w:afterAutospacing="1" w:line="360" w:lineRule="auto"/>
        <w:ind w:left="63" w:right="63" w:firstLine="770"/>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3</w:t>
      </w:r>
      <w:r w:rsidRPr="00B12E0B">
        <w:rPr>
          <w:rFonts w:ascii="Times New Roman" w:eastAsia="Times New Roman" w:hAnsi="Times New Roman"/>
          <w:bCs/>
          <w:color w:val="000000"/>
          <w:sz w:val="24"/>
          <w:szCs w:val="24"/>
          <w:lang w:eastAsia="ru-RU"/>
        </w:rPr>
        <w:t>. Заключение                                                                                                        22</w:t>
      </w:r>
    </w:p>
    <w:p w:rsidR="00B12E0B" w:rsidRPr="00BC6F7A" w:rsidRDefault="00B12E0B" w:rsidP="00B12E0B">
      <w:pPr>
        <w:pStyle w:val="a3"/>
        <w:spacing w:line="360" w:lineRule="auto"/>
        <w:ind w:firstLine="880"/>
        <w:rPr>
          <w:b/>
        </w:rPr>
      </w:pPr>
      <w:r>
        <w:t>Литература                                                                                                            23</w:t>
      </w:r>
    </w:p>
    <w:p w:rsidR="00B12E0B" w:rsidRPr="00C14CA1" w:rsidRDefault="00B12E0B" w:rsidP="00B12E0B">
      <w:pPr>
        <w:pStyle w:val="a3"/>
        <w:spacing w:line="360" w:lineRule="auto"/>
        <w:ind w:firstLine="770"/>
        <w:rPr>
          <w:b/>
          <w:color w:val="000000"/>
        </w:rPr>
      </w:pPr>
    </w:p>
    <w:p w:rsidR="00B12E0B" w:rsidRDefault="00B12E0B" w:rsidP="00B12E0B">
      <w:pPr>
        <w:pStyle w:val="a3"/>
        <w:tabs>
          <w:tab w:val="left" w:pos="0"/>
          <w:tab w:val="left" w:pos="110"/>
        </w:tabs>
        <w:spacing w:line="360" w:lineRule="auto"/>
        <w:ind w:left="63" w:right="63" w:firstLine="770"/>
        <w:rPr>
          <w:color w:val="000000"/>
        </w:rPr>
      </w:pPr>
    </w:p>
    <w:p w:rsidR="00B12E0B" w:rsidRPr="0097291B" w:rsidRDefault="00B12E0B" w:rsidP="00B1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70"/>
        <w:rPr>
          <w:rFonts w:ascii="Times New Roman" w:eastAsia="Times New Roman" w:hAnsi="Times New Roman"/>
          <w:b/>
          <w:color w:val="000000"/>
          <w:sz w:val="24"/>
          <w:szCs w:val="24"/>
          <w:lang w:eastAsia="ru-RU"/>
        </w:rPr>
      </w:pPr>
    </w:p>
    <w:p w:rsidR="00B12E0B" w:rsidRDefault="000038A8" w:rsidP="00F748A6">
      <w:pPr>
        <w:spacing w:before="100" w:beforeAutospacing="1" w:after="100" w:afterAutospacing="1" w:line="360" w:lineRule="auto"/>
        <w:ind w:firstLine="880"/>
        <w:jc w:val="right"/>
        <w:rPr>
          <w:rFonts w:ascii="Times New Roman" w:hAnsi="Times New Roman"/>
          <w:sz w:val="24"/>
          <w:szCs w:val="24"/>
          <w:lang w:eastAsia="ru-RU"/>
        </w:rPr>
      </w:pPr>
      <w:r w:rsidRPr="00E96711">
        <w:rPr>
          <w:rFonts w:ascii="Times New Roman" w:hAnsi="Times New Roman"/>
          <w:sz w:val="24"/>
          <w:szCs w:val="24"/>
          <w:lang w:eastAsia="ru-RU"/>
        </w:rPr>
        <w:t xml:space="preserve">           </w:t>
      </w:r>
    </w:p>
    <w:p w:rsidR="00E96711" w:rsidRPr="00E96711" w:rsidRDefault="00B12E0B" w:rsidP="00F748A6">
      <w:pPr>
        <w:spacing w:before="100" w:beforeAutospacing="1" w:after="100" w:afterAutospacing="1" w:line="360" w:lineRule="auto"/>
        <w:ind w:firstLine="880"/>
        <w:jc w:val="right"/>
        <w:rPr>
          <w:rFonts w:ascii="Times New Roman" w:eastAsia="Times New Roman" w:hAnsi="Times New Roman"/>
          <w:color w:val="000033"/>
          <w:sz w:val="24"/>
          <w:szCs w:val="24"/>
          <w:lang w:eastAsia="ru-RU"/>
        </w:rPr>
      </w:pPr>
      <w:r>
        <w:rPr>
          <w:rFonts w:ascii="Times New Roman" w:hAnsi="Times New Roman"/>
          <w:sz w:val="24"/>
          <w:szCs w:val="24"/>
          <w:lang w:eastAsia="ru-RU"/>
        </w:rPr>
        <w:br w:type="page"/>
      </w:r>
      <w:r w:rsidR="000038A8" w:rsidRPr="00E96711">
        <w:rPr>
          <w:rFonts w:ascii="Times New Roman" w:hAnsi="Times New Roman"/>
          <w:sz w:val="24"/>
          <w:szCs w:val="24"/>
          <w:lang w:eastAsia="ru-RU"/>
        </w:rPr>
        <w:t xml:space="preserve">    </w:t>
      </w:r>
      <w:r w:rsidR="00E96711" w:rsidRPr="00E96711">
        <w:rPr>
          <w:rFonts w:ascii="Times New Roman" w:eastAsia="Times New Roman" w:hAnsi="Times New Roman"/>
          <w:color w:val="000033"/>
          <w:sz w:val="24"/>
          <w:szCs w:val="24"/>
          <w:lang w:eastAsia="ru-RU"/>
        </w:rPr>
        <w:t xml:space="preserve">Берегите эти земли, эти воды, </w:t>
      </w:r>
      <w:r w:rsidR="00E96711" w:rsidRPr="00E96711">
        <w:rPr>
          <w:rFonts w:ascii="Times New Roman" w:eastAsia="Times New Roman" w:hAnsi="Times New Roman"/>
          <w:color w:val="000033"/>
          <w:sz w:val="24"/>
          <w:szCs w:val="24"/>
          <w:lang w:eastAsia="ru-RU"/>
        </w:rPr>
        <w:br/>
        <w:t xml:space="preserve">Даже малую былиночку любя. </w:t>
      </w:r>
      <w:r w:rsidR="00E96711" w:rsidRPr="00E96711">
        <w:rPr>
          <w:rFonts w:ascii="Times New Roman" w:eastAsia="Times New Roman" w:hAnsi="Times New Roman"/>
          <w:color w:val="000033"/>
          <w:sz w:val="24"/>
          <w:szCs w:val="24"/>
          <w:lang w:eastAsia="ru-RU"/>
        </w:rPr>
        <w:br/>
        <w:t xml:space="preserve">Берегите всех зверей внутри природы, </w:t>
      </w:r>
      <w:r w:rsidR="00E96711" w:rsidRPr="00E96711">
        <w:rPr>
          <w:rFonts w:ascii="Times New Roman" w:eastAsia="Times New Roman" w:hAnsi="Times New Roman"/>
          <w:color w:val="000033"/>
          <w:sz w:val="24"/>
          <w:szCs w:val="24"/>
          <w:lang w:eastAsia="ru-RU"/>
        </w:rPr>
        <w:br/>
        <w:t xml:space="preserve">Убивайте лишь зверей внутри себя! </w:t>
      </w:r>
    </w:p>
    <w:p w:rsidR="00E96711" w:rsidRPr="00E96711" w:rsidRDefault="00E96711" w:rsidP="00E96711">
      <w:pPr>
        <w:spacing w:line="360" w:lineRule="auto"/>
        <w:ind w:firstLine="770"/>
        <w:rPr>
          <w:rFonts w:ascii="Times New Roman" w:hAnsi="Times New Roman"/>
          <w:sz w:val="24"/>
          <w:szCs w:val="24"/>
        </w:rPr>
      </w:pPr>
      <w:r w:rsidRPr="00E96711">
        <w:rPr>
          <w:rFonts w:ascii="Times New Roman" w:eastAsia="Times New Roman" w:hAnsi="Times New Roman"/>
          <w:b/>
          <w:bCs/>
          <w:color w:val="000033"/>
          <w:sz w:val="24"/>
          <w:szCs w:val="24"/>
          <w:lang w:eastAsia="ru-RU"/>
        </w:rPr>
        <w:t xml:space="preserve">                                                                                                      </w:t>
      </w:r>
      <w:r>
        <w:rPr>
          <w:rFonts w:ascii="Times New Roman" w:eastAsia="Times New Roman" w:hAnsi="Times New Roman"/>
          <w:b/>
          <w:bCs/>
          <w:color w:val="000033"/>
          <w:sz w:val="24"/>
          <w:szCs w:val="24"/>
          <w:lang w:eastAsia="ru-RU"/>
        </w:rPr>
        <w:t xml:space="preserve">   </w:t>
      </w:r>
      <w:r w:rsidRPr="00E96711">
        <w:rPr>
          <w:rFonts w:ascii="Times New Roman" w:eastAsia="Times New Roman" w:hAnsi="Times New Roman"/>
          <w:b/>
          <w:bCs/>
          <w:color w:val="000033"/>
          <w:sz w:val="24"/>
          <w:szCs w:val="24"/>
          <w:lang w:eastAsia="ru-RU"/>
        </w:rPr>
        <w:t xml:space="preserve">              Е. Евтушенко</w:t>
      </w:r>
      <w:r w:rsidRPr="00E96711">
        <w:rPr>
          <w:rFonts w:ascii="Times New Roman" w:hAnsi="Times New Roman"/>
          <w:sz w:val="24"/>
          <w:szCs w:val="24"/>
        </w:rPr>
        <w:t xml:space="preserve">   </w:t>
      </w:r>
    </w:p>
    <w:p w:rsidR="00B4747B" w:rsidRDefault="00385E11" w:rsidP="00E96711">
      <w:pPr>
        <w:tabs>
          <w:tab w:val="left" w:pos="4050"/>
        </w:tabs>
        <w:spacing w:before="100" w:beforeAutospacing="1" w:after="100" w:afterAutospacing="1" w:line="360" w:lineRule="auto"/>
        <w:ind w:firstLine="770"/>
        <w:jc w:val="center"/>
        <w:rPr>
          <w:rFonts w:ascii="Times New Roman" w:hAnsi="Times New Roman"/>
          <w:b/>
          <w:sz w:val="24"/>
          <w:szCs w:val="24"/>
          <w:lang w:eastAsia="ru-RU"/>
        </w:rPr>
      </w:pPr>
      <w:r>
        <w:rPr>
          <w:rFonts w:ascii="Times New Roman" w:hAnsi="Times New Roman"/>
          <w:b/>
          <w:sz w:val="24"/>
          <w:szCs w:val="24"/>
          <w:lang w:eastAsia="ru-RU"/>
        </w:rPr>
        <w:t>1.</w:t>
      </w:r>
      <w:r w:rsidR="00B4747B" w:rsidRPr="00E96711">
        <w:rPr>
          <w:rFonts w:ascii="Times New Roman" w:hAnsi="Times New Roman"/>
          <w:b/>
          <w:sz w:val="24"/>
          <w:szCs w:val="24"/>
          <w:lang w:eastAsia="ru-RU"/>
        </w:rPr>
        <w:t>Введение</w:t>
      </w:r>
    </w:p>
    <w:p w:rsidR="00E96711" w:rsidRPr="00E96711" w:rsidRDefault="00E96711" w:rsidP="00E96711">
      <w:pPr>
        <w:tabs>
          <w:tab w:val="left" w:pos="4050"/>
        </w:tabs>
        <w:spacing w:before="100" w:beforeAutospacing="1" w:after="100" w:afterAutospacing="1" w:line="360" w:lineRule="auto"/>
        <w:ind w:firstLine="770"/>
        <w:jc w:val="center"/>
        <w:rPr>
          <w:rFonts w:ascii="Times New Roman" w:hAnsi="Times New Roman"/>
          <w:b/>
          <w:sz w:val="24"/>
          <w:szCs w:val="24"/>
          <w:lang w:eastAsia="ru-RU"/>
        </w:rPr>
      </w:pPr>
      <w:r>
        <w:rPr>
          <w:rFonts w:ascii="Times New Roman" w:hAnsi="Times New Roman"/>
          <w:b/>
          <w:sz w:val="24"/>
          <w:szCs w:val="24"/>
          <w:lang w:eastAsia="ru-RU"/>
        </w:rPr>
        <w:t>Современное состояние биосферы</w:t>
      </w:r>
    </w:p>
    <w:p w:rsidR="00E96711" w:rsidRDefault="009C6938" w:rsidP="00E96711">
      <w:pPr>
        <w:pStyle w:val="a3"/>
        <w:spacing w:line="360" w:lineRule="auto"/>
        <w:ind w:left="63" w:right="63" w:firstLine="770"/>
        <w:jc w:val="both"/>
      </w:pPr>
      <w:r w:rsidRPr="00E96711">
        <w:t>С появлением человека и общества природа вступила в новый этап своего существования – стала испытывать на себе антропогенное влияние (т</w:t>
      </w:r>
      <w:r w:rsidR="000A62A8">
        <w:t>.е.</w:t>
      </w:r>
      <w:r w:rsidRPr="00E96711">
        <w:t xml:space="preserve"> влияние человека и его деятельности).</w:t>
      </w:r>
      <w:r w:rsidR="00E96711">
        <w:t xml:space="preserve"> </w:t>
      </w:r>
    </w:p>
    <w:p w:rsidR="00C17429" w:rsidRPr="00E96711" w:rsidRDefault="00C17429" w:rsidP="00E96711">
      <w:pPr>
        <w:pStyle w:val="a3"/>
        <w:spacing w:line="360" w:lineRule="auto"/>
        <w:ind w:left="63" w:right="63" w:firstLine="770"/>
        <w:jc w:val="both"/>
        <w:rPr>
          <w:color w:val="000000"/>
        </w:rPr>
      </w:pPr>
      <w:r w:rsidRPr="00E96711">
        <w:rPr>
          <w:color w:val="000000"/>
        </w:rPr>
        <w:t>Рассмотрим некоторые черты современного состояния биосферы и процессы, происходящие в ней.</w:t>
      </w:r>
    </w:p>
    <w:p w:rsidR="00C17429" w:rsidRPr="00E96711" w:rsidRDefault="00C17429" w:rsidP="00E96711">
      <w:pPr>
        <w:spacing w:before="100" w:beforeAutospacing="1" w:after="100" w:afterAutospacing="1"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Глобальные процессы образования и движения живого вещества в биосфере связаны и сопровождаются круговоротом огромных масс вещества и энергии. В отличие от чисто геологических процессов биогеохимические циклы с участием живого вещества имеют значительно более высокие интенсивность, скорость и количество вовлеченного в оборот вещества.</w:t>
      </w:r>
    </w:p>
    <w:p w:rsidR="00C17429" w:rsidRPr="00E96711" w:rsidRDefault="00B4747B" w:rsidP="00E96711">
      <w:pPr>
        <w:spacing w:before="100" w:beforeAutospacing="1" w:after="100" w:afterAutospacing="1"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 xml:space="preserve">Глобальная изменчивость или глобальные изменения в последние годы превратились в основную проблему исследований в области окружающей среды главным образом благодаря тому огромному влиянию, которое она по всей вероятности будет оказывать на мировое сообщество. </w:t>
      </w:r>
    </w:p>
    <w:p w:rsidR="00B4747B" w:rsidRPr="00E96711" w:rsidRDefault="00B4747B" w:rsidP="00E96711">
      <w:pPr>
        <w:spacing w:before="100" w:beforeAutospacing="1" w:after="100" w:afterAutospacing="1"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Многие ученые - естественники рассматривают термин "окружающая среда" как синоним слову "природа". Однако природа становится окружающей средой только тогда</w:t>
      </w:r>
      <w:r w:rsidR="00F52E5B" w:rsidRPr="00E96711">
        <w:rPr>
          <w:rFonts w:ascii="Times New Roman" w:eastAsia="Times New Roman" w:hAnsi="Times New Roman"/>
          <w:color w:val="000000"/>
          <w:sz w:val="24"/>
          <w:szCs w:val="24"/>
          <w:lang w:eastAsia="ru-RU"/>
        </w:rPr>
        <w:t>,</w:t>
      </w:r>
      <w:r w:rsidRPr="00E96711">
        <w:rPr>
          <w:rFonts w:ascii="Times New Roman" w:eastAsia="Times New Roman" w:hAnsi="Times New Roman"/>
          <w:color w:val="000000"/>
          <w:sz w:val="24"/>
          <w:szCs w:val="24"/>
          <w:lang w:eastAsia="ru-RU"/>
        </w:rPr>
        <w:t xml:space="preserve"> когда рассматривается в социальном контексте: человеческое общество зависит от природы и взаимодействует с ней, изменяет её в различных пространственно-временных масштабах. </w:t>
      </w:r>
    </w:p>
    <w:p w:rsidR="007F5BB8" w:rsidRPr="00E96711" w:rsidRDefault="007F5BB8" w:rsidP="00E96711">
      <w:pPr>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Воздействие человека на живую природу складывается из прямого влияния и косвенного изменения природной среды. Одна из форм прямого воздействия на растения и животных - рубка леса. Оказавшись внезапно в условиях открытого местообитания, растения нижних ярусов леса испытывают неблагоприятное влияние прямого солнечного излучения. У теплолюбивых растений травянистых и кустарничковых ярусов разрушается хлорофилл, угнетается рост, некоторые виды исчезают. На местах вырубок поселяются светолюбивые растения, устойчивые к повышенной температуре и недостатку влаги. Меняется и животный мир: виды, связанные с древостоем, исчезают или мигрируют в другие места.</w:t>
      </w:r>
    </w:p>
    <w:p w:rsidR="00B4747B" w:rsidRPr="00E96711" w:rsidRDefault="00B4747B" w:rsidP="00E96711">
      <w:pPr>
        <w:widowControl w:val="0"/>
        <w:spacing w:before="100" w:beforeAutospacing="1" w:after="100" w:afterAutospacing="1"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 xml:space="preserve">Экологические проблемы в современном мире вышли на первое место. Получив неограниченную власть над природой, люди варварски используют ее. Сегодня угроза выживанию пришла со стороны окружающей природной среды, быстро деградирующей под натиском человеческой деятельности. Ресурсы планеты иссякают. Катастрофически быстро загрязняются воздух и вода. Превращаются в пески плодородные земли. На глазах сокращаются площади лесов. На планету буквально "вываливаются" горы отбросов; человек провоцирует природные катастрофы. Возможное потепление, истощение озонового слоя, кислотные дожди, "цветение" водоемов, накопление токсичных и радиоактивных отходов представляют угрозу для выживания. Конечно, есть страны, для которых эти проблемы не столь остры. Но, в целом, все человечество озабочено ими, и поэтому они являются глобальными. </w:t>
      </w:r>
    </w:p>
    <w:p w:rsidR="00B4747B" w:rsidRPr="00E96711" w:rsidRDefault="00B4747B" w:rsidP="00E96711">
      <w:pPr>
        <w:widowControl w:val="0"/>
        <w:spacing w:after="0"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Наша же задача состоит в том, чтобы в отличие от многих магглов</w:t>
      </w:r>
      <w:r w:rsidR="00872434" w:rsidRPr="00E96711">
        <w:rPr>
          <w:rFonts w:ascii="Times New Roman" w:eastAsia="Times New Roman" w:hAnsi="Times New Roman"/>
          <w:color w:val="000000"/>
          <w:sz w:val="24"/>
          <w:szCs w:val="24"/>
          <w:lang w:eastAsia="ru-RU"/>
        </w:rPr>
        <w:t xml:space="preserve"> </w:t>
      </w:r>
      <w:r w:rsidR="000B79EF" w:rsidRPr="00E96711">
        <w:rPr>
          <w:rFonts w:ascii="Times New Roman" w:eastAsia="Times New Roman" w:hAnsi="Times New Roman"/>
          <w:color w:val="000000"/>
          <w:sz w:val="24"/>
          <w:szCs w:val="24"/>
          <w:lang w:eastAsia="ru-RU"/>
        </w:rPr>
        <w:t>(создателей</w:t>
      </w:r>
      <w:r w:rsidR="00872434" w:rsidRPr="00E96711">
        <w:rPr>
          <w:rFonts w:ascii="Times New Roman" w:eastAsia="Times New Roman" w:hAnsi="Times New Roman"/>
          <w:color w:val="000000"/>
          <w:sz w:val="24"/>
          <w:szCs w:val="24"/>
          <w:lang w:eastAsia="ru-RU"/>
        </w:rPr>
        <w:t xml:space="preserve"> экологических проблем)</w:t>
      </w:r>
      <w:r w:rsidRPr="00E96711">
        <w:rPr>
          <w:rFonts w:ascii="Times New Roman" w:eastAsia="Times New Roman" w:hAnsi="Times New Roman"/>
          <w:color w:val="000000"/>
          <w:sz w:val="24"/>
          <w:szCs w:val="24"/>
          <w:lang w:eastAsia="ru-RU"/>
        </w:rPr>
        <w:t xml:space="preserve"> мы защищали природу. От этого зависит не только будущее наших детей, но и</w:t>
      </w:r>
      <w:r w:rsidR="00872434" w:rsidRPr="00E9671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будущее существование нашей планеты в целом. И чтобы наше будущее выглядело более светлым и зеленым надо больше обращать внимание на окружающую среду и помогать ей во всем, чем сможем: </w:t>
      </w:r>
    </w:p>
    <w:p w:rsidR="00B4747B" w:rsidRPr="00E96711" w:rsidRDefault="00B4747B" w:rsidP="00E96711">
      <w:pPr>
        <w:widowControl w:val="0"/>
        <w:spacing w:after="0" w:line="360" w:lineRule="auto"/>
        <w:ind w:left="689"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1  не мусорить самим</w:t>
      </w:r>
    </w:p>
    <w:p w:rsidR="00B4747B" w:rsidRPr="00E96711" w:rsidRDefault="00B4747B" w:rsidP="00E96711">
      <w:pPr>
        <w:widowControl w:val="0"/>
        <w:spacing w:after="0" w:line="360" w:lineRule="auto"/>
        <w:ind w:left="689"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2 не давать мусорить другим, следить за непослушными магглами</w:t>
      </w:r>
    </w:p>
    <w:p w:rsidR="00B4747B" w:rsidRPr="00E96711" w:rsidRDefault="00B4747B" w:rsidP="00E96711">
      <w:pPr>
        <w:widowControl w:val="0"/>
        <w:spacing w:after="0" w:line="360" w:lineRule="auto"/>
        <w:ind w:left="689"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3 выступать с акциями протеста против заводов и предприятий,</w:t>
      </w:r>
      <w:r w:rsidR="00872434" w:rsidRPr="00E9671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загрязняющих</w:t>
      </w:r>
    </w:p>
    <w:p w:rsidR="00B4747B" w:rsidRPr="00E96711" w:rsidRDefault="00872434" w:rsidP="00E96711">
      <w:pPr>
        <w:widowControl w:val="0"/>
        <w:spacing w:after="0" w:line="360" w:lineRule="auto"/>
        <w:ind w:left="689"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окружающую среду</w:t>
      </w:r>
    </w:p>
    <w:p w:rsidR="00B4747B" w:rsidRPr="00E96711" w:rsidRDefault="00B4747B" w:rsidP="00E96711">
      <w:pPr>
        <w:widowControl w:val="0"/>
        <w:spacing w:after="0" w:line="360" w:lineRule="auto"/>
        <w:ind w:left="689"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4 защищать животных</w:t>
      </w:r>
    </w:p>
    <w:p w:rsidR="007F5BB8" w:rsidRPr="00E96711" w:rsidRDefault="00B4747B" w:rsidP="00E96711">
      <w:pPr>
        <w:pStyle w:val="a3"/>
        <w:spacing w:line="360" w:lineRule="auto"/>
        <w:ind w:left="63" w:right="63" w:firstLine="770"/>
        <w:jc w:val="both"/>
        <w:rPr>
          <w:color w:val="000000"/>
        </w:rPr>
      </w:pPr>
      <w:r w:rsidRPr="00E96711">
        <w:rPr>
          <w:color w:val="000000"/>
        </w:rPr>
        <w:t xml:space="preserve">И так далее....этих пунктов может быть бесчисленное множество. Главное, чтоб вы сами уяснили для себя, что природу необходимо беречь и </w:t>
      </w:r>
      <w:r w:rsidR="00872434" w:rsidRPr="00E96711">
        <w:rPr>
          <w:color w:val="000000"/>
        </w:rPr>
        <w:t>защищать от рук злых</w:t>
      </w:r>
      <w:r w:rsidRPr="00E96711">
        <w:rPr>
          <w:color w:val="000000"/>
        </w:rPr>
        <w:t xml:space="preserve"> и глупых магглов.</w:t>
      </w:r>
    </w:p>
    <w:p w:rsidR="00845B14" w:rsidRPr="00E96711" w:rsidRDefault="00B4747B" w:rsidP="00E96711">
      <w:pPr>
        <w:pStyle w:val="a3"/>
        <w:spacing w:line="360" w:lineRule="auto"/>
        <w:ind w:left="63" w:right="63" w:firstLine="770"/>
        <w:jc w:val="both"/>
        <w:rPr>
          <w:color w:val="000000"/>
        </w:rPr>
      </w:pPr>
      <w:r w:rsidRPr="00E96711">
        <w:rPr>
          <w:color w:val="000000"/>
        </w:rPr>
        <w:t>В биосфере повсюду есть естественные источники радиоактивности, и человек, как и все живые организмы, всегда подвергался естественному облучению. Внешнее облучение происходит за счет излучения космического происхождения и радиоактивных нуклидов, находящихся в окружающей среде. Внутреннее облучение создается радиоактивными элементами, попадающими в организм человека с воздухом, водой и пищей.</w:t>
      </w:r>
      <w:r w:rsidR="00845B14" w:rsidRPr="00E96711">
        <w:rPr>
          <w:color w:val="000000"/>
        </w:rPr>
        <w:t xml:space="preserve"> </w:t>
      </w:r>
    </w:p>
    <w:p w:rsidR="00E96711" w:rsidRPr="00E96711" w:rsidRDefault="00E96711" w:rsidP="00E96711">
      <w:pPr>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Цель данной работы - исследование основных факторов влияния человеческой деятельности на состояние природной среды. В процессе работы над рефератом будут  изложены основные проблемы, из-за которых человечеству грозит вымирание. При подготовке  работы были использованы учебники по экологии, а также материалы научных конференций, пособия для учащихся.</w:t>
      </w:r>
    </w:p>
    <w:p w:rsidR="00B4747B" w:rsidRPr="00E96711" w:rsidRDefault="00B4747B" w:rsidP="00E96711">
      <w:pPr>
        <w:shd w:val="clear" w:color="auto" w:fill="FFFFFF"/>
        <w:autoSpaceDE w:val="0"/>
        <w:autoSpaceDN w:val="0"/>
        <w:adjustRightInd w:val="0"/>
        <w:spacing w:line="360" w:lineRule="auto"/>
        <w:ind w:firstLine="770"/>
        <w:jc w:val="both"/>
        <w:rPr>
          <w:rFonts w:ascii="Times New Roman" w:hAnsi="Times New Roman"/>
          <w:color w:val="000000"/>
          <w:sz w:val="24"/>
          <w:szCs w:val="24"/>
        </w:rPr>
      </w:pPr>
    </w:p>
    <w:p w:rsidR="00E96711" w:rsidRDefault="00EE1691" w:rsidP="00E96711">
      <w:pPr>
        <w:pStyle w:val="a3"/>
        <w:spacing w:line="360" w:lineRule="auto"/>
        <w:ind w:left="63" w:right="63" w:firstLine="770"/>
        <w:jc w:val="both"/>
        <w:rPr>
          <w:color w:val="000000"/>
        </w:rPr>
      </w:pPr>
      <w:r w:rsidRPr="00E96711">
        <w:rPr>
          <w:color w:val="000000"/>
        </w:rPr>
        <w:t xml:space="preserve">                               </w:t>
      </w:r>
    </w:p>
    <w:p w:rsidR="00EE1691" w:rsidRPr="00E96711" w:rsidRDefault="00E96711" w:rsidP="00E96711">
      <w:pPr>
        <w:pStyle w:val="a3"/>
        <w:spacing w:line="360" w:lineRule="auto"/>
        <w:ind w:left="63" w:right="63" w:firstLine="770"/>
        <w:jc w:val="center"/>
        <w:rPr>
          <w:b/>
          <w:color w:val="000000"/>
        </w:rPr>
      </w:pPr>
      <w:r>
        <w:rPr>
          <w:color w:val="000000"/>
        </w:rPr>
        <w:br w:type="page"/>
      </w:r>
      <w:r w:rsidR="00385E11" w:rsidRPr="00385E11">
        <w:rPr>
          <w:b/>
          <w:color w:val="000000"/>
        </w:rPr>
        <w:t>2.</w:t>
      </w:r>
      <w:r w:rsidR="00385E11">
        <w:rPr>
          <w:color w:val="000000"/>
        </w:rPr>
        <w:t xml:space="preserve"> </w:t>
      </w:r>
      <w:r w:rsidRPr="00E96711">
        <w:rPr>
          <w:b/>
          <w:color w:val="000000"/>
        </w:rPr>
        <w:t>Воздействие человека на природу</w:t>
      </w:r>
    </w:p>
    <w:p w:rsidR="007F5BB8" w:rsidRPr="00E96711" w:rsidRDefault="007F5BB8"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Первоначально отношения человека и природы представляли собой взаимное воздействие друг на друга – человек самостоятельно (без применения сложных технических средств) извлекал для себя пользу из природы (пища, полезные ископаемые), а природа воздействовала на человека, причем человек был не защищен от природы (например, различных стихий, климата и т.д.), сильно зависел от нее.</w:t>
      </w:r>
    </w:p>
    <w:p w:rsidR="007F5BB8" w:rsidRPr="00E96711" w:rsidRDefault="007F5BB8"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По мере становления общества, государства, роста технической оснащенности человека (сложные орудия труда, машины) возможность природы влиять на человека уменьшилась, а влияние человека на природу (антропогенное влияние) усилилось.</w:t>
      </w:r>
    </w:p>
    <w:p w:rsidR="007F5BB8" w:rsidRPr="00E96711" w:rsidRDefault="007F5BB8"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 xml:space="preserve">Начиная с </w:t>
      </w:r>
      <w:r w:rsidRPr="00E96711">
        <w:rPr>
          <w:rFonts w:ascii="Times New Roman" w:hAnsi="Times New Roman"/>
          <w:color w:val="000000"/>
          <w:sz w:val="24"/>
          <w:szCs w:val="24"/>
          <w:lang w:val="en-US"/>
        </w:rPr>
        <w:t>XVI</w:t>
      </w:r>
      <w:r w:rsidRPr="00E96711">
        <w:rPr>
          <w:rFonts w:ascii="Times New Roman" w:hAnsi="Times New Roman"/>
          <w:color w:val="000000"/>
          <w:sz w:val="24"/>
          <w:szCs w:val="24"/>
        </w:rPr>
        <w:t xml:space="preserve"> – </w:t>
      </w:r>
      <w:r w:rsidRPr="00E96711">
        <w:rPr>
          <w:rFonts w:ascii="Times New Roman" w:hAnsi="Times New Roman"/>
          <w:color w:val="000000"/>
          <w:sz w:val="24"/>
          <w:szCs w:val="24"/>
          <w:lang w:val="en-US"/>
        </w:rPr>
        <w:t>XIX</w:t>
      </w:r>
      <w:r w:rsidRPr="00E96711">
        <w:rPr>
          <w:rFonts w:ascii="Times New Roman" w:hAnsi="Times New Roman"/>
          <w:color w:val="000000"/>
          <w:sz w:val="24"/>
          <w:szCs w:val="24"/>
        </w:rPr>
        <w:t xml:space="preserve"> вв., когда было сделано большое число полезных для человека научных открытий, изобретений, значительно усложнились производственные отношения, влияния человека на природу стало систематическим и повсеместным. Природа стала рассматриваться человеком уже не как самостоятельная реальность, а как сырьевой источник для удовлетворения потребностей человека.</w:t>
      </w:r>
    </w:p>
    <w:p w:rsidR="007F5BB8" w:rsidRPr="00E96711" w:rsidRDefault="007F5BB8"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В ХХ столетии, когда планомерный научно-технический прогресс ускорился в несколько раз и перерос в научно-техническую революцию, антропогенное влияние приблизилось к катастрофическому уровню.</w:t>
      </w:r>
    </w:p>
    <w:p w:rsidR="007F5BB8" w:rsidRPr="00E96711" w:rsidRDefault="007F5BB8" w:rsidP="00E96711">
      <w:pPr>
        <w:spacing w:before="100" w:beforeAutospacing="1" w:after="100" w:afterAutospacing="1"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...Полтора столетия назад в геологических науках произошел серьёзный переворот: было доказано и признано, что ничтожные изменения природной среды, продолжающиеся достаточно долго, приводят к радикальным преобразованиям окружающей среды. Т.е., если рассматривать изменения географической среды в масштабах столетий и тысячелетий, то результаты искусственных перестроек природы (сознательных и непреднамеренных) выглядят очень внушительно, потому что деятельность человека, пусть и в разных, подчас ничтожных масштабах, за последние 10-20 тысячелетий проявилась практически на всей территории суши (кроме Антарктиды). И повсюду человек создавал вокруг себя очаги изменения, а то и преображения природы. Очаги эти разрастались, их становилось все больше, перестройки окружающей среды стали радикальными к нашему веку, достигнув поистине глобальных масштабов не только по распространенности, но и по интенсивности.</w:t>
      </w:r>
    </w:p>
    <w:p w:rsidR="00E96711" w:rsidRPr="00E96711" w:rsidRDefault="00E96711" w:rsidP="00E96711">
      <w:pPr>
        <w:spacing w:line="360" w:lineRule="auto"/>
        <w:ind w:firstLine="770"/>
        <w:jc w:val="center"/>
        <w:rPr>
          <w:rFonts w:ascii="Times New Roman" w:hAnsi="Times New Roman"/>
          <w:b/>
          <w:color w:val="000000"/>
          <w:sz w:val="24"/>
          <w:szCs w:val="24"/>
        </w:rPr>
      </w:pPr>
      <w:r>
        <w:rPr>
          <w:rFonts w:ascii="Times New Roman" w:hAnsi="Times New Roman"/>
          <w:color w:val="000000"/>
          <w:sz w:val="24"/>
          <w:szCs w:val="24"/>
        </w:rPr>
        <w:br w:type="page"/>
      </w:r>
      <w:r w:rsidR="00385E11" w:rsidRPr="00385E11">
        <w:rPr>
          <w:rFonts w:ascii="Times New Roman" w:hAnsi="Times New Roman"/>
          <w:b/>
          <w:color w:val="000000"/>
          <w:sz w:val="24"/>
          <w:szCs w:val="24"/>
        </w:rPr>
        <w:t xml:space="preserve">2.1. </w:t>
      </w:r>
      <w:r w:rsidRPr="00E96711">
        <w:rPr>
          <w:rFonts w:ascii="Times New Roman" w:hAnsi="Times New Roman"/>
          <w:b/>
          <w:color w:val="000000"/>
          <w:sz w:val="24"/>
          <w:szCs w:val="24"/>
        </w:rPr>
        <w:t>Загрязнения биосферы</w:t>
      </w:r>
    </w:p>
    <w:p w:rsidR="000B79EF" w:rsidRPr="00E96711" w:rsidRDefault="000B79EF" w:rsidP="00E96711">
      <w:pPr>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Загрязнение биосферы — это поступление в природную среду веществ, биологических агентов и различных видов энергии в количествах и концентрациях, превышающих естественный для нее уровень. К загрязняющим факторам относятся все тела и воздействия на биосферу, которые не включаются в естественные трофические цепи и не свойственны живой природе.</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Ежегодно человек извлекает из земных недр около 200 млрд. тонн горных пород, сжигает более 9 млрд. тонн условного топлива, рассеивает на полях до 3 млрд. тонн пестицидов и т.п. Особенно острой проблемой стала проблема загрязнения окружающей среды антропогенными токсикантами: мировое поступление ежегодно составляет для оксидов углерода 25.5 млрд. тонн, для оксидов азота - 65 млрд. тонн и т.д.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Отрицательное воздействие на окружающую среду оказывают промышленные предприятия, автотранспорт, испытания ядерного оружия, чрезмерное применение минеральных удобрений и пестицидов и др. В результате антропогенной деятельности человека на земном шаре по данным Института Всемирного наблюдения происходит: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 ежегодное уничтожение влажно-тропических лесов на площади 11 млн. гектаров;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 ежегодное возникновение на земном шаре антропогенных пустынь на площади около 6 млн. гектаров;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 ежегодная потеря 26 млрд. тонн плодородного слоя пахотных земель;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 повреждение в результате кислотных дождей леса на площади более 31 млн. гектаров. </w:t>
      </w:r>
    </w:p>
    <w:p w:rsidR="007F5BB8" w:rsidRPr="00E96711" w:rsidRDefault="007F5BB8"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Тысячи озер под воздействием кислотных дождей в некоторых странах стали биологически мертвыми. Под угрозой исчезновения находится не менее 25-30 тыс. видов сосудистых растений и т.д. </w:t>
      </w:r>
    </w:p>
    <w:p w:rsidR="007F5BB8" w:rsidRPr="00E96711" w:rsidRDefault="007F5BB8" w:rsidP="00E96711">
      <w:pPr>
        <w:pStyle w:val="a3"/>
        <w:spacing w:line="360" w:lineRule="auto"/>
        <w:ind w:left="63" w:right="63" w:firstLine="770"/>
        <w:jc w:val="both"/>
        <w:rPr>
          <w:color w:val="000000"/>
        </w:rPr>
      </w:pPr>
      <w:r w:rsidRPr="00E96711">
        <w:rPr>
          <w:color w:val="000000"/>
        </w:rPr>
        <w:t>Интенсивные темпы деградации окружающей среды создают реальную угрозу существованию самого человека. По линии ООН и ЮНЕСКО создана глобальная система мониторинга, основными задачами которого являются определение степени антропогенного воздействия на окружающую среду, прогноз её состояния в будущем и др</w:t>
      </w:r>
      <w:r w:rsidR="000A62A8">
        <w:rPr>
          <w:color w:val="000000"/>
        </w:rPr>
        <w:t>.</w:t>
      </w:r>
    </w:p>
    <w:p w:rsidR="000A62A8" w:rsidRPr="00C14CA1" w:rsidRDefault="00385E11" w:rsidP="00C14CA1">
      <w:pPr>
        <w:widowControl w:val="0"/>
        <w:spacing w:line="360" w:lineRule="auto"/>
        <w:ind w:firstLine="770"/>
        <w:jc w:val="center"/>
        <w:rPr>
          <w:rFonts w:ascii="Times New Roman" w:hAnsi="Times New Roman"/>
          <w:b/>
          <w:color w:val="000000"/>
          <w:sz w:val="24"/>
          <w:szCs w:val="24"/>
        </w:rPr>
      </w:pPr>
      <w:r>
        <w:rPr>
          <w:rFonts w:ascii="Times New Roman" w:hAnsi="Times New Roman"/>
          <w:b/>
          <w:color w:val="000000"/>
          <w:sz w:val="24"/>
          <w:szCs w:val="24"/>
        </w:rPr>
        <w:t xml:space="preserve">2.2. </w:t>
      </w:r>
      <w:r w:rsidR="00C14CA1">
        <w:rPr>
          <w:rFonts w:ascii="Times New Roman" w:hAnsi="Times New Roman"/>
          <w:b/>
          <w:color w:val="000000"/>
          <w:sz w:val="24"/>
          <w:szCs w:val="24"/>
        </w:rPr>
        <w:t>Экологическое д</w:t>
      </w:r>
      <w:r w:rsidR="00C14CA1" w:rsidRPr="00C14CA1">
        <w:rPr>
          <w:rFonts w:ascii="Times New Roman" w:hAnsi="Times New Roman"/>
          <w:b/>
          <w:color w:val="000000"/>
          <w:sz w:val="24"/>
          <w:szCs w:val="24"/>
        </w:rPr>
        <w:t>ействие загрязнителей</w:t>
      </w:r>
    </w:p>
    <w:p w:rsidR="000A62A8" w:rsidRPr="00E96711" w:rsidRDefault="000A62A8" w:rsidP="000A62A8">
      <w:pPr>
        <w:widowControl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 xml:space="preserve">Экологическое действие загрязняющих агентов может </w:t>
      </w:r>
      <w:bookmarkStart w:id="0" w:name="e0_26_"/>
      <w:r w:rsidRPr="00E96711">
        <w:rPr>
          <w:rFonts w:ascii="Times New Roman" w:hAnsi="Times New Roman"/>
          <w:color w:val="000000"/>
          <w:sz w:val="24"/>
          <w:szCs w:val="24"/>
        </w:rPr>
        <w:t xml:space="preserve">проявляться </w:t>
      </w:r>
      <w:bookmarkEnd w:id="0"/>
      <w:r w:rsidRPr="00E96711">
        <w:rPr>
          <w:rFonts w:ascii="Times New Roman" w:hAnsi="Times New Roman"/>
          <w:color w:val="000000"/>
          <w:sz w:val="24"/>
          <w:szCs w:val="24"/>
        </w:rPr>
        <w:t xml:space="preserve">по-разному; оно может затрагивать либо </w:t>
      </w:r>
      <w:bookmarkStart w:id="1" w:name="e0_27_"/>
      <w:r w:rsidRPr="00E96711">
        <w:rPr>
          <w:rFonts w:ascii="Times New Roman" w:hAnsi="Times New Roman"/>
          <w:color w:val="000000"/>
          <w:sz w:val="24"/>
          <w:szCs w:val="24"/>
        </w:rPr>
        <w:t xml:space="preserve">отдельные </w:t>
      </w:r>
      <w:bookmarkEnd w:id="1"/>
      <w:r w:rsidRPr="00E96711">
        <w:rPr>
          <w:rFonts w:ascii="Times New Roman" w:hAnsi="Times New Roman"/>
          <w:color w:val="000000"/>
          <w:sz w:val="24"/>
          <w:szCs w:val="24"/>
        </w:rPr>
        <w:t xml:space="preserve">организмы (проявляться на </w:t>
      </w:r>
      <w:bookmarkStart w:id="2" w:name="e0_28_"/>
      <w:r w:rsidRPr="00E96711">
        <w:rPr>
          <w:rFonts w:ascii="Times New Roman" w:hAnsi="Times New Roman"/>
          <w:color w:val="000000"/>
          <w:sz w:val="24"/>
          <w:szCs w:val="24"/>
        </w:rPr>
        <w:t xml:space="preserve">организменном уровне, </w:t>
      </w:r>
      <w:bookmarkEnd w:id="2"/>
      <w:r w:rsidRPr="00E96711">
        <w:rPr>
          <w:rFonts w:ascii="Times New Roman" w:hAnsi="Times New Roman"/>
          <w:color w:val="000000"/>
          <w:sz w:val="24"/>
          <w:szCs w:val="24"/>
        </w:rPr>
        <w:t>либо популяции, биоценозы, экосистемы и даже биосф</w:t>
      </w:r>
      <w:r w:rsidRPr="00E96711">
        <w:rPr>
          <w:rFonts w:ascii="Times New Roman" w:hAnsi="Times New Roman"/>
          <w:color w:val="000000"/>
          <w:sz w:val="24"/>
          <w:szCs w:val="24"/>
        </w:rPr>
        <w:softHyphen/>
        <w:t>еру в целом.</w:t>
      </w:r>
      <w:r w:rsidR="00C14CA1">
        <w:rPr>
          <w:rFonts w:ascii="Times New Roman" w:hAnsi="Times New Roman"/>
          <w:color w:val="000000"/>
          <w:sz w:val="24"/>
          <w:szCs w:val="24"/>
        </w:rPr>
        <w:t>)</w:t>
      </w:r>
      <w:r w:rsidRPr="00E96711">
        <w:rPr>
          <w:rFonts w:ascii="Times New Roman" w:hAnsi="Times New Roman"/>
          <w:color w:val="000000"/>
          <w:sz w:val="24"/>
          <w:szCs w:val="24"/>
        </w:rPr>
        <w:t xml:space="preserve"> </w:t>
      </w:r>
    </w:p>
    <w:p w:rsidR="000A62A8" w:rsidRPr="00E96711" w:rsidRDefault="000A62A8" w:rsidP="000A62A8">
      <w:pPr>
        <w:widowControl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 xml:space="preserve">На </w:t>
      </w:r>
      <w:bookmarkStart w:id="3" w:name="e0_29_"/>
      <w:r w:rsidRPr="00C14CA1">
        <w:rPr>
          <w:rFonts w:ascii="Times New Roman" w:hAnsi="Times New Roman"/>
          <w:b/>
          <w:i/>
          <w:color w:val="000000"/>
          <w:sz w:val="24"/>
          <w:szCs w:val="24"/>
        </w:rPr>
        <w:t xml:space="preserve">организменном </w:t>
      </w:r>
      <w:bookmarkEnd w:id="3"/>
      <w:r w:rsidRPr="00C14CA1">
        <w:rPr>
          <w:rFonts w:ascii="Times New Roman" w:hAnsi="Times New Roman"/>
          <w:b/>
          <w:i/>
          <w:color w:val="000000"/>
          <w:sz w:val="24"/>
          <w:szCs w:val="24"/>
        </w:rPr>
        <w:t>уровне</w:t>
      </w:r>
      <w:r w:rsidRPr="00E96711">
        <w:rPr>
          <w:rFonts w:ascii="Times New Roman" w:hAnsi="Times New Roman"/>
          <w:color w:val="000000"/>
          <w:sz w:val="24"/>
          <w:szCs w:val="24"/>
        </w:rPr>
        <w:t xml:space="preserve"> может происходить </w:t>
      </w:r>
      <w:bookmarkStart w:id="4" w:name="e0_30_"/>
      <w:r w:rsidRPr="00E96711">
        <w:rPr>
          <w:rFonts w:ascii="Times New Roman" w:hAnsi="Times New Roman"/>
          <w:color w:val="000000"/>
          <w:sz w:val="24"/>
          <w:szCs w:val="24"/>
        </w:rPr>
        <w:t xml:space="preserve">нарушение  </w:t>
      </w:r>
      <w:bookmarkEnd w:id="4"/>
      <w:r w:rsidRPr="00E96711">
        <w:rPr>
          <w:rFonts w:ascii="Times New Roman" w:hAnsi="Times New Roman"/>
          <w:color w:val="000000"/>
          <w:sz w:val="24"/>
          <w:szCs w:val="24"/>
        </w:rPr>
        <w:t xml:space="preserve">отдельных физиологические функций организмов, </w:t>
      </w:r>
      <w:bookmarkStart w:id="5" w:name="e0_31_"/>
      <w:r w:rsidRPr="00E96711">
        <w:rPr>
          <w:rFonts w:ascii="Times New Roman" w:hAnsi="Times New Roman"/>
          <w:color w:val="000000"/>
          <w:sz w:val="24"/>
          <w:szCs w:val="24"/>
        </w:rPr>
        <w:t xml:space="preserve">изменение </w:t>
      </w:r>
      <w:bookmarkEnd w:id="5"/>
      <w:r w:rsidRPr="00E96711">
        <w:rPr>
          <w:rFonts w:ascii="Times New Roman" w:hAnsi="Times New Roman"/>
          <w:color w:val="000000"/>
          <w:sz w:val="24"/>
          <w:szCs w:val="24"/>
        </w:rPr>
        <w:t>их поведения, снижение темпов роста и развития, снижение устойчивости к воздействиям иных неблагопри</w:t>
      </w:r>
      <w:r w:rsidRPr="00E96711">
        <w:rPr>
          <w:rFonts w:ascii="Times New Roman" w:hAnsi="Times New Roman"/>
          <w:color w:val="000000"/>
          <w:sz w:val="24"/>
          <w:szCs w:val="24"/>
        </w:rPr>
        <w:softHyphen/>
        <w:t xml:space="preserve">ятных факторов внешней среды. </w:t>
      </w:r>
    </w:p>
    <w:p w:rsidR="000A62A8" w:rsidRPr="00E96711" w:rsidRDefault="000A62A8" w:rsidP="000A62A8">
      <w:pPr>
        <w:widowControl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 xml:space="preserve">На </w:t>
      </w:r>
      <w:r w:rsidRPr="00C14CA1">
        <w:rPr>
          <w:rFonts w:ascii="Times New Roman" w:hAnsi="Times New Roman"/>
          <w:b/>
          <w:i/>
          <w:color w:val="000000"/>
          <w:sz w:val="24"/>
          <w:szCs w:val="24"/>
        </w:rPr>
        <w:t>уровне популяций</w:t>
      </w:r>
      <w:r w:rsidRPr="00E96711">
        <w:rPr>
          <w:rFonts w:ascii="Times New Roman" w:hAnsi="Times New Roman"/>
          <w:color w:val="000000"/>
          <w:sz w:val="24"/>
          <w:szCs w:val="24"/>
        </w:rPr>
        <w:t xml:space="preserve"> загрязнение может вызывать из</w:t>
      </w:r>
      <w:r w:rsidRPr="00E96711">
        <w:rPr>
          <w:rFonts w:ascii="Times New Roman" w:hAnsi="Times New Roman"/>
          <w:color w:val="000000"/>
          <w:sz w:val="24"/>
          <w:szCs w:val="24"/>
        </w:rPr>
        <w:softHyphen/>
        <w:t>менение их численности и биомассы, рождаемости, смерт</w:t>
      </w:r>
      <w:r w:rsidRPr="00E96711">
        <w:rPr>
          <w:rFonts w:ascii="Times New Roman" w:hAnsi="Times New Roman"/>
          <w:color w:val="000000"/>
          <w:sz w:val="24"/>
          <w:szCs w:val="24"/>
        </w:rPr>
        <w:softHyphen/>
        <w:t>ности, изменения структуры, годовых циклов миграций и ряда других функциональных свойств.</w:t>
      </w:r>
    </w:p>
    <w:p w:rsidR="000A62A8" w:rsidRPr="00E96711" w:rsidRDefault="000A62A8" w:rsidP="000A62A8">
      <w:pPr>
        <w:widowControl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 xml:space="preserve">На </w:t>
      </w:r>
      <w:r w:rsidRPr="00C14CA1">
        <w:rPr>
          <w:rFonts w:ascii="Times New Roman" w:hAnsi="Times New Roman"/>
          <w:b/>
          <w:i/>
          <w:color w:val="000000"/>
          <w:sz w:val="24"/>
          <w:szCs w:val="24"/>
        </w:rPr>
        <w:t>биоценотическом уровне</w:t>
      </w:r>
      <w:r w:rsidRPr="00E96711">
        <w:rPr>
          <w:rFonts w:ascii="Times New Roman" w:hAnsi="Times New Roman"/>
          <w:color w:val="000000"/>
          <w:sz w:val="24"/>
          <w:szCs w:val="24"/>
        </w:rPr>
        <w:t xml:space="preserve"> загрязнение сказывается на структуре и функциях сообществ. Одни и те же загрязняю</w:t>
      </w:r>
      <w:r w:rsidRPr="00E96711">
        <w:rPr>
          <w:rFonts w:ascii="Times New Roman" w:hAnsi="Times New Roman"/>
          <w:color w:val="000000"/>
          <w:sz w:val="24"/>
          <w:szCs w:val="24"/>
        </w:rPr>
        <w:softHyphen/>
        <w:t>щие вещества по-разному влияют на разные компоненты сообществ. Соответственно меняются количественные соот</w:t>
      </w:r>
      <w:r w:rsidRPr="00E96711">
        <w:rPr>
          <w:rFonts w:ascii="Times New Roman" w:hAnsi="Times New Roman"/>
          <w:color w:val="000000"/>
          <w:sz w:val="24"/>
          <w:szCs w:val="24"/>
        </w:rPr>
        <w:softHyphen/>
        <w:t>ношения в биоценозе, вплоть до полного исчезновения одних форм и появления других. Изменяется пространст</w:t>
      </w:r>
      <w:r w:rsidRPr="00E96711">
        <w:rPr>
          <w:rFonts w:ascii="Times New Roman" w:hAnsi="Times New Roman"/>
          <w:color w:val="000000"/>
          <w:sz w:val="24"/>
          <w:szCs w:val="24"/>
        </w:rPr>
        <w:softHyphen/>
        <w:t xml:space="preserve">венная структура сообществ, цепи разложения (детритные) начинают преобладать над пастбищными, отмирание - над продукцией. В конечном счете происходит деградация экосистем, ухудшение их как элементов среды человека, снижение положительной роли в формировании биосферы, обесценение в хозяйственном отношении. </w:t>
      </w:r>
    </w:p>
    <w:p w:rsidR="000A62A8" w:rsidRPr="000A62A8" w:rsidRDefault="00C14CA1" w:rsidP="000A62A8">
      <w:pPr>
        <w:spacing w:before="100" w:beforeAutospacing="1" w:after="100" w:afterAutospacing="1" w:line="360" w:lineRule="auto"/>
        <w:ind w:firstLine="770"/>
        <w:jc w:val="center"/>
        <w:rPr>
          <w:rFonts w:ascii="Times New Roman" w:hAnsi="Times New Roman"/>
          <w:b/>
          <w:color w:val="000000"/>
          <w:sz w:val="24"/>
          <w:szCs w:val="24"/>
        </w:rPr>
      </w:pPr>
      <w:r>
        <w:rPr>
          <w:rFonts w:ascii="Times New Roman" w:hAnsi="Times New Roman"/>
          <w:b/>
          <w:color w:val="000000"/>
          <w:sz w:val="24"/>
          <w:szCs w:val="24"/>
        </w:rPr>
        <w:br w:type="page"/>
      </w:r>
      <w:r w:rsidR="00385E11">
        <w:rPr>
          <w:rFonts w:ascii="Times New Roman" w:hAnsi="Times New Roman"/>
          <w:b/>
          <w:color w:val="000000"/>
          <w:sz w:val="24"/>
          <w:szCs w:val="24"/>
        </w:rPr>
        <w:t xml:space="preserve">2.3. </w:t>
      </w:r>
      <w:r w:rsidR="000A62A8" w:rsidRPr="000A62A8">
        <w:rPr>
          <w:rFonts w:ascii="Times New Roman" w:hAnsi="Times New Roman"/>
          <w:b/>
          <w:color w:val="000000"/>
          <w:sz w:val="24"/>
          <w:szCs w:val="24"/>
        </w:rPr>
        <w:t>Опасные последствия деятельности человека</w:t>
      </w:r>
    </w:p>
    <w:p w:rsidR="006B4150" w:rsidRPr="00E96711" w:rsidRDefault="006B4150"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В настоящее время мир техники (техносфера) практически превратился в самостоятельную реальность (суперсовременные технические открытия, сделавшие возможности человека влиять на природу безграничным, всеобщая компьютеризация и т.д.), а природа почти полностью подчинена человеку.</w:t>
      </w:r>
    </w:p>
    <w:p w:rsidR="006B4150" w:rsidRPr="00E96711" w:rsidRDefault="006B4150"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Главная проблема (и опасность) современного антропогенного влияния заключается в несоответствии безграничных потребностей человечества и почти безграничных научно-технических возможностей влияния на природу и ограниченных возможностей самой природы.</w:t>
      </w:r>
    </w:p>
    <w:p w:rsidR="006B4150" w:rsidRPr="00E96711" w:rsidRDefault="006B4150"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В связи с этим возникает экологическая проблема – проблема охраны окружающей среды от пагубного влияния человека.</w:t>
      </w:r>
    </w:p>
    <w:p w:rsidR="006B4150" w:rsidRPr="00E96711" w:rsidRDefault="006B4150" w:rsidP="00E96711">
      <w:pPr>
        <w:spacing w:before="100" w:beforeAutospacing="1" w:after="100" w:afterAutospacing="1"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Самыми опасными направлениями пагубного влияния человека на природу (и его последствиями) являются:</w:t>
      </w:r>
    </w:p>
    <w:p w:rsidR="006B4150" w:rsidRPr="00E96711" w:rsidRDefault="000A62A8" w:rsidP="00E96711">
      <w:pPr>
        <w:spacing w:before="100" w:beforeAutospacing="1" w:after="100" w:afterAutospacing="1" w:line="360" w:lineRule="auto"/>
        <w:ind w:firstLine="770"/>
        <w:jc w:val="both"/>
        <w:rPr>
          <w:rFonts w:ascii="Times New Roman" w:hAnsi="Times New Roman"/>
          <w:color w:val="000000"/>
          <w:sz w:val="24"/>
          <w:szCs w:val="24"/>
        </w:rPr>
      </w:pPr>
      <w:r w:rsidRPr="000A62A8">
        <w:rPr>
          <w:rFonts w:ascii="Times New Roman" w:hAnsi="Times New Roman"/>
          <w:b/>
          <w:i/>
          <w:color w:val="000000"/>
          <w:sz w:val="24"/>
          <w:szCs w:val="24"/>
        </w:rPr>
        <w:t xml:space="preserve">- </w:t>
      </w:r>
      <w:r w:rsidR="006B4150" w:rsidRPr="000A62A8">
        <w:rPr>
          <w:rFonts w:ascii="Times New Roman" w:hAnsi="Times New Roman"/>
          <w:b/>
          <w:i/>
          <w:color w:val="000000"/>
          <w:sz w:val="24"/>
          <w:szCs w:val="24"/>
        </w:rPr>
        <w:t>истощение недр</w:t>
      </w:r>
      <w:r w:rsidR="006B4150" w:rsidRPr="00E96711">
        <w:rPr>
          <w:rFonts w:ascii="Times New Roman" w:hAnsi="Times New Roman"/>
          <w:color w:val="000000"/>
          <w:sz w:val="24"/>
          <w:szCs w:val="24"/>
        </w:rPr>
        <w:t xml:space="preserve"> – на протяжении своей истории, а особенно в ХХ веке человечество беспощадно и в неограниченных количествах добывало полезные ископаемые, что привело к истощению (близкому к катастрофическому) внутренних резервов Земли (например, запасы энергоносителей нефти, каменного угля, природного газа могут быть исчерпаны уже через 80-100 лет);</w:t>
      </w:r>
    </w:p>
    <w:p w:rsidR="006B4150" w:rsidRPr="00E96711" w:rsidRDefault="000A62A8" w:rsidP="00E96711">
      <w:pPr>
        <w:spacing w:before="100" w:beforeAutospacing="1" w:after="100" w:afterAutospacing="1" w:line="360" w:lineRule="auto"/>
        <w:ind w:firstLine="770"/>
        <w:jc w:val="both"/>
        <w:rPr>
          <w:rFonts w:ascii="Times New Roman" w:hAnsi="Times New Roman"/>
          <w:color w:val="000000"/>
          <w:sz w:val="24"/>
          <w:szCs w:val="24"/>
        </w:rPr>
      </w:pPr>
      <w:r w:rsidRPr="000A62A8">
        <w:rPr>
          <w:rFonts w:ascii="Times New Roman" w:hAnsi="Times New Roman"/>
          <w:b/>
          <w:i/>
          <w:color w:val="000000"/>
          <w:sz w:val="24"/>
          <w:szCs w:val="24"/>
        </w:rPr>
        <w:t xml:space="preserve">- </w:t>
      </w:r>
      <w:r w:rsidR="006B4150" w:rsidRPr="000A62A8">
        <w:rPr>
          <w:rFonts w:ascii="Times New Roman" w:hAnsi="Times New Roman"/>
          <w:b/>
          <w:i/>
          <w:color w:val="000000"/>
          <w:sz w:val="24"/>
          <w:szCs w:val="24"/>
        </w:rPr>
        <w:t>загрязнение Земли</w:t>
      </w:r>
      <w:r w:rsidR="006B4150" w:rsidRPr="00E96711">
        <w:rPr>
          <w:rFonts w:ascii="Times New Roman" w:hAnsi="Times New Roman"/>
          <w:color w:val="000000"/>
          <w:sz w:val="24"/>
          <w:szCs w:val="24"/>
        </w:rPr>
        <w:t>, особенно водоемов, атмосферы промышленными отходами;</w:t>
      </w:r>
    </w:p>
    <w:p w:rsidR="006B4150" w:rsidRPr="00E96711" w:rsidRDefault="000A62A8" w:rsidP="00E96711">
      <w:pPr>
        <w:spacing w:before="100" w:beforeAutospacing="1" w:after="100" w:afterAutospacing="1" w:line="360" w:lineRule="auto"/>
        <w:ind w:firstLine="770"/>
        <w:jc w:val="both"/>
        <w:rPr>
          <w:rFonts w:ascii="Times New Roman" w:hAnsi="Times New Roman"/>
          <w:color w:val="000000"/>
          <w:sz w:val="24"/>
          <w:szCs w:val="24"/>
        </w:rPr>
      </w:pPr>
      <w:r w:rsidRPr="000A62A8">
        <w:rPr>
          <w:rFonts w:ascii="Times New Roman" w:hAnsi="Times New Roman"/>
          <w:b/>
          <w:i/>
          <w:color w:val="000000"/>
          <w:sz w:val="24"/>
          <w:szCs w:val="24"/>
        </w:rPr>
        <w:t xml:space="preserve">- </w:t>
      </w:r>
      <w:r w:rsidR="006B4150" w:rsidRPr="000A62A8">
        <w:rPr>
          <w:rFonts w:ascii="Times New Roman" w:hAnsi="Times New Roman"/>
          <w:b/>
          <w:i/>
          <w:color w:val="000000"/>
          <w:sz w:val="24"/>
          <w:szCs w:val="24"/>
        </w:rPr>
        <w:t>уничтожение растительного и животного мира</w:t>
      </w:r>
      <w:r w:rsidR="006B4150" w:rsidRPr="00E96711">
        <w:rPr>
          <w:rFonts w:ascii="Times New Roman" w:hAnsi="Times New Roman"/>
          <w:color w:val="000000"/>
          <w:sz w:val="24"/>
          <w:szCs w:val="24"/>
        </w:rPr>
        <w:t>, создание условий, при которых техническое развитие (дороги, заводы, электростанции и т.д.) нарушает привычные образ жизни растений и животных, изменяет естественный баланс флоры и фауны;</w:t>
      </w:r>
    </w:p>
    <w:p w:rsidR="006B4150" w:rsidRDefault="000A62A8" w:rsidP="00E96711">
      <w:pPr>
        <w:spacing w:before="100" w:beforeAutospacing="1" w:after="100" w:afterAutospacing="1" w:line="360" w:lineRule="auto"/>
        <w:ind w:firstLine="770"/>
        <w:jc w:val="both"/>
        <w:rPr>
          <w:rFonts w:ascii="Times New Roman" w:hAnsi="Times New Roman"/>
          <w:color w:val="000000"/>
          <w:sz w:val="24"/>
          <w:szCs w:val="24"/>
        </w:rPr>
      </w:pPr>
      <w:r w:rsidRPr="000A62A8">
        <w:rPr>
          <w:rFonts w:ascii="Times New Roman" w:hAnsi="Times New Roman"/>
          <w:b/>
          <w:i/>
          <w:color w:val="000000"/>
          <w:sz w:val="24"/>
          <w:szCs w:val="24"/>
        </w:rPr>
        <w:t xml:space="preserve">- </w:t>
      </w:r>
      <w:r w:rsidR="006B4150" w:rsidRPr="000A62A8">
        <w:rPr>
          <w:rFonts w:ascii="Times New Roman" w:hAnsi="Times New Roman"/>
          <w:b/>
          <w:i/>
          <w:color w:val="000000"/>
          <w:sz w:val="24"/>
          <w:szCs w:val="24"/>
        </w:rPr>
        <w:t>применение атомной энергии</w:t>
      </w:r>
      <w:r w:rsidR="006B4150" w:rsidRPr="00E96711">
        <w:rPr>
          <w:rFonts w:ascii="Times New Roman" w:hAnsi="Times New Roman"/>
          <w:color w:val="000000"/>
          <w:sz w:val="24"/>
          <w:szCs w:val="24"/>
        </w:rPr>
        <w:t xml:space="preserve"> как в военных, так и в мирных целях, наземные и подземные ядерные взрывы.</w:t>
      </w:r>
    </w:p>
    <w:p w:rsidR="00D77041" w:rsidRPr="00D77041" w:rsidRDefault="0097291B" w:rsidP="00D77041">
      <w:pPr>
        <w:pStyle w:val="a3"/>
        <w:tabs>
          <w:tab w:val="left" w:pos="3000"/>
        </w:tabs>
        <w:spacing w:line="360" w:lineRule="auto"/>
        <w:ind w:right="63" w:firstLine="770"/>
        <w:jc w:val="center"/>
        <w:rPr>
          <w:b/>
          <w:color w:val="000000"/>
        </w:rPr>
      </w:pPr>
      <w:r>
        <w:rPr>
          <w:color w:val="000000"/>
        </w:rPr>
        <w:br w:type="page"/>
      </w:r>
      <w:r w:rsidR="00385E11" w:rsidRPr="00385E11">
        <w:rPr>
          <w:b/>
          <w:color w:val="000000"/>
        </w:rPr>
        <w:t>2.</w:t>
      </w:r>
      <w:r w:rsidR="00385E11">
        <w:rPr>
          <w:b/>
          <w:color w:val="000000"/>
        </w:rPr>
        <w:t>4</w:t>
      </w:r>
      <w:r w:rsidR="00385E11" w:rsidRPr="00385E11">
        <w:rPr>
          <w:b/>
          <w:color w:val="000000"/>
        </w:rPr>
        <w:t>.</w:t>
      </w:r>
      <w:r w:rsidR="00D77041" w:rsidRPr="00385E11">
        <w:rPr>
          <w:b/>
          <w:color w:val="000000"/>
        </w:rPr>
        <w:t>Виды</w:t>
      </w:r>
      <w:r w:rsidR="00D77041" w:rsidRPr="00D77041">
        <w:rPr>
          <w:b/>
          <w:color w:val="000000"/>
        </w:rPr>
        <w:t xml:space="preserve"> загрязнений</w:t>
      </w:r>
    </w:p>
    <w:p w:rsidR="00D77041" w:rsidRDefault="00D77041" w:rsidP="00D77041">
      <w:pPr>
        <w:pStyle w:val="a3"/>
        <w:tabs>
          <w:tab w:val="left" w:pos="3000"/>
        </w:tabs>
        <w:spacing w:line="360" w:lineRule="auto"/>
        <w:ind w:right="63" w:firstLine="770"/>
        <w:jc w:val="both"/>
        <w:rPr>
          <w:color w:val="000000"/>
        </w:rPr>
      </w:pPr>
      <w:r>
        <w:rPr>
          <w:color w:val="000000"/>
        </w:rPr>
        <w:t>Человек</w:t>
      </w:r>
      <w:r w:rsidRPr="00E96711">
        <w:rPr>
          <w:color w:val="000000"/>
        </w:rPr>
        <w:t xml:space="preserve"> загрязня</w:t>
      </w:r>
      <w:r>
        <w:rPr>
          <w:color w:val="000000"/>
        </w:rPr>
        <w:t>е</w:t>
      </w:r>
      <w:r w:rsidRPr="00E96711">
        <w:rPr>
          <w:color w:val="000000"/>
        </w:rPr>
        <w:t>т биосферу и тем, что  выкидывае</w:t>
      </w:r>
      <w:r>
        <w:rPr>
          <w:color w:val="000000"/>
        </w:rPr>
        <w:t>т,</w:t>
      </w:r>
      <w:r w:rsidRPr="00E96711">
        <w:rPr>
          <w:color w:val="000000"/>
        </w:rPr>
        <w:t xml:space="preserve"> не думая о последствиях.</w:t>
      </w:r>
    </w:p>
    <w:p w:rsidR="00D77041" w:rsidRPr="00E96711" w:rsidRDefault="00D77041" w:rsidP="00D77041">
      <w:pPr>
        <w:pStyle w:val="a3"/>
        <w:tabs>
          <w:tab w:val="left" w:pos="3000"/>
        </w:tabs>
        <w:spacing w:line="360" w:lineRule="auto"/>
        <w:ind w:right="63" w:firstLine="770"/>
        <w:jc w:val="both"/>
        <w:rPr>
          <w:color w:val="000000"/>
        </w:rPr>
      </w:pPr>
      <w:r w:rsidRPr="00D77041">
        <w:rPr>
          <w:b/>
          <w:color w:val="000000"/>
        </w:rPr>
        <w:t>Механические загрязнения (мусор)</w:t>
      </w:r>
      <w:r w:rsidRPr="00E96711">
        <w:rPr>
          <w:color w:val="000000"/>
        </w:rPr>
        <w:t xml:space="preserve"> — это тела, не растворимые в воде, химически относительно инертные и занимающие площади на поверхности Земли — территории или акватории. В природе мусор не образуется (ранее уже было сказано, что в биосфере все утилизируется). Мусор появился только как результат существования (бытовые отходы)</w:t>
      </w:r>
      <w:r>
        <w:rPr>
          <w:color w:val="000000"/>
        </w:rPr>
        <w:t xml:space="preserve"> </w:t>
      </w:r>
      <w:r w:rsidRPr="00E96711">
        <w:rPr>
          <w:color w:val="000000"/>
        </w:rPr>
        <w:t>и хозяйственной деятельности человека (промышленные отходы).</w:t>
      </w:r>
    </w:p>
    <w:p w:rsidR="00D77041" w:rsidRPr="00E96711" w:rsidRDefault="00D77041" w:rsidP="00D77041">
      <w:pPr>
        <w:pStyle w:val="a3"/>
        <w:spacing w:line="360" w:lineRule="auto"/>
        <w:ind w:left="63" w:right="63" w:firstLine="770"/>
        <w:jc w:val="both"/>
        <w:rPr>
          <w:color w:val="000000"/>
        </w:rPr>
      </w:pPr>
      <w:r w:rsidRPr="00E96711">
        <w:rPr>
          <w:color w:val="000000"/>
        </w:rPr>
        <w:t>Под мусорными свалками заняты колоссальные территории, которые могли бы быть пахотными землями. А поскольку пахотные площади, как уже было сказано ранее, на Земле ограничены, очевидно, что человечеству придется уже в ближайшее время освобождать территории, занятые под свалками, для более рационального их использования.</w:t>
      </w:r>
    </w:p>
    <w:p w:rsidR="00C14CA1" w:rsidRDefault="00D77041" w:rsidP="00C14CA1">
      <w:pPr>
        <w:pStyle w:val="a3"/>
        <w:spacing w:line="360" w:lineRule="auto"/>
        <w:ind w:left="63" w:right="63" w:firstLine="770"/>
        <w:jc w:val="both"/>
        <w:rPr>
          <w:color w:val="000000"/>
        </w:rPr>
      </w:pPr>
      <w:r w:rsidRPr="00D77041">
        <w:rPr>
          <w:b/>
          <w:i/>
          <w:color w:val="000000"/>
        </w:rPr>
        <w:t>Физические загрязнения</w:t>
      </w:r>
      <w:r w:rsidRPr="00E96711">
        <w:rPr>
          <w:color w:val="000000"/>
        </w:rPr>
        <w:t xml:space="preserve"> проявляются в отклонении от нормы физических свойств окружающей среды. В основном это разнообразные излучения, воздействующие на биосферу. К ним относятся звуковые волны (шумы и вибрации, превышающие естественный фон), различные виды электромагнитного излучения: радиоактивное, рентгеновское, ультрафиолетовое, видимое (свет), инфракрасное (тепло), микроволновое, а также радиоволны; источниками электромагнитного загрязнения являются и высоковольтные линии электропередачи (ЛЭП).</w:t>
      </w:r>
      <w:r w:rsidR="00C14CA1" w:rsidRPr="00C14CA1">
        <w:rPr>
          <w:color w:val="000000"/>
        </w:rPr>
        <w:t xml:space="preserve"> </w:t>
      </w:r>
    </w:p>
    <w:p w:rsidR="00C14CA1" w:rsidRPr="00E96711" w:rsidRDefault="00C14CA1" w:rsidP="00C14CA1">
      <w:pPr>
        <w:pStyle w:val="a3"/>
        <w:spacing w:line="360" w:lineRule="auto"/>
        <w:ind w:left="63" w:right="63" w:firstLine="770"/>
        <w:jc w:val="both"/>
        <w:rPr>
          <w:color w:val="000000"/>
        </w:rPr>
      </w:pPr>
      <w:r w:rsidRPr="00E96711">
        <w:rPr>
          <w:color w:val="000000"/>
        </w:rPr>
        <w:t>Видимый свет является одной из форм загрязнения биосферы. Было замечено, что вблизи больших городов превышение уровня естественной освещенности негативно влияет на растения и животных, у которых «биологические часы» приспособлены к естественной смене дня и ночи; световое загрязнение может стать причиной их миграции.</w:t>
      </w:r>
    </w:p>
    <w:p w:rsidR="00D77041" w:rsidRPr="00E96711" w:rsidRDefault="00D77041" w:rsidP="00D77041">
      <w:pPr>
        <w:pStyle w:val="a3"/>
        <w:spacing w:line="360" w:lineRule="auto"/>
        <w:ind w:left="63" w:right="63" w:firstLine="770"/>
        <w:jc w:val="both"/>
        <w:rPr>
          <w:color w:val="000000"/>
        </w:rPr>
      </w:pPr>
      <w:r w:rsidRPr="00E96711">
        <w:rPr>
          <w:color w:val="000000"/>
        </w:rPr>
        <w:t>К физическим загрязнениям биосферы относится также и тепловое (инфракрасное) излучение. Установлено, что сброс в водоем теплых сточных вод обусловливает его зарастание: уменьшается количество растворенного кислорода, в результате которого наблюдается мор рыбы и заболачивание водоема. Ранее уже было сказано про общее потепление климата Земли, которое осуществляется не только за счет «парникового эффекта », но и благодаря колоссальным промышленным тепловым выбросам в атмосферу.</w:t>
      </w:r>
    </w:p>
    <w:p w:rsidR="00D77041" w:rsidRPr="00E96711" w:rsidRDefault="00D77041" w:rsidP="00D77041">
      <w:pPr>
        <w:pStyle w:val="a3"/>
        <w:spacing w:line="360" w:lineRule="auto"/>
        <w:ind w:left="63" w:right="63" w:firstLine="770"/>
        <w:jc w:val="both"/>
        <w:rPr>
          <w:color w:val="000000"/>
        </w:rPr>
      </w:pPr>
      <w:r w:rsidRPr="00D77041">
        <w:rPr>
          <w:b/>
          <w:i/>
          <w:color w:val="000000"/>
        </w:rPr>
        <w:t>Химическими загрязнениями</w:t>
      </w:r>
      <w:r w:rsidRPr="00E96711">
        <w:rPr>
          <w:color w:val="000000"/>
        </w:rPr>
        <w:t xml:space="preserve"> можно считать все растворимые (или малорастворимые) в воде вещества, не входящие в естественные трофические цепи. Такие вещества можно условно разделить на неорганические и органические.</w:t>
      </w:r>
    </w:p>
    <w:p w:rsidR="000A62A8" w:rsidRDefault="00D77041" w:rsidP="000A62A8">
      <w:pPr>
        <w:pStyle w:val="a3"/>
        <w:spacing w:line="360" w:lineRule="auto"/>
        <w:ind w:left="63" w:right="63" w:firstLine="770"/>
        <w:jc w:val="both"/>
        <w:rPr>
          <w:color w:val="000000"/>
        </w:rPr>
      </w:pPr>
      <w:r w:rsidRPr="00D77041">
        <w:rPr>
          <w:b/>
          <w:i/>
          <w:color w:val="000000"/>
        </w:rPr>
        <w:t>Биотические загрязнения</w:t>
      </w:r>
      <w:r w:rsidRPr="00E96711">
        <w:rPr>
          <w:color w:val="000000"/>
        </w:rPr>
        <w:t xml:space="preserve"> — это пищевые отходы, нечистоты, отмершие организмы, а также животные экскременты — отходы ферм и птицефабрик. Эти отходы должны применяться в качестве органических удобрений, но перед использованием следует провести их обеззараживание, что является весьма серьезной технологической проблемой. Иногда с талыми водами биотические загрязнения, которые не успели утилизировать, попадают в водохранилища. Перед подачей в водопроводную сеть санитарные службы проводят обеззараживание воды, но устранение запаха — очень трудная и не всегда успешно решаемая задача, и, зачастую, горожане весной получают воду с характерным фекальным запахом.</w:t>
      </w:r>
      <w:r w:rsidR="000A62A8" w:rsidRPr="000A62A8">
        <w:rPr>
          <w:color w:val="000000"/>
        </w:rPr>
        <w:t xml:space="preserve"> </w:t>
      </w:r>
    </w:p>
    <w:p w:rsidR="000A62A8" w:rsidRPr="00E96711" w:rsidRDefault="000A62A8" w:rsidP="000A62A8">
      <w:pPr>
        <w:pStyle w:val="a3"/>
        <w:spacing w:line="360" w:lineRule="auto"/>
        <w:ind w:left="63" w:right="63" w:firstLine="770"/>
        <w:jc w:val="both"/>
        <w:rPr>
          <w:color w:val="000000"/>
        </w:rPr>
      </w:pPr>
      <w:r w:rsidRPr="00C14CA1">
        <w:rPr>
          <w:b/>
          <w:i/>
          <w:color w:val="000000"/>
        </w:rPr>
        <w:t>По масштабу воздействия на окружающую среду различают загрязнения локальные (местного значения), региональные, трансграничные и глобальные.</w:t>
      </w:r>
      <w:r w:rsidRPr="00E96711">
        <w:rPr>
          <w:color w:val="000000"/>
        </w:rPr>
        <w:t xml:space="preserve"> Локальные могут затрагивать предприятие, район города или сельской местности; региональные касаются субъекта Федерации (в основном это крупный город вместе с прилегающей к нему областью). Трансграничные загрязнения выходят за национальные границы государств или регионов (в странах с обширной территорией), глобальные — это общепланетарные загрязнения, охватывающие всю Землю (например, выбросы парниковых газов и фреонов, загрязнение Мирового океана).</w:t>
      </w:r>
    </w:p>
    <w:p w:rsidR="000A62A8" w:rsidRPr="00E96711" w:rsidRDefault="000A62A8" w:rsidP="000A62A8">
      <w:pPr>
        <w:pStyle w:val="a3"/>
        <w:spacing w:line="360" w:lineRule="auto"/>
        <w:ind w:left="63" w:right="63" w:firstLine="770"/>
        <w:jc w:val="both"/>
        <w:rPr>
          <w:color w:val="000000"/>
        </w:rPr>
      </w:pPr>
      <w:r w:rsidRPr="00E96711">
        <w:rPr>
          <w:color w:val="000000"/>
        </w:rPr>
        <w:t>Таким образом, само существование человека, а также его разнообразная хозяйственная деятельность вносят в биосферу большое количество несвойственных для нее загрязнений, негативно влияющих на ее функционирование.</w:t>
      </w:r>
    </w:p>
    <w:p w:rsidR="00D77041" w:rsidRPr="00E96711" w:rsidRDefault="00D77041" w:rsidP="00D77041">
      <w:pPr>
        <w:pStyle w:val="a3"/>
        <w:spacing w:line="360" w:lineRule="auto"/>
        <w:ind w:left="63" w:right="63" w:firstLine="770"/>
        <w:jc w:val="both"/>
        <w:rPr>
          <w:color w:val="000000"/>
        </w:rPr>
      </w:pPr>
    </w:p>
    <w:p w:rsidR="0097291B" w:rsidRPr="0097291B" w:rsidRDefault="00C14CA1" w:rsidP="00D77041">
      <w:pPr>
        <w:widowControl w:val="0"/>
        <w:spacing w:line="360" w:lineRule="auto"/>
        <w:ind w:firstLine="770"/>
        <w:jc w:val="center"/>
        <w:rPr>
          <w:rFonts w:ascii="Times New Roman" w:hAnsi="Times New Roman"/>
          <w:b/>
          <w:color w:val="000000"/>
          <w:sz w:val="24"/>
          <w:szCs w:val="24"/>
        </w:rPr>
      </w:pPr>
      <w:r>
        <w:rPr>
          <w:rFonts w:ascii="Times New Roman" w:hAnsi="Times New Roman"/>
          <w:b/>
          <w:color w:val="000000"/>
          <w:sz w:val="24"/>
          <w:szCs w:val="24"/>
        </w:rPr>
        <w:br w:type="page"/>
      </w:r>
      <w:r w:rsidR="00385E11">
        <w:rPr>
          <w:rFonts w:ascii="Times New Roman" w:hAnsi="Times New Roman"/>
          <w:b/>
          <w:color w:val="000000"/>
          <w:sz w:val="24"/>
          <w:szCs w:val="24"/>
        </w:rPr>
        <w:t xml:space="preserve">2.5. </w:t>
      </w:r>
      <w:r w:rsidR="0097291B" w:rsidRPr="0097291B">
        <w:rPr>
          <w:rFonts w:ascii="Times New Roman" w:hAnsi="Times New Roman"/>
          <w:b/>
          <w:color w:val="000000"/>
          <w:sz w:val="24"/>
          <w:szCs w:val="24"/>
        </w:rPr>
        <w:t>Основные загрязнители атмосферы</w:t>
      </w:r>
    </w:p>
    <w:p w:rsidR="00EE1691" w:rsidRPr="00E96711" w:rsidRDefault="00EE1691" w:rsidP="00E96711">
      <w:pPr>
        <w:widowControl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Основными веществами, загрязняющими атмосферу, являются:</w:t>
      </w:r>
    </w:p>
    <w:p w:rsidR="00EE1691" w:rsidRPr="00E96711" w:rsidRDefault="0097291B" w:rsidP="00E96711">
      <w:pPr>
        <w:pStyle w:val="a3"/>
        <w:spacing w:line="360" w:lineRule="auto"/>
        <w:ind w:left="63" w:right="63" w:firstLine="770"/>
        <w:jc w:val="both"/>
        <w:rPr>
          <w:color w:val="000000"/>
        </w:rPr>
      </w:pPr>
      <w:r>
        <w:rPr>
          <w:b/>
          <w:i/>
          <w:color w:val="000000"/>
        </w:rPr>
        <w:t>У</w:t>
      </w:r>
      <w:r w:rsidR="00EE1691" w:rsidRPr="0097291B">
        <w:rPr>
          <w:b/>
          <w:i/>
          <w:color w:val="000000"/>
        </w:rPr>
        <w:t>гарный газ</w:t>
      </w:r>
      <w:r w:rsidR="00EE1691" w:rsidRPr="00E96711">
        <w:rPr>
          <w:color w:val="000000"/>
        </w:rPr>
        <w:t xml:space="preserve"> — высокотоксичное вещество, продукт неполного сгорания любого топлива; в городах основным его «поставщиком» является автотранспорт; угарный газ образуется также при неправильной эксплуатации каминов и печей; накопление его в жилых помещениях нередко приводит к гибели людей;</w:t>
      </w:r>
    </w:p>
    <w:p w:rsidR="00EE1691" w:rsidRPr="00E96711" w:rsidRDefault="0097291B" w:rsidP="00E96711">
      <w:pPr>
        <w:pStyle w:val="a3"/>
        <w:spacing w:line="360" w:lineRule="auto"/>
        <w:ind w:left="63" w:right="63" w:firstLine="770"/>
        <w:jc w:val="both"/>
        <w:rPr>
          <w:color w:val="000000"/>
        </w:rPr>
      </w:pPr>
      <w:r>
        <w:rPr>
          <w:b/>
          <w:i/>
          <w:color w:val="000000"/>
        </w:rPr>
        <w:t>У</w:t>
      </w:r>
      <w:r w:rsidR="00EE1691" w:rsidRPr="0097291B">
        <w:rPr>
          <w:b/>
          <w:i/>
          <w:color w:val="000000"/>
        </w:rPr>
        <w:t>глекислый газ</w:t>
      </w:r>
      <w:r w:rsidR="00EE1691" w:rsidRPr="00E96711">
        <w:rPr>
          <w:color w:val="000000"/>
        </w:rPr>
        <w:t>, образующийся в результате любого сжигания, при дыхании живых организмов; он нетоксичен, но его чрезмерное накопление в высоких слоях атмосферы обуславливает так называемый «парниковый эффект»: поднимаясь в стратосферу, на высоте примерно 25—30 км при низких температурах углекислый газ переходит в твердую фазу и формирует над поверхностью Земли своеобразную скорлупу, препятствующую теплообмену земной поверхности с Космосом. Результатом, как полагают многие ученые, является потепление климата планеты, что в свою очередь может привести к таянию льдов на полюсах и поднятию уровня Мирового океана. Впрочем, по поводу «парникового эффекта» есть и другая точка зрения: потепление климата может быть связано не с антропогенными факторами, а с окончанием очередного «ледникового периода», т.е. с повышением солнечной активности;</w:t>
      </w:r>
    </w:p>
    <w:p w:rsidR="00EE1691" w:rsidRPr="00E96711" w:rsidRDefault="0097291B" w:rsidP="00E96711">
      <w:pPr>
        <w:pStyle w:val="a3"/>
        <w:spacing w:line="360" w:lineRule="auto"/>
        <w:ind w:left="63" w:right="63" w:firstLine="770"/>
        <w:jc w:val="both"/>
        <w:rPr>
          <w:color w:val="000000"/>
        </w:rPr>
      </w:pPr>
      <w:r>
        <w:rPr>
          <w:b/>
          <w:i/>
          <w:color w:val="000000"/>
        </w:rPr>
        <w:t>О</w:t>
      </w:r>
      <w:r w:rsidR="00EE1691" w:rsidRPr="0097291B">
        <w:rPr>
          <w:b/>
          <w:i/>
          <w:color w:val="000000"/>
        </w:rPr>
        <w:t>ксиды серы и азота</w:t>
      </w:r>
      <w:r w:rsidR="00EE1691" w:rsidRPr="00E96711">
        <w:rPr>
          <w:color w:val="000000"/>
        </w:rPr>
        <w:t>, содержащиеся в промышленных выбросах и являющиеся причиной «кислотных дождей», поскольку вступают в химические реакции с водой, образуя кислоты. Подкисленные воды губительны для популяций рыб: даже незначительные отклонения от нейтральной кислотности вызывают замедление роста или гибель молоди. Чаще всего источник загрязнения находится в одном месте, а жертвы в другом, поскольку осадки выпадают не там, где образуются. Например, в течение многих десятилетий выбросы кислотообразующих оксидов осуществлялись в Великобритании, а кислотные дожди выпадали в Скандинавии;</w:t>
      </w:r>
    </w:p>
    <w:p w:rsidR="00EE1691" w:rsidRPr="00E96711" w:rsidRDefault="0097291B" w:rsidP="00E96711">
      <w:pPr>
        <w:pStyle w:val="a3"/>
        <w:spacing w:line="360" w:lineRule="auto"/>
        <w:ind w:left="63" w:right="63" w:firstLine="770"/>
        <w:jc w:val="both"/>
        <w:rPr>
          <w:color w:val="000000"/>
        </w:rPr>
      </w:pPr>
      <w:r>
        <w:rPr>
          <w:b/>
          <w:i/>
          <w:color w:val="000000"/>
        </w:rPr>
        <w:t>Ф</w:t>
      </w:r>
      <w:r w:rsidR="00EE1691" w:rsidRPr="0097291B">
        <w:rPr>
          <w:b/>
          <w:i/>
          <w:color w:val="000000"/>
        </w:rPr>
        <w:t>торхлоруглеводороды (фреоны)</w:t>
      </w:r>
      <w:r w:rsidR="00EE1691" w:rsidRPr="00E96711">
        <w:rPr>
          <w:color w:val="000000"/>
        </w:rPr>
        <w:t>, широко используемые в холодильных установках и при производстве аэрозолей, как считает ряд ученых, разрушают атмосферный озон; их чрезмерные выбросы являются причиной «озоновых дыр», увеличивающих долю падающего на Землю жесткого УФ излучения. Это в свою очередь обуславливает, как доказывают медики, рост числа онкологических заболеваний.</w:t>
      </w:r>
    </w:p>
    <w:p w:rsidR="006B4150" w:rsidRPr="00E96711" w:rsidRDefault="0097291B" w:rsidP="00E96711">
      <w:pPr>
        <w:pStyle w:val="a3"/>
        <w:spacing w:line="360" w:lineRule="auto"/>
        <w:ind w:left="63" w:right="63" w:firstLine="770"/>
        <w:jc w:val="both"/>
        <w:rPr>
          <w:color w:val="000000"/>
        </w:rPr>
      </w:pPr>
      <w:r>
        <w:rPr>
          <w:b/>
          <w:i/>
          <w:color w:val="000000"/>
        </w:rPr>
        <w:t>Н</w:t>
      </w:r>
      <w:r w:rsidR="006B4150" w:rsidRPr="0097291B">
        <w:rPr>
          <w:b/>
          <w:i/>
          <w:color w:val="000000"/>
        </w:rPr>
        <w:t>еорганические загрязнения</w:t>
      </w:r>
      <w:r w:rsidR="006B4150" w:rsidRPr="00E96711">
        <w:rPr>
          <w:color w:val="000000"/>
        </w:rPr>
        <w:t xml:space="preserve"> — это катионы тяжелых металлов (главным образом ртути, кадмия и свинца) и анионы — нитраты (растворимые соли азотной кислоты) и арсенаты (соединения мышьяка), а также газы — угарный, углекислый, оксиды серы и азота, о которых уже было сказано ранее.</w:t>
      </w:r>
    </w:p>
    <w:p w:rsidR="006B4150" w:rsidRPr="00E96711" w:rsidRDefault="0097291B" w:rsidP="00E96711">
      <w:pPr>
        <w:pStyle w:val="a3"/>
        <w:spacing w:line="360" w:lineRule="auto"/>
        <w:ind w:left="63" w:right="63" w:firstLine="770"/>
        <w:jc w:val="both"/>
        <w:rPr>
          <w:color w:val="000000"/>
        </w:rPr>
      </w:pPr>
      <w:r>
        <w:rPr>
          <w:b/>
          <w:i/>
          <w:color w:val="000000"/>
        </w:rPr>
        <w:t>С</w:t>
      </w:r>
      <w:r w:rsidR="006B4150" w:rsidRPr="0097291B">
        <w:rPr>
          <w:b/>
          <w:i/>
          <w:color w:val="000000"/>
        </w:rPr>
        <w:t>оединения ртути</w:t>
      </w:r>
      <w:r w:rsidR="006B4150" w:rsidRPr="00E96711">
        <w:rPr>
          <w:color w:val="000000"/>
        </w:rPr>
        <w:t xml:space="preserve"> очень токсичны. Примером является «болезнь Минамата » — это название японского залива, куда сливал свои неочищенные сточные воды, содержащие катионы ртути, комбинат по производству кино- и фотопленки. Катионы ртути накопились в рыбе, выловленной в заливе, результатом чего были массовые тяжелые отравления жителей городка на берегу залива.</w:t>
      </w:r>
    </w:p>
    <w:p w:rsidR="006B4150" w:rsidRPr="00E96711" w:rsidRDefault="0097291B" w:rsidP="00E96711">
      <w:pPr>
        <w:pStyle w:val="a3"/>
        <w:spacing w:line="360" w:lineRule="auto"/>
        <w:ind w:left="63" w:right="63" w:firstLine="770"/>
        <w:jc w:val="both"/>
        <w:rPr>
          <w:color w:val="000000"/>
        </w:rPr>
      </w:pPr>
      <w:r>
        <w:rPr>
          <w:b/>
          <w:i/>
          <w:color w:val="000000"/>
        </w:rPr>
        <w:t>С</w:t>
      </w:r>
      <w:r w:rsidR="006B4150" w:rsidRPr="0097291B">
        <w:rPr>
          <w:b/>
          <w:i/>
          <w:color w:val="000000"/>
        </w:rPr>
        <w:t>винец</w:t>
      </w:r>
      <w:r w:rsidR="006B4150" w:rsidRPr="00E96711">
        <w:rPr>
          <w:color w:val="000000"/>
        </w:rPr>
        <w:t xml:space="preserve"> в ХIХ в. входил в состав жести, из которой делали консервные банки. Многочисленные отравления такими консервами заставили быстро отказаться от свинца как составной части жести для консервов. В настоящее время свинец содержится в выбросах автомобилей, отравляющих воздух больших городов.</w:t>
      </w:r>
    </w:p>
    <w:p w:rsidR="006B4150" w:rsidRPr="00E96711" w:rsidRDefault="006B4150" w:rsidP="00E96711">
      <w:pPr>
        <w:pStyle w:val="a3"/>
        <w:spacing w:line="360" w:lineRule="auto"/>
        <w:ind w:left="63" w:right="63" w:firstLine="770"/>
        <w:jc w:val="both"/>
        <w:rPr>
          <w:color w:val="000000"/>
        </w:rPr>
      </w:pPr>
      <w:r w:rsidRPr="00E96711">
        <w:rPr>
          <w:color w:val="000000"/>
        </w:rPr>
        <w:t xml:space="preserve">Широкое техническое применение </w:t>
      </w:r>
      <w:r w:rsidRPr="0097291B">
        <w:rPr>
          <w:b/>
          <w:i/>
          <w:color w:val="000000"/>
        </w:rPr>
        <w:t>кадмия</w:t>
      </w:r>
      <w:r w:rsidRPr="00E96711">
        <w:rPr>
          <w:color w:val="000000"/>
        </w:rPr>
        <w:t xml:space="preserve"> (нанесение на поверхность неблагородных металлов, использование в производстве красок, лаков, эмалей, керамики) обусловливает попадание кадмия в ОС и ее загрязнение.</w:t>
      </w:r>
    </w:p>
    <w:p w:rsidR="006B4150" w:rsidRPr="00E96711" w:rsidRDefault="006B4150" w:rsidP="00E96711">
      <w:pPr>
        <w:pStyle w:val="a3"/>
        <w:spacing w:line="360" w:lineRule="auto"/>
        <w:ind w:left="63" w:right="63" w:firstLine="770"/>
        <w:jc w:val="both"/>
        <w:rPr>
          <w:color w:val="000000"/>
        </w:rPr>
      </w:pPr>
      <w:r w:rsidRPr="0097291B">
        <w:rPr>
          <w:b/>
          <w:i/>
          <w:color w:val="000000"/>
        </w:rPr>
        <w:t>Нитраты (селитры)</w:t>
      </w:r>
      <w:r w:rsidRPr="00E96711">
        <w:rPr>
          <w:color w:val="000000"/>
        </w:rPr>
        <w:t xml:space="preserve"> широко применяются в сельском хозяйстве в качестве удобрений. Повышенное содержание нитратов в почве приводит к тому, что они включаются в обменные процессы и накапливаются в листьях, стеблях и особенно в корнях растений. Непосредственно для растений избыток нитратов угрозы не представляет, но при попадании в организм животных и людей с пищей они вызывают тяжелые нарушения обмена веществ, аллергию, нервные расстройства, злокачественные опухоли, ухудшают состав крови.</w:t>
      </w:r>
    </w:p>
    <w:p w:rsidR="006B4150" w:rsidRPr="00E96711" w:rsidRDefault="006B4150" w:rsidP="00E96711">
      <w:pPr>
        <w:pStyle w:val="a3"/>
        <w:spacing w:line="360" w:lineRule="auto"/>
        <w:ind w:left="63" w:right="63" w:firstLine="770"/>
        <w:jc w:val="both"/>
        <w:rPr>
          <w:color w:val="000000"/>
        </w:rPr>
      </w:pPr>
      <w:r w:rsidRPr="00E96711">
        <w:rPr>
          <w:color w:val="000000"/>
        </w:rPr>
        <w:t xml:space="preserve">К </w:t>
      </w:r>
      <w:r w:rsidRPr="0097291B">
        <w:rPr>
          <w:b/>
          <w:i/>
          <w:color w:val="000000"/>
        </w:rPr>
        <w:t>органическим загрязняющим веществам</w:t>
      </w:r>
      <w:r w:rsidRPr="00E96711">
        <w:rPr>
          <w:color w:val="000000"/>
        </w:rPr>
        <w:t xml:space="preserve"> относятся нефть и нефтепродукты, а также фторхлорорганические соединения.</w:t>
      </w:r>
    </w:p>
    <w:p w:rsidR="006B4150" w:rsidRPr="00E96711" w:rsidRDefault="006B4150" w:rsidP="00E96711">
      <w:pPr>
        <w:pStyle w:val="a3"/>
        <w:spacing w:line="360" w:lineRule="auto"/>
        <w:ind w:left="63" w:right="63" w:firstLine="770"/>
        <w:jc w:val="both"/>
        <w:rPr>
          <w:color w:val="000000"/>
        </w:rPr>
      </w:pPr>
      <w:r w:rsidRPr="0097291B">
        <w:rPr>
          <w:b/>
          <w:i/>
          <w:color w:val="000000"/>
        </w:rPr>
        <w:t>Нефть и нефтепродукты</w:t>
      </w:r>
      <w:r w:rsidRPr="00E96711">
        <w:rPr>
          <w:color w:val="000000"/>
        </w:rPr>
        <w:t xml:space="preserve"> малорастворимы в воде и образуют на ней пленку, препятствующую кислородному обмену между водой и воздухом; в результате нефтяных разливов гибнут многие морские животные, рыбы и птицы; на суше нефтяные разливы приводят к деградации почвы и потере пахотных земель.</w:t>
      </w:r>
    </w:p>
    <w:p w:rsidR="006B4150" w:rsidRPr="00E96711" w:rsidRDefault="006B4150" w:rsidP="00E96711">
      <w:pPr>
        <w:pStyle w:val="a3"/>
        <w:spacing w:line="360" w:lineRule="auto"/>
        <w:ind w:left="63" w:right="63" w:firstLine="770"/>
        <w:jc w:val="both"/>
        <w:rPr>
          <w:color w:val="000000"/>
        </w:rPr>
      </w:pPr>
      <w:r w:rsidRPr="0097291B">
        <w:rPr>
          <w:b/>
          <w:i/>
          <w:color w:val="000000"/>
        </w:rPr>
        <w:t>Фторхлорорганические соединения</w:t>
      </w:r>
      <w:r w:rsidRPr="00E96711">
        <w:rPr>
          <w:color w:val="000000"/>
        </w:rPr>
        <w:t xml:space="preserve"> являются весьма токсичными. Среди них наиболее опасными являются </w:t>
      </w:r>
      <w:r w:rsidRPr="0097291B">
        <w:rPr>
          <w:b/>
          <w:i/>
          <w:color w:val="000000"/>
        </w:rPr>
        <w:t>диоксины</w:t>
      </w:r>
      <w:r w:rsidRPr="00E96711">
        <w:rPr>
          <w:color w:val="000000"/>
        </w:rPr>
        <w:t xml:space="preserve"> — хлорсодержащие ароматические соединения. Они образуются при взаимодействии хлора, используемого для дезинфекции питьевой воды, с органическими веществами. </w:t>
      </w:r>
    </w:p>
    <w:p w:rsidR="006B4150" w:rsidRPr="00E96711" w:rsidRDefault="006B4150" w:rsidP="00E96711">
      <w:pPr>
        <w:pStyle w:val="a3"/>
        <w:spacing w:line="360" w:lineRule="auto"/>
        <w:ind w:left="63" w:right="63" w:firstLine="770"/>
        <w:jc w:val="both"/>
        <w:rPr>
          <w:color w:val="000000"/>
        </w:rPr>
      </w:pPr>
      <w:r w:rsidRPr="0097291B">
        <w:rPr>
          <w:b/>
          <w:i/>
          <w:color w:val="000000"/>
        </w:rPr>
        <w:t>Пестициды</w:t>
      </w:r>
      <w:r w:rsidRPr="00E96711">
        <w:rPr>
          <w:color w:val="000000"/>
        </w:rPr>
        <w:t xml:space="preserve"> — хлорсодержащие органические соединения, специально внесенные человеком в биосферу для борьбы с вредителями сельского хозяйства. Одно из первых таких веществ — ДДТ , его в 50-е годы специально распыляли с самолетов над полями. Затем была доказана токсичность этого вещества для человека и животных, и его использование запретили. В 90-е годы ХХ в. ДДТ обнаружили в печени антарктических пингвинов! Это вещество нерастворимо в воде, с талыми водами и дождями его смыло в реки, затем в моря, и вот уже ДДТ оказался загрязнен Мировой океан!</w:t>
      </w:r>
    </w:p>
    <w:p w:rsidR="0097291B" w:rsidRPr="0097291B" w:rsidRDefault="00385E11" w:rsidP="008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7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2.6. </w:t>
      </w:r>
      <w:r w:rsidR="0097291B" w:rsidRPr="0097291B">
        <w:rPr>
          <w:rFonts w:ascii="Times New Roman" w:eastAsia="Times New Roman" w:hAnsi="Times New Roman"/>
          <w:b/>
          <w:color w:val="000000"/>
          <w:sz w:val="24"/>
          <w:szCs w:val="24"/>
          <w:lang w:eastAsia="ru-RU"/>
        </w:rPr>
        <w:t>Антропогенное загрязнение атмосферы</w:t>
      </w:r>
    </w:p>
    <w:p w:rsidR="006B4150" w:rsidRPr="00E96711" w:rsidRDefault="006B4150" w:rsidP="00E9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 xml:space="preserve"> Антропогенное загрязнение атмосферы приводит к глобальн</w:t>
      </w:r>
      <w:r w:rsidR="0097291B">
        <w:rPr>
          <w:rFonts w:ascii="Times New Roman" w:eastAsia="Times New Roman" w:hAnsi="Times New Roman"/>
          <w:color w:val="000000"/>
          <w:sz w:val="24"/>
          <w:szCs w:val="24"/>
          <w:lang w:eastAsia="ru-RU"/>
        </w:rPr>
        <w:t>ым</w:t>
      </w:r>
      <w:r w:rsidRPr="00E96711">
        <w:rPr>
          <w:rFonts w:ascii="Times New Roman" w:eastAsia="Times New Roman" w:hAnsi="Times New Roman"/>
          <w:color w:val="000000"/>
          <w:sz w:val="24"/>
          <w:szCs w:val="24"/>
          <w:lang w:eastAsia="ru-RU"/>
        </w:rPr>
        <w:t xml:space="preserve"> изменени</w:t>
      </w:r>
      <w:r w:rsidR="0097291B">
        <w:rPr>
          <w:rFonts w:ascii="Times New Roman" w:eastAsia="Times New Roman" w:hAnsi="Times New Roman"/>
          <w:color w:val="000000"/>
          <w:sz w:val="24"/>
          <w:szCs w:val="24"/>
          <w:lang w:eastAsia="ru-RU"/>
        </w:rPr>
        <w:t>ям</w:t>
      </w:r>
      <w:r w:rsidRPr="00E96711">
        <w:rPr>
          <w:rFonts w:ascii="Times New Roman" w:eastAsia="Times New Roman" w:hAnsi="Times New Roman"/>
          <w:color w:val="000000"/>
          <w:sz w:val="24"/>
          <w:szCs w:val="24"/>
          <w:lang w:eastAsia="ru-RU"/>
        </w:rPr>
        <w:t>.</w:t>
      </w:r>
    </w:p>
    <w:p w:rsidR="006B4150" w:rsidRPr="00E96711" w:rsidRDefault="006B4150" w:rsidP="0097291B">
      <w:pPr>
        <w:tabs>
          <w:tab w:val="left" w:pos="0"/>
          <w:tab w:val="left" w:pos="1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Загрязнения атмосферы поступают в виде аэрозолей и газообразных веществ.</w:t>
      </w:r>
      <w:r w:rsidR="0097291B">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Наибольшую опасность представляют газообразные вещества, на долю которых</w:t>
      </w:r>
      <w:r w:rsidR="0097291B">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приходится около 80% всех выбросов. Прежде всего — это соединения серы,</w:t>
      </w:r>
      <w:r w:rsidR="0097291B">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углерода, азота. Углекислый газ сам по себе не ядовит, но с его накоплением</w:t>
      </w:r>
      <w:r w:rsidR="0097291B">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связана опасность такого глобального процесса как «парниковый эффект».</w:t>
      </w:r>
      <w:r w:rsidR="0097291B">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Последствие мы видим по потеплению климата на Земле.</w:t>
      </w:r>
    </w:p>
    <w:p w:rsidR="006B4150" w:rsidRPr="00E96711" w:rsidRDefault="0097291B" w:rsidP="0097291B">
      <w:pPr>
        <w:tabs>
          <w:tab w:val="left" w:pos="0"/>
          <w:tab w:val="left" w:pos="11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8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 xml:space="preserve">      С попаданием в атмосферу соединений серы и азота связано выпадение</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кислотны</w:t>
      </w:r>
      <w:r w:rsidR="002A3450" w:rsidRPr="00E96711">
        <w:rPr>
          <w:rFonts w:ascii="Times New Roman" w:eastAsia="Times New Roman" w:hAnsi="Times New Roman"/>
          <w:color w:val="000000"/>
          <w:sz w:val="24"/>
          <w:szCs w:val="24"/>
          <w:lang w:eastAsia="ru-RU"/>
        </w:rPr>
        <w:t>х дождей. Двуокись серы и окиси</w:t>
      </w:r>
      <w:r w:rsidR="006B4150" w:rsidRPr="00E96711">
        <w:rPr>
          <w:rFonts w:ascii="Times New Roman" w:eastAsia="Times New Roman" w:hAnsi="Times New Roman"/>
          <w:color w:val="000000"/>
          <w:sz w:val="24"/>
          <w:szCs w:val="24"/>
          <w:lang w:eastAsia="ru-RU"/>
        </w:rPr>
        <w:t xml:space="preserve"> азота в воздухе соединяются с</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парами воды, затем вместе с дождями выпадают на землю фактически в виде</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разбавленных серной и азотной кислот. Такие осадки резко нарушают</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кислотность почвы, способствуют гибели растений и высыханию лесов, особенно</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хвойных. Попадая в реки и озера</w:t>
      </w:r>
      <w:r>
        <w:rPr>
          <w:rFonts w:ascii="Times New Roman" w:eastAsia="Times New Roman" w:hAnsi="Times New Roman"/>
          <w:color w:val="000000"/>
          <w:sz w:val="24"/>
          <w:szCs w:val="24"/>
          <w:lang w:eastAsia="ru-RU"/>
        </w:rPr>
        <w:t>,</w:t>
      </w:r>
      <w:r w:rsidR="006B4150" w:rsidRPr="00E96711">
        <w:rPr>
          <w:rFonts w:ascii="Times New Roman" w:eastAsia="Times New Roman" w:hAnsi="Times New Roman"/>
          <w:color w:val="000000"/>
          <w:sz w:val="24"/>
          <w:szCs w:val="24"/>
          <w:lang w:eastAsia="ru-RU"/>
        </w:rPr>
        <w:t xml:space="preserve"> угнетающе действуют на флору и фауну,</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нередко приводя к полному уничтожению биологической жизни — от рыб до</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микроорганизмов. Расстояние между местом образования кислотных осадков и</w:t>
      </w:r>
      <w:r>
        <w:rPr>
          <w:rFonts w:ascii="Times New Roman" w:eastAsia="Times New Roman" w:hAnsi="Times New Roman"/>
          <w:color w:val="000000"/>
          <w:sz w:val="24"/>
          <w:szCs w:val="24"/>
          <w:lang w:eastAsia="ru-RU"/>
        </w:rPr>
        <w:t xml:space="preserve"> </w:t>
      </w:r>
      <w:r w:rsidR="006B4150" w:rsidRPr="00E96711">
        <w:rPr>
          <w:rFonts w:ascii="Times New Roman" w:eastAsia="Times New Roman" w:hAnsi="Times New Roman"/>
          <w:color w:val="000000"/>
          <w:sz w:val="24"/>
          <w:szCs w:val="24"/>
          <w:lang w:eastAsia="ru-RU"/>
        </w:rPr>
        <w:t>местом их выпадения может составлять тысячи километров.</w:t>
      </w:r>
    </w:p>
    <w:p w:rsidR="006B4150" w:rsidRPr="00E96711" w:rsidRDefault="006B4150" w:rsidP="0097291B">
      <w:pPr>
        <w:pStyle w:val="a3"/>
        <w:tabs>
          <w:tab w:val="left" w:pos="0"/>
          <w:tab w:val="left" w:pos="110"/>
        </w:tabs>
        <w:spacing w:line="360" w:lineRule="auto"/>
        <w:ind w:left="63" w:right="63" w:firstLine="770"/>
        <w:jc w:val="both"/>
        <w:rPr>
          <w:color w:val="000000"/>
        </w:rPr>
      </w:pPr>
    </w:p>
    <w:p w:rsidR="0097291B" w:rsidRDefault="0097291B" w:rsidP="0097291B">
      <w:pPr>
        <w:pStyle w:val="a3"/>
        <w:tabs>
          <w:tab w:val="left" w:pos="0"/>
          <w:tab w:val="left" w:pos="110"/>
        </w:tabs>
        <w:spacing w:line="360" w:lineRule="auto"/>
        <w:ind w:left="63" w:right="63" w:firstLine="770"/>
        <w:jc w:val="center"/>
        <w:rPr>
          <w:color w:val="000000"/>
        </w:rPr>
      </w:pPr>
      <w:r>
        <w:rPr>
          <w:color w:val="000000"/>
        </w:rPr>
        <w:br w:type="page"/>
      </w:r>
      <w:r w:rsidR="00385E11" w:rsidRPr="00385E11">
        <w:rPr>
          <w:b/>
          <w:color w:val="000000"/>
        </w:rPr>
        <w:t>2.</w:t>
      </w:r>
      <w:r w:rsidR="00385E11">
        <w:rPr>
          <w:b/>
          <w:color w:val="000000"/>
        </w:rPr>
        <w:t>7</w:t>
      </w:r>
      <w:r w:rsidR="00385E11" w:rsidRPr="00385E11">
        <w:rPr>
          <w:b/>
          <w:color w:val="000000"/>
        </w:rPr>
        <w:t>.</w:t>
      </w:r>
      <w:r w:rsidR="00385E11">
        <w:rPr>
          <w:b/>
          <w:color w:val="000000"/>
        </w:rPr>
        <w:t xml:space="preserve"> </w:t>
      </w:r>
      <w:r w:rsidRPr="0097291B">
        <w:rPr>
          <w:b/>
          <w:color w:val="000000"/>
        </w:rPr>
        <w:t xml:space="preserve">Антропогенное загрязнение </w:t>
      </w:r>
      <w:r>
        <w:rPr>
          <w:b/>
          <w:color w:val="000000"/>
        </w:rPr>
        <w:t>гидро</w:t>
      </w:r>
      <w:r w:rsidRPr="0097291B">
        <w:rPr>
          <w:b/>
          <w:color w:val="000000"/>
        </w:rPr>
        <w:t>сферы</w:t>
      </w:r>
      <w:r>
        <w:rPr>
          <w:b/>
          <w:color w:val="000000"/>
        </w:rPr>
        <w:t xml:space="preserve"> и литосферы</w:t>
      </w:r>
    </w:p>
    <w:p w:rsidR="00EE1691" w:rsidRPr="00E96711" w:rsidRDefault="00EE1691" w:rsidP="0097291B">
      <w:pPr>
        <w:pStyle w:val="a3"/>
        <w:tabs>
          <w:tab w:val="left" w:pos="0"/>
          <w:tab w:val="left" w:pos="110"/>
        </w:tabs>
        <w:spacing w:line="360" w:lineRule="auto"/>
        <w:ind w:left="63" w:right="63" w:firstLine="770"/>
        <w:jc w:val="both"/>
        <w:rPr>
          <w:color w:val="000000"/>
        </w:rPr>
      </w:pPr>
      <w:r w:rsidRPr="00E96711">
        <w:rPr>
          <w:color w:val="000000"/>
        </w:rPr>
        <w:t>Гидросфера и литосфера загрязняются главным образом:</w:t>
      </w:r>
    </w:p>
    <w:p w:rsidR="00EE1691" w:rsidRPr="00E96711" w:rsidRDefault="00EE1691" w:rsidP="00E96711">
      <w:pPr>
        <w:pStyle w:val="a3"/>
        <w:spacing w:line="360" w:lineRule="auto"/>
        <w:ind w:left="63" w:right="63" w:firstLine="770"/>
        <w:jc w:val="both"/>
        <w:rPr>
          <w:color w:val="000000"/>
        </w:rPr>
      </w:pPr>
      <w:r w:rsidRPr="0097291B">
        <w:rPr>
          <w:b/>
          <w:i/>
          <w:color w:val="000000"/>
        </w:rPr>
        <w:t>нефтью и нефтепродуктами</w:t>
      </w:r>
      <w:r w:rsidRPr="00E96711">
        <w:rPr>
          <w:color w:val="000000"/>
        </w:rPr>
        <w:t>, которые постоянно перевозят и довольно часто разливают на поверхности воды или суши, что приводит к серьезным экологическим катастрофам;</w:t>
      </w:r>
    </w:p>
    <w:p w:rsidR="00EE1691" w:rsidRPr="00E96711" w:rsidRDefault="00EE1691" w:rsidP="00E96711">
      <w:pPr>
        <w:pStyle w:val="a3"/>
        <w:spacing w:line="360" w:lineRule="auto"/>
        <w:ind w:left="63" w:right="63" w:firstLine="770"/>
        <w:jc w:val="both"/>
        <w:rPr>
          <w:color w:val="000000"/>
        </w:rPr>
      </w:pPr>
      <w:r w:rsidRPr="0097291B">
        <w:rPr>
          <w:b/>
          <w:i/>
          <w:color w:val="000000"/>
        </w:rPr>
        <w:t>соединениями тяжелых металлов</w:t>
      </w:r>
      <w:r w:rsidRPr="00E96711">
        <w:rPr>
          <w:color w:val="000000"/>
        </w:rPr>
        <w:t xml:space="preserve"> (ртути, кадмия и свинца), являющимися высокотоксичными веществами;</w:t>
      </w:r>
    </w:p>
    <w:p w:rsidR="00EE1691" w:rsidRPr="00E96711" w:rsidRDefault="00EE1691" w:rsidP="00E96711">
      <w:pPr>
        <w:pStyle w:val="a3"/>
        <w:spacing w:line="360" w:lineRule="auto"/>
        <w:ind w:left="63" w:right="63" w:firstLine="770"/>
        <w:jc w:val="both"/>
        <w:rPr>
          <w:color w:val="000000"/>
        </w:rPr>
      </w:pPr>
      <w:r w:rsidRPr="0097291B">
        <w:rPr>
          <w:b/>
          <w:i/>
          <w:color w:val="000000"/>
        </w:rPr>
        <w:t>хлорорганическими соединениями</w:t>
      </w:r>
      <w:r w:rsidRPr="00E96711">
        <w:rPr>
          <w:color w:val="000000"/>
        </w:rPr>
        <w:t>, в основном, — пестицидами, применяемыми для борьбы с вредителями в сельском хозяйстве, а также диоксинами — высокотоксичными хлор- и бромсодержащими ароматическими соединениями;</w:t>
      </w:r>
    </w:p>
    <w:p w:rsidR="00EE1691" w:rsidRPr="00E96711" w:rsidRDefault="00EE1691" w:rsidP="00E96711">
      <w:pPr>
        <w:pStyle w:val="a3"/>
        <w:spacing w:line="360" w:lineRule="auto"/>
        <w:ind w:left="63" w:right="63" w:firstLine="770"/>
        <w:jc w:val="both"/>
        <w:rPr>
          <w:color w:val="000000"/>
        </w:rPr>
      </w:pPr>
      <w:r w:rsidRPr="0097291B">
        <w:rPr>
          <w:b/>
          <w:i/>
          <w:color w:val="000000"/>
        </w:rPr>
        <w:t>радиоактивными отходами</w:t>
      </w:r>
      <w:r w:rsidRPr="00E96711">
        <w:rPr>
          <w:color w:val="000000"/>
        </w:rPr>
        <w:t>, образующимися при работе атомных электростанций, а также в результате конверсии (ядерного разоружения).</w:t>
      </w:r>
    </w:p>
    <w:p w:rsidR="006B4150" w:rsidRPr="00E96711" w:rsidRDefault="006B4150" w:rsidP="00E96711">
      <w:pPr>
        <w:pStyle w:val="a3"/>
        <w:spacing w:line="360" w:lineRule="auto"/>
        <w:ind w:left="63" w:right="63" w:firstLine="770"/>
        <w:jc w:val="both"/>
        <w:rPr>
          <w:color w:val="000000"/>
        </w:rPr>
      </w:pPr>
    </w:p>
    <w:p w:rsidR="00EE1691" w:rsidRPr="00E96711" w:rsidRDefault="00EE1691" w:rsidP="00E96711">
      <w:pPr>
        <w:pStyle w:val="a3"/>
        <w:spacing w:line="360" w:lineRule="auto"/>
        <w:ind w:left="63" w:right="63" w:firstLine="770"/>
        <w:jc w:val="both"/>
        <w:rPr>
          <w:color w:val="000000"/>
        </w:rPr>
      </w:pPr>
      <w:r w:rsidRPr="00E96711">
        <w:rPr>
          <w:color w:val="000000"/>
        </w:rPr>
        <w:t xml:space="preserve">Пути выхода из сложившейся экологической ситуации были намечены на второй Конференции ООН по проблемам окружающей среды, состоявшейся в </w:t>
      </w:r>
      <w:smartTag w:uri="urn:schemas-microsoft-com:office:smarttags" w:element="metricconverter">
        <w:smartTagPr>
          <w:attr w:name="ProductID" w:val="1992 г"/>
        </w:smartTagPr>
        <w:r w:rsidRPr="00E96711">
          <w:rPr>
            <w:color w:val="000000"/>
          </w:rPr>
          <w:t>1992 г</w:t>
        </w:r>
      </w:smartTag>
      <w:r w:rsidRPr="00E96711">
        <w:rPr>
          <w:color w:val="000000"/>
        </w:rPr>
        <w:t xml:space="preserve">. в Рио-де-Жанейро, где была принята Концепция устойчивого экономического развития; в </w:t>
      </w:r>
      <w:smartTag w:uri="urn:schemas-microsoft-com:office:smarttags" w:element="metricconverter">
        <w:smartTagPr>
          <w:attr w:name="ProductID" w:val="1996 г"/>
        </w:smartTagPr>
        <w:r w:rsidRPr="00E96711">
          <w:rPr>
            <w:color w:val="000000"/>
          </w:rPr>
          <w:t>1996 г</w:t>
        </w:r>
      </w:smartTag>
      <w:r w:rsidRPr="00E96711">
        <w:rPr>
          <w:color w:val="000000"/>
        </w:rPr>
        <w:t>. она была введена в России.</w:t>
      </w: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D77041" w:rsidRDefault="00D77041" w:rsidP="00E96711">
      <w:pPr>
        <w:pStyle w:val="a3"/>
        <w:tabs>
          <w:tab w:val="left" w:pos="3000"/>
        </w:tabs>
        <w:spacing w:line="360" w:lineRule="auto"/>
        <w:ind w:right="63" w:firstLine="770"/>
        <w:jc w:val="both"/>
        <w:rPr>
          <w:color w:val="000000"/>
        </w:rPr>
      </w:pPr>
    </w:p>
    <w:p w:rsidR="00C14CA1" w:rsidRPr="00C14CA1" w:rsidRDefault="00385E11" w:rsidP="00C14CA1">
      <w:pPr>
        <w:pStyle w:val="a3"/>
        <w:spacing w:line="360" w:lineRule="auto"/>
        <w:ind w:firstLine="770"/>
        <w:jc w:val="center"/>
        <w:rPr>
          <w:b/>
          <w:color w:val="000000"/>
        </w:rPr>
      </w:pPr>
      <w:r>
        <w:rPr>
          <w:b/>
          <w:color w:val="000000"/>
        </w:rPr>
        <w:t xml:space="preserve">2.8. </w:t>
      </w:r>
      <w:r w:rsidR="00C14CA1" w:rsidRPr="00C14CA1">
        <w:rPr>
          <w:b/>
          <w:color w:val="000000"/>
        </w:rPr>
        <w:t>Производство и природа: кто кого?</w:t>
      </w:r>
    </w:p>
    <w:p w:rsidR="00D77041" w:rsidRPr="00E96711" w:rsidRDefault="00D77041" w:rsidP="00D77041">
      <w:pPr>
        <w:pStyle w:val="a3"/>
        <w:spacing w:line="360" w:lineRule="auto"/>
        <w:ind w:firstLine="770"/>
        <w:rPr>
          <w:color w:val="000000"/>
        </w:rPr>
      </w:pPr>
      <w:r w:rsidRPr="00E96711">
        <w:rPr>
          <w:color w:val="000000"/>
        </w:rPr>
        <w:t xml:space="preserve">К особым издержкам высокой энергоемкости производства относятся экологические проблемы. Главной особенностью современной индустриальной цивилизации является ее способность сконцентрировать и выбросить в окружающую среду в короткий момент большое количество энергии, а именно такие воздействия наиболее губительны для всех компонентов природы, включая человеческий организм. </w:t>
      </w:r>
    </w:p>
    <w:p w:rsidR="00D77041" w:rsidRPr="00E96711" w:rsidRDefault="00D77041" w:rsidP="00D77041">
      <w:pPr>
        <w:pStyle w:val="a3"/>
        <w:spacing w:line="360" w:lineRule="auto"/>
        <w:ind w:firstLine="770"/>
        <w:rPr>
          <w:color w:val="000000"/>
        </w:rPr>
      </w:pPr>
      <w:r w:rsidRPr="00E96711">
        <w:rPr>
          <w:color w:val="000000"/>
        </w:rPr>
        <w:t xml:space="preserve">Любой производственный процесс, идущий с потреблением энергии, сопровождается ее рассеянием в окружающую среду (в том числе и в виде загрязнений). Большинство “горячих” технологий сопряжено со значительными выбросами в атмосферу продуктов сгорания, электроемкие производства часто связаны с токсичными отходами электролиза и сильными электромагнитными полями, а о выхлопных газах автомобилей известно всем. Это неизбежная плата за прогресс, требующая для компенсации вредных воздействий дополнительных энергетических затрат в и без того энергетически насыщенных регионах. В результате порождается цепной процесс, суть которого хорошо отражает известный афоризм “очищая - загрязняем”. </w:t>
      </w:r>
    </w:p>
    <w:p w:rsidR="00D77041" w:rsidRPr="00E96711" w:rsidRDefault="00D77041" w:rsidP="00D77041">
      <w:pPr>
        <w:pStyle w:val="a3"/>
        <w:spacing w:line="360" w:lineRule="auto"/>
        <w:ind w:firstLine="770"/>
        <w:rPr>
          <w:color w:val="000000"/>
        </w:rPr>
      </w:pPr>
      <w:r w:rsidRPr="00E96711">
        <w:rPr>
          <w:color w:val="000000"/>
        </w:rPr>
        <w:t>Тем самым энергетическая вооруженность разных видов деятельности человека и хозяйственных комплексов регионов может служить универсальным индикатором потенциала антропогенного воздействия на природу.</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Выбросы промышленных предприятий энергетических систем и транспорта в атмосферу, водоемы и недра достигли таких размеров, что в ряде районов земного шара уровни загрязнения значительно превышают допустимые санитарные нормы. Это приводит, особенно среди городского населения, к увеличению количества людей, заболевающих хроническим бронхитом, астмой, аллергией, ишемией, раком. </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Неуклонный рост поступлений токсичных веществ в окружающую среду, прежде всего, отражается на здоровье населения, ухудшается качество продуктов </w:t>
      </w:r>
      <w:r w:rsidR="00C14CA1">
        <w:rPr>
          <w:rFonts w:ascii="Times New Roman" w:hAnsi="Times New Roman"/>
          <w:color w:val="000000"/>
          <w:sz w:val="24"/>
          <w:szCs w:val="24"/>
        </w:rPr>
        <w:t>сельского хозяйства</w:t>
      </w:r>
      <w:r w:rsidRPr="00E96711">
        <w:rPr>
          <w:rFonts w:ascii="Times New Roman" w:hAnsi="Times New Roman"/>
          <w:color w:val="000000"/>
          <w:sz w:val="24"/>
          <w:szCs w:val="24"/>
        </w:rPr>
        <w:t>, снижает</w:t>
      </w:r>
      <w:r w:rsidR="00C14CA1">
        <w:rPr>
          <w:rFonts w:ascii="Times New Roman" w:hAnsi="Times New Roman"/>
          <w:color w:val="000000"/>
          <w:sz w:val="24"/>
          <w:szCs w:val="24"/>
        </w:rPr>
        <w:t>ся</w:t>
      </w:r>
      <w:r w:rsidRPr="00E96711">
        <w:rPr>
          <w:rFonts w:ascii="Times New Roman" w:hAnsi="Times New Roman"/>
          <w:color w:val="000000"/>
          <w:sz w:val="24"/>
          <w:szCs w:val="24"/>
        </w:rPr>
        <w:t xml:space="preserve"> урожайность, преждевременно разруша</w:t>
      </w:r>
      <w:r w:rsidR="00C14CA1">
        <w:rPr>
          <w:rFonts w:ascii="Times New Roman" w:hAnsi="Times New Roman"/>
          <w:color w:val="000000"/>
          <w:sz w:val="24"/>
          <w:szCs w:val="24"/>
        </w:rPr>
        <w:t>ю</w:t>
      </w:r>
      <w:r w:rsidRPr="00E96711">
        <w:rPr>
          <w:rFonts w:ascii="Times New Roman" w:hAnsi="Times New Roman"/>
          <w:color w:val="000000"/>
          <w:sz w:val="24"/>
          <w:szCs w:val="24"/>
        </w:rPr>
        <w:t>т</w:t>
      </w:r>
      <w:r w:rsidR="00C14CA1">
        <w:rPr>
          <w:rFonts w:ascii="Times New Roman" w:hAnsi="Times New Roman"/>
          <w:color w:val="000000"/>
          <w:sz w:val="24"/>
          <w:szCs w:val="24"/>
        </w:rPr>
        <w:t>ся</w:t>
      </w:r>
      <w:r w:rsidRPr="00E96711">
        <w:rPr>
          <w:rFonts w:ascii="Times New Roman" w:hAnsi="Times New Roman"/>
          <w:color w:val="000000"/>
          <w:sz w:val="24"/>
          <w:szCs w:val="24"/>
        </w:rPr>
        <w:t xml:space="preserve"> жилища, металлоконструкции промышленных и гражданских сооружений, оказывает</w:t>
      </w:r>
      <w:r w:rsidR="00C14CA1">
        <w:rPr>
          <w:rFonts w:ascii="Times New Roman" w:hAnsi="Times New Roman"/>
          <w:color w:val="000000"/>
          <w:sz w:val="24"/>
          <w:szCs w:val="24"/>
        </w:rPr>
        <w:t>ся</w:t>
      </w:r>
      <w:r w:rsidRPr="00E96711">
        <w:rPr>
          <w:rFonts w:ascii="Times New Roman" w:hAnsi="Times New Roman"/>
          <w:color w:val="000000"/>
          <w:sz w:val="24"/>
          <w:szCs w:val="24"/>
        </w:rPr>
        <w:t xml:space="preserve"> влияние на климат отдельных регионов и состояние озонового слоя Земли, </w:t>
      </w:r>
      <w:r w:rsidR="00C14CA1">
        <w:rPr>
          <w:rFonts w:ascii="Times New Roman" w:hAnsi="Times New Roman"/>
          <w:color w:val="000000"/>
          <w:sz w:val="24"/>
          <w:szCs w:val="24"/>
        </w:rPr>
        <w:t xml:space="preserve">что </w:t>
      </w:r>
      <w:r w:rsidRPr="00E96711">
        <w:rPr>
          <w:rFonts w:ascii="Times New Roman" w:hAnsi="Times New Roman"/>
          <w:color w:val="000000"/>
          <w:sz w:val="24"/>
          <w:szCs w:val="24"/>
        </w:rPr>
        <w:t>приводит к гибели флоры и фауны. Поступающие в атмосферу оксиды углерода, серы, азота, углеводороды, соединения свинца, пыль и т.д. оказывают различное токсическое воздействие на организм человека.</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Важным фактором является разрушение озонового слоя. </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Считают, что уже в 1973 году фреонами был разрушен 1% озонового слоя, к 2000 году - 3% , а к 2050 году-10%. </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Разрушение озонового слоя особенно значительно над полюсами Земли и в зонах полета космических аппаратов и сверхзвуковой авиации. </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Особенно опасны для озонового слоя ядерные взрывы в атмосфере, так как в него поступает при этом хлор, оксиды азота. Ядерная война может истощить озоновый слой на 20% и более. Сокращение концентрации О3 в озоновом слое приведет к массовым раковым заболеваниям кожи у людей, замедлению фотосинтеза и гибели некоторых видов растений. </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Таким образом, разрушение озонового слоя приведет к уничтожению всего живого на Земле. </w:t>
      </w:r>
    </w:p>
    <w:p w:rsidR="00D77041" w:rsidRPr="00E96711" w:rsidRDefault="00D77041" w:rsidP="00D77041">
      <w:pPr>
        <w:pStyle w:val="a3"/>
        <w:spacing w:line="360" w:lineRule="auto"/>
        <w:ind w:left="63" w:right="63" w:firstLine="770"/>
        <w:jc w:val="both"/>
        <w:rPr>
          <w:color w:val="000000"/>
        </w:rPr>
      </w:pPr>
      <w:r w:rsidRPr="00E96711">
        <w:rPr>
          <w:color w:val="000000"/>
        </w:rPr>
        <w:t>В результате 10-летнего эксперимента, доктором медицинских наук В. Хаснулиным был разработан оригинальный метод медицинского геофизического прогнозирования. Этот метод позволяет на несколько месяцев вперед рассчитать дни, когда погодные, геомагнитные и гравитационные условия могут вызвать резкое обострение сердечно-сосудистых заболеваний, психические расстройства, травматизм. Многолетние наблюдения показали высокую оправданность прогнозов для всплесков обострений артериальной гипертонии, инфаркта миокарда, инсультов, а также для чрезвычайных происшествий, крупных аварий на транспорте и т.д.</w:t>
      </w:r>
    </w:p>
    <w:p w:rsidR="00D77041" w:rsidRPr="00E96711" w:rsidRDefault="00D77041" w:rsidP="00D7704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Неблагоприятное влияние на жизнедеятельность человека оказывает шум, вибрация, инфразвук, а также воздействия электромагнитных полей и различных излучений. </w:t>
      </w:r>
    </w:p>
    <w:p w:rsidR="00D77041" w:rsidRPr="00E96711" w:rsidRDefault="00D77041" w:rsidP="00D77041">
      <w:pPr>
        <w:pStyle w:val="a3"/>
        <w:spacing w:line="360" w:lineRule="auto"/>
        <w:ind w:left="63" w:right="63" w:firstLine="770"/>
        <w:jc w:val="both"/>
        <w:rPr>
          <w:color w:val="000000"/>
        </w:rPr>
      </w:pPr>
      <w:r w:rsidRPr="00E96711">
        <w:rPr>
          <w:color w:val="000000"/>
        </w:rPr>
        <w:t>Проблема радиоактивных загрязнений возникла в связи с захоронением радиоактивных отходов (РАО), появившихся в результате гонки ядерных вооружений, а также строительства атомных электростанций и атомного флота (аварии на этих объектах, из которых самой крупной была Чернобыльская катастрофа, также стали источниками радиоактивных загрязнений).</w:t>
      </w:r>
    </w:p>
    <w:p w:rsidR="00D77041" w:rsidRPr="00E96711" w:rsidRDefault="00D77041" w:rsidP="00D77041">
      <w:pPr>
        <w:pStyle w:val="a3"/>
        <w:spacing w:line="360" w:lineRule="auto"/>
        <w:ind w:left="63" w:right="63" w:firstLine="770"/>
        <w:jc w:val="both"/>
        <w:rPr>
          <w:color w:val="000000"/>
        </w:rPr>
      </w:pPr>
      <w:r w:rsidRPr="00E96711">
        <w:rPr>
          <w:color w:val="000000"/>
        </w:rPr>
        <w:t>Радиоволны, внесшие столь значительный вклад в НТР, так же, как и другие виды электромагнитного излучения, являются источником загрязнения биосферы. Вся атмосфера Земли и околоземное космическое пространство буквально перенасыщены радиоволнами, плотность которых в течение последних десятилетий возросла в сотни раз. Уже вся биосфера пронизана излучением в радиодиапазоне.</w:t>
      </w:r>
    </w:p>
    <w:p w:rsidR="00D77041" w:rsidRPr="00E96711" w:rsidRDefault="00D77041" w:rsidP="00D77041">
      <w:pPr>
        <w:shd w:val="clear" w:color="auto" w:fill="FFFFFF"/>
        <w:autoSpaceDE w:val="0"/>
        <w:autoSpaceDN w:val="0"/>
        <w:adjustRightInd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Для количественной характеристики воздействия излучения на человека используют единицы - биологический эквивалент рентгена (бэр) или зиверт (Зв): 1 Зв = 100 бэр. Так как радиоактивное излучение может вызвать серьез</w:t>
      </w:r>
      <w:r w:rsidRPr="00E96711">
        <w:rPr>
          <w:rFonts w:ascii="Times New Roman" w:hAnsi="Times New Roman"/>
          <w:color w:val="000000"/>
          <w:sz w:val="24"/>
          <w:szCs w:val="24"/>
        </w:rPr>
        <w:softHyphen/>
        <w:t>ные изменения в организме, каждый человек должен знать допустимые его дозы.</w:t>
      </w:r>
    </w:p>
    <w:p w:rsidR="00D77041" w:rsidRPr="00E96711" w:rsidRDefault="00D77041" w:rsidP="00D77041">
      <w:pPr>
        <w:shd w:val="clear" w:color="auto" w:fill="FFFFFF"/>
        <w:autoSpaceDE w:val="0"/>
        <w:autoSpaceDN w:val="0"/>
        <w:adjustRightInd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В результате внутреннего и внешнего облучения человек в течение года в среднем получает дозу 0,1 бэр и, следовательно, за всю свою жизнь около 7 бэр. В этих дозах облучение не приносит вреда человеку. Однако есть такие местности, где ежегодная доза выше средней. Так, например, люди, живущие в высокогорных районах, за счет космического излучения могут получить дозу в несколько раз большую. Большие дозы излучения могут быть в местностях, где содержание естественных радиоактивных источников велико. Так, например, в Бразилии (</w:t>
      </w:r>
      <w:smartTag w:uri="urn:schemas-microsoft-com:office:smarttags" w:element="metricconverter">
        <w:smartTagPr>
          <w:attr w:name="ProductID" w:val="200 км"/>
        </w:smartTagPr>
        <w:r w:rsidRPr="00E96711">
          <w:rPr>
            <w:rFonts w:ascii="Times New Roman" w:hAnsi="Times New Roman"/>
            <w:color w:val="000000"/>
            <w:sz w:val="24"/>
            <w:szCs w:val="24"/>
          </w:rPr>
          <w:t>200 км</w:t>
        </w:r>
      </w:smartTag>
      <w:r w:rsidRPr="00E96711">
        <w:rPr>
          <w:rFonts w:ascii="Times New Roman" w:hAnsi="Times New Roman"/>
          <w:color w:val="000000"/>
          <w:sz w:val="24"/>
          <w:szCs w:val="24"/>
        </w:rPr>
        <w:t xml:space="preserve"> от Сан-Паулу) есть возвышенность, где годовая доза составляет 25 бэр. Эта местность необитаема.</w:t>
      </w:r>
    </w:p>
    <w:p w:rsidR="00D77041" w:rsidRPr="00E96711" w:rsidRDefault="00D77041" w:rsidP="00D77041">
      <w:pPr>
        <w:shd w:val="clear" w:color="auto" w:fill="FFFFFF"/>
        <w:autoSpaceDE w:val="0"/>
        <w:autoSpaceDN w:val="0"/>
        <w:adjustRightInd w:val="0"/>
        <w:spacing w:line="360" w:lineRule="auto"/>
        <w:ind w:firstLine="770"/>
        <w:jc w:val="both"/>
        <w:rPr>
          <w:rFonts w:ascii="Times New Roman" w:hAnsi="Times New Roman"/>
          <w:color w:val="000000"/>
          <w:sz w:val="24"/>
          <w:szCs w:val="24"/>
        </w:rPr>
      </w:pPr>
      <w:r w:rsidRPr="00E96711">
        <w:rPr>
          <w:rFonts w:ascii="Times New Roman" w:hAnsi="Times New Roman"/>
          <w:color w:val="000000"/>
          <w:sz w:val="24"/>
          <w:szCs w:val="24"/>
        </w:rPr>
        <w:t>Наибольшую опасность представляет радиоактивное загрязнение биосферы в результате деятельности человека. В настоящее время радиоактивные элементы достаточно широко используются в различных областях. Халатное отношение к хранению и транспортировке этих элементов приводит к серьезным радиоактивным загрязнениям. Радиоак</w:t>
      </w:r>
      <w:r w:rsidRPr="00E96711">
        <w:rPr>
          <w:rFonts w:ascii="Times New Roman" w:hAnsi="Times New Roman"/>
          <w:color w:val="000000"/>
          <w:sz w:val="24"/>
          <w:szCs w:val="24"/>
        </w:rPr>
        <w:softHyphen/>
        <w:t>тивное заражение биосферы связано,  например,  с испытаниями атомного оружия.</w:t>
      </w:r>
    </w:p>
    <w:p w:rsidR="00D77041" w:rsidRPr="00E96711" w:rsidRDefault="00D77041" w:rsidP="00C1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 xml:space="preserve">      Эти отрицательные воздействия глобального масштаба усугубляются</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процессами опустынивания и вырубки лесов. Главный фактор опустынивания —</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это деятельность самого человека. Среди антропогенных причин — это</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избыточный выпас скота, вырубка лесов, чрезмерная и неправильная</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эксплуатация земель. Ученые подсчитали, что общая площадь антропогенных</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пустынь превысила площадь естественных. Вот почему опустынивание относят к</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числу глобальных процессов.</w:t>
      </w:r>
    </w:p>
    <w:p w:rsidR="00D77041" w:rsidRPr="00E96711" w:rsidRDefault="00D77041" w:rsidP="00D7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70"/>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 xml:space="preserve">      Теперь рассмотрим примеры антропогенного воздействия на уровне нашей</w:t>
      </w:r>
    </w:p>
    <w:p w:rsidR="00D77041" w:rsidRPr="00E96711" w:rsidRDefault="00D77041" w:rsidP="00C1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страны. Россия занимает одно из первых мест в мире по запасам пресной воды.</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И учитывая, что общие ресурсы пресной воды составляют от общего объема</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гидросферы Земли всего 2-2,5%, становится ясно</w:t>
      </w:r>
      <w:r w:rsidR="004F7C4A">
        <w:rPr>
          <w:rFonts w:ascii="Times New Roman" w:eastAsia="Times New Roman" w:hAnsi="Times New Roman"/>
          <w:color w:val="000000"/>
          <w:sz w:val="24"/>
          <w:szCs w:val="24"/>
          <w:lang w:eastAsia="ru-RU"/>
        </w:rPr>
        <w:t>,</w:t>
      </w:r>
      <w:r w:rsidRPr="00E96711">
        <w:rPr>
          <w:rFonts w:ascii="Times New Roman" w:eastAsia="Times New Roman" w:hAnsi="Times New Roman"/>
          <w:color w:val="000000"/>
          <w:sz w:val="24"/>
          <w:szCs w:val="24"/>
          <w:lang w:eastAsia="ru-RU"/>
        </w:rPr>
        <w:t xml:space="preserve"> каким богатством мы</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обладаем. Главною опасность для этих ресурсов представляет загрязнение</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гидросферы. Основные запасы пресной воды сосредоточены в озерах, площадь</w:t>
      </w:r>
      <w:r w:rsidR="00C14CA1">
        <w:rPr>
          <w:rFonts w:ascii="Times New Roman" w:eastAsia="Times New Roman" w:hAnsi="Times New Roman"/>
          <w:color w:val="000000"/>
          <w:sz w:val="24"/>
          <w:szCs w:val="24"/>
          <w:lang w:eastAsia="ru-RU"/>
        </w:rPr>
        <w:t xml:space="preserve"> </w:t>
      </w:r>
      <w:r w:rsidRPr="00E96711">
        <w:rPr>
          <w:rFonts w:ascii="Times New Roman" w:eastAsia="Times New Roman" w:hAnsi="Times New Roman"/>
          <w:color w:val="000000"/>
          <w:sz w:val="24"/>
          <w:szCs w:val="24"/>
          <w:lang w:eastAsia="ru-RU"/>
        </w:rPr>
        <w:t>которых в нашей стране больше территории Великобритании. В одном только Байкале находится примерно 20% мировых запасов пресной воды.</w:t>
      </w:r>
    </w:p>
    <w:p w:rsidR="00BC6F7A" w:rsidRPr="00BC6F7A" w:rsidRDefault="00385E11" w:rsidP="00BC6F7A">
      <w:pPr>
        <w:pStyle w:val="a3"/>
        <w:spacing w:line="360" w:lineRule="auto"/>
        <w:ind w:firstLine="880"/>
        <w:jc w:val="center"/>
        <w:rPr>
          <w:b/>
        </w:rPr>
      </w:pPr>
      <w:r>
        <w:rPr>
          <w:b/>
        </w:rPr>
        <w:t xml:space="preserve">2.9. </w:t>
      </w:r>
      <w:r w:rsidR="00BC6F7A">
        <w:rPr>
          <w:b/>
        </w:rPr>
        <w:t>Что важнее: экология или политика</w:t>
      </w:r>
      <w:r w:rsidR="00BC6F7A" w:rsidRPr="00BC6F7A">
        <w:rPr>
          <w:b/>
        </w:rPr>
        <w:t>?</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С 7 по 19 декабря 2009 г. в Копенгагене (Дания) состоялась Конференция ООН по изменению климата.</w:t>
      </w:r>
      <w:r w:rsidR="00C14CA1" w:rsidRPr="00385E11">
        <w:rPr>
          <w:rFonts w:ascii="Times New Roman" w:hAnsi="Times New Roman"/>
          <w:sz w:val="24"/>
          <w:szCs w:val="24"/>
        </w:rPr>
        <w:t xml:space="preserve"> </w:t>
      </w:r>
      <w:r w:rsidRPr="00385E11">
        <w:rPr>
          <w:rFonts w:ascii="Times New Roman" w:hAnsi="Times New Roman"/>
          <w:sz w:val="24"/>
          <w:szCs w:val="24"/>
        </w:rPr>
        <w:t xml:space="preserve">Согласно принятой в 2007 г. «Балийской дорожной карте», перед Конференцией стояла задача выработки новой глобальной стратегии мирового сообщества в отношении проблемы изменений климата на пост-киотский период, т.е. на период после 2012 г. </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Между тем, в последние сутки форума в результате интенсивных консультаций лидерам порядка 30 государств удалось согласовать документ под названием «Копенгагенское соглашение», который был вынесен на заключительное пленарное заседание Конференции утром 19 декабря и «принят к сведению» ее официальным решением.</w:t>
      </w:r>
    </w:p>
    <w:p w:rsidR="00BC6F7A"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xml:space="preserve">Данное Соглашение не имеет юридически обязательной силы, а представляет собой политический ориентир, отражающий максимально возможный на сегодняшний день компромисс в переговорных позициях сторон. В частности: </w:t>
      </w:r>
    </w:p>
    <w:p w:rsidR="00BC6F7A"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xml:space="preserve">- Признание важности сокращений выбросов </w:t>
      </w:r>
      <w:r w:rsidR="00BC6F7A" w:rsidRPr="00385E11">
        <w:rPr>
          <w:rFonts w:ascii="Times New Roman" w:hAnsi="Times New Roman"/>
          <w:sz w:val="24"/>
          <w:szCs w:val="24"/>
        </w:rPr>
        <w:t>парниковых газов</w:t>
      </w:r>
      <w:r w:rsidRPr="00385E11">
        <w:rPr>
          <w:rFonts w:ascii="Times New Roman" w:hAnsi="Times New Roman"/>
          <w:sz w:val="24"/>
          <w:szCs w:val="24"/>
        </w:rPr>
        <w:t xml:space="preserve"> для удержания роста средней температуры поверхн</w:t>
      </w:r>
      <w:r w:rsidR="00BC6F7A" w:rsidRPr="00385E11">
        <w:rPr>
          <w:rFonts w:ascii="Times New Roman" w:hAnsi="Times New Roman"/>
          <w:sz w:val="24"/>
          <w:szCs w:val="24"/>
        </w:rPr>
        <w:t>ости Земли в пределах 2° С.  </w:t>
      </w:r>
    </w:p>
    <w:p w:rsidR="00BC6F7A"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 Признание необходимости подходить к решению климатической проблемы на основе принципа равенства и общей, но дифференцир</w:t>
      </w:r>
      <w:r w:rsidR="00BC6F7A" w:rsidRPr="00385E11">
        <w:rPr>
          <w:rFonts w:ascii="Times New Roman" w:hAnsi="Times New Roman"/>
          <w:sz w:val="24"/>
          <w:szCs w:val="24"/>
        </w:rPr>
        <w:t>ованной ответственности.</w:t>
      </w:r>
    </w:p>
    <w:p w:rsidR="00BC6F7A" w:rsidRPr="00385E11" w:rsidRDefault="00BC6F7A" w:rsidP="00385E11">
      <w:pPr>
        <w:spacing w:line="360" w:lineRule="auto"/>
        <w:ind w:firstLine="880"/>
        <w:rPr>
          <w:rFonts w:ascii="Times New Roman" w:hAnsi="Times New Roman"/>
          <w:sz w:val="24"/>
          <w:szCs w:val="24"/>
        </w:rPr>
      </w:pPr>
      <w:r w:rsidRPr="00385E11">
        <w:rPr>
          <w:rFonts w:ascii="Times New Roman" w:hAnsi="Times New Roman"/>
          <w:sz w:val="24"/>
          <w:szCs w:val="24"/>
        </w:rPr>
        <w:t>  </w:t>
      </w:r>
      <w:r w:rsidR="00C5330D" w:rsidRPr="00385E11">
        <w:rPr>
          <w:rFonts w:ascii="Times New Roman" w:hAnsi="Times New Roman"/>
          <w:sz w:val="24"/>
          <w:szCs w:val="24"/>
        </w:rPr>
        <w:t xml:space="preserve"> - Ориентир на наращивание усилий развитых стран по сокращению своих выбросов </w:t>
      </w:r>
      <w:r w:rsidRPr="00385E11">
        <w:rPr>
          <w:rFonts w:ascii="Times New Roman" w:hAnsi="Times New Roman"/>
          <w:sz w:val="24"/>
          <w:szCs w:val="24"/>
        </w:rPr>
        <w:t>парниковых газов</w:t>
      </w:r>
      <w:r w:rsidR="00C5330D" w:rsidRPr="00385E11">
        <w:rPr>
          <w:rFonts w:ascii="Times New Roman" w:hAnsi="Times New Roman"/>
          <w:sz w:val="24"/>
          <w:szCs w:val="24"/>
        </w:rPr>
        <w:t xml:space="preserve"> к 2020 г. и взятие развивающимися странами на себя обязательств по смягчению своего воздействия на климат (для наименее развитых и малых островных государств предусмотрены добровольные меры). Эти меры в развивающихся странах будут подлежать национальным процедурам измерения, отчетности и проверки и соответствовать согласованным международным правилам, а международные инспекции предусмотрены только в отношении мер, принимаемых ими при внешнем финансовом содействии. Соответствующие позиции по своим обязательствам должны быть представлены странами в Секретариат Конвенции к 31 января 2010 г. и зафиксированы в приложениях к Соглашению</w:t>
      </w:r>
      <w:r w:rsidRPr="00385E11">
        <w:rPr>
          <w:rFonts w:ascii="Times New Roman" w:hAnsi="Times New Roman"/>
          <w:sz w:val="24"/>
          <w:szCs w:val="24"/>
        </w:rPr>
        <w:t xml:space="preserve">. </w:t>
      </w:r>
    </w:p>
    <w:p w:rsidR="00BC6F7A" w:rsidRPr="00385E11" w:rsidRDefault="00BC6F7A" w:rsidP="00385E11">
      <w:pPr>
        <w:spacing w:line="360" w:lineRule="auto"/>
        <w:ind w:firstLine="880"/>
        <w:rPr>
          <w:rFonts w:ascii="Times New Roman" w:hAnsi="Times New Roman"/>
          <w:sz w:val="24"/>
          <w:szCs w:val="24"/>
        </w:rPr>
      </w:pPr>
      <w:r w:rsidRPr="00385E11">
        <w:rPr>
          <w:rFonts w:ascii="Times New Roman" w:hAnsi="Times New Roman"/>
          <w:sz w:val="24"/>
          <w:szCs w:val="24"/>
        </w:rPr>
        <w:t>   </w:t>
      </w:r>
      <w:r w:rsidR="00C5330D" w:rsidRPr="00385E11">
        <w:rPr>
          <w:rFonts w:ascii="Times New Roman" w:hAnsi="Times New Roman"/>
          <w:sz w:val="24"/>
          <w:szCs w:val="24"/>
        </w:rPr>
        <w:t>- Коллективное обязательство развитых стран выделить развивающимся странам около 30 млрд. долл. на период 2010-2012 гг. на меры по адаптации и предотвращению и довести помощь на эти цели до 100 млрд.долл. в год к 2020 г. за счет мобилизации средств по линии государственных, частных, международных инсти</w:t>
      </w:r>
      <w:r w:rsidRPr="00385E11">
        <w:rPr>
          <w:rFonts w:ascii="Times New Roman" w:hAnsi="Times New Roman"/>
          <w:sz w:val="24"/>
          <w:szCs w:val="24"/>
        </w:rPr>
        <w:t xml:space="preserve">тутов  и из др. источников. </w:t>
      </w:r>
    </w:p>
    <w:p w:rsidR="00BC6F7A" w:rsidRPr="00385E11" w:rsidRDefault="00BC6F7A" w:rsidP="00385E11">
      <w:pPr>
        <w:spacing w:line="360" w:lineRule="auto"/>
        <w:ind w:firstLine="880"/>
        <w:rPr>
          <w:rFonts w:ascii="Times New Roman" w:hAnsi="Times New Roman"/>
          <w:sz w:val="24"/>
          <w:szCs w:val="24"/>
        </w:rPr>
      </w:pPr>
      <w:r w:rsidRPr="00385E11">
        <w:rPr>
          <w:rFonts w:ascii="Times New Roman" w:hAnsi="Times New Roman"/>
          <w:sz w:val="24"/>
          <w:szCs w:val="24"/>
        </w:rPr>
        <w:t> </w:t>
      </w:r>
      <w:r w:rsidR="00C5330D" w:rsidRPr="00385E11">
        <w:rPr>
          <w:rFonts w:ascii="Times New Roman" w:hAnsi="Times New Roman"/>
          <w:sz w:val="24"/>
          <w:szCs w:val="24"/>
        </w:rPr>
        <w:t> - Учреждение Группы высокого уровня для изучения путей мобилизации финансовых средств на климатические прое</w:t>
      </w:r>
      <w:r w:rsidRPr="00385E11">
        <w:rPr>
          <w:rFonts w:ascii="Times New Roman" w:hAnsi="Times New Roman"/>
          <w:sz w:val="24"/>
          <w:szCs w:val="24"/>
        </w:rPr>
        <w:t xml:space="preserve">кты в развивающихся странах. </w:t>
      </w:r>
    </w:p>
    <w:p w:rsidR="00BC6F7A" w:rsidRPr="00385E11" w:rsidRDefault="00BC6F7A" w:rsidP="00385E11">
      <w:pPr>
        <w:spacing w:line="360" w:lineRule="auto"/>
        <w:ind w:firstLine="880"/>
        <w:rPr>
          <w:rFonts w:ascii="Times New Roman" w:hAnsi="Times New Roman"/>
          <w:sz w:val="24"/>
          <w:szCs w:val="24"/>
        </w:rPr>
      </w:pPr>
      <w:r w:rsidRPr="00385E11">
        <w:rPr>
          <w:rFonts w:ascii="Times New Roman" w:hAnsi="Times New Roman"/>
          <w:sz w:val="24"/>
          <w:szCs w:val="24"/>
        </w:rPr>
        <w:t> </w:t>
      </w:r>
      <w:r w:rsidR="00C5330D" w:rsidRPr="00385E11">
        <w:rPr>
          <w:rFonts w:ascii="Times New Roman" w:hAnsi="Times New Roman"/>
          <w:sz w:val="24"/>
          <w:szCs w:val="24"/>
        </w:rPr>
        <w:t> - Учреждение Копенгагенского зеленого фонда по климату в рамках РКИК для поддержк</w:t>
      </w:r>
      <w:r w:rsidRPr="00385E11">
        <w:rPr>
          <w:rFonts w:ascii="Times New Roman" w:hAnsi="Times New Roman"/>
          <w:sz w:val="24"/>
          <w:szCs w:val="24"/>
        </w:rPr>
        <w:t xml:space="preserve">и проектов в области климата. </w:t>
      </w:r>
    </w:p>
    <w:p w:rsidR="00BC6F7A"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 Учреждение Механизма по технологиям для разработки и передачи технологий в области смягчения и адаптации.</w:t>
      </w:r>
      <w:r w:rsidR="00BC6F7A" w:rsidRPr="00385E11">
        <w:rPr>
          <w:rFonts w:ascii="Times New Roman" w:hAnsi="Times New Roman"/>
          <w:sz w:val="24"/>
          <w:szCs w:val="24"/>
        </w:rPr>
        <w:t xml:space="preserve"> </w:t>
      </w:r>
    </w:p>
    <w:p w:rsidR="00BC6F7A"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 Признание важности мер в лесном секторе (предотвращение обезлесения и деградации лесов) для глобального сокращения выбросов ПГ и немедленное учреждение специального механизма для мобилизации средств на проекты в этой сфере.</w:t>
      </w:r>
      <w:r w:rsidR="00BC6F7A" w:rsidRPr="00385E11">
        <w:rPr>
          <w:rFonts w:ascii="Times New Roman" w:hAnsi="Times New Roman"/>
          <w:sz w:val="24"/>
          <w:szCs w:val="24"/>
        </w:rPr>
        <w:t xml:space="preserve"> </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xml:space="preserve">     - Признание важности стимулирования разработки и реализации стратегий низко-эмиссионного экономического развития. </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xml:space="preserve">Спектр мнений экспертов в оценке итогов Конференции весьма широк – одни считают ее откровенно «провальной», другие «слабой» и не оправдавшей ожидания, третьи высказывают осторожно оптимистичные оценки. Однако, вне всякого сомнения, копенгагенская конференция войдет в историю как важная веха в переговорном климатическом процессе. Этот форум оказался беспрецедентным как по числу участников (более 40 тыс. чел.), так и по уровню представительства – в нем приняли участие 115 глав государств и правительств. </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Российскую делегацию на копенгагенской встрече возглавлял Первый заместитель Председателя правительства РФ И.А. Шувалов, его заместителем был назначен советник Президента РФ по вопросам климата А.И.Бедрицкий. Выступивший на сегменте высшего уровня конференции Президент РФ Д.А.Медведев</w:t>
      </w:r>
      <w:r w:rsidR="004F7C4A">
        <w:rPr>
          <w:rFonts w:ascii="Times New Roman" w:hAnsi="Times New Roman"/>
          <w:sz w:val="24"/>
          <w:szCs w:val="24"/>
        </w:rPr>
        <w:t>,</w:t>
      </w:r>
      <w:r w:rsidRPr="00385E11">
        <w:rPr>
          <w:rFonts w:ascii="Times New Roman" w:hAnsi="Times New Roman"/>
          <w:sz w:val="24"/>
          <w:szCs w:val="24"/>
        </w:rPr>
        <w:t xml:space="preserve"> подчеркнул готовность России принимать самое активное участие в подготовке нового юридически обязывающего документа по климату, подтвердил обязательство страны сократить свои выбросы </w:t>
      </w:r>
      <w:r w:rsidR="00BC6F7A" w:rsidRPr="00385E11">
        <w:rPr>
          <w:rFonts w:ascii="Times New Roman" w:hAnsi="Times New Roman"/>
          <w:sz w:val="24"/>
          <w:szCs w:val="24"/>
        </w:rPr>
        <w:t>парниковых газов</w:t>
      </w:r>
      <w:r w:rsidRPr="00385E11">
        <w:rPr>
          <w:rFonts w:ascii="Times New Roman" w:hAnsi="Times New Roman"/>
          <w:sz w:val="24"/>
          <w:szCs w:val="24"/>
        </w:rPr>
        <w:t xml:space="preserve"> до 25% к 2020 г. по сравнению с 1990 г., отметив, вместе с тем, что на пути к выработке подлинно универсального и справедливого глобального соглашения всем странам еще предстоит пройти большой и сложный путь. Российская делегация была одним из активных участников выработки итогового документа Конференции и поддержала «Копенгагенское соглашение».</w:t>
      </w:r>
    </w:p>
    <w:p w:rsidR="00C5330D" w:rsidRPr="00385E11" w:rsidRDefault="00C5330D" w:rsidP="00385E11">
      <w:pPr>
        <w:spacing w:line="360" w:lineRule="auto"/>
        <w:ind w:firstLine="880"/>
        <w:rPr>
          <w:rFonts w:ascii="Times New Roman" w:hAnsi="Times New Roman"/>
          <w:sz w:val="24"/>
          <w:szCs w:val="24"/>
        </w:rPr>
      </w:pPr>
      <w:r w:rsidRPr="00385E11">
        <w:rPr>
          <w:rFonts w:ascii="Times New Roman" w:hAnsi="Times New Roman"/>
          <w:sz w:val="24"/>
          <w:szCs w:val="24"/>
        </w:rPr>
        <w:t xml:space="preserve">Следующая, 16-я Конференция Сторон пройдет с 29 ноября по 10 декабря 2010 г. в Мексике. Многие выступают за то, чтобы именно к этому сроку был согласован текст юридически обязательного документа по климату. </w:t>
      </w:r>
    </w:p>
    <w:p w:rsidR="00A86D15" w:rsidRPr="00385E11" w:rsidRDefault="00A86D15" w:rsidP="00385E11">
      <w:pPr>
        <w:spacing w:line="360" w:lineRule="auto"/>
        <w:ind w:firstLine="770"/>
        <w:rPr>
          <w:rFonts w:ascii="Times New Roman" w:hAnsi="Times New Roman"/>
          <w:sz w:val="24"/>
          <w:szCs w:val="24"/>
        </w:rPr>
      </w:pPr>
    </w:p>
    <w:p w:rsidR="00A86D15" w:rsidRPr="00E96711" w:rsidRDefault="00BC6F7A" w:rsidP="00E96711">
      <w:pPr>
        <w:spacing w:before="100" w:beforeAutospacing="1" w:after="100" w:afterAutospacing="1" w:line="360" w:lineRule="auto"/>
        <w:ind w:left="63" w:right="63" w:firstLine="770"/>
        <w:jc w:val="center"/>
        <w:outlineLvl w:val="1"/>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br w:type="page"/>
      </w:r>
      <w:r w:rsidR="00385E11">
        <w:rPr>
          <w:rFonts w:ascii="Times New Roman" w:eastAsia="Times New Roman" w:hAnsi="Times New Roman"/>
          <w:b/>
          <w:bCs/>
          <w:color w:val="000000"/>
          <w:sz w:val="24"/>
          <w:szCs w:val="24"/>
          <w:lang w:eastAsia="ru-RU"/>
        </w:rPr>
        <w:t>3.</w:t>
      </w:r>
      <w:r w:rsidR="008E17B2">
        <w:rPr>
          <w:rFonts w:ascii="Times New Roman" w:eastAsia="Times New Roman" w:hAnsi="Times New Roman"/>
          <w:b/>
          <w:bCs/>
          <w:color w:val="000000"/>
          <w:sz w:val="24"/>
          <w:szCs w:val="24"/>
          <w:lang w:eastAsia="ru-RU"/>
        </w:rPr>
        <w:t>Заключение</w:t>
      </w:r>
      <w:r w:rsidR="00A86D15" w:rsidRPr="00E96711">
        <w:rPr>
          <w:rFonts w:ascii="Times New Roman" w:eastAsia="Times New Roman" w:hAnsi="Times New Roman"/>
          <w:b/>
          <w:bCs/>
          <w:color w:val="000000"/>
          <w:sz w:val="24"/>
          <w:szCs w:val="24"/>
          <w:lang w:eastAsia="ru-RU"/>
        </w:rPr>
        <w:t xml:space="preserve"> </w:t>
      </w:r>
    </w:p>
    <w:p w:rsidR="00826AA6" w:rsidRPr="00E96711" w:rsidRDefault="00826AA6" w:rsidP="00E96711">
      <w:pPr>
        <w:spacing w:before="100" w:beforeAutospacing="1" w:after="100" w:afterAutospacing="1" w:line="360" w:lineRule="auto"/>
        <w:ind w:left="63" w:right="63" w:firstLine="770"/>
        <w:jc w:val="both"/>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Человек начал негативно влиять на природу с того момента, как выделился из животного мира, но у биосферы хватало ассимиляционного потенциала, чтобы противостоять этим воздействиям.</w:t>
      </w:r>
    </w:p>
    <w:p w:rsidR="00826AA6" w:rsidRPr="00E96711" w:rsidRDefault="00826AA6" w:rsidP="00E96711">
      <w:pPr>
        <w:spacing w:before="100" w:beforeAutospacing="1" w:after="100" w:afterAutospacing="1" w:line="360" w:lineRule="auto"/>
        <w:ind w:left="63" w:right="63" w:firstLine="770"/>
        <w:jc w:val="both"/>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В ХХ в</w:t>
      </w:r>
      <w:r w:rsidR="004F7C4A">
        <w:rPr>
          <w:rFonts w:ascii="Times New Roman" w:eastAsia="Times New Roman" w:hAnsi="Times New Roman"/>
          <w:color w:val="000000"/>
          <w:sz w:val="24"/>
          <w:szCs w:val="24"/>
          <w:lang w:eastAsia="ru-RU"/>
        </w:rPr>
        <w:t>еке</w:t>
      </w:r>
      <w:r w:rsidRPr="00E96711">
        <w:rPr>
          <w:rFonts w:ascii="Times New Roman" w:eastAsia="Times New Roman" w:hAnsi="Times New Roman"/>
          <w:color w:val="000000"/>
          <w:sz w:val="24"/>
          <w:szCs w:val="24"/>
          <w:lang w:eastAsia="ru-RU"/>
        </w:rPr>
        <w:t xml:space="preserve"> в результате хозяйственной деятельности и благодаря интенсивному развитию экономики разразился глобальный экологический кризис, угрожающий существованию биосферы и человечества.</w:t>
      </w:r>
    </w:p>
    <w:p w:rsidR="00826AA6" w:rsidRPr="00E96711" w:rsidRDefault="00826AA6" w:rsidP="00E96711">
      <w:pPr>
        <w:spacing w:before="100" w:beforeAutospacing="1" w:after="100" w:afterAutospacing="1" w:line="360" w:lineRule="auto"/>
        <w:ind w:left="63" w:right="63" w:firstLine="770"/>
        <w:jc w:val="both"/>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Антропогенные загрязнения биосферы различного происхождения и масштаба (механические, физические, химические, биологические и биотические) пагубно влияют на состояние биосферы и здоровье человека.</w:t>
      </w:r>
    </w:p>
    <w:p w:rsidR="00826AA6" w:rsidRPr="00E96711" w:rsidRDefault="00826AA6" w:rsidP="00E96711">
      <w:pPr>
        <w:spacing w:before="100" w:beforeAutospacing="1" w:after="100" w:afterAutospacing="1" w:line="360" w:lineRule="auto"/>
        <w:ind w:left="63" w:right="63" w:firstLine="770"/>
        <w:jc w:val="both"/>
        <w:rPr>
          <w:rFonts w:ascii="Times New Roman" w:eastAsia="Times New Roman" w:hAnsi="Times New Roman"/>
          <w:color w:val="000000"/>
          <w:sz w:val="24"/>
          <w:szCs w:val="24"/>
          <w:lang w:eastAsia="ru-RU"/>
        </w:rPr>
      </w:pPr>
      <w:r w:rsidRPr="00E96711">
        <w:rPr>
          <w:rFonts w:ascii="Times New Roman" w:eastAsia="Times New Roman" w:hAnsi="Times New Roman"/>
          <w:color w:val="000000"/>
          <w:sz w:val="24"/>
          <w:szCs w:val="24"/>
          <w:lang w:eastAsia="ru-RU"/>
        </w:rPr>
        <w:t>В целях введения количественных характеристик антропогенных воздействий на биосферу и для расчета платежей за использование природных ресурсов и загрязнение биосферы были установлены стандарты качества ОС (ПДК, ПДВ, ПДС, ПДУ, различные лимиты).</w:t>
      </w:r>
    </w:p>
    <w:p w:rsidR="00826AA6" w:rsidRPr="00E96711" w:rsidRDefault="00535CF5" w:rsidP="00BC6F7A">
      <w:pPr>
        <w:tabs>
          <w:tab w:val="left" w:pos="270"/>
        </w:tabs>
        <w:spacing w:before="100" w:beforeAutospacing="1" w:after="100" w:afterAutospacing="1" w:line="360" w:lineRule="auto"/>
        <w:ind w:left="63" w:right="63" w:firstLine="770"/>
        <w:outlineLvl w:val="1"/>
      </w:pPr>
      <w:r w:rsidRPr="00E96711">
        <w:rPr>
          <w:rFonts w:eastAsia="Times New Roman"/>
          <w:b/>
          <w:bCs/>
          <w:lang w:eastAsia="ru-RU"/>
        </w:rPr>
        <w:tab/>
      </w:r>
      <w:r w:rsidR="00826AA6" w:rsidRPr="00BC6F7A">
        <w:rPr>
          <w:rFonts w:ascii="Times New Roman" w:hAnsi="Times New Roman"/>
          <w:sz w:val="24"/>
          <w:szCs w:val="24"/>
        </w:rPr>
        <w:t>Таким образом, окружающий нас мир и наш организм, это единое целое, и все выбросы и загрязнения, поступающие в атмосферу, это урон нашему здоровью</w:t>
      </w:r>
      <w:r w:rsidR="00826AA6" w:rsidRPr="00E96711">
        <w:t xml:space="preserve">. </w:t>
      </w:r>
    </w:p>
    <w:p w:rsidR="00826AA6" w:rsidRPr="00E96711" w:rsidRDefault="00826AA6"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Если же мы будем стараться сделать как можно больше положительного для окружающей среды, то мы продлим свою жизнь и оздоровим свой организм. </w:t>
      </w:r>
    </w:p>
    <w:p w:rsidR="00826AA6" w:rsidRPr="00E96711" w:rsidRDefault="00826AA6" w:rsidP="00E96711">
      <w:pPr>
        <w:pStyle w:val="style6"/>
        <w:spacing w:line="360" w:lineRule="auto"/>
        <w:ind w:firstLine="770"/>
        <w:rPr>
          <w:rFonts w:ascii="Times New Roman" w:hAnsi="Times New Roman"/>
          <w:color w:val="000000"/>
          <w:sz w:val="24"/>
          <w:szCs w:val="24"/>
        </w:rPr>
      </w:pPr>
      <w:r w:rsidRPr="00E96711">
        <w:rPr>
          <w:rFonts w:ascii="Times New Roman" w:hAnsi="Times New Roman"/>
          <w:color w:val="000000"/>
          <w:sz w:val="24"/>
          <w:szCs w:val="24"/>
        </w:rPr>
        <w:t xml:space="preserve">И нельзя не согласиться со словами, что все в этом мире взаимосвязано, ничто не исчезает и ничто не появляется ниоткуда. </w:t>
      </w:r>
    </w:p>
    <w:p w:rsidR="000256F5" w:rsidRPr="00385E11" w:rsidRDefault="00826AA6" w:rsidP="00BC6F7A">
      <w:pPr>
        <w:spacing w:line="360" w:lineRule="auto"/>
        <w:ind w:firstLine="880"/>
        <w:rPr>
          <w:rFonts w:ascii="Times New Roman" w:hAnsi="Times New Roman"/>
          <w:b/>
          <w:sz w:val="24"/>
          <w:szCs w:val="24"/>
        </w:rPr>
      </w:pPr>
      <w:r w:rsidRPr="00BC6F7A">
        <w:rPr>
          <w:rFonts w:ascii="Times New Roman" w:hAnsi="Times New Roman"/>
          <w:sz w:val="24"/>
          <w:szCs w:val="24"/>
        </w:rPr>
        <w:t>Наш окружающий мир – это наш организм, оберегая окружающую среду – мы оберегаем свое здоровье.</w:t>
      </w:r>
      <w:r w:rsidR="00BC6F7A" w:rsidRPr="00BC6F7A">
        <w:rPr>
          <w:rFonts w:ascii="Times New Roman" w:hAnsi="Times New Roman"/>
          <w:sz w:val="24"/>
          <w:szCs w:val="24"/>
        </w:rPr>
        <w:t xml:space="preserve"> </w:t>
      </w:r>
      <w:r w:rsidR="00BA6FBB" w:rsidRPr="00385E11">
        <w:rPr>
          <w:rFonts w:ascii="Times New Roman" w:hAnsi="Times New Roman"/>
          <w:b/>
          <w:sz w:val="24"/>
          <w:szCs w:val="24"/>
        </w:rPr>
        <w:t>Для того чтобы выжить и не довести планету до техногенной катастрофы, человечество обязано всячески уменьшить свое вредное влияние на окружающую среду, особенно вышеуказанные наиболее опасные его виды.</w:t>
      </w:r>
    </w:p>
    <w:p w:rsidR="000038A8" w:rsidRPr="00E96711" w:rsidRDefault="000038A8" w:rsidP="00E96711">
      <w:pPr>
        <w:spacing w:line="360" w:lineRule="auto"/>
        <w:ind w:firstLine="770"/>
        <w:rPr>
          <w:rFonts w:ascii="Times New Roman" w:hAnsi="Times New Roman"/>
          <w:sz w:val="24"/>
          <w:szCs w:val="24"/>
        </w:rPr>
      </w:pPr>
    </w:p>
    <w:p w:rsidR="000038A8" w:rsidRPr="00BC6F7A" w:rsidRDefault="000038A8" w:rsidP="00BC6F7A">
      <w:pPr>
        <w:jc w:val="center"/>
        <w:rPr>
          <w:rFonts w:ascii="Times New Roman" w:hAnsi="Times New Roman"/>
          <w:b/>
          <w:sz w:val="24"/>
          <w:szCs w:val="24"/>
        </w:rPr>
      </w:pPr>
      <w:r w:rsidRPr="00E96711">
        <w:br w:type="page"/>
      </w:r>
      <w:bookmarkStart w:id="6" w:name="_Toc135393815"/>
      <w:r w:rsidRPr="00BC6F7A">
        <w:rPr>
          <w:rFonts w:ascii="Times New Roman" w:hAnsi="Times New Roman"/>
          <w:b/>
          <w:sz w:val="24"/>
          <w:szCs w:val="24"/>
        </w:rPr>
        <w:t>Литература</w:t>
      </w:r>
      <w:bookmarkEnd w:id="6"/>
    </w:p>
    <w:p w:rsidR="000038A8" w:rsidRPr="00E96711" w:rsidRDefault="000038A8" w:rsidP="00E96711">
      <w:pPr>
        <w:spacing w:line="360" w:lineRule="auto"/>
        <w:ind w:firstLine="770"/>
        <w:jc w:val="both"/>
        <w:rPr>
          <w:rFonts w:ascii="Times New Roman" w:hAnsi="Times New Roman"/>
          <w:sz w:val="24"/>
          <w:szCs w:val="24"/>
        </w:rPr>
      </w:pP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Богдановский Г.А. Химическая экология, М., 2004</w:t>
      </w: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 xml:space="preserve">Глобальные экологические проблемы на пороге </w:t>
      </w:r>
      <w:r w:rsidRPr="00E96711">
        <w:rPr>
          <w:rFonts w:ascii="Times New Roman" w:hAnsi="Times New Roman"/>
          <w:sz w:val="24"/>
          <w:szCs w:val="24"/>
          <w:lang w:val="en-US"/>
        </w:rPr>
        <w:t>XXI</w:t>
      </w:r>
      <w:r w:rsidRPr="00E96711">
        <w:rPr>
          <w:rFonts w:ascii="Times New Roman" w:hAnsi="Times New Roman"/>
          <w:sz w:val="24"/>
          <w:szCs w:val="24"/>
        </w:rPr>
        <w:t xml:space="preserve"> века: Материалы научной конференции, М., 2003</w:t>
      </w: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Криксунов Е.А., Пасечник В.В., Сидорин А.П. Экология, М., 2005</w:t>
      </w: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Общая биология. Справочные материалы, М., 2005</w:t>
      </w: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Степановских А.С. Прикладная экология: охрана окружающей среды, М., 2008</w:t>
      </w:r>
    </w:p>
    <w:p w:rsidR="000038A8" w:rsidRPr="00E96711" w:rsidRDefault="000038A8" w:rsidP="00E96711">
      <w:pPr>
        <w:numPr>
          <w:ilvl w:val="0"/>
          <w:numId w:val="5"/>
        </w:numPr>
        <w:spacing w:after="0" w:line="360" w:lineRule="auto"/>
        <w:ind w:firstLine="770"/>
        <w:jc w:val="both"/>
        <w:rPr>
          <w:rFonts w:ascii="Times New Roman" w:hAnsi="Times New Roman"/>
          <w:sz w:val="24"/>
          <w:szCs w:val="24"/>
        </w:rPr>
      </w:pPr>
      <w:r w:rsidRPr="00E96711">
        <w:rPr>
          <w:rFonts w:ascii="Times New Roman" w:hAnsi="Times New Roman"/>
          <w:sz w:val="24"/>
          <w:szCs w:val="24"/>
        </w:rPr>
        <w:t>Чернова Н.М., Былова А.М. Экология. Учебное пособие для педагогических институтов, М., 1998</w:t>
      </w:r>
    </w:p>
    <w:p w:rsidR="00A86D15" w:rsidRPr="00E96711" w:rsidRDefault="00A86D15" w:rsidP="00E96711">
      <w:pPr>
        <w:spacing w:line="360" w:lineRule="auto"/>
        <w:ind w:firstLine="770"/>
        <w:rPr>
          <w:rFonts w:ascii="Times New Roman" w:hAnsi="Times New Roman"/>
          <w:sz w:val="24"/>
          <w:szCs w:val="24"/>
        </w:rPr>
      </w:pPr>
    </w:p>
    <w:p w:rsidR="00E96711" w:rsidRPr="00E96711" w:rsidRDefault="00E96711">
      <w:pPr>
        <w:rPr>
          <w:rFonts w:ascii="Times New Roman" w:hAnsi="Times New Roman"/>
          <w:sz w:val="24"/>
          <w:szCs w:val="24"/>
        </w:rPr>
      </w:pPr>
      <w:bookmarkStart w:id="7" w:name="_GoBack"/>
      <w:bookmarkEnd w:id="7"/>
    </w:p>
    <w:sectPr w:rsidR="00E96711" w:rsidRPr="00E96711" w:rsidSect="00E96711">
      <w:headerReference w:type="default" r:id="rId7"/>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355" w:rsidRDefault="00181355" w:rsidP="00B4747B">
      <w:pPr>
        <w:spacing w:after="0" w:line="240" w:lineRule="auto"/>
      </w:pPr>
      <w:r>
        <w:separator/>
      </w:r>
    </w:p>
  </w:endnote>
  <w:endnote w:type="continuationSeparator" w:id="0">
    <w:p w:rsidR="00181355" w:rsidRDefault="00181355" w:rsidP="00B4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11" w:rsidRDefault="00E96711" w:rsidP="00D807D0">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96711" w:rsidRDefault="00E96711" w:rsidP="00E9671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11" w:rsidRDefault="00E96711" w:rsidP="00D807D0">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F7C4A">
      <w:rPr>
        <w:rStyle w:val="af0"/>
        <w:noProof/>
      </w:rPr>
      <w:t>23</w:t>
    </w:r>
    <w:r>
      <w:rPr>
        <w:rStyle w:val="af0"/>
      </w:rPr>
      <w:fldChar w:fldCharType="end"/>
    </w:r>
  </w:p>
  <w:p w:rsidR="00E96711" w:rsidRDefault="00E96711" w:rsidP="00E9671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355" w:rsidRDefault="00181355" w:rsidP="00B4747B">
      <w:pPr>
        <w:spacing w:after="0" w:line="240" w:lineRule="auto"/>
      </w:pPr>
      <w:r>
        <w:separator/>
      </w:r>
    </w:p>
  </w:footnote>
  <w:footnote w:type="continuationSeparator" w:id="0">
    <w:p w:rsidR="00181355" w:rsidRDefault="00181355" w:rsidP="00B47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47B" w:rsidRPr="00B4747B" w:rsidRDefault="00B4747B">
    <w:pPr>
      <w:pStyle w:val="aa"/>
      <w:rPr>
        <w:sz w:val="36"/>
        <w:szCs w:val="36"/>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21C7DC8"/>
    <w:lvl w:ilvl="0">
      <w:start w:val="1"/>
      <w:numFmt w:val="decimal"/>
      <w:lvlText w:val="%1."/>
      <w:lvlJc w:val="left"/>
      <w:pPr>
        <w:tabs>
          <w:tab w:val="num" w:pos="1492"/>
        </w:tabs>
        <w:ind w:left="1492" w:hanging="360"/>
      </w:pPr>
    </w:lvl>
  </w:abstractNum>
  <w:abstractNum w:abstractNumId="1">
    <w:nsid w:val="FFFFFF7D"/>
    <w:multiLevelType w:val="singleLevel"/>
    <w:tmpl w:val="2884976C"/>
    <w:lvl w:ilvl="0">
      <w:start w:val="1"/>
      <w:numFmt w:val="decimal"/>
      <w:lvlText w:val="%1."/>
      <w:lvlJc w:val="left"/>
      <w:pPr>
        <w:tabs>
          <w:tab w:val="num" w:pos="1209"/>
        </w:tabs>
        <w:ind w:left="1209" w:hanging="360"/>
      </w:pPr>
    </w:lvl>
  </w:abstractNum>
  <w:abstractNum w:abstractNumId="2">
    <w:nsid w:val="FFFFFF7E"/>
    <w:multiLevelType w:val="singleLevel"/>
    <w:tmpl w:val="971697D4"/>
    <w:lvl w:ilvl="0">
      <w:start w:val="1"/>
      <w:numFmt w:val="decimal"/>
      <w:lvlText w:val="%1."/>
      <w:lvlJc w:val="left"/>
      <w:pPr>
        <w:tabs>
          <w:tab w:val="num" w:pos="926"/>
        </w:tabs>
        <w:ind w:left="926" w:hanging="360"/>
      </w:pPr>
    </w:lvl>
  </w:abstractNum>
  <w:abstractNum w:abstractNumId="3">
    <w:nsid w:val="FFFFFF7F"/>
    <w:multiLevelType w:val="singleLevel"/>
    <w:tmpl w:val="06006EAE"/>
    <w:lvl w:ilvl="0">
      <w:start w:val="1"/>
      <w:numFmt w:val="decimal"/>
      <w:lvlText w:val="%1."/>
      <w:lvlJc w:val="left"/>
      <w:pPr>
        <w:tabs>
          <w:tab w:val="num" w:pos="643"/>
        </w:tabs>
        <w:ind w:left="643" w:hanging="360"/>
      </w:pPr>
    </w:lvl>
  </w:abstractNum>
  <w:abstractNum w:abstractNumId="4">
    <w:nsid w:val="FFFFFF80"/>
    <w:multiLevelType w:val="singleLevel"/>
    <w:tmpl w:val="3B4AD9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8AE9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B6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683C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0B6212C"/>
    <w:lvl w:ilvl="0">
      <w:start w:val="1"/>
      <w:numFmt w:val="decimal"/>
      <w:lvlText w:val="%1."/>
      <w:lvlJc w:val="left"/>
      <w:pPr>
        <w:tabs>
          <w:tab w:val="num" w:pos="360"/>
        </w:tabs>
        <w:ind w:left="360" w:hanging="360"/>
      </w:pPr>
    </w:lvl>
  </w:abstractNum>
  <w:abstractNum w:abstractNumId="9">
    <w:nsid w:val="FFFFFF89"/>
    <w:multiLevelType w:val="singleLevel"/>
    <w:tmpl w:val="C4B6FEEC"/>
    <w:lvl w:ilvl="0">
      <w:start w:val="1"/>
      <w:numFmt w:val="bullet"/>
      <w:lvlText w:val=""/>
      <w:lvlJc w:val="left"/>
      <w:pPr>
        <w:tabs>
          <w:tab w:val="num" w:pos="360"/>
        </w:tabs>
        <w:ind w:left="360" w:hanging="360"/>
      </w:pPr>
      <w:rPr>
        <w:rFonts w:ascii="Symbol" w:hAnsi="Symbol" w:hint="default"/>
      </w:rPr>
    </w:lvl>
  </w:abstractNum>
  <w:abstractNum w:abstractNumId="10">
    <w:nsid w:val="03016DB2"/>
    <w:multiLevelType w:val="multilevel"/>
    <w:tmpl w:val="1B201EF2"/>
    <w:numStyleLink w:val="14"/>
  </w:abstractNum>
  <w:abstractNum w:abstractNumId="11">
    <w:nsid w:val="04EC0036"/>
    <w:multiLevelType w:val="hybridMultilevel"/>
    <w:tmpl w:val="8BF4B8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CD3E81"/>
    <w:multiLevelType w:val="multilevel"/>
    <w:tmpl w:val="1B201EF2"/>
    <w:numStyleLink w:val="14"/>
  </w:abstractNum>
  <w:abstractNum w:abstractNumId="13">
    <w:nsid w:val="520C58A7"/>
    <w:multiLevelType w:val="hybridMultilevel"/>
    <w:tmpl w:val="5A4A4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100285"/>
    <w:multiLevelType w:val="multilevel"/>
    <w:tmpl w:val="1B201EF2"/>
    <w:lvl w:ilvl="0">
      <w:start w:val="1"/>
      <w:numFmt w:val="decimal"/>
      <w:lvlText w:val="%1."/>
      <w:lvlJc w:val="center"/>
      <w:pPr>
        <w:tabs>
          <w:tab w:val="num" w:pos="1843"/>
        </w:tabs>
        <w:ind w:left="709" w:firstLine="851"/>
      </w:pPr>
      <w:rPr>
        <w:rFonts w:ascii="Times New Roman" w:hAnsi="Times New Roman" w:cs="Times New Roman"/>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nsid w:val="7EBA6B4B"/>
    <w:multiLevelType w:val="multilevel"/>
    <w:tmpl w:val="1B201EF2"/>
    <w:styleLink w:val="14"/>
    <w:lvl w:ilvl="0">
      <w:start w:val="1"/>
      <w:numFmt w:val="decimal"/>
      <w:lvlText w:val="%1."/>
      <w:lvlJc w:val="center"/>
      <w:pPr>
        <w:tabs>
          <w:tab w:val="num" w:pos="1843"/>
        </w:tabs>
        <w:ind w:left="709" w:firstLine="851"/>
      </w:pPr>
      <w:rPr>
        <w:rFonts w:ascii="Times New Roman" w:hAnsi="Times New Roman" w:cs="Times New Roman"/>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15"/>
  </w:num>
  <w:num w:numId="2">
    <w:abstractNumId w:val="10"/>
  </w:num>
  <w:num w:numId="3">
    <w:abstractNumId w:val="14"/>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D15"/>
    <w:rsid w:val="000038A8"/>
    <w:rsid w:val="000256F5"/>
    <w:rsid w:val="000A62A8"/>
    <w:rsid w:val="000B79EF"/>
    <w:rsid w:val="00181355"/>
    <w:rsid w:val="001A2241"/>
    <w:rsid w:val="001D5F6A"/>
    <w:rsid w:val="002A3450"/>
    <w:rsid w:val="002B66D7"/>
    <w:rsid w:val="00304480"/>
    <w:rsid w:val="00353C5D"/>
    <w:rsid w:val="00371D2D"/>
    <w:rsid w:val="00385E11"/>
    <w:rsid w:val="00401A5E"/>
    <w:rsid w:val="0041687F"/>
    <w:rsid w:val="00446473"/>
    <w:rsid w:val="00455594"/>
    <w:rsid w:val="004A49D8"/>
    <w:rsid w:val="004F7C4A"/>
    <w:rsid w:val="00535CF5"/>
    <w:rsid w:val="006B4150"/>
    <w:rsid w:val="007F5BB8"/>
    <w:rsid w:val="00826AA6"/>
    <w:rsid w:val="00845B14"/>
    <w:rsid w:val="00872434"/>
    <w:rsid w:val="0088203B"/>
    <w:rsid w:val="008E17B2"/>
    <w:rsid w:val="008E4BAB"/>
    <w:rsid w:val="008F5CB1"/>
    <w:rsid w:val="0097291B"/>
    <w:rsid w:val="00972A27"/>
    <w:rsid w:val="009C6938"/>
    <w:rsid w:val="00A86D15"/>
    <w:rsid w:val="00A92738"/>
    <w:rsid w:val="00B12E0B"/>
    <w:rsid w:val="00B22B45"/>
    <w:rsid w:val="00B4747B"/>
    <w:rsid w:val="00B623AE"/>
    <w:rsid w:val="00BA6FBB"/>
    <w:rsid w:val="00BC6F7A"/>
    <w:rsid w:val="00C14CA1"/>
    <w:rsid w:val="00C17429"/>
    <w:rsid w:val="00C4097D"/>
    <w:rsid w:val="00C5330D"/>
    <w:rsid w:val="00C9589C"/>
    <w:rsid w:val="00CF3711"/>
    <w:rsid w:val="00D77041"/>
    <w:rsid w:val="00D807D0"/>
    <w:rsid w:val="00DA669F"/>
    <w:rsid w:val="00E96711"/>
    <w:rsid w:val="00EE1691"/>
    <w:rsid w:val="00F52E5B"/>
    <w:rsid w:val="00F748A6"/>
    <w:rsid w:val="00F94060"/>
    <w:rsid w:val="00FA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15:chartTrackingRefBased/>
  <w15:docId w15:val="{6D613E30-8DD9-4C78-B73E-1E197FF6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89C"/>
    <w:pPr>
      <w:spacing w:after="200" w:line="276" w:lineRule="auto"/>
    </w:pPr>
    <w:rPr>
      <w:sz w:val="22"/>
      <w:szCs w:val="22"/>
      <w:lang w:eastAsia="en-US"/>
    </w:rPr>
  </w:style>
  <w:style w:type="paragraph" w:styleId="1">
    <w:name w:val="heading 1"/>
    <w:basedOn w:val="a"/>
    <w:next w:val="a"/>
    <w:link w:val="10"/>
    <w:uiPriority w:val="9"/>
    <w:qFormat/>
    <w:rsid w:val="008F5CB1"/>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A86D15"/>
    <w:pPr>
      <w:spacing w:before="100" w:beforeAutospacing="1" w:after="100" w:afterAutospacing="1" w:line="240" w:lineRule="auto"/>
      <w:jc w:val="center"/>
      <w:outlineLvl w:val="1"/>
    </w:pPr>
    <w:rPr>
      <w:rFonts w:ascii="Times New Roman" w:eastAsia="Times New Roman" w:hAnsi="Times New Roman"/>
      <w:b/>
      <w:bCs/>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D15"/>
    <w:pPr>
      <w:spacing w:before="100" w:beforeAutospacing="1" w:after="100" w:afterAutospacing="1" w:line="240" w:lineRule="auto"/>
      <w:ind w:firstLine="250"/>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A86D15"/>
    <w:rPr>
      <w:rFonts w:ascii="Times New Roman" w:eastAsia="Times New Roman" w:hAnsi="Times New Roman" w:cs="Times New Roman"/>
      <w:b/>
      <w:bCs/>
      <w:sz w:val="23"/>
      <w:szCs w:val="23"/>
      <w:lang w:eastAsia="ru-RU"/>
    </w:rPr>
  </w:style>
  <w:style w:type="character" w:customStyle="1" w:styleId="10">
    <w:name w:val="Заголовок 1 Знак"/>
    <w:basedOn w:val="a0"/>
    <w:link w:val="1"/>
    <w:uiPriority w:val="9"/>
    <w:rsid w:val="008F5CB1"/>
    <w:rPr>
      <w:rFonts w:ascii="Cambria" w:eastAsia="Times New Roman" w:hAnsi="Cambria" w:cs="Times New Roman"/>
      <w:b/>
      <w:bCs/>
      <w:color w:val="365F91"/>
      <w:sz w:val="28"/>
      <w:szCs w:val="28"/>
    </w:rPr>
  </w:style>
  <w:style w:type="paragraph" w:customStyle="1" w:styleId="style6">
    <w:name w:val="style6"/>
    <w:basedOn w:val="a"/>
    <w:rsid w:val="008F5CB1"/>
    <w:pPr>
      <w:spacing w:before="100" w:beforeAutospacing="1" w:after="100" w:afterAutospacing="1" w:line="240" w:lineRule="auto"/>
    </w:pPr>
    <w:rPr>
      <w:rFonts w:ascii="Palatino Linotype" w:eastAsia="Times New Roman" w:hAnsi="Palatino Linotype"/>
      <w:color w:val="000066"/>
      <w:sz w:val="18"/>
      <w:szCs w:val="18"/>
      <w:lang w:eastAsia="ru-RU"/>
    </w:rPr>
  </w:style>
  <w:style w:type="paragraph" w:customStyle="1" w:styleId="style8">
    <w:name w:val="style8"/>
    <w:basedOn w:val="a"/>
    <w:rsid w:val="008F5CB1"/>
    <w:pPr>
      <w:spacing w:before="100" w:beforeAutospacing="1" w:after="100" w:afterAutospacing="1" w:line="240" w:lineRule="auto"/>
    </w:pPr>
    <w:rPr>
      <w:rFonts w:ascii="Palatino Linotype" w:eastAsia="Times New Roman" w:hAnsi="Palatino Linotype"/>
      <w:color w:val="000033"/>
      <w:sz w:val="18"/>
      <w:szCs w:val="18"/>
      <w:lang w:eastAsia="ru-RU"/>
    </w:rPr>
  </w:style>
  <w:style w:type="character" w:styleId="a4">
    <w:name w:val="Strong"/>
    <w:basedOn w:val="a0"/>
    <w:uiPriority w:val="22"/>
    <w:qFormat/>
    <w:rsid w:val="008F5CB1"/>
    <w:rPr>
      <w:b/>
      <w:bCs/>
    </w:rPr>
  </w:style>
  <w:style w:type="paragraph" w:styleId="HTML">
    <w:name w:val="HTML Preformatted"/>
    <w:basedOn w:val="a"/>
    <w:link w:val="HTML0"/>
    <w:uiPriority w:val="99"/>
    <w:semiHidden/>
    <w:unhideWhenUsed/>
    <w:rsid w:val="0037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371D2D"/>
    <w:rPr>
      <w:rFonts w:ascii="Courier New" w:eastAsia="Times New Roman" w:hAnsi="Courier New" w:cs="Courier New"/>
      <w:sz w:val="20"/>
      <w:szCs w:val="20"/>
      <w:lang w:eastAsia="ru-RU"/>
    </w:rPr>
  </w:style>
  <w:style w:type="paragraph" w:styleId="a5">
    <w:name w:val="Body Text Indent"/>
    <w:basedOn w:val="a"/>
    <w:link w:val="a6"/>
    <w:uiPriority w:val="99"/>
    <w:semiHidden/>
    <w:unhideWhenUsed/>
    <w:rsid w:val="00371D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ий текст з відступом Знак"/>
    <w:basedOn w:val="a0"/>
    <w:link w:val="a5"/>
    <w:uiPriority w:val="99"/>
    <w:semiHidden/>
    <w:rsid w:val="00371D2D"/>
    <w:rPr>
      <w:rFonts w:ascii="Times New Roman" w:eastAsia="Times New Roman" w:hAnsi="Times New Roman" w:cs="Times New Roman"/>
      <w:sz w:val="24"/>
      <w:szCs w:val="24"/>
      <w:lang w:eastAsia="ru-RU"/>
    </w:rPr>
  </w:style>
  <w:style w:type="paragraph" w:styleId="z-">
    <w:name w:val="HTML Bottom of Form"/>
    <w:basedOn w:val="a"/>
    <w:next w:val="a"/>
    <w:link w:val="z-0"/>
    <w:hidden/>
    <w:uiPriority w:val="99"/>
    <w:semiHidden/>
    <w:unhideWhenUsed/>
    <w:rsid w:val="00371D2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інець форми Знак"/>
    <w:basedOn w:val="a0"/>
    <w:link w:val="z-"/>
    <w:uiPriority w:val="99"/>
    <w:semiHidden/>
    <w:rsid w:val="00371D2D"/>
    <w:rPr>
      <w:rFonts w:ascii="Arial" w:eastAsia="Times New Roman" w:hAnsi="Arial" w:cs="Arial"/>
      <w:vanish/>
      <w:sz w:val="16"/>
      <w:szCs w:val="16"/>
      <w:lang w:eastAsia="ru-RU"/>
    </w:rPr>
  </w:style>
  <w:style w:type="character" w:styleId="a7">
    <w:name w:val="Hyperlink"/>
    <w:basedOn w:val="a0"/>
    <w:uiPriority w:val="99"/>
    <w:semiHidden/>
    <w:unhideWhenUsed/>
    <w:rsid w:val="00371D2D"/>
    <w:rPr>
      <w:color w:val="0000FF"/>
      <w:u w:val="single"/>
    </w:rPr>
  </w:style>
  <w:style w:type="paragraph" w:styleId="a8">
    <w:name w:val="Balloon Text"/>
    <w:basedOn w:val="a"/>
    <w:link w:val="a9"/>
    <w:uiPriority w:val="99"/>
    <w:semiHidden/>
    <w:unhideWhenUsed/>
    <w:rsid w:val="00371D2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71D2D"/>
    <w:rPr>
      <w:rFonts w:ascii="Tahoma" w:hAnsi="Tahoma" w:cs="Tahoma"/>
      <w:sz w:val="16"/>
      <w:szCs w:val="16"/>
    </w:rPr>
  </w:style>
  <w:style w:type="numbering" w:customStyle="1" w:styleId="14">
    <w:name w:val="Стиль нумерованный 14 пт"/>
    <w:rsid w:val="000256F5"/>
    <w:pPr>
      <w:numPr>
        <w:numId w:val="1"/>
      </w:numPr>
    </w:pPr>
  </w:style>
  <w:style w:type="paragraph" w:styleId="aa">
    <w:name w:val="header"/>
    <w:basedOn w:val="a"/>
    <w:link w:val="ab"/>
    <w:uiPriority w:val="99"/>
    <w:semiHidden/>
    <w:unhideWhenUsed/>
    <w:rsid w:val="00B4747B"/>
    <w:pPr>
      <w:tabs>
        <w:tab w:val="center" w:pos="4677"/>
        <w:tab w:val="right" w:pos="9355"/>
      </w:tabs>
    </w:pPr>
  </w:style>
  <w:style w:type="character" w:customStyle="1" w:styleId="ab">
    <w:name w:val="Верхній колонтитул Знак"/>
    <w:basedOn w:val="a0"/>
    <w:link w:val="aa"/>
    <w:uiPriority w:val="99"/>
    <w:semiHidden/>
    <w:rsid w:val="00B4747B"/>
    <w:rPr>
      <w:sz w:val="22"/>
      <w:szCs w:val="22"/>
      <w:lang w:eastAsia="en-US"/>
    </w:rPr>
  </w:style>
  <w:style w:type="paragraph" w:styleId="ac">
    <w:name w:val="footer"/>
    <w:basedOn w:val="a"/>
    <w:link w:val="ad"/>
    <w:uiPriority w:val="99"/>
    <w:semiHidden/>
    <w:unhideWhenUsed/>
    <w:rsid w:val="00B4747B"/>
    <w:pPr>
      <w:tabs>
        <w:tab w:val="center" w:pos="4677"/>
        <w:tab w:val="right" w:pos="9355"/>
      </w:tabs>
    </w:pPr>
  </w:style>
  <w:style w:type="character" w:customStyle="1" w:styleId="ad">
    <w:name w:val="Нижній колонтитул Знак"/>
    <w:basedOn w:val="a0"/>
    <w:link w:val="ac"/>
    <w:uiPriority w:val="99"/>
    <w:semiHidden/>
    <w:rsid w:val="00B4747B"/>
    <w:rPr>
      <w:sz w:val="22"/>
      <w:szCs w:val="22"/>
      <w:lang w:eastAsia="en-US"/>
    </w:rPr>
  </w:style>
  <w:style w:type="paragraph" w:customStyle="1" w:styleId="ae">
    <w:name w:val="Без интервала"/>
    <w:link w:val="af"/>
    <w:uiPriority w:val="1"/>
    <w:qFormat/>
    <w:rsid w:val="00EE1691"/>
    <w:rPr>
      <w:rFonts w:eastAsia="Times New Roman"/>
      <w:sz w:val="22"/>
      <w:szCs w:val="22"/>
      <w:lang w:eastAsia="en-US"/>
    </w:rPr>
  </w:style>
  <w:style w:type="character" w:customStyle="1" w:styleId="af">
    <w:name w:val="Без интервала Знак"/>
    <w:basedOn w:val="a0"/>
    <w:link w:val="ae"/>
    <w:uiPriority w:val="1"/>
    <w:rsid w:val="00EE1691"/>
    <w:rPr>
      <w:rFonts w:eastAsia="Times New Roman"/>
      <w:sz w:val="22"/>
      <w:szCs w:val="22"/>
      <w:lang w:val="ru-RU" w:eastAsia="en-US" w:bidi="ar-SA"/>
    </w:rPr>
  </w:style>
  <w:style w:type="character" w:styleId="af0">
    <w:name w:val="page number"/>
    <w:basedOn w:val="a0"/>
    <w:rsid w:val="00E9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00044">
      <w:bodyDiv w:val="1"/>
      <w:marLeft w:val="0"/>
      <w:marRight w:val="0"/>
      <w:marTop w:val="0"/>
      <w:marBottom w:val="0"/>
      <w:divBdr>
        <w:top w:val="none" w:sz="0" w:space="0" w:color="auto"/>
        <w:left w:val="none" w:sz="0" w:space="0" w:color="auto"/>
        <w:bottom w:val="none" w:sz="0" w:space="0" w:color="auto"/>
        <w:right w:val="none" w:sz="0" w:space="0" w:color="auto"/>
      </w:divBdr>
    </w:div>
    <w:div w:id="315576582">
      <w:bodyDiv w:val="1"/>
      <w:marLeft w:val="0"/>
      <w:marRight w:val="0"/>
      <w:marTop w:val="0"/>
      <w:marBottom w:val="0"/>
      <w:divBdr>
        <w:top w:val="none" w:sz="0" w:space="0" w:color="auto"/>
        <w:left w:val="none" w:sz="0" w:space="0" w:color="auto"/>
        <w:bottom w:val="none" w:sz="0" w:space="0" w:color="auto"/>
        <w:right w:val="none" w:sz="0" w:space="0" w:color="auto"/>
      </w:divBdr>
    </w:div>
    <w:div w:id="339162099">
      <w:bodyDiv w:val="1"/>
      <w:marLeft w:val="0"/>
      <w:marRight w:val="0"/>
      <w:marTop w:val="0"/>
      <w:marBottom w:val="0"/>
      <w:divBdr>
        <w:top w:val="none" w:sz="0" w:space="0" w:color="auto"/>
        <w:left w:val="none" w:sz="0" w:space="0" w:color="auto"/>
        <w:bottom w:val="none" w:sz="0" w:space="0" w:color="auto"/>
        <w:right w:val="none" w:sz="0" w:space="0" w:color="auto"/>
      </w:divBdr>
      <w:divsChild>
        <w:div w:id="1012148818">
          <w:marLeft w:val="50"/>
          <w:marRight w:val="50"/>
          <w:marTop w:val="50"/>
          <w:marBottom w:val="50"/>
          <w:divBdr>
            <w:top w:val="single" w:sz="4" w:space="6" w:color="C5C8D0"/>
            <w:left w:val="single" w:sz="4" w:space="6" w:color="C5C8D0"/>
            <w:bottom w:val="single" w:sz="4" w:space="6" w:color="C5C8D0"/>
            <w:right w:val="single" w:sz="4" w:space="6" w:color="C5C8D0"/>
          </w:divBdr>
        </w:div>
      </w:divsChild>
    </w:div>
    <w:div w:id="1698702929">
      <w:bodyDiv w:val="1"/>
      <w:marLeft w:val="0"/>
      <w:marRight w:val="0"/>
      <w:marTop w:val="0"/>
      <w:marBottom w:val="0"/>
      <w:divBdr>
        <w:top w:val="none" w:sz="0" w:space="0" w:color="auto"/>
        <w:left w:val="none" w:sz="0" w:space="0" w:color="auto"/>
        <w:bottom w:val="none" w:sz="0" w:space="0" w:color="auto"/>
        <w:right w:val="none" w:sz="0" w:space="0" w:color="auto"/>
      </w:divBdr>
      <w:divsChild>
        <w:div w:id="864102935">
          <w:marLeft w:val="0"/>
          <w:marRight w:val="0"/>
          <w:marTop w:val="0"/>
          <w:marBottom w:val="0"/>
          <w:divBdr>
            <w:top w:val="none" w:sz="0" w:space="0" w:color="auto"/>
            <w:left w:val="none" w:sz="0" w:space="0" w:color="auto"/>
            <w:bottom w:val="none" w:sz="0" w:space="0" w:color="auto"/>
            <w:right w:val="none" w:sz="0" w:space="0" w:color="auto"/>
          </w:divBdr>
        </w:div>
      </w:divsChild>
    </w:div>
    <w:div w:id="1871801616">
      <w:bodyDiv w:val="1"/>
      <w:marLeft w:val="0"/>
      <w:marRight w:val="0"/>
      <w:marTop w:val="0"/>
      <w:marBottom w:val="0"/>
      <w:divBdr>
        <w:top w:val="none" w:sz="0" w:space="0" w:color="auto"/>
        <w:left w:val="none" w:sz="0" w:space="0" w:color="auto"/>
        <w:bottom w:val="none" w:sz="0" w:space="0" w:color="auto"/>
        <w:right w:val="none" w:sz="0" w:space="0" w:color="auto"/>
      </w:divBdr>
    </w:div>
    <w:div w:id="19387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5552</Words>
  <Characters>31648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ОАО Банк АВБ</Company>
  <LinksUpToDate>false</LinksUpToDate>
  <CharactersWithSpaces>37126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cp:lastModifiedBy>Irina</cp:lastModifiedBy>
  <cp:revision>2</cp:revision>
  <dcterms:created xsi:type="dcterms:W3CDTF">2014-07-31T05:05:00Z</dcterms:created>
  <dcterms:modified xsi:type="dcterms:W3CDTF">2014-07-31T05:05:00Z</dcterms:modified>
</cp:coreProperties>
</file>