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EF" w:rsidRPr="007022E2" w:rsidRDefault="005440EF" w:rsidP="007022E2">
      <w:pPr>
        <w:spacing w:line="360" w:lineRule="auto"/>
        <w:jc w:val="center"/>
        <w:rPr>
          <w:b/>
          <w:sz w:val="28"/>
          <w:szCs w:val="28"/>
        </w:rPr>
      </w:pPr>
      <w:r w:rsidRPr="007022E2">
        <w:rPr>
          <w:b/>
          <w:sz w:val="28"/>
          <w:szCs w:val="28"/>
        </w:rPr>
        <w:t>Курсовая работа</w:t>
      </w:r>
    </w:p>
    <w:p w:rsidR="005440EF" w:rsidRPr="007022E2" w:rsidRDefault="005440EF" w:rsidP="007022E2">
      <w:pPr>
        <w:spacing w:line="360" w:lineRule="auto"/>
        <w:jc w:val="center"/>
        <w:rPr>
          <w:b/>
          <w:sz w:val="28"/>
          <w:szCs w:val="28"/>
        </w:rPr>
      </w:pPr>
      <w:r w:rsidRPr="007022E2">
        <w:rPr>
          <w:b/>
          <w:sz w:val="28"/>
          <w:szCs w:val="28"/>
        </w:rPr>
        <w:t>«Этимология названий русской кухни (блюда из крупы)»</w:t>
      </w:r>
    </w:p>
    <w:p w:rsidR="005440EF" w:rsidRPr="007022E2" w:rsidRDefault="005440EF" w:rsidP="007022E2">
      <w:pPr>
        <w:spacing w:line="360" w:lineRule="auto"/>
        <w:jc w:val="center"/>
        <w:rPr>
          <w:b/>
          <w:sz w:val="28"/>
          <w:szCs w:val="28"/>
        </w:rPr>
      </w:pPr>
      <w:r>
        <w:rPr>
          <w:sz w:val="28"/>
          <w:szCs w:val="28"/>
        </w:rPr>
        <w:br w:type="page"/>
      </w:r>
      <w:r w:rsidRPr="007022E2">
        <w:rPr>
          <w:b/>
          <w:sz w:val="28"/>
          <w:szCs w:val="28"/>
        </w:rPr>
        <w:lastRenderedPageBreak/>
        <w:t>Содержание</w:t>
      </w:r>
    </w:p>
    <w:p w:rsidR="005440EF" w:rsidRDefault="005440EF" w:rsidP="005440EF">
      <w:pPr>
        <w:spacing w:line="360" w:lineRule="auto"/>
        <w:jc w:val="both"/>
        <w:rPr>
          <w:sz w:val="28"/>
          <w:szCs w:val="28"/>
        </w:rPr>
      </w:pPr>
      <w:r w:rsidRPr="007022E2">
        <w:rPr>
          <w:b/>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440EF" w:rsidRPr="007022E2" w:rsidRDefault="005440EF" w:rsidP="005440EF">
      <w:pPr>
        <w:spacing w:line="360" w:lineRule="auto"/>
        <w:jc w:val="both"/>
        <w:rPr>
          <w:b/>
          <w:sz w:val="28"/>
          <w:szCs w:val="28"/>
        </w:rPr>
      </w:pPr>
      <w:r w:rsidRPr="007022E2">
        <w:rPr>
          <w:b/>
          <w:sz w:val="28"/>
          <w:szCs w:val="28"/>
        </w:rPr>
        <w:t xml:space="preserve">Глава </w:t>
      </w:r>
      <w:r w:rsidRPr="007022E2">
        <w:rPr>
          <w:b/>
          <w:sz w:val="28"/>
          <w:szCs w:val="28"/>
          <w:lang w:val="en-US"/>
        </w:rPr>
        <w:t>I</w:t>
      </w:r>
      <w:r w:rsidRPr="007022E2">
        <w:rPr>
          <w:b/>
          <w:sz w:val="28"/>
          <w:szCs w:val="28"/>
        </w:rPr>
        <w:t xml:space="preserve">. </w:t>
      </w:r>
      <w:r w:rsidR="00A24EEB" w:rsidRPr="007022E2">
        <w:rPr>
          <w:b/>
          <w:sz w:val="28"/>
          <w:szCs w:val="28"/>
        </w:rPr>
        <w:t>Теоретический вопрос изучения этимологии</w:t>
      </w:r>
      <w:r w:rsidR="00A24EEB" w:rsidRPr="007022E2">
        <w:rPr>
          <w:b/>
          <w:sz w:val="28"/>
          <w:szCs w:val="28"/>
        </w:rPr>
        <w:tab/>
      </w:r>
      <w:r w:rsidR="00A24EEB" w:rsidRPr="007022E2">
        <w:rPr>
          <w:b/>
          <w:sz w:val="28"/>
          <w:szCs w:val="28"/>
        </w:rPr>
        <w:tab/>
      </w:r>
      <w:r w:rsidR="00A24EEB" w:rsidRPr="007022E2">
        <w:rPr>
          <w:b/>
          <w:sz w:val="28"/>
          <w:szCs w:val="28"/>
        </w:rPr>
        <w:tab/>
      </w:r>
      <w:r w:rsidR="00E66BE1" w:rsidRPr="00E66BE1">
        <w:rPr>
          <w:sz w:val="28"/>
          <w:szCs w:val="28"/>
        </w:rPr>
        <w:t>6</w:t>
      </w:r>
      <w:r w:rsidR="00A24EEB" w:rsidRPr="007022E2">
        <w:rPr>
          <w:b/>
          <w:sz w:val="28"/>
          <w:szCs w:val="28"/>
        </w:rPr>
        <w:tab/>
      </w:r>
    </w:p>
    <w:p w:rsidR="00A24EEB" w:rsidRDefault="00A24EEB" w:rsidP="005440EF">
      <w:pPr>
        <w:spacing w:line="360" w:lineRule="auto"/>
        <w:jc w:val="both"/>
        <w:rPr>
          <w:sz w:val="28"/>
          <w:szCs w:val="28"/>
        </w:rPr>
      </w:pPr>
      <w:r>
        <w:rPr>
          <w:sz w:val="28"/>
          <w:szCs w:val="28"/>
        </w:rPr>
        <w:tab/>
        <w:t>§1.1. Этимология как наука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66BE1">
        <w:rPr>
          <w:sz w:val="28"/>
          <w:szCs w:val="28"/>
        </w:rPr>
        <w:t>6</w:t>
      </w:r>
    </w:p>
    <w:p w:rsidR="00335F83" w:rsidRDefault="00A24EEB" w:rsidP="005440EF">
      <w:pPr>
        <w:spacing w:line="360" w:lineRule="auto"/>
        <w:jc w:val="both"/>
        <w:rPr>
          <w:sz w:val="28"/>
          <w:szCs w:val="28"/>
        </w:rPr>
      </w:pPr>
      <w:r>
        <w:rPr>
          <w:sz w:val="28"/>
          <w:szCs w:val="28"/>
        </w:rPr>
        <w:tab/>
        <w:t xml:space="preserve">§1.2. </w:t>
      </w:r>
      <w:r w:rsidR="00335F83">
        <w:rPr>
          <w:sz w:val="28"/>
          <w:szCs w:val="28"/>
        </w:rPr>
        <w:t>Этимологические словари и основные</w:t>
      </w:r>
      <w:r>
        <w:rPr>
          <w:sz w:val="28"/>
          <w:szCs w:val="28"/>
        </w:rPr>
        <w:t xml:space="preserve"> проблемы </w:t>
      </w:r>
    </w:p>
    <w:p w:rsidR="00A24EEB" w:rsidRDefault="00A24EEB" w:rsidP="00335F83">
      <w:pPr>
        <w:spacing w:line="360" w:lineRule="auto"/>
        <w:ind w:firstLine="708"/>
        <w:jc w:val="both"/>
        <w:rPr>
          <w:sz w:val="28"/>
          <w:szCs w:val="28"/>
        </w:rPr>
      </w:pPr>
      <w:r>
        <w:rPr>
          <w:sz w:val="28"/>
          <w:szCs w:val="28"/>
        </w:rPr>
        <w:t>этимологии</w:t>
      </w:r>
      <w:r>
        <w:rPr>
          <w:sz w:val="28"/>
          <w:szCs w:val="28"/>
        </w:rPr>
        <w:tab/>
      </w:r>
      <w:r>
        <w:rPr>
          <w:sz w:val="28"/>
          <w:szCs w:val="28"/>
        </w:rPr>
        <w:tab/>
      </w:r>
      <w:r>
        <w:rPr>
          <w:sz w:val="28"/>
          <w:szCs w:val="28"/>
        </w:rPr>
        <w:tab/>
      </w:r>
      <w:r>
        <w:rPr>
          <w:sz w:val="28"/>
          <w:szCs w:val="28"/>
        </w:rPr>
        <w:tab/>
      </w:r>
      <w:r>
        <w:rPr>
          <w:sz w:val="28"/>
          <w:szCs w:val="28"/>
        </w:rPr>
        <w:tab/>
      </w:r>
      <w:r w:rsidR="00335F83">
        <w:rPr>
          <w:sz w:val="28"/>
          <w:szCs w:val="28"/>
        </w:rPr>
        <w:tab/>
      </w:r>
      <w:r w:rsidR="00335F83">
        <w:rPr>
          <w:sz w:val="28"/>
          <w:szCs w:val="28"/>
        </w:rPr>
        <w:tab/>
      </w:r>
      <w:r w:rsidR="00335F83">
        <w:rPr>
          <w:sz w:val="28"/>
          <w:szCs w:val="28"/>
        </w:rPr>
        <w:tab/>
      </w:r>
      <w:r w:rsidR="00335F83">
        <w:rPr>
          <w:sz w:val="28"/>
          <w:szCs w:val="28"/>
        </w:rPr>
        <w:tab/>
      </w:r>
      <w:r w:rsidR="00335F83">
        <w:rPr>
          <w:sz w:val="28"/>
          <w:szCs w:val="28"/>
        </w:rPr>
        <w:tab/>
      </w:r>
      <w:r w:rsidR="00E701EB">
        <w:rPr>
          <w:sz w:val="28"/>
          <w:szCs w:val="28"/>
        </w:rPr>
        <w:t>11</w:t>
      </w:r>
    </w:p>
    <w:p w:rsidR="00A24EEB" w:rsidRPr="007022E2" w:rsidRDefault="00A24EEB" w:rsidP="005440EF">
      <w:pPr>
        <w:spacing w:line="360" w:lineRule="auto"/>
        <w:jc w:val="both"/>
        <w:rPr>
          <w:b/>
          <w:sz w:val="28"/>
          <w:szCs w:val="28"/>
        </w:rPr>
      </w:pPr>
      <w:r w:rsidRPr="007022E2">
        <w:rPr>
          <w:b/>
          <w:sz w:val="28"/>
          <w:szCs w:val="28"/>
        </w:rPr>
        <w:t xml:space="preserve">Глава </w:t>
      </w:r>
      <w:r w:rsidRPr="007022E2">
        <w:rPr>
          <w:b/>
          <w:sz w:val="28"/>
          <w:szCs w:val="28"/>
          <w:lang w:val="en-US"/>
        </w:rPr>
        <w:t>II</w:t>
      </w:r>
      <w:r w:rsidRPr="007022E2">
        <w:rPr>
          <w:b/>
          <w:sz w:val="28"/>
          <w:szCs w:val="28"/>
        </w:rPr>
        <w:t>. Происхождение названий блюд русской кухни</w:t>
      </w:r>
      <w:r w:rsidRPr="007022E2">
        <w:rPr>
          <w:b/>
          <w:sz w:val="28"/>
          <w:szCs w:val="28"/>
        </w:rPr>
        <w:tab/>
      </w:r>
      <w:r w:rsidRPr="007022E2">
        <w:rPr>
          <w:b/>
          <w:sz w:val="28"/>
          <w:szCs w:val="28"/>
        </w:rPr>
        <w:tab/>
      </w:r>
      <w:r w:rsidR="000112F4" w:rsidRPr="000112F4">
        <w:rPr>
          <w:sz w:val="28"/>
          <w:szCs w:val="28"/>
        </w:rPr>
        <w:t>1</w:t>
      </w:r>
      <w:r w:rsidR="008979E5">
        <w:rPr>
          <w:sz w:val="28"/>
          <w:szCs w:val="28"/>
        </w:rPr>
        <w:t>7</w:t>
      </w:r>
      <w:r w:rsidRPr="007022E2">
        <w:rPr>
          <w:b/>
          <w:sz w:val="28"/>
          <w:szCs w:val="28"/>
        </w:rPr>
        <w:tab/>
      </w:r>
    </w:p>
    <w:p w:rsidR="00A24EEB" w:rsidRDefault="00A24EEB" w:rsidP="005440EF">
      <w:pPr>
        <w:spacing w:line="360" w:lineRule="auto"/>
        <w:jc w:val="both"/>
        <w:rPr>
          <w:sz w:val="28"/>
          <w:szCs w:val="28"/>
        </w:rPr>
      </w:pPr>
      <w:r>
        <w:rPr>
          <w:sz w:val="28"/>
          <w:szCs w:val="28"/>
        </w:rPr>
        <w:tab/>
        <w:t xml:space="preserve">§2.1. </w:t>
      </w:r>
      <w:r w:rsidR="007022E2">
        <w:rPr>
          <w:sz w:val="28"/>
          <w:szCs w:val="28"/>
        </w:rPr>
        <w:t>Общие тенденции названий блюд русской кухни</w:t>
      </w:r>
      <w:r w:rsidR="007022E2">
        <w:rPr>
          <w:sz w:val="28"/>
          <w:szCs w:val="28"/>
        </w:rPr>
        <w:tab/>
      </w:r>
      <w:r w:rsidR="007022E2">
        <w:rPr>
          <w:sz w:val="28"/>
          <w:szCs w:val="28"/>
        </w:rPr>
        <w:tab/>
      </w:r>
      <w:r w:rsidR="000112F4">
        <w:rPr>
          <w:sz w:val="28"/>
          <w:szCs w:val="28"/>
        </w:rPr>
        <w:t>1</w:t>
      </w:r>
      <w:r w:rsidR="008979E5">
        <w:rPr>
          <w:sz w:val="28"/>
          <w:szCs w:val="28"/>
        </w:rPr>
        <w:t>7</w:t>
      </w:r>
      <w:r w:rsidR="007022E2">
        <w:rPr>
          <w:sz w:val="28"/>
          <w:szCs w:val="28"/>
        </w:rPr>
        <w:tab/>
      </w:r>
    </w:p>
    <w:p w:rsidR="00A24EEB" w:rsidRDefault="00A24EEB" w:rsidP="005440EF">
      <w:pPr>
        <w:spacing w:line="360" w:lineRule="auto"/>
        <w:jc w:val="both"/>
        <w:rPr>
          <w:sz w:val="28"/>
          <w:szCs w:val="28"/>
        </w:rPr>
      </w:pPr>
      <w:r>
        <w:rPr>
          <w:sz w:val="28"/>
          <w:szCs w:val="28"/>
        </w:rPr>
        <w:tab/>
        <w:t>§2.2. Этимология некоторых названий блюд русской кухни</w:t>
      </w:r>
      <w:r>
        <w:rPr>
          <w:sz w:val="28"/>
          <w:szCs w:val="28"/>
        </w:rPr>
        <w:tab/>
      </w:r>
      <w:r w:rsidR="006A1034">
        <w:rPr>
          <w:sz w:val="28"/>
          <w:szCs w:val="28"/>
        </w:rPr>
        <w:t>2</w:t>
      </w:r>
      <w:r w:rsidR="00A75CE2">
        <w:rPr>
          <w:sz w:val="28"/>
          <w:szCs w:val="28"/>
        </w:rPr>
        <w:t>3</w:t>
      </w:r>
    </w:p>
    <w:p w:rsidR="00A24EEB" w:rsidRPr="007022E2" w:rsidRDefault="00A24EEB" w:rsidP="005440EF">
      <w:pPr>
        <w:spacing w:line="360" w:lineRule="auto"/>
        <w:jc w:val="both"/>
        <w:rPr>
          <w:b/>
          <w:sz w:val="28"/>
          <w:szCs w:val="28"/>
        </w:rPr>
      </w:pPr>
      <w:r w:rsidRPr="007022E2">
        <w:rPr>
          <w:b/>
          <w:sz w:val="28"/>
          <w:szCs w:val="28"/>
        </w:rPr>
        <w:t>Заключение</w:t>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00AF209A" w:rsidRPr="00AF209A">
        <w:rPr>
          <w:sz w:val="28"/>
          <w:szCs w:val="28"/>
        </w:rPr>
        <w:t>2</w:t>
      </w:r>
      <w:r w:rsidR="00225DA0">
        <w:rPr>
          <w:sz w:val="28"/>
          <w:szCs w:val="28"/>
        </w:rPr>
        <w:t>6</w:t>
      </w:r>
    </w:p>
    <w:p w:rsidR="00A24EEB" w:rsidRPr="007022E2" w:rsidRDefault="00A24EEB" w:rsidP="005440EF">
      <w:pPr>
        <w:spacing w:line="360" w:lineRule="auto"/>
        <w:jc w:val="both"/>
        <w:rPr>
          <w:b/>
          <w:sz w:val="28"/>
          <w:szCs w:val="28"/>
        </w:rPr>
      </w:pPr>
      <w:r w:rsidRPr="007022E2">
        <w:rPr>
          <w:b/>
          <w:sz w:val="28"/>
          <w:szCs w:val="28"/>
        </w:rPr>
        <w:t>Список литературы</w:t>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Pr="007022E2">
        <w:rPr>
          <w:b/>
          <w:sz w:val="28"/>
          <w:szCs w:val="28"/>
        </w:rPr>
        <w:tab/>
      </w:r>
      <w:r w:rsidR="000948C7" w:rsidRPr="000948C7">
        <w:rPr>
          <w:sz w:val="28"/>
          <w:szCs w:val="28"/>
        </w:rPr>
        <w:t>2</w:t>
      </w:r>
      <w:r w:rsidR="00225DA0">
        <w:rPr>
          <w:sz w:val="28"/>
          <w:szCs w:val="28"/>
        </w:rPr>
        <w:t>9</w:t>
      </w:r>
    </w:p>
    <w:p w:rsidR="00A24EEB" w:rsidRPr="00A24EEB" w:rsidRDefault="00A24EEB" w:rsidP="00A24EEB">
      <w:pPr>
        <w:spacing w:line="360" w:lineRule="auto"/>
        <w:jc w:val="center"/>
        <w:rPr>
          <w:b/>
          <w:sz w:val="28"/>
          <w:szCs w:val="28"/>
        </w:rPr>
      </w:pPr>
      <w:r>
        <w:rPr>
          <w:sz w:val="28"/>
          <w:szCs w:val="28"/>
        </w:rPr>
        <w:br w:type="page"/>
      </w:r>
      <w:r w:rsidRPr="00A24EEB">
        <w:rPr>
          <w:b/>
          <w:sz w:val="28"/>
          <w:szCs w:val="28"/>
        </w:rPr>
        <w:t>Введение</w:t>
      </w:r>
    </w:p>
    <w:p w:rsidR="00A24EEB" w:rsidRDefault="00A24EEB" w:rsidP="005440EF">
      <w:pPr>
        <w:spacing w:line="360" w:lineRule="auto"/>
        <w:jc w:val="both"/>
        <w:rPr>
          <w:sz w:val="28"/>
          <w:szCs w:val="28"/>
        </w:rPr>
      </w:pPr>
      <w:r>
        <w:rPr>
          <w:sz w:val="28"/>
          <w:szCs w:val="28"/>
        </w:rPr>
        <w:t xml:space="preserve"> </w:t>
      </w:r>
      <w:r w:rsidR="007022E2">
        <w:rPr>
          <w:sz w:val="28"/>
          <w:szCs w:val="28"/>
        </w:rPr>
        <w:tab/>
      </w:r>
      <w:r w:rsidR="00E87FB6" w:rsidRPr="00E87FB6">
        <w:rPr>
          <w:b/>
          <w:sz w:val="28"/>
          <w:szCs w:val="28"/>
        </w:rPr>
        <w:t>Актуальность исследования</w:t>
      </w:r>
      <w:r w:rsidR="00E87FB6">
        <w:rPr>
          <w:sz w:val="28"/>
          <w:szCs w:val="28"/>
        </w:rPr>
        <w:t xml:space="preserve">. </w:t>
      </w:r>
      <w:r w:rsidR="007022E2">
        <w:rPr>
          <w:sz w:val="28"/>
          <w:szCs w:val="28"/>
        </w:rPr>
        <w:t>Учёные давным-давно выяснили и подтвердили тот факт, что человека от животного, в сущности, отличает всего лишь два взаимозависимых фактора – мышление и речь (язык). Зависимость мышления от языка также доказана научно. Да и библейская мудрость гласит: «Вначале было слово». Поэтому трудно переоценить значение языка в жизни человека.</w:t>
      </w:r>
    </w:p>
    <w:p w:rsidR="007022E2" w:rsidRDefault="007022E2" w:rsidP="005440EF">
      <w:pPr>
        <w:spacing w:line="360" w:lineRule="auto"/>
        <w:jc w:val="both"/>
        <w:rPr>
          <w:sz w:val="28"/>
          <w:szCs w:val="28"/>
        </w:rPr>
      </w:pPr>
      <w:r>
        <w:rPr>
          <w:sz w:val="28"/>
          <w:szCs w:val="28"/>
        </w:rPr>
        <w:tab/>
      </w:r>
      <w:r w:rsidR="00741E3C">
        <w:rPr>
          <w:sz w:val="28"/>
          <w:szCs w:val="28"/>
        </w:rPr>
        <w:t>Изучением языка как особого феномена занимается целый ряд наук: от философии до филологии, каждая из которых рассматривает определённый аспект возникновения, развития, функционирования и специфики данного явления. Не последней в этом ряду стоит этимология – наука о происхождении слов.</w:t>
      </w:r>
    </w:p>
    <w:p w:rsidR="00081B63" w:rsidRPr="00E77354" w:rsidRDefault="006263B4" w:rsidP="00081B63">
      <w:pPr>
        <w:spacing w:line="360" w:lineRule="auto"/>
        <w:ind w:firstLine="709"/>
        <w:jc w:val="both"/>
        <w:rPr>
          <w:sz w:val="28"/>
          <w:szCs w:val="28"/>
        </w:rPr>
      </w:pPr>
      <w:r>
        <w:rPr>
          <w:sz w:val="28"/>
          <w:szCs w:val="28"/>
        </w:rPr>
        <w:t>Изначально язык нёс коммуникативную функцию, то есть служил способом общения между людьми. С его помощью человек способен накапливать и передавать последующим поколениям</w:t>
      </w:r>
      <w:r w:rsidR="001D7B61">
        <w:rPr>
          <w:sz w:val="28"/>
          <w:szCs w:val="28"/>
        </w:rPr>
        <w:t xml:space="preserve"> знания и опыт. Этот процесс издревле был неразрывно связан с различными обрядами, традициями, магией. Неслучайно до сих пор считается, что произнесённое вслух желание сбывается, а сказанные в сердцах слова могут негативно повлиять на их адресата. Однако в ритме современной жизни человек зачастую забывает о магической силе слов, употребляет слова неверно, коверкая их смысл, а то и вовсе сокращая свой словарный запас до уровня прославленной классиками юмористического жанра Эллочки-Людоедки.</w:t>
      </w:r>
      <w:r w:rsidR="006328E3">
        <w:rPr>
          <w:sz w:val="28"/>
          <w:szCs w:val="28"/>
        </w:rPr>
        <w:t xml:space="preserve"> Чтобы избежать подобной ситуации, необходимо вслушиваться и вчитываться в слова, знать их значение, уметь верно употребить их в той или иной языковой ситуации и т.д. А это иногда невозможно без знания </w:t>
      </w:r>
      <w:r w:rsidR="00E87FB6">
        <w:rPr>
          <w:sz w:val="28"/>
          <w:szCs w:val="28"/>
        </w:rPr>
        <w:t xml:space="preserve">истории происхождения слова, его изначальной сути. Кроме того, </w:t>
      </w:r>
      <w:r w:rsidR="006B686E">
        <w:rPr>
          <w:sz w:val="28"/>
          <w:szCs w:val="28"/>
        </w:rPr>
        <w:t xml:space="preserve">знание происхождения слов оказывает существенное влияние на формирование орфографической грамотности человека. Например, </w:t>
      </w:r>
      <w:r w:rsidR="00081B63">
        <w:rPr>
          <w:sz w:val="28"/>
          <w:szCs w:val="28"/>
        </w:rPr>
        <w:t xml:space="preserve">ещё в дореволюционной России в начальных классах школы при объяснении орфограмм, которые представляли трудность для учащихся, учителя обращались к сведениям по этимологии. Так, К.Д. Ушинский полагал, что уже на третьем году обучения дети должны хорошо знать, что слово </w:t>
      </w:r>
      <w:r w:rsidR="00081B63" w:rsidRPr="00A430D5">
        <w:rPr>
          <w:i/>
          <w:iCs/>
          <w:sz w:val="28"/>
          <w:szCs w:val="28"/>
        </w:rPr>
        <w:t>«прозрачный» - от зреть, «вчера» - от вечер, вечерний и т.д.</w:t>
      </w:r>
      <w:r w:rsidR="00E77354" w:rsidRPr="00E77354">
        <w:rPr>
          <w:iCs/>
          <w:sz w:val="28"/>
          <w:szCs w:val="28"/>
        </w:rPr>
        <w:t>[</w:t>
      </w:r>
      <w:r w:rsidR="00E77354">
        <w:rPr>
          <w:iCs/>
          <w:sz w:val="28"/>
          <w:szCs w:val="28"/>
        </w:rPr>
        <w:t>13, 4</w:t>
      </w:r>
      <w:r w:rsidR="00E77354" w:rsidRPr="00E77354">
        <w:rPr>
          <w:iCs/>
          <w:sz w:val="28"/>
          <w:szCs w:val="28"/>
        </w:rPr>
        <w:t>]</w:t>
      </w:r>
    </w:p>
    <w:p w:rsidR="001935AD" w:rsidRDefault="00081B63" w:rsidP="005440EF">
      <w:pPr>
        <w:spacing w:line="360" w:lineRule="auto"/>
        <w:jc w:val="both"/>
        <w:rPr>
          <w:sz w:val="28"/>
          <w:szCs w:val="28"/>
        </w:rPr>
      </w:pPr>
      <w:r>
        <w:rPr>
          <w:sz w:val="28"/>
          <w:szCs w:val="28"/>
        </w:rPr>
        <w:tab/>
      </w:r>
      <w:r w:rsidR="001935AD">
        <w:rPr>
          <w:sz w:val="28"/>
          <w:szCs w:val="28"/>
        </w:rPr>
        <w:t>А что касается имён собственных (названий городов, стран, блюд, обрядов, имён, фамилий), то в них, как правило, скрыты сущностные характеристики того или иного явления</w:t>
      </w:r>
      <w:r w:rsidR="002309E7">
        <w:rPr>
          <w:sz w:val="28"/>
          <w:szCs w:val="28"/>
        </w:rPr>
        <w:t>, поэтому знание их этимологии может помочь разобраться не только в значении слова, но и лучше понять процесс эволюции языка, в котором, как известно, отражается весь ход истории.</w:t>
      </w:r>
      <w:r w:rsidR="00F637EB">
        <w:rPr>
          <w:sz w:val="28"/>
          <w:szCs w:val="28"/>
        </w:rPr>
        <w:t xml:space="preserve"> Помимо этого</w:t>
      </w:r>
      <w:r w:rsidR="003846DE">
        <w:rPr>
          <w:sz w:val="28"/>
          <w:szCs w:val="28"/>
        </w:rPr>
        <w:t xml:space="preserve">, изучение этимологии языка позволяет выявить слова исконно русские, обозначающий традиционные русские предметы. Русская кухня, например, за всё время своего существования ассимилировалась со многими </w:t>
      </w:r>
      <w:r w:rsidR="000E4378">
        <w:rPr>
          <w:sz w:val="28"/>
          <w:szCs w:val="28"/>
        </w:rPr>
        <w:t>кухнями народов мира, но исконно русские блюда практически всегда можно отличить по названиям от заимствованных.</w:t>
      </w:r>
    </w:p>
    <w:p w:rsidR="00267555" w:rsidRDefault="00267555" w:rsidP="005440EF">
      <w:pPr>
        <w:spacing w:line="360" w:lineRule="auto"/>
        <w:jc w:val="both"/>
        <w:rPr>
          <w:sz w:val="28"/>
          <w:szCs w:val="28"/>
        </w:rPr>
      </w:pPr>
      <w:r>
        <w:rPr>
          <w:sz w:val="28"/>
          <w:szCs w:val="28"/>
        </w:rPr>
        <w:tab/>
        <w:t xml:space="preserve">Проблемами этимологии как науки отечественные и зарубежные учёные занимаются с середины </w:t>
      </w:r>
      <w:r>
        <w:rPr>
          <w:sz w:val="28"/>
          <w:szCs w:val="28"/>
          <w:lang w:val="en-US"/>
        </w:rPr>
        <w:t>XIX</w:t>
      </w:r>
      <w:r>
        <w:rPr>
          <w:sz w:val="28"/>
          <w:szCs w:val="28"/>
        </w:rPr>
        <w:t xml:space="preserve"> века. Особенно значимыми в данной области являются работы </w:t>
      </w:r>
      <w:r w:rsidR="000B7E81">
        <w:rPr>
          <w:sz w:val="28"/>
          <w:szCs w:val="28"/>
        </w:rPr>
        <w:t xml:space="preserve">Л.А.Введенской, </w:t>
      </w:r>
      <w:r>
        <w:rPr>
          <w:sz w:val="28"/>
          <w:szCs w:val="28"/>
        </w:rPr>
        <w:t xml:space="preserve">В.Пизани, А.Г.Преображенского, </w:t>
      </w:r>
      <w:r w:rsidR="000B7E81">
        <w:rPr>
          <w:sz w:val="28"/>
          <w:szCs w:val="28"/>
        </w:rPr>
        <w:t>В.Н.Топорова, М.Фасмера и др.</w:t>
      </w:r>
    </w:p>
    <w:p w:rsidR="00741E3C" w:rsidRDefault="001935AD" w:rsidP="001935AD">
      <w:pPr>
        <w:spacing w:line="360" w:lineRule="auto"/>
        <w:ind w:firstLine="708"/>
        <w:jc w:val="both"/>
        <w:rPr>
          <w:sz w:val="28"/>
          <w:szCs w:val="28"/>
        </w:rPr>
      </w:pPr>
      <w:r>
        <w:rPr>
          <w:sz w:val="28"/>
          <w:szCs w:val="28"/>
        </w:rPr>
        <w:t xml:space="preserve">Таким образом, актуальность данной проблематики </w:t>
      </w:r>
      <w:r w:rsidR="002309E7">
        <w:rPr>
          <w:sz w:val="28"/>
          <w:szCs w:val="28"/>
        </w:rPr>
        <w:t xml:space="preserve">и степень её разработанности в научной литературе </w:t>
      </w:r>
      <w:r>
        <w:rPr>
          <w:sz w:val="28"/>
          <w:szCs w:val="28"/>
        </w:rPr>
        <w:t xml:space="preserve">позволяет нам </w:t>
      </w:r>
      <w:r w:rsidR="002309E7">
        <w:rPr>
          <w:sz w:val="28"/>
          <w:szCs w:val="28"/>
        </w:rPr>
        <w:t>сформулировать цель настоящего исследования.</w:t>
      </w:r>
    </w:p>
    <w:p w:rsidR="002309E7" w:rsidRDefault="002309E7" w:rsidP="001935AD">
      <w:pPr>
        <w:spacing w:line="360" w:lineRule="auto"/>
        <w:ind w:firstLine="708"/>
        <w:jc w:val="both"/>
        <w:rPr>
          <w:sz w:val="28"/>
          <w:szCs w:val="28"/>
        </w:rPr>
      </w:pPr>
      <w:r w:rsidRPr="002161F7">
        <w:rPr>
          <w:b/>
          <w:sz w:val="28"/>
          <w:szCs w:val="28"/>
        </w:rPr>
        <w:t>Цель исследования</w:t>
      </w:r>
      <w:r>
        <w:rPr>
          <w:sz w:val="28"/>
          <w:szCs w:val="28"/>
        </w:rPr>
        <w:t xml:space="preserve"> – выяснить происхождение названий</w:t>
      </w:r>
      <w:r w:rsidR="0064400F">
        <w:rPr>
          <w:sz w:val="28"/>
          <w:szCs w:val="28"/>
        </w:rPr>
        <w:t xml:space="preserve"> блюд русской кухни.</w:t>
      </w:r>
    </w:p>
    <w:p w:rsidR="000B7E81" w:rsidRDefault="000B7E81" w:rsidP="001935AD">
      <w:pPr>
        <w:spacing w:line="360" w:lineRule="auto"/>
        <w:ind w:firstLine="708"/>
        <w:jc w:val="both"/>
        <w:rPr>
          <w:sz w:val="28"/>
          <w:szCs w:val="28"/>
        </w:rPr>
      </w:pPr>
      <w:r w:rsidRPr="002161F7">
        <w:rPr>
          <w:b/>
          <w:sz w:val="28"/>
          <w:szCs w:val="28"/>
        </w:rPr>
        <w:t>Объект исследования:</w:t>
      </w:r>
      <w:r>
        <w:rPr>
          <w:sz w:val="28"/>
          <w:szCs w:val="28"/>
        </w:rPr>
        <w:t xml:space="preserve"> этимология как наука.</w:t>
      </w:r>
    </w:p>
    <w:p w:rsidR="000B7E81" w:rsidRDefault="000B7E81" w:rsidP="001935AD">
      <w:pPr>
        <w:spacing w:line="360" w:lineRule="auto"/>
        <w:ind w:firstLine="708"/>
        <w:jc w:val="both"/>
        <w:rPr>
          <w:sz w:val="28"/>
          <w:szCs w:val="28"/>
        </w:rPr>
      </w:pPr>
      <w:r w:rsidRPr="002161F7">
        <w:rPr>
          <w:b/>
          <w:sz w:val="28"/>
          <w:szCs w:val="28"/>
        </w:rPr>
        <w:t>Предмет исследования:</w:t>
      </w:r>
      <w:r>
        <w:rPr>
          <w:sz w:val="28"/>
          <w:szCs w:val="28"/>
        </w:rPr>
        <w:t xml:space="preserve"> названия русских блюд из крупы.</w:t>
      </w:r>
    </w:p>
    <w:p w:rsidR="000B7E81" w:rsidRPr="002161F7" w:rsidRDefault="000B7E81" w:rsidP="001935AD">
      <w:pPr>
        <w:spacing w:line="360" w:lineRule="auto"/>
        <w:ind w:firstLine="708"/>
        <w:jc w:val="both"/>
        <w:rPr>
          <w:b/>
          <w:sz w:val="28"/>
          <w:szCs w:val="28"/>
        </w:rPr>
      </w:pPr>
      <w:r w:rsidRPr="002161F7">
        <w:rPr>
          <w:b/>
          <w:sz w:val="28"/>
          <w:szCs w:val="28"/>
        </w:rPr>
        <w:t>Задачи исследования:</w:t>
      </w:r>
    </w:p>
    <w:p w:rsidR="000B7E81" w:rsidRDefault="000B7E81" w:rsidP="002161F7">
      <w:pPr>
        <w:numPr>
          <w:ilvl w:val="0"/>
          <w:numId w:val="2"/>
        </w:numPr>
        <w:spacing w:line="360" w:lineRule="auto"/>
        <w:jc w:val="both"/>
        <w:rPr>
          <w:sz w:val="28"/>
          <w:szCs w:val="28"/>
        </w:rPr>
      </w:pPr>
      <w:r>
        <w:rPr>
          <w:sz w:val="28"/>
          <w:szCs w:val="28"/>
        </w:rPr>
        <w:t>Дать определение этимологии как науки.</w:t>
      </w:r>
    </w:p>
    <w:p w:rsidR="000B7E81" w:rsidRDefault="000B7E81" w:rsidP="002161F7">
      <w:pPr>
        <w:numPr>
          <w:ilvl w:val="0"/>
          <w:numId w:val="2"/>
        </w:numPr>
        <w:spacing w:line="360" w:lineRule="auto"/>
        <w:jc w:val="both"/>
        <w:rPr>
          <w:sz w:val="28"/>
          <w:szCs w:val="28"/>
        </w:rPr>
      </w:pPr>
      <w:r>
        <w:rPr>
          <w:sz w:val="28"/>
          <w:szCs w:val="28"/>
        </w:rPr>
        <w:t>Рассмотреть основные проблемы этимологии.</w:t>
      </w:r>
    </w:p>
    <w:p w:rsidR="000B7E81" w:rsidRDefault="000B7E81" w:rsidP="002161F7">
      <w:pPr>
        <w:numPr>
          <w:ilvl w:val="0"/>
          <w:numId w:val="2"/>
        </w:numPr>
        <w:spacing w:line="360" w:lineRule="auto"/>
        <w:jc w:val="both"/>
        <w:rPr>
          <w:sz w:val="28"/>
          <w:szCs w:val="28"/>
        </w:rPr>
      </w:pPr>
      <w:r>
        <w:rPr>
          <w:sz w:val="28"/>
          <w:szCs w:val="28"/>
        </w:rPr>
        <w:t>Выявить общие тенденции в происхождении названий блюд русской кухни.</w:t>
      </w:r>
    </w:p>
    <w:p w:rsidR="000B7E81" w:rsidRDefault="000B7E81" w:rsidP="002161F7">
      <w:pPr>
        <w:numPr>
          <w:ilvl w:val="0"/>
          <w:numId w:val="2"/>
        </w:numPr>
        <w:spacing w:line="360" w:lineRule="auto"/>
        <w:jc w:val="both"/>
        <w:rPr>
          <w:sz w:val="28"/>
          <w:szCs w:val="28"/>
        </w:rPr>
      </w:pPr>
      <w:r>
        <w:rPr>
          <w:sz w:val="28"/>
          <w:szCs w:val="28"/>
        </w:rPr>
        <w:t>Рассмотреть происхождение некоторых блюд русской кухни из крупы.</w:t>
      </w:r>
    </w:p>
    <w:p w:rsidR="000B7E81" w:rsidRDefault="002161F7" w:rsidP="002161F7">
      <w:pPr>
        <w:spacing w:line="360" w:lineRule="auto"/>
        <w:ind w:firstLine="708"/>
        <w:jc w:val="both"/>
        <w:rPr>
          <w:sz w:val="28"/>
          <w:szCs w:val="28"/>
        </w:rPr>
      </w:pPr>
      <w:r>
        <w:rPr>
          <w:sz w:val="28"/>
          <w:szCs w:val="28"/>
        </w:rPr>
        <w:t xml:space="preserve">Для достижения задуманной цели и реализации поставленных задач необходимо использовать следующие </w:t>
      </w:r>
      <w:r w:rsidRPr="005711DB">
        <w:rPr>
          <w:b/>
          <w:sz w:val="28"/>
          <w:szCs w:val="28"/>
        </w:rPr>
        <w:t xml:space="preserve">методы </w:t>
      </w:r>
      <w:r w:rsidR="005711DB" w:rsidRPr="005711DB">
        <w:rPr>
          <w:b/>
          <w:sz w:val="28"/>
          <w:szCs w:val="28"/>
        </w:rPr>
        <w:t>исследования</w:t>
      </w:r>
      <w:r>
        <w:rPr>
          <w:sz w:val="28"/>
          <w:szCs w:val="28"/>
        </w:rPr>
        <w:t xml:space="preserve">:  </w:t>
      </w:r>
      <w:r w:rsidR="005711DB">
        <w:rPr>
          <w:sz w:val="28"/>
          <w:szCs w:val="28"/>
        </w:rPr>
        <w:t>теоретический анализ литературы по теме исследования; сопоставление, синтез, обобщение.</w:t>
      </w:r>
    </w:p>
    <w:p w:rsidR="005711DB" w:rsidRDefault="00BA1774" w:rsidP="002161F7">
      <w:pPr>
        <w:spacing w:line="360" w:lineRule="auto"/>
        <w:ind w:firstLine="708"/>
        <w:jc w:val="both"/>
        <w:rPr>
          <w:sz w:val="28"/>
          <w:szCs w:val="28"/>
        </w:rPr>
      </w:pPr>
      <w:r>
        <w:rPr>
          <w:sz w:val="28"/>
          <w:szCs w:val="28"/>
        </w:rPr>
        <w:t xml:space="preserve">Цель и специфика предмета исследования  определили </w:t>
      </w:r>
      <w:r w:rsidRPr="004314AA">
        <w:rPr>
          <w:b/>
          <w:sz w:val="28"/>
          <w:szCs w:val="28"/>
        </w:rPr>
        <w:t>структуру данной работы</w:t>
      </w:r>
      <w:r>
        <w:rPr>
          <w:sz w:val="28"/>
          <w:szCs w:val="28"/>
        </w:rPr>
        <w:t>: курсовая работа состоит из введения (в котором обоснована актуальность заявленной проблематики, сформулированы цель и задачи исследования), двух глав (глава первая раскрывает теоретический аспект изучения этимологии, глава вторая посвящена практическому изучению происхождения  названий некоторых блюд русской кухни); заключения (в котором представлены выводы, сделанные в ходе исследования).</w:t>
      </w:r>
    </w:p>
    <w:p w:rsidR="00E66BE1" w:rsidRPr="00E66BE1" w:rsidRDefault="00D83559" w:rsidP="00E66BE1">
      <w:pPr>
        <w:spacing w:line="360" w:lineRule="auto"/>
        <w:jc w:val="center"/>
        <w:rPr>
          <w:b/>
          <w:sz w:val="28"/>
          <w:szCs w:val="28"/>
        </w:rPr>
      </w:pPr>
      <w:r>
        <w:rPr>
          <w:sz w:val="28"/>
          <w:szCs w:val="28"/>
        </w:rPr>
        <w:br w:type="page"/>
      </w:r>
      <w:r w:rsidR="00E66BE1" w:rsidRPr="00E66BE1">
        <w:rPr>
          <w:b/>
          <w:sz w:val="28"/>
          <w:szCs w:val="28"/>
        </w:rPr>
        <w:t xml:space="preserve">Глава </w:t>
      </w:r>
      <w:r w:rsidR="00E66BE1" w:rsidRPr="00E66BE1">
        <w:rPr>
          <w:b/>
          <w:sz w:val="28"/>
          <w:szCs w:val="28"/>
          <w:lang w:val="en-US"/>
        </w:rPr>
        <w:t>I</w:t>
      </w:r>
      <w:r w:rsidR="00E66BE1" w:rsidRPr="00E66BE1">
        <w:rPr>
          <w:b/>
          <w:sz w:val="28"/>
          <w:szCs w:val="28"/>
        </w:rPr>
        <w:t>. Теоретический вопрос изучения этимологии</w:t>
      </w:r>
    </w:p>
    <w:p w:rsidR="00E66BE1" w:rsidRPr="00E66BE1" w:rsidRDefault="00E66BE1" w:rsidP="00E66BE1">
      <w:pPr>
        <w:spacing w:line="360" w:lineRule="auto"/>
        <w:jc w:val="center"/>
        <w:rPr>
          <w:b/>
          <w:sz w:val="28"/>
          <w:szCs w:val="28"/>
        </w:rPr>
      </w:pPr>
      <w:r w:rsidRPr="00E66BE1">
        <w:rPr>
          <w:b/>
          <w:sz w:val="28"/>
          <w:szCs w:val="28"/>
        </w:rPr>
        <w:t>§1.1. Этимология как наука</w:t>
      </w:r>
    </w:p>
    <w:p w:rsidR="00E66BE1" w:rsidRDefault="00E66BE1" w:rsidP="00E66BE1">
      <w:pPr>
        <w:spacing w:line="360" w:lineRule="auto"/>
        <w:jc w:val="both"/>
        <w:rPr>
          <w:sz w:val="28"/>
          <w:szCs w:val="28"/>
        </w:rPr>
      </w:pPr>
    </w:p>
    <w:p w:rsidR="00C272D2" w:rsidRDefault="00C272D2" w:rsidP="00E66BE1">
      <w:pPr>
        <w:spacing w:line="360" w:lineRule="auto"/>
        <w:ind w:firstLine="708"/>
        <w:jc w:val="both"/>
        <w:rPr>
          <w:sz w:val="28"/>
          <w:szCs w:val="28"/>
        </w:rPr>
      </w:pPr>
      <w:r>
        <w:rPr>
          <w:sz w:val="28"/>
          <w:szCs w:val="28"/>
        </w:rPr>
        <w:t>Известно, что язык не представляет собой статическую структуру. Он динамичен. В структуре языка постоянно происходят изменения, которые сказываются как на его фонетическом, так и на лексическом, морфологическом и семантическом строе</w:t>
      </w:r>
      <w:r w:rsidR="00E77354">
        <w:rPr>
          <w:sz w:val="28"/>
          <w:szCs w:val="28"/>
        </w:rPr>
        <w:t xml:space="preserve"> </w:t>
      </w:r>
      <w:r w:rsidR="00E77354" w:rsidRPr="00E77354">
        <w:rPr>
          <w:sz w:val="28"/>
          <w:szCs w:val="28"/>
        </w:rPr>
        <w:t>[</w:t>
      </w:r>
      <w:r w:rsidR="00E77354">
        <w:rPr>
          <w:sz w:val="28"/>
          <w:szCs w:val="28"/>
        </w:rPr>
        <w:t>2, 7</w:t>
      </w:r>
      <w:r w:rsidR="00E77354" w:rsidRPr="00E77354">
        <w:rPr>
          <w:sz w:val="28"/>
          <w:szCs w:val="28"/>
        </w:rPr>
        <w:t>]</w:t>
      </w:r>
      <w:r>
        <w:rPr>
          <w:sz w:val="28"/>
          <w:szCs w:val="28"/>
        </w:rPr>
        <w:t>.</w:t>
      </w:r>
    </w:p>
    <w:p w:rsidR="00C272D2" w:rsidRDefault="00C272D2" w:rsidP="00C272D2">
      <w:pPr>
        <w:spacing w:line="360" w:lineRule="auto"/>
        <w:ind w:firstLine="708"/>
        <w:jc w:val="both"/>
        <w:rPr>
          <w:sz w:val="28"/>
          <w:szCs w:val="28"/>
        </w:rPr>
      </w:pPr>
      <w:r>
        <w:rPr>
          <w:sz w:val="28"/>
          <w:szCs w:val="28"/>
        </w:rPr>
        <w:t>Надо сказать, что изменения структуры и строя языка не столь динамичны, как изменения жизни общества, но, тем не менее, с течением времени и они становятся заметными.</w:t>
      </w:r>
      <w:r w:rsidRPr="00C272D2">
        <w:rPr>
          <w:sz w:val="28"/>
          <w:szCs w:val="28"/>
        </w:rPr>
        <w:t xml:space="preserve"> </w:t>
      </w:r>
      <w:r>
        <w:rPr>
          <w:sz w:val="28"/>
          <w:szCs w:val="28"/>
        </w:rPr>
        <w:t>Одна из движущих сил изменений – потребность назвать их. Так возникают неологизмы. Понятия ушедшие в прошлое называются историзмами</w:t>
      </w:r>
      <w:r w:rsidR="00E77354">
        <w:rPr>
          <w:sz w:val="28"/>
          <w:szCs w:val="28"/>
        </w:rPr>
        <w:t xml:space="preserve"> </w:t>
      </w:r>
      <w:r w:rsidR="00E77354">
        <w:rPr>
          <w:sz w:val="28"/>
          <w:szCs w:val="28"/>
          <w:lang w:val="en-US"/>
        </w:rPr>
        <w:t>[</w:t>
      </w:r>
      <w:r w:rsidR="00E77354">
        <w:rPr>
          <w:sz w:val="28"/>
          <w:szCs w:val="28"/>
        </w:rPr>
        <w:t>2, 39</w:t>
      </w:r>
      <w:r w:rsidR="00E77354">
        <w:rPr>
          <w:sz w:val="28"/>
          <w:szCs w:val="28"/>
          <w:lang w:val="en-US"/>
        </w:rPr>
        <w:t>]</w:t>
      </w:r>
      <w:r>
        <w:rPr>
          <w:sz w:val="28"/>
          <w:szCs w:val="28"/>
        </w:rPr>
        <w:t>. В результате процессов словообразования, заимствования, семантических сдвигов в слове одни наименования могут вытесняться из активного употребления другими; так появляются архаизмы.</w:t>
      </w:r>
    </w:p>
    <w:p w:rsidR="00C272D2" w:rsidRDefault="00C272D2" w:rsidP="00C272D2">
      <w:pPr>
        <w:spacing w:line="360" w:lineRule="auto"/>
        <w:ind w:firstLine="708"/>
        <w:jc w:val="both"/>
        <w:rPr>
          <w:sz w:val="28"/>
          <w:szCs w:val="28"/>
        </w:rPr>
      </w:pPr>
      <w:r>
        <w:rPr>
          <w:sz w:val="28"/>
          <w:szCs w:val="28"/>
        </w:rPr>
        <w:t>Существуют исторические изменения в структуре слова. Эти изменения происходят в результате следующих процессов:</w:t>
      </w:r>
    </w:p>
    <w:p w:rsidR="00C272D2" w:rsidRDefault="00C272D2" w:rsidP="00C272D2">
      <w:pPr>
        <w:tabs>
          <w:tab w:val="num" w:pos="1260"/>
        </w:tabs>
        <w:spacing w:line="360" w:lineRule="auto"/>
        <w:jc w:val="both"/>
        <w:rPr>
          <w:sz w:val="28"/>
          <w:szCs w:val="28"/>
        </w:rPr>
      </w:pPr>
      <w:r>
        <w:rPr>
          <w:sz w:val="28"/>
          <w:szCs w:val="28"/>
        </w:rPr>
        <w:t xml:space="preserve">1. Опрощение – наиболее распространенное изменение слова. Это такой процесс, при котором слово со сложным морфологическим составом в процессе исторического развития языка утрачивает членимость и воспроизводится как неразложимое. При опрощении в результате слияния аффиксов с корнем происходит сокращение количества морфем в слове. Например, слово </w:t>
      </w:r>
      <w:r w:rsidRPr="001B65F1">
        <w:rPr>
          <w:i/>
          <w:iCs/>
          <w:sz w:val="28"/>
          <w:szCs w:val="28"/>
        </w:rPr>
        <w:t>мгла</w:t>
      </w:r>
      <w:r>
        <w:rPr>
          <w:sz w:val="28"/>
          <w:szCs w:val="28"/>
        </w:rPr>
        <w:t xml:space="preserve"> когда-то было производным, так как в нём выделялся суффикс  -л-  (ср.: мга – посёлок и река в Ленинградской области); слово </w:t>
      </w:r>
      <w:r w:rsidRPr="001B65F1">
        <w:rPr>
          <w:i/>
          <w:iCs/>
          <w:sz w:val="28"/>
          <w:szCs w:val="28"/>
        </w:rPr>
        <w:t>мешок</w:t>
      </w:r>
      <w:r>
        <w:rPr>
          <w:sz w:val="28"/>
          <w:szCs w:val="28"/>
        </w:rPr>
        <w:t xml:space="preserve"> происходит от мех, который использовался для хранения сыпучих предметов сейчас это слово не производное, т.к. суффикс со значением уменьшения  -ок-  прирос к корню</w:t>
      </w:r>
      <w:r w:rsidR="00E77354">
        <w:rPr>
          <w:sz w:val="28"/>
          <w:szCs w:val="28"/>
        </w:rPr>
        <w:t xml:space="preserve"> </w:t>
      </w:r>
      <w:r w:rsidR="00E77354">
        <w:rPr>
          <w:sz w:val="28"/>
          <w:szCs w:val="28"/>
          <w:lang w:val="en-US"/>
        </w:rPr>
        <w:t>[</w:t>
      </w:r>
      <w:r w:rsidR="00E77354">
        <w:rPr>
          <w:sz w:val="28"/>
          <w:szCs w:val="28"/>
        </w:rPr>
        <w:t>12, 76</w:t>
      </w:r>
      <w:r w:rsidR="00E77354">
        <w:rPr>
          <w:sz w:val="28"/>
          <w:szCs w:val="28"/>
          <w:lang w:val="en-US"/>
        </w:rPr>
        <w:t>]</w:t>
      </w:r>
      <w:r>
        <w:rPr>
          <w:sz w:val="28"/>
          <w:szCs w:val="28"/>
        </w:rPr>
        <w:t xml:space="preserve">. </w:t>
      </w:r>
    </w:p>
    <w:p w:rsidR="00C272D2" w:rsidRDefault="00C272D2" w:rsidP="00C272D2">
      <w:pPr>
        <w:tabs>
          <w:tab w:val="num" w:pos="720"/>
        </w:tabs>
        <w:spacing w:line="360" w:lineRule="auto"/>
        <w:jc w:val="both"/>
        <w:rPr>
          <w:sz w:val="28"/>
          <w:szCs w:val="28"/>
        </w:rPr>
      </w:pPr>
      <w:r>
        <w:rPr>
          <w:sz w:val="28"/>
          <w:szCs w:val="28"/>
        </w:rPr>
        <w:tab/>
        <w:t xml:space="preserve">Степень опрощения бывает двух видов. Есть слова, в которых произошло абсолютное слияние морфем с корнем – полное опрощение. Например слово </w:t>
      </w:r>
      <w:r w:rsidRPr="00D138A5">
        <w:rPr>
          <w:i/>
          <w:iCs/>
          <w:sz w:val="28"/>
          <w:szCs w:val="28"/>
        </w:rPr>
        <w:t>ветер</w:t>
      </w:r>
      <w:r>
        <w:rPr>
          <w:sz w:val="28"/>
          <w:szCs w:val="28"/>
        </w:rPr>
        <w:t xml:space="preserve">, которое произошло от </w:t>
      </w:r>
      <w:r w:rsidRPr="00D138A5">
        <w:rPr>
          <w:i/>
          <w:iCs/>
          <w:sz w:val="28"/>
          <w:szCs w:val="28"/>
        </w:rPr>
        <w:t>вътръ</w:t>
      </w:r>
      <w:r>
        <w:rPr>
          <w:sz w:val="28"/>
          <w:szCs w:val="28"/>
        </w:rPr>
        <w:t xml:space="preserve"> (</w:t>
      </w:r>
      <w:r w:rsidRPr="00D138A5">
        <w:rPr>
          <w:i/>
          <w:iCs/>
          <w:sz w:val="28"/>
          <w:szCs w:val="28"/>
        </w:rPr>
        <w:t xml:space="preserve">ъ </w:t>
      </w:r>
      <w:r>
        <w:rPr>
          <w:sz w:val="28"/>
          <w:szCs w:val="28"/>
        </w:rPr>
        <w:t xml:space="preserve">– изменилось в </w:t>
      </w:r>
      <w:r w:rsidRPr="00D138A5">
        <w:rPr>
          <w:i/>
          <w:iCs/>
          <w:sz w:val="28"/>
          <w:szCs w:val="28"/>
        </w:rPr>
        <w:t>е</w:t>
      </w:r>
      <w:r>
        <w:rPr>
          <w:sz w:val="28"/>
          <w:szCs w:val="28"/>
        </w:rPr>
        <w:t xml:space="preserve">, а между согласными </w:t>
      </w:r>
      <w:r w:rsidRPr="00D138A5">
        <w:rPr>
          <w:i/>
          <w:iCs/>
          <w:sz w:val="28"/>
          <w:szCs w:val="28"/>
        </w:rPr>
        <w:t>т</w:t>
      </w:r>
      <w:r>
        <w:rPr>
          <w:sz w:val="28"/>
          <w:szCs w:val="28"/>
        </w:rPr>
        <w:t xml:space="preserve"> и </w:t>
      </w:r>
      <w:r w:rsidRPr="00D138A5">
        <w:rPr>
          <w:i/>
          <w:iCs/>
          <w:sz w:val="28"/>
          <w:szCs w:val="28"/>
        </w:rPr>
        <w:t>р</w:t>
      </w:r>
      <w:r>
        <w:rPr>
          <w:sz w:val="28"/>
          <w:szCs w:val="28"/>
        </w:rPr>
        <w:t xml:space="preserve"> по фонетическим причинам появился беглый </w:t>
      </w:r>
      <w:r w:rsidRPr="00D138A5">
        <w:rPr>
          <w:i/>
          <w:iCs/>
          <w:sz w:val="28"/>
          <w:szCs w:val="28"/>
        </w:rPr>
        <w:t>е</w:t>
      </w:r>
      <w:r>
        <w:rPr>
          <w:sz w:val="28"/>
          <w:szCs w:val="28"/>
        </w:rPr>
        <w:t xml:space="preserve">). </w:t>
      </w:r>
      <w:r w:rsidRPr="00D138A5">
        <w:rPr>
          <w:i/>
          <w:iCs/>
          <w:sz w:val="28"/>
          <w:szCs w:val="28"/>
        </w:rPr>
        <w:t>Вътръ</w:t>
      </w:r>
      <w:r>
        <w:rPr>
          <w:sz w:val="28"/>
          <w:szCs w:val="28"/>
        </w:rPr>
        <w:t xml:space="preserve"> образованно от </w:t>
      </w:r>
      <w:r w:rsidRPr="00D138A5">
        <w:rPr>
          <w:i/>
          <w:iCs/>
          <w:sz w:val="28"/>
          <w:szCs w:val="28"/>
        </w:rPr>
        <w:t>въ/ти</w:t>
      </w:r>
      <w:r>
        <w:rPr>
          <w:sz w:val="28"/>
          <w:szCs w:val="28"/>
        </w:rPr>
        <w:t xml:space="preserve"> – в значении веять. При неполном опрощении некоторые следы производности сохраняются. Корень и аффиксы распознаются, хотя уже утратили свое значение. Например, слово </w:t>
      </w:r>
      <w:r w:rsidRPr="00D138A5">
        <w:rPr>
          <w:i/>
          <w:iCs/>
          <w:sz w:val="28"/>
          <w:szCs w:val="28"/>
        </w:rPr>
        <w:t>порош/ок</w:t>
      </w:r>
      <w:r>
        <w:rPr>
          <w:sz w:val="28"/>
          <w:szCs w:val="28"/>
        </w:rPr>
        <w:t xml:space="preserve"> когда-то членилось таким образом</w:t>
      </w:r>
      <w:r w:rsidR="00E77354">
        <w:rPr>
          <w:sz w:val="28"/>
          <w:szCs w:val="28"/>
        </w:rPr>
        <w:t xml:space="preserve"> </w:t>
      </w:r>
      <w:r w:rsidR="00E77354">
        <w:rPr>
          <w:sz w:val="28"/>
          <w:szCs w:val="28"/>
          <w:lang w:val="en-US"/>
        </w:rPr>
        <w:t>[</w:t>
      </w:r>
      <w:r w:rsidR="00E77354">
        <w:rPr>
          <w:sz w:val="28"/>
          <w:szCs w:val="28"/>
        </w:rPr>
        <w:t>12, 79</w:t>
      </w:r>
      <w:r w:rsidR="00E77354">
        <w:rPr>
          <w:sz w:val="28"/>
          <w:szCs w:val="28"/>
          <w:lang w:val="en-US"/>
        </w:rPr>
        <w:t>]</w:t>
      </w:r>
      <w:r>
        <w:rPr>
          <w:sz w:val="28"/>
          <w:szCs w:val="28"/>
        </w:rPr>
        <w:t>.</w:t>
      </w:r>
    </w:p>
    <w:p w:rsidR="00C272D2" w:rsidRDefault="00C272D2" w:rsidP="00C272D2">
      <w:pPr>
        <w:tabs>
          <w:tab w:val="num" w:pos="720"/>
        </w:tabs>
        <w:spacing w:line="360" w:lineRule="auto"/>
        <w:jc w:val="both"/>
        <w:rPr>
          <w:sz w:val="28"/>
          <w:szCs w:val="28"/>
        </w:rPr>
      </w:pPr>
      <w:r>
        <w:rPr>
          <w:sz w:val="28"/>
          <w:szCs w:val="28"/>
        </w:rPr>
        <w:t xml:space="preserve">2. Переразложение также является процессом исторического изменения структуры слова. Он заключается в отходе звукового элемента одной морфемы к другой. Слова при этом сохраняют все звуки, но границы членения морфем изменяются. Например, первоначально было слово </w:t>
      </w:r>
      <w:r w:rsidRPr="00CE6E58">
        <w:rPr>
          <w:i/>
          <w:iCs/>
          <w:sz w:val="28"/>
          <w:szCs w:val="28"/>
        </w:rPr>
        <w:t>вед/е/ши</w:t>
      </w:r>
      <w:r>
        <w:rPr>
          <w:sz w:val="28"/>
          <w:szCs w:val="28"/>
        </w:rPr>
        <w:t xml:space="preserve">, </w:t>
      </w:r>
      <w:r w:rsidRPr="00CE6E58">
        <w:rPr>
          <w:i/>
          <w:iCs/>
          <w:sz w:val="28"/>
          <w:szCs w:val="28"/>
        </w:rPr>
        <w:t>вед/е/ть</w:t>
      </w:r>
      <w:r>
        <w:rPr>
          <w:sz w:val="28"/>
          <w:szCs w:val="28"/>
        </w:rPr>
        <w:t xml:space="preserve">, </w:t>
      </w:r>
      <w:r w:rsidRPr="00CE6E58">
        <w:rPr>
          <w:i/>
          <w:iCs/>
          <w:sz w:val="28"/>
          <w:szCs w:val="28"/>
        </w:rPr>
        <w:t>кур/и/шъ</w:t>
      </w:r>
      <w:r>
        <w:rPr>
          <w:sz w:val="28"/>
          <w:szCs w:val="28"/>
        </w:rPr>
        <w:t xml:space="preserve">, </w:t>
      </w:r>
      <w:r w:rsidRPr="00CE6E58">
        <w:rPr>
          <w:i/>
          <w:iCs/>
          <w:sz w:val="28"/>
          <w:szCs w:val="28"/>
        </w:rPr>
        <w:t>кур/и/те</w:t>
      </w:r>
      <w:r>
        <w:rPr>
          <w:sz w:val="28"/>
          <w:szCs w:val="28"/>
        </w:rPr>
        <w:t xml:space="preserve">. В современном языке эти слова членятся так: </w:t>
      </w:r>
      <w:r w:rsidRPr="00CE6E58">
        <w:rPr>
          <w:i/>
          <w:iCs/>
          <w:sz w:val="28"/>
          <w:szCs w:val="28"/>
        </w:rPr>
        <w:t>вед/ёшь</w:t>
      </w:r>
      <w:r>
        <w:rPr>
          <w:sz w:val="28"/>
          <w:szCs w:val="28"/>
        </w:rPr>
        <w:t xml:space="preserve">, </w:t>
      </w:r>
      <w:r w:rsidRPr="00CE6E58">
        <w:rPr>
          <w:i/>
          <w:iCs/>
          <w:sz w:val="28"/>
          <w:szCs w:val="28"/>
        </w:rPr>
        <w:t>вед/ёт</w:t>
      </w:r>
      <w:r>
        <w:rPr>
          <w:sz w:val="28"/>
          <w:szCs w:val="28"/>
        </w:rPr>
        <w:t xml:space="preserve">, </w:t>
      </w:r>
      <w:r w:rsidRPr="00CE6E58">
        <w:rPr>
          <w:i/>
          <w:iCs/>
          <w:sz w:val="28"/>
          <w:szCs w:val="28"/>
        </w:rPr>
        <w:t>кур/им</w:t>
      </w:r>
      <w:r>
        <w:rPr>
          <w:sz w:val="28"/>
          <w:szCs w:val="28"/>
        </w:rPr>
        <w:t xml:space="preserve">, </w:t>
      </w:r>
      <w:r w:rsidRPr="00CE6E58">
        <w:rPr>
          <w:i/>
          <w:iCs/>
          <w:sz w:val="28"/>
          <w:szCs w:val="28"/>
        </w:rPr>
        <w:t>кур/ите</w:t>
      </w:r>
      <w:r w:rsidR="00E77354" w:rsidRPr="00E77354">
        <w:rPr>
          <w:iCs/>
          <w:sz w:val="28"/>
          <w:szCs w:val="28"/>
        </w:rPr>
        <w:t>[</w:t>
      </w:r>
      <w:r w:rsidR="00E77354">
        <w:rPr>
          <w:iCs/>
          <w:sz w:val="28"/>
          <w:szCs w:val="28"/>
        </w:rPr>
        <w:t>3, 24</w:t>
      </w:r>
      <w:r w:rsidR="00E77354" w:rsidRPr="00E77354">
        <w:rPr>
          <w:iCs/>
          <w:sz w:val="28"/>
          <w:szCs w:val="28"/>
        </w:rPr>
        <w:t>]</w:t>
      </w:r>
      <w:r>
        <w:rPr>
          <w:sz w:val="28"/>
          <w:szCs w:val="28"/>
        </w:rPr>
        <w:t xml:space="preserve">. </w:t>
      </w:r>
    </w:p>
    <w:p w:rsidR="00C272D2" w:rsidRPr="00E77354" w:rsidRDefault="00C272D2" w:rsidP="00C272D2">
      <w:pPr>
        <w:tabs>
          <w:tab w:val="num" w:pos="720"/>
        </w:tabs>
        <w:spacing w:line="360" w:lineRule="auto"/>
        <w:jc w:val="both"/>
        <w:rPr>
          <w:sz w:val="28"/>
          <w:szCs w:val="28"/>
        </w:rPr>
      </w:pPr>
      <w:r>
        <w:rPr>
          <w:sz w:val="28"/>
          <w:szCs w:val="28"/>
        </w:rPr>
        <w:tab/>
        <w:t xml:space="preserve">Вообще в результате переразложения образуются всё новые морфемы, в первую очередь суффиксы. Например, От суффикса  </w:t>
      </w:r>
      <w:r w:rsidRPr="00CE6E58">
        <w:rPr>
          <w:i/>
          <w:iCs/>
          <w:sz w:val="28"/>
          <w:szCs w:val="28"/>
        </w:rPr>
        <w:t xml:space="preserve">-ик-  </w:t>
      </w:r>
      <w:r>
        <w:rPr>
          <w:sz w:val="28"/>
          <w:szCs w:val="28"/>
        </w:rPr>
        <w:t xml:space="preserve">в современном русском языке образованны суффиксы:  </w:t>
      </w:r>
      <w:r w:rsidRPr="00CE6E58">
        <w:rPr>
          <w:i/>
          <w:iCs/>
          <w:sz w:val="28"/>
          <w:szCs w:val="28"/>
        </w:rPr>
        <w:t>-ник-</w:t>
      </w:r>
      <w:r>
        <w:rPr>
          <w:sz w:val="28"/>
          <w:szCs w:val="28"/>
        </w:rPr>
        <w:t xml:space="preserve">,  </w:t>
      </w:r>
      <w:r w:rsidRPr="00CE6E58">
        <w:rPr>
          <w:i/>
          <w:iCs/>
          <w:sz w:val="28"/>
          <w:szCs w:val="28"/>
        </w:rPr>
        <w:t>-щик-</w:t>
      </w:r>
      <w:r>
        <w:rPr>
          <w:sz w:val="28"/>
          <w:szCs w:val="28"/>
        </w:rPr>
        <w:t xml:space="preserve">, </w:t>
      </w:r>
      <w:r w:rsidRPr="00CE6E58">
        <w:rPr>
          <w:i/>
          <w:iCs/>
          <w:sz w:val="28"/>
          <w:szCs w:val="28"/>
        </w:rPr>
        <w:t>-льщик-</w:t>
      </w:r>
      <w:r>
        <w:rPr>
          <w:sz w:val="28"/>
          <w:szCs w:val="28"/>
        </w:rPr>
        <w:t xml:space="preserve"> и др.</w:t>
      </w:r>
      <w:r w:rsidR="00E77354" w:rsidRPr="00E77354">
        <w:rPr>
          <w:sz w:val="28"/>
          <w:szCs w:val="28"/>
        </w:rPr>
        <w:t>[</w:t>
      </w:r>
      <w:r w:rsidR="00E77354">
        <w:rPr>
          <w:sz w:val="28"/>
          <w:szCs w:val="28"/>
        </w:rPr>
        <w:t>3, 24-25</w:t>
      </w:r>
      <w:r w:rsidR="00E77354" w:rsidRPr="00E77354">
        <w:rPr>
          <w:sz w:val="28"/>
          <w:szCs w:val="28"/>
        </w:rPr>
        <w:t>]</w:t>
      </w:r>
      <w:r w:rsidR="00E77354">
        <w:rPr>
          <w:sz w:val="28"/>
          <w:szCs w:val="28"/>
        </w:rPr>
        <w:t>.</w:t>
      </w:r>
    </w:p>
    <w:p w:rsidR="00C272D2" w:rsidRDefault="00C272D2" w:rsidP="00C272D2">
      <w:pPr>
        <w:tabs>
          <w:tab w:val="num" w:pos="720"/>
        </w:tabs>
        <w:spacing w:line="360" w:lineRule="auto"/>
        <w:jc w:val="both"/>
        <w:rPr>
          <w:sz w:val="28"/>
          <w:szCs w:val="28"/>
        </w:rPr>
      </w:pPr>
      <w:r>
        <w:rPr>
          <w:sz w:val="28"/>
          <w:szCs w:val="28"/>
        </w:rPr>
        <w:t xml:space="preserve">3. Усложнение – исторический процесс, который понимается как превращение непроизводной основы в производную, Т.е. одна морфема члениться на две. Этот процесс чаще всего свойственен словам иноязычного происхождения. Например, заимствовано из голландского языка слово </w:t>
      </w:r>
      <w:r w:rsidRPr="000D62D8">
        <w:rPr>
          <w:i/>
          <w:iCs/>
          <w:sz w:val="28"/>
          <w:szCs w:val="28"/>
          <w:lang w:val="en-US"/>
        </w:rPr>
        <w:t>zonnedek</w:t>
      </w:r>
      <w:r w:rsidRPr="000D62D8">
        <w:rPr>
          <w:i/>
          <w:iCs/>
          <w:sz w:val="28"/>
          <w:szCs w:val="28"/>
        </w:rPr>
        <w:t xml:space="preserve"> </w:t>
      </w:r>
      <w:r>
        <w:rPr>
          <w:sz w:val="28"/>
          <w:szCs w:val="28"/>
        </w:rPr>
        <w:t xml:space="preserve">под влиянием слов типа столик, носик фонетически оформилось как </w:t>
      </w:r>
      <w:r w:rsidRPr="000D62D8">
        <w:rPr>
          <w:i/>
          <w:iCs/>
          <w:sz w:val="28"/>
          <w:szCs w:val="28"/>
        </w:rPr>
        <w:t>зонтик</w:t>
      </w:r>
      <w:r>
        <w:rPr>
          <w:sz w:val="28"/>
          <w:szCs w:val="28"/>
        </w:rPr>
        <w:t xml:space="preserve">, в котором по аналогии легко выделился не существующий здесь суффикс  </w:t>
      </w:r>
      <w:r w:rsidRPr="000D62D8">
        <w:rPr>
          <w:i/>
          <w:iCs/>
          <w:sz w:val="28"/>
          <w:szCs w:val="28"/>
        </w:rPr>
        <w:t>-ик-</w:t>
      </w:r>
      <w:r w:rsidR="00E77354" w:rsidRPr="00E77354">
        <w:rPr>
          <w:iCs/>
          <w:sz w:val="28"/>
          <w:szCs w:val="28"/>
        </w:rPr>
        <w:t>[</w:t>
      </w:r>
      <w:r w:rsidR="00E77354">
        <w:rPr>
          <w:iCs/>
          <w:sz w:val="28"/>
          <w:szCs w:val="28"/>
        </w:rPr>
        <w:t>12, 82</w:t>
      </w:r>
      <w:r w:rsidR="00E77354" w:rsidRPr="00E77354">
        <w:rPr>
          <w:iCs/>
          <w:sz w:val="28"/>
          <w:szCs w:val="28"/>
        </w:rPr>
        <w:t>]</w:t>
      </w:r>
      <w:r>
        <w:rPr>
          <w:sz w:val="28"/>
          <w:szCs w:val="28"/>
        </w:rPr>
        <w:t>.</w:t>
      </w:r>
    </w:p>
    <w:p w:rsidR="00C272D2" w:rsidRDefault="00C272D2" w:rsidP="00C272D2">
      <w:pPr>
        <w:tabs>
          <w:tab w:val="num" w:pos="720"/>
        </w:tabs>
        <w:spacing w:line="360" w:lineRule="auto"/>
        <w:jc w:val="both"/>
        <w:rPr>
          <w:sz w:val="28"/>
          <w:szCs w:val="28"/>
        </w:rPr>
      </w:pPr>
      <w:r>
        <w:rPr>
          <w:sz w:val="28"/>
          <w:szCs w:val="28"/>
        </w:rPr>
        <w:tab/>
        <w:t>Благодаря усложнению русский язык обогащается иноязычными суффиксами и приставками, что способствует развитию языка.</w:t>
      </w:r>
    </w:p>
    <w:p w:rsidR="00C272D2" w:rsidRDefault="00C272D2" w:rsidP="00C272D2">
      <w:pPr>
        <w:tabs>
          <w:tab w:val="num" w:pos="720"/>
        </w:tabs>
        <w:spacing w:line="360" w:lineRule="auto"/>
        <w:jc w:val="both"/>
        <w:rPr>
          <w:sz w:val="28"/>
          <w:szCs w:val="28"/>
        </w:rPr>
      </w:pPr>
      <w:r>
        <w:rPr>
          <w:sz w:val="28"/>
          <w:szCs w:val="28"/>
        </w:rPr>
        <w:t xml:space="preserve">4. Декореляция – процесс, который не приводит к изменению морфологического состава слова, которое продолжает члениться также как и раньше. Однако составляющие слово морфемы оказываются по своему значению и характеру совершенно иными, находятся совершенно в других связях друг с другом. Так слова </w:t>
      </w:r>
      <w:r w:rsidRPr="00DC0119">
        <w:rPr>
          <w:i/>
          <w:iCs/>
          <w:sz w:val="28"/>
          <w:szCs w:val="28"/>
        </w:rPr>
        <w:t>ловец</w:t>
      </w:r>
      <w:r>
        <w:rPr>
          <w:sz w:val="28"/>
          <w:szCs w:val="28"/>
        </w:rPr>
        <w:t xml:space="preserve">, </w:t>
      </w:r>
      <w:r w:rsidRPr="00DC0119">
        <w:rPr>
          <w:i/>
          <w:iCs/>
          <w:sz w:val="28"/>
          <w:szCs w:val="28"/>
        </w:rPr>
        <w:t>заморозки</w:t>
      </w:r>
      <w:r>
        <w:rPr>
          <w:sz w:val="28"/>
          <w:szCs w:val="28"/>
        </w:rPr>
        <w:t xml:space="preserve">, </w:t>
      </w:r>
      <w:r w:rsidRPr="00DC0119">
        <w:rPr>
          <w:i/>
          <w:iCs/>
          <w:sz w:val="28"/>
          <w:szCs w:val="28"/>
        </w:rPr>
        <w:t>резьба</w:t>
      </w:r>
      <w:r>
        <w:rPr>
          <w:sz w:val="28"/>
          <w:szCs w:val="28"/>
        </w:rPr>
        <w:t xml:space="preserve"> воспринимаются как отглагольные образования, фактически же они образованы от непроизводных существительных </w:t>
      </w:r>
      <w:r w:rsidRPr="00DC0119">
        <w:rPr>
          <w:i/>
          <w:iCs/>
          <w:sz w:val="28"/>
          <w:szCs w:val="28"/>
        </w:rPr>
        <w:t>ловъ</w:t>
      </w:r>
      <w:r>
        <w:rPr>
          <w:sz w:val="28"/>
          <w:szCs w:val="28"/>
        </w:rPr>
        <w:t xml:space="preserve">, </w:t>
      </w:r>
      <w:r w:rsidRPr="00DC0119">
        <w:rPr>
          <w:i/>
          <w:iCs/>
          <w:sz w:val="28"/>
          <w:szCs w:val="28"/>
        </w:rPr>
        <w:t>заморозы</w:t>
      </w:r>
      <w:r>
        <w:rPr>
          <w:sz w:val="28"/>
          <w:szCs w:val="28"/>
        </w:rPr>
        <w:t xml:space="preserve">, </w:t>
      </w:r>
      <w:r w:rsidRPr="00DC0119">
        <w:rPr>
          <w:i/>
          <w:iCs/>
          <w:sz w:val="28"/>
          <w:szCs w:val="28"/>
        </w:rPr>
        <w:t>ръзь</w:t>
      </w:r>
      <w:r w:rsidR="00E77354" w:rsidRPr="00E77354">
        <w:rPr>
          <w:iCs/>
          <w:sz w:val="28"/>
          <w:szCs w:val="28"/>
        </w:rPr>
        <w:t>[</w:t>
      </w:r>
      <w:r w:rsidR="00E77354">
        <w:rPr>
          <w:iCs/>
          <w:sz w:val="28"/>
          <w:szCs w:val="28"/>
        </w:rPr>
        <w:t>12, 84</w:t>
      </w:r>
      <w:r w:rsidR="00E77354" w:rsidRPr="00E77354">
        <w:rPr>
          <w:iCs/>
          <w:sz w:val="28"/>
          <w:szCs w:val="28"/>
        </w:rPr>
        <w:t>]</w:t>
      </w:r>
      <w:r>
        <w:rPr>
          <w:sz w:val="28"/>
          <w:szCs w:val="28"/>
        </w:rPr>
        <w:t xml:space="preserve">. </w:t>
      </w:r>
    </w:p>
    <w:p w:rsidR="00C272D2" w:rsidRDefault="00C272D2" w:rsidP="00503C6B">
      <w:pPr>
        <w:tabs>
          <w:tab w:val="num" w:pos="720"/>
        </w:tabs>
        <w:spacing w:line="360" w:lineRule="auto"/>
        <w:jc w:val="both"/>
        <w:rPr>
          <w:sz w:val="28"/>
          <w:szCs w:val="28"/>
        </w:rPr>
      </w:pPr>
      <w:r>
        <w:rPr>
          <w:sz w:val="28"/>
          <w:szCs w:val="28"/>
        </w:rPr>
        <w:tab/>
        <w:t xml:space="preserve">Рассмотреть слово </w:t>
      </w:r>
      <w:r w:rsidR="00503C6B">
        <w:rPr>
          <w:sz w:val="28"/>
          <w:szCs w:val="28"/>
        </w:rPr>
        <w:t>с точки зрения</w:t>
      </w:r>
      <w:r>
        <w:rPr>
          <w:sz w:val="28"/>
          <w:szCs w:val="28"/>
        </w:rPr>
        <w:t xml:space="preserve"> его историческо</w:t>
      </w:r>
      <w:r w:rsidR="00503C6B">
        <w:rPr>
          <w:sz w:val="28"/>
          <w:szCs w:val="28"/>
        </w:rPr>
        <w:t>го</w:t>
      </w:r>
      <w:r>
        <w:rPr>
          <w:sz w:val="28"/>
          <w:szCs w:val="28"/>
        </w:rPr>
        <w:t xml:space="preserve"> развити</w:t>
      </w:r>
      <w:r w:rsidR="00503C6B">
        <w:rPr>
          <w:sz w:val="28"/>
          <w:szCs w:val="28"/>
        </w:rPr>
        <w:t>я</w:t>
      </w:r>
      <w:r>
        <w:rPr>
          <w:sz w:val="28"/>
          <w:szCs w:val="28"/>
        </w:rPr>
        <w:t>, проследить особенности его изменений и выяснить их причину призвана наука этимология.</w:t>
      </w:r>
    </w:p>
    <w:p w:rsidR="007145E1" w:rsidRDefault="007145E1" w:rsidP="00503C6B">
      <w:pPr>
        <w:tabs>
          <w:tab w:val="num" w:pos="720"/>
        </w:tabs>
        <w:spacing w:line="360" w:lineRule="auto"/>
        <w:jc w:val="both"/>
        <w:rPr>
          <w:sz w:val="28"/>
          <w:szCs w:val="28"/>
        </w:rPr>
      </w:pPr>
      <w:r>
        <w:rPr>
          <w:sz w:val="28"/>
          <w:szCs w:val="28"/>
        </w:rPr>
        <w:tab/>
      </w:r>
      <w:r w:rsidRPr="006D3FDB">
        <w:rPr>
          <w:color w:val="000000"/>
          <w:sz w:val="28"/>
          <w:szCs w:val="28"/>
        </w:rPr>
        <w:t xml:space="preserve">Древнегреческое слово </w:t>
      </w:r>
      <w:r>
        <w:rPr>
          <w:i/>
          <w:iCs/>
          <w:color w:val="000000"/>
          <w:sz w:val="28"/>
          <w:szCs w:val="28"/>
          <w:lang w:val="en-US"/>
        </w:rPr>
        <w:t>etymol</w:t>
      </w:r>
      <w:r w:rsidRPr="006D3FDB">
        <w:rPr>
          <w:i/>
          <w:iCs/>
          <w:color w:val="000000"/>
          <w:sz w:val="28"/>
          <w:szCs w:val="28"/>
          <w:lang w:val="en-US"/>
        </w:rPr>
        <w:t>ogia</w:t>
      </w:r>
      <w:r w:rsidRPr="006D3FDB">
        <w:rPr>
          <w:i/>
          <w:iCs/>
          <w:color w:val="000000"/>
          <w:sz w:val="28"/>
          <w:szCs w:val="28"/>
        </w:rPr>
        <w:t xml:space="preserve"> </w:t>
      </w:r>
      <w:r>
        <w:rPr>
          <w:color w:val="000000"/>
          <w:sz w:val="28"/>
          <w:szCs w:val="28"/>
        </w:rPr>
        <w:t>[этюмологи</w:t>
      </w:r>
      <w:r w:rsidRPr="006D3FDB">
        <w:rPr>
          <w:color w:val="000000"/>
          <w:sz w:val="28"/>
          <w:szCs w:val="28"/>
        </w:rPr>
        <w:t>а:] впервые встречается в сочинениях древних философов-стоиков</w:t>
      </w:r>
      <w:r w:rsidR="00E77354">
        <w:rPr>
          <w:color w:val="000000"/>
          <w:sz w:val="28"/>
          <w:szCs w:val="28"/>
        </w:rPr>
        <w:t xml:space="preserve"> </w:t>
      </w:r>
      <w:r w:rsidR="00E77354" w:rsidRPr="00E77354">
        <w:rPr>
          <w:color w:val="000000"/>
          <w:sz w:val="28"/>
          <w:szCs w:val="28"/>
        </w:rPr>
        <w:t>[</w:t>
      </w:r>
      <w:r w:rsidR="00E77354">
        <w:rPr>
          <w:color w:val="000000"/>
          <w:sz w:val="28"/>
          <w:szCs w:val="28"/>
        </w:rPr>
        <w:t>9, 18</w:t>
      </w:r>
      <w:r w:rsidR="00E77354" w:rsidRPr="00E77354">
        <w:rPr>
          <w:color w:val="000000"/>
          <w:sz w:val="28"/>
          <w:szCs w:val="28"/>
        </w:rPr>
        <w:t>]</w:t>
      </w:r>
      <w:r w:rsidRPr="006D3FDB">
        <w:rPr>
          <w:color w:val="000000"/>
          <w:sz w:val="28"/>
          <w:szCs w:val="28"/>
        </w:rPr>
        <w:t>. Происхож</w:t>
      </w:r>
      <w:r w:rsidRPr="006D3FDB">
        <w:rPr>
          <w:color w:val="000000"/>
          <w:sz w:val="28"/>
          <w:szCs w:val="28"/>
        </w:rPr>
        <w:softHyphen/>
        <w:t>дение этого слова, его этимологию мо</w:t>
      </w:r>
      <w:r>
        <w:rPr>
          <w:color w:val="000000"/>
          <w:sz w:val="28"/>
          <w:szCs w:val="28"/>
        </w:rPr>
        <w:t xml:space="preserve">жно установить без какого бы то </w:t>
      </w:r>
      <w:r w:rsidRPr="006D3FDB">
        <w:rPr>
          <w:color w:val="000000"/>
          <w:sz w:val="28"/>
          <w:szCs w:val="28"/>
        </w:rPr>
        <w:t xml:space="preserve">ни было труда: греческое </w:t>
      </w:r>
      <w:r>
        <w:rPr>
          <w:i/>
          <w:iCs/>
          <w:color w:val="000000"/>
          <w:sz w:val="28"/>
          <w:szCs w:val="28"/>
          <w:lang w:val="en-US"/>
        </w:rPr>
        <w:t>etym</w:t>
      </w:r>
      <w:r w:rsidRPr="006D3FDB">
        <w:rPr>
          <w:i/>
          <w:iCs/>
          <w:color w:val="000000"/>
          <w:sz w:val="28"/>
          <w:szCs w:val="28"/>
          <w:lang w:val="en-US"/>
        </w:rPr>
        <w:t>ios</w:t>
      </w:r>
      <w:r w:rsidRPr="006D3FDB">
        <w:rPr>
          <w:i/>
          <w:iCs/>
          <w:color w:val="000000"/>
          <w:sz w:val="28"/>
          <w:szCs w:val="28"/>
        </w:rPr>
        <w:t xml:space="preserve"> </w:t>
      </w:r>
      <w:r w:rsidRPr="006D3FDB">
        <w:rPr>
          <w:color w:val="000000"/>
          <w:sz w:val="28"/>
          <w:szCs w:val="28"/>
        </w:rPr>
        <w:t>[этюмос] означает «ис</w:t>
      </w:r>
      <w:r w:rsidRPr="006D3FDB">
        <w:rPr>
          <w:color w:val="000000"/>
          <w:sz w:val="28"/>
          <w:szCs w:val="28"/>
        </w:rPr>
        <w:softHyphen/>
        <w:t xml:space="preserve">тинный, верный», </w:t>
      </w:r>
      <w:r w:rsidRPr="006D3FDB">
        <w:rPr>
          <w:color w:val="000000"/>
          <w:sz w:val="28"/>
          <w:szCs w:val="28"/>
          <w:lang w:val="en-US"/>
        </w:rPr>
        <w:t>a</w:t>
      </w:r>
      <w:r w:rsidRPr="006D3FDB">
        <w:rPr>
          <w:color w:val="000000"/>
          <w:sz w:val="28"/>
          <w:szCs w:val="28"/>
        </w:rPr>
        <w:t xml:space="preserve"> </w:t>
      </w:r>
      <w:r w:rsidRPr="006D3FDB">
        <w:rPr>
          <w:i/>
          <w:iCs/>
          <w:color w:val="000000"/>
          <w:sz w:val="28"/>
          <w:szCs w:val="28"/>
          <w:lang w:val="en-US"/>
        </w:rPr>
        <w:t>logos</w:t>
      </w:r>
      <w:r w:rsidRPr="006D3FDB">
        <w:rPr>
          <w:i/>
          <w:iCs/>
          <w:color w:val="000000"/>
          <w:sz w:val="28"/>
          <w:szCs w:val="28"/>
        </w:rPr>
        <w:t xml:space="preserve"> </w:t>
      </w:r>
      <w:r>
        <w:rPr>
          <w:color w:val="000000"/>
          <w:sz w:val="28"/>
          <w:szCs w:val="28"/>
        </w:rPr>
        <w:t xml:space="preserve">[логос] – </w:t>
      </w:r>
      <w:r w:rsidRPr="006D3FDB">
        <w:rPr>
          <w:color w:val="000000"/>
          <w:sz w:val="28"/>
          <w:szCs w:val="28"/>
        </w:rPr>
        <w:t>«смысл, значение»</w:t>
      </w:r>
      <w:r w:rsidR="00E77354">
        <w:rPr>
          <w:color w:val="000000"/>
          <w:sz w:val="28"/>
          <w:szCs w:val="28"/>
        </w:rPr>
        <w:t xml:space="preserve"> </w:t>
      </w:r>
      <w:r w:rsidR="00E77354" w:rsidRPr="00E77354">
        <w:rPr>
          <w:color w:val="000000"/>
          <w:sz w:val="28"/>
          <w:szCs w:val="28"/>
        </w:rPr>
        <w:t>[</w:t>
      </w:r>
      <w:r w:rsidR="00E77354">
        <w:rPr>
          <w:color w:val="000000"/>
          <w:sz w:val="28"/>
          <w:szCs w:val="28"/>
        </w:rPr>
        <w:t>11, 978</w:t>
      </w:r>
      <w:r w:rsidR="00E77354" w:rsidRPr="00E77354">
        <w:rPr>
          <w:color w:val="000000"/>
          <w:sz w:val="28"/>
          <w:szCs w:val="28"/>
        </w:rPr>
        <w:t>]</w:t>
      </w:r>
      <w:r w:rsidRPr="006D3FDB">
        <w:rPr>
          <w:color w:val="000000"/>
          <w:sz w:val="28"/>
          <w:szCs w:val="28"/>
        </w:rPr>
        <w:t>. Таким образом, этимология стремится к отыскани</w:t>
      </w:r>
      <w:r>
        <w:rPr>
          <w:color w:val="000000"/>
          <w:sz w:val="28"/>
          <w:szCs w:val="28"/>
        </w:rPr>
        <w:t>ю «истинного значе</w:t>
      </w:r>
      <w:r>
        <w:rPr>
          <w:color w:val="000000"/>
          <w:sz w:val="28"/>
          <w:szCs w:val="28"/>
        </w:rPr>
        <w:softHyphen/>
        <w:t>ния» слова и поэтому её нередко называют наукой об истине, спрятанной в словах.</w:t>
      </w:r>
    </w:p>
    <w:p w:rsidR="00E66BE1" w:rsidRDefault="00E66BE1" w:rsidP="00E66BE1">
      <w:pPr>
        <w:spacing w:line="360" w:lineRule="auto"/>
        <w:ind w:firstLine="708"/>
        <w:jc w:val="both"/>
        <w:rPr>
          <w:sz w:val="28"/>
          <w:szCs w:val="28"/>
        </w:rPr>
      </w:pPr>
      <w:r>
        <w:rPr>
          <w:sz w:val="28"/>
          <w:szCs w:val="28"/>
        </w:rPr>
        <w:t>В настоящее время понятие «этимология» употребляется как минимум в трёх основных своих значениях (см. схему 1):</w:t>
      </w:r>
    </w:p>
    <w:p w:rsidR="00E66BE1" w:rsidRPr="00E66BE1" w:rsidRDefault="00E66BE1" w:rsidP="00E66BE1">
      <w:pPr>
        <w:spacing w:line="360" w:lineRule="auto"/>
        <w:jc w:val="right"/>
        <w:rPr>
          <w:b/>
          <w:sz w:val="28"/>
          <w:szCs w:val="28"/>
        </w:rPr>
      </w:pPr>
      <w:r w:rsidRPr="00E66BE1">
        <w:rPr>
          <w:b/>
          <w:sz w:val="28"/>
          <w:szCs w:val="28"/>
        </w:rPr>
        <w:t>Схема 1</w:t>
      </w:r>
    </w:p>
    <w:p w:rsidR="00E66BE1" w:rsidRPr="00E66BE1" w:rsidRDefault="00E66BE1" w:rsidP="007B3B65">
      <w:pPr>
        <w:spacing w:line="360" w:lineRule="auto"/>
        <w:jc w:val="center"/>
        <w:rPr>
          <w:b/>
          <w:sz w:val="28"/>
          <w:szCs w:val="28"/>
        </w:rPr>
      </w:pPr>
      <w:r w:rsidRPr="00E66BE1">
        <w:rPr>
          <w:b/>
          <w:sz w:val="28"/>
          <w:szCs w:val="28"/>
        </w:rPr>
        <w:t>Значения понятия «этимология»</w:t>
      </w:r>
    </w:p>
    <w:p w:rsidR="00E66BE1" w:rsidRDefault="00410F54" w:rsidP="007B3B65">
      <w:pPr>
        <w:spacing w:line="360" w:lineRule="auto"/>
        <w:jc w:val="center"/>
        <w:rPr>
          <w:sz w:val="28"/>
          <w:szCs w:val="28"/>
        </w:rPr>
      </w:pPr>
      <w:r>
        <w:rPr>
          <w:sz w:val="28"/>
          <w:szCs w:val="28"/>
        </w:rPr>
      </w:r>
      <w:r>
        <w:rPr>
          <w:sz w:val="28"/>
          <w:szCs w:val="28"/>
        </w:rPr>
        <w:pict>
          <v:group id="_x0000_s1027" editas="radial" style="width:495pt;height:369pt;mso-position-horizontal-relative:char;mso-position-vertical-relative:line" coordorigin="1561,-1051" coordsize="8640,8640">
            <o:lock v:ext="edit" aspectratio="t"/>
            <o:diagram v:ext="edit" dgmstyle="2" dgmscalex="75093" dgmscaley="55979" dgmfontsize="10" constrainbounds="1777,0,9985,7373" autoformat="t">
              <o:relationtable v:ext="edit">
                <o:rel v:ext="edit" idsrc="#_s1028" iddest="#_s1028"/>
                <o:rel v:ext="edit" idsrc="#_s1029" iddest="#_s1028" idcntr="#_s1030"/>
                <o:rel v:ext="edit" idsrc="#_s1031" iddest="#_s1028" idcntr="#_s1032"/>
                <o:rel v:ext="edit" idsrc="#_s1033" iddest="#_s1028" idcntr="#_s103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561;top:-1051;width:8640;height:8640" o:preferrelative="f">
              <v:fill o:detectmouseclick="t"/>
              <v:path o:extrusionok="t" o:connecttype="none"/>
              <o:lock v:ext="edit" text="t"/>
            </v:shape>
            <v:line id="_s1034" o:spid="_x0000_s1034" style="position:absolute;flip:x;v-text-anchor:middle" from="4466,3781" to="4993,4085" o:dgmnodekind="65535" strokeweight="2.25pt"/>
            <v:oval id="_s1033" o:spid="_x0000_s1033" style="position:absolute;left:2552;top:3571;width:2052;height:2052;v-text-anchor:middle" o:dgmnodekind="0" strokeweight="6pt">
              <v:stroke linestyle="thinThin"/>
              <v:textbox style="mso-next-textbox:#_s1033" inset="0,0,0,0">
                <w:txbxContent>
                  <w:p w:rsidR="00F739F5" w:rsidRPr="002654DF" w:rsidRDefault="007B3B65" w:rsidP="00F739F5">
                    <w:pPr>
                      <w:jc w:val="center"/>
                      <w:rPr>
                        <w:sz w:val="20"/>
                      </w:rPr>
                    </w:pPr>
                    <w:r w:rsidRPr="002654DF">
                      <w:rPr>
                        <w:sz w:val="20"/>
                      </w:rPr>
                      <w:t>Раздел языкознания, изучающий происхождение слов</w:t>
                    </w:r>
                  </w:p>
                </w:txbxContent>
              </v:textbox>
            </v:oval>
            <v:line id="_s1032" o:spid="_x0000_s1032" style="position:absolute;v-text-anchor:middle" from="6769,3780" to="7296,4084" o:dgmnodekind="65535" strokeweight="2.25pt"/>
            <v:oval id="_s1031" o:spid="_x0000_s1031" style="position:absolute;left:7158;top:3571;width:2052;height:2052;v-text-anchor:middle" o:dgmnodekind="0" strokecolor="#669" strokeweight="6pt">
              <v:stroke linestyle="thinThin"/>
              <v:textbox style="mso-next-textbox:#_s1031" inset="0,0,0,0">
                <w:txbxContent>
                  <w:p w:rsidR="007B3B65" w:rsidRPr="002654DF" w:rsidRDefault="007B3B65" w:rsidP="00F739F5">
                    <w:pPr>
                      <w:jc w:val="center"/>
                      <w:rPr>
                        <w:sz w:val="20"/>
                      </w:rPr>
                    </w:pPr>
                  </w:p>
                  <w:p w:rsidR="00F739F5" w:rsidRPr="002654DF" w:rsidRDefault="007B3B65" w:rsidP="00F739F5">
                    <w:pPr>
                      <w:jc w:val="center"/>
                      <w:rPr>
                        <w:sz w:val="20"/>
                      </w:rPr>
                    </w:pPr>
                    <w:r w:rsidRPr="002654DF">
                      <w:rPr>
                        <w:sz w:val="20"/>
                      </w:rPr>
                      <w:t>Происхождение слова</w:t>
                    </w:r>
                  </w:p>
                </w:txbxContent>
              </v:textbox>
            </v:oval>
            <v:line id="_s1030" o:spid="_x0000_s1030" style="position:absolute;flip:y;v-text-anchor:middle" from="5881,1634" to="5881,2242" o:dgmnodekind="65535" strokeweight="2.25pt"/>
            <v:oval id="_s1029" o:spid="_x0000_s1029" style="position:absolute;left:4855;top:-418;width:2052;height:2052;v-text-anchor:middle" o:dgmnodekind="0" strokecolor="#194349" strokeweight="6pt">
              <v:stroke linestyle="thinThin"/>
              <v:textbox style="mso-next-textbox:#_s1029" inset="0,0,0,0">
                <w:txbxContent>
                  <w:p w:rsidR="00F739F5" w:rsidRPr="002654DF" w:rsidRDefault="007B3B65" w:rsidP="00F739F5">
                    <w:pPr>
                      <w:jc w:val="center"/>
                      <w:rPr>
                        <w:sz w:val="20"/>
                      </w:rPr>
                    </w:pPr>
                    <w:r w:rsidRPr="002654DF">
                      <w:rPr>
                        <w:sz w:val="20"/>
                      </w:rPr>
                      <w:t>Совокупность исследовательских приемов, направленных на раскрытие происхождения слова</w:t>
                    </w:r>
                  </w:p>
                </w:txbxContent>
              </v:textbox>
            </v:oval>
            <v:oval id="_s1028" o:spid="_x0000_s1028" style="position:absolute;left:4855;top:2242;width:2052;height:2052;v-text-anchor:middle" o:dgmnodekind="0" strokecolor="#9c0" strokeweight="6pt">
              <v:stroke linestyle="thinThin"/>
              <v:textbox style="mso-next-textbox:#_s1028" inset="0,0,0,0">
                <w:txbxContent>
                  <w:p w:rsidR="00F739F5" w:rsidRPr="002654DF" w:rsidRDefault="00F739F5" w:rsidP="00F739F5">
                    <w:pPr>
                      <w:jc w:val="center"/>
                      <w:rPr>
                        <w:sz w:val="23"/>
                        <w:szCs w:val="28"/>
                      </w:rPr>
                    </w:pPr>
                  </w:p>
                  <w:p w:rsidR="00F739F5" w:rsidRPr="002654DF" w:rsidRDefault="00F739F5" w:rsidP="00F739F5">
                    <w:pPr>
                      <w:jc w:val="center"/>
                      <w:rPr>
                        <w:b/>
                        <w:sz w:val="23"/>
                        <w:szCs w:val="28"/>
                      </w:rPr>
                    </w:pPr>
                    <w:r w:rsidRPr="002654DF">
                      <w:rPr>
                        <w:b/>
                        <w:sz w:val="23"/>
                        <w:szCs w:val="28"/>
                      </w:rPr>
                      <w:t>ЭТИМОЛОГИЯ</w:t>
                    </w:r>
                  </w:p>
                </w:txbxContent>
              </v:textbox>
            </v:oval>
            <w10:wrap type="none"/>
            <w10:anchorlock/>
          </v:group>
        </w:pict>
      </w:r>
    </w:p>
    <w:p w:rsidR="00C272D2" w:rsidRDefault="007B3B65" w:rsidP="00E66BE1">
      <w:pPr>
        <w:spacing w:line="360" w:lineRule="auto"/>
        <w:jc w:val="both"/>
        <w:rPr>
          <w:sz w:val="28"/>
          <w:szCs w:val="28"/>
        </w:rPr>
      </w:pPr>
      <w:r>
        <w:rPr>
          <w:b/>
          <w:sz w:val="28"/>
          <w:szCs w:val="28"/>
        </w:rPr>
        <w:tab/>
      </w:r>
      <w:r w:rsidR="00C272D2" w:rsidRPr="00C272D2">
        <w:rPr>
          <w:sz w:val="28"/>
          <w:szCs w:val="28"/>
        </w:rPr>
        <w:t xml:space="preserve">1) </w:t>
      </w:r>
      <w:r w:rsidR="00CB74A0">
        <w:rPr>
          <w:sz w:val="28"/>
          <w:szCs w:val="28"/>
        </w:rPr>
        <w:t xml:space="preserve"> </w:t>
      </w:r>
      <w:r w:rsidR="00C272D2" w:rsidRPr="00C272D2">
        <w:rPr>
          <w:sz w:val="28"/>
          <w:szCs w:val="28"/>
        </w:rPr>
        <w:t xml:space="preserve">раздел языкознания, изучающий происхождение слов; </w:t>
      </w:r>
    </w:p>
    <w:p w:rsidR="00C272D2" w:rsidRDefault="00CB74A0" w:rsidP="00C272D2">
      <w:pPr>
        <w:spacing w:line="360" w:lineRule="auto"/>
        <w:ind w:firstLine="708"/>
        <w:jc w:val="both"/>
        <w:rPr>
          <w:sz w:val="28"/>
          <w:szCs w:val="28"/>
        </w:rPr>
      </w:pPr>
      <w:r>
        <w:rPr>
          <w:sz w:val="28"/>
          <w:szCs w:val="28"/>
        </w:rPr>
        <w:t xml:space="preserve">2) </w:t>
      </w:r>
      <w:r w:rsidR="00C272D2" w:rsidRPr="00C272D2">
        <w:rPr>
          <w:sz w:val="28"/>
          <w:szCs w:val="28"/>
        </w:rPr>
        <w:t xml:space="preserve">совокупность исследовательских приемов, направленных на раскрытие происхождения слова, а также сам результат этого раскрытия; </w:t>
      </w:r>
    </w:p>
    <w:p w:rsidR="00E66BE1" w:rsidRDefault="00C272D2" w:rsidP="00C272D2">
      <w:pPr>
        <w:spacing w:line="360" w:lineRule="auto"/>
        <w:ind w:firstLine="708"/>
        <w:jc w:val="both"/>
        <w:rPr>
          <w:sz w:val="28"/>
          <w:szCs w:val="28"/>
        </w:rPr>
      </w:pPr>
      <w:r w:rsidRPr="00C272D2">
        <w:rPr>
          <w:sz w:val="28"/>
          <w:szCs w:val="28"/>
        </w:rPr>
        <w:t>3) происхождение слова.</w:t>
      </w:r>
    </w:p>
    <w:p w:rsidR="00CB74A0" w:rsidRDefault="00A85854" w:rsidP="00C272D2">
      <w:pPr>
        <w:spacing w:line="360" w:lineRule="auto"/>
        <w:ind w:firstLine="708"/>
        <w:jc w:val="both"/>
        <w:rPr>
          <w:sz w:val="28"/>
          <w:szCs w:val="28"/>
        </w:rPr>
      </w:pPr>
      <w:r>
        <w:rPr>
          <w:sz w:val="28"/>
          <w:szCs w:val="28"/>
        </w:rPr>
        <w:t>В контексте данной работы мы будем рассматривать первое значение понятия «этимология».</w:t>
      </w:r>
    </w:p>
    <w:p w:rsidR="00A85854" w:rsidRDefault="00A85854" w:rsidP="00C272D2">
      <w:pPr>
        <w:spacing w:line="360" w:lineRule="auto"/>
        <w:ind w:firstLine="708"/>
        <w:jc w:val="both"/>
        <w:rPr>
          <w:sz w:val="28"/>
          <w:szCs w:val="28"/>
        </w:rPr>
      </w:pPr>
      <w:r>
        <w:rPr>
          <w:sz w:val="28"/>
          <w:szCs w:val="28"/>
        </w:rPr>
        <w:t>Этимология как наука имеет ряд специфических особенностей.</w:t>
      </w:r>
    </w:p>
    <w:p w:rsidR="00A85854" w:rsidRDefault="00A85854" w:rsidP="00C272D2">
      <w:pPr>
        <w:spacing w:line="360" w:lineRule="auto"/>
        <w:ind w:firstLine="708"/>
        <w:jc w:val="both"/>
        <w:rPr>
          <w:sz w:val="28"/>
          <w:szCs w:val="28"/>
        </w:rPr>
      </w:pPr>
      <w:r>
        <w:rPr>
          <w:sz w:val="28"/>
          <w:szCs w:val="28"/>
        </w:rPr>
        <w:t>Прежде всего, это предмет изучения.</w:t>
      </w:r>
    </w:p>
    <w:p w:rsidR="00A85854" w:rsidRDefault="00A85854" w:rsidP="00C272D2">
      <w:pPr>
        <w:spacing w:line="360" w:lineRule="auto"/>
        <w:ind w:firstLine="708"/>
        <w:jc w:val="both"/>
        <w:rPr>
          <w:sz w:val="28"/>
          <w:szCs w:val="28"/>
        </w:rPr>
      </w:pPr>
      <w:r w:rsidRPr="00A85854">
        <w:rPr>
          <w:sz w:val="28"/>
          <w:szCs w:val="28"/>
        </w:rPr>
        <w:t xml:space="preserve">Предмет этимологии как раздела языкознания </w:t>
      </w:r>
      <w:r w:rsidR="00B45C7D">
        <w:rPr>
          <w:sz w:val="28"/>
          <w:szCs w:val="28"/>
        </w:rPr>
        <w:t xml:space="preserve"> - </w:t>
      </w:r>
      <w:r w:rsidRPr="00A85854">
        <w:rPr>
          <w:sz w:val="28"/>
          <w:szCs w:val="28"/>
        </w:rPr>
        <w:t>изучение источников и процесса формирования словарного состава языка и реконструкция словарного состава языка древнейшего периода (обычно дописьменного)</w:t>
      </w:r>
      <w:r w:rsidR="00E77354">
        <w:rPr>
          <w:sz w:val="28"/>
          <w:szCs w:val="28"/>
        </w:rPr>
        <w:t xml:space="preserve"> </w:t>
      </w:r>
      <w:r w:rsidR="00E77354" w:rsidRPr="00E77354">
        <w:rPr>
          <w:sz w:val="28"/>
          <w:szCs w:val="28"/>
        </w:rPr>
        <w:t>[</w:t>
      </w:r>
      <w:r w:rsidR="00E77354">
        <w:rPr>
          <w:sz w:val="28"/>
          <w:szCs w:val="28"/>
        </w:rPr>
        <w:t>14, 22</w:t>
      </w:r>
      <w:r w:rsidR="00E77354" w:rsidRPr="00E77354">
        <w:rPr>
          <w:sz w:val="28"/>
          <w:szCs w:val="28"/>
        </w:rPr>
        <w:t>]</w:t>
      </w:r>
      <w:r w:rsidRPr="00A85854">
        <w:rPr>
          <w:sz w:val="28"/>
          <w:szCs w:val="28"/>
        </w:rPr>
        <w:t>. В лексике каждого языка имеется значительный фонд слов, связ</w:t>
      </w:r>
      <w:r>
        <w:rPr>
          <w:sz w:val="28"/>
          <w:szCs w:val="28"/>
        </w:rPr>
        <w:t>ь формы которых со значением не</w:t>
      </w:r>
      <w:r w:rsidRPr="00A85854">
        <w:rPr>
          <w:sz w:val="28"/>
          <w:szCs w:val="28"/>
        </w:rPr>
        <w:t>понятны носителям языка, поскольку структура слова не поддается объяснению на основе действующих в языке моделей обра</w:t>
      </w:r>
      <w:r>
        <w:rPr>
          <w:sz w:val="28"/>
          <w:szCs w:val="28"/>
        </w:rPr>
        <w:t>зования слов</w:t>
      </w:r>
      <w:r w:rsidR="00E77354">
        <w:rPr>
          <w:sz w:val="28"/>
          <w:szCs w:val="28"/>
        </w:rPr>
        <w:t xml:space="preserve"> </w:t>
      </w:r>
      <w:r w:rsidR="00E77354" w:rsidRPr="00E77354">
        <w:rPr>
          <w:sz w:val="28"/>
          <w:szCs w:val="28"/>
        </w:rPr>
        <w:t>[</w:t>
      </w:r>
      <w:r w:rsidR="00E77354">
        <w:rPr>
          <w:sz w:val="28"/>
          <w:szCs w:val="28"/>
        </w:rPr>
        <w:t>16, 49</w:t>
      </w:r>
      <w:r w:rsidR="00E77354" w:rsidRPr="00E77354">
        <w:rPr>
          <w:sz w:val="28"/>
          <w:szCs w:val="28"/>
        </w:rPr>
        <w:t>]</w:t>
      </w:r>
      <w:r>
        <w:rPr>
          <w:sz w:val="28"/>
          <w:szCs w:val="28"/>
        </w:rPr>
        <w:t>. Исторические изме</w:t>
      </w:r>
      <w:r w:rsidRPr="00A85854">
        <w:rPr>
          <w:sz w:val="28"/>
          <w:szCs w:val="28"/>
        </w:rPr>
        <w:t>нения слов затемняют первичную форму и значение слова, а знаковая природа слова определяет сложность реконструкции первичной мотивации, т. е. связи первичных формы и значения слова</w:t>
      </w:r>
      <w:r w:rsidR="00E77354" w:rsidRPr="00E77354">
        <w:rPr>
          <w:sz w:val="28"/>
          <w:szCs w:val="28"/>
        </w:rPr>
        <w:t xml:space="preserve"> [</w:t>
      </w:r>
      <w:r w:rsidR="00E77354">
        <w:rPr>
          <w:sz w:val="28"/>
          <w:szCs w:val="28"/>
        </w:rPr>
        <w:t>16, 50</w:t>
      </w:r>
      <w:r w:rsidR="00E77354" w:rsidRPr="00E77354">
        <w:rPr>
          <w:sz w:val="28"/>
          <w:szCs w:val="28"/>
        </w:rPr>
        <w:t>]</w:t>
      </w:r>
      <w:r w:rsidRPr="00A85854">
        <w:rPr>
          <w:sz w:val="28"/>
          <w:szCs w:val="28"/>
        </w:rPr>
        <w:t>.</w:t>
      </w:r>
    </w:p>
    <w:p w:rsidR="00A85854" w:rsidRDefault="00D64C6D" w:rsidP="00C272D2">
      <w:pPr>
        <w:spacing w:line="360" w:lineRule="auto"/>
        <w:ind w:firstLine="708"/>
        <w:jc w:val="both"/>
        <w:rPr>
          <w:sz w:val="28"/>
          <w:szCs w:val="28"/>
        </w:rPr>
      </w:pPr>
      <w:r>
        <w:rPr>
          <w:sz w:val="28"/>
          <w:szCs w:val="28"/>
        </w:rPr>
        <w:t>Не меньшую значимость для понимания сущности этимологии как науки имеет такая её специфическая особенность, как комплексность этимологического анализа.</w:t>
      </w:r>
    </w:p>
    <w:p w:rsidR="00D64C6D" w:rsidRDefault="00D64C6D" w:rsidP="00C272D2">
      <w:pPr>
        <w:spacing w:line="360" w:lineRule="auto"/>
        <w:ind w:firstLine="708"/>
        <w:jc w:val="both"/>
        <w:rPr>
          <w:sz w:val="28"/>
          <w:szCs w:val="28"/>
        </w:rPr>
      </w:pPr>
      <w:r w:rsidRPr="00D64C6D">
        <w:rPr>
          <w:sz w:val="28"/>
          <w:szCs w:val="28"/>
        </w:rPr>
        <w:t>Целью этимологического анализа слова является определение того, когда, в каком языке, по какой словообразовательной модели, на базе какого языкового материала, в какой форме и с каким значением в</w:t>
      </w:r>
      <w:r>
        <w:rPr>
          <w:sz w:val="28"/>
          <w:szCs w:val="28"/>
        </w:rPr>
        <w:t>озникло слово, а также какие ис</w:t>
      </w:r>
      <w:r w:rsidRPr="00D64C6D">
        <w:rPr>
          <w:sz w:val="28"/>
          <w:szCs w:val="28"/>
        </w:rPr>
        <w:t>торические изменения его первичной формы и значения обусловили форму и значение, известные исследователю</w:t>
      </w:r>
      <w:r w:rsidR="00E77354">
        <w:rPr>
          <w:sz w:val="28"/>
          <w:szCs w:val="28"/>
        </w:rPr>
        <w:t xml:space="preserve"> </w:t>
      </w:r>
      <w:r w:rsidR="00E77354">
        <w:rPr>
          <w:sz w:val="28"/>
          <w:szCs w:val="28"/>
          <w:lang w:val="en-US"/>
        </w:rPr>
        <w:t>[</w:t>
      </w:r>
      <w:r w:rsidR="00E77354">
        <w:rPr>
          <w:sz w:val="28"/>
          <w:szCs w:val="28"/>
        </w:rPr>
        <w:t>15, 76</w:t>
      </w:r>
      <w:r w:rsidR="00E77354">
        <w:rPr>
          <w:sz w:val="28"/>
          <w:szCs w:val="28"/>
          <w:lang w:val="en-US"/>
        </w:rPr>
        <w:t>]</w:t>
      </w:r>
      <w:r w:rsidRPr="00D64C6D">
        <w:rPr>
          <w:sz w:val="28"/>
          <w:szCs w:val="28"/>
        </w:rPr>
        <w:t>.</w:t>
      </w:r>
    </w:p>
    <w:p w:rsidR="00D64C6D" w:rsidRDefault="006771A1" w:rsidP="00757DA2">
      <w:pPr>
        <w:spacing w:line="360" w:lineRule="auto"/>
        <w:ind w:firstLine="708"/>
        <w:jc w:val="both"/>
        <w:rPr>
          <w:sz w:val="28"/>
          <w:szCs w:val="28"/>
        </w:rPr>
      </w:pPr>
      <w:r w:rsidRPr="006771A1">
        <w:rPr>
          <w:sz w:val="28"/>
          <w:szCs w:val="28"/>
        </w:rPr>
        <w:t xml:space="preserve">Сущность процедуры этимологического </w:t>
      </w:r>
      <w:r>
        <w:rPr>
          <w:sz w:val="28"/>
          <w:szCs w:val="28"/>
        </w:rPr>
        <w:t>анализа</w:t>
      </w:r>
      <w:r w:rsidR="00757DA2">
        <w:rPr>
          <w:sz w:val="28"/>
          <w:szCs w:val="28"/>
        </w:rPr>
        <w:t xml:space="preserve"> заключается в следующем:</w:t>
      </w:r>
      <w:r>
        <w:rPr>
          <w:sz w:val="28"/>
          <w:szCs w:val="28"/>
        </w:rPr>
        <w:t xml:space="preserve"> генетическое отождеств</w:t>
      </w:r>
      <w:r w:rsidRPr="006771A1">
        <w:rPr>
          <w:sz w:val="28"/>
          <w:szCs w:val="28"/>
        </w:rPr>
        <w:t>ление рассматриваемого слова или его основы с другим словом или его основой как исходным, производящим, а также отожде</w:t>
      </w:r>
      <w:r>
        <w:rPr>
          <w:sz w:val="28"/>
          <w:szCs w:val="28"/>
        </w:rPr>
        <w:t>ствление других структурных эле</w:t>
      </w:r>
      <w:r w:rsidRPr="006771A1">
        <w:rPr>
          <w:sz w:val="28"/>
          <w:szCs w:val="28"/>
        </w:rPr>
        <w:t>ментов слова с исторически известными ст</w:t>
      </w:r>
      <w:r>
        <w:rPr>
          <w:sz w:val="28"/>
          <w:szCs w:val="28"/>
        </w:rPr>
        <w:t>руктурными элементами и реконст</w:t>
      </w:r>
      <w:r w:rsidRPr="006771A1">
        <w:rPr>
          <w:sz w:val="28"/>
          <w:szCs w:val="28"/>
        </w:rPr>
        <w:t>рукция первичной формы и значения слова с</w:t>
      </w:r>
      <w:r>
        <w:rPr>
          <w:sz w:val="28"/>
          <w:szCs w:val="28"/>
        </w:rPr>
        <w:t xml:space="preserve"> первичной мотивацией; непремен</w:t>
      </w:r>
      <w:r w:rsidRPr="006771A1">
        <w:rPr>
          <w:sz w:val="28"/>
          <w:szCs w:val="28"/>
        </w:rPr>
        <w:t>ным этапом этимологического анализа явля</w:t>
      </w:r>
      <w:r>
        <w:rPr>
          <w:sz w:val="28"/>
          <w:szCs w:val="28"/>
        </w:rPr>
        <w:t>ется снятие позднейших историче</w:t>
      </w:r>
      <w:r w:rsidRPr="006771A1">
        <w:rPr>
          <w:sz w:val="28"/>
          <w:szCs w:val="28"/>
        </w:rPr>
        <w:t>ских изменений</w:t>
      </w:r>
      <w:r>
        <w:rPr>
          <w:sz w:val="28"/>
          <w:szCs w:val="28"/>
        </w:rPr>
        <w:t>.</w:t>
      </w:r>
      <w:r w:rsidR="00757DA2">
        <w:rPr>
          <w:sz w:val="28"/>
          <w:szCs w:val="28"/>
        </w:rPr>
        <w:t xml:space="preserve"> </w:t>
      </w:r>
      <w:r w:rsidR="00757DA2" w:rsidRPr="00757DA2">
        <w:rPr>
          <w:sz w:val="28"/>
          <w:szCs w:val="28"/>
        </w:rPr>
        <w:t>Однако установление исходного значения</w:t>
      </w:r>
      <w:r w:rsidR="00757DA2">
        <w:rPr>
          <w:sz w:val="28"/>
          <w:szCs w:val="28"/>
        </w:rPr>
        <w:t xml:space="preserve"> слова не исчерпывает задач эти</w:t>
      </w:r>
      <w:r w:rsidR="00757DA2" w:rsidRPr="00757DA2">
        <w:rPr>
          <w:sz w:val="28"/>
          <w:szCs w:val="28"/>
        </w:rPr>
        <w:t>мологического исследования. В своем развити</w:t>
      </w:r>
      <w:r w:rsidR="00757DA2">
        <w:rPr>
          <w:sz w:val="28"/>
          <w:szCs w:val="28"/>
        </w:rPr>
        <w:t>и слова обычно подвергаются раз</w:t>
      </w:r>
      <w:r w:rsidR="00757DA2" w:rsidRPr="00757DA2">
        <w:rPr>
          <w:sz w:val="28"/>
          <w:szCs w:val="28"/>
        </w:rPr>
        <w:t xml:space="preserve">личным изменениям. </w:t>
      </w:r>
      <w:r w:rsidR="00D64C6D">
        <w:rPr>
          <w:sz w:val="28"/>
          <w:szCs w:val="28"/>
        </w:rPr>
        <w:t>Иными словами, этимология как наука изучает происхождение слова не только в свете изменения его лексического значения, но и с точки зрения изменения фонетического построения, морфологической структуры и т.д.</w:t>
      </w:r>
    </w:p>
    <w:p w:rsidR="00E701EB" w:rsidRDefault="00E701EB" w:rsidP="00757DA2">
      <w:pPr>
        <w:spacing w:line="360" w:lineRule="auto"/>
        <w:ind w:firstLine="708"/>
        <w:jc w:val="both"/>
        <w:rPr>
          <w:sz w:val="28"/>
          <w:szCs w:val="28"/>
        </w:rPr>
      </w:pPr>
      <w:r>
        <w:rPr>
          <w:sz w:val="28"/>
          <w:szCs w:val="28"/>
        </w:rPr>
        <w:t>Выясняя происхождение слов, их историю в том или ином языке, этимология учитывает и данные других наук – истории, археологии, этнографии. Комплекс собственно лингвистических сведений о слове, исторических и культурных сведений о называемой им вещи позволяет строить более или менее правдоподобные гипотезы о происхождении слова. При этом ученые-этимологи стремятся исключить случайные связи и ассоциации данного слова с другими.</w:t>
      </w:r>
    </w:p>
    <w:p w:rsidR="00E701EB" w:rsidRDefault="00E701EB" w:rsidP="00757DA2">
      <w:pPr>
        <w:spacing w:line="360" w:lineRule="auto"/>
        <w:ind w:firstLine="708"/>
        <w:jc w:val="both"/>
        <w:rPr>
          <w:sz w:val="28"/>
          <w:szCs w:val="28"/>
        </w:rPr>
      </w:pPr>
      <w:r>
        <w:rPr>
          <w:sz w:val="28"/>
          <w:szCs w:val="28"/>
        </w:rPr>
        <w:t xml:space="preserve">Таким образом, этимология как наука призвана исследовать слово как структурную единицу языка с точки зрения его происхождения с целью установления </w:t>
      </w:r>
      <w:r w:rsidRPr="00E701EB">
        <w:rPr>
          <w:sz w:val="28"/>
          <w:szCs w:val="28"/>
        </w:rPr>
        <w:t>единств</w:t>
      </w:r>
      <w:r>
        <w:rPr>
          <w:sz w:val="28"/>
          <w:szCs w:val="28"/>
        </w:rPr>
        <w:t>а</w:t>
      </w:r>
      <w:r w:rsidRPr="00E701EB">
        <w:rPr>
          <w:sz w:val="28"/>
          <w:szCs w:val="28"/>
        </w:rPr>
        <w:t xml:space="preserve"> смысловой структуры развивающегося и меняющегося слова</w:t>
      </w:r>
      <w:r>
        <w:rPr>
          <w:sz w:val="28"/>
          <w:szCs w:val="28"/>
        </w:rPr>
        <w:t>.</w:t>
      </w:r>
    </w:p>
    <w:p w:rsidR="00E701EB" w:rsidRDefault="00E701EB" w:rsidP="00E701EB">
      <w:pPr>
        <w:spacing w:line="360" w:lineRule="auto"/>
        <w:jc w:val="center"/>
        <w:rPr>
          <w:b/>
          <w:sz w:val="28"/>
          <w:szCs w:val="28"/>
        </w:rPr>
      </w:pPr>
      <w:r>
        <w:rPr>
          <w:sz w:val="28"/>
          <w:szCs w:val="28"/>
        </w:rPr>
        <w:br w:type="page"/>
      </w:r>
      <w:r w:rsidRPr="00E701EB">
        <w:rPr>
          <w:b/>
          <w:sz w:val="28"/>
          <w:szCs w:val="28"/>
        </w:rPr>
        <w:t xml:space="preserve">§1.2. </w:t>
      </w:r>
      <w:r w:rsidR="00E323BA">
        <w:rPr>
          <w:b/>
          <w:sz w:val="28"/>
          <w:szCs w:val="28"/>
        </w:rPr>
        <w:t>Этимологические словари и о</w:t>
      </w:r>
      <w:r w:rsidRPr="00E701EB">
        <w:rPr>
          <w:b/>
          <w:sz w:val="28"/>
          <w:szCs w:val="28"/>
        </w:rPr>
        <w:t>сновные проблемы этимологии</w:t>
      </w:r>
    </w:p>
    <w:p w:rsidR="00C56D05" w:rsidRPr="00E701EB" w:rsidRDefault="00C56D05" w:rsidP="00E701EB">
      <w:pPr>
        <w:spacing w:line="360" w:lineRule="auto"/>
        <w:jc w:val="center"/>
        <w:rPr>
          <w:b/>
          <w:sz w:val="28"/>
          <w:szCs w:val="28"/>
        </w:rPr>
      </w:pPr>
    </w:p>
    <w:p w:rsidR="00BC6EE6" w:rsidRDefault="00E701EB" w:rsidP="00BC6EE6">
      <w:pPr>
        <w:spacing w:line="360" w:lineRule="auto"/>
        <w:ind w:firstLine="708"/>
        <w:jc w:val="both"/>
        <w:rPr>
          <w:sz w:val="28"/>
          <w:szCs w:val="28"/>
        </w:rPr>
      </w:pPr>
      <w:r>
        <w:rPr>
          <w:sz w:val="28"/>
          <w:szCs w:val="28"/>
        </w:rPr>
        <w:t xml:space="preserve">Как уже было сказано, этимология как наука, начала развиваться примерно в середине </w:t>
      </w:r>
      <w:r>
        <w:rPr>
          <w:sz w:val="28"/>
          <w:szCs w:val="28"/>
          <w:lang w:val="en-US"/>
        </w:rPr>
        <w:t>XIX</w:t>
      </w:r>
      <w:r>
        <w:rPr>
          <w:sz w:val="28"/>
          <w:szCs w:val="28"/>
        </w:rPr>
        <w:t xml:space="preserve"> столетия и в качестве основной цели ставила исследование происхождения слова.</w:t>
      </w:r>
    </w:p>
    <w:p w:rsidR="00E701EB" w:rsidRDefault="00E701EB" w:rsidP="00E701EB">
      <w:pPr>
        <w:spacing w:line="360" w:lineRule="auto"/>
        <w:ind w:firstLine="708"/>
        <w:jc w:val="both"/>
        <w:rPr>
          <w:sz w:val="28"/>
          <w:szCs w:val="28"/>
        </w:rPr>
      </w:pPr>
      <w:r>
        <w:rPr>
          <w:sz w:val="28"/>
          <w:szCs w:val="28"/>
        </w:rPr>
        <w:t>Как и всякая наука, этимология претерпевает изменения и с течением времени формулирует круг тех или иных актуальных проблем.</w:t>
      </w:r>
    </w:p>
    <w:p w:rsidR="00BC6EE6" w:rsidRDefault="00BC6EE6" w:rsidP="00E701EB">
      <w:pPr>
        <w:spacing w:line="360" w:lineRule="auto"/>
        <w:ind w:firstLine="708"/>
        <w:jc w:val="both"/>
        <w:rPr>
          <w:sz w:val="28"/>
          <w:szCs w:val="28"/>
        </w:rPr>
      </w:pPr>
      <w:r>
        <w:rPr>
          <w:sz w:val="28"/>
          <w:szCs w:val="28"/>
        </w:rPr>
        <w:t>Так как сведения об этимологии того или иного слова мы можем получить из этимологического словаря, то и рассматривать формулирование проблем этимологии как науки целесообразно на примере их создания в исторической ретроспективе.</w:t>
      </w:r>
    </w:p>
    <w:p w:rsidR="00AE5DC7" w:rsidRDefault="00AE5DC7" w:rsidP="00AE5DC7">
      <w:pPr>
        <w:spacing w:line="360" w:lineRule="auto"/>
        <w:ind w:firstLine="708"/>
        <w:jc w:val="both"/>
        <w:rPr>
          <w:sz w:val="28"/>
          <w:szCs w:val="28"/>
        </w:rPr>
      </w:pPr>
      <w:r w:rsidRPr="00AE5DC7">
        <w:rPr>
          <w:sz w:val="28"/>
          <w:szCs w:val="28"/>
        </w:rPr>
        <w:t>Первым этимологическим словарем русского языка является "Корнеслов русского языка, сравненного со всеми главнейшими славянскими наречиями и с двадцатью четырьмя иностранными языками" Ф.С. Шимкевича (1802-1843). Словарь издал</w:t>
      </w:r>
      <w:r>
        <w:rPr>
          <w:sz w:val="28"/>
          <w:szCs w:val="28"/>
        </w:rPr>
        <w:t xml:space="preserve">и в Петербурге в 1842 г. Проблемой этимологии на данном этапе развития было отделения исконно русских слов от иноязычных и составления словаря, объясняющего происхождение исконно русских слов. Поэтому в указанном словаре </w:t>
      </w:r>
      <w:r w:rsidRPr="00AE5DC7">
        <w:rPr>
          <w:sz w:val="28"/>
          <w:szCs w:val="28"/>
        </w:rPr>
        <w:t xml:space="preserve">помещены только коренные слова русского языка. Их </w:t>
      </w:r>
      <w:r>
        <w:rPr>
          <w:sz w:val="28"/>
          <w:szCs w:val="28"/>
        </w:rPr>
        <w:t>насчитывается</w:t>
      </w:r>
      <w:r w:rsidRPr="00AE5DC7">
        <w:rPr>
          <w:sz w:val="28"/>
          <w:szCs w:val="28"/>
        </w:rPr>
        <w:t xml:space="preserve"> 1378. Наряду с правильными этимологиями автор дает и наивные, лингвистически неправомерные объяснения происхождения слов</w:t>
      </w:r>
      <w:r w:rsidR="00C56D05">
        <w:rPr>
          <w:sz w:val="28"/>
          <w:szCs w:val="28"/>
        </w:rPr>
        <w:t xml:space="preserve"> </w:t>
      </w:r>
      <w:r w:rsidR="00C56D05" w:rsidRPr="00C56D05">
        <w:rPr>
          <w:sz w:val="28"/>
          <w:szCs w:val="28"/>
        </w:rPr>
        <w:t>[</w:t>
      </w:r>
      <w:r w:rsidR="00C56D05">
        <w:rPr>
          <w:sz w:val="28"/>
          <w:szCs w:val="28"/>
        </w:rPr>
        <w:t>12, 29</w:t>
      </w:r>
      <w:r w:rsidR="00C56D05" w:rsidRPr="00C56D05">
        <w:rPr>
          <w:sz w:val="28"/>
          <w:szCs w:val="28"/>
        </w:rPr>
        <w:t>]</w:t>
      </w:r>
      <w:r w:rsidRPr="00AE5DC7">
        <w:rPr>
          <w:sz w:val="28"/>
          <w:szCs w:val="28"/>
        </w:rPr>
        <w:t>.</w:t>
      </w:r>
    </w:p>
    <w:p w:rsidR="00AE5DC7" w:rsidRDefault="00AE5DC7" w:rsidP="00AE5DC7">
      <w:pPr>
        <w:spacing w:line="360" w:lineRule="auto"/>
        <w:ind w:firstLine="708"/>
        <w:jc w:val="both"/>
        <w:rPr>
          <w:sz w:val="28"/>
          <w:szCs w:val="28"/>
        </w:rPr>
      </w:pPr>
      <w:r w:rsidRPr="00AE5DC7">
        <w:rPr>
          <w:sz w:val="28"/>
          <w:szCs w:val="28"/>
        </w:rPr>
        <w:t xml:space="preserve">Следующим по времени выхода в свет этимологическим словарем русского языка является книга русского этимолога Н.В. Горяева, жившего в Тифлисе, "Опыт сравнительного этимологического словаря литературного русского языка" (Тифлис, 1892). В значительно исправленном и дополненном виде она была издана вторично под названием "Сравнительный этимологический словарь русского языка" (Тифлис, 1896). Затем Н.В. Горяев издает еще одну книгу - "Этимологические объяснения наиболее трудных и загадочных слов в русском языке. К сравнительному этимологическому словарю русского языка. Тифлис, 1896 г. Новые дополнения и поправки" (Тифлис, 1905). </w:t>
      </w:r>
      <w:r>
        <w:rPr>
          <w:sz w:val="28"/>
          <w:szCs w:val="28"/>
        </w:rPr>
        <w:t xml:space="preserve">В данный период времени учёные-этимологи начинают активно использовать для объяснения происхождения слов иноязычные источники. </w:t>
      </w:r>
      <w:r w:rsidRPr="00AE5DC7">
        <w:rPr>
          <w:sz w:val="28"/>
          <w:szCs w:val="28"/>
        </w:rPr>
        <w:t>Давая ту или иную этимологию слова, Н.В. Горяев привлекает слова из различных древних и современных языков: санскрита, латинского, древнегреческого, старославянского, романских, германских, тюркских и других языков</w:t>
      </w:r>
      <w:r w:rsidR="00C56D05">
        <w:rPr>
          <w:sz w:val="28"/>
          <w:szCs w:val="28"/>
        </w:rPr>
        <w:t xml:space="preserve"> </w:t>
      </w:r>
      <w:r w:rsidR="00C56D05" w:rsidRPr="00C56D05">
        <w:rPr>
          <w:sz w:val="28"/>
          <w:szCs w:val="28"/>
        </w:rPr>
        <w:t>[</w:t>
      </w:r>
      <w:r w:rsidR="00C56D05">
        <w:rPr>
          <w:sz w:val="28"/>
          <w:szCs w:val="28"/>
        </w:rPr>
        <w:t>12, 36</w:t>
      </w:r>
      <w:r w:rsidR="00C56D05" w:rsidRPr="00C56D05">
        <w:rPr>
          <w:sz w:val="28"/>
          <w:szCs w:val="28"/>
        </w:rPr>
        <w:t>]</w:t>
      </w:r>
      <w:r w:rsidRPr="00AE5DC7">
        <w:rPr>
          <w:sz w:val="28"/>
          <w:szCs w:val="28"/>
        </w:rPr>
        <w:t xml:space="preserve">. </w:t>
      </w:r>
    </w:p>
    <w:p w:rsidR="00AE5DC7" w:rsidRDefault="00AE5DC7" w:rsidP="00AE5DC7">
      <w:pPr>
        <w:spacing w:line="360" w:lineRule="auto"/>
        <w:ind w:firstLine="708"/>
        <w:jc w:val="both"/>
        <w:rPr>
          <w:sz w:val="28"/>
          <w:szCs w:val="28"/>
        </w:rPr>
      </w:pPr>
      <w:r w:rsidRPr="00AE5DC7">
        <w:rPr>
          <w:sz w:val="28"/>
          <w:szCs w:val="28"/>
        </w:rPr>
        <w:t xml:space="preserve">Несмотря на то, что труд Н.В. Горяева содержит немало сомнительных этимологий, принадлежащих самому автору, его словарь сыграл положительную роль при создании позднейших этимологических словарей русского языка. </w:t>
      </w:r>
    </w:p>
    <w:p w:rsidR="00AE5DC7" w:rsidRDefault="00AE5DC7" w:rsidP="00AE5DC7">
      <w:pPr>
        <w:spacing w:line="360" w:lineRule="auto"/>
        <w:ind w:firstLine="708"/>
        <w:jc w:val="both"/>
        <w:rPr>
          <w:sz w:val="28"/>
          <w:szCs w:val="28"/>
        </w:rPr>
      </w:pPr>
      <w:r w:rsidRPr="00AE5DC7">
        <w:rPr>
          <w:sz w:val="28"/>
          <w:szCs w:val="28"/>
        </w:rPr>
        <w:t xml:space="preserve">Крупным по значению и объему научным словарем является "Этимологический словарь русского языка", составленный заслуженным преподавателем 4-й Московской гимназии А.Г. Преображенским (1850-1918). Вначале он выходил отдельными выпусками в течение 1910-1914 гг. В последнем выпуске представлены слова на с, до слова сулея ("сосуд для вина, масла и т.п.", "бутыль, особенно с широким горлом; плоская фляга"). Началась мировая война, издание словарных выпусков прекратилось, а в 1918 г. их автор умер. Но результаты его труда не исчезли, сохранились рукописи. После большого перерыва в 1949 г. в "Трудах" Института русского языка АН СССР (М.-Л., 1949) был опубликован конец словаря (от т до я). Вновь прошло десять лет. Только в 1959 г. весь изданный ранее материал был объединен и издан в двух вариантах (однотомном и двухтомном). </w:t>
      </w:r>
      <w:r>
        <w:rPr>
          <w:sz w:val="28"/>
          <w:szCs w:val="28"/>
        </w:rPr>
        <w:t>Следует сказать, что</w:t>
      </w:r>
      <w:r w:rsidRPr="00AE5DC7">
        <w:rPr>
          <w:sz w:val="28"/>
          <w:szCs w:val="28"/>
        </w:rPr>
        <w:t xml:space="preserve"> словарь неполный. В нем нет слов на буквы ф и х, отсутствуют словарные статьи на букву с, после слова сулея и первые словарные статьи на букву т (начинается со слова тело). Возможно, что эти статьи автор не успел написать, или они</w:t>
      </w:r>
      <w:r>
        <w:rPr>
          <w:sz w:val="28"/>
          <w:szCs w:val="28"/>
        </w:rPr>
        <w:t xml:space="preserve"> были утеряны после его смерти</w:t>
      </w:r>
      <w:r w:rsidR="00C56D05">
        <w:rPr>
          <w:sz w:val="28"/>
          <w:szCs w:val="28"/>
        </w:rPr>
        <w:t xml:space="preserve"> </w:t>
      </w:r>
      <w:r w:rsidR="00C56D05" w:rsidRPr="00C56D05">
        <w:rPr>
          <w:sz w:val="28"/>
          <w:szCs w:val="28"/>
        </w:rPr>
        <w:t>[</w:t>
      </w:r>
      <w:r w:rsidR="00C56D05">
        <w:rPr>
          <w:sz w:val="28"/>
          <w:szCs w:val="28"/>
        </w:rPr>
        <w:t>12, 54</w:t>
      </w:r>
      <w:r w:rsidR="00C56D05" w:rsidRPr="00C56D05">
        <w:rPr>
          <w:sz w:val="28"/>
          <w:szCs w:val="28"/>
        </w:rPr>
        <w:t>]</w:t>
      </w:r>
      <w:r>
        <w:rPr>
          <w:sz w:val="28"/>
          <w:szCs w:val="28"/>
        </w:rPr>
        <w:t>.</w:t>
      </w:r>
    </w:p>
    <w:p w:rsidR="00BC6EE6" w:rsidRDefault="00AE5DC7" w:rsidP="00AE5DC7">
      <w:pPr>
        <w:spacing w:line="360" w:lineRule="auto"/>
        <w:ind w:firstLine="708"/>
        <w:jc w:val="both"/>
        <w:rPr>
          <w:sz w:val="28"/>
          <w:szCs w:val="28"/>
        </w:rPr>
      </w:pPr>
      <w:r w:rsidRPr="00AE5DC7">
        <w:rPr>
          <w:sz w:val="28"/>
          <w:szCs w:val="28"/>
        </w:rPr>
        <w:t>Словарь А.Г. Преображенского, изданный более 70 лет тому назад, до сих пор не потерял своего научного значения: это один из важных справочников по происхождению многих слов русского языка. Ценность его в том, что автор приводит в словарной статье различные точки зрения на этимологию заглавного слова, если таковые существуют</w:t>
      </w:r>
      <w:r>
        <w:rPr>
          <w:sz w:val="28"/>
          <w:szCs w:val="28"/>
        </w:rPr>
        <w:t>.</w:t>
      </w:r>
    </w:p>
    <w:p w:rsidR="00AE5DC7" w:rsidRDefault="00AE5DC7" w:rsidP="00AE5DC7">
      <w:pPr>
        <w:spacing w:line="360" w:lineRule="auto"/>
        <w:ind w:firstLine="708"/>
        <w:jc w:val="both"/>
        <w:rPr>
          <w:sz w:val="28"/>
          <w:szCs w:val="28"/>
        </w:rPr>
      </w:pPr>
      <w:r>
        <w:rPr>
          <w:sz w:val="28"/>
          <w:szCs w:val="28"/>
        </w:rPr>
        <w:t>В настоящее время исследователи, основываясь на многолетнем опыте своих предшественников, формулируют круг проблем, актуальных для этимологии как науки в наши дни</w:t>
      </w:r>
      <w:r w:rsidR="00511438">
        <w:rPr>
          <w:sz w:val="28"/>
          <w:szCs w:val="28"/>
        </w:rPr>
        <w:t xml:space="preserve"> (см. схему 2):</w:t>
      </w:r>
    </w:p>
    <w:p w:rsidR="00511438" w:rsidRPr="00511438" w:rsidRDefault="00511438" w:rsidP="00511438">
      <w:pPr>
        <w:spacing w:line="360" w:lineRule="auto"/>
        <w:jc w:val="right"/>
        <w:rPr>
          <w:b/>
          <w:sz w:val="28"/>
          <w:szCs w:val="28"/>
        </w:rPr>
      </w:pPr>
      <w:r w:rsidRPr="00511438">
        <w:rPr>
          <w:b/>
          <w:sz w:val="28"/>
          <w:szCs w:val="28"/>
        </w:rPr>
        <w:t>Схема 2</w:t>
      </w:r>
    </w:p>
    <w:p w:rsidR="00511438" w:rsidRPr="00511438" w:rsidRDefault="00511438" w:rsidP="005E54AA">
      <w:pPr>
        <w:spacing w:line="360" w:lineRule="auto"/>
        <w:jc w:val="center"/>
        <w:rPr>
          <w:b/>
          <w:sz w:val="28"/>
          <w:szCs w:val="28"/>
        </w:rPr>
      </w:pPr>
      <w:r w:rsidRPr="00511438">
        <w:rPr>
          <w:b/>
          <w:sz w:val="28"/>
          <w:szCs w:val="28"/>
        </w:rPr>
        <w:t>Основные проблемы этимологии как науки на современном этапе</w:t>
      </w:r>
    </w:p>
    <w:p w:rsidR="00511438" w:rsidRPr="00AE5DC7" w:rsidRDefault="00410F54" w:rsidP="00511438">
      <w:pPr>
        <w:spacing w:line="360" w:lineRule="auto"/>
        <w:jc w:val="both"/>
        <w:rPr>
          <w:sz w:val="28"/>
          <w:szCs w:val="28"/>
        </w:rPr>
      </w:pPr>
      <w:r>
        <w:rPr>
          <w:sz w:val="28"/>
          <w:szCs w:val="28"/>
        </w:rPr>
      </w:r>
      <w:r>
        <w:rPr>
          <w:sz w:val="28"/>
          <w:szCs w:val="28"/>
        </w:rPr>
        <w:pict>
          <v:group id="_x0000_s1036" editas="radial" style="width:477pt;height:549pt;mso-position-horizontal-relative:char;mso-position-vertical-relative:line" coordorigin="1561,-624" coordsize="8640,8640">
            <o:lock v:ext="edit" aspectratio="t"/>
            <o:diagram v:ext="edit" dgmstyle="2" dgmscalex="72363" dgmscaley="83286" dgmfontsize="13" constrainbounds="1777,0,9985,7800" autoformat="t">
              <o:relationtable v:ext="edit">
                <o:rel v:ext="edit" idsrc="#_s1037" iddest="#_s1037"/>
                <o:rel v:ext="edit" idsrc="#_s1038" iddest="#_s1037" idcntr="#_s1039"/>
                <o:rel v:ext="edit" idsrc="#_s1040" iddest="#_s1037" idcntr="#_s1041"/>
                <o:rel v:ext="edit" idsrc="#_s1042" iddest="#_s1037" idcntr="#_s1043"/>
                <o:rel v:ext="edit" idsrc="#_s1044" iddest="#_s1037" idcntr="#_s1045"/>
              </o:relationtable>
            </o:diagram>
            <v:shape id="_x0000_s1035" type="#_x0000_t75" style="position:absolute;left:1561;top:-624;width:8640;height:8640" o:preferrelative="f">
              <v:fill o:detectmouseclick="t"/>
              <v:path o:extrusionok="t" o:connecttype="none"/>
              <o:lock v:ext="edit" text="t"/>
            </v:shape>
            <v:line id="_s1045" o:spid="_x0000_s1045" style="position:absolute;flip:x;v-text-anchor:middle" from="4033,3696" to="4855,3696" o:dgmnodekind="65535" strokeweight="2.25pt"/>
            <v:oval id="_s1044" o:spid="_x0000_s1044" style="position:absolute;left:1981;top:2670;width:2052;height:2052;v-text-anchor:middle" o:dgmnodekind="0" strokecolor="#690" strokeweight="6pt">
              <v:stroke linestyle="thinThin"/>
              <v:textbox inset="0,0,0,0">
                <w:txbxContent>
                  <w:p w:rsidR="00511438" w:rsidRDefault="00511438" w:rsidP="00511438">
                    <w:pPr>
                      <w:jc w:val="center"/>
                    </w:pPr>
                  </w:p>
                  <w:p w:rsidR="00511438" w:rsidRPr="00511438" w:rsidRDefault="00511438" w:rsidP="00511438">
                    <w:pPr>
                      <w:jc w:val="center"/>
                    </w:pPr>
                    <w:r w:rsidRPr="00511438">
                      <w:t>Выяснение особенностей бытования слов в языке</w:t>
                    </w:r>
                  </w:p>
                </w:txbxContent>
              </v:textbox>
            </v:oval>
            <v:line id="_s1043" o:spid="_x0000_s1043" style="position:absolute;v-text-anchor:middle" from="5881,4722" to="5881,5544" o:dgmnodekind="65535" strokeweight="2.25pt"/>
            <v:oval id="_s1042" o:spid="_x0000_s1042" style="position:absolute;left:4855;top:5544;width:2052;height:2052;v-text-anchor:middle" o:dgmnodekind="0" strokeweight="6pt">
              <v:stroke linestyle="thinThin"/>
              <v:textbox inset="0,0,0,0">
                <w:txbxContent>
                  <w:p w:rsidR="00511438" w:rsidRPr="00511438" w:rsidRDefault="00511438" w:rsidP="00511438">
                    <w:pPr>
                      <w:tabs>
                        <w:tab w:val="num" w:pos="1260"/>
                      </w:tabs>
                      <w:jc w:val="center"/>
                      <w:rPr>
                        <w:sz w:val="22"/>
                        <w:szCs w:val="22"/>
                      </w:rPr>
                    </w:pPr>
                    <w:r w:rsidRPr="00511438">
                      <w:rPr>
                        <w:sz w:val="22"/>
                        <w:szCs w:val="22"/>
                      </w:rPr>
                      <w:t>Выяснение особенностей развития словообразовательной структуры слов данного языка.</w:t>
                    </w:r>
                  </w:p>
                  <w:p w:rsidR="00511438" w:rsidRPr="00511438" w:rsidRDefault="00511438" w:rsidP="00511438">
                    <w:pPr>
                      <w:jc w:val="center"/>
                      <w:rPr>
                        <w:sz w:val="22"/>
                        <w:szCs w:val="22"/>
                      </w:rPr>
                    </w:pPr>
                  </w:p>
                </w:txbxContent>
              </v:textbox>
            </v:oval>
            <v:line id="_s1041" o:spid="_x0000_s1041" style="position:absolute;v-text-anchor:middle" from="6907,3696" to="7729,3696" o:dgmnodekind="65535" strokeweight="2.25pt"/>
            <v:oval id="_s1040" o:spid="_x0000_s1040" style="position:absolute;left:7729;top:2670;width:2052;height:2052;v-text-anchor:middle" o:dgmnodekind="0" strokecolor="#669" strokeweight="6pt">
              <v:stroke linestyle="thinThin"/>
              <v:textbox inset="0,0,0,0">
                <w:txbxContent>
                  <w:p w:rsidR="00511438" w:rsidRPr="00511438" w:rsidRDefault="00511438" w:rsidP="00511438">
                    <w:pPr>
                      <w:jc w:val="center"/>
                      <w:rPr>
                        <w:sz w:val="18"/>
                        <w:szCs w:val="18"/>
                      </w:rPr>
                    </w:pPr>
                    <w:r w:rsidRPr="00511438">
                      <w:rPr>
                        <w:sz w:val="18"/>
                        <w:szCs w:val="18"/>
                      </w:rPr>
                      <w:t>Выяснение закономерных изменений в лексическом, фонетическом, семантическом составе слов на разных этапах развития языка</w:t>
                    </w:r>
                  </w:p>
                </w:txbxContent>
              </v:textbox>
            </v:oval>
            <v:line id="_s1039" o:spid="_x0000_s1039" style="position:absolute;flip:y;v-text-anchor:middle" from="5881,1848" to="5881,2670" o:dgmnodekind="65535" strokeweight="2.25pt"/>
            <v:oval id="_s1038" o:spid="_x0000_s1038" style="position:absolute;left:4855;top:-204;width:2052;height:2052;v-text-anchor:middle" o:dgmnodekind="0" strokecolor="#194349" strokeweight="6pt">
              <v:stroke linestyle="thinThin"/>
              <v:textbox inset="0,0,0,0">
                <w:txbxContent>
                  <w:p w:rsidR="00511438" w:rsidRPr="00511438" w:rsidRDefault="00511438" w:rsidP="00511438">
                    <w:pPr>
                      <w:jc w:val="center"/>
                      <w:rPr>
                        <w:sz w:val="22"/>
                        <w:szCs w:val="20"/>
                      </w:rPr>
                    </w:pPr>
                    <w:r w:rsidRPr="00511438">
                      <w:rPr>
                        <w:sz w:val="22"/>
                        <w:szCs w:val="20"/>
                      </w:rPr>
                      <w:t>Выяснение закономерных фонетических</w:t>
                    </w:r>
                    <w:r w:rsidRPr="00511438">
                      <w:rPr>
                        <w:sz w:val="30"/>
                        <w:szCs w:val="28"/>
                      </w:rPr>
                      <w:t xml:space="preserve"> </w:t>
                    </w:r>
                    <w:r w:rsidRPr="00511438">
                      <w:rPr>
                        <w:sz w:val="22"/>
                        <w:szCs w:val="20"/>
                      </w:rPr>
                      <w:t>соответствий в различных</w:t>
                    </w:r>
                    <w:r w:rsidRPr="00511438">
                      <w:rPr>
                        <w:sz w:val="30"/>
                        <w:szCs w:val="28"/>
                      </w:rPr>
                      <w:t xml:space="preserve"> </w:t>
                    </w:r>
                    <w:r w:rsidRPr="00511438">
                      <w:rPr>
                        <w:sz w:val="22"/>
                        <w:szCs w:val="20"/>
                      </w:rPr>
                      <w:t>языках</w:t>
                    </w:r>
                  </w:p>
                </w:txbxContent>
              </v:textbox>
            </v:oval>
            <v:oval id="_s1037" o:spid="_x0000_s1037" style="position:absolute;left:4855;top:2670;width:2052;height:2052;v-text-anchor:middle" o:dgmnodekind="0" strokecolor="#9c0" strokeweight="6pt">
              <v:stroke linestyle="thinThin"/>
              <v:textbox inset="0,0,0,0">
                <w:txbxContent>
                  <w:p w:rsidR="00511438" w:rsidRPr="00511438" w:rsidRDefault="00511438" w:rsidP="00511438">
                    <w:pPr>
                      <w:jc w:val="center"/>
                      <w:rPr>
                        <w:b/>
                        <w:sz w:val="26"/>
                      </w:rPr>
                    </w:pPr>
                    <w:r w:rsidRPr="00511438">
                      <w:rPr>
                        <w:b/>
                        <w:sz w:val="26"/>
                      </w:rPr>
                      <w:t>Основные проблемы этимологии как науки</w:t>
                    </w:r>
                  </w:p>
                </w:txbxContent>
              </v:textbox>
            </v:oval>
            <w10:wrap type="none"/>
            <w10:anchorlock/>
          </v:group>
        </w:pict>
      </w:r>
    </w:p>
    <w:p w:rsidR="00E46625" w:rsidRDefault="00D64C6D" w:rsidP="00E46625">
      <w:pPr>
        <w:spacing w:line="360" w:lineRule="auto"/>
        <w:ind w:firstLine="708"/>
        <w:jc w:val="both"/>
        <w:rPr>
          <w:color w:val="000000"/>
          <w:sz w:val="28"/>
          <w:szCs w:val="28"/>
        </w:rPr>
      </w:pPr>
      <w:r>
        <w:rPr>
          <w:sz w:val="28"/>
          <w:szCs w:val="28"/>
        </w:rPr>
        <w:t xml:space="preserve"> </w:t>
      </w:r>
      <w:r w:rsidR="00870581">
        <w:rPr>
          <w:sz w:val="28"/>
          <w:szCs w:val="28"/>
        </w:rPr>
        <w:t xml:space="preserve">Выяснение закономерных фонетических соответствий в различных языках позволяет выявить связи различных языков между собой и создать сравнительную грамматику языков. </w:t>
      </w:r>
      <w:r w:rsidR="00870581" w:rsidRPr="00870581">
        <w:rPr>
          <w:color w:val="000000"/>
          <w:sz w:val="28"/>
          <w:szCs w:val="28"/>
        </w:rPr>
        <w:t>Развитие сравнительной фонетики индоевропейских языков полностью определялось успехами этимологии</w:t>
      </w:r>
      <w:r w:rsidR="00870581">
        <w:rPr>
          <w:color w:val="000000"/>
          <w:sz w:val="28"/>
          <w:szCs w:val="28"/>
        </w:rPr>
        <w:t xml:space="preserve">, начиная ещё с </w:t>
      </w:r>
      <w:r w:rsidR="00870581">
        <w:rPr>
          <w:color w:val="000000"/>
          <w:sz w:val="28"/>
          <w:szCs w:val="28"/>
          <w:lang w:val="en-US"/>
        </w:rPr>
        <w:t>XIX</w:t>
      </w:r>
      <w:r w:rsidR="00870581">
        <w:rPr>
          <w:color w:val="000000"/>
          <w:sz w:val="28"/>
          <w:szCs w:val="28"/>
        </w:rPr>
        <w:t xml:space="preserve"> века, и этимология не теряет своей значимости в данном процессе по сей день.</w:t>
      </w:r>
    </w:p>
    <w:p w:rsidR="00E46625" w:rsidRDefault="00E46625" w:rsidP="00E46625">
      <w:pPr>
        <w:spacing w:line="360" w:lineRule="auto"/>
        <w:ind w:firstLine="708"/>
        <w:jc w:val="both"/>
        <w:rPr>
          <w:sz w:val="28"/>
          <w:szCs w:val="28"/>
        </w:rPr>
      </w:pPr>
      <w:r>
        <w:rPr>
          <w:sz w:val="28"/>
          <w:szCs w:val="28"/>
        </w:rPr>
        <w:t>Выяснение закономерных изменений в лексическом, фонетическом, семантическом составе слов на разных этапах развития языка</w:t>
      </w:r>
      <w:r w:rsidR="00B82388">
        <w:rPr>
          <w:sz w:val="28"/>
          <w:szCs w:val="28"/>
        </w:rPr>
        <w:t xml:space="preserve"> позволяет прос</w:t>
      </w:r>
      <w:r w:rsidR="00D208C7">
        <w:rPr>
          <w:sz w:val="28"/>
          <w:szCs w:val="28"/>
        </w:rPr>
        <w:t>ледить динамику развития языка</w:t>
      </w:r>
      <w:r w:rsidR="00B82388">
        <w:rPr>
          <w:sz w:val="28"/>
          <w:szCs w:val="28"/>
        </w:rPr>
        <w:t xml:space="preserve">, выявить влияние </w:t>
      </w:r>
      <w:r w:rsidR="00D208C7">
        <w:rPr>
          <w:sz w:val="28"/>
          <w:szCs w:val="28"/>
        </w:rPr>
        <w:t>тех или иных исторических процессов на формирование языковых явлений и, в сущности, исследовать особенности истории в целом.</w:t>
      </w:r>
    </w:p>
    <w:p w:rsidR="00D208C7" w:rsidRDefault="00D208C7" w:rsidP="00D208C7">
      <w:pPr>
        <w:spacing w:line="360" w:lineRule="auto"/>
        <w:ind w:firstLine="709"/>
        <w:jc w:val="both"/>
        <w:rPr>
          <w:sz w:val="28"/>
          <w:szCs w:val="28"/>
        </w:rPr>
      </w:pPr>
      <w:r>
        <w:rPr>
          <w:sz w:val="28"/>
          <w:szCs w:val="28"/>
        </w:rPr>
        <w:t>Выяснение особенностей развития словообразовательной структуры слов данного языка необходимо для построения успешной орфографической работы в школе, именно в тот период, когда закладываются основы грамотности человека</w:t>
      </w:r>
      <w:r w:rsidR="00C56D05">
        <w:rPr>
          <w:sz w:val="28"/>
          <w:szCs w:val="28"/>
        </w:rPr>
        <w:t xml:space="preserve"> </w:t>
      </w:r>
      <w:r w:rsidR="00C56D05" w:rsidRPr="00C56D05">
        <w:rPr>
          <w:sz w:val="28"/>
          <w:szCs w:val="28"/>
        </w:rPr>
        <w:t>[</w:t>
      </w:r>
      <w:r w:rsidR="00C56D05">
        <w:rPr>
          <w:sz w:val="28"/>
          <w:szCs w:val="28"/>
        </w:rPr>
        <w:t>10, 24</w:t>
      </w:r>
      <w:r w:rsidR="00C56D05" w:rsidRPr="00C56D05">
        <w:rPr>
          <w:sz w:val="28"/>
          <w:szCs w:val="28"/>
        </w:rPr>
        <w:t>]</w:t>
      </w:r>
      <w:r>
        <w:rPr>
          <w:sz w:val="28"/>
          <w:szCs w:val="28"/>
        </w:rPr>
        <w:t>. Учёными доказано, что знание изменений словообразовательной структуры языка способствует пониманию особенностей орфографии данного языка. Так, в русском языке</w:t>
      </w:r>
      <w:r w:rsidRPr="00D208C7">
        <w:rPr>
          <w:sz w:val="28"/>
          <w:szCs w:val="28"/>
        </w:rPr>
        <w:t xml:space="preserve"> </w:t>
      </w:r>
      <w:r>
        <w:rPr>
          <w:sz w:val="28"/>
          <w:szCs w:val="28"/>
        </w:rPr>
        <w:t>б</w:t>
      </w:r>
      <w:r w:rsidRPr="00357A52">
        <w:rPr>
          <w:sz w:val="28"/>
          <w:szCs w:val="28"/>
        </w:rPr>
        <w:t>еспроверочное</w:t>
      </w:r>
      <w:r>
        <w:rPr>
          <w:sz w:val="28"/>
          <w:szCs w:val="28"/>
        </w:rPr>
        <w:t xml:space="preserve"> написание является одним из трудных разделов методики обучения орфографии. Словарные слова обычно заучиваются учащимися механически, а значит не осознанно, что вызывает много трудностей, т.к. в начальной школе дается большое количество слов для запоминания, которые являются непроверяемыми</w:t>
      </w:r>
      <w:r w:rsidR="00C56D05">
        <w:rPr>
          <w:sz w:val="28"/>
          <w:szCs w:val="28"/>
        </w:rPr>
        <w:t xml:space="preserve"> </w:t>
      </w:r>
      <w:r w:rsidR="00C56D05" w:rsidRPr="00C56D05">
        <w:rPr>
          <w:sz w:val="28"/>
          <w:szCs w:val="28"/>
        </w:rPr>
        <w:t>[</w:t>
      </w:r>
      <w:r w:rsidR="00C56D05">
        <w:rPr>
          <w:sz w:val="28"/>
          <w:szCs w:val="28"/>
        </w:rPr>
        <w:t>10, 27</w:t>
      </w:r>
      <w:r w:rsidR="00C56D05" w:rsidRPr="00C56D05">
        <w:rPr>
          <w:sz w:val="28"/>
          <w:szCs w:val="28"/>
        </w:rPr>
        <w:t>]</w:t>
      </w:r>
      <w:r>
        <w:rPr>
          <w:sz w:val="28"/>
          <w:szCs w:val="28"/>
        </w:rPr>
        <w:t xml:space="preserve">. </w:t>
      </w:r>
    </w:p>
    <w:p w:rsidR="00D208C7" w:rsidRDefault="00D208C7" w:rsidP="00D208C7">
      <w:pPr>
        <w:spacing w:line="360" w:lineRule="auto"/>
        <w:ind w:firstLine="708"/>
        <w:jc w:val="both"/>
        <w:rPr>
          <w:sz w:val="28"/>
          <w:szCs w:val="28"/>
        </w:rPr>
      </w:pPr>
      <w:r>
        <w:rPr>
          <w:sz w:val="28"/>
          <w:szCs w:val="28"/>
        </w:rPr>
        <w:t>Практика показывает, что большинство словарных слов может быть проверенно на основе языка – источника. Такую проверку можно организовать с помощью этимологического анализа слова, в упрощенном и сокращенном виде – этимологическая справка.  Этимологическая справка содержит информацию о происхождении слова, об его первоначальном значении, помогает прояснить исторический состав слова. Нередко обращение к истории слова позволяет мотивировать его современное написание. Таким образом, этимологический анализ обеспечивает осмысленность слова, повышает правильность и точность запоминания непроверяемых написаний.</w:t>
      </w:r>
    </w:p>
    <w:p w:rsidR="00185C50" w:rsidRDefault="00185C50" w:rsidP="00D208C7">
      <w:pPr>
        <w:spacing w:line="360" w:lineRule="auto"/>
        <w:ind w:firstLine="708"/>
        <w:jc w:val="both"/>
        <w:rPr>
          <w:sz w:val="28"/>
          <w:szCs w:val="28"/>
        </w:rPr>
      </w:pPr>
      <w:r>
        <w:rPr>
          <w:sz w:val="28"/>
          <w:szCs w:val="28"/>
        </w:rPr>
        <w:t>Выяснение особенностей бытования слов в языке позволяет узнать, когда возникло, как вошло в язык, какие периоды пережило в своей жизни то или иное слово. Ведь нередко исконное значение слов отличается от привычного нам современного.</w:t>
      </w:r>
    </w:p>
    <w:p w:rsidR="00396F14" w:rsidRDefault="004111E4" w:rsidP="00D208C7">
      <w:pPr>
        <w:spacing w:line="360" w:lineRule="auto"/>
        <w:ind w:firstLine="708"/>
        <w:jc w:val="both"/>
        <w:rPr>
          <w:color w:val="000000"/>
          <w:sz w:val="28"/>
          <w:szCs w:val="28"/>
          <w:lang w:val="en-US"/>
        </w:rPr>
      </w:pPr>
      <w:r>
        <w:rPr>
          <w:color w:val="000000"/>
          <w:sz w:val="28"/>
          <w:szCs w:val="28"/>
        </w:rPr>
        <w:t>Таким образом, на протяжении развития науки этимологии постоянно создаются и совершенствуются специальные словари, объясняющие происхождение слов и рассматривающие особенности их развития на протяжении всего существования. В соответствии с требованиями времени ставились и задачи создания этимологических словарей, формулировались проблемы этимологической науки. Опираясь на опыт прошлых лет, современные учёные-этимологи обосновали актуальность</w:t>
      </w:r>
      <w:r w:rsidR="00181453">
        <w:rPr>
          <w:color w:val="000000"/>
          <w:sz w:val="28"/>
          <w:szCs w:val="28"/>
        </w:rPr>
        <w:t xml:space="preserve"> основных проблем этимологии на сегодняшний день.</w:t>
      </w:r>
    </w:p>
    <w:p w:rsidR="00C56D05" w:rsidRDefault="00C56D05" w:rsidP="00B45C7D">
      <w:pPr>
        <w:spacing w:line="360" w:lineRule="auto"/>
        <w:jc w:val="center"/>
        <w:rPr>
          <w:b/>
          <w:color w:val="000000"/>
          <w:sz w:val="28"/>
          <w:szCs w:val="28"/>
        </w:rPr>
      </w:pPr>
    </w:p>
    <w:p w:rsidR="00B45C7D" w:rsidRDefault="00B45C7D" w:rsidP="00B45C7D">
      <w:pPr>
        <w:spacing w:line="360" w:lineRule="auto"/>
        <w:jc w:val="center"/>
        <w:rPr>
          <w:b/>
          <w:color w:val="000000"/>
          <w:sz w:val="28"/>
          <w:szCs w:val="28"/>
        </w:rPr>
      </w:pPr>
      <w:r w:rsidRPr="00B45C7D">
        <w:rPr>
          <w:b/>
          <w:color w:val="000000"/>
          <w:sz w:val="28"/>
          <w:szCs w:val="28"/>
        </w:rPr>
        <w:t>Выводы по первой главе</w:t>
      </w:r>
    </w:p>
    <w:p w:rsidR="00C56D05" w:rsidRPr="00B45C7D" w:rsidRDefault="00C56D05" w:rsidP="00B45C7D">
      <w:pPr>
        <w:spacing w:line="360" w:lineRule="auto"/>
        <w:jc w:val="center"/>
        <w:rPr>
          <w:b/>
          <w:color w:val="000000"/>
          <w:sz w:val="28"/>
          <w:szCs w:val="28"/>
        </w:rPr>
      </w:pPr>
    </w:p>
    <w:p w:rsidR="00B45C7D" w:rsidRDefault="00B45C7D" w:rsidP="00B45C7D">
      <w:pPr>
        <w:spacing w:line="360" w:lineRule="auto"/>
        <w:jc w:val="both"/>
        <w:rPr>
          <w:color w:val="000000"/>
          <w:sz w:val="28"/>
          <w:szCs w:val="28"/>
        </w:rPr>
      </w:pPr>
      <w:r>
        <w:rPr>
          <w:color w:val="000000"/>
          <w:sz w:val="28"/>
          <w:szCs w:val="28"/>
        </w:rPr>
        <w:tab/>
        <w:t>Теоретический анализ литературы по теме исследования позволяет нам сделать следующие выводы:</w:t>
      </w:r>
    </w:p>
    <w:p w:rsidR="00B45C7D" w:rsidRDefault="00B45C7D" w:rsidP="00B45C7D">
      <w:pPr>
        <w:numPr>
          <w:ilvl w:val="0"/>
          <w:numId w:val="5"/>
        </w:numPr>
        <w:spacing w:line="360" w:lineRule="auto"/>
        <w:jc w:val="both"/>
        <w:rPr>
          <w:sz w:val="28"/>
          <w:szCs w:val="28"/>
        </w:rPr>
      </w:pPr>
      <w:r>
        <w:rPr>
          <w:color w:val="000000"/>
          <w:sz w:val="28"/>
          <w:szCs w:val="28"/>
        </w:rPr>
        <w:t>Слово «этимология» произошло от греческого</w:t>
      </w:r>
      <w:r w:rsidRPr="006D3FDB">
        <w:rPr>
          <w:color w:val="000000"/>
          <w:sz w:val="28"/>
          <w:szCs w:val="28"/>
        </w:rPr>
        <w:t xml:space="preserve"> </w:t>
      </w:r>
      <w:r>
        <w:rPr>
          <w:i/>
          <w:iCs/>
          <w:color w:val="000000"/>
          <w:sz w:val="28"/>
          <w:szCs w:val="28"/>
          <w:lang w:val="en-US"/>
        </w:rPr>
        <w:t>etym</w:t>
      </w:r>
      <w:r w:rsidRPr="006D3FDB">
        <w:rPr>
          <w:i/>
          <w:iCs/>
          <w:color w:val="000000"/>
          <w:sz w:val="28"/>
          <w:szCs w:val="28"/>
          <w:lang w:val="en-US"/>
        </w:rPr>
        <w:t>ios</w:t>
      </w:r>
      <w:r w:rsidRPr="006D3FDB">
        <w:rPr>
          <w:i/>
          <w:iCs/>
          <w:color w:val="000000"/>
          <w:sz w:val="28"/>
          <w:szCs w:val="28"/>
        </w:rPr>
        <w:t xml:space="preserve"> </w:t>
      </w:r>
      <w:r w:rsidRPr="006D3FDB">
        <w:rPr>
          <w:color w:val="000000"/>
          <w:sz w:val="28"/>
          <w:szCs w:val="28"/>
        </w:rPr>
        <w:t>[этюмос] означает «ис</w:t>
      </w:r>
      <w:r w:rsidRPr="006D3FDB">
        <w:rPr>
          <w:color w:val="000000"/>
          <w:sz w:val="28"/>
          <w:szCs w:val="28"/>
        </w:rPr>
        <w:softHyphen/>
        <w:t>тинный, верный»</w:t>
      </w:r>
      <w:r>
        <w:rPr>
          <w:color w:val="000000"/>
          <w:sz w:val="28"/>
          <w:szCs w:val="28"/>
        </w:rPr>
        <w:t xml:space="preserve"> и </w:t>
      </w:r>
      <w:r w:rsidRPr="006D3FDB">
        <w:rPr>
          <w:i/>
          <w:iCs/>
          <w:color w:val="000000"/>
          <w:sz w:val="28"/>
          <w:szCs w:val="28"/>
          <w:lang w:val="en-US"/>
        </w:rPr>
        <w:t>logos</w:t>
      </w:r>
      <w:r w:rsidRPr="006D3FDB">
        <w:rPr>
          <w:i/>
          <w:iCs/>
          <w:color w:val="000000"/>
          <w:sz w:val="28"/>
          <w:szCs w:val="28"/>
        </w:rPr>
        <w:t xml:space="preserve"> </w:t>
      </w:r>
      <w:r>
        <w:rPr>
          <w:color w:val="000000"/>
          <w:sz w:val="28"/>
          <w:szCs w:val="28"/>
        </w:rPr>
        <w:t xml:space="preserve">[логос] – </w:t>
      </w:r>
      <w:r w:rsidRPr="006D3FDB">
        <w:rPr>
          <w:color w:val="000000"/>
          <w:sz w:val="28"/>
          <w:szCs w:val="28"/>
        </w:rPr>
        <w:t xml:space="preserve">«смысл, значение». </w:t>
      </w:r>
      <w:r>
        <w:rPr>
          <w:color w:val="000000"/>
          <w:sz w:val="28"/>
          <w:szCs w:val="28"/>
        </w:rPr>
        <w:t xml:space="preserve">В настоящее время понятие «этимология» употребляется в трёх основных значениях: как </w:t>
      </w:r>
      <w:r w:rsidRPr="00C272D2">
        <w:rPr>
          <w:sz w:val="28"/>
          <w:szCs w:val="28"/>
        </w:rPr>
        <w:t>раздел языкознания</w:t>
      </w:r>
      <w:r>
        <w:rPr>
          <w:sz w:val="28"/>
          <w:szCs w:val="28"/>
        </w:rPr>
        <w:t xml:space="preserve">, изучающий происхождение слов; </w:t>
      </w:r>
      <w:r w:rsidRPr="00C272D2">
        <w:rPr>
          <w:sz w:val="28"/>
          <w:szCs w:val="28"/>
        </w:rPr>
        <w:t>совокупность исследовательских приемов, направленных на раскрытие происхождения слова, а также са</w:t>
      </w:r>
      <w:r>
        <w:rPr>
          <w:sz w:val="28"/>
          <w:szCs w:val="28"/>
        </w:rPr>
        <w:t xml:space="preserve">м результат этого раскрытия; </w:t>
      </w:r>
      <w:r w:rsidRPr="00C272D2">
        <w:rPr>
          <w:sz w:val="28"/>
          <w:szCs w:val="28"/>
        </w:rPr>
        <w:t>происхождение слова.</w:t>
      </w:r>
    </w:p>
    <w:p w:rsidR="00B45C7D" w:rsidRDefault="00B45C7D" w:rsidP="00B45C7D">
      <w:pPr>
        <w:numPr>
          <w:ilvl w:val="0"/>
          <w:numId w:val="5"/>
        </w:numPr>
        <w:spacing w:line="360" w:lineRule="auto"/>
        <w:jc w:val="both"/>
        <w:rPr>
          <w:sz w:val="28"/>
          <w:szCs w:val="28"/>
        </w:rPr>
      </w:pPr>
      <w:r>
        <w:rPr>
          <w:sz w:val="28"/>
          <w:szCs w:val="28"/>
        </w:rPr>
        <w:t xml:space="preserve">Предметом этимологии как науки является </w:t>
      </w:r>
      <w:r w:rsidRPr="00A85854">
        <w:rPr>
          <w:sz w:val="28"/>
          <w:szCs w:val="28"/>
        </w:rPr>
        <w:t>изучение источников и процесса формирования словарного состава языка и реконструкция словарного состава языка древнейшего периода (обычно дописьменного).</w:t>
      </w:r>
    </w:p>
    <w:p w:rsidR="00B45C7D" w:rsidRDefault="00B45C7D" w:rsidP="00B45C7D">
      <w:pPr>
        <w:numPr>
          <w:ilvl w:val="0"/>
          <w:numId w:val="5"/>
        </w:numPr>
        <w:spacing w:line="360" w:lineRule="auto"/>
        <w:jc w:val="both"/>
        <w:rPr>
          <w:sz w:val="28"/>
          <w:szCs w:val="28"/>
        </w:rPr>
      </w:pPr>
      <w:r w:rsidRPr="00D64C6D">
        <w:rPr>
          <w:sz w:val="28"/>
          <w:szCs w:val="28"/>
        </w:rPr>
        <w:t>Целью этимологического анализа слова является определение того, когда, в каком языке, по какой словообразовательной модели, на базе какого языкового материала, в какой форме и с каким значением в</w:t>
      </w:r>
      <w:r>
        <w:rPr>
          <w:sz w:val="28"/>
          <w:szCs w:val="28"/>
        </w:rPr>
        <w:t>озникло слово, а также какие ис</w:t>
      </w:r>
      <w:r w:rsidRPr="00D64C6D">
        <w:rPr>
          <w:sz w:val="28"/>
          <w:szCs w:val="28"/>
        </w:rPr>
        <w:t>торические изменения его первичной формы и значения обусловили форму и значение, известные исследователю.</w:t>
      </w:r>
    </w:p>
    <w:p w:rsidR="00F61E25" w:rsidRDefault="00B45C7D" w:rsidP="00F61E25">
      <w:pPr>
        <w:numPr>
          <w:ilvl w:val="0"/>
          <w:numId w:val="5"/>
        </w:numPr>
        <w:tabs>
          <w:tab w:val="num" w:pos="1260"/>
        </w:tabs>
        <w:spacing w:line="360" w:lineRule="auto"/>
        <w:jc w:val="both"/>
        <w:rPr>
          <w:sz w:val="28"/>
          <w:szCs w:val="28"/>
        </w:rPr>
      </w:pPr>
      <w:r>
        <w:rPr>
          <w:sz w:val="28"/>
          <w:szCs w:val="28"/>
        </w:rPr>
        <w:t>Сведения об этимологических процессах, происходящих в «жизни» того или иного слова, мы можем почерпнуть из этимологических словарей. Прослеживая историю создания этимологических словарей, мы можем выявить круг проблем этимологии как науки на сегодняшний день. Среди этих проблем выделяют следующие:</w:t>
      </w:r>
      <w:r w:rsidR="00F61E25" w:rsidRPr="00F61E25">
        <w:rPr>
          <w:sz w:val="28"/>
          <w:szCs w:val="28"/>
        </w:rPr>
        <w:t xml:space="preserve"> </w:t>
      </w:r>
    </w:p>
    <w:p w:rsidR="00F61E25" w:rsidRDefault="00F61E25" w:rsidP="00F61E25">
      <w:pPr>
        <w:numPr>
          <w:ilvl w:val="1"/>
          <w:numId w:val="5"/>
        </w:numPr>
        <w:spacing w:line="360" w:lineRule="auto"/>
        <w:jc w:val="both"/>
        <w:rPr>
          <w:sz w:val="28"/>
          <w:szCs w:val="28"/>
        </w:rPr>
      </w:pPr>
      <w:r>
        <w:rPr>
          <w:sz w:val="28"/>
          <w:szCs w:val="28"/>
        </w:rPr>
        <w:t>выяснение закономерных фонетических соответствий в различных языках;</w:t>
      </w:r>
    </w:p>
    <w:p w:rsidR="00F61E25" w:rsidRDefault="00F61E25" w:rsidP="00F61E25">
      <w:pPr>
        <w:numPr>
          <w:ilvl w:val="1"/>
          <w:numId w:val="5"/>
        </w:numPr>
        <w:spacing w:line="360" w:lineRule="auto"/>
        <w:jc w:val="both"/>
        <w:rPr>
          <w:sz w:val="28"/>
          <w:szCs w:val="28"/>
        </w:rPr>
      </w:pPr>
      <w:r>
        <w:rPr>
          <w:sz w:val="28"/>
          <w:szCs w:val="28"/>
        </w:rPr>
        <w:t>выяснение закономерных изменений в лексическом, фонетическом, семантическом составе слов на разных этапах развития языка;</w:t>
      </w:r>
    </w:p>
    <w:p w:rsidR="00F61E25" w:rsidRDefault="00F61E25" w:rsidP="00F61E25">
      <w:pPr>
        <w:numPr>
          <w:ilvl w:val="1"/>
          <w:numId w:val="5"/>
        </w:numPr>
        <w:spacing w:line="360" w:lineRule="auto"/>
        <w:jc w:val="both"/>
        <w:rPr>
          <w:sz w:val="28"/>
          <w:szCs w:val="28"/>
        </w:rPr>
      </w:pPr>
      <w:r>
        <w:rPr>
          <w:sz w:val="28"/>
          <w:szCs w:val="28"/>
        </w:rPr>
        <w:t>выяснение особенностей развития словообразовательной структуры слов данного языка;</w:t>
      </w:r>
    </w:p>
    <w:p w:rsidR="00F61E25" w:rsidRDefault="00F61E25" w:rsidP="00F61E25">
      <w:pPr>
        <w:numPr>
          <w:ilvl w:val="1"/>
          <w:numId w:val="5"/>
        </w:numPr>
        <w:tabs>
          <w:tab w:val="num" w:pos="1260"/>
        </w:tabs>
        <w:spacing w:line="360" w:lineRule="auto"/>
        <w:jc w:val="both"/>
        <w:rPr>
          <w:sz w:val="28"/>
          <w:szCs w:val="28"/>
        </w:rPr>
      </w:pPr>
      <w:r>
        <w:rPr>
          <w:sz w:val="28"/>
          <w:szCs w:val="28"/>
        </w:rPr>
        <w:t>выяснение особенностей бытования слов в языке (когда возникло, как вошло в язык, какие периоды пережило в своей жизни).</w:t>
      </w:r>
    </w:p>
    <w:p w:rsidR="00F61E25" w:rsidRDefault="00F61E25" w:rsidP="00F61E25">
      <w:pPr>
        <w:spacing w:line="360" w:lineRule="auto"/>
        <w:ind w:firstLine="708"/>
        <w:jc w:val="both"/>
        <w:rPr>
          <w:sz w:val="28"/>
          <w:szCs w:val="28"/>
        </w:rPr>
      </w:pPr>
      <w:r>
        <w:rPr>
          <w:sz w:val="28"/>
          <w:szCs w:val="28"/>
        </w:rPr>
        <w:t xml:space="preserve">Таким образом, этимология как наука представляет собой раздел языкознания, изучающий происхождение слов, с целью установления </w:t>
      </w:r>
      <w:r w:rsidRPr="00E701EB">
        <w:rPr>
          <w:sz w:val="28"/>
          <w:szCs w:val="28"/>
        </w:rPr>
        <w:t>единств</w:t>
      </w:r>
      <w:r>
        <w:rPr>
          <w:sz w:val="28"/>
          <w:szCs w:val="28"/>
        </w:rPr>
        <w:t>а</w:t>
      </w:r>
      <w:r w:rsidRPr="00E701EB">
        <w:rPr>
          <w:sz w:val="28"/>
          <w:szCs w:val="28"/>
        </w:rPr>
        <w:t xml:space="preserve"> смысловой структуры развивающегося и меняющегося слова</w:t>
      </w:r>
      <w:r>
        <w:rPr>
          <w:sz w:val="28"/>
          <w:szCs w:val="28"/>
        </w:rPr>
        <w:t>.</w:t>
      </w:r>
    </w:p>
    <w:p w:rsidR="00B45C7D" w:rsidRDefault="00B45C7D" w:rsidP="00F61E25">
      <w:pPr>
        <w:spacing w:line="360" w:lineRule="auto"/>
        <w:jc w:val="both"/>
        <w:rPr>
          <w:sz w:val="28"/>
          <w:szCs w:val="28"/>
        </w:rPr>
      </w:pPr>
    </w:p>
    <w:p w:rsidR="00B45C7D" w:rsidRDefault="00B45C7D" w:rsidP="00B45C7D">
      <w:pPr>
        <w:spacing w:line="360" w:lineRule="auto"/>
        <w:jc w:val="both"/>
        <w:rPr>
          <w:sz w:val="28"/>
          <w:szCs w:val="28"/>
        </w:rPr>
      </w:pPr>
    </w:p>
    <w:p w:rsidR="00B45C7D" w:rsidRPr="00B45C7D" w:rsidRDefault="00B45C7D" w:rsidP="00B45C7D">
      <w:pPr>
        <w:spacing w:line="360" w:lineRule="auto"/>
        <w:jc w:val="both"/>
        <w:rPr>
          <w:color w:val="000000"/>
          <w:sz w:val="28"/>
          <w:szCs w:val="28"/>
        </w:rPr>
      </w:pPr>
    </w:p>
    <w:p w:rsidR="000112F4" w:rsidRDefault="00181453" w:rsidP="000112F4">
      <w:pPr>
        <w:spacing w:line="360" w:lineRule="auto"/>
        <w:jc w:val="center"/>
        <w:rPr>
          <w:b/>
          <w:sz w:val="28"/>
          <w:szCs w:val="28"/>
        </w:rPr>
      </w:pPr>
      <w:r>
        <w:rPr>
          <w:color w:val="000000"/>
          <w:sz w:val="28"/>
          <w:szCs w:val="28"/>
        </w:rPr>
        <w:br w:type="page"/>
      </w:r>
      <w:r w:rsidR="000112F4" w:rsidRPr="00A06042">
        <w:rPr>
          <w:b/>
          <w:sz w:val="28"/>
          <w:szCs w:val="28"/>
        </w:rPr>
        <w:t xml:space="preserve">Глава </w:t>
      </w:r>
      <w:r w:rsidR="000112F4" w:rsidRPr="00A06042">
        <w:rPr>
          <w:b/>
          <w:sz w:val="28"/>
          <w:szCs w:val="28"/>
          <w:lang w:val="en-US"/>
        </w:rPr>
        <w:t>II</w:t>
      </w:r>
      <w:r w:rsidR="000112F4" w:rsidRPr="00A06042">
        <w:rPr>
          <w:b/>
          <w:sz w:val="28"/>
          <w:szCs w:val="28"/>
        </w:rPr>
        <w:t>. Происхождение названий блюд русской кухни</w:t>
      </w:r>
    </w:p>
    <w:p w:rsidR="00DA0E70" w:rsidRPr="00A06042" w:rsidRDefault="00DA0E70" w:rsidP="000112F4">
      <w:pPr>
        <w:spacing w:line="360" w:lineRule="auto"/>
        <w:jc w:val="center"/>
        <w:rPr>
          <w:b/>
          <w:sz w:val="28"/>
          <w:szCs w:val="28"/>
        </w:rPr>
      </w:pPr>
    </w:p>
    <w:p w:rsidR="00181453" w:rsidRDefault="000112F4" w:rsidP="000112F4">
      <w:pPr>
        <w:spacing w:line="360" w:lineRule="auto"/>
        <w:jc w:val="center"/>
        <w:rPr>
          <w:b/>
          <w:sz w:val="28"/>
          <w:szCs w:val="28"/>
        </w:rPr>
      </w:pPr>
      <w:r w:rsidRPr="00A06042">
        <w:rPr>
          <w:b/>
          <w:sz w:val="28"/>
          <w:szCs w:val="28"/>
        </w:rPr>
        <w:t>§2.1. Общие тенденции названий блюд русской кухни</w:t>
      </w:r>
    </w:p>
    <w:p w:rsidR="00DA0E70" w:rsidRPr="00A06042" w:rsidRDefault="00DA0E70" w:rsidP="000112F4">
      <w:pPr>
        <w:spacing w:line="360" w:lineRule="auto"/>
        <w:jc w:val="center"/>
        <w:rPr>
          <w:b/>
          <w:sz w:val="28"/>
          <w:szCs w:val="28"/>
        </w:rPr>
      </w:pPr>
    </w:p>
    <w:p w:rsidR="00540247" w:rsidRDefault="00540247" w:rsidP="00540247">
      <w:pPr>
        <w:spacing w:line="360" w:lineRule="auto"/>
        <w:ind w:firstLine="708"/>
        <w:jc w:val="both"/>
        <w:rPr>
          <w:sz w:val="28"/>
          <w:szCs w:val="28"/>
        </w:rPr>
      </w:pPr>
      <w:r w:rsidRPr="00540247">
        <w:rPr>
          <w:sz w:val="28"/>
          <w:szCs w:val="28"/>
        </w:rPr>
        <w:t>Русская кухня является частью нашей культуры, нашей истории.</w:t>
      </w:r>
    </w:p>
    <w:p w:rsidR="00540247" w:rsidRDefault="00540247" w:rsidP="00540247">
      <w:pPr>
        <w:spacing w:line="360" w:lineRule="auto"/>
        <w:ind w:firstLine="708"/>
        <w:jc w:val="both"/>
        <w:rPr>
          <w:sz w:val="28"/>
          <w:szCs w:val="28"/>
        </w:rPr>
      </w:pPr>
      <w:r>
        <w:rPr>
          <w:sz w:val="28"/>
          <w:szCs w:val="28"/>
        </w:rPr>
        <w:t xml:space="preserve">Некоторые ошибочно полагают, что </w:t>
      </w:r>
      <w:r w:rsidRPr="00540247">
        <w:rPr>
          <w:sz w:val="28"/>
          <w:szCs w:val="28"/>
        </w:rPr>
        <w:t>рецептура русской кухни никем и никогда не была записана. Это не совсем верно. Отрывочные сведения о русской кулинарии и кулинарных традициях мы получаем из "Домостроя", написанного еще во времена домонгольской Руси. Оставили нам свои кулинарные заметки иностранцы А. Мейерберг, Я. Рейтенфельс, И. Кильбургер и др. Оказавшись по долгу службы в загадочной для них России, они живо интересовались всем происходившим в этой стране, не прошли и мимо самобытной кулинарной культуры русского народа</w:t>
      </w:r>
      <w:r w:rsidR="00DA0E70">
        <w:rPr>
          <w:sz w:val="28"/>
          <w:szCs w:val="28"/>
        </w:rPr>
        <w:t xml:space="preserve"> </w:t>
      </w:r>
      <w:r w:rsidR="00DA0E70" w:rsidRPr="00DA0E70">
        <w:rPr>
          <w:sz w:val="28"/>
          <w:szCs w:val="28"/>
        </w:rPr>
        <w:t>[</w:t>
      </w:r>
      <w:r w:rsidR="00DA0E70">
        <w:rPr>
          <w:sz w:val="28"/>
          <w:szCs w:val="28"/>
        </w:rPr>
        <w:t>20, 14</w:t>
      </w:r>
      <w:r w:rsidR="00DA0E70" w:rsidRPr="00DA0E70">
        <w:rPr>
          <w:sz w:val="28"/>
          <w:szCs w:val="28"/>
        </w:rPr>
        <w:t>]</w:t>
      </w:r>
      <w:r w:rsidRPr="00540247">
        <w:rPr>
          <w:sz w:val="28"/>
          <w:szCs w:val="28"/>
        </w:rPr>
        <w:t>.</w:t>
      </w:r>
    </w:p>
    <w:p w:rsidR="00540247" w:rsidRDefault="00540247" w:rsidP="00540247">
      <w:pPr>
        <w:spacing w:line="360" w:lineRule="auto"/>
        <w:ind w:firstLine="708"/>
        <w:jc w:val="both"/>
        <w:rPr>
          <w:sz w:val="28"/>
          <w:szCs w:val="28"/>
        </w:rPr>
      </w:pPr>
      <w:r w:rsidRPr="00540247">
        <w:rPr>
          <w:sz w:val="28"/>
          <w:szCs w:val="28"/>
        </w:rPr>
        <w:t xml:space="preserve">Богатейшие природные условия способствовали созданию громадного количества сугубо национальных блюд и заготовок, о чем нам сообщают монахи-летописцы, жившие и писавшие русскую историю в то далекое от нас время. С незапамятных времен существовало у монахов правило жить в труде: пахать землю, засевать ее, ловить рыбу, разводить пчел, собирать лечебные травы. Библиотеки монастырей содержали не только религиозную литературу, но и летописи, древние папирусы, кулинарные книги и травники. Поэтому </w:t>
      </w:r>
      <w:r w:rsidR="000A586A">
        <w:rPr>
          <w:sz w:val="28"/>
          <w:szCs w:val="28"/>
        </w:rPr>
        <w:t>все без исключения учёные признают</w:t>
      </w:r>
      <w:r w:rsidRPr="00540247">
        <w:rPr>
          <w:sz w:val="28"/>
          <w:szCs w:val="28"/>
        </w:rPr>
        <w:t xml:space="preserve"> особую роль монастырей в развитии русской материальной культуры, к которой можно отнести и кулинарию.</w:t>
      </w:r>
    </w:p>
    <w:p w:rsidR="000A586A" w:rsidRDefault="000A586A" w:rsidP="000A586A">
      <w:pPr>
        <w:spacing w:line="360" w:lineRule="auto"/>
        <w:ind w:firstLine="708"/>
        <w:jc w:val="both"/>
        <w:rPr>
          <w:sz w:val="28"/>
          <w:szCs w:val="28"/>
        </w:rPr>
      </w:pPr>
      <w:r w:rsidRPr="000A586A">
        <w:rPr>
          <w:sz w:val="28"/>
          <w:szCs w:val="28"/>
        </w:rPr>
        <w:t>За многовековую историю нашей страны русский народ изобрел огромное количество кулинарных рецептов. Долгие столетия русская кулинария находилась в незаслуженном пренебрежении: европейские гурманы считали ее варварской и грубой. Но, несмотря на отсутствие мирового признания, русская кухня развивалась, перенимала и трансформировала чужой опыт, обогащалась новыми блюдами и рецептами. Интерес к нашей кулинарной традиции возник только в XIX веке. За считанные десятилетия русская кухня завоевала популярность в Европе, а затем и в мире и с той поры по праву пользуется репутацией одной из вкуснейших и разнообразнейших.</w:t>
      </w:r>
    </w:p>
    <w:p w:rsidR="00EC2DD7" w:rsidRDefault="000A586A" w:rsidP="000A586A">
      <w:pPr>
        <w:spacing w:line="360" w:lineRule="auto"/>
        <w:ind w:firstLine="708"/>
        <w:jc w:val="both"/>
        <w:rPr>
          <w:sz w:val="28"/>
          <w:szCs w:val="28"/>
        </w:rPr>
      </w:pPr>
      <w:r w:rsidRPr="000A586A">
        <w:rPr>
          <w:sz w:val="28"/>
          <w:szCs w:val="28"/>
        </w:rPr>
        <w:t>Следует отметить, что древняя, исконно русская кухня не отличалась особым разнообразием. На протяжении веков она была традиционной – кушанья были просты и однообразны. И хотя названий блюд существовало великое множество, различались они преимущественно одним или двумя компонентами (например, использованием разных типов масел или пряностей). Православие с его строгим и частыми постами оказало значительное влияние на формирование русской кухни: долгое время постный (растительно-рыбно-грибной) и скоромный (мясной) столы были разделены. Изолирование одних продуктов от других привело к упрощению меню, однако с другой стороны послужило причиной создания многих оригинальных блюд, которые сегодня стали визитной карточкой русской кухни</w:t>
      </w:r>
      <w:r w:rsidR="00DA0E70">
        <w:rPr>
          <w:sz w:val="28"/>
          <w:szCs w:val="28"/>
        </w:rPr>
        <w:t xml:space="preserve"> </w:t>
      </w:r>
      <w:r w:rsidR="00DA0E70" w:rsidRPr="00DA0E70">
        <w:rPr>
          <w:sz w:val="28"/>
          <w:szCs w:val="28"/>
        </w:rPr>
        <w:t>[</w:t>
      </w:r>
      <w:r w:rsidR="00DA0E70">
        <w:rPr>
          <w:sz w:val="28"/>
          <w:szCs w:val="28"/>
        </w:rPr>
        <w:t>5, 42</w:t>
      </w:r>
      <w:r w:rsidR="00DA0E70" w:rsidRPr="00DA0E70">
        <w:rPr>
          <w:sz w:val="28"/>
          <w:szCs w:val="28"/>
        </w:rPr>
        <w:t>]</w:t>
      </w:r>
      <w:r w:rsidRPr="000A586A">
        <w:rPr>
          <w:sz w:val="28"/>
          <w:szCs w:val="28"/>
        </w:rPr>
        <w:t>.</w:t>
      </w:r>
    </w:p>
    <w:p w:rsidR="00EC2DD7" w:rsidRDefault="00EC2DD7" w:rsidP="000A586A">
      <w:pPr>
        <w:spacing w:line="360" w:lineRule="auto"/>
        <w:ind w:firstLine="708"/>
        <w:jc w:val="both"/>
        <w:rPr>
          <w:sz w:val="28"/>
          <w:szCs w:val="28"/>
        </w:rPr>
      </w:pPr>
      <w:r w:rsidRPr="00EC2DD7">
        <w:rPr>
          <w:sz w:val="28"/>
          <w:szCs w:val="28"/>
        </w:rPr>
        <w:t>Многие исконно русские блюда сохранились на наших столах и по сей день. Главенствующую роль на русском столе всегда играли супы. Кстати, слово «суп» является заимствованным – оно появилось в русском языке только в конце XVIII века, когда в России стали появляться и приживаться западноевропейские блюда – вроде бульонов, супов-пюре и т.д. До этого жидкие блюда назвались «хлебова». Хлебова подразделялись на щи (супы с капустой или зеленью), кальи (рассольники с солеными огурцами), ухи (супы из рыбы), солянки (острые супы с пряностями), борщи (супы со свеклой) и похлебки</w:t>
      </w:r>
      <w:r w:rsidR="00A75CE2">
        <w:rPr>
          <w:sz w:val="28"/>
          <w:szCs w:val="28"/>
        </w:rPr>
        <w:t xml:space="preserve"> </w:t>
      </w:r>
      <w:r w:rsidR="00A75CE2" w:rsidRPr="00A75CE2">
        <w:rPr>
          <w:sz w:val="28"/>
          <w:szCs w:val="28"/>
        </w:rPr>
        <w:t>[</w:t>
      </w:r>
      <w:r w:rsidR="00A75CE2">
        <w:rPr>
          <w:sz w:val="28"/>
          <w:szCs w:val="28"/>
        </w:rPr>
        <w:t>2, 132</w:t>
      </w:r>
      <w:r w:rsidR="00A75CE2" w:rsidRPr="00A75CE2">
        <w:rPr>
          <w:sz w:val="28"/>
          <w:szCs w:val="28"/>
        </w:rPr>
        <w:t>]</w:t>
      </w:r>
      <w:r w:rsidRPr="00EC2DD7">
        <w:rPr>
          <w:sz w:val="28"/>
          <w:szCs w:val="28"/>
        </w:rPr>
        <w:t>. Наибольшей популярностью, конечно же, пользовались щи – их насчитывалось до 60 видов: с мясом, с рыбой, головизной, с грибами, щи ленивые, пустые, суточные, зеленые, кислые, из крапивы и т.д. О русском пристрастии к щам ходили легенды: говорят, что зимой щи замораживали в дорогу путникам, отчего суп, якобы, становился еще вкуснее. По свидетельству французов, русские солдаты, вошедшие в Париж в 1812 году, так скучали по своему кислому супчику, что мариновали виноградные листья и варили из них подобие щей.</w:t>
      </w:r>
    </w:p>
    <w:p w:rsidR="007F5E15" w:rsidRDefault="007F5E15" w:rsidP="000A586A">
      <w:pPr>
        <w:spacing w:line="360" w:lineRule="auto"/>
        <w:ind w:firstLine="708"/>
        <w:jc w:val="both"/>
        <w:rPr>
          <w:sz w:val="28"/>
          <w:szCs w:val="28"/>
        </w:rPr>
      </w:pPr>
      <w:r>
        <w:rPr>
          <w:sz w:val="28"/>
          <w:szCs w:val="28"/>
        </w:rPr>
        <w:t>Однако следует отметить, что русская кухня не избежала влияний кухонь и пищевых традиций других народов мира. Что нашло своё отражение в том числе и в названиях блюд русской кухни.</w:t>
      </w:r>
    </w:p>
    <w:p w:rsidR="00A75CE2" w:rsidRDefault="007F5E15" w:rsidP="000A586A">
      <w:pPr>
        <w:spacing w:line="360" w:lineRule="auto"/>
        <w:ind w:firstLine="708"/>
        <w:jc w:val="both"/>
        <w:rPr>
          <w:sz w:val="28"/>
          <w:szCs w:val="28"/>
        </w:rPr>
      </w:pPr>
      <w:r w:rsidRPr="00CF5169">
        <w:rPr>
          <w:sz w:val="28"/>
          <w:szCs w:val="28"/>
        </w:rPr>
        <w:t>Так учёные разделяют названия блюд на несколько категорий</w:t>
      </w:r>
      <w:r w:rsidR="00CF5169" w:rsidRPr="00CF5169">
        <w:rPr>
          <w:sz w:val="28"/>
          <w:szCs w:val="28"/>
        </w:rPr>
        <w:t xml:space="preserve">. </w:t>
      </w:r>
    </w:p>
    <w:p w:rsidR="00CF5169" w:rsidRPr="00CF5169" w:rsidRDefault="00CF5169" w:rsidP="000A586A">
      <w:pPr>
        <w:spacing w:line="360" w:lineRule="auto"/>
        <w:ind w:firstLine="708"/>
        <w:jc w:val="both"/>
        <w:rPr>
          <w:sz w:val="28"/>
          <w:szCs w:val="28"/>
        </w:rPr>
      </w:pPr>
      <w:r w:rsidRPr="00CF5169">
        <w:rPr>
          <w:sz w:val="28"/>
          <w:szCs w:val="28"/>
        </w:rPr>
        <w:t>Первая -это древнейшие (необъяснимые), происхождение которых забыто, или слова, которыми они названы, не могут быть объяснены аналогами современного языка. К таким названиям относятся - щи, уха, каша, хлеб, кулага и др. Менее древними являются названия блюд, которые говорят либо об их содержании, либо о форме, способе приготовления, назначении в застолье или посуде, в которой эти блюда традиционно приготавливаются (эти названия можно объяснить на основе современного языка). Таковы: пирог, кисель, вареники, окрошка, пельмени, шашлык, пастила и др. Все названия такого типа возникали стихийно во всех странах Европы до XVI в. включительно</w:t>
      </w:r>
      <w:r w:rsidR="00A75CE2">
        <w:rPr>
          <w:sz w:val="28"/>
          <w:szCs w:val="28"/>
        </w:rPr>
        <w:t xml:space="preserve"> </w:t>
      </w:r>
      <w:r w:rsidR="00A75CE2" w:rsidRPr="00A75CE2">
        <w:rPr>
          <w:sz w:val="28"/>
          <w:szCs w:val="28"/>
        </w:rPr>
        <w:t>[</w:t>
      </w:r>
      <w:r w:rsidR="00A75CE2">
        <w:rPr>
          <w:sz w:val="28"/>
          <w:szCs w:val="28"/>
        </w:rPr>
        <w:t>18, 113</w:t>
      </w:r>
      <w:r w:rsidR="00A75CE2" w:rsidRPr="00A75CE2">
        <w:rPr>
          <w:sz w:val="28"/>
          <w:szCs w:val="28"/>
        </w:rPr>
        <w:t>]</w:t>
      </w:r>
      <w:r w:rsidRPr="00CF5169">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С XVII в. французская кухня впервые вводит новые, искусственные, а не народные названия блюд, где содержится указание на сырье (говядина, баранина, рыба, крабы, овощи), а также на конкретную часть или качество этого сырья (у мяса - грудинка, вырезка, ссек, окорок; у растений - молодые, зеленые, свежие) и на способ приготовления (отварное, жареное, запеченное, тушеное). По этому типу с XVII, а особенно с XVIII в. создаются названия блюд во всех европейских странах, которые первоначально либо сохраняются в их французском "обличий", либо буквально переводятся (калькируются) на соответствующий национальный язык. Примерами таких названий являются: суп-пюре из молодого гороха с рисом; суп из сига с перловыми крупами; соте из телячьей печенки; филе баранье на хребтовых костях; телячья грудинка, фаршированная черносливом; отварная говядина-кострец с овощами; желе вишневое с вином токайским и т. п.</w:t>
      </w:r>
      <w:r w:rsidR="00A75CE2">
        <w:rPr>
          <w:sz w:val="28"/>
          <w:szCs w:val="28"/>
        </w:rPr>
        <w:t xml:space="preserve"> </w:t>
      </w:r>
      <w:r w:rsidR="00A75CE2" w:rsidRPr="00A75CE2">
        <w:rPr>
          <w:sz w:val="28"/>
          <w:szCs w:val="28"/>
        </w:rPr>
        <w:t>[</w:t>
      </w:r>
      <w:r w:rsidR="00A75CE2">
        <w:rPr>
          <w:sz w:val="28"/>
          <w:szCs w:val="28"/>
        </w:rPr>
        <w:t>18, 118</w:t>
      </w:r>
      <w:r w:rsidR="00A75CE2" w:rsidRPr="00A75CE2">
        <w:rPr>
          <w:sz w:val="28"/>
          <w:szCs w:val="28"/>
        </w:rPr>
        <w:t>]</w:t>
      </w:r>
      <w:r w:rsidRPr="00CF5169">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Одновременно, начиная с XVII в., во Франции и в других странах Европы (в России с XIX в.) распространяется мода давать названия блюдам по фамилии их создателя (мнимого, вымышленного, легендарного или действительного) или по имени того лица, которое их впервые заказало или особенно любило</w:t>
      </w:r>
      <w:r w:rsidR="00A75CE2">
        <w:rPr>
          <w:sz w:val="28"/>
          <w:szCs w:val="28"/>
        </w:rPr>
        <w:t xml:space="preserve"> </w:t>
      </w:r>
      <w:r w:rsidR="00A75CE2" w:rsidRPr="00A75CE2">
        <w:rPr>
          <w:sz w:val="28"/>
          <w:szCs w:val="28"/>
        </w:rPr>
        <w:t>[</w:t>
      </w:r>
      <w:r w:rsidR="00A75CE2">
        <w:rPr>
          <w:sz w:val="28"/>
          <w:szCs w:val="28"/>
        </w:rPr>
        <w:t>18, 119</w:t>
      </w:r>
      <w:r w:rsidR="00A75CE2" w:rsidRPr="00A75CE2">
        <w:rPr>
          <w:sz w:val="28"/>
          <w:szCs w:val="28"/>
        </w:rPr>
        <w:t>]</w:t>
      </w:r>
      <w:r w:rsidRPr="00CF5169">
        <w:rPr>
          <w:sz w:val="28"/>
          <w:szCs w:val="28"/>
        </w:rPr>
        <w:t>.</w:t>
      </w:r>
    </w:p>
    <w:p w:rsidR="00A75CE2" w:rsidRDefault="00CF5169" w:rsidP="000A586A">
      <w:pPr>
        <w:spacing w:line="360" w:lineRule="auto"/>
        <w:ind w:firstLine="708"/>
        <w:jc w:val="both"/>
        <w:rPr>
          <w:sz w:val="28"/>
          <w:szCs w:val="28"/>
        </w:rPr>
      </w:pPr>
      <w:r w:rsidRPr="00CF5169">
        <w:rPr>
          <w:sz w:val="28"/>
          <w:szCs w:val="28"/>
        </w:rPr>
        <w:t>В России такие "именные" блюда имели двоякое происхождение: они либо создавались самими вельможами, отдававшими весь свой досуг кулинарному творчеству (например, граф Гурьев, князь Одоевский, барон Нессельроде), либо выдумывались безвестными крепостными поварами в честь именитых в свое время лиц, у которых они служили: в честь графов Шуваловых, премьер-министра Киселева, историка Карамзина и др. Небольшое число именных блюд было создано выдающимися придворными поварами Эмбером (маседуан, рассольник) и Радецким (булка, паштет, котлеты, суп). Царским повелением фамилии авторов разрешено было официально закрепить за этими блюдами</w:t>
      </w:r>
      <w:r w:rsidR="00A75CE2">
        <w:rPr>
          <w:sz w:val="28"/>
          <w:szCs w:val="28"/>
        </w:rPr>
        <w:t xml:space="preserve">, когда их уже утвердила молва </w:t>
      </w:r>
      <w:r w:rsidR="00A75CE2" w:rsidRPr="00A75CE2">
        <w:rPr>
          <w:sz w:val="28"/>
          <w:szCs w:val="28"/>
        </w:rPr>
        <w:t>[</w:t>
      </w:r>
      <w:r w:rsidR="00A75CE2">
        <w:rPr>
          <w:sz w:val="28"/>
          <w:szCs w:val="28"/>
        </w:rPr>
        <w:t>18, 123</w:t>
      </w:r>
      <w:r w:rsidR="00A75CE2" w:rsidRPr="00A75CE2">
        <w:rPr>
          <w:sz w:val="28"/>
          <w:szCs w:val="28"/>
        </w:rPr>
        <w:t>]</w:t>
      </w:r>
      <w:r w:rsidR="00A75CE2">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Наконец, в XIX в. с открытием в России "рестораций" некоторые блюда, приготавливавшиеся в этих заведениях, постепенно, стихийно получили названия владельцев: котлеты Пожарского, фрикассе Талон, "русский салат" Оливье и т. д. "Русского колорита" в этих названиях было крайне мало</w:t>
      </w:r>
      <w:r w:rsidR="00A75CE2">
        <w:rPr>
          <w:sz w:val="28"/>
          <w:szCs w:val="28"/>
        </w:rPr>
        <w:t xml:space="preserve"> </w:t>
      </w:r>
      <w:r w:rsidR="00A75CE2" w:rsidRPr="00A75CE2">
        <w:rPr>
          <w:sz w:val="28"/>
          <w:szCs w:val="28"/>
        </w:rPr>
        <w:t>[</w:t>
      </w:r>
      <w:r w:rsidR="00A75CE2">
        <w:rPr>
          <w:sz w:val="28"/>
          <w:szCs w:val="28"/>
        </w:rPr>
        <w:t>18, 123-124</w:t>
      </w:r>
      <w:r w:rsidR="00A75CE2" w:rsidRPr="00A75CE2">
        <w:rPr>
          <w:sz w:val="28"/>
          <w:szCs w:val="28"/>
        </w:rPr>
        <w:t>]</w:t>
      </w:r>
      <w:r w:rsidRPr="00CF5169">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В самом конце XIX - начале XX в. в мелких ресторанчиках, трактирах, харчевнях в целях рекламы, а также вследствие плохой осведомленности о подлинных названиях тех или иных яств европейской или восточной кухонь заимствованным блюдам стали давать в качестве "приставки" к их названию и наименование той или иной страны, города или народа. Так появились баранина по-турецки, суп-пюре по-гамбургски, плов по-бухарски, цыплята по-провансальски, биточки по-казацки, борщ по-литовски и т. п., которые имели мало общего с фактическим составом и способом приготовления в духе той или иной национальной кухни, но были в целом вкусными блюдами</w:t>
      </w:r>
      <w:r w:rsidR="00A75CE2">
        <w:rPr>
          <w:sz w:val="28"/>
          <w:szCs w:val="28"/>
        </w:rPr>
        <w:t xml:space="preserve"> </w:t>
      </w:r>
      <w:r w:rsidR="00A75CE2" w:rsidRPr="00A75CE2">
        <w:rPr>
          <w:sz w:val="28"/>
          <w:szCs w:val="28"/>
        </w:rPr>
        <w:t>[18,125]</w:t>
      </w:r>
      <w:r w:rsidRPr="00CF5169">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Эта тенденция давать квазинациональные наименования сохранялась и в поваренных книгах XIX- начала XX в., и поэтому к блюдам с подобными названиями следует относиться крайне скептически: их состав, вкус и качество нередко зависели исключительно от места, где их приготавливали, а их рецептура сильно видоизменялась в каждой поваренной книге</w:t>
      </w:r>
      <w:r w:rsidR="00A75CE2" w:rsidRPr="00A75CE2">
        <w:rPr>
          <w:sz w:val="28"/>
          <w:szCs w:val="28"/>
        </w:rPr>
        <w:t xml:space="preserve"> [</w:t>
      </w:r>
      <w:r w:rsidR="00A75CE2">
        <w:rPr>
          <w:sz w:val="28"/>
          <w:szCs w:val="28"/>
        </w:rPr>
        <w:t>18, 126</w:t>
      </w:r>
      <w:r w:rsidR="00A75CE2" w:rsidRPr="00A75CE2">
        <w:rPr>
          <w:sz w:val="28"/>
          <w:szCs w:val="28"/>
        </w:rPr>
        <w:t>]</w:t>
      </w:r>
      <w:r w:rsidRPr="00CF5169">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После Октябрьской революции повсеместно и в быту и в столовых (частных и общественных) до начала 30-х гг. стали возвращаться к простым, национальным названиям блюд или же называть их как можно проще, исходя из фактического состава (суп перловый, лапша куриная, жаркое из баранины, судак отварной, каша рисовая, сосиски с горошком, клюквенный кисель, вишневый компот), то есть в основном обходиться существительным и прилагательным. Это отвечало и общей атмосфере скромной деловитости, характерной для довоенного времени</w:t>
      </w:r>
      <w:r w:rsidR="00A75CE2">
        <w:rPr>
          <w:sz w:val="28"/>
          <w:szCs w:val="28"/>
        </w:rPr>
        <w:t xml:space="preserve"> </w:t>
      </w:r>
      <w:r w:rsidR="00A75CE2" w:rsidRPr="00A75CE2">
        <w:rPr>
          <w:sz w:val="28"/>
          <w:szCs w:val="28"/>
        </w:rPr>
        <w:t>[</w:t>
      </w:r>
      <w:r w:rsidR="00A75CE2">
        <w:rPr>
          <w:sz w:val="28"/>
          <w:szCs w:val="28"/>
        </w:rPr>
        <w:t>5, 31</w:t>
      </w:r>
      <w:r w:rsidR="00A75CE2" w:rsidRPr="00A75CE2">
        <w:rPr>
          <w:sz w:val="28"/>
          <w:szCs w:val="28"/>
        </w:rPr>
        <w:t>]</w:t>
      </w:r>
      <w:r w:rsidRPr="00CF5169">
        <w:rPr>
          <w:sz w:val="28"/>
          <w:szCs w:val="28"/>
        </w:rPr>
        <w:t>.</w:t>
      </w:r>
    </w:p>
    <w:p w:rsidR="00CF5169" w:rsidRPr="00CF5169" w:rsidRDefault="00CF5169" w:rsidP="000A586A">
      <w:pPr>
        <w:spacing w:line="360" w:lineRule="auto"/>
        <w:ind w:firstLine="708"/>
        <w:jc w:val="both"/>
        <w:rPr>
          <w:sz w:val="28"/>
          <w:szCs w:val="28"/>
        </w:rPr>
      </w:pPr>
      <w:r w:rsidRPr="00CF5169">
        <w:rPr>
          <w:sz w:val="28"/>
          <w:szCs w:val="28"/>
        </w:rPr>
        <w:t>После второй мировой войны в ряде ресторанов под видом "новых", а точнее "фирменных" блюд стали появляться надуманные названия, характерным признаком которых было всегда использование какого-либо "громкого" имени. При этом "новое" название нисколько не связывалось с фактическим содержанием блюда, а давалось, как правило, в связи с каким-нибудь случайным признаком. Так, например, бифштекс из вырезки, зажаренный не в духовке, а на сковороде (то есть, неправильно), стали именовать "мясо по-суворовски", хотя Суворов такого блюда не употреблял, а название было дано потому, что ресторан находился на Суворовском бульваре. Подобные названия только искажали представление о том или ином блюде</w:t>
      </w:r>
      <w:r w:rsidR="00A75CE2">
        <w:rPr>
          <w:sz w:val="28"/>
          <w:szCs w:val="28"/>
        </w:rPr>
        <w:t xml:space="preserve"> </w:t>
      </w:r>
      <w:r w:rsidR="00A75CE2" w:rsidRPr="00A75CE2">
        <w:rPr>
          <w:sz w:val="28"/>
          <w:szCs w:val="28"/>
        </w:rPr>
        <w:t>[</w:t>
      </w:r>
      <w:r w:rsidR="00A75CE2">
        <w:rPr>
          <w:sz w:val="28"/>
          <w:szCs w:val="28"/>
        </w:rPr>
        <w:t>5, 33</w:t>
      </w:r>
      <w:r w:rsidR="00A75CE2" w:rsidRPr="00A75CE2">
        <w:rPr>
          <w:sz w:val="28"/>
          <w:szCs w:val="28"/>
        </w:rPr>
        <w:t>]</w:t>
      </w:r>
      <w:r w:rsidRPr="00CF5169">
        <w:rPr>
          <w:sz w:val="28"/>
          <w:szCs w:val="28"/>
        </w:rPr>
        <w:t>.</w:t>
      </w:r>
    </w:p>
    <w:p w:rsidR="00CF5169" w:rsidRDefault="00CF5169" w:rsidP="000A586A">
      <w:pPr>
        <w:spacing w:line="360" w:lineRule="auto"/>
        <w:ind w:firstLine="708"/>
        <w:jc w:val="both"/>
        <w:rPr>
          <w:sz w:val="28"/>
          <w:szCs w:val="28"/>
        </w:rPr>
      </w:pPr>
      <w:r w:rsidRPr="00CF5169">
        <w:rPr>
          <w:sz w:val="28"/>
          <w:szCs w:val="28"/>
        </w:rPr>
        <w:t>История названий блюд свидетельствует</w:t>
      </w:r>
      <w:r w:rsidR="00335563">
        <w:rPr>
          <w:sz w:val="28"/>
          <w:szCs w:val="28"/>
        </w:rPr>
        <w:t xml:space="preserve"> о том</w:t>
      </w:r>
      <w:r w:rsidRPr="00CF5169">
        <w:rPr>
          <w:sz w:val="28"/>
          <w:szCs w:val="28"/>
        </w:rPr>
        <w:t>, что вначале всегда рождалось то или иное блюдо, а затем ему приписывалось и, в конце концов, за ним закреплялось то или иное название.</w:t>
      </w:r>
    </w:p>
    <w:p w:rsidR="00434747" w:rsidRDefault="00434747" w:rsidP="000A586A">
      <w:pPr>
        <w:spacing w:line="360" w:lineRule="auto"/>
        <w:ind w:firstLine="708"/>
        <w:jc w:val="both"/>
        <w:rPr>
          <w:sz w:val="28"/>
          <w:szCs w:val="28"/>
        </w:rPr>
      </w:pPr>
      <w:r>
        <w:rPr>
          <w:sz w:val="28"/>
          <w:szCs w:val="28"/>
        </w:rPr>
        <w:t>Рассмотрим подробнее несколько названий блюд русской кухни из крупы.</w:t>
      </w:r>
    </w:p>
    <w:p w:rsidR="00434747" w:rsidRDefault="00434747" w:rsidP="00C5697C">
      <w:pPr>
        <w:spacing w:line="360" w:lineRule="auto"/>
        <w:jc w:val="center"/>
        <w:rPr>
          <w:b/>
          <w:sz w:val="28"/>
          <w:szCs w:val="28"/>
        </w:rPr>
      </w:pPr>
      <w:r>
        <w:rPr>
          <w:sz w:val="28"/>
          <w:szCs w:val="28"/>
        </w:rPr>
        <w:br w:type="page"/>
      </w:r>
      <w:r w:rsidR="00C5697C" w:rsidRPr="00C5697C">
        <w:rPr>
          <w:b/>
          <w:sz w:val="28"/>
          <w:szCs w:val="28"/>
        </w:rPr>
        <w:t>§2.2. Этимология некоторых названий блюд русской кухни</w:t>
      </w:r>
    </w:p>
    <w:p w:rsidR="00A75CE2" w:rsidRPr="00C5697C" w:rsidRDefault="00A75CE2" w:rsidP="00C5697C">
      <w:pPr>
        <w:spacing w:line="360" w:lineRule="auto"/>
        <w:jc w:val="center"/>
        <w:rPr>
          <w:b/>
          <w:sz w:val="28"/>
          <w:szCs w:val="28"/>
        </w:rPr>
      </w:pPr>
    </w:p>
    <w:p w:rsidR="00C5697C" w:rsidRPr="007F10BD" w:rsidRDefault="00C5697C" w:rsidP="00C5697C">
      <w:pPr>
        <w:spacing w:line="360" w:lineRule="auto"/>
        <w:ind w:firstLine="708"/>
        <w:jc w:val="both"/>
        <w:rPr>
          <w:sz w:val="28"/>
          <w:szCs w:val="28"/>
        </w:rPr>
      </w:pPr>
      <w:r>
        <w:rPr>
          <w:sz w:val="28"/>
          <w:szCs w:val="28"/>
        </w:rPr>
        <w:t>Большое разнообразие в русской кухне блюд из различных круп объясняется учёными тем фактом, что Россия, обладая огромными пространствами, пригодными для выращивания разного рода культур, всегда была сельскохозяйственной страной.</w:t>
      </w:r>
      <w:r w:rsidR="007F10BD" w:rsidRPr="007F10BD">
        <w:t xml:space="preserve"> </w:t>
      </w:r>
      <w:r w:rsidR="007F10BD" w:rsidRPr="007F10BD">
        <w:rPr>
          <w:sz w:val="28"/>
          <w:szCs w:val="28"/>
        </w:rPr>
        <w:t>С глубокой древности на Руси возделывались рожь, пшеница, ячмень, овес, просо; народ давно овладел техникой изготовления муки, выпечки изделий из теста. Поэтому в питании русских людей большую роль играют пироги, пирожки, кулебяки, расстегаи, блины, оладьи, блинчики и т.п. Не менее характерны для русской кухни блюда из круп: каши, запеканки, крупеники, блины и кисели овсяные, блюда из гороха и чечевицы. В северных районах страны особое место занимают блюда из пшена: некогда в северных лесных районах просо возделывалось как основная сельскохозяйственная культура.</w:t>
      </w:r>
    </w:p>
    <w:p w:rsidR="00C5697C" w:rsidRDefault="00C5697C" w:rsidP="00C5697C">
      <w:pPr>
        <w:spacing w:line="360" w:lineRule="auto"/>
        <w:ind w:firstLine="708"/>
        <w:jc w:val="both"/>
        <w:rPr>
          <w:sz w:val="28"/>
          <w:szCs w:val="28"/>
        </w:rPr>
      </w:pPr>
      <w:r>
        <w:rPr>
          <w:sz w:val="28"/>
          <w:szCs w:val="28"/>
        </w:rPr>
        <w:t>Кроме того, п</w:t>
      </w:r>
      <w:r w:rsidRPr="00C5697C">
        <w:rPr>
          <w:sz w:val="28"/>
          <w:szCs w:val="28"/>
        </w:rPr>
        <w:t xml:space="preserve">равославие с его строгим и частыми постами оказало значительное влияние на формирование русской кухни: </w:t>
      </w:r>
      <w:r>
        <w:rPr>
          <w:sz w:val="28"/>
          <w:szCs w:val="28"/>
        </w:rPr>
        <w:t>излюбленными блюдами русских издревле были блюда из крупы: гарниры, фарши, запеканки, кисели и др.</w:t>
      </w:r>
    </w:p>
    <w:p w:rsidR="00C5697C" w:rsidRDefault="00C5697C" w:rsidP="00C5697C">
      <w:pPr>
        <w:spacing w:line="360" w:lineRule="auto"/>
        <w:ind w:firstLine="708"/>
        <w:jc w:val="both"/>
        <w:rPr>
          <w:sz w:val="28"/>
          <w:szCs w:val="28"/>
        </w:rPr>
      </w:pPr>
      <w:r>
        <w:rPr>
          <w:sz w:val="28"/>
          <w:szCs w:val="28"/>
        </w:rPr>
        <w:t>Особое место среди них занимали каши.</w:t>
      </w:r>
    </w:p>
    <w:p w:rsidR="00335563" w:rsidRDefault="007F10BD" w:rsidP="00C5697C">
      <w:pPr>
        <w:spacing w:line="360" w:lineRule="auto"/>
        <w:ind w:firstLine="708"/>
        <w:jc w:val="both"/>
        <w:rPr>
          <w:sz w:val="28"/>
          <w:szCs w:val="28"/>
        </w:rPr>
      </w:pPr>
      <w:r w:rsidRPr="007F10BD">
        <w:rPr>
          <w:sz w:val="28"/>
          <w:szCs w:val="28"/>
        </w:rPr>
        <w:t>«Щи да каша — пища наша», — издавна говорили на Руси. И действительно, трудно переоценить роль каши в питании россиян. Историки, к примеру, утверждают, что именно русская каша сыграла не последнюю роль в том, что в</w:t>
      </w:r>
      <w:r w:rsidR="00335563">
        <w:rPr>
          <w:sz w:val="28"/>
          <w:szCs w:val="28"/>
        </w:rPr>
        <w:t xml:space="preserve">ойска Суворова преодолели Альпы </w:t>
      </w:r>
      <w:r w:rsidR="00335563">
        <w:rPr>
          <w:sz w:val="28"/>
          <w:szCs w:val="28"/>
          <w:lang w:val="en-US"/>
        </w:rPr>
        <w:t>[</w:t>
      </w:r>
      <w:r w:rsidR="00335563">
        <w:rPr>
          <w:sz w:val="28"/>
          <w:szCs w:val="28"/>
        </w:rPr>
        <w:t>5, 94</w:t>
      </w:r>
      <w:r w:rsidR="00335563">
        <w:rPr>
          <w:sz w:val="28"/>
          <w:szCs w:val="28"/>
          <w:lang w:val="en-US"/>
        </w:rPr>
        <w:t>]</w:t>
      </w:r>
      <w:r w:rsidR="00335563">
        <w:rPr>
          <w:sz w:val="28"/>
          <w:szCs w:val="28"/>
        </w:rPr>
        <w:t>.</w:t>
      </w:r>
    </w:p>
    <w:p w:rsidR="00C5697C" w:rsidRDefault="007F10BD" w:rsidP="00C5697C">
      <w:pPr>
        <w:spacing w:line="360" w:lineRule="auto"/>
        <w:ind w:firstLine="708"/>
        <w:jc w:val="both"/>
        <w:rPr>
          <w:sz w:val="28"/>
          <w:szCs w:val="28"/>
        </w:rPr>
      </w:pPr>
      <w:r w:rsidRPr="007F10BD">
        <w:rPr>
          <w:sz w:val="28"/>
          <w:szCs w:val="28"/>
        </w:rPr>
        <w:t>В каждом русском доме обязательно есть крупы: гречневая, манная, перловая, пшенная и другие. Раньше каши готовили в больших чугунах — с молоком, тыквой, сахаром; в русских печах их часто не просто варили, а запекали до хрустящей корочки (такова знаменитая гурьевская каша). Каши бывали жидкими и крутыми, последнюю нарезали кусочками и выкладывали пирамидой на блюдо</w:t>
      </w:r>
      <w:r w:rsidR="00335563">
        <w:rPr>
          <w:sz w:val="28"/>
          <w:szCs w:val="28"/>
        </w:rPr>
        <w:t xml:space="preserve"> </w:t>
      </w:r>
      <w:r w:rsidR="00335563" w:rsidRPr="00335563">
        <w:rPr>
          <w:sz w:val="28"/>
          <w:szCs w:val="28"/>
        </w:rPr>
        <w:t>[</w:t>
      </w:r>
      <w:r w:rsidR="00335563">
        <w:rPr>
          <w:sz w:val="28"/>
          <w:szCs w:val="28"/>
        </w:rPr>
        <w:t>8, 17</w:t>
      </w:r>
      <w:r w:rsidR="00335563" w:rsidRPr="00335563">
        <w:rPr>
          <w:sz w:val="28"/>
          <w:szCs w:val="28"/>
        </w:rPr>
        <w:t>]</w:t>
      </w:r>
      <w:r w:rsidRPr="007F10BD">
        <w:rPr>
          <w:sz w:val="28"/>
          <w:szCs w:val="28"/>
        </w:rPr>
        <w:t>.</w:t>
      </w:r>
    </w:p>
    <w:p w:rsidR="007F10BD" w:rsidRDefault="001571A4" w:rsidP="00C5697C">
      <w:pPr>
        <w:spacing w:line="360" w:lineRule="auto"/>
        <w:ind w:firstLine="708"/>
        <w:jc w:val="both"/>
        <w:rPr>
          <w:sz w:val="28"/>
          <w:szCs w:val="28"/>
        </w:rPr>
      </w:pPr>
      <w:r>
        <w:rPr>
          <w:sz w:val="28"/>
          <w:szCs w:val="28"/>
        </w:rPr>
        <w:t>Согласно этимологическому словарю М.Фасмера, слово «каша» п</w:t>
      </w:r>
      <w:r w:rsidRPr="001571A4">
        <w:rPr>
          <w:sz w:val="28"/>
          <w:szCs w:val="28"/>
        </w:rPr>
        <w:t>роисходит от праслав</w:t>
      </w:r>
      <w:r>
        <w:rPr>
          <w:sz w:val="28"/>
          <w:szCs w:val="28"/>
        </w:rPr>
        <w:t>янской</w:t>
      </w:r>
      <w:r w:rsidRPr="001571A4">
        <w:rPr>
          <w:sz w:val="28"/>
          <w:szCs w:val="28"/>
        </w:rPr>
        <w:t xml:space="preserve"> формы *kāsi</w:t>
      </w:r>
      <w:r w:rsidRPr="001571A4">
        <w:rPr>
          <w:rFonts w:ascii="Tahoma" w:hAnsi="Tahoma" w:cs="Tahoma"/>
          <w:sz w:val="28"/>
          <w:szCs w:val="28"/>
        </w:rPr>
        <w:t>̯</w:t>
      </w:r>
      <w:r w:rsidRPr="001571A4">
        <w:rPr>
          <w:sz w:val="28"/>
          <w:szCs w:val="28"/>
        </w:rPr>
        <w:t>ā, от котор</w:t>
      </w:r>
      <w:r>
        <w:rPr>
          <w:sz w:val="28"/>
          <w:szCs w:val="28"/>
        </w:rPr>
        <w:t>ой в числе прочего произошли: старославянское слово</w:t>
      </w:r>
      <w:r w:rsidRPr="001571A4">
        <w:rPr>
          <w:sz w:val="28"/>
          <w:szCs w:val="28"/>
        </w:rPr>
        <w:t xml:space="preserve"> </w:t>
      </w:r>
      <w:r>
        <w:rPr>
          <w:sz w:val="28"/>
          <w:szCs w:val="28"/>
        </w:rPr>
        <w:t>«</w:t>
      </w:r>
      <w:r w:rsidRPr="001571A4">
        <w:rPr>
          <w:sz w:val="28"/>
          <w:szCs w:val="28"/>
        </w:rPr>
        <w:t>кашица</w:t>
      </w:r>
      <w:r>
        <w:rPr>
          <w:sz w:val="28"/>
          <w:szCs w:val="28"/>
        </w:rPr>
        <w:t>»</w:t>
      </w:r>
      <w:r w:rsidRPr="001571A4">
        <w:rPr>
          <w:sz w:val="28"/>
          <w:szCs w:val="28"/>
        </w:rPr>
        <w:t>, русск</w:t>
      </w:r>
      <w:r>
        <w:rPr>
          <w:sz w:val="28"/>
          <w:szCs w:val="28"/>
        </w:rPr>
        <w:t>ое и украинское</w:t>
      </w:r>
      <w:r w:rsidRPr="001571A4">
        <w:rPr>
          <w:sz w:val="28"/>
          <w:szCs w:val="28"/>
        </w:rPr>
        <w:t xml:space="preserve"> </w:t>
      </w:r>
      <w:r>
        <w:rPr>
          <w:sz w:val="28"/>
          <w:szCs w:val="28"/>
        </w:rPr>
        <w:t>«</w:t>
      </w:r>
      <w:r w:rsidRPr="001571A4">
        <w:rPr>
          <w:sz w:val="28"/>
          <w:szCs w:val="28"/>
        </w:rPr>
        <w:t>ка́ша</w:t>
      </w:r>
      <w:r>
        <w:rPr>
          <w:sz w:val="28"/>
          <w:szCs w:val="28"/>
        </w:rPr>
        <w:t>»</w:t>
      </w:r>
      <w:r w:rsidRPr="001571A4">
        <w:rPr>
          <w:sz w:val="28"/>
          <w:szCs w:val="28"/>
        </w:rPr>
        <w:t>, болг</w:t>
      </w:r>
      <w:r>
        <w:rPr>
          <w:sz w:val="28"/>
          <w:szCs w:val="28"/>
        </w:rPr>
        <w:t>арское</w:t>
      </w:r>
      <w:r w:rsidRPr="001571A4">
        <w:rPr>
          <w:sz w:val="28"/>
          <w:szCs w:val="28"/>
        </w:rPr>
        <w:t xml:space="preserve"> </w:t>
      </w:r>
      <w:r>
        <w:rPr>
          <w:sz w:val="28"/>
          <w:szCs w:val="28"/>
        </w:rPr>
        <w:t>«</w:t>
      </w:r>
      <w:r w:rsidRPr="001571A4">
        <w:rPr>
          <w:sz w:val="28"/>
          <w:szCs w:val="28"/>
        </w:rPr>
        <w:t>ка́ша</w:t>
      </w:r>
      <w:r>
        <w:rPr>
          <w:sz w:val="28"/>
          <w:szCs w:val="28"/>
        </w:rPr>
        <w:t>», сербохорватское</w:t>
      </w:r>
      <w:r w:rsidRPr="001571A4">
        <w:rPr>
          <w:sz w:val="28"/>
          <w:szCs w:val="28"/>
        </w:rPr>
        <w:t xml:space="preserve"> </w:t>
      </w:r>
      <w:r>
        <w:rPr>
          <w:sz w:val="28"/>
          <w:szCs w:val="28"/>
        </w:rPr>
        <w:t>«</w:t>
      </w:r>
      <w:r w:rsidRPr="001571A4">
        <w:rPr>
          <w:sz w:val="28"/>
          <w:szCs w:val="28"/>
        </w:rPr>
        <w:t>ка</w:t>
      </w:r>
      <w:r w:rsidRPr="001571A4">
        <w:rPr>
          <w:rFonts w:ascii="Tahoma" w:hAnsi="Tahoma" w:cs="Tahoma"/>
          <w:sz w:val="28"/>
          <w:szCs w:val="28"/>
        </w:rPr>
        <w:t>̏</w:t>
      </w:r>
      <w:r w:rsidRPr="001571A4">
        <w:rPr>
          <w:sz w:val="28"/>
          <w:szCs w:val="28"/>
        </w:rPr>
        <w:t>ша</w:t>
      </w:r>
      <w:r>
        <w:rPr>
          <w:sz w:val="28"/>
          <w:szCs w:val="28"/>
        </w:rPr>
        <w:t>», словенское</w:t>
      </w:r>
      <w:r w:rsidRPr="001571A4">
        <w:rPr>
          <w:sz w:val="28"/>
          <w:szCs w:val="28"/>
        </w:rPr>
        <w:t xml:space="preserve"> </w:t>
      </w:r>
      <w:r>
        <w:rPr>
          <w:sz w:val="28"/>
          <w:szCs w:val="28"/>
        </w:rPr>
        <w:t>«</w:t>
      </w:r>
      <w:r w:rsidRPr="001571A4">
        <w:rPr>
          <w:sz w:val="28"/>
          <w:szCs w:val="28"/>
        </w:rPr>
        <w:t>káša</w:t>
      </w:r>
      <w:r>
        <w:rPr>
          <w:sz w:val="28"/>
          <w:szCs w:val="28"/>
        </w:rPr>
        <w:t>»</w:t>
      </w:r>
      <w:r w:rsidRPr="001571A4">
        <w:rPr>
          <w:sz w:val="28"/>
          <w:szCs w:val="28"/>
        </w:rPr>
        <w:t>, чешск</w:t>
      </w:r>
      <w:r>
        <w:rPr>
          <w:sz w:val="28"/>
          <w:szCs w:val="28"/>
        </w:rPr>
        <w:t>ое</w:t>
      </w:r>
      <w:r w:rsidRPr="001571A4">
        <w:rPr>
          <w:sz w:val="28"/>
          <w:szCs w:val="28"/>
        </w:rPr>
        <w:t xml:space="preserve"> </w:t>
      </w:r>
      <w:r>
        <w:rPr>
          <w:sz w:val="28"/>
          <w:szCs w:val="28"/>
        </w:rPr>
        <w:t>«</w:t>
      </w:r>
      <w:r w:rsidRPr="001571A4">
        <w:rPr>
          <w:sz w:val="28"/>
          <w:szCs w:val="28"/>
        </w:rPr>
        <w:t>káše</w:t>
      </w:r>
      <w:r>
        <w:rPr>
          <w:sz w:val="28"/>
          <w:szCs w:val="28"/>
        </w:rPr>
        <w:t>»</w:t>
      </w:r>
      <w:r w:rsidRPr="001571A4">
        <w:rPr>
          <w:sz w:val="28"/>
          <w:szCs w:val="28"/>
        </w:rPr>
        <w:t>, словацк</w:t>
      </w:r>
      <w:r>
        <w:rPr>
          <w:sz w:val="28"/>
          <w:szCs w:val="28"/>
        </w:rPr>
        <w:t>ое</w:t>
      </w:r>
      <w:r w:rsidRPr="001571A4">
        <w:rPr>
          <w:sz w:val="28"/>
          <w:szCs w:val="28"/>
        </w:rPr>
        <w:t xml:space="preserve"> </w:t>
      </w:r>
      <w:r>
        <w:rPr>
          <w:sz w:val="28"/>
          <w:szCs w:val="28"/>
        </w:rPr>
        <w:t>«</w:t>
      </w:r>
      <w:r w:rsidRPr="001571A4">
        <w:rPr>
          <w:sz w:val="28"/>
          <w:szCs w:val="28"/>
        </w:rPr>
        <w:t>kаšа</w:t>
      </w:r>
      <w:r>
        <w:rPr>
          <w:sz w:val="28"/>
          <w:szCs w:val="28"/>
        </w:rPr>
        <w:t>»</w:t>
      </w:r>
      <w:r w:rsidRPr="001571A4">
        <w:rPr>
          <w:sz w:val="28"/>
          <w:szCs w:val="28"/>
        </w:rPr>
        <w:t>, польск</w:t>
      </w:r>
      <w:r>
        <w:rPr>
          <w:sz w:val="28"/>
          <w:szCs w:val="28"/>
        </w:rPr>
        <w:t>ое</w:t>
      </w:r>
      <w:r w:rsidRPr="001571A4">
        <w:rPr>
          <w:sz w:val="28"/>
          <w:szCs w:val="28"/>
        </w:rPr>
        <w:t xml:space="preserve"> </w:t>
      </w:r>
      <w:r>
        <w:rPr>
          <w:sz w:val="28"/>
          <w:szCs w:val="28"/>
        </w:rPr>
        <w:t>«</w:t>
      </w:r>
      <w:r w:rsidRPr="001571A4">
        <w:rPr>
          <w:sz w:val="28"/>
          <w:szCs w:val="28"/>
        </w:rPr>
        <w:t>kasza</w:t>
      </w:r>
      <w:r>
        <w:rPr>
          <w:sz w:val="28"/>
          <w:szCs w:val="28"/>
        </w:rPr>
        <w:t>»</w:t>
      </w:r>
      <w:r w:rsidRPr="001571A4">
        <w:rPr>
          <w:sz w:val="28"/>
          <w:szCs w:val="28"/>
        </w:rPr>
        <w:t>. Родств</w:t>
      </w:r>
      <w:r>
        <w:rPr>
          <w:sz w:val="28"/>
          <w:szCs w:val="28"/>
        </w:rPr>
        <w:t>енными являются</w:t>
      </w:r>
      <w:r w:rsidRPr="001571A4">
        <w:rPr>
          <w:sz w:val="28"/>
          <w:szCs w:val="28"/>
        </w:rPr>
        <w:t xml:space="preserve"> лит</w:t>
      </w:r>
      <w:r>
        <w:rPr>
          <w:sz w:val="28"/>
          <w:szCs w:val="28"/>
        </w:rPr>
        <w:t>овское</w:t>
      </w:r>
      <w:r w:rsidRPr="001571A4">
        <w:rPr>
          <w:sz w:val="28"/>
          <w:szCs w:val="28"/>
        </w:rPr>
        <w:t xml:space="preserve"> kóšti, kóšiu «цежу», латышск</w:t>
      </w:r>
      <w:r>
        <w:rPr>
          <w:sz w:val="28"/>
          <w:szCs w:val="28"/>
        </w:rPr>
        <w:t>ое</w:t>
      </w:r>
      <w:r w:rsidRPr="001571A4">
        <w:rPr>
          <w:sz w:val="28"/>
          <w:szCs w:val="28"/>
        </w:rPr>
        <w:t xml:space="preserve"> kãst</w:t>
      </w:r>
      <w:r w:rsidR="00335563">
        <w:rPr>
          <w:sz w:val="28"/>
          <w:szCs w:val="28"/>
        </w:rPr>
        <w:t xml:space="preserve"> </w:t>
      </w:r>
      <w:r w:rsidR="00335563">
        <w:rPr>
          <w:sz w:val="28"/>
          <w:szCs w:val="28"/>
          <w:lang w:val="en-US"/>
        </w:rPr>
        <w:t>[</w:t>
      </w:r>
      <w:r w:rsidR="00335563">
        <w:rPr>
          <w:sz w:val="28"/>
          <w:szCs w:val="28"/>
        </w:rPr>
        <w:t>17, 425</w:t>
      </w:r>
      <w:r w:rsidR="00335563">
        <w:rPr>
          <w:sz w:val="28"/>
          <w:szCs w:val="28"/>
          <w:lang w:val="en-US"/>
        </w:rPr>
        <w:t>]</w:t>
      </w:r>
      <w:r w:rsidRPr="001571A4">
        <w:rPr>
          <w:sz w:val="28"/>
          <w:szCs w:val="28"/>
        </w:rPr>
        <w:t>.</w:t>
      </w:r>
    </w:p>
    <w:p w:rsidR="001571A4" w:rsidRDefault="001571A4" w:rsidP="00C5697C">
      <w:pPr>
        <w:spacing w:line="360" w:lineRule="auto"/>
        <w:ind w:firstLine="708"/>
        <w:jc w:val="both"/>
        <w:rPr>
          <w:sz w:val="28"/>
          <w:szCs w:val="28"/>
        </w:rPr>
      </w:pPr>
      <w:r>
        <w:rPr>
          <w:sz w:val="28"/>
          <w:szCs w:val="28"/>
        </w:rPr>
        <w:t>Существует также мнение о том, что с</w:t>
      </w:r>
      <w:r w:rsidRPr="001571A4">
        <w:rPr>
          <w:sz w:val="28"/>
          <w:szCs w:val="28"/>
        </w:rPr>
        <w:t xml:space="preserve">лово </w:t>
      </w:r>
      <w:r>
        <w:rPr>
          <w:sz w:val="28"/>
          <w:szCs w:val="28"/>
        </w:rPr>
        <w:t>каша</w:t>
      </w:r>
      <w:r w:rsidRPr="001571A4">
        <w:rPr>
          <w:sz w:val="28"/>
          <w:szCs w:val="28"/>
        </w:rPr>
        <w:t xml:space="preserve"> (с ударением на второй слог) по-еврейски означает «густА, твердА» (такая, что в ней </w:t>
      </w:r>
      <w:r>
        <w:rPr>
          <w:sz w:val="28"/>
          <w:szCs w:val="28"/>
        </w:rPr>
        <w:t>ложка</w:t>
      </w:r>
      <w:r w:rsidRPr="001571A4">
        <w:rPr>
          <w:sz w:val="28"/>
          <w:szCs w:val="28"/>
        </w:rPr>
        <w:t xml:space="preserve"> стоит). Когда человек голоден, он хочет кашку погуще</w:t>
      </w:r>
      <w:r w:rsidR="00335563">
        <w:rPr>
          <w:sz w:val="28"/>
          <w:szCs w:val="28"/>
        </w:rPr>
        <w:t xml:space="preserve"> </w:t>
      </w:r>
      <w:r w:rsidR="00335563">
        <w:rPr>
          <w:sz w:val="28"/>
          <w:szCs w:val="28"/>
          <w:lang w:val="en-US"/>
        </w:rPr>
        <w:t>[</w:t>
      </w:r>
      <w:r w:rsidR="00335563">
        <w:rPr>
          <w:sz w:val="28"/>
          <w:szCs w:val="28"/>
        </w:rPr>
        <w:t>19, 711</w:t>
      </w:r>
      <w:r w:rsidR="00335563">
        <w:rPr>
          <w:sz w:val="28"/>
          <w:szCs w:val="28"/>
          <w:lang w:val="en-US"/>
        </w:rPr>
        <w:t>]</w:t>
      </w:r>
      <w:r w:rsidRPr="001571A4">
        <w:rPr>
          <w:sz w:val="28"/>
          <w:szCs w:val="28"/>
        </w:rPr>
        <w:t>.</w:t>
      </w:r>
    </w:p>
    <w:p w:rsidR="001571A4" w:rsidRDefault="001571A4" w:rsidP="00C5697C">
      <w:pPr>
        <w:spacing w:line="360" w:lineRule="auto"/>
        <w:ind w:firstLine="708"/>
        <w:jc w:val="both"/>
        <w:rPr>
          <w:sz w:val="28"/>
          <w:szCs w:val="28"/>
        </w:rPr>
      </w:pPr>
      <w:r>
        <w:rPr>
          <w:sz w:val="28"/>
          <w:szCs w:val="28"/>
        </w:rPr>
        <w:t>Другим популярным блюдом на Руси всегда был кисель.</w:t>
      </w:r>
    </w:p>
    <w:p w:rsidR="001571A4" w:rsidRDefault="001571A4" w:rsidP="00C5697C">
      <w:pPr>
        <w:spacing w:line="360" w:lineRule="auto"/>
        <w:ind w:firstLine="708"/>
        <w:jc w:val="both"/>
        <w:rPr>
          <w:sz w:val="28"/>
          <w:szCs w:val="28"/>
        </w:rPr>
      </w:pPr>
      <w:r w:rsidRPr="001571A4">
        <w:rPr>
          <w:sz w:val="28"/>
          <w:szCs w:val="28"/>
        </w:rPr>
        <w:t xml:space="preserve">Киселями </w:t>
      </w:r>
      <w:r>
        <w:rPr>
          <w:sz w:val="28"/>
          <w:szCs w:val="28"/>
        </w:rPr>
        <w:t>в наши дни считают</w:t>
      </w:r>
      <w:r w:rsidRPr="001571A4">
        <w:rPr>
          <w:sz w:val="28"/>
          <w:szCs w:val="28"/>
        </w:rPr>
        <w:t xml:space="preserve"> все десертные, сладкие блюда студенистой консистенции, приготовляемые на крахмально-мучной основе, играющей роль загустителя, и имеющие в качестве вкусовых добавок свежие, отваренные и сухие фрукты, ягоды, фруктово-ягодные пюре и соки, молоко, чай, кофе, какао, шоколад, орехи, а также пряности и изредка масло и яйца (яичный желток или белок) порознь</w:t>
      </w:r>
      <w:r w:rsidR="00225DA0">
        <w:rPr>
          <w:sz w:val="28"/>
          <w:szCs w:val="28"/>
        </w:rPr>
        <w:t xml:space="preserve"> </w:t>
      </w:r>
      <w:r w:rsidR="00225DA0" w:rsidRPr="00225DA0">
        <w:rPr>
          <w:sz w:val="28"/>
          <w:szCs w:val="28"/>
        </w:rPr>
        <w:t>[</w:t>
      </w:r>
      <w:r w:rsidR="00225DA0">
        <w:rPr>
          <w:sz w:val="28"/>
          <w:szCs w:val="28"/>
        </w:rPr>
        <w:t>8, 77</w:t>
      </w:r>
      <w:r w:rsidR="00225DA0" w:rsidRPr="00225DA0">
        <w:rPr>
          <w:sz w:val="28"/>
          <w:szCs w:val="28"/>
        </w:rPr>
        <w:t>]</w:t>
      </w:r>
      <w:r>
        <w:rPr>
          <w:sz w:val="28"/>
          <w:szCs w:val="28"/>
        </w:rPr>
        <w:t>.</w:t>
      </w:r>
    </w:p>
    <w:p w:rsidR="00954299" w:rsidRDefault="00954299" w:rsidP="00954299">
      <w:pPr>
        <w:spacing w:line="360" w:lineRule="auto"/>
        <w:ind w:firstLine="708"/>
        <w:jc w:val="both"/>
        <w:rPr>
          <w:sz w:val="28"/>
          <w:szCs w:val="28"/>
        </w:rPr>
      </w:pPr>
      <w:r>
        <w:rPr>
          <w:sz w:val="28"/>
          <w:szCs w:val="28"/>
        </w:rPr>
        <w:t>Изначально к</w:t>
      </w:r>
      <w:r w:rsidRPr="00954299">
        <w:rPr>
          <w:sz w:val="28"/>
          <w:szCs w:val="28"/>
        </w:rPr>
        <w:t>исель – обрядовое блюдо, преимущественно поминального и жертвенного характера, распространенное у восточных славян и в вост</w:t>
      </w:r>
      <w:r>
        <w:rPr>
          <w:sz w:val="28"/>
          <w:szCs w:val="28"/>
        </w:rPr>
        <w:t xml:space="preserve">очных районах Польши и Словакии, которое готовилось из крупы (чаще всего овсяной) особым способом: на </w:t>
      </w:r>
      <w:r w:rsidR="00F22835">
        <w:rPr>
          <w:sz w:val="28"/>
          <w:szCs w:val="28"/>
        </w:rPr>
        <w:t>заквашенных отварах злаков</w:t>
      </w:r>
      <w:r w:rsidR="00225DA0">
        <w:rPr>
          <w:sz w:val="28"/>
          <w:szCs w:val="28"/>
        </w:rPr>
        <w:t xml:space="preserve"> </w:t>
      </w:r>
      <w:r w:rsidR="00225DA0" w:rsidRPr="00225DA0">
        <w:rPr>
          <w:sz w:val="28"/>
          <w:szCs w:val="28"/>
        </w:rPr>
        <w:t>[</w:t>
      </w:r>
      <w:r w:rsidR="00225DA0">
        <w:rPr>
          <w:sz w:val="28"/>
          <w:szCs w:val="28"/>
        </w:rPr>
        <w:t>8, 79</w:t>
      </w:r>
      <w:r w:rsidR="00225DA0" w:rsidRPr="00225DA0">
        <w:rPr>
          <w:sz w:val="28"/>
          <w:szCs w:val="28"/>
        </w:rPr>
        <w:t>]</w:t>
      </w:r>
      <w:r>
        <w:rPr>
          <w:sz w:val="28"/>
          <w:szCs w:val="28"/>
        </w:rPr>
        <w:t>. Поэтому считается, что данное слово может быть образовано от глагола «кысати» – "киснуть" и родственно</w:t>
      </w:r>
      <w:r w:rsidRPr="00954299">
        <w:rPr>
          <w:sz w:val="28"/>
          <w:szCs w:val="28"/>
        </w:rPr>
        <w:t xml:space="preserve"> словам </w:t>
      </w:r>
      <w:r>
        <w:rPr>
          <w:sz w:val="28"/>
          <w:szCs w:val="28"/>
        </w:rPr>
        <w:t>«</w:t>
      </w:r>
      <w:r w:rsidRPr="00954299">
        <w:rPr>
          <w:sz w:val="28"/>
          <w:szCs w:val="28"/>
        </w:rPr>
        <w:t>кислый</w:t>
      </w:r>
      <w:r>
        <w:rPr>
          <w:sz w:val="28"/>
          <w:szCs w:val="28"/>
        </w:rPr>
        <w:t>»</w:t>
      </w:r>
      <w:r w:rsidRPr="00954299">
        <w:rPr>
          <w:sz w:val="28"/>
          <w:szCs w:val="28"/>
        </w:rPr>
        <w:t xml:space="preserve">, </w:t>
      </w:r>
      <w:r>
        <w:rPr>
          <w:sz w:val="28"/>
          <w:szCs w:val="28"/>
        </w:rPr>
        <w:t>«</w:t>
      </w:r>
      <w:r w:rsidRPr="00954299">
        <w:rPr>
          <w:sz w:val="28"/>
          <w:szCs w:val="28"/>
        </w:rPr>
        <w:t>киснуть</w:t>
      </w:r>
      <w:r>
        <w:rPr>
          <w:sz w:val="28"/>
          <w:szCs w:val="28"/>
        </w:rPr>
        <w:t>»</w:t>
      </w:r>
      <w:r w:rsidRPr="00954299">
        <w:rPr>
          <w:sz w:val="28"/>
          <w:szCs w:val="28"/>
        </w:rPr>
        <w:t>.</w:t>
      </w:r>
      <w:r w:rsidR="00F22835" w:rsidRPr="00F22835">
        <w:rPr>
          <w:rFonts w:ascii="Lucida Sans Unicode" w:hAnsi="Lucida Sans Unicode" w:cs="Lucida Sans Unicode"/>
          <w:color w:val="000000"/>
          <w:sz w:val="20"/>
          <w:szCs w:val="20"/>
        </w:rPr>
        <w:t xml:space="preserve"> </w:t>
      </w:r>
      <w:r w:rsidR="00F22835">
        <w:rPr>
          <w:sz w:val="28"/>
          <w:szCs w:val="28"/>
        </w:rPr>
        <w:t>К</w:t>
      </w:r>
      <w:r w:rsidR="00F22835" w:rsidRPr="00F22835">
        <w:rPr>
          <w:sz w:val="28"/>
          <w:szCs w:val="28"/>
        </w:rPr>
        <w:t>исе́ль м., укр. ки́слий, кисíль, цслав. кыслъ, кыселъ, болг. ки́сел м., ки́села ж., сербохорв. ки</w:t>
      </w:r>
      <w:r w:rsidR="00F22835" w:rsidRPr="00F22835">
        <w:rPr>
          <w:rFonts w:ascii="Lucida Sans Unicode" w:hAnsi="Lucida Sans Unicode"/>
          <w:sz w:val="28"/>
          <w:szCs w:val="28"/>
        </w:rPr>
        <w:t>̏</w:t>
      </w:r>
      <w:r w:rsidR="00F22835" w:rsidRPr="00F22835">
        <w:rPr>
          <w:sz w:val="28"/>
          <w:szCs w:val="28"/>
        </w:rPr>
        <w:t>сео м., ки</w:t>
      </w:r>
      <w:r w:rsidR="00F22835" w:rsidRPr="00F22835">
        <w:rPr>
          <w:rFonts w:ascii="Lucida Sans Unicode" w:hAnsi="Lucida Sans Unicode"/>
          <w:sz w:val="28"/>
          <w:szCs w:val="28"/>
        </w:rPr>
        <w:t>̏</w:t>
      </w:r>
      <w:r w:rsidR="00F22835" w:rsidRPr="00F22835">
        <w:rPr>
          <w:sz w:val="28"/>
          <w:szCs w:val="28"/>
        </w:rPr>
        <w:t>села ж., диал. ки</w:t>
      </w:r>
      <w:r w:rsidR="00F22835" w:rsidRPr="00F22835">
        <w:rPr>
          <w:rFonts w:ascii="Lucida Sans Unicode" w:hAnsi="Lucida Sans Unicode"/>
          <w:sz w:val="28"/>
          <w:szCs w:val="28"/>
        </w:rPr>
        <w:t>̏</w:t>
      </w:r>
      <w:r w:rsidR="00F22835" w:rsidRPr="00F22835">
        <w:rPr>
          <w:sz w:val="28"/>
          <w:szCs w:val="28"/>
        </w:rPr>
        <w:t>сао м., ки</w:t>
      </w:r>
      <w:r w:rsidR="00F22835" w:rsidRPr="00F22835">
        <w:rPr>
          <w:rFonts w:ascii="Lucida Sans Unicode" w:hAnsi="Lucida Sans Unicode"/>
          <w:sz w:val="28"/>
          <w:szCs w:val="28"/>
        </w:rPr>
        <w:t>̏</w:t>
      </w:r>
      <w:r w:rsidR="00F22835" w:rsidRPr="00F22835">
        <w:rPr>
          <w:sz w:val="28"/>
          <w:szCs w:val="28"/>
        </w:rPr>
        <w:t>сла ж., словен. kísel, чеш. kyselý, слвц. kyslý, польск. kis</w:t>
      </w:r>
      <w:r w:rsidR="00F22835" w:rsidRPr="00F22835">
        <w:rPr>
          <w:rFonts w:ascii="Lucida Sans Unicode" w:hAnsi="Lucida Sans Unicode"/>
          <w:sz w:val="28"/>
          <w:szCs w:val="28"/>
        </w:rPr>
        <w:t>ɫ</w:t>
      </w:r>
      <w:r w:rsidR="00F22835" w:rsidRPr="00F22835">
        <w:rPr>
          <w:sz w:val="28"/>
          <w:szCs w:val="28"/>
        </w:rPr>
        <w:t>у "кислый", kisiel м. "кисель", в.-луж. kisa</w:t>
      </w:r>
      <w:r w:rsidR="00F22835" w:rsidRPr="00F22835">
        <w:rPr>
          <w:rFonts w:ascii="Lucida Sans Unicode" w:hAnsi="Lucida Sans Unicode"/>
          <w:sz w:val="28"/>
          <w:szCs w:val="28"/>
        </w:rPr>
        <w:t>ɫ</w:t>
      </w:r>
      <w:r w:rsidR="00F22835" w:rsidRPr="00F22835">
        <w:rPr>
          <w:sz w:val="28"/>
          <w:szCs w:val="28"/>
        </w:rPr>
        <w:t>y "кислый"</w:t>
      </w:r>
      <w:r w:rsidR="00225DA0">
        <w:rPr>
          <w:sz w:val="28"/>
          <w:szCs w:val="28"/>
        </w:rPr>
        <w:t xml:space="preserve"> </w:t>
      </w:r>
      <w:r w:rsidR="00225DA0" w:rsidRPr="00225DA0">
        <w:rPr>
          <w:sz w:val="28"/>
          <w:szCs w:val="28"/>
        </w:rPr>
        <w:t>[</w:t>
      </w:r>
      <w:r w:rsidR="00225DA0">
        <w:rPr>
          <w:sz w:val="28"/>
          <w:szCs w:val="28"/>
        </w:rPr>
        <w:t>17, 463</w:t>
      </w:r>
      <w:r w:rsidR="00225DA0" w:rsidRPr="00225DA0">
        <w:rPr>
          <w:sz w:val="28"/>
          <w:szCs w:val="28"/>
        </w:rPr>
        <w:t>]</w:t>
      </w:r>
      <w:r w:rsidR="00F22835" w:rsidRPr="00F22835">
        <w:rPr>
          <w:sz w:val="28"/>
          <w:szCs w:val="28"/>
        </w:rPr>
        <w:t>.</w:t>
      </w:r>
    </w:p>
    <w:p w:rsidR="007F2C66" w:rsidRPr="00225DA0" w:rsidRDefault="00F22835" w:rsidP="00225DA0">
      <w:pPr>
        <w:spacing w:line="360" w:lineRule="auto"/>
        <w:ind w:firstLine="708"/>
        <w:jc w:val="both"/>
        <w:rPr>
          <w:sz w:val="28"/>
          <w:szCs w:val="28"/>
        </w:rPr>
      </w:pPr>
      <w:r>
        <w:rPr>
          <w:sz w:val="28"/>
          <w:szCs w:val="28"/>
        </w:rPr>
        <w:t>Таким образом, исконно русские названия блюд из крупы, как правило, имеют праславянские корни и отражают специфику приготовления данного блюда, а также имеют родственные слова в других славянских языках.</w:t>
      </w:r>
    </w:p>
    <w:p w:rsidR="007F2C66" w:rsidRDefault="007F2C66" w:rsidP="00F22835">
      <w:pPr>
        <w:spacing w:line="360" w:lineRule="auto"/>
        <w:jc w:val="center"/>
        <w:rPr>
          <w:b/>
          <w:sz w:val="28"/>
          <w:szCs w:val="28"/>
        </w:rPr>
      </w:pPr>
    </w:p>
    <w:p w:rsidR="00F22835" w:rsidRPr="00F22835" w:rsidRDefault="00F22835" w:rsidP="00F22835">
      <w:pPr>
        <w:spacing w:line="360" w:lineRule="auto"/>
        <w:jc w:val="center"/>
        <w:rPr>
          <w:b/>
          <w:sz w:val="28"/>
          <w:szCs w:val="28"/>
        </w:rPr>
      </w:pPr>
      <w:r w:rsidRPr="00F22835">
        <w:rPr>
          <w:b/>
          <w:sz w:val="28"/>
          <w:szCs w:val="28"/>
        </w:rPr>
        <w:t>Выводы по второй главе</w:t>
      </w:r>
    </w:p>
    <w:p w:rsidR="00F22835" w:rsidRDefault="007F2C66" w:rsidP="007F2C66">
      <w:pPr>
        <w:spacing w:line="360" w:lineRule="auto"/>
        <w:ind w:firstLine="708"/>
        <w:jc w:val="both"/>
        <w:rPr>
          <w:sz w:val="28"/>
          <w:szCs w:val="28"/>
        </w:rPr>
      </w:pPr>
      <w:r>
        <w:rPr>
          <w:sz w:val="28"/>
          <w:szCs w:val="28"/>
        </w:rPr>
        <w:t>Теоретический анализ литературы по теме, сопоставление и анализ материалов различных этимологических словарей и исторических источников позволяет нам сделать следующие выводы:</w:t>
      </w:r>
    </w:p>
    <w:p w:rsidR="007F2C66" w:rsidRDefault="007F2C66" w:rsidP="00870959">
      <w:pPr>
        <w:numPr>
          <w:ilvl w:val="0"/>
          <w:numId w:val="6"/>
        </w:numPr>
        <w:spacing w:line="360" w:lineRule="auto"/>
        <w:jc w:val="both"/>
        <w:rPr>
          <w:sz w:val="28"/>
          <w:szCs w:val="28"/>
        </w:rPr>
      </w:pPr>
      <w:r>
        <w:rPr>
          <w:sz w:val="28"/>
          <w:szCs w:val="28"/>
        </w:rPr>
        <w:t xml:space="preserve">Первые письменные упоминания о названиях русских блюд относятся к Х в. </w:t>
      </w:r>
    </w:p>
    <w:p w:rsidR="0050752F" w:rsidRDefault="0050752F" w:rsidP="00870959">
      <w:pPr>
        <w:numPr>
          <w:ilvl w:val="0"/>
          <w:numId w:val="6"/>
        </w:numPr>
        <w:spacing w:line="360" w:lineRule="auto"/>
        <w:jc w:val="both"/>
        <w:rPr>
          <w:sz w:val="28"/>
          <w:szCs w:val="28"/>
        </w:rPr>
      </w:pPr>
      <w:r>
        <w:rPr>
          <w:sz w:val="28"/>
          <w:szCs w:val="28"/>
        </w:rPr>
        <w:t>Русская кухня состоит как из блюд заимствованных, таки из блюд традиционных.</w:t>
      </w:r>
    </w:p>
    <w:p w:rsidR="0050752F" w:rsidRDefault="0050752F" w:rsidP="00870959">
      <w:pPr>
        <w:numPr>
          <w:ilvl w:val="0"/>
          <w:numId w:val="6"/>
        </w:numPr>
        <w:spacing w:line="360" w:lineRule="auto"/>
        <w:jc w:val="both"/>
        <w:rPr>
          <w:sz w:val="28"/>
          <w:szCs w:val="28"/>
        </w:rPr>
      </w:pPr>
      <w:r>
        <w:rPr>
          <w:sz w:val="28"/>
          <w:szCs w:val="28"/>
        </w:rPr>
        <w:t>На специфику формирования русской кухни повлияли природно-геграфические факторы и культурные традиции. К природно-георграфическим можно отнести наличие лесов (дичь, ягоды, грибы), рек (рыба)</w:t>
      </w:r>
      <w:r w:rsidR="00A76E53">
        <w:rPr>
          <w:sz w:val="28"/>
          <w:szCs w:val="28"/>
        </w:rPr>
        <w:t xml:space="preserve">, </w:t>
      </w:r>
      <w:r w:rsidR="008E1A85">
        <w:rPr>
          <w:sz w:val="28"/>
          <w:szCs w:val="28"/>
        </w:rPr>
        <w:t>огромных пространств, пригодных для выращивания разного рода сельскохозяйственных культур. К культурным традициям относят принятие христианства, принесшее особый распорядок питания – посты.</w:t>
      </w:r>
    </w:p>
    <w:p w:rsidR="00722AD6" w:rsidRDefault="00722AD6" w:rsidP="00870959">
      <w:pPr>
        <w:numPr>
          <w:ilvl w:val="0"/>
          <w:numId w:val="6"/>
        </w:numPr>
        <w:spacing w:line="360" w:lineRule="auto"/>
        <w:jc w:val="both"/>
        <w:rPr>
          <w:sz w:val="28"/>
          <w:szCs w:val="28"/>
        </w:rPr>
      </w:pPr>
      <w:r>
        <w:rPr>
          <w:sz w:val="28"/>
          <w:szCs w:val="28"/>
        </w:rPr>
        <w:t>Названия русских блюд имеют как иностранные корни, так и праславянские основы. Так, названия традиционно русских блюд «каша» и «кисель» имеют исконно русское происхождение и отражают не только способ приготовления блюда (кисель – от киснуть – готовился на основе закваски), но и на его обрядовость.</w:t>
      </w:r>
    </w:p>
    <w:p w:rsidR="00870959" w:rsidRDefault="00870959" w:rsidP="00870959">
      <w:pPr>
        <w:spacing w:line="360" w:lineRule="auto"/>
        <w:jc w:val="center"/>
        <w:rPr>
          <w:b/>
          <w:sz w:val="28"/>
          <w:szCs w:val="28"/>
        </w:rPr>
      </w:pPr>
      <w:r>
        <w:rPr>
          <w:sz w:val="28"/>
          <w:szCs w:val="28"/>
        </w:rPr>
        <w:br w:type="page"/>
      </w:r>
      <w:r w:rsidRPr="00870959">
        <w:rPr>
          <w:b/>
          <w:sz w:val="28"/>
          <w:szCs w:val="28"/>
        </w:rPr>
        <w:t>Заключение</w:t>
      </w:r>
    </w:p>
    <w:p w:rsidR="00225DA0" w:rsidRPr="00870959" w:rsidRDefault="00225DA0" w:rsidP="00870959">
      <w:pPr>
        <w:spacing w:line="360" w:lineRule="auto"/>
        <w:jc w:val="center"/>
        <w:rPr>
          <w:b/>
          <w:sz w:val="28"/>
          <w:szCs w:val="28"/>
        </w:rPr>
      </w:pPr>
    </w:p>
    <w:p w:rsidR="00AF209A" w:rsidRDefault="00870959" w:rsidP="00AF209A">
      <w:pPr>
        <w:spacing w:line="360" w:lineRule="auto"/>
        <w:ind w:firstLine="708"/>
        <w:jc w:val="both"/>
        <w:rPr>
          <w:sz w:val="28"/>
          <w:szCs w:val="28"/>
        </w:rPr>
      </w:pPr>
      <w:r>
        <w:rPr>
          <w:sz w:val="28"/>
          <w:szCs w:val="28"/>
        </w:rPr>
        <w:t xml:space="preserve">Целью настоящего исследования было </w:t>
      </w:r>
      <w:r w:rsidR="00AF209A">
        <w:rPr>
          <w:sz w:val="28"/>
          <w:szCs w:val="28"/>
        </w:rPr>
        <w:t>выяснить происхождение названий блюд русской кухни. Для реализации поставленной цели нами был сформулирован ряд задач исследования:</w:t>
      </w:r>
    </w:p>
    <w:p w:rsidR="00AF209A" w:rsidRDefault="00AF209A" w:rsidP="00AF209A">
      <w:pPr>
        <w:numPr>
          <w:ilvl w:val="0"/>
          <w:numId w:val="7"/>
        </w:numPr>
        <w:spacing w:line="360" w:lineRule="auto"/>
        <w:jc w:val="both"/>
        <w:rPr>
          <w:sz w:val="28"/>
          <w:szCs w:val="28"/>
        </w:rPr>
      </w:pPr>
      <w:r>
        <w:rPr>
          <w:sz w:val="28"/>
          <w:szCs w:val="28"/>
        </w:rPr>
        <w:t>Дать определение этимологии как науки.</w:t>
      </w:r>
    </w:p>
    <w:p w:rsidR="00AF209A" w:rsidRDefault="00AF209A" w:rsidP="00AF209A">
      <w:pPr>
        <w:numPr>
          <w:ilvl w:val="0"/>
          <w:numId w:val="7"/>
        </w:numPr>
        <w:spacing w:line="360" w:lineRule="auto"/>
        <w:jc w:val="both"/>
        <w:rPr>
          <w:sz w:val="28"/>
          <w:szCs w:val="28"/>
        </w:rPr>
      </w:pPr>
      <w:r>
        <w:rPr>
          <w:sz w:val="28"/>
          <w:szCs w:val="28"/>
        </w:rPr>
        <w:t>Рассмотреть основные проблемы этимологии.</w:t>
      </w:r>
    </w:p>
    <w:p w:rsidR="00AF209A" w:rsidRDefault="00AF209A" w:rsidP="00AF209A">
      <w:pPr>
        <w:numPr>
          <w:ilvl w:val="0"/>
          <w:numId w:val="7"/>
        </w:numPr>
        <w:spacing w:line="360" w:lineRule="auto"/>
        <w:jc w:val="both"/>
        <w:rPr>
          <w:sz w:val="28"/>
          <w:szCs w:val="28"/>
        </w:rPr>
      </w:pPr>
      <w:r>
        <w:rPr>
          <w:sz w:val="28"/>
          <w:szCs w:val="28"/>
        </w:rPr>
        <w:t>Выявить общие тенденции в происхождении названий блюд русской кухни.</w:t>
      </w:r>
    </w:p>
    <w:p w:rsidR="00AF209A" w:rsidRDefault="00AF209A" w:rsidP="00AF209A">
      <w:pPr>
        <w:numPr>
          <w:ilvl w:val="0"/>
          <w:numId w:val="7"/>
        </w:numPr>
        <w:spacing w:line="360" w:lineRule="auto"/>
        <w:jc w:val="both"/>
        <w:rPr>
          <w:sz w:val="28"/>
          <w:szCs w:val="28"/>
        </w:rPr>
      </w:pPr>
      <w:r>
        <w:rPr>
          <w:sz w:val="28"/>
          <w:szCs w:val="28"/>
        </w:rPr>
        <w:t>Рассмотреть происхождение некоторых блюд русской кухни из крупы.</w:t>
      </w:r>
    </w:p>
    <w:p w:rsidR="007C0E20" w:rsidRDefault="007C0E20" w:rsidP="007C0E20">
      <w:pPr>
        <w:spacing w:line="360" w:lineRule="auto"/>
        <w:ind w:firstLine="708"/>
        <w:jc w:val="both"/>
        <w:rPr>
          <w:sz w:val="28"/>
          <w:szCs w:val="28"/>
        </w:rPr>
      </w:pPr>
      <w:r>
        <w:rPr>
          <w:sz w:val="28"/>
          <w:szCs w:val="28"/>
        </w:rPr>
        <w:t>В ходе работы нами были использованы следующие методы исследования: теоретический анализ литературы по теме исследования; сопоставление, синтез, обобщение.</w:t>
      </w:r>
    </w:p>
    <w:p w:rsidR="00AF209A" w:rsidRDefault="007C0E20" w:rsidP="00AF209A">
      <w:pPr>
        <w:spacing w:line="360" w:lineRule="auto"/>
        <w:jc w:val="both"/>
        <w:rPr>
          <w:sz w:val="28"/>
          <w:szCs w:val="28"/>
        </w:rPr>
      </w:pPr>
      <w:r>
        <w:rPr>
          <w:sz w:val="28"/>
          <w:szCs w:val="28"/>
        </w:rPr>
        <w:tab/>
        <w:t>В ходе исследования нами были сделаны следующие выводы:</w:t>
      </w:r>
    </w:p>
    <w:p w:rsidR="00956749" w:rsidRDefault="00956749" w:rsidP="00956749">
      <w:pPr>
        <w:numPr>
          <w:ilvl w:val="0"/>
          <w:numId w:val="8"/>
        </w:numPr>
        <w:spacing w:line="360" w:lineRule="auto"/>
        <w:jc w:val="both"/>
        <w:rPr>
          <w:sz w:val="28"/>
          <w:szCs w:val="28"/>
        </w:rPr>
      </w:pPr>
      <w:r>
        <w:rPr>
          <w:color w:val="000000"/>
          <w:sz w:val="28"/>
          <w:szCs w:val="28"/>
        </w:rPr>
        <w:t>Слово «этимология» произошло от греческого</w:t>
      </w:r>
      <w:r w:rsidRPr="006D3FDB">
        <w:rPr>
          <w:color w:val="000000"/>
          <w:sz w:val="28"/>
          <w:szCs w:val="28"/>
        </w:rPr>
        <w:t xml:space="preserve"> </w:t>
      </w:r>
      <w:r>
        <w:rPr>
          <w:i/>
          <w:iCs/>
          <w:color w:val="000000"/>
          <w:sz w:val="28"/>
          <w:szCs w:val="28"/>
          <w:lang w:val="en-US"/>
        </w:rPr>
        <w:t>etym</w:t>
      </w:r>
      <w:r w:rsidRPr="006D3FDB">
        <w:rPr>
          <w:i/>
          <w:iCs/>
          <w:color w:val="000000"/>
          <w:sz w:val="28"/>
          <w:szCs w:val="28"/>
          <w:lang w:val="en-US"/>
        </w:rPr>
        <w:t>ios</w:t>
      </w:r>
      <w:r w:rsidRPr="006D3FDB">
        <w:rPr>
          <w:i/>
          <w:iCs/>
          <w:color w:val="000000"/>
          <w:sz w:val="28"/>
          <w:szCs w:val="28"/>
        </w:rPr>
        <w:t xml:space="preserve"> </w:t>
      </w:r>
      <w:r w:rsidRPr="006D3FDB">
        <w:rPr>
          <w:color w:val="000000"/>
          <w:sz w:val="28"/>
          <w:szCs w:val="28"/>
        </w:rPr>
        <w:t>[этюмос] означает «ис</w:t>
      </w:r>
      <w:r w:rsidRPr="006D3FDB">
        <w:rPr>
          <w:color w:val="000000"/>
          <w:sz w:val="28"/>
          <w:szCs w:val="28"/>
        </w:rPr>
        <w:softHyphen/>
        <w:t>тинный, верный»</w:t>
      </w:r>
      <w:r>
        <w:rPr>
          <w:color w:val="000000"/>
          <w:sz w:val="28"/>
          <w:szCs w:val="28"/>
        </w:rPr>
        <w:t xml:space="preserve"> и </w:t>
      </w:r>
      <w:r w:rsidRPr="006D3FDB">
        <w:rPr>
          <w:i/>
          <w:iCs/>
          <w:color w:val="000000"/>
          <w:sz w:val="28"/>
          <w:szCs w:val="28"/>
          <w:lang w:val="en-US"/>
        </w:rPr>
        <w:t>logos</w:t>
      </w:r>
      <w:r w:rsidRPr="006D3FDB">
        <w:rPr>
          <w:i/>
          <w:iCs/>
          <w:color w:val="000000"/>
          <w:sz w:val="28"/>
          <w:szCs w:val="28"/>
        </w:rPr>
        <w:t xml:space="preserve"> </w:t>
      </w:r>
      <w:r>
        <w:rPr>
          <w:color w:val="000000"/>
          <w:sz w:val="28"/>
          <w:szCs w:val="28"/>
        </w:rPr>
        <w:t xml:space="preserve">[логос] – </w:t>
      </w:r>
      <w:r w:rsidRPr="006D3FDB">
        <w:rPr>
          <w:color w:val="000000"/>
          <w:sz w:val="28"/>
          <w:szCs w:val="28"/>
        </w:rPr>
        <w:t xml:space="preserve">«смысл, значение». </w:t>
      </w:r>
      <w:r>
        <w:rPr>
          <w:color w:val="000000"/>
          <w:sz w:val="28"/>
          <w:szCs w:val="28"/>
        </w:rPr>
        <w:t xml:space="preserve">В настоящее время понятие «этимология» употребляется в трёх основных значениях: как </w:t>
      </w:r>
      <w:r w:rsidRPr="00C272D2">
        <w:rPr>
          <w:sz w:val="28"/>
          <w:szCs w:val="28"/>
        </w:rPr>
        <w:t>раздел языкознания</w:t>
      </w:r>
      <w:r>
        <w:rPr>
          <w:sz w:val="28"/>
          <w:szCs w:val="28"/>
        </w:rPr>
        <w:t xml:space="preserve">, изучающий происхождение слов; </w:t>
      </w:r>
      <w:r w:rsidRPr="00C272D2">
        <w:rPr>
          <w:sz w:val="28"/>
          <w:szCs w:val="28"/>
        </w:rPr>
        <w:t>совокупность исследовательских приемов, направленных на раскрытие происхождения слова, а также са</w:t>
      </w:r>
      <w:r>
        <w:rPr>
          <w:sz w:val="28"/>
          <w:szCs w:val="28"/>
        </w:rPr>
        <w:t xml:space="preserve">м результат этого раскрытия; </w:t>
      </w:r>
      <w:r w:rsidRPr="00C272D2">
        <w:rPr>
          <w:sz w:val="28"/>
          <w:szCs w:val="28"/>
        </w:rPr>
        <w:t>происхождение слова.</w:t>
      </w:r>
    </w:p>
    <w:p w:rsidR="00956749" w:rsidRDefault="00956749" w:rsidP="00956749">
      <w:pPr>
        <w:numPr>
          <w:ilvl w:val="0"/>
          <w:numId w:val="8"/>
        </w:numPr>
        <w:spacing w:line="360" w:lineRule="auto"/>
        <w:jc w:val="both"/>
        <w:rPr>
          <w:sz w:val="28"/>
          <w:szCs w:val="28"/>
        </w:rPr>
      </w:pPr>
      <w:r>
        <w:rPr>
          <w:sz w:val="28"/>
          <w:szCs w:val="28"/>
        </w:rPr>
        <w:t xml:space="preserve">Предметом этимологии как науки является </w:t>
      </w:r>
      <w:r w:rsidRPr="00A85854">
        <w:rPr>
          <w:sz w:val="28"/>
          <w:szCs w:val="28"/>
        </w:rPr>
        <w:t>изучение источников и процесса формирования словарного состава языка и реконструкция словарного состава языка древнейшего периода (обычно дописьменного).</w:t>
      </w:r>
    </w:p>
    <w:p w:rsidR="00956749" w:rsidRDefault="00956749" w:rsidP="00956749">
      <w:pPr>
        <w:numPr>
          <w:ilvl w:val="0"/>
          <w:numId w:val="8"/>
        </w:numPr>
        <w:spacing w:line="360" w:lineRule="auto"/>
        <w:jc w:val="both"/>
        <w:rPr>
          <w:sz w:val="28"/>
          <w:szCs w:val="28"/>
        </w:rPr>
      </w:pPr>
      <w:r w:rsidRPr="00D64C6D">
        <w:rPr>
          <w:sz w:val="28"/>
          <w:szCs w:val="28"/>
        </w:rPr>
        <w:t>Целью этимологического анализа слова является определение того, когда, в каком языке, по какой словообразовательной модели, на базе какого языкового материала, в какой форме и с каким значением в</w:t>
      </w:r>
      <w:r>
        <w:rPr>
          <w:sz w:val="28"/>
          <w:szCs w:val="28"/>
        </w:rPr>
        <w:t>озникло слово, а также какие ис</w:t>
      </w:r>
      <w:r w:rsidRPr="00D64C6D">
        <w:rPr>
          <w:sz w:val="28"/>
          <w:szCs w:val="28"/>
        </w:rPr>
        <w:t>торические изменения его первичной формы и значения обусловили форму и значение, известные исследователю.</w:t>
      </w:r>
    </w:p>
    <w:p w:rsidR="00956749" w:rsidRDefault="00956749" w:rsidP="00956749">
      <w:pPr>
        <w:numPr>
          <w:ilvl w:val="0"/>
          <w:numId w:val="8"/>
        </w:numPr>
        <w:tabs>
          <w:tab w:val="num" w:pos="1260"/>
        </w:tabs>
        <w:spacing w:line="360" w:lineRule="auto"/>
        <w:jc w:val="both"/>
        <w:rPr>
          <w:sz w:val="28"/>
          <w:szCs w:val="28"/>
        </w:rPr>
      </w:pPr>
      <w:r>
        <w:rPr>
          <w:sz w:val="28"/>
          <w:szCs w:val="28"/>
        </w:rPr>
        <w:t>Сведения об этимологических процессах, происходящих в «жизни» того или иного слова, мы можем почерпнуть из этимологических словарей. Прослеживая историю создания этимологических словарей, мы можем выявить круг проблем этимологии как науки на сегодняшний день. Среди этих проблем выделяют следующие:</w:t>
      </w:r>
      <w:r w:rsidRPr="00F61E25">
        <w:rPr>
          <w:sz w:val="28"/>
          <w:szCs w:val="28"/>
        </w:rPr>
        <w:t xml:space="preserve"> </w:t>
      </w:r>
    </w:p>
    <w:p w:rsidR="00956749" w:rsidRDefault="00956749" w:rsidP="00956749">
      <w:pPr>
        <w:numPr>
          <w:ilvl w:val="1"/>
          <w:numId w:val="5"/>
        </w:numPr>
        <w:spacing w:line="360" w:lineRule="auto"/>
        <w:jc w:val="both"/>
        <w:rPr>
          <w:sz w:val="28"/>
          <w:szCs w:val="28"/>
        </w:rPr>
      </w:pPr>
      <w:r>
        <w:rPr>
          <w:sz w:val="28"/>
          <w:szCs w:val="28"/>
        </w:rPr>
        <w:t>выяснение закономерных фонетических соответствий в различных языках;</w:t>
      </w:r>
    </w:p>
    <w:p w:rsidR="00956749" w:rsidRDefault="00956749" w:rsidP="00956749">
      <w:pPr>
        <w:numPr>
          <w:ilvl w:val="1"/>
          <w:numId w:val="5"/>
        </w:numPr>
        <w:spacing w:line="360" w:lineRule="auto"/>
        <w:jc w:val="both"/>
        <w:rPr>
          <w:sz w:val="28"/>
          <w:szCs w:val="28"/>
        </w:rPr>
      </w:pPr>
      <w:r>
        <w:rPr>
          <w:sz w:val="28"/>
          <w:szCs w:val="28"/>
        </w:rPr>
        <w:t>выяснение закономерных изменений в лексическом, фонетическом, семантическом составе слов на разных этапах развития языка;</w:t>
      </w:r>
    </w:p>
    <w:p w:rsidR="00956749" w:rsidRDefault="00956749" w:rsidP="00956749">
      <w:pPr>
        <w:numPr>
          <w:ilvl w:val="1"/>
          <w:numId w:val="5"/>
        </w:numPr>
        <w:spacing w:line="360" w:lineRule="auto"/>
        <w:jc w:val="both"/>
        <w:rPr>
          <w:sz w:val="28"/>
          <w:szCs w:val="28"/>
        </w:rPr>
      </w:pPr>
      <w:r>
        <w:rPr>
          <w:sz w:val="28"/>
          <w:szCs w:val="28"/>
        </w:rPr>
        <w:t>выяснение особенностей развития словообразовательной структуры слов данного языка;</w:t>
      </w:r>
    </w:p>
    <w:p w:rsidR="00956749" w:rsidRDefault="00956749" w:rsidP="00956749">
      <w:pPr>
        <w:numPr>
          <w:ilvl w:val="1"/>
          <w:numId w:val="5"/>
        </w:numPr>
        <w:tabs>
          <w:tab w:val="num" w:pos="1260"/>
        </w:tabs>
        <w:spacing w:line="360" w:lineRule="auto"/>
        <w:jc w:val="both"/>
        <w:rPr>
          <w:sz w:val="28"/>
          <w:szCs w:val="28"/>
        </w:rPr>
      </w:pPr>
      <w:r>
        <w:rPr>
          <w:sz w:val="28"/>
          <w:szCs w:val="28"/>
        </w:rPr>
        <w:t>выяснение особенностей бытования слов в языке (когда возникло, как вошло в язык, какие периоды пережило в своей жизни).</w:t>
      </w:r>
    </w:p>
    <w:p w:rsidR="00956749" w:rsidRDefault="00956749" w:rsidP="00956749">
      <w:pPr>
        <w:spacing w:line="360" w:lineRule="auto"/>
        <w:ind w:firstLine="708"/>
        <w:jc w:val="both"/>
        <w:rPr>
          <w:sz w:val="28"/>
          <w:szCs w:val="28"/>
        </w:rPr>
      </w:pPr>
      <w:r>
        <w:rPr>
          <w:sz w:val="28"/>
          <w:szCs w:val="28"/>
        </w:rPr>
        <w:t xml:space="preserve">Таким образом, этимология как наука представляет собой раздел языкознания, изучающий происхождение слов, с целью установления </w:t>
      </w:r>
      <w:r w:rsidRPr="00E701EB">
        <w:rPr>
          <w:sz w:val="28"/>
          <w:szCs w:val="28"/>
        </w:rPr>
        <w:t>единств</w:t>
      </w:r>
      <w:r>
        <w:rPr>
          <w:sz w:val="28"/>
          <w:szCs w:val="28"/>
        </w:rPr>
        <w:t>а</w:t>
      </w:r>
      <w:r w:rsidRPr="00E701EB">
        <w:rPr>
          <w:sz w:val="28"/>
          <w:szCs w:val="28"/>
        </w:rPr>
        <w:t xml:space="preserve"> смысловой структуры развивающегося и меняющегося слова</w:t>
      </w:r>
      <w:r>
        <w:rPr>
          <w:sz w:val="28"/>
          <w:szCs w:val="28"/>
        </w:rPr>
        <w:t>.</w:t>
      </w:r>
    </w:p>
    <w:p w:rsidR="00956749" w:rsidRDefault="00956749" w:rsidP="00956749">
      <w:pPr>
        <w:numPr>
          <w:ilvl w:val="0"/>
          <w:numId w:val="8"/>
        </w:numPr>
        <w:spacing w:line="360" w:lineRule="auto"/>
        <w:jc w:val="both"/>
        <w:rPr>
          <w:sz w:val="28"/>
          <w:szCs w:val="28"/>
        </w:rPr>
      </w:pPr>
      <w:r>
        <w:rPr>
          <w:sz w:val="28"/>
          <w:szCs w:val="28"/>
        </w:rPr>
        <w:t>Русская кухня является традиционной кухней русского народа. На специфику формирования русской кухни повлияли природно-геграфические факторы и культурные традиции. К природно-георграфическим можно отнести наличие лесов (дичь, ягоды, грибы), рек (рыба), огромных пространств, пригодных для выращивания разного рода сельскохозяйственных культур. К культурным традициям относят принятие христианства, принесшее особый распорядок питания – посты.</w:t>
      </w:r>
    </w:p>
    <w:p w:rsidR="00956749" w:rsidRDefault="00956749" w:rsidP="00956749">
      <w:pPr>
        <w:numPr>
          <w:ilvl w:val="0"/>
          <w:numId w:val="8"/>
        </w:numPr>
        <w:spacing w:line="360" w:lineRule="auto"/>
        <w:jc w:val="both"/>
        <w:rPr>
          <w:sz w:val="28"/>
          <w:szCs w:val="28"/>
        </w:rPr>
      </w:pPr>
      <w:r>
        <w:rPr>
          <w:sz w:val="28"/>
          <w:szCs w:val="28"/>
        </w:rPr>
        <w:t>Среди названий русских блюд встречаются как иноязычные заимствованные слова, так и исконно русские слова, имеющие праславянскую основу и родственные слова в других славянских языках. Так, исконно русскими являются названия традиционных блюд из крупы – каши и киселя.</w:t>
      </w:r>
    </w:p>
    <w:p w:rsidR="00956749" w:rsidRDefault="00956749" w:rsidP="00956749">
      <w:pPr>
        <w:spacing w:line="360" w:lineRule="auto"/>
        <w:ind w:firstLine="708"/>
        <w:jc w:val="both"/>
        <w:rPr>
          <w:sz w:val="28"/>
          <w:szCs w:val="28"/>
        </w:rPr>
      </w:pPr>
      <w:r>
        <w:rPr>
          <w:sz w:val="28"/>
          <w:szCs w:val="28"/>
        </w:rPr>
        <w:t>Таким образом, э</w:t>
      </w:r>
      <w:r w:rsidRPr="00956749">
        <w:rPr>
          <w:sz w:val="28"/>
          <w:szCs w:val="28"/>
        </w:rPr>
        <w:t xml:space="preserve">тимологическая практика, конкретные этимологические исследования, имея своим основанием </w:t>
      </w:r>
      <w:r>
        <w:rPr>
          <w:sz w:val="28"/>
          <w:szCs w:val="28"/>
        </w:rPr>
        <w:t xml:space="preserve">изучение </w:t>
      </w:r>
      <w:r w:rsidRPr="00956749">
        <w:rPr>
          <w:sz w:val="28"/>
          <w:szCs w:val="28"/>
        </w:rPr>
        <w:t>частны</w:t>
      </w:r>
      <w:r>
        <w:rPr>
          <w:sz w:val="28"/>
          <w:szCs w:val="28"/>
        </w:rPr>
        <w:t>х</w:t>
      </w:r>
      <w:r w:rsidRPr="00956749">
        <w:rPr>
          <w:sz w:val="28"/>
          <w:szCs w:val="28"/>
        </w:rPr>
        <w:t xml:space="preserve"> закономерност</w:t>
      </w:r>
      <w:r>
        <w:rPr>
          <w:sz w:val="28"/>
          <w:szCs w:val="28"/>
        </w:rPr>
        <w:t>ей</w:t>
      </w:r>
      <w:r w:rsidRPr="00956749">
        <w:rPr>
          <w:sz w:val="28"/>
          <w:szCs w:val="28"/>
        </w:rPr>
        <w:t xml:space="preserve">, </w:t>
      </w:r>
      <w:r w:rsidR="002E03E8">
        <w:rPr>
          <w:sz w:val="28"/>
          <w:szCs w:val="28"/>
        </w:rPr>
        <w:t xml:space="preserve">способствует установлению </w:t>
      </w:r>
      <w:r w:rsidR="002E03E8" w:rsidRPr="00E701EB">
        <w:rPr>
          <w:sz w:val="28"/>
          <w:szCs w:val="28"/>
        </w:rPr>
        <w:t>единств</w:t>
      </w:r>
      <w:r w:rsidR="002E03E8">
        <w:rPr>
          <w:sz w:val="28"/>
          <w:szCs w:val="28"/>
        </w:rPr>
        <w:t>а</w:t>
      </w:r>
      <w:r w:rsidR="002E03E8" w:rsidRPr="00E701EB">
        <w:rPr>
          <w:sz w:val="28"/>
          <w:szCs w:val="28"/>
        </w:rPr>
        <w:t xml:space="preserve"> смысловой структуры развивающегося и меняющегося слова</w:t>
      </w:r>
      <w:r w:rsidR="002E03E8">
        <w:rPr>
          <w:sz w:val="28"/>
          <w:szCs w:val="28"/>
        </w:rPr>
        <w:t>.</w:t>
      </w:r>
    </w:p>
    <w:p w:rsidR="002E03E8" w:rsidRPr="00956749" w:rsidRDefault="002E03E8" w:rsidP="00956749">
      <w:pPr>
        <w:spacing w:line="360" w:lineRule="auto"/>
        <w:ind w:firstLine="708"/>
        <w:jc w:val="both"/>
        <w:rPr>
          <w:sz w:val="28"/>
          <w:szCs w:val="28"/>
        </w:rPr>
      </w:pPr>
    </w:p>
    <w:p w:rsidR="007C0E20" w:rsidRDefault="007C0E20" w:rsidP="00AF209A">
      <w:pPr>
        <w:spacing w:line="360" w:lineRule="auto"/>
        <w:jc w:val="both"/>
        <w:rPr>
          <w:sz w:val="28"/>
          <w:szCs w:val="28"/>
        </w:rPr>
      </w:pPr>
    </w:p>
    <w:p w:rsidR="00AF209A" w:rsidRDefault="00AF209A" w:rsidP="00AF209A">
      <w:pPr>
        <w:spacing w:line="360" w:lineRule="auto"/>
        <w:jc w:val="both"/>
        <w:rPr>
          <w:sz w:val="28"/>
          <w:szCs w:val="28"/>
        </w:rPr>
      </w:pPr>
    </w:p>
    <w:p w:rsidR="00870959" w:rsidRPr="00F22835" w:rsidRDefault="00870959" w:rsidP="007F2C66">
      <w:pPr>
        <w:spacing w:line="360" w:lineRule="auto"/>
        <w:jc w:val="both"/>
        <w:rPr>
          <w:sz w:val="28"/>
          <w:szCs w:val="28"/>
        </w:rPr>
      </w:pPr>
    </w:p>
    <w:p w:rsidR="00954299" w:rsidRPr="00F22835" w:rsidRDefault="00954299" w:rsidP="00954299">
      <w:pPr>
        <w:spacing w:line="360" w:lineRule="auto"/>
        <w:ind w:firstLine="708"/>
        <w:jc w:val="both"/>
        <w:rPr>
          <w:sz w:val="28"/>
          <w:szCs w:val="28"/>
        </w:rPr>
      </w:pPr>
    </w:p>
    <w:p w:rsidR="001007E0" w:rsidRPr="00954299" w:rsidRDefault="001007E0" w:rsidP="00C5697C">
      <w:pPr>
        <w:spacing w:line="360" w:lineRule="auto"/>
        <w:ind w:firstLine="708"/>
        <w:jc w:val="both"/>
        <w:rPr>
          <w:sz w:val="28"/>
          <w:szCs w:val="28"/>
        </w:rPr>
      </w:pPr>
    </w:p>
    <w:p w:rsidR="000112F4" w:rsidRPr="00540247" w:rsidRDefault="00CF5169" w:rsidP="000A586A">
      <w:pPr>
        <w:spacing w:line="360" w:lineRule="auto"/>
        <w:ind w:firstLine="708"/>
        <w:jc w:val="both"/>
        <w:rPr>
          <w:sz w:val="28"/>
          <w:szCs w:val="28"/>
        </w:rPr>
      </w:pPr>
      <w:r w:rsidRPr="00954299">
        <w:rPr>
          <w:sz w:val="28"/>
          <w:szCs w:val="28"/>
        </w:rPr>
        <w:br/>
      </w:r>
      <w:r w:rsidR="00540247" w:rsidRPr="00540247">
        <w:rPr>
          <w:sz w:val="28"/>
          <w:szCs w:val="28"/>
        </w:rPr>
        <w:br/>
      </w:r>
    </w:p>
    <w:p w:rsidR="000112F4" w:rsidRPr="00540247" w:rsidRDefault="000112F4" w:rsidP="00540247">
      <w:pPr>
        <w:spacing w:line="360" w:lineRule="auto"/>
        <w:jc w:val="both"/>
        <w:rPr>
          <w:b/>
          <w:sz w:val="28"/>
          <w:szCs w:val="28"/>
        </w:rPr>
      </w:pPr>
    </w:p>
    <w:p w:rsidR="00870581" w:rsidRPr="00870581" w:rsidRDefault="00870581" w:rsidP="00E701EB">
      <w:pPr>
        <w:spacing w:line="360" w:lineRule="auto"/>
        <w:ind w:firstLine="708"/>
        <w:jc w:val="both"/>
        <w:rPr>
          <w:sz w:val="28"/>
          <w:szCs w:val="28"/>
        </w:rPr>
      </w:pPr>
    </w:p>
    <w:p w:rsidR="00A85854" w:rsidRPr="00870581" w:rsidRDefault="00A85854" w:rsidP="00C272D2">
      <w:pPr>
        <w:spacing w:line="360" w:lineRule="auto"/>
        <w:ind w:firstLine="708"/>
        <w:jc w:val="both"/>
        <w:rPr>
          <w:sz w:val="28"/>
          <w:szCs w:val="28"/>
        </w:rPr>
      </w:pPr>
    </w:p>
    <w:p w:rsidR="00C272D2" w:rsidRPr="00C272D2" w:rsidRDefault="00C272D2" w:rsidP="00C272D2">
      <w:pPr>
        <w:spacing w:line="360" w:lineRule="auto"/>
        <w:ind w:firstLine="708"/>
        <w:jc w:val="both"/>
        <w:rPr>
          <w:sz w:val="28"/>
          <w:szCs w:val="28"/>
        </w:rPr>
      </w:pPr>
    </w:p>
    <w:p w:rsidR="0064400F" w:rsidRDefault="0064400F" w:rsidP="00D83559">
      <w:pPr>
        <w:spacing w:line="360" w:lineRule="auto"/>
        <w:jc w:val="both"/>
        <w:rPr>
          <w:sz w:val="28"/>
          <w:szCs w:val="28"/>
        </w:rPr>
      </w:pPr>
    </w:p>
    <w:p w:rsidR="001D7B61" w:rsidRDefault="001D7B61" w:rsidP="005440EF">
      <w:pPr>
        <w:spacing w:line="360" w:lineRule="auto"/>
        <w:jc w:val="both"/>
        <w:rPr>
          <w:sz w:val="28"/>
          <w:szCs w:val="28"/>
        </w:rPr>
      </w:pPr>
      <w:r>
        <w:rPr>
          <w:sz w:val="28"/>
          <w:szCs w:val="28"/>
        </w:rPr>
        <w:tab/>
      </w:r>
    </w:p>
    <w:p w:rsidR="00A24EEB" w:rsidRPr="00A24EEB" w:rsidRDefault="00A24EEB" w:rsidP="00A24EEB">
      <w:pPr>
        <w:spacing w:line="360" w:lineRule="auto"/>
        <w:jc w:val="center"/>
        <w:rPr>
          <w:b/>
          <w:sz w:val="28"/>
          <w:szCs w:val="28"/>
        </w:rPr>
      </w:pPr>
      <w:r>
        <w:rPr>
          <w:sz w:val="28"/>
          <w:szCs w:val="28"/>
        </w:rPr>
        <w:br w:type="page"/>
      </w:r>
      <w:r w:rsidRPr="00A24EEB">
        <w:rPr>
          <w:b/>
          <w:sz w:val="28"/>
          <w:szCs w:val="28"/>
        </w:rPr>
        <w:t>Список литературы</w:t>
      </w:r>
    </w:p>
    <w:p w:rsidR="00267555" w:rsidRDefault="00267555" w:rsidP="00B1663A">
      <w:pPr>
        <w:numPr>
          <w:ilvl w:val="0"/>
          <w:numId w:val="1"/>
        </w:numPr>
        <w:spacing w:line="360" w:lineRule="auto"/>
        <w:jc w:val="both"/>
        <w:rPr>
          <w:sz w:val="28"/>
          <w:szCs w:val="28"/>
        </w:rPr>
      </w:pPr>
      <w:r w:rsidRPr="00B1663A">
        <w:rPr>
          <w:sz w:val="28"/>
          <w:szCs w:val="28"/>
        </w:rPr>
        <w:t xml:space="preserve">Аникин А.Е. </w:t>
      </w:r>
      <w:r w:rsidRPr="00B1663A">
        <w:rPr>
          <w:iCs/>
          <w:sz w:val="28"/>
          <w:szCs w:val="28"/>
        </w:rPr>
        <w:t>Этимологический словарь русских диалектов Сибири. Заимствования из уральских, алтайских и палеоазиатских языков</w:t>
      </w:r>
      <w:r w:rsidRPr="00B1663A">
        <w:rPr>
          <w:sz w:val="28"/>
          <w:szCs w:val="28"/>
        </w:rPr>
        <w:t>. Новосибирск, 1997</w:t>
      </w:r>
    </w:p>
    <w:p w:rsidR="00267555" w:rsidRPr="00B1663A" w:rsidRDefault="00267555" w:rsidP="00B1663A">
      <w:pPr>
        <w:numPr>
          <w:ilvl w:val="0"/>
          <w:numId w:val="1"/>
        </w:numPr>
        <w:spacing w:line="360" w:lineRule="auto"/>
        <w:jc w:val="both"/>
        <w:rPr>
          <w:sz w:val="28"/>
          <w:szCs w:val="28"/>
        </w:rPr>
      </w:pPr>
      <w:r w:rsidRPr="00B1663A">
        <w:rPr>
          <w:sz w:val="28"/>
          <w:szCs w:val="28"/>
        </w:rPr>
        <w:t>Аникин А.Е., Уткин А.А. и др. Из истории русских слов: Словарь – пособие. – М.: Школа Пресс – 1993</w:t>
      </w:r>
    </w:p>
    <w:p w:rsidR="00267555" w:rsidRPr="00B1663A" w:rsidRDefault="00267555" w:rsidP="00B1663A">
      <w:pPr>
        <w:numPr>
          <w:ilvl w:val="0"/>
          <w:numId w:val="1"/>
        </w:numPr>
        <w:spacing w:line="360" w:lineRule="auto"/>
        <w:jc w:val="both"/>
        <w:rPr>
          <w:sz w:val="28"/>
          <w:szCs w:val="28"/>
        </w:rPr>
      </w:pPr>
      <w:r w:rsidRPr="00B1663A">
        <w:rPr>
          <w:sz w:val="28"/>
          <w:szCs w:val="28"/>
        </w:rPr>
        <w:t xml:space="preserve">Бурлак С.А., Старостин С.А. </w:t>
      </w:r>
      <w:r w:rsidRPr="00B1663A">
        <w:rPr>
          <w:iCs/>
          <w:sz w:val="28"/>
          <w:szCs w:val="28"/>
        </w:rPr>
        <w:t>Введение в лингвистическую компаративистику</w:t>
      </w:r>
      <w:r w:rsidRPr="00B1663A">
        <w:rPr>
          <w:sz w:val="28"/>
          <w:szCs w:val="28"/>
        </w:rPr>
        <w:t>. М., 2001</w:t>
      </w:r>
    </w:p>
    <w:p w:rsidR="00267555" w:rsidRPr="00B1663A" w:rsidRDefault="00267555" w:rsidP="00B1663A">
      <w:pPr>
        <w:numPr>
          <w:ilvl w:val="0"/>
          <w:numId w:val="1"/>
        </w:numPr>
        <w:spacing w:line="360" w:lineRule="auto"/>
        <w:jc w:val="both"/>
        <w:rPr>
          <w:sz w:val="28"/>
          <w:szCs w:val="28"/>
        </w:rPr>
      </w:pPr>
      <w:r w:rsidRPr="00B1663A">
        <w:rPr>
          <w:sz w:val="28"/>
          <w:szCs w:val="28"/>
        </w:rPr>
        <w:t>Ефремова Т.Ф. Новый словарь русского языка. Толково-словообразовательный. – М.: Рус. яз., 2000. Т. 1: А-О. – 1209с. с.11-45, с.336</w:t>
      </w:r>
    </w:p>
    <w:p w:rsidR="00267555" w:rsidRPr="00B1663A" w:rsidRDefault="00267555" w:rsidP="00B1663A">
      <w:pPr>
        <w:numPr>
          <w:ilvl w:val="0"/>
          <w:numId w:val="1"/>
        </w:numPr>
        <w:spacing w:line="360" w:lineRule="auto"/>
        <w:jc w:val="both"/>
        <w:rPr>
          <w:sz w:val="28"/>
          <w:szCs w:val="28"/>
        </w:rPr>
      </w:pPr>
      <w:r w:rsidRPr="00B1663A">
        <w:rPr>
          <w:sz w:val="28"/>
          <w:szCs w:val="28"/>
        </w:rPr>
        <w:t>Калинкина К.В. Русская кухня. – Ульяновск, 2002</w:t>
      </w:r>
    </w:p>
    <w:p w:rsidR="00267555" w:rsidRDefault="00267555" w:rsidP="00B1663A">
      <w:pPr>
        <w:numPr>
          <w:ilvl w:val="0"/>
          <w:numId w:val="1"/>
        </w:numPr>
        <w:spacing w:line="360" w:lineRule="auto"/>
        <w:jc w:val="both"/>
        <w:rPr>
          <w:sz w:val="28"/>
          <w:szCs w:val="28"/>
        </w:rPr>
      </w:pPr>
      <w:r>
        <w:rPr>
          <w:sz w:val="28"/>
          <w:szCs w:val="28"/>
        </w:rPr>
        <w:t xml:space="preserve"> Колесников Н.П., Введенская Л.А. Этимология: учебное пособие. – СПб, 2005</w:t>
      </w:r>
    </w:p>
    <w:p w:rsidR="00267555" w:rsidRPr="00B1663A" w:rsidRDefault="00267555" w:rsidP="00B1663A">
      <w:pPr>
        <w:numPr>
          <w:ilvl w:val="0"/>
          <w:numId w:val="1"/>
        </w:numPr>
        <w:spacing w:line="360" w:lineRule="auto"/>
        <w:jc w:val="both"/>
        <w:rPr>
          <w:sz w:val="28"/>
          <w:szCs w:val="28"/>
        </w:rPr>
      </w:pPr>
      <w:r w:rsidRPr="00B1663A">
        <w:rPr>
          <w:sz w:val="28"/>
          <w:szCs w:val="28"/>
        </w:rPr>
        <w:t>Лингвистический энциклопедический словарь. М.: Советская энциклопедия, 1990</w:t>
      </w:r>
    </w:p>
    <w:p w:rsidR="00267555" w:rsidRPr="00B1663A" w:rsidRDefault="00267555" w:rsidP="00B1663A">
      <w:pPr>
        <w:numPr>
          <w:ilvl w:val="0"/>
          <w:numId w:val="1"/>
        </w:numPr>
        <w:spacing w:line="360" w:lineRule="auto"/>
        <w:jc w:val="both"/>
        <w:rPr>
          <w:sz w:val="28"/>
          <w:szCs w:val="28"/>
        </w:rPr>
      </w:pPr>
      <w:r w:rsidRPr="00B1663A">
        <w:rPr>
          <w:sz w:val="28"/>
          <w:szCs w:val="28"/>
        </w:rPr>
        <w:t>Новикова Л. П. 1000 рецептов старинной кухни. -Ульяновск, 2002</w:t>
      </w:r>
    </w:p>
    <w:p w:rsidR="00267555" w:rsidRDefault="00267555" w:rsidP="00B1663A">
      <w:pPr>
        <w:numPr>
          <w:ilvl w:val="0"/>
          <w:numId w:val="1"/>
        </w:numPr>
        <w:spacing w:line="360" w:lineRule="auto"/>
        <w:jc w:val="both"/>
        <w:rPr>
          <w:sz w:val="28"/>
          <w:szCs w:val="28"/>
        </w:rPr>
      </w:pPr>
      <w:r>
        <w:rPr>
          <w:sz w:val="28"/>
          <w:szCs w:val="28"/>
        </w:rPr>
        <w:t>Пизани В. История, проблемы, метод. Пер. с итал., изд. 3-е.- М., 2009.</w:t>
      </w:r>
    </w:p>
    <w:p w:rsidR="00267555" w:rsidRPr="00B1663A" w:rsidRDefault="00267555" w:rsidP="00B1663A">
      <w:pPr>
        <w:numPr>
          <w:ilvl w:val="0"/>
          <w:numId w:val="1"/>
        </w:numPr>
        <w:spacing w:line="360" w:lineRule="auto"/>
        <w:jc w:val="both"/>
        <w:rPr>
          <w:sz w:val="28"/>
          <w:szCs w:val="28"/>
        </w:rPr>
      </w:pPr>
      <w:r w:rsidRPr="00B1663A">
        <w:rPr>
          <w:sz w:val="28"/>
          <w:szCs w:val="28"/>
        </w:rPr>
        <w:t>Подшибякова Н.А. Роль этимологического анализа в воспитании интереса к русскому языку //Рус. яз. в школе – 2004. №2 – с. 24.</w:t>
      </w:r>
    </w:p>
    <w:p w:rsidR="00267555" w:rsidRPr="00267555" w:rsidRDefault="00267555" w:rsidP="00267555">
      <w:pPr>
        <w:numPr>
          <w:ilvl w:val="0"/>
          <w:numId w:val="1"/>
        </w:numPr>
        <w:spacing w:line="360" w:lineRule="auto"/>
        <w:jc w:val="both"/>
        <w:rPr>
          <w:sz w:val="28"/>
          <w:szCs w:val="28"/>
        </w:rPr>
      </w:pPr>
      <w:r>
        <w:rPr>
          <w:bCs/>
          <w:sz w:val="28"/>
          <w:szCs w:val="28"/>
        </w:rPr>
        <w:t>Преображенский</w:t>
      </w:r>
      <w:r w:rsidRPr="00267555">
        <w:rPr>
          <w:bCs/>
          <w:sz w:val="28"/>
          <w:szCs w:val="28"/>
        </w:rPr>
        <w:t xml:space="preserve"> А. Г. Этимологический словарь русского языка – М., 1958. </w:t>
      </w:r>
    </w:p>
    <w:p w:rsidR="00267555" w:rsidRPr="00B1663A" w:rsidRDefault="00267555" w:rsidP="00B1663A">
      <w:pPr>
        <w:numPr>
          <w:ilvl w:val="0"/>
          <w:numId w:val="1"/>
        </w:numPr>
        <w:spacing w:line="360" w:lineRule="auto"/>
        <w:jc w:val="both"/>
        <w:rPr>
          <w:sz w:val="28"/>
          <w:szCs w:val="28"/>
        </w:rPr>
      </w:pPr>
      <w:r w:rsidRPr="00B1663A">
        <w:rPr>
          <w:sz w:val="28"/>
          <w:szCs w:val="28"/>
        </w:rPr>
        <w:t>Русский язык: Учеб. для студ. высш. пед. учеб. заведений / Л.Л. Касткин и др., Под ред. Л.Л. Касаткина. – М.: Издательский центр «Академия», 2001</w:t>
      </w:r>
    </w:p>
    <w:p w:rsidR="00267555" w:rsidRPr="005F2C2F" w:rsidRDefault="00267555" w:rsidP="005F2C2F">
      <w:pPr>
        <w:numPr>
          <w:ilvl w:val="0"/>
          <w:numId w:val="1"/>
        </w:numPr>
        <w:spacing w:line="360" w:lineRule="auto"/>
        <w:jc w:val="both"/>
        <w:rPr>
          <w:sz w:val="28"/>
          <w:szCs w:val="28"/>
        </w:rPr>
      </w:pPr>
      <w:r w:rsidRPr="005F2C2F">
        <w:rPr>
          <w:sz w:val="28"/>
          <w:szCs w:val="28"/>
        </w:rPr>
        <w:t>Словарь-справочник. Этимологи</w:t>
      </w:r>
      <w:r>
        <w:rPr>
          <w:sz w:val="28"/>
          <w:szCs w:val="28"/>
        </w:rPr>
        <w:t>ческие тайны русской орфографии. – Оренбург, 2002</w:t>
      </w:r>
    </w:p>
    <w:p w:rsidR="00267555" w:rsidRPr="005F2C2F" w:rsidRDefault="00267555" w:rsidP="005F2C2F">
      <w:pPr>
        <w:numPr>
          <w:ilvl w:val="0"/>
          <w:numId w:val="1"/>
        </w:numPr>
        <w:spacing w:line="360" w:lineRule="auto"/>
        <w:jc w:val="both"/>
        <w:rPr>
          <w:sz w:val="28"/>
          <w:szCs w:val="28"/>
        </w:rPr>
      </w:pPr>
      <w:r w:rsidRPr="00410F54">
        <w:rPr>
          <w:sz w:val="28"/>
          <w:szCs w:val="28"/>
        </w:rPr>
        <w:t>Топоров В.Н.</w:t>
      </w:r>
      <w:r w:rsidRPr="005F2C2F">
        <w:rPr>
          <w:sz w:val="28"/>
          <w:szCs w:val="28"/>
        </w:rPr>
        <w:t xml:space="preserve"> Исследования по этимологии и семантике. В 3-х тт. Теория и некоторые частные ее приложения. Т.1. – М., 2005.</w:t>
      </w:r>
    </w:p>
    <w:p w:rsidR="00267555" w:rsidRPr="00B1663A" w:rsidRDefault="00267555" w:rsidP="00B1663A">
      <w:pPr>
        <w:numPr>
          <w:ilvl w:val="0"/>
          <w:numId w:val="1"/>
        </w:numPr>
        <w:spacing w:line="360" w:lineRule="auto"/>
        <w:jc w:val="both"/>
        <w:rPr>
          <w:sz w:val="28"/>
          <w:szCs w:val="28"/>
        </w:rPr>
      </w:pPr>
      <w:r w:rsidRPr="00B1663A">
        <w:rPr>
          <w:sz w:val="28"/>
          <w:szCs w:val="28"/>
        </w:rPr>
        <w:t>Топоров В.Н. О некоторых аспектах этимологии / Этимология. – М., 1984.</w:t>
      </w:r>
    </w:p>
    <w:p w:rsidR="00267555" w:rsidRDefault="00267555" w:rsidP="005F2C2F">
      <w:pPr>
        <w:numPr>
          <w:ilvl w:val="0"/>
          <w:numId w:val="1"/>
        </w:numPr>
        <w:spacing w:line="360" w:lineRule="auto"/>
        <w:jc w:val="both"/>
        <w:rPr>
          <w:sz w:val="28"/>
          <w:szCs w:val="28"/>
        </w:rPr>
      </w:pPr>
      <w:r>
        <w:rPr>
          <w:sz w:val="28"/>
          <w:szCs w:val="28"/>
        </w:rPr>
        <w:t xml:space="preserve"> Трубачёв О.Н. Труды по этимологии: Слово. История. Культура. Т.2. – М., 2007</w:t>
      </w:r>
    </w:p>
    <w:p w:rsidR="00267555" w:rsidRPr="00B1663A" w:rsidRDefault="00267555" w:rsidP="00B1663A">
      <w:pPr>
        <w:numPr>
          <w:ilvl w:val="0"/>
          <w:numId w:val="1"/>
        </w:numPr>
        <w:spacing w:line="360" w:lineRule="auto"/>
        <w:jc w:val="both"/>
        <w:rPr>
          <w:sz w:val="28"/>
          <w:szCs w:val="28"/>
        </w:rPr>
      </w:pPr>
      <w:r w:rsidRPr="00B1663A">
        <w:rPr>
          <w:sz w:val="28"/>
          <w:szCs w:val="28"/>
        </w:rPr>
        <w:t>Фасмер М. Этимологический словарь русского языка: В 4 т./Пер. с нем. и доп. О. Н. Трубачева. М.: Прогресс, 1986</w:t>
      </w:r>
    </w:p>
    <w:p w:rsidR="00267555" w:rsidRDefault="00267555" w:rsidP="00267555">
      <w:pPr>
        <w:numPr>
          <w:ilvl w:val="0"/>
          <w:numId w:val="1"/>
        </w:numPr>
        <w:spacing w:line="360" w:lineRule="auto"/>
        <w:jc w:val="both"/>
        <w:rPr>
          <w:sz w:val="28"/>
          <w:szCs w:val="28"/>
        </w:rPr>
      </w:pPr>
      <w:r>
        <w:rPr>
          <w:sz w:val="28"/>
          <w:szCs w:val="28"/>
        </w:rPr>
        <w:t xml:space="preserve"> Шелепова Л.И. </w:t>
      </w:r>
      <w:r w:rsidRPr="00D51A52">
        <w:rPr>
          <w:rFonts w:cs="Arial"/>
          <w:sz w:val="28"/>
          <w:szCs w:val="28"/>
        </w:rPr>
        <w:t>Русская этимология: Теория и практика: Учебное пособие для вузов Изд. 2-е, испр., доп.</w:t>
      </w:r>
      <w:r>
        <w:rPr>
          <w:rFonts w:cs="Arial"/>
          <w:sz w:val="28"/>
          <w:szCs w:val="28"/>
        </w:rPr>
        <w:t xml:space="preserve"> – М., 2007</w:t>
      </w:r>
    </w:p>
    <w:p w:rsidR="00267555" w:rsidRDefault="00267555" w:rsidP="00B1663A">
      <w:pPr>
        <w:numPr>
          <w:ilvl w:val="0"/>
          <w:numId w:val="1"/>
        </w:numPr>
        <w:spacing w:line="360" w:lineRule="auto"/>
        <w:jc w:val="both"/>
        <w:rPr>
          <w:sz w:val="28"/>
          <w:szCs w:val="28"/>
        </w:rPr>
      </w:pPr>
      <w:r w:rsidRPr="00B1663A">
        <w:rPr>
          <w:iCs/>
          <w:sz w:val="28"/>
          <w:szCs w:val="28"/>
        </w:rPr>
        <w:t>Этимологический словарь славянских языков</w:t>
      </w:r>
      <w:r w:rsidRPr="00B1663A">
        <w:rPr>
          <w:sz w:val="28"/>
          <w:szCs w:val="28"/>
        </w:rPr>
        <w:t xml:space="preserve"> (под ред. О.Н. Трубачева), тт. 1–15. М., 1974–1988</w:t>
      </w:r>
    </w:p>
    <w:p w:rsidR="0075410D" w:rsidRDefault="0075410D" w:rsidP="00B1663A">
      <w:pPr>
        <w:numPr>
          <w:ilvl w:val="0"/>
          <w:numId w:val="1"/>
        </w:numPr>
        <w:spacing w:line="360" w:lineRule="auto"/>
        <w:jc w:val="both"/>
        <w:rPr>
          <w:sz w:val="28"/>
          <w:szCs w:val="28"/>
        </w:rPr>
      </w:pPr>
      <w:r w:rsidRPr="0075410D">
        <w:rPr>
          <w:sz w:val="28"/>
          <w:szCs w:val="28"/>
        </w:rPr>
        <w:t>Якобссон Г. Этимология и семантика на примере нескольких древнерусских слов // Этимология 1964. М.: «Наука», 1965. С. 13–25</w:t>
      </w:r>
    </w:p>
    <w:p w:rsidR="0075410D" w:rsidRDefault="0075410D" w:rsidP="00B1663A">
      <w:pPr>
        <w:numPr>
          <w:ilvl w:val="0"/>
          <w:numId w:val="1"/>
        </w:numPr>
        <w:spacing w:line="360" w:lineRule="auto"/>
        <w:jc w:val="both"/>
        <w:rPr>
          <w:sz w:val="28"/>
          <w:szCs w:val="28"/>
        </w:rPr>
      </w:pPr>
      <w:r w:rsidRPr="00410F54">
        <w:rPr>
          <w:sz w:val="28"/>
          <w:szCs w:val="28"/>
        </w:rPr>
        <w:t>Шустер-Шевц Х. Место и проблематика этимологического исследования (по материалам славянских языков) // Этимология 1967. М.: «Наука», 1969. С. 71-79.</w:t>
      </w:r>
    </w:p>
    <w:p w:rsidR="0075410D" w:rsidRPr="0075410D" w:rsidRDefault="0075410D" w:rsidP="00B1663A">
      <w:pPr>
        <w:numPr>
          <w:ilvl w:val="0"/>
          <w:numId w:val="1"/>
        </w:numPr>
        <w:spacing w:line="360" w:lineRule="auto"/>
        <w:jc w:val="both"/>
        <w:rPr>
          <w:sz w:val="28"/>
          <w:szCs w:val="28"/>
        </w:rPr>
      </w:pPr>
      <w:r>
        <w:rPr>
          <w:sz w:val="28"/>
          <w:szCs w:val="28"/>
        </w:rPr>
        <w:t xml:space="preserve"> Журавлёв В.К. Принцип иерархичности языковых изменений в этимологии / Этимология. 1984. – М., 1986.</w:t>
      </w:r>
    </w:p>
    <w:p w:rsidR="00D51A52" w:rsidRPr="0075410D" w:rsidRDefault="00D51A52" w:rsidP="00267555">
      <w:pPr>
        <w:spacing w:line="360" w:lineRule="auto"/>
        <w:jc w:val="both"/>
        <w:rPr>
          <w:sz w:val="28"/>
          <w:szCs w:val="28"/>
        </w:rPr>
      </w:pPr>
    </w:p>
    <w:p w:rsidR="00B1663A" w:rsidRPr="0075410D" w:rsidRDefault="00B1663A" w:rsidP="005440EF">
      <w:pPr>
        <w:spacing w:line="360" w:lineRule="auto"/>
        <w:jc w:val="both"/>
        <w:rPr>
          <w:sz w:val="28"/>
          <w:szCs w:val="28"/>
        </w:rPr>
      </w:pPr>
      <w:bookmarkStart w:id="0" w:name="_GoBack"/>
      <w:bookmarkEnd w:id="0"/>
    </w:p>
    <w:sectPr w:rsidR="00B1663A" w:rsidRPr="0075410D" w:rsidSect="005440EF">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CE" w:rsidRDefault="00B761CE">
      <w:r>
        <w:separator/>
      </w:r>
    </w:p>
  </w:endnote>
  <w:endnote w:type="continuationSeparator" w:id="0">
    <w:p w:rsidR="00B761CE" w:rsidRDefault="00B7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F5" w:rsidRDefault="00F739F5" w:rsidP="006346A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739F5" w:rsidRDefault="00F739F5" w:rsidP="005440E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9F5" w:rsidRDefault="00F739F5" w:rsidP="006346A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25DA0">
      <w:rPr>
        <w:rStyle w:val="a4"/>
        <w:noProof/>
      </w:rPr>
      <w:t>2</w:t>
    </w:r>
    <w:r>
      <w:rPr>
        <w:rStyle w:val="a4"/>
      </w:rPr>
      <w:fldChar w:fldCharType="end"/>
    </w:r>
  </w:p>
  <w:p w:rsidR="00F739F5" w:rsidRDefault="00F739F5" w:rsidP="005440E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CE" w:rsidRDefault="00B761CE">
      <w:r>
        <w:separator/>
      </w:r>
    </w:p>
  </w:footnote>
  <w:footnote w:type="continuationSeparator" w:id="0">
    <w:p w:rsidR="00B761CE" w:rsidRDefault="00B76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435C0"/>
    <w:multiLevelType w:val="hybridMultilevel"/>
    <w:tmpl w:val="D868BD60"/>
    <w:lvl w:ilvl="0" w:tplc="51F8F0CE">
      <w:start w:val="1"/>
      <w:numFmt w:val="decimal"/>
      <w:lvlText w:val="%1."/>
      <w:lvlJc w:val="left"/>
      <w:pPr>
        <w:tabs>
          <w:tab w:val="num" w:pos="1788"/>
        </w:tabs>
        <w:ind w:left="1788" w:hanging="108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nsid w:val="2D1E260A"/>
    <w:multiLevelType w:val="hybridMultilevel"/>
    <w:tmpl w:val="F4D64D0A"/>
    <w:lvl w:ilvl="0" w:tplc="7D3855F4">
      <w:start w:val="1"/>
      <w:numFmt w:val="decimal"/>
      <w:lvlText w:val="%1."/>
      <w:lvlJc w:val="left"/>
      <w:pPr>
        <w:tabs>
          <w:tab w:val="num" w:pos="1020"/>
        </w:tabs>
        <w:ind w:left="1020" w:hanging="102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39CD2190"/>
    <w:multiLevelType w:val="hybridMultilevel"/>
    <w:tmpl w:val="5BFAD9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3F863F08"/>
    <w:multiLevelType w:val="hybridMultilevel"/>
    <w:tmpl w:val="C4EC14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CA09FC"/>
    <w:multiLevelType w:val="hybridMultilevel"/>
    <w:tmpl w:val="93C0A7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B34734"/>
    <w:multiLevelType w:val="hybridMultilevel"/>
    <w:tmpl w:val="AAA4C03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DF25265"/>
    <w:multiLevelType w:val="hybridMultilevel"/>
    <w:tmpl w:val="512ECA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9A4B17"/>
    <w:multiLevelType w:val="hybridMultilevel"/>
    <w:tmpl w:val="D79C1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0"/>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0EF"/>
    <w:rsid w:val="000112F4"/>
    <w:rsid w:val="00081B63"/>
    <w:rsid w:val="000948C7"/>
    <w:rsid w:val="000A586A"/>
    <w:rsid w:val="000B7E81"/>
    <w:rsid w:val="000E4378"/>
    <w:rsid w:val="001007E0"/>
    <w:rsid w:val="001571A4"/>
    <w:rsid w:val="00181453"/>
    <w:rsid w:val="00185C50"/>
    <w:rsid w:val="001935AD"/>
    <w:rsid w:val="001A5AC9"/>
    <w:rsid w:val="001D7B61"/>
    <w:rsid w:val="002132EF"/>
    <w:rsid w:val="002161F7"/>
    <w:rsid w:val="00225DA0"/>
    <w:rsid w:val="002309E7"/>
    <w:rsid w:val="002654DF"/>
    <w:rsid w:val="00267555"/>
    <w:rsid w:val="002C327A"/>
    <w:rsid w:val="002E03E8"/>
    <w:rsid w:val="00335563"/>
    <w:rsid w:val="00335F83"/>
    <w:rsid w:val="003846DE"/>
    <w:rsid w:val="00396F14"/>
    <w:rsid w:val="00410F54"/>
    <w:rsid w:val="004111E4"/>
    <w:rsid w:val="004314AA"/>
    <w:rsid w:val="00433E10"/>
    <w:rsid w:val="00434747"/>
    <w:rsid w:val="00503C6B"/>
    <w:rsid w:val="0050752F"/>
    <w:rsid w:val="00511438"/>
    <w:rsid w:val="00534D0C"/>
    <w:rsid w:val="00540247"/>
    <w:rsid w:val="005440EF"/>
    <w:rsid w:val="005711DB"/>
    <w:rsid w:val="005E54AA"/>
    <w:rsid w:val="005F2C2F"/>
    <w:rsid w:val="006263B4"/>
    <w:rsid w:val="006328E3"/>
    <w:rsid w:val="006346AB"/>
    <w:rsid w:val="0064400F"/>
    <w:rsid w:val="00673ABF"/>
    <w:rsid w:val="006771A1"/>
    <w:rsid w:val="006A1034"/>
    <w:rsid w:val="006B686E"/>
    <w:rsid w:val="007022E2"/>
    <w:rsid w:val="007145E1"/>
    <w:rsid w:val="00722AD6"/>
    <w:rsid w:val="00741E3C"/>
    <w:rsid w:val="0075410D"/>
    <w:rsid w:val="00757DA2"/>
    <w:rsid w:val="007B3B65"/>
    <w:rsid w:val="007C0E20"/>
    <w:rsid w:val="007F10BD"/>
    <w:rsid w:val="007F2C66"/>
    <w:rsid w:val="007F5E15"/>
    <w:rsid w:val="00870581"/>
    <w:rsid w:val="00870959"/>
    <w:rsid w:val="008979E5"/>
    <w:rsid w:val="008E1A85"/>
    <w:rsid w:val="009501E9"/>
    <w:rsid w:val="00954299"/>
    <w:rsid w:val="00956749"/>
    <w:rsid w:val="00A06042"/>
    <w:rsid w:val="00A24EEB"/>
    <w:rsid w:val="00A318CB"/>
    <w:rsid w:val="00A75CE2"/>
    <w:rsid w:val="00A76E53"/>
    <w:rsid w:val="00A85854"/>
    <w:rsid w:val="00AC51C2"/>
    <w:rsid w:val="00AE5DC7"/>
    <w:rsid w:val="00AF209A"/>
    <w:rsid w:val="00B1663A"/>
    <w:rsid w:val="00B45C7D"/>
    <w:rsid w:val="00B761CE"/>
    <w:rsid w:val="00B82388"/>
    <w:rsid w:val="00BA1774"/>
    <w:rsid w:val="00BC6EE6"/>
    <w:rsid w:val="00C272D2"/>
    <w:rsid w:val="00C5697C"/>
    <w:rsid w:val="00C56D05"/>
    <w:rsid w:val="00CB74A0"/>
    <w:rsid w:val="00CF5169"/>
    <w:rsid w:val="00CF5D26"/>
    <w:rsid w:val="00D208C7"/>
    <w:rsid w:val="00D51A52"/>
    <w:rsid w:val="00D64C6D"/>
    <w:rsid w:val="00D83559"/>
    <w:rsid w:val="00DA0E70"/>
    <w:rsid w:val="00E323BA"/>
    <w:rsid w:val="00E46625"/>
    <w:rsid w:val="00E66BE1"/>
    <w:rsid w:val="00E701EB"/>
    <w:rsid w:val="00E77354"/>
    <w:rsid w:val="00E87FB6"/>
    <w:rsid w:val="00EB4C92"/>
    <w:rsid w:val="00EC2DD7"/>
    <w:rsid w:val="00F22835"/>
    <w:rsid w:val="00F61E25"/>
    <w:rsid w:val="00F637EB"/>
    <w:rsid w:val="00F71D36"/>
    <w:rsid w:val="00F739F5"/>
    <w:rsid w:val="00F75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1FB029B9-586E-4CD0-A958-2A5E7873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5F2C2F"/>
    <w:pPr>
      <w:spacing w:before="100" w:beforeAutospacing="1" w:after="100" w:afterAutospacing="1"/>
      <w:outlineLvl w:val="0"/>
    </w:pPr>
    <w:rPr>
      <w:b/>
      <w:bCs/>
      <w:kern w:val="36"/>
      <w:sz w:val="23"/>
      <w:szCs w:val="23"/>
    </w:rPr>
  </w:style>
  <w:style w:type="paragraph" w:styleId="2">
    <w:name w:val="heading 2"/>
    <w:basedOn w:val="a"/>
    <w:qFormat/>
    <w:rsid w:val="005F2C2F"/>
    <w:pPr>
      <w:spacing w:before="100" w:beforeAutospacing="1" w:after="100" w:afterAutospacing="1"/>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440EF"/>
    <w:pPr>
      <w:tabs>
        <w:tab w:val="center" w:pos="4677"/>
        <w:tab w:val="right" w:pos="9355"/>
      </w:tabs>
    </w:pPr>
  </w:style>
  <w:style w:type="character" w:styleId="a4">
    <w:name w:val="page number"/>
    <w:basedOn w:val="a0"/>
    <w:rsid w:val="005440EF"/>
  </w:style>
  <w:style w:type="character" w:styleId="a5">
    <w:name w:val="Hyperlink"/>
    <w:basedOn w:val="a0"/>
    <w:rsid w:val="005F2C2F"/>
    <w:rPr>
      <w:rFonts w:ascii="Arial" w:hAnsi="Arial" w:cs="Arial" w:hint="default"/>
      <w:color w:val="8C412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8757">
      <w:bodyDiv w:val="1"/>
      <w:marLeft w:val="0"/>
      <w:marRight w:val="0"/>
      <w:marTop w:val="0"/>
      <w:marBottom w:val="0"/>
      <w:divBdr>
        <w:top w:val="none" w:sz="0" w:space="0" w:color="auto"/>
        <w:left w:val="none" w:sz="0" w:space="0" w:color="auto"/>
        <w:bottom w:val="none" w:sz="0" w:space="0" w:color="auto"/>
        <w:right w:val="none" w:sz="0" w:space="0" w:color="auto"/>
      </w:divBdr>
      <w:divsChild>
        <w:div w:id="1850294253">
          <w:marLeft w:val="0"/>
          <w:marRight w:val="0"/>
          <w:marTop w:val="0"/>
          <w:marBottom w:val="0"/>
          <w:divBdr>
            <w:top w:val="none" w:sz="0" w:space="0" w:color="auto"/>
            <w:left w:val="none" w:sz="0" w:space="0" w:color="auto"/>
            <w:bottom w:val="none" w:sz="0" w:space="0" w:color="auto"/>
            <w:right w:val="none" w:sz="0" w:space="0" w:color="auto"/>
          </w:divBdr>
          <w:divsChild>
            <w:div w:id="399210881">
              <w:marLeft w:val="0"/>
              <w:marRight w:val="0"/>
              <w:marTop w:val="0"/>
              <w:marBottom w:val="0"/>
              <w:divBdr>
                <w:top w:val="none" w:sz="0" w:space="0" w:color="auto"/>
                <w:left w:val="none" w:sz="0" w:space="0" w:color="auto"/>
                <w:bottom w:val="none" w:sz="0" w:space="0" w:color="auto"/>
                <w:right w:val="none" w:sz="0" w:space="0" w:color="auto"/>
              </w:divBdr>
              <w:divsChild>
                <w:div w:id="833180942">
                  <w:marLeft w:val="3000"/>
                  <w:marRight w:val="0"/>
                  <w:marTop w:val="0"/>
                  <w:marBottom w:val="0"/>
                  <w:divBdr>
                    <w:top w:val="none" w:sz="0" w:space="0" w:color="auto"/>
                    <w:left w:val="none" w:sz="0" w:space="0" w:color="auto"/>
                    <w:bottom w:val="none" w:sz="0" w:space="0" w:color="auto"/>
                    <w:right w:val="none" w:sz="0" w:space="0" w:color="auto"/>
                  </w:divBdr>
                  <w:divsChild>
                    <w:div w:id="693727188">
                      <w:marLeft w:val="0"/>
                      <w:marRight w:val="0"/>
                      <w:marTop w:val="0"/>
                      <w:marBottom w:val="0"/>
                      <w:divBdr>
                        <w:top w:val="none" w:sz="0" w:space="0" w:color="auto"/>
                        <w:left w:val="none" w:sz="0" w:space="0" w:color="auto"/>
                        <w:bottom w:val="none" w:sz="0" w:space="0" w:color="auto"/>
                        <w:right w:val="none" w:sz="0" w:space="0" w:color="auto"/>
                      </w:divBdr>
                      <w:divsChild>
                        <w:div w:id="2115519650">
                          <w:marLeft w:val="0"/>
                          <w:marRight w:val="3000"/>
                          <w:marTop w:val="0"/>
                          <w:marBottom w:val="0"/>
                          <w:divBdr>
                            <w:top w:val="none" w:sz="0" w:space="0" w:color="auto"/>
                            <w:left w:val="none" w:sz="0" w:space="0" w:color="auto"/>
                            <w:bottom w:val="none" w:sz="0" w:space="0" w:color="auto"/>
                            <w:right w:val="none" w:sz="0" w:space="0" w:color="auto"/>
                          </w:divBdr>
                          <w:divsChild>
                            <w:div w:id="1833912992">
                              <w:marLeft w:val="0"/>
                              <w:marRight w:val="0"/>
                              <w:marTop w:val="0"/>
                              <w:marBottom w:val="150"/>
                              <w:divBdr>
                                <w:top w:val="none" w:sz="0" w:space="0" w:color="auto"/>
                                <w:left w:val="none" w:sz="0" w:space="0" w:color="auto"/>
                                <w:bottom w:val="none" w:sz="0" w:space="0" w:color="auto"/>
                                <w:right w:val="none" w:sz="0" w:space="0" w:color="auto"/>
                              </w:divBdr>
                              <w:divsChild>
                                <w:div w:id="1831405648">
                                  <w:marLeft w:val="0"/>
                                  <w:marRight w:val="0"/>
                                  <w:marTop w:val="0"/>
                                  <w:marBottom w:val="0"/>
                                  <w:divBdr>
                                    <w:top w:val="none" w:sz="0" w:space="0" w:color="auto"/>
                                    <w:left w:val="none" w:sz="0" w:space="0" w:color="auto"/>
                                    <w:bottom w:val="none" w:sz="0" w:space="0" w:color="auto"/>
                                    <w:right w:val="none" w:sz="0" w:space="0" w:color="auto"/>
                                  </w:divBdr>
                                  <w:divsChild>
                                    <w:div w:id="3573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301720">
      <w:bodyDiv w:val="1"/>
      <w:marLeft w:val="0"/>
      <w:marRight w:val="0"/>
      <w:marTop w:val="0"/>
      <w:marBottom w:val="0"/>
      <w:divBdr>
        <w:top w:val="none" w:sz="0" w:space="0" w:color="auto"/>
        <w:left w:val="none" w:sz="0" w:space="0" w:color="auto"/>
        <w:bottom w:val="none" w:sz="0" w:space="0" w:color="auto"/>
        <w:right w:val="none" w:sz="0" w:space="0" w:color="auto"/>
      </w:divBdr>
      <w:divsChild>
        <w:div w:id="1214776287">
          <w:marLeft w:val="0"/>
          <w:marRight w:val="0"/>
          <w:marTop w:val="0"/>
          <w:marBottom w:val="0"/>
          <w:divBdr>
            <w:top w:val="none" w:sz="0" w:space="0" w:color="auto"/>
            <w:left w:val="none" w:sz="0" w:space="0" w:color="auto"/>
            <w:bottom w:val="none" w:sz="0" w:space="0" w:color="auto"/>
            <w:right w:val="none" w:sz="0" w:space="0" w:color="auto"/>
          </w:divBdr>
        </w:div>
      </w:divsChild>
    </w:div>
    <w:div w:id="1981878535">
      <w:bodyDiv w:val="1"/>
      <w:marLeft w:val="0"/>
      <w:marRight w:val="0"/>
      <w:marTop w:val="0"/>
      <w:marBottom w:val="0"/>
      <w:divBdr>
        <w:top w:val="none" w:sz="0" w:space="0" w:color="auto"/>
        <w:left w:val="none" w:sz="0" w:space="0" w:color="auto"/>
        <w:bottom w:val="none" w:sz="0" w:space="0" w:color="auto"/>
        <w:right w:val="none" w:sz="0" w:space="0" w:color="auto"/>
      </w:divBdr>
      <w:divsChild>
        <w:div w:id="1371417653">
          <w:marLeft w:val="0"/>
          <w:marRight w:val="0"/>
          <w:marTop w:val="0"/>
          <w:marBottom w:val="0"/>
          <w:divBdr>
            <w:top w:val="none" w:sz="0" w:space="0" w:color="auto"/>
            <w:left w:val="none" w:sz="0" w:space="0" w:color="auto"/>
            <w:bottom w:val="none" w:sz="0" w:space="0" w:color="auto"/>
            <w:right w:val="none" w:sz="0" w:space="0" w:color="auto"/>
          </w:divBdr>
        </w:div>
      </w:divsChild>
    </w:div>
    <w:div w:id="2066679115">
      <w:bodyDiv w:val="1"/>
      <w:marLeft w:val="0"/>
      <w:marRight w:val="0"/>
      <w:marTop w:val="0"/>
      <w:marBottom w:val="0"/>
      <w:divBdr>
        <w:top w:val="none" w:sz="0" w:space="0" w:color="auto"/>
        <w:left w:val="none" w:sz="0" w:space="0" w:color="auto"/>
        <w:bottom w:val="none" w:sz="0" w:space="0" w:color="auto"/>
        <w:right w:val="none" w:sz="0" w:space="0" w:color="auto"/>
      </w:divBdr>
      <w:divsChild>
        <w:div w:id="1177380057">
          <w:marLeft w:val="0"/>
          <w:marRight w:val="0"/>
          <w:marTop w:val="0"/>
          <w:marBottom w:val="0"/>
          <w:divBdr>
            <w:top w:val="none" w:sz="0" w:space="0" w:color="auto"/>
            <w:left w:val="none" w:sz="0" w:space="0" w:color="auto"/>
            <w:bottom w:val="none" w:sz="0" w:space="0" w:color="auto"/>
            <w:right w:val="none" w:sz="0" w:space="0" w:color="auto"/>
          </w:divBdr>
          <w:divsChild>
            <w:div w:id="1753039845">
              <w:marLeft w:val="0"/>
              <w:marRight w:val="0"/>
              <w:marTop w:val="0"/>
              <w:marBottom w:val="0"/>
              <w:divBdr>
                <w:top w:val="none" w:sz="0" w:space="0" w:color="auto"/>
                <w:left w:val="none" w:sz="0" w:space="0" w:color="auto"/>
                <w:bottom w:val="none" w:sz="0" w:space="0" w:color="auto"/>
                <w:right w:val="none" w:sz="0" w:space="0" w:color="auto"/>
              </w:divBdr>
              <w:divsChild>
                <w:div w:id="832380619">
                  <w:marLeft w:val="3000"/>
                  <w:marRight w:val="0"/>
                  <w:marTop w:val="0"/>
                  <w:marBottom w:val="0"/>
                  <w:divBdr>
                    <w:top w:val="none" w:sz="0" w:space="0" w:color="auto"/>
                    <w:left w:val="none" w:sz="0" w:space="0" w:color="auto"/>
                    <w:bottom w:val="none" w:sz="0" w:space="0" w:color="auto"/>
                    <w:right w:val="none" w:sz="0" w:space="0" w:color="auto"/>
                  </w:divBdr>
                  <w:divsChild>
                    <w:div w:id="94061224">
                      <w:marLeft w:val="0"/>
                      <w:marRight w:val="0"/>
                      <w:marTop w:val="0"/>
                      <w:marBottom w:val="0"/>
                      <w:divBdr>
                        <w:top w:val="none" w:sz="0" w:space="0" w:color="auto"/>
                        <w:left w:val="none" w:sz="0" w:space="0" w:color="auto"/>
                        <w:bottom w:val="none" w:sz="0" w:space="0" w:color="auto"/>
                        <w:right w:val="none" w:sz="0" w:space="0" w:color="auto"/>
                      </w:divBdr>
                      <w:divsChild>
                        <w:div w:id="120810654">
                          <w:marLeft w:val="0"/>
                          <w:marRight w:val="3000"/>
                          <w:marTop w:val="0"/>
                          <w:marBottom w:val="0"/>
                          <w:divBdr>
                            <w:top w:val="none" w:sz="0" w:space="0" w:color="auto"/>
                            <w:left w:val="none" w:sz="0" w:space="0" w:color="auto"/>
                            <w:bottom w:val="none" w:sz="0" w:space="0" w:color="auto"/>
                            <w:right w:val="none" w:sz="0" w:space="0" w:color="auto"/>
                          </w:divBdr>
                          <w:divsChild>
                            <w:div w:id="627855316">
                              <w:marLeft w:val="0"/>
                              <w:marRight w:val="0"/>
                              <w:marTop w:val="0"/>
                              <w:marBottom w:val="150"/>
                              <w:divBdr>
                                <w:top w:val="none" w:sz="0" w:space="0" w:color="auto"/>
                                <w:left w:val="none" w:sz="0" w:space="0" w:color="auto"/>
                                <w:bottom w:val="none" w:sz="0" w:space="0" w:color="auto"/>
                                <w:right w:val="none" w:sz="0" w:space="0" w:color="auto"/>
                              </w:divBdr>
                              <w:divsChild>
                                <w:div w:id="1511793480">
                                  <w:marLeft w:val="0"/>
                                  <w:marRight w:val="0"/>
                                  <w:marTop w:val="0"/>
                                  <w:marBottom w:val="0"/>
                                  <w:divBdr>
                                    <w:top w:val="none" w:sz="0" w:space="0" w:color="auto"/>
                                    <w:left w:val="none" w:sz="0" w:space="0" w:color="auto"/>
                                    <w:bottom w:val="none" w:sz="0" w:space="0" w:color="auto"/>
                                    <w:right w:val="none" w:sz="0" w:space="0" w:color="auto"/>
                                  </w:divBdr>
                                  <w:divsChild>
                                    <w:div w:id="3121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6054</Words>
  <Characters>34508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40482</CharactersWithSpaces>
  <SharedDoc>false</SharedDoc>
  <HLinks>
    <vt:vector size="18" baseType="variant">
      <vt:variant>
        <vt:i4>589914</vt:i4>
      </vt:variant>
      <vt:variant>
        <vt:i4>12</vt:i4>
      </vt:variant>
      <vt:variant>
        <vt:i4>0</vt:i4>
      </vt:variant>
      <vt:variant>
        <vt:i4>5</vt:i4>
      </vt:variant>
      <vt:variant>
        <vt:lpwstr>http://etymolog.ruslang.ru/etymology.php?id=shuster1967&amp;vol=</vt:lpwstr>
      </vt:variant>
      <vt:variant>
        <vt:lpwstr/>
      </vt:variant>
      <vt:variant>
        <vt:i4>74318894</vt:i4>
      </vt:variant>
      <vt:variant>
        <vt:i4>9</vt:i4>
      </vt:variant>
      <vt:variant>
        <vt:i4>0</vt:i4>
      </vt:variant>
      <vt:variant>
        <vt:i4>5</vt:i4>
      </vt:variant>
      <vt:variant>
        <vt:lpwstr>http://www.bookshop.ua/asp/k_view_2.asp?Pr1=1&amp;PrG=0&amp;Au=Топоров%20В.Н.&amp;AllBD=ON&amp;Title1=Топоров%20В.Н.</vt:lpwstr>
      </vt:variant>
      <vt:variant>
        <vt:lpwstr/>
      </vt:variant>
      <vt:variant>
        <vt:i4>3080229</vt:i4>
      </vt:variant>
      <vt:variant>
        <vt:i4>6</vt:i4>
      </vt:variant>
      <vt:variant>
        <vt:i4>0</vt:i4>
      </vt:variant>
      <vt:variant>
        <vt:i4>5</vt:i4>
      </vt:variant>
      <vt:variant>
        <vt:lpwstr>http://www.bookshop.ua/asp/k_view_2.asp?Pr1=1&amp;PrG=0&amp;Au=&amp;AllBD=ON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2009-08-20T18:16:00Z</cp:lastPrinted>
  <dcterms:created xsi:type="dcterms:W3CDTF">2014-09-18T14:08:00Z</dcterms:created>
  <dcterms:modified xsi:type="dcterms:W3CDTF">2014-09-18T14:08:00Z</dcterms:modified>
</cp:coreProperties>
</file>