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FC" w:rsidRPr="00E421FC" w:rsidRDefault="00E421FC" w:rsidP="00E421FC">
      <w:pPr>
        <w:pStyle w:val="3"/>
        <w:rPr>
          <w:rFonts w:ascii="Times New Roman" w:hAnsi="Times New Roman"/>
          <w:sz w:val="28"/>
        </w:rPr>
      </w:pPr>
      <w:r w:rsidRPr="00E421FC">
        <w:rPr>
          <w:rFonts w:ascii="Times New Roman" w:hAnsi="Times New Roman"/>
          <w:sz w:val="28"/>
        </w:rPr>
        <w:t>Курсовая работа</w:t>
      </w:r>
    </w:p>
    <w:p w:rsidR="00E421FC" w:rsidRPr="00E421FC" w:rsidRDefault="00E421FC" w:rsidP="00E421FC">
      <w:pPr>
        <w:pStyle w:val="3"/>
        <w:rPr>
          <w:rFonts w:ascii="Times New Roman" w:hAnsi="Times New Roman"/>
        </w:rPr>
      </w:pPr>
      <w:r w:rsidRPr="00E421FC">
        <w:rPr>
          <w:rFonts w:ascii="Times New Roman" w:hAnsi="Times New Roman"/>
        </w:rPr>
        <w:t>по дисциплине «Бухгалтерский учет»</w:t>
      </w:r>
    </w:p>
    <w:p w:rsidR="00E421FC" w:rsidRPr="00E421FC" w:rsidRDefault="00E421FC" w:rsidP="00E421FC">
      <w:pPr>
        <w:jc w:val="center"/>
        <w:rPr>
          <w:b/>
          <w:sz w:val="28"/>
          <w:lang w:val="en-US"/>
        </w:rPr>
      </w:pPr>
      <w:r w:rsidRPr="00E421FC">
        <w:t xml:space="preserve">Вариант № </w:t>
      </w:r>
      <w:r w:rsidRPr="00E421FC">
        <w:rPr>
          <w:lang w:val="en-US"/>
        </w:rPr>
        <w:t>1</w:t>
      </w:r>
    </w:p>
    <w:p w:rsidR="00E421FC" w:rsidRPr="00E421FC" w:rsidRDefault="00E421FC" w:rsidP="00E421FC">
      <w:pPr>
        <w:jc w:val="center"/>
        <w:rPr>
          <w:b/>
        </w:rPr>
      </w:pPr>
    </w:p>
    <w:p w:rsidR="00E421FC" w:rsidRPr="00E421FC" w:rsidRDefault="00E421FC" w:rsidP="00E421FC">
      <w:pPr>
        <w:jc w:val="center"/>
        <w:rPr>
          <w:b/>
        </w:rPr>
      </w:pPr>
      <w:r w:rsidRPr="00E421FC">
        <w:rPr>
          <w:b/>
        </w:rPr>
        <w:t>Задание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Открыть схемы счетов и записать в них начальные остатки.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журнал регистрации операций корреспонденцию счетов и суммы по операциям.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схемы счетов суммы по операциям, подсчитать в них обороты за месяц и вывести конечные остатки.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Составить оборотную ведомость синтетического учета.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Главную книгу начальные остатки, обороты и вывести конечные остатки по счетам.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Составить баланс на конец отчетного периода и приложение к балансу ф. №2, расчеты  налогов</w:t>
      </w:r>
    </w:p>
    <w:p w:rsidR="00E421FC" w:rsidRPr="00E421FC" w:rsidRDefault="00E421FC" w:rsidP="00E421FC">
      <w:pPr>
        <w:jc w:val="both"/>
        <w:rPr>
          <w:sz w:val="20"/>
        </w:rPr>
      </w:pPr>
    </w:p>
    <w:p w:rsidR="00E421FC" w:rsidRPr="00E421FC" w:rsidRDefault="00E421FC" w:rsidP="00E421FC">
      <w:pPr>
        <w:jc w:val="center"/>
        <w:rPr>
          <w:b/>
        </w:rPr>
      </w:pPr>
      <w:r w:rsidRPr="00E421FC">
        <w:rPr>
          <w:b/>
        </w:rPr>
        <w:t>Баланс швейной фабрики на начало отчетного периода.</w:t>
      </w:r>
    </w:p>
    <w:p w:rsidR="00E421FC" w:rsidRPr="00E421FC" w:rsidRDefault="00E421FC" w:rsidP="00E421FC">
      <w:pPr>
        <w:rPr>
          <w:sz w:val="22"/>
        </w:rPr>
      </w:pPr>
      <w:r w:rsidRPr="00E421FC">
        <w:rPr>
          <w:sz w:val="22"/>
        </w:rPr>
        <w:t xml:space="preserve">          А к т и в                                                                                                    П а с с и 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84"/>
        <w:gridCol w:w="2227"/>
        <w:gridCol w:w="2033"/>
      </w:tblGrid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Наименование статей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Сумма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Наименование статей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Сумма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Основные средства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Первоначальная стоимость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Сумма износа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3 300 000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4 000 000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700 000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Уставный капитал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3 700 000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 xml:space="preserve">Материалы 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 xml:space="preserve">( </w:t>
            </w:r>
            <w:smartTag w:uri="urn:schemas-microsoft-com:office:smarttags" w:element="metricconverter">
              <w:smartTagPr>
                <w:attr w:name="ProductID" w:val="2 000 м"/>
              </w:smartTagPr>
              <w:r w:rsidRPr="00E421FC">
                <w:rPr>
                  <w:sz w:val="22"/>
                </w:rPr>
                <w:t>2 000 м</w:t>
              </w:r>
            </w:smartTag>
            <w:r w:rsidRPr="00E421FC">
              <w:rPr>
                <w:sz w:val="22"/>
              </w:rPr>
              <w:t xml:space="preserve"> х 120 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240 000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Нераспределенная прибыль прошлых лет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43 600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Основное производство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142 600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Краткосрочные кредиты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24 000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Денежные средства на расчетном счете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100 000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Расчеты с бюджетом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4 000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Касса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1 100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Задолженность по зарплате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40 400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Готовая продукция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28 300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Итого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3 812 000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Итого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3 812 000</w:t>
            </w:r>
          </w:p>
        </w:tc>
      </w:tr>
    </w:tbl>
    <w:p w:rsidR="00E421FC" w:rsidRPr="00E421FC" w:rsidRDefault="00E421FC" w:rsidP="00E421FC">
      <w:pPr>
        <w:jc w:val="both"/>
        <w:rPr>
          <w:sz w:val="22"/>
          <w:szCs w:val="20"/>
        </w:rPr>
      </w:pPr>
      <w:r w:rsidRPr="00E421FC">
        <w:rPr>
          <w:sz w:val="22"/>
        </w:rPr>
        <w:t xml:space="preserve"> </w:t>
      </w:r>
    </w:p>
    <w:p w:rsidR="00E421FC" w:rsidRPr="00E421FC" w:rsidRDefault="00E421FC" w:rsidP="00E421FC">
      <w:pPr>
        <w:jc w:val="both"/>
        <w:rPr>
          <w:sz w:val="22"/>
        </w:rPr>
      </w:pPr>
      <w:r w:rsidRPr="00E421FC">
        <w:rPr>
          <w:sz w:val="22"/>
        </w:rPr>
        <w:t>Учет фактической себестоимости материалов ведется на счете 10.</w:t>
      </w:r>
    </w:p>
    <w:p w:rsidR="00E421FC" w:rsidRPr="00E421FC" w:rsidRDefault="00E421FC" w:rsidP="00E421FC">
      <w:pPr>
        <w:jc w:val="both"/>
        <w:rPr>
          <w:sz w:val="22"/>
        </w:rPr>
      </w:pPr>
      <w:r w:rsidRPr="00E421FC">
        <w:rPr>
          <w:sz w:val="22"/>
        </w:rPr>
        <w:t>Выручка от реализации определяется методом начисления.</w:t>
      </w:r>
    </w:p>
    <w:p w:rsidR="00E421FC" w:rsidRPr="00E421FC" w:rsidRDefault="00E421FC" w:rsidP="00E421FC">
      <w:pPr>
        <w:jc w:val="both"/>
        <w:rPr>
          <w:sz w:val="22"/>
        </w:rPr>
      </w:pPr>
    </w:p>
    <w:p w:rsidR="00E421FC" w:rsidRPr="00E421FC" w:rsidRDefault="00E421FC" w:rsidP="00E421FC">
      <w:pPr>
        <w:jc w:val="center"/>
        <w:rPr>
          <w:b/>
        </w:rPr>
      </w:pPr>
      <w:r w:rsidRPr="00E421FC">
        <w:rPr>
          <w:b/>
        </w:rPr>
        <w:t>Выписка из документов по хозяйственным операциям  (руб.)</w:t>
      </w:r>
    </w:p>
    <w:p w:rsidR="00E421FC" w:rsidRPr="00E421FC" w:rsidRDefault="00E421FC" w:rsidP="00E421FC">
      <w:pPr>
        <w:tabs>
          <w:tab w:val="left" w:pos="-426"/>
        </w:tabs>
        <w:ind w:left="-426"/>
        <w:rPr>
          <w:sz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8"/>
        <w:gridCol w:w="1418"/>
      </w:tblGrid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Поступили на склад от поставщика по счету-фактуре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материалы (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E421FC">
                <w:rPr>
                  <w:sz w:val="22"/>
                </w:rPr>
                <w:t>200 м</w:t>
              </w:r>
            </w:smartTag>
            <w:r w:rsidRPr="00E421FC">
              <w:rPr>
                <w:sz w:val="22"/>
              </w:rPr>
              <w:t xml:space="preserve"> х 80 руб).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в том числе НДС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19 080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2880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Предъявлен счет за перевозку  поступивших  материалов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4 248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648 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ind w:left="-426" w:firstLine="426"/>
              <w:rPr>
                <w:sz w:val="22"/>
              </w:rPr>
            </w:pPr>
            <w:r w:rsidRPr="00E421FC">
              <w:rPr>
                <w:sz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Отпущены по требованию со склада на производство материалы (400м).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Стоимость отпущенных материалов определить методом средней себестоимости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? 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4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Получены из банка наличные деньги для выдачи зарплаты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40 000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Выдана из кассы заработная плата работникам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40 400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Начислена зарплата работникам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65 000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 единый социальный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16 900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Удержан 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8 400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Возвращены   из цеха на склад неиспользованные на производство        материалы (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421FC">
                <w:rPr>
                  <w:sz w:val="22"/>
                </w:rPr>
                <w:t>5 м</w:t>
              </w:r>
            </w:smartTag>
            <w:r w:rsidRPr="00E421FC">
              <w:rPr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?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Счет-фактура  за электроэнергию на производстве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1770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270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Начислена амортизация основных средств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10 400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Счет-фактура за текущий ремонт швейного цеха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т.ч.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9 440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1440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Поступили из цеха на склад готовые изделия по фактической себестоимости (рассчитать сумму с учетом остатка незавершенного производства на конец месяца – 64 110)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?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Покупателю предъявлена счет-фактура на  швейные изделия и отражена реализация продукции 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283 200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43 200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Справка бухгалтерии. Списывается фактическая себестоимость проданной покупателям продукции.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200 000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Справка бухгалтерии. Списывается результат от продаж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(сумму определить по данным текущего учета).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?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Выписка из расчетного счета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1.Списано в погашение задолженности по кредиту.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2.Зачислено от покупателей за отгруженную продукцию.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Оплачены счета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3.- поставщиков материалов,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4.- за перевозки,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Перечислено в бюджет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5.  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23 000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283 200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19080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4248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8 400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Предъявлен штраф за нарушение договора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5 000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Справка бухгалтерии. Списывается финансовый результат от прочих доходов и расходов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(сумму определить по данным текущего учета).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?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 налог на прибыль. Данные бухгалтерского учета совпадают с данными налогового учета.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?</w:t>
            </w:r>
          </w:p>
        </w:tc>
      </w:tr>
    </w:tbl>
    <w:p w:rsidR="00E421FC" w:rsidRPr="00E421FC" w:rsidRDefault="00E421FC" w:rsidP="00E421FC">
      <w:pPr>
        <w:tabs>
          <w:tab w:val="left" w:pos="-426"/>
        </w:tabs>
        <w:ind w:left="-426"/>
        <w:rPr>
          <w:sz w:val="22"/>
          <w:szCs w:val="20"/>
        </w:rPr>
      </w:pPr>
    </w:p>
    <w:p w:rsidR="00E421FC" w:rsidRPr="00E421FC" w:rsidRDefault="006137F2" w:rsidP="00E421FC">
      <w:pPr>
        <w:pStyle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E421FC" w:rsidRPr="00E421FC">
        <w:rPr>
          <w:rFonts w:ascii="Times New Roman" w:hAnsi="Times New Roman"/>
          <w:sz w:val="28"/>
        </w:rPr>
        <w:t>Курсовая работа</w:t>
      </w:r>
    </w:p>
    <w:p w:rsidR="00E421FC" w:rsidRPr="00E421FC" w:rsidRDefault="00E421FC" w:rsidP="00E421FC">
      <w:pPr>
        <w:pStyle w:val="3"/>
        <w:rPr>
          <w:rFonts w:ascii="Times New Roman" w:hAnsi="Times New Roman"/>
        </w:rPr>
      </w:pPr>
      <w:r w:rsidRPr="00E421FC">
        <w:rPr>
          <w:rFonts w:ascii="Times New Roman" w:hAnsi="Times New Roman"/>
        </w:rPr>
        <w:t>по дисциплине «Бухгалтерский учет»</w:t>
      </w:r>
    </w:p>
    <w:p w:rsidR="00E421FC" w:rsidRPr="00E421FC" w:rsidRDefault="00E421FC" w:rsidP="00E421FC">
      <w:pPr>
        <w:jc w:val="center"/>
        <w:rPr>
          <w:b/>
          <w:sz w:val="28"/>
          <w:lang w:val="en-US"/>
        </w:rPr>
      </w:pPr>
      <w:r w:rsidRPr="00E421FC">
        <w:t xml:space="preserve">Вариант № </w:t>
      </w:r>
      <w:r w:rsidRPr="00E421FC">
        <w:rPr>
          <w:lang w:val="en-US"/>
        </w:rPr>
        <w:t>2</w:t>
      </w:r>
    </w:p>
    <w:p w:rsidR="00E421FC" w:rsidRPr="00E421FC" w:rsidRDefault="00E421FC" w:rsidP="00E421FC">
      <w:pPr>
        <w:jc w:val="center"/>
        <w:rPr>
          <w:b/>
          <w:sz w:val="16"/>
        </w:rPr>
      </w:pPr>
    </w:p>
    <w:p w:rsidR="00E421FC" w:rsidRPr="00E421FC" w:rsidRDefault="00E421FC" w:rsidP="00E421FC">
      <w:pPr>
        <w:jc w:val="center"/>
        <w:rPr>
          <w:b/>
        </w:rPr>
      </w:pPr>
      <w:r w:rsidRPr="00E421FC">
        <w:rPr>
          <w:b/>
        </w:rPr>
        <w:t>Задание</w:t>
      </w:r>
    </w:p>
    <w:p w:rsidR="00E421FC" w:rsidRPr="00E421FC" w:rsidRDefault="00E421FC" w:rsidP="00E421FC">
      <w:pPr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ind w:left="0" w:hanging="426"/>
        <w:jc w:val="both"/>
        <w:rPr>
          <w:sz w:val="22"/>
        </w:rPr>
      </w:pPr>
      <w:r w:rsidRPr="00E421FC">
        <w:rPr>
          <w:sz w:val="22"/>
        </w:rPr>
        <w:t>Открыть схемы счетов и записать в них начальные остатки.</w:t>
      </w:r>
    </w:p>
    <w:p w:rsidR="00E421FC" w:rsidRPr="00E421FC" w:rsidRDefault="00E421FC" w:rsidP="00E421FC">
      <w:pPr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журнал регистрации операций корреспонденцию счетов и суммы по операциям.</w:t>
      </w:r>
    </w:p>
    <w:p w:rsidR="00E421FC" w:rsidRPr="00E421FC" w:rsidRDefault="00E421FC" w:rsidP="00E421FC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схемы счетов суммы по операциям, подсчитать в них обороты за месяц и вывести конечные остатки.</w:t>
      </w:r>
    </w:p>
    <w:p w:rsidR="00E421FC" w:rsidRPr="00E421FC" w:rsidRDefault="00E421FC" w:rsidP="00E421FC">
      <w:pPr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ind w:left="0" w:hanging="426"/>
        <w:jc w:val="both"/>
        <w:rPr>
          <w:sz w:val="22"/>
        </w:rPr>
      </w:pPr>
      <w:r w:rsidRPr="00E421FC">
        <w:rPr>
          <w:sz w:val="22"/>
        </w:rPr>
        <w:t>Составить оборотную ведомость синтетического учета.</w:t>
      </w:r>
    </w:p>
    <w:p w:rsidR="00E421FC" w:rsidRPr="00E421FC" w:rsidRDefault="00E421FC" w:rsidP="00E421FC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Главную книгу начальные остатки, обороты и вывести конечные остатки по счетам.</w:t>
      </w:r>
    </w:p>
    <w:p w:rsidR="00E421FC" w:rsidRPr="00E421FC" w:rsidRDefault="00E421FC" w:rsidP="00E421FC">
      <w:pPr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ind w:left="0" w:hanging="426"/>
        <w:jc w:val="both"/>
        <w:rPr>
          <w:sz w:val="22"/>
        </w:rPr>
      </w:pPr>
      <w:r w:rsidRPr="00E421FC">
        <w:rPr>
          <w:sz w:val="22"/>
        </w:rPr>
        <w:t>Составить баланс на конец отчетного периода и приложение к балансу ф. №2, расчеты по налогам.</w:t>
      </w:r>
    </w:p>
    <w:p w:rsidR="00E421FC" w:rsidRPr="00E421FC" w:rsidRDefault="00E421FC" w:rsidP="00E421FC">
      <w:pPr>
        <w:jc w:val="both"/>
        <w:rPr>
          <w:sz w:val="22"/>
        </w:rPr>
      </w:pPr>
    </w:p>
    <w:p w:rsidR="00E421FC" w:rsidRPr="00E421FC" w:rsidRDefault="00E421FC" w:rsidP="00E421FC">
      <w:pPr>
        <w:jc w:val="center"/>
        <w:rPr>
          <w:b/>
          <w:sz w:val="22"/>
        </w:rPr>
      </w:pPr>
      <w:r w:rsidRPr="00E421FC">
        <w:rPr>
          <w:b/>
          <w:sz w:val="22"/>
        </w:rPr>
        <w:t>Баланс мебельной фабрики на начало отчетного периода.</w:t>
      </w:r>
    </w:p>
    <w:p w:rsidR="00E421FC" w:rsidRPr="00E421FC" w:rsidRDefault="00E421FC" w:rsidP="00E421FC">
      <w:pPr>
        <w:rPr>
          <w:sz w:val="22"/>
        </w:rPr>
      </w:pPr>
      <w:r w:rsidRPr="00E421FC">
        <w:rPr>
          <w:sz w:val="22"/>
        </w:rPr>
        <w:t xml:space="preserve">          А к т и в                                                                                                    П а с с и 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84"/>
        <w:gridCol w:w="2227"/>
        <w:gridCol w:w="2033"/>
      </w:tblGrid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Наименование статей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Сумма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Наименование статей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Сумма</w:t>
            </w:r>
          </w:p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Основные средства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Первоначальная стоимость</w:t>
            </w:r>
          </w:p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Сумма износа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3 700 000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4 000 000</w:t>
            </w:r>
          </w:p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300 000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Уставный капитал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3 856 000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Материалы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180 000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Нераспределенная прибыль прошлых лет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93 100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Основное производство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50 000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Денежные средства на расчетном счете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10 000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Расчеты с поставщиками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70 900</w:t>
            </w: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Готовая продукция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80 000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E421FC" w:rsidRPr="00E421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Итого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4 020 000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Итого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21FC">
              <w:rPr>
                <w:sz w:val="22"/>
              </w:rPr>
              <w:t>4 020 000</w:t>
            </w:r>
          </w:p>
        </w:tc>
      </w:tr>
    </w:tbl>
    <w:p w:rsidR="00E421FC" w:rsidRPr="00E421FC" w:rsidRDefault="00E421FC" w:rsidP="00E421FC">
      <w:pPr>
        <w:jc w:val="center"/>
        <w:rPr>
          <w:b/>
          <w:sz w:val="22"/>
          <w:szCs w:val="20"/>
        </w:rPr>
      </w:pPr>
    </w:p>
    <w:p w:rsidR="00E421FC" w:rsidRPr="00E421FC" w:rsidRDefault="00E421FC" w:rsidP="00E421FC">
      <w:pPr>
        <w:rPr>
          <w:sz w:val="22"/>
        </w:rPr>
      </w:pPr>
      <w:r w:rsidRPr="00E421FC">
        <w:rPr>
          <w:sz w:val="22"/>
        </w:rPr>
        <w:t>Выписка остатков на начало отчетного периода по счету «Основное производство»:</w:t>
      </w:r>
    </w:p>
    <w:p w:rsidR="00E421FC" w:rsidRPr="00E421FC" w:rsidRDefault="00E421FC" w:rsidP="00E421FC">
      <w:pPr>
        <w:rPr>
          <w:sz w:val="22"/>
        </w:rPr>
      </w:pPr>
      <w:r w:rsidRPr="00E421FC">
        <w:rPr>
          <w:sz w:val="22"/>
        </w:rPr>
        <w:t>«Производство столов письменных» –20 000,</w:t>
      </w:r>
    </w:p>
    <w:p w:rsidR="00E421FC" w:rsidRPr="00E421FC" w:rsidRDefault="00E421FC" w:rsidP="00E421FC">
      <w:pPr>
        <w:rPr>
          <w:sz w:val="22"/>
        </w:rPr>
      </w:pPr>
      <w:r w:rsidRPr="00E421FC">
        <w:rPr>
          <w:sz w:val="22"/>
        </w:rPr>
        <w:t>«Производство шкафов книжных»    –30 000.</w:t>
      </w:r>
    </w:p>
    <w:p w:rsidR="00E421FC" w:rsidRPr="00E421FC" w:rsidRDefault="00E421FC" w:rsidP="00E421FC">
      <w:pPr>
        <w:rPr>
          <w:sz w:val="22"/>
        </w:rPr>
      </w:pPr>
    </w:p>
    <w:p w:rsidR="00E421FC" w:rsidRPr="00E421FC" w:rsidRDefault="00E421FC" w:rsidP="00E421FC">
      <w:pPr>
        <w:jc w:val="center"/>
        <w:rPr>
          <w:b/>
          <w:sz w:val="22"/>
        </w:rPr>
      </w:pPr>
      <w:r w:rsidRPr="00E421FC">
        <w:rPr>
          <w:b/>
          <w:sz w:val="22"/>
        </w:rPr>
        <w:t>Выписка из документов по операциям                            (руб.)</w:t>
      </w:r>
    </w:p>
    <w:p w:rsidR="00E421FC" w:rsidRPr="00E421FC" w:rsidRDefault="00E421FC" w:rsidP="00E421FC">
      <w:pPr>
        <w:tabs>
          <w:tab w:val="left" w:pos="-426"/>
        </w:tabs>
        <w:ind w:left="-426"/>
        <w:rPr>
          <w:sz w:val="22"/>
        </w:rPr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8"/>
        <w:gridCol w:w="1418"/>
      </w:tblGrid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ind w:left="-426" w:firstLine="426"/>
              <w:rPr>
                <w:sz w:val="22"/>
              </w:rPr>
            </w:pPr>
            <w:r w:rsidRPr="00E421FC">
              <w:rPr>
                <w:sz w:val="22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Поступили на склад от поставщика пиломатериалы. 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295 000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45 000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Отпущены со склада пиломатериалы для изготовления: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Столов письменных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Шкафов книжных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120 000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130 000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Начислена заработная плата рабочим за изготовление: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Столов письменных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Шкафов книжных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53 500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74 900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 единый социальный налог с зарплаты рабочих изготовивших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Столы письменные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Шкафы книжные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13 900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19 400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Отпущена со склада фанера для отделки: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Столов письменных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Шкафов книжных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6 600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16 100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Сданы на склад неиспользованные при производстве шкафов книжных пиломатериалы.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5 000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Поступили из цеха на склад готовые изделия: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Столы письменные –100 штук,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Шкафы книжные  - 90 штук,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(Установить их фактическую себестоимость, если известно, что остаток незавершенного производства на конец отчетного периода имеется только по шкафам книжным – 40 400 руб. Рассчитать себестоимость одного стола и  шкафа)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?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Отгружена покупателям мебель и предъявлена счет-фактура к оплате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в том числе НДС 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Выручка  от реализации продукции отражена в бухгалтерском учете.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472 000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72 000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Выписка из расчетного счета.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Зачислено от покупателей за отгруженную им продукцию.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Списано в погашение задолженности поставщикам.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280 000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270 900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Справка бухгалтерии. Списывается себестоимость реализованной продукции.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300 000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Акцептован счет-фактура за перевозку готовой продукции, отгружаемой покупателям.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17 700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2 700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Справка бухгалтерии. Списывается результат от продаж </w:t>
            </w:r>
          </w:p>
          <w:p w:rsidR="00E421FC" w:rsidRPr="00E421FC" w:rsidRDefault="00E421FC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(сумму определить по данным текущего учета).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  ?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Установлена недостача пиломатериалов после инвентаризации на складе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5 000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14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На основании приказа директора недостача отнесена на материально-ответственное лицо – кладовщика Зайцева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5 000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15    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Кладовщик Зайцев внес недостачу в кассу.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5 000  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Реализованы  пиломатериалы другой организации.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Предъявлена счет-фактура покупателю, 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в том числе НДС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1416</w:t>
            </w: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 216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17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Справка бухгалтерии. Списывается фактическая себестоимость реализуемых  пиломатериалов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1000  </w:t>
            </w:r>
          </w:p>
        </w:tc>
      </w:tr>
      <w:tr w:rsidR="00E421FC" w:rsidRPr="00E421F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Справка бухгалтерии. Списывается финансовый результат от прочих доходов и расходов</w:t>
            </w:r>
          </w:p>
          <w:p w:rsidR="00E421FC" w:rsidRPr="00E421FC" w:rsidRDefault="00E421FC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(сумму определить по данным текущего учета).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 ?</w:t>
            </w:r>
          </w:p>
          <w:p w:rsidR="00E421FC" w:rsidRPr="00E421FC" w:rsidRDefault="00E421FC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E421FC" w:rsidRPr="00E421FC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Начислен налог на прибыль. Данные бухгалтерского учета совпадают с данными налогового учета.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E421FC">
              <w:rPr>
                <w:sz w:val="22"/>
              </w:rPr>
              <w:t xml:space="preserve">        ?</w:t>
            </w:r>
          </w:p>
        </w:tc>
      </w:tr>
    </w:tbl>
    <w:p w:rsidR="00E421FC" w:rsidRPr="00E421FC" w:rsidRDefault="00E421FC" w:rsidP="00E421FC">
      <w:pPr>
        <w:tabs>
          <w:tab w:val="left" w:pos="-426"/>
        </w:tabs>
        <w:ind w:left="-426"/>
        <w:rPr>
          <w:sz w:val="22"/>
          <w:szCs w:val="20"/>
        </w:rPr>
      </w:pPr>
    </w:p>
    <w:p w:rsidR="00E421FC" w:rsidRPr="00E421FC" w:rsidRDefault="006137F2" w:rsidP="00E421FC">
      <w:pPr>
        <w:pStyle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E421FC" w:rsidRPr="00E421FC">
        <w:rPr>
          <w:rFonts w:ascii="Times New Roman" w:hAnsi="Times New Roman"/>
          <w:sz w:val="28"/>
        </w:rPr>
        <w:t>Курсовая работа</w:t>
      </w:r>
    </w:p>
    <w:p w:rsidR="00E421FC" w:rsidRPr="00E421FC" w:rsidRDefault="00E421FC" w:rsidP="00E421FC">
      <w:pPr>
        <w:pStyle w:val="3"/>
        <w:rPr>
          <w:rFonts w:ascii="Times New Roman" w:hAnsi="Times New Roman"/>
        </w:rPr>
      </w:pPr>
      <w:r w:rsidRPr="00E421FC">
        <w:rPr>
          <w:rFonts w:ascii="Times New Roman" w:hAnsi="Times New Roman"/>
        </w:rPr>
        <w:t>по дисциплине «Бухгалтерский учет»</w:t>
      </w:r>
    </w:p>
    <w:p w:rsidR="00E421FC" w:rsidRPr="00E421FC" w:rsidRDefault="00E421FC" w:rsidP="00E421FC">
      <w:pPr>
        <w:jc w:val="center"/>
        <w:rPr>
          <w:b/>
          <w:sz w:val="28"/>
        </w:rPr>
      </w:pPr>
      <w:r w:rsidRPr="00E421FC">
        <w:t xml:space="preserve">Вариант № </w:t>
      </w:r>
      <w:r w:rsidRPr="00E421FC">
        <w:rPr>
          <w:lang w:val="en-US"/>
        </w:rPr>
        <w:t>3</w:t>
      </w:r>
    </w:p>
    <w:p w:rsidR="00E421FC" w:rsidRPr="00E421FC" w:rsidRDefault="00E421FC" w:rsidP="00E421FC">
      <w:pPr>
        <w:jc w:val="center"/>
        <w:rPr>
          <w:b/>
          <w:sz w:val="16"/>
        </w:rPr>
      </w:pPr>
    </w:p>
    <w:p w:rsidR="00E421FC" w:rsidRPr="00E421FC" w:rsidRDefault="00E421FC" w:rsidP="00E421FC">
      <w:pPr>
        <w:jc w:val="center"/>
        <w:rPr>
          <w:b/>
        </w:rPr>
      </w:pPr>
      <w:r w:rsidRPr="00E421FC">
        <w:rPr>
          <w:b/>
        </w:rPr>
        <w:t>Задание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Открыть схемы счетов и записать в них начальные остатки.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журнал регистрации операций корреспонденцию счетов и суммы по операциям.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схемы счетов суммы по операциям, подсчитать в них обороты за месяц и вывести конечные остатки.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Составить оборотную ведомость синтетического учета.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Записать в Главную книгу начальные остатки, обороты и вывести конечные остатки по счетам.</w:t>
      </w:r>
    </w:p>
    <w:p w:rsidR="00E421FC" w:rsidRPr="00E421FC" w:rsidRDefault="00E421FC" w:rsidP="00E421FC">
      <w:pPr>
        <w:numPr>
          <w:ilvl w:val="0"/>
          <w:numId w:val="7"/>
        </w:numPr>
        <w:tabs>
          <w:tab w:val="num" w:pos="0"/>
        </w:tabs>
        <w:ind w:left="0" w:hanging="426"/>
        <w:jc w:val="both"/>
        <w:rPr>
          <w:sz w:val="22"/>
        </w:rPr>
      </w:pPr>
      <w:r w:rsidRPr="00E421FC">
        <w:rPr>
          <w:sz w:val="22"/>
        </w:rPr>
        <w:t>Составить баланс на конец отчетного периода и приложение к балансу ф. №2, расчеты по налогам.</w:t>
      </w:r>
    </w:p>
    <w:p w:rsidR="00E421FC" w:rsidRPr="00E421FC" w:rsidRDefault="00E421FC" w:rsidP="00E421FC">
      <w:pPr>
        <w:jc w:val="both"/>
        <w:rPr>
          <w:sz w:val="22"/>
        </w:rPr>
      </w:pPr>
    </w:p>
    <w:p w:rsidR="00E421FC" w:rsidRPr="00E421FC" w:rsidRDefault="00E421FC" w:rsidP="00E421FC">
      <w:pPr>
        <w:jc w:val="center"/>
        <w:rPr>
          <w:b/>
          <w:sz w:val="22"/>
        </w:rPr>
      </w:pPr>
      <w:r w:rsidRPr="00E421FC">
        <w:rPr>
          <w:b/>
          <w:sz w:val="22"/>
        </w:rPr>
        <w:t>Баланс предприятия на начало отчетного периода.</w:t>
      </w:r>
    </w:p>
    <w:p w:rsidR="00E421FC" w:rsidRPr="00E421FC" w:rsidRDefault="00E421FC" w:rsidP="00E421FC">
      <w:pPr>
        <w:rPr>
          <w:sz w:val="22"/>
        </w:rPr>
      </w:pPr>
      <w:r w:rsidRPr="00E421FC">
        <w:rPr>
          <w:sz w:val="22"/>
        </w:rPr>
        <w:t xml:space="preserve">          А к т и в                                                                                                    П а с с и в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742"/>
        <w:gridCol w:w="2130"/>
        <w:gridCol w:w="2130"/>
      </w:tblGrid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Наименование статей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Сумма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Наименование статей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Сумма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</w:p>
        </w:tc>
      </w:tr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Основные средства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Первоначальная стоимость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Начисленная амортизация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 xml:space="preserve">3 </w:t>
            </w:r>
            <w:r w:rsidRPr="00E421FC">
              <w:rPr>
                <w:sz w:val="22"/>
                <w:lang w:val="en-US"/>
              </w:rPr>
              <w:t>3</w:t>
            </w:r>
            <w:r w:rsidRPr="00E421FC">
              <w:rPr>
                <w:sz w:val="22"/>
              </w:rPr>
              <w:t>62 800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  <w:lang w:val="en-US"/>
              </w:rPr>
              <w:t>4 9</w:t>
            </w:r>
            <w:r w:rsidRPr="00E421FC">
              <w:rPr>
                <w:sz w:val="22"/>
              </w:rPr>
              <w:t>00 000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1 537 200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Уставный капитал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3 808 000</w:t>
            </w:r>
          </w:p>
        </w:tc>
      </w:tr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Нематериальные активы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Первоначальная стоимость</w:t>
            </w:r>
          </w:p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 xml:space="preserve">Начисленная амортизация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65 900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  <w:lang w:val="en-US"/>
              </w:rPr>
              <w:t>1</w:t>
            </w:r>
            <w:r w:rsidRPr="00E421FC">
              <w:rPr>
                <w:sz w:val="22"/>
              </w:rPr>
              <w:t>00 000</w:t>
            </w:r>
          </w:p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34 100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Нераспределенная прибыль отчетного периода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24 900</w:t>
            </w:r>
          </w:p>
        </w:tc>
      </w:tr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Основное производство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36 500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Задолженность по ссудам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35 800</w:t>
            </w:r>
          </w:p>
        </w:tc>
      </w:tr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Готовая продукция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95 300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Расчеты по оплате труда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47 650</w:t>
            </w:r>
          </w:p>
        </w:tc>
      </w:tr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Расчетный счет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  <w:lang w:val="en-US"/>
              </w:rPr>
              <w:t>3</w:t>
            </w:r>
            <w:r w:rsidRPr="00E421FC">
              <w:rPr>
                <w:sz w:val="22"/>
              </w:rPr>
              <w:t>41 000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Расчеты с бюджетом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5 150</w:t>
            </w:r>
          </w:p>
        </w:tc>
      </w:tr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rPr>
                <w:sz w:val="22"/>
              </w:rPr>
            </w:pPr>
            <w:r w:rsidRPr="00E421FC">
              <w:rPr>
                <w:sz w:val="22"/>
              </w:rPr>
              <w:t>Касса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20 000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</w:p>
        </w:tc>
      </w:tr>
      <w:tr w:rsidR="00E421FC" w:rsidRPr="00E421F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Итого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3 921 500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Итого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3 921 500</w:t>
            </w:r>
          </w:p>
        </w:tc>
      </w:tr>
    </w:tbl>
    <w:p w:rsidR="00E421FC" w:rsidRPr="00E421FC" w:rsidRDefault="00E421FC" w:rsidP="00E421FC">
      <w:pPr>
        <w:jc w:val="center"/>
        <w:rPr>
          <w:sz w:val="22"/>
          <w:szCs w:val="20"/>
        </w:rPr>
      </w:pPr>
    </w:p>
    <w:p w:rsidR="00E421FC" w:rsidRPr="00E421FC" w:rsidRDefault="00E421FC" w:rsidP="00E421FC">
      <w:pPr>
        <w:jc w:val="center"/>
        <w:rPr>
          <w:b/>
          <w:sz w:val="22"/>
        </w:rPr>
      </w:pPr>
      <w:r w:rsidRPr="00E421FC">
        <w:rPr>
          <w:b/>
          <w:sz w:val="22"/>
        </w:rPr>
        <w:t>Выписка из документов по операциям за отчетный период                      (руб.)</w:t>
      </w:r>
    </w:p>
    <w:p w:rsidR="00E421FC" w:rsidRPr="00E421FC" w:rsidRDefault="00E421FC" w:rsidP="00E421FC">
      <w:pPr>
        <w:tabs>
          <w:tab w:val="left" w:pos="-426"/>
        </w:tabs>
        <w:ind w:left="-426"/>
        <w:rPr>
          <w:sz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8"/>
        <w:gridCol w:w="1418"/>
      </w:tblGrid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ind w:left="-426" w:firstLine="426"/>
              <w:rPr>
                <w:sz w:val="22"/>
              </w:rPr>
            </w:pPr>
            <w:r w:rsidRPr="00E421FC">
              <w:rPr>
                <w:sz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Приняты на склад по счету-фактуре от поставщика материалы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165 200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25 200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Счет-фактура за перевозки поступивших материалов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2 950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450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Получены от поставщиков станки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106 200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16 200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Счет-фактура за доставку станков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3 540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540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  <w:lang w:val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Произведена оплата поставщикам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За станки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За доставку станков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106 200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3 540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Начислена  зарплата за установку станков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7 200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Начислена зарплата производственным рабочим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72 900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Удержан 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9 400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Акцептован счет-фактура  Водоканала за потребленную на производстве воду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 том числе НДС.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16 520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2 520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Введены в эксплуатацию станки по первоначальной стоимости.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?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Выписка из расчетного счета.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Оплачены счета поставщиков за материалы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Перечислены в бюджет  налоги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Оплата водоканалу за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165 200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5 150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16 520  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Предъявлены поставщиками штрафные санкции за нарушение условий хозяйственных договоров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6 350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Начислены штрафные санкции за нарушение налогового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3 200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1</w:t>
            </w:r>
            <w:r w:rsidRPr="00E421FC">
              <w:rPr>
                <w:sz w:val="22"/>
                <w:lang w:val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Справка бухгалтерии. Списывается НДС по оплаченным материалам и услугам на расчеты с бюджетом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</w:t>
            </w:r>
            <w:r w:rsidRPr="00E421FC">
              <w:rPr>
                <w:sz w:val="22"/>
                <w:lang w:val="en-US"/>
              </w:rPr>
              <w:t>?</w:t>
            </w:r>
          </w:p>
        </w:tc>
      </w:tr>
      <w:tr w:rsidR="00E421FC" w:rsidRPr="00E42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1</w:t>
            </w:r>
            <w:r w:rsidRPr="00E421FC">
              <w:rPr>
                <w:sz w:val="22"/>
                <w:lang w:val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Продана покупателям готовая продукция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 НДС по проданной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47 200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7 200</w:t>
            </w:r>
          </w:p>
        </w:tc>
      </w:tr>
      <w:tr w:rsidR="00E421FC" w:rsidRPr="00E421FC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</w:rPr>
              <w:t>1</w:t>
            </w:r>
            <w:r w:rsidRPr="00E421FC">
              <w:rPr>
                <w:sz w:val="22"/>
                <w:lang w:val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Справка бухгалтерии. Списывается фактическая себестоимость проданной покупателям продукции.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25 000</w:t>
            </w:r>
          </w:p>
        </w:tc>
      </w:tr>
      <w:tr w:rsidR="00E421FC" w:rsidRPr="00E421FC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  <w:lang w:val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Справка бухгалтерии. Списывается результат от продаж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(сумму определить по данным текущего учета).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?</w:t>
            </w:r>
          </w:p>
        </w:tc>
      </w:tr>
      <w:tr w:rsidR="00E421FC" w:rsidRPr="00E421FC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  <w:lang w:val="en-US"/>
              </w:rPr>
            </w:pPr>
            <w:r w:rsidRPr="00E421FC">
              <w:rPr>
                <w:sz w:val="22"/>
                <w:lang w:val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Справка бухгалтерии. Списывается финансовый результат от прочих доходов и расходов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(сумму определить по данным текущего учета).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 ?</w:t>
            </w:r>
          </w:p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</w:p>
        </w:tc>
      </w:tr>
      <w:tr w:rsidR="00E421FC" w:rsidRPr="00E421FC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>Начислен налог на прибыль. Прибыль по данным бухгалтерского учета совпадает с прибылью по данным налогового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C" w:rsidRPr="00E421FC" w:rsidRDefault="00E421FC">
            <w:pPr>
              <w:tabs>
                <w:tab w:val="left" w:pos="-426"/>
              </w:tabs>
              <w:rPr>
                <w:sz w:val="22"/>
              </w:rPr>
            </w:pPr>
            <w:r w:rsidRPr="00E421FC">
              <w:rPr>
                <w:sz w:val="22"/>
              </w:rPr>
              <w:t xml:space="preserve">        ?</w:t>
            </w:r>
          </w:p>
        </w:tc>
      </w:tr>
    </w:tbl>
    <w:p w:rsidR="00E421FC" w:rsidRPr="00E421FC" w:rsidRDefault="00E421FC" w:rsidP="00E421FC">
      <w:pPr>
        <w:tabs>
          <w:tab w:val="left" w:pos="-426"/>
        </w:tabs>
        <w:ind w:left="-426"/>
        <w:rPr>
          <w:sz w:val="22"/>
          <w:szCs w:val="20"/>
        </w:rPr>
      </w:pPr>
    </w:p>
    <w:p w:rsidR="00E421FC" w:rsidRPr="00E421FC" w:rsidRDefault="006137F2" w:rsidP="00E421FC">
      <w:pPr>
        <w:pStyle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E421FC" w:rsidRPr="00E421FC">
        <w:rPr>
          <w:rFonts w:ascii="Times New Roman" w:hAnsi="Times New Roman"/>
          <w:sz w:val="28"/>
        </w:rPr>
        <w:t>Курсовая работа</w:t>
      </w:r>
    </w:p>
    <w:p w:rsidR="00E421FC" w:rsidRPr="00E421FC" w:rsidRDefault="00E421FC" w:rsidP="00E421FC">
      <w:pPr>
        <w:pStyle w:val="3"/>
        <w:rPr>
          <w:rFonts w:ascii="Times New Roman" w:hAnsi="Times New Roman"/>
        </w:rPr>
      </w:pPr>
      <w:r w:rsidRPr="00E421FC">
        <w:rPr>
          <w:rFonts w:ascii="Times New Roman" w:hAnsi="Times New Roman"/>
        </w:rPr>
        <w:t>по дисциплине «Бухгалтерский учет»</w:t>
      </w:r>
    </w:p>
    <w:p w:rsidR="00E421FC" w:rsidRPr="00E421FC" w:rsidRDefault="00E421FC" w:rsidP="00E421FC">
      <w:pPr>
        <w:pStyle w:val="3"/>
        <w:rPr>
          <w:rFonts w:ascii="Times New Roman" w:hAnsi="Times New Roman"/>
          <w:b w:val="0"/>
          <w:bCs/>
          <w:sz w:val="16"/>
        </w:rPr>
      </w:pPr>
      <w:r w:rsidRPr="00E421FC">
        <w:rPr>
          <w:rFonts w:ascii="Times New Roman" w:hAnsi="Times New Roman"/>
          <w:b w:val="0"/>
          <w:bCs/>
        </w:rPr>
        <w:t xml:space="preserve">Вариант № </w:t>
      </w:r>
      <w:r w:rsidRPr="00E421FC">
        <w:rPr>
          <w:rFonts w:ascii="Times New Roman" w:hAnsi="Times New Roman"/>
          <w:b w:val="0"/>
          <w:bCs/>
          <w:lang w:val="en-US"/>
        </w:rPr>
        <w:t>4</w:t>
      </w:r>
    </w:p>
    <w:p w:rsidR="00E421FC" w:rsidRPr="00E421FC" w:rsidRDefault="00E421FC" w:rsidP="00E421FC">
      <w:pPr>
        <w:jc w:val="center"/>
        <w:rPr>
          <w:b/>
        </w:rPr>
      </w:pPr>
      <w:r w:rsidRPr="00E421FC">
        <w:rPr>
          <w:b/>
        </w:rPr>
        <w:t>Задание</w:t>
      </w:r>
    </w:p>
    <w:p w:rsidR="00E421FC" w:rsidRPr="00E421FC" w:rsidRDefault="00E421FC" w:rsidP="00E421FC">
      <w:pPr>
        <w:numPr>
          <w:ilvl w:val="0"/>
          <w:numId w:val="1"/>
        </w:numPr>
        <w:jc w:val="both"/>
        <w:rPr>
          <w:b/>
        </w:rPr>
      </w:pPr>
      <w:r w:rsidRPr="00E421FC">
        <w:rPr>
          <w:bCs/>
          <w:sz w:val="22"/>
        </w:rPr>
        <w:t xml:space="preserve">Составить баланс в соответствии с остатками на счетах на начало отчетного периода. </w:t>
      </w:r>
      <w:r w:rsidRPr="00E421FC">
        <w:rPr>
          <w:b/>
        </w:rPr>
        <w:t xml:space="preserve"> </w:t>
      </w:r>
    </w:p>
    <w:p w:rsidR="00E421FC" w:rsidRPr="00E421FC" w:rsidRDefault="00E421FC" w:rsidP="00E421FC">
      <w:pPr>
        <w:numPr>
          <w:ilvl w:val="0"/>
          <w:numId w:val="1"/>
        </w:numPr>
        <w:jc w:val="both"/>
        <w:rPr>
          <w:sz w:val="22"/>
          <w:szCs w:val="20"/>
        </w:rPr>
      </w:pPr>
      <w:r w:rsidRPr="00E421FC">
        <w:rPr>
          <w:sz w:val="22"/>
        </w:rPr>
        <w:t>Открыть схемы счетов и записать в них начальные остатки.</w:t>
      </w:r>
    </w:p>
    <w:p w:rsidR="00E421FC" w:rsidRPr="00E421FC" w:rsidRDefault="00E421FC" w:rsidP="00E421FC">
      <w:pPr>
        <w:numPr>
          <w:ilvl w:val="0"/>
          <w:numId w:val="2"/>
        </w:numPr>
        <w:jc w:val="both"/>
        <w:rPr>
          <w:sz w:val="22"/>
          <w:szCs w:val="20"/>
        </w:rPr>
      </w:pPr>
      <w:r w:rsidRPr="00E421FC">
        <w:rPr>
          <w:sz w:val="22"/>
        </w:rPr>
        <w:t>Записать в журнал регистрации операций корреспонденцию счетов и суммы по операциям.</w:t>
      </w:r>
    </w:p>
    <w:p w:rsidR="00E421FC" w:rsidRPr="00E421FC" w:rsidRDefault="00E421FC" w:rsidP="00E421FC">
      <w:pPr>
        <w:numPr>
          <w:ilvl w:val="0"/>
          <w:numId w:val="2"/>
        </w:numPr>
        <w:jc w:val="both"/>
        <w:rPr>
          <w:sz w:val="22"/>
          <w:szCs w:val="20"/>
        </w:rPr>
      </w:pPr>
      <w:r w:rsidRPr="00E421FC">
        <w:rPr>
          <w:sz w:val="22"/>
        </w:rPr>
        <w:t>Записать в схемы счетов суммы по операциям, подсчитать в них обороты за месяц и вывести конечные остатки.</w:t>
      </w:r>
    </w:p>
    <w:p w:rsidR="00E421FC" w:rsidRPr="00E421FC" w:rsidRDefault="00E421FC" w:rsidP="00E421FC">
      <w:pPr>
        <w:numPr>
          <w:ilvl w:val="0"/>
          <w:numId w:val="2"/>
        </w:numPr>
        <w:jc w:val="both"/>
        <w:rPr>
          <w:sz w:val="22"/>
          <w:szCs w:val="20"/>
        </w:rPr>
      </w:pPr>
      <w:r w:rsidRPr="00E421FC">
        <w:rPr>
          <w:sz w:val="22"/>
        </w:rPr>
        <w:t>Составить оборотную ведомость синтетического учета.</w:t>
      </w:r>
    </w:p>
    <w:p w:rsidR="00E421FC" w:rsidRPr="00E421FC" w:rsidRDefault="00E421FC" w:rsidP="00E421FC">
      <w:pPr>
        <w:numPr>
          <w:ilvl w:val="0"/>
          <w:numId w:val="2"/>
        </w:numPr>
        <w:jc w:val="both"/>
        <w:rPr>
          <w:sz w:val="22"/>
          <w:szCs w:val="20"/>
        </w:rPr>
      </w:pPr>
      <w:r w:rsidRPr="00E421FC">
        <w:rPr>
          <w:sz w:val="22"/>
        </w:rPr>
        <w:t>Записать в главную книгу начальные остатки, обороты и вывести конечные остатки по счетам.</w:t>
      </w:r>
    </w:p>
    <w:p w:rsidR="00E421FC" w:rsidRPr="00E421FC" w:rsidRDefault="00E421FC" w:rsidP="00E421FC">
      <w:pPr>
        <w:numPr>
          <w:ilvl w:val="0"/>
          <w:numId w:val="2"/>
        </w:numPr>
        <w:jc w:val="both"/>
        <w:rPr>
          <w:sz w:val="22"/>
          <w:szCs w:val="20"/>
        </w:rPr>
      </w:pPr>
      <w:r w:rsidRPr="00E421FC">
        <w:rPr>
          <w:sz w:val="22"/>
        </w:rPr>
        <w:t>Составить баланс на конец отчетного периода и приложение к балансу ф №2 «Отчет о финансовых результатах», расчеты налогов.</w:t>
      </w:r>
    </w:p>
    <w:p w:rsidR="00E421FC" w:rsidRPr="00E421FC" w:rsidRDefault="00E421FC" w:rsidP="00E421FC">
      <w:pPr>
        <w:jc w:val="both"/>
        <w:rPr>
          <w:sz w:val="22"/>
          <w:szCs w:val="20"/>
        </w:rPr>
      </w:pPr>
      <w:r w:rsidRPr="00E421FC">
        <w:rPr>
          <w:sz w:val="22"/>
          <w:szCs w:val="20"/>
        </w:rPr>
        <w:t xml:space="preserve"> Остатки  на счетах на начало отчетного периода</w:t>
      </w:r>
    </w:p>
    <w:p w:rsidR="00E421FC" w:rsidRPr="00E421FC" w:rsidRDefault="00E421FC" w:rsidP="00E421FC">
      <w:pPr>
        <w:jc w:val="both"/>
        <w:rPr>
          <w:sz w:val="22"/>
          <w:szCs w:val="20"/>
        </w:rPr>
      </w:pPr>
      <w:r w:rsidRPr="00E421FC">
        <w:rPr>
          <w:sz w:val="22"/>
          <w:szCs w:val="20"/>
        </w:rPr>
        <w:t>01 - 200 000;   02 – 6 000;  50 – 200;  51 – 5 800; 75(дебетовый) – 40 000;  80 – 240 000</w:t>
      </w:r>
    </w:p>
    <w:p w:rsidR="00E421FC" w:rsidRPr="00E421FC" w:rsidRDefault="00E421FC" w:rsidP="00E421FC">
      <w:pPr>
        <w:spacing w:before="120" w:after="120"/>
        <w:ind w:firstLine="284"/>
        <w:jc w:val="center"/>
        <w:rPr>
          <w:b/>
          <w:sz w:val="20"/>
          <w:szCs w:val="20"/>
        </w:rPr>
      </w:pPr>
      <w:r w:rsidRPr="00E421FC">
        <w:rPr>
          <w:b/>
        </w:rPr>
        <w:t>Хозяйственные операции за отчетный период</w:t>
      </w:r>
    </w:p>
    <w:tbl>
      <w:tblPr>
        <w:tblW w:w="102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789"/>
        <w:gridCol w:w="1134"/>
      </w:tblGrid>
      <w:tr w:rsidR="00E421FC" w:rsidRPr="00E421FC">
        <w:trPr>
          <w:jc w:val="center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E421FC" w:rsidRPr="00E421FC" w:rsidRDefault="00E421FC" w:rsidP="00E421FC">
            <w:pPr>
              <w:jc w:val="center"/>
              <w:rPr>
                <w:b/>
                <w:i/>
                <w:sz w:val="16"/>
                <w:szCs w:val="20"/>
              </w:rPr>
            </w:pPr>
            <w:r w:rsidRPr="00E421FC">
              <w:rPr>
                <w:b/>
                <w:i/>
                <w:sz w:val="16"/>
              </w:rPr>
              <w:t>№</w:t>
            </w:r>
          </w:p>
        </w:tc>
        <w:tc>
          <w:tcPr>
            <w:tcW w:w="878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E421FC" w:rsidRPr="00E421FC" w:rsidRDefault="00E421FC" w:rsidP="00E421FC">
            <w:pPr>
              <w:jc w:val="center"/>
              <w:rPr>
                <w:b/>
                <w:i/>
                <w:sz w:val="16"/>
                <w:szCs w:val="20"/>
              </w:rPr>
            </w:pPr>
            <w:r w:rsidRPr="00E421FC">
              <w:rPr>
                <w:b/>
                <w:i/>
                <w:sz w:val="16"/>
              </w:rPr>
              <w:t>Содержание операции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b/>
                <w:i/>
                <w:sz w:val="16"/>
                <w:szCs w:val="20"/>
              </w:rPr>
            </w:pPr>
            <w:r w:rsidRPr="00E421FC">
              <w:rPr>
                <w:b/>
                <w:i/>
                <w:sz w:val="16"/>
              </w:rPr>
              <w:t>Сумма, руб.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Внесены в кассу наличные средства в счет вклада в Уставный капитал.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10 000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Поступили основные средства - помещение от учредителя в счет вклада в уставный 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20 000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Наличные деньги внесены из кассы на расчетный счет предприятия.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10 000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Перечислено с расчетного счета за кассовый аппарат согласно счету-фактуре поставщика.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3 600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 xml:space="preserve">Отражено поступление кассового аппарата на основании счета–фактуры поставщика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3 600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</w:rPr>
            </w:pPr>
            <w:r w:rsidRPr="00E421FC">
              <w:rPr>
                <w:sz w:val="22"/>
              </w:rPr>
              <w:t>Кассовый аппарат введен в эксплуатацию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</w:rPr>
            </w:pPr>
            <w:r w:rsidRPr="00E421FC">
              <w:rPr>
                <w:sz w:val="22"/>
              </w:rPr>
              <w:t>3 600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Зачислен на расчетный счет краткосрочный кредит банка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60 000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Перечислено с расчетного счета за товар согласно счета-фактуры поставщика.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60 000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Перечислено с расчетного счета транспортной организации за транспортные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6 000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Оприходован товар, полученный от поставщика:</w:t>
            </w:r>
          </w:p>
          <w:p w:rsidR="00E421FC" w:rsidRPr="00E421FC" w:rsidRDefault="00E421FC" w:rsidP="00E421FC">
            <w:pPr>
              <w:numPr>
                <w:ilvl w:val="0"/>
                <w:numId w:val="4"/>
              </w:num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стоимость товара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60 000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Списывается на издержки обращения:</w:t>
            </w:r>
          </w:p>
          <w:p w:rsidR="00E421FC" w:rsidRPr="00E421FC" w:rsidRDefault="00E421FC" w:rsidP="00E421FC">
            <w:pPr>
              <w:numPr>
                <w:ilvl w:val="0"/>
                <w:numId w:val="4"/>
              </w:num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стоимость транспортных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6 000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ind w:left="284"/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Начислена зарплата персоналу предприятия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  <w:szCs w:val="20"/>
              </w:rPr>
              <w:t>6 000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Удержан из зарплаты налог на доходы физических лиц.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600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Поступила выручка за реализованный товар в кассу.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50 000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Выдана из кассы заработная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?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Наличные деньги внесены из кассы на расчетный счет.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  <w:szCs w:val="20"/>
              </w:rPr>
              <w:t>44 600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Перечислено с расчетного счета:</w:t>
            </w:r>
          </w:p>
          <w:p w:rsidR="00E421FC" w:rsidRPr="00E421FC" w:rsidRDefault="00E421FC" w:rsidP="00E421FC">
            <w:pPr>
              <w:numPr>
                <w:ilvl w:val="0"/>
                <w:numId w:val="5"/>
              </w:num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 xml:space="preserve"> налог на доходы</w:t>
            </w:r>
          </w:p>
          <w:p w:rsidR="00E421FC" w:rsidRPr="00E421FC" w:rsidRDefault="00E421FC" w:rsidP="00E421FC">
            <w:pPr>
              <w:numPr>
                <w:ilvl w:val="0"/>
                <w:numId w:val="5"/>
              </w:num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в погашение кредита банка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600</w:t>
            </w: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50 000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Списывается себестоимость реализованного товара.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25 000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Списываются расходы на продажу за отчетный период пропорционально стоимости реализованных товаров</w:t>
            </w:r>
          </w:p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Определить сумму расходов на продажу за отчетный период.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?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Списывается финансовый результат.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?</w:t>
            </w:r>
          </w:p>
        </w:tc>
      </w:tr>
      <w:tr w:rsidR="00E421FC" w:rsidRPr="00E421FC">
        <w:trPr>
          <w:jc w:val="center"/>
        </w:trPr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421FC" w:rsidRPr="00E421FC" w:rsidRDefault="00E421FC" w:rsidP="00E421FC">
            <w:pPr>
              <w:numPr>
                <w:ilvl w:val="0"/>
                <w:numId w:val="3"/>
              </w:numPr>
              <w:jc w:val="center"/>
              <w:rPr>
                <w:sz w:val="22"/>
                <w:szCs w:val="20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Начислен единый налог на вмененный доход за месяц.</w:t>
            </w:r>
          </w:p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Торговая площадь 50 кв.м.</w:t>
            </w:r>
          </w:p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Корректирующие коэффициенты:</w:t>
            </w:r>
          </w:p>
          <w:p w:rsidR="00E421FC" w:rsidRPr="00E421FC" w:rsidRDefault="00E421FC" w:rsidP="00E421FC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по виду деятельности 0,3</w:t>
            </w:r>
          </w:p>
          <w:p w:rsidR="00E421FC" w:rsidRPr="00E421FC" w:rsidRDefault="00E421FC" w:rsidP="00E421FC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по месту ведения деятельности 0,8</w:t>
            </w:r>
          </w:p>
          <w:p w:rsidR="00E421FC" w:rsidRPr="00E421FC" w:rsidRDefault="00E421FC" w:rsidP="00E421FC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 xml:space="preserve">коэффициент-дефлятор 1,104 </w:t>
            </w:r>
          </w:p>
          <w:p w:rsidR="00E421FC" w:rsidRPr="00E421FC" w:rsidRDefault="00E421FC" w:rsidP="00E421FC">
            <w:pPr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Базовая доходность</w:t>
            </w:r>
          </w:p>
          <w:p w:rsidR="00E421FC" w:rsidRPr="00E421FC" w:rsidRDefault="00E421FC" w:rsidP="00E421FC">
            <w:pPr>
              <w:ind w:left="86"/>
              <w:jc w:val="both"/>
              <w:rPr>
                <w:sz w:val="22"/>
                <w:szCs w:val="20"/>
              </w:rPr>
            </w:pPr>
            <w:r w:rsidRPr="00E421FC">
              <w:rPr>
                <w:sz w:val="22"/>
              </w:rPr>
              <w:t>1800 руб. на 1кв.м  торговой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421FC" w:rsidRPr="00E421FC" w:rsidRDefault="00E421FC" w:rsidP="00E421FC">
            <w:pPr>
              <w:jc w:val="center"/>
              <w:rPr>
                <w:sz w:val="22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</w:rPr>
            </w:pPr>
          </w:p>
          <w:p w:rsidR="00E421FC" w:rsidRPr="00E421FC" w:rsidRDefault="00E421FC" w:rsidP="00E421FC">
            <w:pPr>
              <w:jc w:val="center"/>
              <w:rPr>
                <w:sz w:val="22"/>
                <w:szCs w:val="20"/>
              </w:rPr>
            </w:pPr>
            <w:r w:rsidRPr="00E421FC">
              <w:rPr>
                <w:sz w:val="22"/>
                <w:lang w:val="en-US"/>
              </w:rPr>
              <w:t>?</w:t>
            </w:r>
          </w:p>
        </w:tc>
      </w:tr>
    </w:tbl>
    <w:p w:rsidR="004438EA" w:rsidRPr="00E421FC" w:rsidRDefault="004438EA">
      <w:bookmarkStart w:id="0" w:name="_GoBack"/>
      <w:bookmarkEnd w:id="0"/>
    </w:p>
    <w:sectPr w:rsidR="004438EA" w:rsidRPr="00E4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BF3923"/>
    <w:multiLevelType w:val="singleLevel"/>
    <w:tmpl w:val="55864D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9A409F2"/>
    <w:multiLevelType w:val="singleLevel"/>
    <w:tmpl w:val="77FA3824"/>
    <w:lvl w:ilvl="0">
      <w:start w:val="1"/>
      <w:numFmt w:val="decimal"/>
      <w:lvlText w:val="%1."/>
      <w:legacy w:legacy="1" w:legacySpace="0" w:legacyIndent="360"/>
      <w:lvlJc w:val="left"/>
      <w:pPr>
        <w:ind w:left="-66" w:hanging="360"/>
      </w:pPr>
      <w:rPr>
        <w:rFonts w:ascii="Times New Roman" w:hAnsi="Times New Roman" w:cs="Times New Roman" w:hint="default"/>
      </w:rPr>
    </w:lvl>
  </w:abstractNum>
  <w:abstractNum w:abstractNumId="3">
    <w:nsid w:val="15906290"/>
    <w:multiLevelType w:val="singleLevel"/>
    <w:tmpl w:val="55864D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1C744F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5">
    <w:abstractNumId w:val="0"/>
    <w:lvlOverride w:ilvl="0">
      <w:lvl w:ilvl="0">
        <w:numFmt w:val="bullet"/>
        <w:lvlText w:val=""/>
        <w:legacy w:legacy="1" w:legacySpace="0" w:legacyIndent="284"/>
        <w:lvlJc w:val="left"/>
        <w:pPr>
          <w:ind w:left="567" w:hanging="284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369" w:hanging="283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-66" w:hanging="36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-66" w:hanging="360"/>
        </w:pPr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-66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-66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-66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1FC"/>
    <w:rsid w:val="001E681F"/>
    <w:rsid w:val="003007EF"/>
    <w:rsid w:val="00380A1F"/>
    <w:rsid w:val="004438EA"/>
    <w:rsid w:val="005E6ED6"/>
    <w:rsid w:val="006137F2"/>
    <w:rsid w:val="008116B5"/>
    <w:rsid w:val="008C2755"/>
    <w:rsid w:val="009570DE"/>
    <w:rsid w:val="00CA5214"/>
    <w:rsid w:val="00CF2E18"/>
    <w:rsid w:val="00E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67C0B-DBD0-41AF-9EAD-F3ECCDAE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FC"/>
    <w:rPr>
      <w:sz w:val="24"/>
      <w:szCs w:val="24"/>
    </w:rPr>
  </w:style>
  <w:style w:type="paragraph" w:styleId="3">
    <w:name w:val="heading 3"/>
    <w:basedOn w:val="a"/>
    <w:next w:val="4"/>
    <w:qFormat/>
    <w:rsid w:val="00E421FC"/>
    <w:pPr>
      <w:keepNext/>
      <w:keepLines/>
      <w:suppressAutoHyphens/>
      <w:spacing w:before="60" w:after="60"/>
      <w:jc w:val="center"/>
      <w:outlineLvl w:val="2"/>
    </w:pPr>
    <w:rPr>
      <w:rFonts w:ascii="Arial" w:eastAsia="Arial Unicode MS" w:hAnsi="Arial"/>
      <w:b/>
      <w:sz w:val="22"/>
      <w:szCs w:val="20"/>
    </w:rPr>
  </w:style>
  <w:style w:type="paragraph" w:styleId="4">
    <w:name w:val="heading 4"/>
    <w:basedOn w:val="a"/>
    <w:next w:val="a"/>
    <w:qFormat/>
    <w:rsid w:val="00E421F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2014-07-20T10:03:00Z</dcterms:created>
  <dcterms:modified xsi:type="dcterms:W3CDTF">2014-07-20T10:03:00Z</dcterms:modified>
</cp:coreProperties>
</file>