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6F" w:rsidRPr="006136B0" w:rsidRDefault="009B766F" w:rsidP="004617A2">
      <w:pPr>
        <w:jc w:val="center"/>
        <w:rPr>
          <w:sz w:val="28"/>
        </w:rPr>
      </w:pPr>
      <w:r w:rsidRPr="006136B0">
        <w:rPr>
          <w:sz w:val="28"/>
        </w:rPr>
        <w:t>МИНИСТЕРСТВО ВНУТРЕННИХ ДЕЛ РОССИЙСКОЙ ФЕДЕРАЦИИ</w:t>
      </w:r>
    </w:p>
    <w:p w:rsidR="009B766F" w:rsidRPr="006136B0" w:rsidRDefault="009B766F" w:rsidP="004617A2">
      <w:pPr>
        <w:jc w:val="center"/>
        <w:rPr>
          <w:sz w:val="28"/>
        </w:rPr>
      </w:pPr>
      <w:r w:rsidRPr="006136B0">
        <w:rPr>
          <w:sz w:val="28"/>
        </w:rPr>
        <w:t>БАРНАУЛЬСКИЙ ЮРИДИЧЕСКИЙ ИНСТИТУТ</w:t>
      </w:r>
    </w:p>
    <w:p w:rsidR="009B766F" w:rsidRPr="006136B0" w:rsidRDefault="009B766F" w:rsidP="004617A2">
      <w:pPr>
        <w:jc w:val="center"/>
        <w:rPr>
          <w:noProof/>
          <w:sz w:val="28"/>
        </w:rPr>
      </w:pPr>
      <w:r w:rsidRPr="006136B0">
        <w:rPr>
          <w:sz w:val="28"/>
        </w:rPr>
        <w:t>КАФЕДРА УГОЛОВНОГО ПРАВА И КРИМИНОЛОГИИ</w:t>
      </w:r>
    </w:p>
    <w:p w:rsidR="009B766F" w:rsidRPr="006136B0" w:rsidRDefault="009B766F" w:rsidP="004617A2">
      <w:pPr>
        <w:jc w:val="center"/>
        <w:rPr>
          <w:noProof/>
          <w:sz w:val="28"/>
        </w:rPr>
      </w:pPr>
    </w:p>
    <w:p w:rsidR="00D2763A" w:rsidRDefault="00D2763A"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Pr="006136B0" w:rsidRDefault="00634B06" w:rsidP="004617A2">
      <w:pPr>
        <w:jc w:val="center"/>
        <w:rPr>
          <w:sz w:val="28"/>
          <w:szCs w:val="28"/>
        </w:rPr>
      </w:pPr>
    </w:p>
    <w:p w:rsidR="00D2763A" w:rsidRPr="006136B0" w:rsidRDefault="00D2763A" w:rsidP="004617A2">
      <w:pPr>
        <w:jc w:val="center"/>
        <w:rPr>
          <w:sz w:val="28"/>
          <w:szCs w:val="28"/>
        </w:rPr>
      </w:pPr>
    </w:p>
    <w:p w:rsidR="00D2763A" w:rsidRPr="006136B0" w:rsidRDefault="00D2763A" w:rsidP="004617A2">
      <w:pPr>
        <w:pStyle w:val="2"/>
        <w:rPr>
          <w:szCs w:val="28"/>
        </w:rPr>
      </w:pPr>
      <w:r w:rsidRPr="006136B0">
        <w:rPr>
          <w:szCs w:val="28"/>
        </w:rPr>
        <w:t>Брагина Анна Григорьевна</w:t>
      </w:r>
    </w:p>
    <w:p w:rsidR="00D2763A" w:rsidRPr="006136B0" w:rsidRDefault="00D2763A" w:rsidP="004617A2">
      <w:pPr>
        <w:rPr>
          <w:sz w:val="28"/>
          <w:szCs w:val="28"/>
        </w:rPr>
      </w:pPr>
    </w:p>
    <w:p w:rsidR="00D2763A" w:rsidRPr="006136B0" w:rsidRDefault="00D2763A" w:rsidP="004617A2">
      <w:pPr>
        <w:rPr>
          <w:sz w:val="28"/>
          <w:szCs w:val="28"/>
        </w:rPr>
      </w:pPr>
    </w:p>
    <w:p w:rsidR="00D2763A" w:rsidRPr="006136B0" w:rsidRDefault="00D2763A" w:rsidP="004617A2">
      <w:pPr>
        <w:jc w:val="center"/>
        <w:rPr>
          <w:sz w:val="28"/>
          <w:szCs w:val="28"/>
        </w:rPr>
      </w:pPr>
    </w:p>
    <w:p w:rsidR="00D2763A" w:rsidRPr="006136B0" w:rsidRDefault="00D2763A" w:rsidP="004617A2">
      <w:pPr>
        <w:pStyle w:val="4"/>
        <w:spacing w:line="240" w:lineRule="auto"/>
        <w:rPr>
          <w:b/>
        </w:rPr>
      </w:pPr>
      <w:r w:rsidRPr="006136B0">
        <w:rPr>
          <w:b/>
        </w:rPr>
        <w:t>МЕТОДИЧЕСКИЕ РЕКОМЕНДАЦИИ</w:t>
      </w:r>
    </w:p>
    <w:p w:rsidR="008F4456" w:rsidRDefault="00D2763A" w:rsidP="004617A2">
      <w:pPr>
        <w:pStyle w:val="a4"/>
        <w:spacing w:line="240" w:lineRule="auto"/>
      </w:pPr>
      <w:r w:rsidRPr="006136B0">
        <w:t>П</w:t>
      </w:r>
      <w:r w:rsidR="000E662A" w:rsidRPr="006136B0">
        <w:t>О НАПИСАНИЮ</w:t>
      </w:r>
      <w:r w:rsidR="008737D1">
        <w:t xml:space="preserve"> ВЫПУСКНЫХ КВАЛИФИКАЦИОННЫХ </w:t>
      </w:r>
    </w:p>
    <w:p w:rsidR="008F4456" w:rsidRDefault="008737D1" w:rsidP="004617A2">
      <w:pPr>
        <w:pStyle w:val="a4"/>
        <w:spacing w:line="240" w:lineRule="auto"/>
      </w:pPr>
      <w:r>
        <w:t>(</w:t>
      </w:r>
      <w:r w:rsidR="000E662A" w:rsidRPr="006136B0">
        <w:t>ДИПЛОМНЫХ</w:t>
      </w:r>
      <w:r>
        <w:t>)</w:t>
      </w:r>
      <w:r w:rsidR="000E662A" w:rsidRPr="006136B0">
        <w:t>, КУРСОВЫХ И КОНТРОЛЬНЫХ</w:t>
      </w:r>
      <w:r w:rsidR="004A6E95" w:rsidRPr="006136B0">
        <w:t xml:space="preserve"> </w:t>
      </w:r>
      <w:r w:rsidR="00D2763A" w:rsidRPr="006136B0">
        <w:t xml:space="preserve">РАБОТ </w:t>
      </w:r>
    </w:p>
    <w:p w:rsidR="00D2763A" w:rsidRPr="006136B0" w:rsidRDefault="00D2763A" w:rsidP="004617A2">
      <w:pPr>
        <w:pStyle w:val="a4"/>
        <w:spacing w:line="240" w:lineRule="auto"/>
      </w:pPr>
      <w:r w:rsidRPr="006136B0">
        <w:t>ПО УГОЛОВНОМУ ПРАВУ</w:t>
      </w:r>
    </w:p>
    <w:p w:rsidR="00D2763A" w:rsidRPr="006136B0" w:rsidRDefault="00D2763A" w:rsidP="004617A2">
      <w:pPr>
        <w:pStyle w:val="6"/>
        <w:spacing w:line="240" w:lineRule="auto"/>
        <w:rPr>
          <w:szCs w:val="28"/>
        </w:rPr>
      </w:pPr>
    </w:p>
    <w:p w:rsidR="009B766F" w:rsidRPr="006136B0" w:rsidRDefault="009B766F" w:rsidP="004617A2">
      <w:pPr>
        <w:rPr>
          <w:sz w:val="28"/>
          <w:szCs w:val="28"/>
        </w:rPr>
      </w:pPr>
    </w:p>
    <w:p w:rsidR="009B766F" w:rsidRPr="006136B0" w:rsidRDefault="009B766F" w:rsidP="004617A2">
      <w:pPr>
        <w:rPr>
          <w:sz w:val="28"/>
          <w:szCs w:val="28"/>
        </w:rPr>
      </w:pPr>
    </w:p>
    <w:p w:rsidR="00D2763A" w:rsidRPr="006136B0" w:rsidRDefault="00D2763A" w:rsidP="004617A2">
      <w:pPr>
        <w:jc w:val="center"/>
        <w:rPr>
          <w:sz w:val="28"/>
          <w:szCs w:val="28"/>
        </w:rPr>
      </w:pPr>
    </w:p>
    <w:p w:rsidR="00D2763A" w:rsidRPr="006136B0" w:rsidRDefault="00D2763A" w:rsidP="004617A2">
      <w:pPr>
        <w:jc w:val="center"/>
        <w:rPr>
          <w:sz w:val="28"/>
          <w:szCs w:val="28"/>
        </w:rPr>
      </w:pPr>
    </w:p>
    <w:p w:rsidR="00D2763A" w:rsidRPr="006136B0" w:rsidRDefault="00D2763A" w:rsidP="004617A2">
      <w:pPr>
        <w:jc w:val="center"/>
        <w:rPr>
          <w:sz w:val="28"/>
          <w:szCs w:val="28"/>
        </w:rPr>
      </w:pPr>
    </w:p>
    <w:p w:rsidR="009B766F" w:rsidRPr="006136B0" w:rsidRDefault="009B766F" w:rsidP="004617A2">
      <w:pPr>
        <w:jc w:val="center"/>
        <w:rPr>
          <w:sz w:val="28"/>
          <w:szCs w:val="28"/>
        </w:rPr>
      </w:pPr>
    </w:p>
    <w:p w:rsidR="009B766F" w:rsidRPr="006136B0" w:rsidRDefault="009B766F" w:rsidP="004617A2">
      <w:pPr>
        <w:jc w:val="center"/>
        <w:rPr>
          <w:sz w:val="28"/>
          <w:szCs w:val="28"/>
        </w:rPr>
      </w:pPr>
    </w:p>
    <w:p w:rsidR="009B766F" w:rsidRPr="006136B0" w:rsidRDefault="009B766F" w:rsidP="004617A2">
      <w:pPr>
        <w:jc w:val="center"/>
        <w:rPr>
          <w:sz w:val="28"/>
          <w:szCs w:val="28"/>
        </w:rPr>
      </w:pPr>
    </w:p>
    <w:p w:rsidR="009B766F" w:rsidRPr="006136B0" w:rsidRDefault="009B766F" w:rsidP="004617A2">
      <w:pPr>
        <w:jc w:val="center"/>
        <w:rPr>
          <w:sz w:val="28"/>
          <w:szCs w:val="28"/>
        </w:rPr>
      </w:pPr>
    </w:p>
    <w:p w:rsidR="009B766F" w:rsidRDefault="009B766F"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Default="00634B06" w:rsidP="004617A2">
      <w:pPr>
        <w:jc w:val="center"/>
        <w:rPr>
          <w:sz w:val="28"/>
          <w:szCs w:val="28"/>
        </w:rPr>
      </w:pPr>
    </w:p>
    <w:p w:rsidR="00634B06" w:rsidRPr="006136B0" w:rsidRDefault="00634B06" w:rsidP="004617A2">
      <w:pPr>
        <w:jc w:val="center"/>
        <w:rPr>
          <w:sz w:val="28"/>
          <w:szCs w:val="28"/>
        </w:rPr>
      </w:pPr>
    </w:p>
    <w:p w:rsidR="009B766F" w:rsidRPr="006136B0" w:rsidRDefault="009B766F" w:rsidP="004617A2">
      <w:pPr>
        <w:jc w:val="center"/>
        <w:rPr>
          <w:sz w:val="28"/>
          <w:szCs w:val="28"/>
        </w:rPr>
      </w:pPr>
    </w:p>
    <w:p w:rsidR="009B766F" w:rsidRPr="006136B0" w:rsidRDefault="009B766F" w:rsidP="00506BAE">
      <w:pPr>
        <w:spacing w:line="360" w:lineRule="auto"/>
        <w:jc w:val="center"/>
        <w:rPr>
          <w:sz w:val="28"/>
          <w:szCs w:val="28"/>
        </w:rPr>
      </w:pPr>
    </w:p>
    <w:p w:rsidR="00B74E13" w:rsidRPr="006136B0" w:rsidRDefault="00D2763A" w:rsidP="00506BAE">
      <w:pPr>
        <w:pStyle w:val="2"/>
        <w:spacing w:line="360" w:lineRule="auto"/>
        <w:rPr>
          <w:noProof/>
        </w:rPr>
      </w:pPr>
      <w:r w:rsidRPr="006136B0">
        <w:rPr>
          <w:szCs w:val="28"/>
        </w:rPr>
        <w:t>Барнаул</w:t>
      </w:r>
      <w:r w:rsidR="00F92EE7" w:rsidRPr="006136B0">
        <w:rPr>
          <w:szCs w:val="28"/>
        </w:rPr>
        <w:t xml:space="preserve"> </w:t>
      </w:r>
      <w:r w:rsidRPr="006136B0">
        <w:rPr>
          <w:szCs w:val="28"/>
        </w:rPr>
        <w:t>2008</w:t>
      </w:r>
    </w:p>
    <w:p w:rsidR="009B766F" w:rsidRPr="006136B0" w:rsidRDefault="00B74E13" w:rsidP="00506BAE">
      <w:pPr>
        <w:pStyle w:val="2"/>
        <w:spacing w:line="360" w:lineRule="auto"/>
        <w:rPr>
          <w:noProof/>
        </w:rPr>
      </w:pPr>
      <w:r w:rsidRPr="006136B0">
        <w:rPr>
          <w:noProof/>
        </w:rPr>
        <w:br w:type="page"/>
      </w:r>
    </w:p>
    <w:tbl>
      <w:tblPr>
        <w:tblW w:w="0" w:type="auto"/>
        <w:tblLayout w:type="fixed"/>
        <w:tblLook w:val="01E0" w:firstRow="1" w:lastRow="1" w:firstColumn="1" w:lastColumn="1" w:noHBand="0" w:noVBand="0"/>
      </w:tblPr>
      <w:tblGrid>
        <w:gridCol w:w="4503"/>
        <w:gridCol w:w="4778"/>
      </w:tblGrid>
      <w:tr w:rsidR="009B766F" w:rsidRPr="006136B0">
        <w:tc>
          <w:tcPr>
            <w:tcW w:w="4503" w:type="dxa"/>
          </w:tcPr>
          <w:p w:rsidR="009B766F" w:rsidRPr="001802B5" w:rsidRDefault="009B766F" w:rsidP="00634B06">
            <w:pPr>
              <w:pStyle w:val="a4"/>
              <w:spacing w:line="240" w:lineRule="auto"/>
              <w:jc w:val="both"/>
              <w:rPr>
                <w:color w:val="000000"/>
              </w:rPr>
            </w:pPr>
            <w:r w:rsidRPr="006136B0">
              <w:br w:type="page"/>
            </w:r>
            <w:r w:rsidRPr="001802B5">
              <w:rPr>
                <w:color w:val="000000"/>
              </w:rPr>
              <w:t xml:space="preserve">ББК </w:t>
            </w:r>
            <w:r w:rsidR="00681776" w:rsidRPr="001802B5">
              <w:rPr>
                <w:color w:val="000000"/>
              </w:rPr>
              <w:t>74</w:t>
            </w:r>
            <w:r w:rsidRPr="001802B5">
              <w:rPr>
                <w:color w:val="000000"/>
              </w:rPr>
              <w:t>.</w:t>
            </w:r>
            <w:r w:rsidR="00681776" w:rsidRPr="001802B5">
              <w:rPr>
                <w:color w:val="000000"/>
              </w:rPr>
              <w:t>58</w:t>
            </w:r>
            <w:r w:rsidRPr="001802B5">
              <w:rPr>
                <w:color w:val="000000"/>
              </w:rPr>
              <w:t>р</w:t>
            </w:r>
            <w:r w:rsidR="00681776" w:rsidRPr="001802B5">
              <w:rPr>
                <w:color w:val="000000"/>
              </w:rPr>
              <w:t>30+67.408</w:t>
            </w:r>
          </w:p>
          <w:p w:rsidR="009B766F" w:rsidRPr="006136B0" w:rsidRDefault="001802B5" w:rsidP="00634B06">
            <w:pPr>
              <w:rPr>
                <w:color w:val="000000"/>
                <w:sz w:val="28"/>
              </w:rPr>
            </w:pPr>
            <w:r w:rsidRPr="001802B5">
              <w:rPr>
                <w:b/>
                <w:color w:val="000000"/>
                <w:sz w:val="28"/>
              </w:rPr>
              <w:t>Б</w:t>
            </w:r>
            <w:r w:rsidR="00EB64BF">
              <w:rPr>
                <w:b/>
                <w:color w:val="000000"/>
                <w:sz w:val="28"/>
              </w:rPr>
              <w:t>87</w:t>
            </w:r>
          </w:p>
        </w:tc>
        <w:tc>
          <w:tcPr>
            <w:tcW w:w="4778" w:type="dxa"/>
          </w:tcPr>
          <w:p w:rsidR="009B766F" w:rsidRPr="006136B0" w:rsidRDefault="009B766F" w:rsidP="00634B06">
            <w:pPr>
              <w:rPr>
                <w:sz w:val="24"/>
              </w:rPr>
            </w:pPr>
          </w:p>
        </w:tc>
      </w:tr>
    </w:tbl>
    <w:p w:rsidR="009B766F" w:rsidRPr="006136B0" w:rsidRDefault="009B766F" w:rsidP="00634B06">
      <w:pPr>
        <w:pStyle w:val="a4"/>
        <w:spacing w:line="240" w:lineRule="auto"/>
        <w:ind w:firstLine="720"/>
        <w:jc w:val="both"/>
      </w:pPr>
    </w:p>
    <w:p w:rsidR="009B766F" w:rsidRPr="006136B0" w:rsidRDefault="003B3741" w:rsidP="00634B06">
      <w:pPr>
        <w:pStyle w:val="2"/>
        <w:ind w:firstLine="709"/>
        <w:jc w:val="both"/>
      </w:pPr>
      <w:r w:rsidRPr="006136B0">
        <w:rPr>
          <w:b/>
        </w:rPr>
        <w:t>Брагина</w:t>
      </w:r>
      <w:r w:rsidR="001802B5">
        <w:rPr>
          <w:b/>
        </w:rPr>
        <w:t>,</w:t>
      </w:r>
      <w:r w:rsidRPr="006136B0">
        <w:rPr>
          <w:b/>
        </w:rPr>
        <w:t xml:space="preserve"> А.Г. </w:t>
      </w:r>
      <w:r w:rsidR="00BE2492" w:rsidRPr="006136B0">
        <w:rPr>
          <w:b/>
        </w:rPr>
        <w:t xml:space="preserve">Методические рекомендации по написанию </w:t>
      </w:r>
      <w:r w:rsidR="00A0147F">
        <w:rPr>
          <w:b/>
        </w:rPr>
        <w:t>выпускных квалификационных (</w:t>
      </w:r>
      <w:r w:rsidR="00BE2492" w:rsidRPr="006136B0">
        <w:rPr>
          <w:b/>
        </w:rPr>
        <w:t>дипломных</w:t>
      </w:r>
      <w:r w:rsidR="00A0147F">
        <w:rPr>
          <w:b/>
        </w:rPr>
        <w:t>)</w:t>
      </w:r>
      <w:r w:rsidR="00BE2492" w:rsidRPr="006136B0">
        <w:rPr>
          <w:b/>
        </w:rPr>
        <w:t>, курсовых и контрольных</w:t>
      </w:r>
      <w:r w:rsidRPr="006136B0">
        <w:rPr>
          <w:b/>
        </w:rPr>
        <w:t xml:space="preserve"> </w:t>
      </w:r>
      <w:r w:rsidR="00BE2492" w:rsidRPr="006136B0">
        <w:rPr>
          <w:b/>
        </w:rPr>
        <w:t>работ по уголовному праву</w:t>
      </w:r>
      <w:r w:rsidR="001802B5">
        <w:rPr>
          <w:b/>
        </w:rPr>
        <w:t xml:space="preserve"> / А.Г. Брагина</w:t>
      </w:r>
      <w:r w:rsidR="00861FEE" w:rsidRPr="006136B0">
        <w:rPr>
          <w:b/>
        </w:rPr>
        <w:t xml:space="preserve">. </w:t>
      </w:r>
      <w:r w:rsidRPr="006136B0">
        <w:t>– Барнаул</w:t>
      </w:r>
      <w:r w:rsidR="001802B5">
        <w:t xml:space="preserve"> </w:t>
      </w:r>
      <w:r w:rsidRPr="006136B0">
        <w:t xml:space="preserve">: ГОУ ВПО БЮИ МВД </w:t>
      </w:r>
      <w:r w:rsidR="009B766F" w:rsidRPr="006136B0">
        <w:t>России, 200</w:t>
      </w:r>
      <w:r w:rsidRPr="006136B0">
        <w:t>8</w:t>
      </w:r>
      <w:r w:rsidR="009B766F" w:rsidRPr="006136B0">
        <w:t>. –</w:t>
      </w:r>
      <w:r w:rsidR="006136B0" w:rsidRPr="006136B0">
        <w:t xml:space="preserve"> </w:t>
      </w:r>
      <w:r w:rsidR="00506BAE">
        <w:t>6</w:t>
      </w:r>
      <w:r w:rsidR="00435814" w:rsidRPr="00435814">
        <w:t>1</w:t>
      </w:r>
      <w:r w:rsidR="006136B0" w:rsidRPr="006136B0">
        <w:t xml:space="preserve"> </w:t>
      </w:r>
      <w:r w:rsidR="009B766F" w:rsidRPr="006136B0">
        <w:t>с.</w:t>
      </w:r>
    </w:p>
    <w:p w:rsidR="009B766F" w:rsidRPr="006136B0" w:rsidRDefault="009B766F" w:rsidP="00634B06">
      <w:pPr>
        <w:ind w:firstLine="720"/>
        <w:jc w:val="both"/>
        <w:rPr>
          <w:sz w:val="28"/>
        </w:rPr>
      </w:pPr>
    </w:p>
    <w:p w:rsidR="00050689" w:rsidRPr="006136B0" w:rsidRDefault="00050689" w:rsidP="00634B06">
      <w:pPr>
        <w:ind w:firstLine="720"/>
        <w:jc w:val="both"/>
        <w:rPr>
          <w:sz w:val="28"/>
        </w:rPr>
      </w:pPr>
      <w:r w:rsidRPr="006136B0">
        <w:rPr>
          <w:sz w:val="28"/>
        </w:rPr>
        <w:t xml:space="preserve">Методические рекомендации </w:t>
      </w:r>
      <w:r w:rsidR="00FD2DF4" w:rsidRPr="006136B0">
        <w:rPr>
          <w:sz w:val="28"/>
          <w:szCs w:val="28"/>
        </w:rPr>
        <w:t>п</w:t>
      </w:r>
      <w:r w:rsidR="00861FEE" w:rsidRPr="006136B0">
        <w:rPr>
          <w:sz w:val="28"/>
          <w:szCs w:val="28"/>
        </w:rPr>
        <w:t>освящен</w:t>
      </w:r>
      <w:r w:rsidRPr="006136B0">
        <w:rPr>
          <w:sz w:val="28"/>
          <w:szCs w:val="28"/>
        </w:rPr>
        <w:t>ы</w:t>
      </w:r>
      <w:r w:rsidR="00861FEE" w:rsidRPr="006136B0">
        <w:rPr>
          <w:sz w:val="28"/>
          <w:szCs w:val="28"/>
        </w:rPr>
        <w:t xml:space="preserve"> </w:t>
      </w:r>
      <w:r w:rsidRPr="006136B0">
        <w:rPr>
          <w:sz w:val="28"/>
          <w:szCs w:val="28"/>
        </w:rPr>
        <w:t>подготовке</w:t>
      </w:r>
      <w:r w:rsidR="00861FEE" w:rsidRPr="006136B0">
        <w:rPr>
          <w:sz w:val="28"/>
          <w:szCs w:val="28"/>
        </w:rPr>
        <w:t>, написани</w:t>
      </w:r>
      <w:r w:rsidRPr="006136B0">
        <w:rPr>
          <w:sz w:val="28"/>
          <w:szCs w:val="28"/>
        </w:rPr>
        <w:t>ю</w:t>
      </w:r>
      <w:r w:rsidR="00861FEE" w:rsidRPr="006136B0">
        <w:rPr>
          <w:sz w:val="28"/>
          <w:szCs w:val="28"/>
        </w:rPr>
        <w:t xml:space="preserve"> и защите выпускной квалификационной (дипломной), </w:t>
      </w:r>
      <w:r w:rsidRPr="006136B0">
        <w:rPr>
          <w:sz w:val="28"/>
          <w:szCs w:val="28"/>
        </w:rPr>
        <w:t xml:space="preserve">а также подготовке и написанию </w:t>
      </w:r>
      <w:r w:rsidR="00861FEE" w:rsidRPr="006136B0">
        <w:rPr>
          <w:sz w:val="28"/>
          <w:szCs w:val="28"/>
        </w:rPr>
        <w:t>курсовой и контрольной работ</w:t>
      </w:r>
      <w:r w:rsidRPr="006136B0">
        <w:rPr>
          <w:sz w:val="28"/>
          <w:szCs w:val="28"/>
        </w:rPr>
        <w:t xml:space="preserve"> </w:t>
      </w:r>
      <w:r w:rsidR="00B6346B" w:rsidRPr="006136B0">
        <w:rPr>
          <w:sz w:val="28"/>
          <w:szCs w:val="28"/>
        </w:rPr>
        <w:t>по уголовному праву</w:t>
      </w:r>
      <w:r w:rsidR="001802B5">
        <w:rPr>
          <w:sz w:val="28"/>
          <w:szCs w:val="28"/>
        </w:rPr>
        <w:t>. Кроме того, они призваны</w:t>
      </w:r>
      <w:r w:rsidR="002E4DCC" w:rsidRPr="006136B0">
        <w:rPr>
          <w:sz w:val="28"/>
          <w:szCs w:val="28"/>
        </w:rPr>
        <w:t xml:space="preserve"> помочь </w:t>
      </w:r>
      <w:r w:rsidR="004742C5" w:rsidRPr="006136B0">
        <w:rPr>
          <w:sz w:val="28"/>
          <w:szCs w:val="28"/>
        </w:rPr>
        <w:t xml:space="preserve">обучающимся </w:t>
      </w:r>
      <w:r w:rsidR="002E4DCC" w:rsidRPr="006136B0">
        <w:rPr>
          <w:sz w:val="28"/>
          <w:szCs w:val="28"/>
        </w:rPr>
        <w:t>избежать ошибок, наиболее часто встречающихся при их выполнении.</w:t>
      </w:r>
      <w:r w:rsidRPr="006136B0">
        <w:rPr>
          <w:sz w:val="28"/>
        </w:rPr>
        <w:t xml:space="preserve"> </w:t>
      </w:r>
    </w:p>
    <w:p w:rsidR="00050689" w:rsidRPr="006136B0" w:rsidRDefault="004742C5">
      <w:pPr>
        <w:ind w:firstLine="720"/>
        <w:jc w:val="both"/>
        <w:rPr>
          <w:sz w:val="28"/>
          <w:szCs w:val="28"/>
        </w:rPr>
      </w:pPr>
      <w:r w:rsidRPr="006136B0">
        <w:rPr>
          <w:sz w:val="28"/>
        </w:rPr>
        <w:t>П</w:t>
      </w:r>
      <w:r w:rsidR="00050689" w:rsidRPr="006136B0">
        <w:rPr>
          <w:sz w:val="28"/>
        </w:rPr>
        <w:t xml:space="preserve">редназначены для </w:t>
      </w:r>
      <w:r w:rsidR="00C95D8B">
        <w:rPr>
          <w:sz w:val="28"/>
          <w:szCs w:val="28"/>
        </w:rPr>
        <w:t>курсантов, студентов и слушателей</w:t>
      </w:r>
      <w:r w:rsidR="00050689" w:rsidRPr="006136B0">
        <w:rPr>
          <w:sz w:val="28"/>
          <w:szCs w:val="28"/>
        </w:rPr>
        <w:t xml:space="preserve"> очн</w:t>
      </w:r>
      <w:r w:rsidR="00526B3D">
        <w:rPr>
          <w:sz w:val="28"/>
          <w:szCs w:val="28"/>
        </w:rPr>
        <w:t>ой и</w:t>
      </w:r>
      <w:r w:rsidR="00050689" w:rsidRPr="006136B0">
        <w:rPr>
          <w:sz w:val="28"/>
          <w:szCs w:val="28"/>
        </w:rPr>
        <w:t xml:space="preserve"> заочно</w:t>
      </w:r>
      <w:r w:rsidR="00526B3D">
        <w:rPr>
          <w:sz w:val="28"/>
          <w:szCs w:val="28"/>
        </w:rPr>
        <w:t>й формы обучения</w:t>
      </w:r>
      <w:r w:rsidR="00050689" w:rsidRPr="006136B0">
        <w:rPr>
          <w:sz w:val="28"/>
          <w:szCs w:val="28"/>
        </w:rPr>
        <w:t xml:space="preserve"> </w:t>
      </w:r>
      <w:r w:rsidR="00C95D8B">
        <w:rPr>
          <w:sz w:val="28"/>
          <w:szCs w:val="28"/>
        </w:rPr>
        <w:t xml:space="preserve">Барнаульского юридического института МВД России </w:t>
      </w:r>
      <w:r w:rsidR="00050689" w:rsidRPr="006136B0">
        <w:rPr>
          <w:sz w:val="28"/>
          <w:szCs w:val="28"/>
        </w:rPr>
        <w:t>(</w:t>
      </w:r>
      <w:r w:rsidR="00526B3D" w:rsidRPr="006136B0">
        <w:rPr>
          <w:sz w:val="28"/>
        </w:rPr>
        <w:t xml:space="preserve">специальность 030501.65 Юриспруденция, специализация – уголовно-правовая; </w:t>
      </w:r>
      <w:r w:rsidR="00050689" w:rsidRPr="006136B0">
        <w:rPr>
          <w:sz w:val="28"/>
          <w:szCs w:val="28"/>
        </w:rPr>
        <w:t>с</w:t>
      </w:r>
      <w:r w:rsidR="00050689" w:rsidRPr="006136B0">
        <w:rPr>
          <w:sz w:val="28"/>
        </w:rPr>
        <w:t>пециальность 030505.65 Правоохранительная деятельность, спе</w:t>
      </w:r>
      <w:r w:rsidR="00526B3D">
        <w:rPr>
          <w:sz w:val="28"/>
        </w:rPr>
        <w:t>циализация</w:t>
      </w:r>
      <w:r w:rsidR="00050689" w:rsidRPr="006136B0">
        <w:rPr>
          <w:sz w:val="28"/>
        </w:rPr>
        <w:t xml:space="preserve"> оперативно-розыскная деятельность; административная деятельность; </w:t>
      </w:r>
      <w:r w:rsidR="00050689" w:rsidRPr="006136B0">
        <w:rPr>
          <w:sz w:val="28"/>
          <w:szCs w:val="28"/>
        </w:rPr>
        <w:t xml:space="preserve">уголовно-правовая). </w:t>
      </w:r>
    </w:p>
    <w:p w:rsidR="002E4DCC" w:rsidRPr="006136B0" w:rsidRDefault="002E4DCC">
      <w:pPr>
        <w:ind w:firstLine="720"/>
        <w:jc w:val="both"/>
        <w:rPr>
          <w:sz w:val="28"/>
          <w:szCs w:val="28"/>
        </w:rPr>
      </w:pPr>
    </w:p>
    <w:p w:rsidR="004742C5" w:rsidRDefault="009B766F">
      <w:pPr>
        <w:ind w:firstLine="720"/>
        <w:jc w:val="both"/>
        <w:rPr>
          <w:sz w:val="28"/>
        </w:rPr>
      </w:pPr>
      <w:r w:rsidRPr="006136B0">
        <w:rPr>
          <w:sz w:val="28"/>
        </w:rPr>
        <w:t xml:space="preserve">Рецензенты: </w:t>
      </w:r>
    </w:p>
    <w:p w:rsidR="00526B3D" w:rsidRPr="006136B0" w:rsidRDefault="00526B3D">
      <w:pPr>
        <w:ind w:firstLine="720"/>
        <w:jc w:val="both"/>
        <w:rPr>
          <w:sz w:val="28"/>
        </w:rPr>
      </w:pPr>
    </w:p>
    <w:p w:rsidR="001802B5" w:rsidRDefault="001802B5">
      <w:pPr>
        <w:ind w:firstLine="720"/>
        <w:jc w:val="both"/>
        <w:rPr>
          <w:sz w:val="28"/>
        </w:rPr>
      </w:pPr>
      <w:r w:rsidRPr="004617A2">
        <w:rPr>
          <w:sz w:val="28"/>
        </w:rPr>
        <w:t>Герт</w:t>
      </w:r>
      <w:r>
        <w:rPr>
          <w:sz w:val="28"/>
        </w:rPr>
        <w:t>ель Е.В., доцент кафедры уголовного права и криминологии Барнаульского юридического института МВД России</w:t>
      </w:r>
      <w:r w:rsidR="00526B3D">
        <w:rPr>
          <w:sz w:val="28"/>
        </w:rPr>
        <w:t>, кандидат юридических наук;</w:t>
      </w:r>
    </w:p>
    <w:p w:rsidR="009B766F" w:rsidRPr="006136B0" w:rsidRDefault="001802B5">
      <w:pPr>
        <w:ind w:firstLine="720"/>
        <w:jc w:val="both"/>
        <w:rPr>
          <w:sz w:val="28"/>
        </w:rPr>
      </w:pPr>
      <w:r>
        <w:rPr>
          <w:sz w:val="28"/>
        </w:rPr>
        <w:t>Потапов Д.П., заместитель заведующего кафедрой уголовного права и криминологии Алтайского государственного университета, кандидат юридических наук, доцент</w:t>
      </w:r>
      <w:r w:rsidR="00526B3D">
        <w:rPr>
          <w:sz w:val="28"/>
        </w:rPr>
        <w:t>.</w:t>
      </w:r>
    </w:p>
    <w:p w:rsidR="009B766F" w:rsidRPr="006136B0" w:rsidRDefault="009B766F">
      <w:pPr>
        <w:ind w:firstLine="720"/>
        <w:jc w:val="both"/>
        <w:rPr>
          <w:sz w:val="28"/>
        </w:rPr>
      </w:pPr>
    </w:p>
    <w:p w:rsidR="000E3D62" w:rsidRPr="006136B0" w:rsidRDefault="000E3D62">
      <w:pPr>
        <w:pStyle w:val="a4"/>
        <w:spacing w:line="240" w:lineRule="auto"/>
        <w:ind w:firstLine="709"/>
        <w:jc w:val="both"/>
      </w:pPr>
    </w:p>
    <w:p w:rsidR="000E3D62" w:rsidRPr="006136B0" w:rsidRDefault="000E3D62">
      <w:pPr>
        <w:pStyle w:val="a4"/>
        <w:spacing w:line="240" w:lineRule="auto"/>
        <w:ind w:firstLine="709"/>
        <w:jc w:val="both"/>
      </w:pPr>
    </w:p>
    <w:p w:rsidR="000E3D62" w:rsidRPr="006136B0" w:rsidRDefault="000E3D62">
      <w:pPr>
        <w:pStyle w:val="a4"/>
        <w:spacing w:line="240" w:lineRule="auto"/>
        <w:ind w:firstLine="709"/>
        <w:jc w:val="both"/>
      </w:pPr>
    </w:p>
    <w:p w:rsidR="000E3D62" w:rsidRPr="006136B0" w:rsidRDefault="000E3D62">
      <w:pPr>
        <w:pStyle w:val="a4"/>
        <w:spacing w:line="240" w:lineRule="auto"/>
        <w:ind w:firstLine="709"/>
        <w:jc w:val="both"/>
      </w:pPr>
    </w:p>
    <w:p w:rsidR="009B766F" w:rsidRPr="006136B0" w:rsidRDefault="009B766F">
      <w:pPr>
        <w:pStyle w:val="a4"/>
        <w:spacing w:line="240" w:lineRule="auto"/>
        <w:ind w:firstLine="709"/>
        <w:jc w:val="both"/>
      </w:pPr>
      <w:r w:rsidRPr="006136B0">
        <w:t xml:space="preserve">Рекомендована к использованию в учебном процессе решением методического совета </w:t>
      </w:r>
      <w:r w:rsidRPr="004617A2">
        <w:t>«</w:t>
      </w:r>
      <w:r w:rsidR="002923EF" w:rsidRPr="004617A2">
        <w:t>2</w:t>
      </w:r>
      <w:r w:rsidRPr="004617A2">
        <w:t>»</w:t>
      </w:r>
      <w:r w:rsidR="00364230" w:rsidRPr="004617A2">
        <w:t xml:space="preserve"> </w:t>
      </w:r>
      <w:r w:rsidR="002923EF" w:rsidRPr="004617A2">
        <w:t>декабря</w:t>
      </w:r>
      <w:r w:rsidR="002923EF" w:rsidRPr="00364230">
        <w:t xml:space="preserve"> </w:t>
      </w:r>
      <w:r w:rsidRPr="006136B0">
        <w:t>200</w:t>
      </w:r>
      <w:r w:rsidR="00861FEE" w:rsidRPr="006136B0">
        <w:t>8</w:t>
      </w:r>
      <w:r w:rsidR="002923EF">
        <w:t xml:space="preserve"> г. Протокол №</w:t>
      </w:r>
      <w:r w:rsidR="002923EF" w:rsidRPr="00506BAE">
        <w:t>4</w:t>
      </w:r>
      <w:r w:rsidR="009E3AA7" w:rsidRPr="00506BAE">
        <w:t>.</w:t>
      </w:r>
    </w:p>
    <w:p w:rsidR="00E66E3F" w:rsidRDefault="00E66E3F" w:rsidP="00773828">
      <w:pPr>
        <w:jc w:val="center"/>
        <w:rPr>
          <w:sz w:val="28"/>
        </w:rPr>
      </w:pPr>
    </w:p>
    <w:p w:rsidR="00634B06" w:rsidRDefault="00634B06" w:rsidP="00773828">
      <w:pPr>
        <w:jc w:val="center"/>
        <w:rPr>
          <w:sz w:val="28"/>
        </w:rPr>
      </w:pPr>
    </w:p>
    <w:p w:rsidR="00634B06" w:rsidRDefault="00634B06" w:rsidP="00773828">
      <w:pPr>
        <w:jc w:val="center"/>
        <w:rPr>
          <w:sz w:val="28"/>
        </w:rPr>
      </w:pPr>
    </w:p>
    <w:p w:rsidR="00634B06" w:rsidRDefault="00634B06" w:rsidP="00773828">
      <w:pPr>
        <w:jc w:val="center"/>
        <w:rPr>
          <w:sz w:val="28"/>
        </w:rPr>
      </w:pPr>
    </w:p>
    <w:p w:rsidR="00634B06" w:rsidRPr="006136B0" w:rsidRDefault="00634B06">
      <w:pPr>
        <w:jc w:val="center"/>
        <w:rPr>
          <w:sz w:val="28"/>
        </w:rPr>
      </w:pPr>
    </w:p>
    <w:p w:rsidR="000E3D62" w:rsidRPr="006136B0" w:rsidRDefault="009B766F">
      <w:pPr>
        <w:jc w:val="right"/>
        <w:rPr>
          <w:sz w:val="28"/>
        </w:rPr>
      </w:pPr>
      <w:r w:rsidRPr="006136B0">
        <w:rPr>
          <w:sz w:val="28"/>
        </w:rPr>
        <w:t xml:space="preserve">  </w:t>
      </w:r>
    </w:p>
    <w:p w:rsidR="001802B5" w:rsidRDefault="009B766F">
      <w:pPr>
        <w:jc w:val="right"/>
        <w:rPr>
          <w:sz w:val="28"/>
        </w:rPr>
      </w:pPr>
      <w:r w:rsidRPr="006136B0">
        <w:rPr>
          <w:sz w:val="28"/>
        </w:rPr>
        <w:t xml:space="preserve"> © Барнаульский юридический институт МВД России, 200</w:t>
      </w:r>
      <w:r w:rsidR="00E03C30" w:rsidRPr="006136B0">
        <w:rPr>
          <w:sz w:val="28"/>
        </w:rPr>
        <w:t>8</w:t>
      </w:r>
      <w:r w:rsidR="00DB1326">
        <w:rPr>
          <w:sz w:val="28"/>
        </w:rPr>
        <w:t>.</w:t>
      </w:r>
    </w:p>
    <w:p w:rsidR="000B7BEB" w:rsidRPr="006136B0" w:rsidRDefault="000B7BEB">
      <w:pPr>
        <w:ind w:firstLine="2127"/>
        <w:jc w:val="both"/>
        <w:rPr>
          <w:sz w:val="28"/>
        </w:rPr>
      </w:pPr>
      <w:r>
        <w:rPr>
          <w:sz w:val="28"/>
        </w:rPr>
        <w:t xml:space="preserve"> </w:t>
      </w:r>
      <w:r w:rsidRPr="006136B0">
        <w:rPr>
          <w:sz w:val="28"/>
        </w:rPr>
        <w:t>©</w:t>
      </w:r>
      <w:r>
        <w:rPr>
          <w:sz w:val="28"/>
        </w:rPr>
        <w:t xml:space="preserve"> Брагина А.Г., 2008.</w:t>
      </w:r>
    </w:p>
    <w:p w:rsidR="00EB64BF" w:rsidRPr="001520C4" w:rsidRDefault="00FA41D6">
      <w:pPr>
        <w:shd w:val="clear" w:color="auto" w:fill="FFFFFF"/>
        <w:adjustRightInd w:val="0"/>
        <w:jc w:val="center"/>
        <w:rPr>
          <w:sz w:val="28"/>
          <w:szCs w:val="28"/>
        </w:rPr>
      </w:pPr>
      <w:r>
        <w:rPr>
          <w:sz w:val="28"/>
          <w:szCs w:val="28"/>
        </w:rPr>
        <w:br w:type="page"/>
      </w:r>
    </w:p>
    <w:p w:rsidR="00EB64BF" w:rsidRPr="001520C4" w:rsidRDefault="00EB64BF">
      <w:pPr>
        <w:shd w:val="clear" w:color="auto" w:fill="FFFFFF"/>
        <w:adjustRightInd w:val="0"/>
        <w:jc w:val="center"/>
        <w:rPr>
          <w:sz w:val="28"/>
          <w:szCs w:val="28"/>
        </w:rPr>
      </w:pPr>
      <w:r w:rsidRPr="001520C4">
        <w:rPr>
          <w:sz w:val="28"/>
          <w:szCs w:val="28"/>
        </w:rPr>
        <w:t>Содержание</w:t>
      </w:r>
    </w:p>
    <w:p w:rsidR="00FA41D6" w:rsidRPr="00EB64BF" w:rsidRDefault="00FA41D6">
      <w:pPr>
        <w:shd w:val="clear" w:color="auto" w:fill="FFFFFF"/>
        <w:adjustRightInd w:val="0"/>
        <w:jc w:val="center"/>
        <w:rPr>
          <w:sz w:val="28"/>
          <w:szCs w:val="28"/>
        </w:rPr>
      </w:pPr>
    </w:p>
    <w:tbl>
      <w:tblPr>
        <w:tblW w:w="9889" w:type="dxa"/>
        <w:tblLayout w:type="fixed"/>
        <w:tblLook w:val="0000" w:firstRow="0" w:lastRow="0" w:firstColumn="0" w:lastColumn="0" w:noHBand="0" w:noVBand="0"/>
      </w:tblPr>
      <w:tblGrid>
        <w:gridCol w:w="8755"/>
        <w:gridCol w:w="1134"/>
      </w:tblGrid>
      <w:tr w:rsidR="00EB64BF" w:rsidRPr="006136B0">
        <w:tc>
          <w:tcPr>
            <w:tcW w:w="8755" w:type="dxa"/>
          </w:tcPr>
          <w:p w:rsidR="00EB64BF" w:rsidRPr="006136B0" w:rsidRDefault="00EB64BF">
            <w:pPr>
              <w:tabs>
                <w:tab w:val="right" w:leader="dot" w:pos="9781"/>
              </w:tabs>
              <w:rPr>
                <w:sz w:val="28"/>
                <w:szCs w:val="28"/>
              </w:rPr>
            </w:pPr>
            <w:r w:rsidRPr="006136B0">
              <w:rPr>
                <w:sz w:val="28"/>
                <w:szCs w:val="28"/>
              </w:rPr>
              <w:t>В</w:t>
            </w:r>
            <w:r w:rsidR="001520C4">
              <w:rPr>
                <w:sz w:val="28"/>
                <w:szCs w:val="28"/>
              </w:rPr>
              <w:t>ведение</w:t>
            </w:r>
            <w:r w:rsidRPr="006136B0">
              <w:rPr>
                <w:sz w:val="28"/>
                <w:szCs w:val="28"/>
              </w:rPr>
              <w:t xml:space="preserve"> . . . . . . . . . . . . . . . . . . . . . . . . . . . . . . . . . . . . . . . . . . . . . . . . . . </w:t>
            </w:r>
          </w:p>
        </w:tc>
        <w:tc>
          <w:tcPr>
            <w:tcW w:w="1134" w:type="dxa"/>
          </w:tcPr>
          <w:p w:rsidR="00EB64BF" w:rsidRPr="006136B0" w:rsidRDefault="005B7222">
            <w:pPr>
              <w:tabs>
                <w:tab w:val="right" w:leader="dot" w:pos="9781"/>
              </w:tabs>
              <w:jc w:val="center"/>
              <w:rPr>
                <w:sz w:val="28"/>
                <w:szCs w:val="28"/>
              </w:rPr>
            </w:pPr>
            <w:r>
              <w:rPr>
                <w:sz w:val="28"/>
                <w:szCs w:val="28"/>
              </w:rPr>
              <w:t>5</w:t>
            </w:r>
          </w:p>
        </w:tc>
      </w:tr>
      <w:tr w:rsidR="00EB64BF" w:rsidRPr="006136B0">
        <w:tc>
          <w:tcPr>
            <w:tcW w:w="8755" w:type="dxa"/>
          </w:tcPr>
          <w:p w:rsidR="00EB64BF" w:rsidRPr="006136B0" w:rsidRDefault="00EB64BF" w:rsidP="00634B06">
            <w:pPr>
              <w:jc w:val="both"/>
              <w:rPr>
                <w:sz w:val="28"/>
                <w:szCs w:val="28"/>
              </w:rPr>
            </w:pPr>
            <w:r w:rsidRPr="00EB64BF">
              <w:rPr>
                <w:b/>
                <w:sz w:val="28"/>
                <w:szCs w:val="28"/>
              </w:rPr>
              <w:t>Глава 1. ВЫПУСКНАЯ КВАЛИФИКАЦИОННАЯ (ДИПЛОМНАЯ) РАБОТА ПО УГОЛОВНОМУ ПРАВУ</w:t>
            </w:r>
          </w:p>
        </w:tc>
        <w:tc>
          <w:tcPr>
            <w:tcW w:w="1134" w:type="dxa"/>
          </w:tcPr>
          <w:p w:rsidR="00EB64BF" w:rsidRDefault="00EB64BF" w:rsidP="00634B06">
            <w:pPr>
              <w:jc w:val="center"/>
              <w:rPr>
                <w:sz w:val="28"/>
                <w:szCs w:val="28"/>
              </w:rPr>
            </w:pPr>
          </w:p>
          <w:p w:rsidR="005B7222" w:rsidRPr="006136B0" w:rsidRDefault="005B7222" w:rsidP="00634B06">
            <w:pPr>
              <w:jc w:val="center"/>
              <w:rPr>
                <w:sz w:val="28"/>
                <w:szCs w:val="28"/>
              </w:rPr>
            </w:pPr>
            <w:r>
              <w:rPr>
                <w:sz w:val="28"/>
                <w:szCs w:val="28"/>
              </w:rPr>
              <w:t>7</w:t>
            </w:r>
          </w:p>
        </w:tc>
      </w:tr>
      <w:tr w:rsidR="00EB64BF" w:rsidRPr="006136B0">
        <w:tc>
          <w:tcPr>
            <w:tcW w:w="8755" w:type="dxa"/>
          </w:tcPr>
          <w:p w:rsidR="00EB64BF" w:rsidRPr="006136B0" w:rsidRDefault="00EB64BF" w:rsidP="00634B06">
            <w:pPr>
              <w:ind w:firstLine="426"/>
              <w:jc w:val="both"/>
              <w:rPr>
                <w:sz w:val="28"/>
                <w:szCs w:val="28"/>
              </w:rPr>
            </w:pPr>
            <w:r w:rsidRPr="006136B0">
              <w:rPr>
                <w:sz w:val="28"/>
                <w:szCs w:val="28"/>
              </w:rPr>
              <w:t xml:space="preserve">1.1. </w:t>
            </w:r>
            <w:r w:rsidRPr="00EB64BF">
              <w:rPr>
                <w:sz w:val="28"/>
                <w:szCs w:val="28"/>
              </w:rPr>
              <w:t>Понятие, цели и задачи выпускной квалификационной (дипломной) работы по уголовному праву. Основные этапы ее выполнения</w:t>
            </w:r>
            <w:r>
              <w:rPr>
                <w:sz w:val="28"/>
                <w:szCs w:val="28"/>
              </w:rPr>
              <w:t xml:space="preserve"> </w:t>
            </w:r>
            <w:r w:rsidRPr="006136B0">
              <w:rPr>
                <w:sz w:val="28"/>
                <w:szCs w:val="28"/>
              </w:rPr>
              <w:t>. . . . . . . . . . . . . . . . . . . . . . . . . . . . . . . . . . . . . . . . . . .</w:t>
            </w:r>
            <w:r>
              <w:rPr>
                <w:sz w:val="28"/>
                <w:szCs w:val="28"/>
              </w:rPr>
              <w:t xml:space="preserve"> . . . . .</w:t>
            </w:r>
            <w:r w:rsidRPr="006136B0">
              <w:rPr>
                <w:sz w:val="28"/>
                <w:szCs w:val="28"/>
              </w:rPr>
              <w:t xml:space="preserve">. . . . . . . . . .   </w:t>
            </w:r>
          </w:p>
        </w:tc>
        <w:tc>
          <w:tcPr>
            <w:tcW w:w="1134" w:type="dxa"/>
          </w:tcPr>
          <w:p w:rsidR="00EB64BF" w:rsidRDefault="00EB64BF" w:rsidP="00634B06">
            <w:pPr>
              <w:jc w:val="center"/>
              <w:rPr>
                <w:sz w:val="28"/>
                <w:szCs w:val="28"/>
              </w:rPr>
            </w:pPr>
          </w:p>
          <w:p w:rsidR="005B7222" w:rsidRDefault="005B7222" w:rsidP="00634B06">
            <w:pPr>
              <w:jc w:val="center"/>
              <w:rPr>
                <w:sz w:val="28"/>
                <w:szCs w:val="28"/>
              </w:rPr>
            </w:pPr>
          </w:p>
          <w:p w:rsidR="005B7222" w:rsidRPr="006136B0" w:rsidRDefault="005B7222">
            <w:pPr>
              <w:jc w:val="center"/>
              <w:rPr>
                <w:sz w:val="28"/>
                <w:szCs w:val="28"/>
              </w:rPr>
            </w:pPr>
            <w:r>
              <w:rPr>
                <w:sz w:val="28"/>
                <w:szCs w:val="28"/>
              </w:rPr>
              <w:t>7</w:t>
            </w:r>
          </w:p>
        </w:tc>
      </w:tr>
      <w:tr w:rsidR="00EB64BF" w:rsidRPr="006136B0">
        <w:tc>
          <w:tcPr>
            <w:tcW w:w="8755" w:type="dxa"/>
          </w:tcPr>
          <w:p w:rsidR="00EB64BF" w:rsidRPr="006136B0" w:rsidRDefault="00EB64BF" w:rsidP="00634B06">
            <w:pPr>
              <w:ind w:firstLine="426"/>
              <w:jc w:val="both"/>
              <w:rPr>
                <w:sz w:val="28"/>
                <w:szCs w:val="28"/>
              </w:rPr>
            </w:pPr>
            <w:r w:rsidRPr="006136B0">
              <w:rPr>
                <w:sz w:val="28"/>
                <w:szCs w:val="28"/>
              </w:rPr>
              <w:t xml:space="preserve">1.2. </w:t>
            </w:r>
            <w:r w:rsidRPr="00EB64BF">
              <w:rPr>
                <w:sz w:val="28"/>
                <w:szCs w:val="28"/>
              </w:rPr>
              <w:t>Выбор темы. Получение задания на выполнение выпускной квалификационной (дипломной) работы по уголовному праву. Подбор и изучение литературы и практических материалов. Составление плана выпускной квалификационной (дипломной) работы по уголовному праву</w:t>
            </w:r>
            <w:r>
              <w:rPr>
                <w:sz w:val="28"/>
                <w:szCs w:val="28"/>
              </w:rPr>
              <w:t xml:space="preserve"> </w:t>
            </w:r>
            <w:r w:rsidRPr="006136B0">
              <w:rPr>
                <w:sz w:val="28"/>
                <w:szCs w:val="28"/>
              </w:rPr>
              <w:t xml:space="preserve">. . . . . . . . . . . . . . . . . . . . . . . . . . . . . . . . . . . . . . . . . . . . . . . . . . . . . . . .  </w:t>
            </w:r>
          </w:p>
        </w:tc>
        <w:tc>
          <w:tcPr>
            <w:tcW w:w="1134" w:type="dxa"/>
          </w:tcPr>
          <w:p w:rsidR="00EB64BF" w:rsidRDefault="00EB64BF" w:rsidP="00634B06">
            <w:pPr>
              <w:jc w:val="center"/>
              <w:rPr>
                <w:sz w:val="28"/>
                <w:szCs w:val="28"/>
              </w:rPr>
            </w:pPr>
          </w:p>
          <w:p w:rsidR="005B7222" w:rsidRDefault="005B7222" w:rsidP="00634B06">
            <w:pPr>
              <w:jc w:val="center"/>
              <w:rPr>
                <w:sz w:val="28"/>
                <w:szCs w:val="28"/>
              </w:rPr>
            </w:pPr>
          </w:p>
          <w:p w:rsidR="005B7222" w:rsidRDefault="005B7222">
            <w:pPr>
              <w:jc w:val="center"/>
              <w:rPr>
                <w:sz w:val="28"/>
                <w:szCs w:val="28"/>
              </w:rPr>
            </w:pPr>
          </w:p>
          <w:p w:rsidR="005B7222" w:rsidRDefault="005B7222">
            <w:pPr>
              <w:jc w:val="center"/>
              <w:rPr>
                <w:sz w:val="28"/>
                <w:szCs w:val="28"/>
              </w:rPr>
            </w:pPr>
          </w:p>
          <w:p w:rsidR="005B7222" w:rsidRPr="006136B0" w:rsidRDefault="005B7222">
            <w:pPr>
              <w:jc w:val="center"/>
              <w:rPr>
                <w:sz w:val="28"/>
                <w:szCs w:val="28"/>
              </w:rPr>
            </w:pPr>
            <w:r>
              <w:rPr>
                <w:sz w:val="28"/>
                <w:szCs w:val="28"/>
              </w:rPr>
              <w:t>8</w:t>
            </w:r>
          </w:p>
        </w:tc>
      </w:tr>
      <w:tr w:rsidR="00EB64BF" w:rsidRPr="006136B0">
        <w:tc>
          <w:tcPr>
            <w:tcW w:w="8755" w:type="dxa"/>
          </w:tcPr>
          <w:p w:rsidR="00EB64BF" w:rsidRPr="006136B0" w:rsidRDefault="00EB64BF" w:rsidP="00634B06">
            <w:pPr>
              <w:ind w:firstLine="426"/>
              <w:jc w:val="both"/>
              <w:rPr>
                <w:sz w:val="28"/>
                <w:szCs w:val="28"/>
              </w:rPr>
            </w:pPr>
            <w:r w:rsidRPr="00EB64BF">
              <w:rPr>
                <w:sz w:val="28"/>
                <w:szCs w:val="28"/>
              </w:rPr>
              <w:t>1.3. Составление плана-графика на выполнение выпускной квалификационной (дипломной) работы по уголовному праву. План-проспект выпускной квалификационной (дипломной) работы по уголовному праву</w:t>
            </w:r>
            <w:r>
              <w:rPr>
                <w:sz w:val="28"/>
                <w:szCs w:val="28"/>
              </w:rPr>
              <w:t xml:space="preserve"> </w:t>
            </w:r>
            <w:r w:rsidRPr="006136B0">
              <w:rPr>
                <w:sz w:val="28"/>
                <w:szCs w:val="28"/>
              </w:rPr>
              <w:t xml:space="preserve">. . . . . . . . . . . . . . . . . . . . . . . . . . . . . . . . . . . . . . . . . . . . . . . . </w:t>
            </w:r>
          </w:p>
        </w:tc>
        <w:tc>
          <w:tcPr>
            <w:tcW w:w="1134" w:type="dxa"/>
          </w:tcPr>
          <w:p w:rsidR="00EB64BF" w:rsidRDefault="00EB64BF" w:rsidP="00634B06">
            <w:pPr>
              <w:jc w:val="center"/>
              <w:rPr>
                <w:sz w:val="28"/>
                <w:szCs w:val="28"/>
              </w:rPr>
            </w:pPr>
          </w:p>
          <w:p w:rsidR="005B7222" w:rsidRDefault="005B7222" w:rsidP="00634B06">
            <w:pPr>
              <w:jc w:val="center"/>
              <w:rPr>
                <w:sz w:val="28"/>
                <w:szCs w:val="28"/>
              </w:rPr>
            </w:pPr>
          </w:p>
          <w:p w:rsidR="005B7222" w:rsidRDefault="005B7222">
            <w:pPr>
              <w:jc w:val="center"/>
              <w:rPr>
                <w:sz w:val="28"/>
                <w:szCs w:val="28"/>
              </w:rPr>
            </w:pPr>
          </w:p>
          <w:p w:rsidR="005B7222" w:rsidRPr="006136B0" w:rsidRDefault="009B67CB">
            <w:pPr>
              <w:jc w:val="center"/>
              <w:rPr>
                <w:sz w:val="28"/>
                <w:szCs w:val="28"/>
              </w:rPr>
            </w:pPr>
            <w:r>
              <w:rPr>
                <w:sz w:val="28"/>
                <w:szCs w:val="28"/>
              </w:rPr>
              <w:t>10</w:t>
            </w:r>
          </w:p>
        </w:tc>
      </w:tr>
      <w:tr w:rsidR="00EB64BF" w:rsidRPr="006136B0">
        <w:tc>
          <w:tcPr>
            <w:tcW w:w="8755" w:type="dxa"/>
          </w:tcPr>
          <w:p w:rsidR="00EB64BF" w:rsidRPr="006136B0" w:rsidRDefault="00EB64BF" w:rsidP="00634B06">
            <w:pPr>
              <w:shd w:val="clear" w:color="auto" w:fill="FFFFFF"/>
              <w:adjustRightInd w:val="0"/>
              <w:ind w:firstLine="426"/>
              <w:jc w:val="both"/>
              <w:rPr>
                <w:sz w:val="28"/>
                <w:szCs w:val="28"/>
              </w:rPr>
            </w:pPr>
            <w:r w:rsidRPr="00EB64BF">
              <w:rPr>
                <w:sz w:val="28"/>
                <w:szCs w:val="28"/>
              </w:rPr>
              <w:t>1.4. Написание выпускной квалификационной (дипломной) работы по уголовному праву</w:t>
            </w:r>
            <w:r>
              <w:rPr>
                <w:sz w:val="28"/>
                <w:szCs w:val="28"/>
              </w:rPr>
              <w:t xml:space="preserve"> </w:t>
            </w:r>
            <w:r w:rsidRPr="006136B0">
              <w:rPr>
                <w:sz w:val="28"/>
                <w:szCs w:val="28"/>
              </w:rPr>
              <w:t xml:space="preserve">. . . . . . . . . . . . . . . . . . . . . . . . . . . . . . . . . . . . . . . . . . </w:t>
            </w:r>
          </w:p>
        </w:tc>
        <w:tc>
          <w:tcPr>
            <w:tcW w:w="1134" w:type="dxa"/>
          </w:tcPr>
          <w:p w:rsidR="00EB64BF" w:rsidRDefault="00EB64BF" w:rsidP="00634B06">
            <w:pPr>
              <w:jc w:val="center"/>
              <w:rPr>
                <w:sz w:val="28"/>
                <w:szCs w:val="28"/>
              </w:rPr>
            </w:pPr>
          </w:p>
          <w:p w:rsidR="005B7222" w:rsidRPr="006136B0" w:rsidRDefault="009B67CB" w:rsidP="00634B06">
            <w:pPr>
              <w:jc w:val="center"/>
              <w:rPr>
                <w:sz w:val="28"/>
                <w:szCs w:val="28"/>
              </w:rPr>
            </w:pPr>
            <w:r>
              <w:rPr>
                <w:sz w:val="28"/>
                <w:szCs w:val="28"/>
              </w:rPr>
              <w:t>10</w:t>
            </w:r>
          </w:p>
        </w:tc>
      </w:tr>
      <w:tr w:rsidR="00EB64BF" w:rsidRPr="006136B0">
        <w:tc>
          <w:tcPr>
            <w:tcW w:w="8755" w:type="dxa"/>
          </w:tcPr>
          <w:p w:rsidR="00EB64BF" w:rsidRPr="006136B0" w:rsidRDefault="00EB64BF" w:rsidP="00634B06">
            <w:pPr>
              <w:ind w:firstLine="426"/>
              <w:jc w:val="both"/>
              <w:rPr>
                <w:sz w:val="28"/>
                <w:szCs w:val="28"/>
              </w:rPr>
            </w:pPr>
            <w:r w:rsidRPr="00EB64BF">
              <w:rPr>
                <w:sz w:val="28"/>
                <w:szCs w:val="28"/>
              </w:rPr>
              <w:t xml:space="preserve">1.5. Требования по оформлению выпускной квалификационной (дипломной) работы по уголовному праву </w:t>
            </w:r>
            <w:r w:rsidRPr="006136B0">
              <w:rPr>
                <w:sz w:val="28"/>
                <w:szCs w:val="28"/>
              </w:rPr>
              <w:t xml:space="preserve">. . . . . . . . . . . . . . . . . . . . . . . . </w:t>
            </w:r>
          </w:p>
        </w:tc>
        <w:tc>
          <w:tcPr>
            <w:tcW w:w="1134" w:type="dxa"/>
          </w:tcPr>
          <w:p w:rsidR="00EB64BF" w:rsidRDefault="00EB64BF" w:rsidP="00634B06">
            <w:pPr>
              <w:jc w:val="center"/>
              <w:rPr>
                <w:sz w:val="28"/>
                <w:szCs w:val="28"/>
              </w:rPr>
            </w:pPr>
          </w:p>
          <w:p w:rsidR="005B7222" w:rsidRPr="006136B0" w:rsidRDefault="009B67CB" w:rsidP="00634B06">
            <w:pPr>
              <w:jc w:val="center"/>
              <w:rPr>
                <w:sz w:val="28"/>
                <w:szCs w:val="28"/>
              </w:rPr>
            </w:pPr>
            <w:r>
              <w:rPr>
                <w:sz w:val="28"/>
                <w:szCs w:val="28"/>
              </w:rPr>
              <w:t>19</w:t>
            </w:r>
          </w:p>
        </w:tc>
      </w:tr>
      <w:tr w:rsidR="00EB64BF" w:rsidRPr="006136B0">
        <w:tc>
          <w:tcPr>
            <w:tcW w:w="8755" w:type="dxa"/>
          </w:tcPr>
          <w:p w:rsidR="00EB64BF" w:rsidRPr="006136B0" w:rsidRDefault="00EB64BF" w:rsidP="00634B06">
            <w:pPr>
              <w:ind w:firstLine="426"/>
              <w:jc w:val="both"/>
              <w:rPr>
                <w:sz w:val="28"/>
                <w:szCs w:val="28"/>
              </w:rPr>
            </w:pPr>
            <w:r w:rsidRPr="00EB64BF">
              <w:rPr>
                <w:sz w:val="28"/>
                <w:szCs w:val="28"/>
              </w:rPr>
              <w:t>1.6. Представление выпускной квалификационной (дипломной) работы по уголовному праву научному руководителю. Получение отзыва и устранение указанных в нем замечаний. Представление выпускной квалификационной (дипломной) работы по уголовному праву на кафедру, рецензирование выпускной квалификационной работы (дипломной работы) по уголовному праву</w:t>
            </w:r>
            <w:r>
              <w:rPr>
                <w:sz w:val="28"/>
                <w:szCs w:val="28"/>
              </w:rPr>
              <w:t xml:space="preserve"> </w:t>
            </w:r>
            <w:r w:rsidRPr="006136B0">
              <w:rPr>
                <w:sz w:val="28"/>
                <w:szCs w:val="28"/>
              </w:rPr>
              <w:t xml:space="preserve"> . . . . . . . . . . . . . . . . . . . . . . . . </w:t>
            </w:r>
          </w:p>
        </w:tc>
        <w:tc>
          <w:tcPr>
            <w:tcW w:w="1134" w:type="dxa"/>
          </w:tcPr>
          <w:p w:rsidR="00EB64BF" w:rsidRDefault="00EB64BF" w:rsidP="00634B06">
            <w:pPr>
              <w:jc w:val="center"/>
              <w:rPr>
                <w:sz w:val="28"/>
                <w:szCs w:val="28"/>
              </w:rPr>
            </w:pPr>
          </w:p>
          <w:p w:rsidR="005B7222" w:rsidRDefault="005B7222" w:rsidP="00634B06">
            <w:pPr>
              <w:jc w:val="center"/>
              <w:rPr>
                <w:sz w:val="28"/>
                <w:szCs w:val="28"/>
              </w:rPr>
            </w:pPr>
          </w:p>
          <w:p w:rsidR="005B7222" w:rsidRDefault="005B7222">
            <w:pPr>
              <w:jc w:val="center"/>
              <w:rPr>
                <w:sz w:val="28"/>
                <w:szCs w:val="28"/>
              </w:rPr>
            </w:pPr>
          </w:p>
          <w:p w:rsidR="005B7222" w:rsidRDefault="005B7222">
            <w:pPr>
              <w:jc w:val="center"/>
              <w:rPr>
                <w:sz w:val="28"/>
                <w:szCs w:val="28"/>
              </w:rPr>
            </w:pPr>
          </w:p>
          <w:p w:rsidR="005B7222" w:rsidRDefault="005B7222">
            <w:pPr>
              <w:jc w:val="center"/>
              <w:rPr>
                <w:sz w:val="28"/>
                <w:szCs w:val="28"/>
              </w:rPr>
            </w:pPr>
          </w:p>
          <w:p w:rsidR="005B7222" w:rsidRPr="006136B0" w:rsidRDefault="009B67CB">
            <w:pPr>
              <w:jc w:val="center"/>
              <w:rPr>
                <w:sz w:val="28"/>
                <w:szCs w:val="28"/>
              </w:rPr>
            </w:pPr>
            <w:r>
              <w:rPr>
                <w:sz w:val="28"/>
                <w:szCs w:val="28"/>
              </w:rPr>
              <w:t>20</w:t>
            </w:r>
          </w:p>
        </w:tc>
      </w:tr>
      <w:tr w:rsidR="00EB64BF" w:rsidRPr="006136B0">
        <w:tc>
          <w:tcPr>
            <w:tcW w:w="8755" w:type="dxa"/>
          </w:tcPr>
          <w:p w:rsidR="00EB64BF" w:rsidRPr="006136B0" w:rsidRDefault="00EB64BF" w:rsidP="00634B06">
            <w:pPr>
              <w:shd w:val="clear" w:color="auto" w:fill="FFFFFF"/>
              <w:adjustRightInd w:val="0"/>
              <w:ind w:firstLine="426"/>
              <w:jc w:val="both"/>
              <w:rPr>
                <w:sz w:val="28"/>
                <w:szCs w:val="28"/>
              </w:rPr>
            </w:pPr>
            <w:r w:rsidRPr="00EB64BF">
              <w:rPr>
                <w:sz w:val="28"/>
                <w:szCs w:val="28"/>
              </w:rPr>
              <w:t>1.7. Краткая характеристика процедуры защиты выпускной квалификационной (дипломной) работы по уголовному праву</w:t>
            </w:r>
            <w:r w:rsidR="00FA41D6">
              <w:rPr>
                <w:sz w:val="28"/>
                <w:szCs w:val="28"/>
              </w:rPr>
              <w:t xml:space="preserve"> </w:t>
            </w:r>
            <w:r w:rsidR="00FA41D6" w:rsidRPr="006136B0">
              <w:rPr>
                <w:sz w:val="28"/>
                <w:szCs w:val="28"/>
              </w:rPr>
              <w:t xml:space="preserve">. . . . . . . . . . . . </w:t>
            </w:r>
          </w:p>
        </w:tc>
        <w:tc>
          <w:tcPr>
            <w:tcW w:w="1134" w:type="dxa"/>
          </w:tcPr>
          <w:p w:rsidR="00EB64BF" w:rsidRDefault="00EB64BF" w:rsidP="00634B06">
            <w:pPr>
              <w:jc w:val="center"/>
              <w:rPr>
                <w:sz w:val="28"/>
                <w:szCs w:val="28"/>
              </w:rPr>
            </w:pPr>
          </w:p>
          <w:p w:rsidR="005B7222" w:rsidRPr="006136B0" w:rsidRDefault="009B67CB" w:rsidP="00634B06">
            <w:pPr>
              <w:jc w:val="center"/>
              <w:rPr>
                <w:sz w:val="28"/>
                <w:szCs w:val="28"/>
              </w:rPr>
            </w:pPr>
            <w:r>
              <w:rPr>
                <w:sz w:val="28"/>
                <w:szCs w:val="28"/>
              </w:rPr>
              <w:t>22</w:t>
            </w:r>
          </w:p>
        </w:tc>
      </w:tr>
      <w:tr w:rsidR="00EB64BF" w:rsidRPr="006136B0">
        <w:tc>
          <w:tcPr>
            <w:tcW w:w="8755" w:type="dxa"/>
          </w:tcPr>
          <w:p w:rsidR="00EB64BF" w:rsidRPr="006136B0" w:rsidRDefault="00EB64BF" w:rsidP="00634B06">
            <w:pPr>
              <w:shd w:val="clear" w:color="auto" w:fill="FFFFFF"/>
              <w:adjustRightInd w:val="0"/>
              <w:ind w:firstLine="426"/>
              <w:jc w:val="both"/>
              <w:rPr>
                <w:sz w:val="28"/>
                <w:szCs w:val="28"/>
              </w:rPr>
            </w:pPr>
            <w:r w:rsidRPr="00EB64BF">
              <w:rPr>
                <w:sz w:val="28"/>
                <w:szCs w:val="28"/>
              </w:rPr>
              <w:t xml:space="preserve">1.8. Использование в выпускной квалификационной (дипломной) работы по уголовному праву материалов из глобальной информационной сети Интернет </w:t>
            </w:r>
            <w:r w:rsidR="00FA41D6" w:rsidRPr="006136B0">
              <w:rPr>
                <w:sz w:val="28"/>
                <w:szCs w:val="28"/>
              </w:rPr>
              <w:t xml:space="preserve">. . . . . . . . . . . . . . . . . . . . . . . . . . . . . . . . . . . . . . . . . . </w:t>
            </w:r>
          </w:p>
        </w:tc>
        <w:tc>
          <w:tcPr>
            <w:tcW w:w="1134" w:type="dxa"/>
          </w:tcPr>
          <w:p w:rsidR="00EB64BF" w:rsidRDefault="00EB64BF" w:rsidP="00634B06">
            <w:pPr>
              <w:jc w:val="center"/>
              <w:rPr>
                <w:sz w:val="28"/>
                <w:szCs w:val="28"/>
              </w:rPr>
            </w:pPr>
          </w:p>
          <w:p w:rsidR="005B7222" w:rsidRDefault="005B7222" w:rsidP="00634B06">
            <w:pPr>
              <w:jc w:val="center"/>
              <w:rPr>
                <w:sz w:val="28"/>
                <w:szCs w:val="28"/>
              </w:rPr>
            </w:pPr>
          </w:p>
          <w:p w:rsidR="005B7222" w:rsidRPr="006136B0" w:rsidRDefault="003B126E" w:rsidP="00634B06">
            <w:pPr>
              <w:jc w:val="center"/>
              <w:rPr>
                <w:sz w:val="28"/>
                <w:szCs w:val="28"/>
              </w:rPr>
            </w:pPr>
            <w:r>
              <w:rPr>
                <w:sz w:val="28"/>
                <w:szCs w:val="28"/>
              </w:rPr>
              <w:t>23</w:t>
            </w:r>
          </w:p>
        </w:tc>
      </w:tr>
      <w:tr w:rsidR="00EB64BF" w:rsidRPr="006136B0">
        <w:tc>
          <w:tcPr>
            <w:tcW w:w="8755" w:type="dxa"/>
          </w:tcPr>
          <w:p w:rsidR="00EB64BF" w:rsidRPr="006136B0" w:rsidRDefault="00EB64BF" w:rsidP="00634B06">
            <w:pPr>
              <w:ind w:firstLine="426"/>
              <w:jc w:val="both"/>
              <w:rPr>
                <w:sz w:val="28"/>
                <w:szCs w:val="28"/>
              </w:rPr>
            </w:pPr>
            <w:r w:rsidRPr="00EB64BF">
              <w:rPr>
                <w:sz w:val="28"/>
                <w:szCs w:val="28"/>
              </w:rPr>
              <w:t>1.9. Примерная тематика выпускных квалификационных (дипломных) работ по уголовному праву</w:t>
            </w:r>
            <w:r w:rsidR="00FA41D6">
              <w:rPr>
                <w:sz w:val="28"/>
                <w:szCs w:val="28"/>
              </w:rPr>
              <w:t xml:space="preserve"> </w:t>
            </w:r>
            <w:r w:rsidR="00FA41D6" w:rsidRPr="006136B0">
              <w:rPr>
                <w:sz w:val="28"/>
                <w:szCs w:val="28"/>
              </w:rPr>
              <w:t xml:space="preserve">. . . . . . . . . . . . . . . . . . . . . . . . . . . . . . . . . </w:t>
            </w:r>
          </w:p>
        </w:tc>
        <w:tc>
          <w:tcPr>
            <w:tcW w:w="1134" w:type="dxa"/>
          </w:tcPr>
          <w:p w:rsidR="00EB64BF" w:rsidRDefault="00EB64BF" w:rsidP="00634B06">
            <w:pPr>
              <w:jc w:val="center"/>
              <w:rPr>
                <w:sz w:val="28"/>
                <w:szCs w:val="28"/>
              </w:rPr>
            </w:pPr>
          </w:p>
          <w:p w:rsidR="005B7222" w:rsidRPr="006136B0" w:rsidRDefault="003B126E" w:rsidP="00634B06">
            <w:pPr>
              <w:jc w:val="center"/>
              <w:rPr>
                <w:sz w:val="28"/>
                <w:szCs w:val="28"/>
              </w:rPr>
            </w:pPr>
            <w:r>
              <w:rPr>
                <w:sz w:val="28"/>
                <w:szCs w:val="28"/>
              </w:rPr>
              <w:t>23</w:t>
            </w:r>
          </w:p>
        </w:tc>
      </w:tr>
      <w:tr w:rsidR="00EB64BF" w:rsidRPr="006136B0">
        <w:tc>
          <w:tcPr>
            <w:tcW w:w="8755" w:type="dxa"/>
          </w:tcPr>
          <w:p w:rsidR="00EB64BF" w:rsidRPr="00FA41D6" w:rsidRDefault="00EB64BF" w:rsidP="00634B06">
            <w:pPr>
              <w:jc w:val="both"/>
              <w:rPr>
                <w:b/>
                <w:sz w:val="28"/>
                <w:szCs w:val="28"/>
              </w:rPr>
            </w:pPr>
            <w:r w:rsidRPr="00FA41D6">
              <w:rPr>
                <w:b/>
                <w:sz w:val="28"/>
                <w:szCs w:val="28"/>
              </w:rPr>
              <w:t>Глава 2</w:t>
            </w:r>
            <w:r w:rsidR="00FA41D6" w:rsidRPr="00FA41D6">
              <w:rPr>
                <w:b/>
                <w:sz w:val="28"/>
                <w:szCs w:val="28"/>
              </w:rPr>
              <w:t xml:space="preserve">. КУРСОВАЯ РАБОТА ПО УГОЛОВНОМУ ПРАВУ </w:t>
            </w:r>
          </w:p>
        </w:tc>
        <w:tc>
          <w:tcPr>
            <w:tcW w:w="1134" w:type="dxa"/>
          </w:tcPr>
          <w:p w:rsidR="00EB64BF" w:rsidRPr="006136B0" w:rsidRDefault="003B126E" w:rsidP="00634B06">
            <w:pPr>
              <w:jc w:val="center"/>
              <w:rPr>
                <w:sz w:val="28"/>
                <w:szCs w:val="28"/>
              </w:rPr>
            </w:pPr>
            <w:r>
              <w:rPr>
                <w:sz w:val="28"/>
                <w:szCs w:val="28"/>
              </w:rPr>
              <w:t>25</w:t>
            </w:r>
          </w:p>
        </w:tc>
      </w:tr>
      <w:tr w:rsidR="00EB64BF" w:rsidRPr="006136B0">
        <w:tc>
          <w:tcPr>
            <w:tcW w:w="8755" w:type="dxa"/>
          </w:tcPr>
          <w:p w:rsidR="00EB64BF" w:rsidRPr="006136B0" w:rsidRDefault="00FA41D6" w:rsidP="00634B06">
            <w:pPr>
              <w:shd w:val="clear" w:color="auto" w:fill="FFFFFF"/>
              <w:adjustRightInd w:val="0"/>
              <w:ind w:firstLine="426"/>
              <w:jc w:val="both"/>
              <w:rPr>
                <w:sz w:val="28"/>
                <w:szCs w:val="28"/>
              </w:rPr>
            </w:pPr>
            <w:r w:rsidRPr="00FA41D6">
              <w:rPr>
                <w:sz w:val="28"/>
                <w:szCs w:val="28"/>
              </w:rPr>
              <w:t xml:space="preserve">2.1. </w:t>
            </w:r>
            <w:r w:rsidR="005B7222">
              <w:rPr>
                <w:sz w:val="28"/>
                <w:szCs w:val="28"/>
              </w:rPr>
              <w:t xml:space="preserve"> </w:t>
            </w:r>
            <w:r w:rsidRPr="00FA41D6">
              <w:rPr>
                <w:sz w:val="28"/>
                <w:szCs w:val="28"/>
              </w:rPr>
              <w:t>Цели и задачи кур</w:t>
            </w:r>
            <w:r>
              <w:rPr>
                <w:sz w:val="28"/>
                <w:szCs w:val="28"/>
              </w:rPr>
              <w:t xml:space="preserve">совой работы по уголовному праву </w:t>
            </w:r>
            <w:r w:rsidR="00EB64BF" w:rsidRPr="006136B0">
              <w:rPr>
                <w:sz w:val="28"/>
                <w:szCs w:val="28"/>
              </w:rPr>
              <w:t xml:space="preserve">. . . . . . . . </w:t>
            </w:r>
          </w:p>
        </w:tc>
        <w:tc>
          <w:tcPr>
            <w:tcW w:w="1134" w:type="dxa"/>
          </w:tcPr>
          <w:p w:rsidR="00EB64BF" w:rsidRPr="006136B0" w:rsidRDefault="003B126E" w:rsidP="00634B06">
            <w:pPr>
              <w:jc w:val="center"/>
              <w:rPr>
                <w:sz w:val="28"/>
                <w:szCs w:val="28"/>
              </w:rPr>
            </w:pPr>
            <w:r>
              <w:rPr>
                <w:sz w:val="28"/>
                <w:szCs w:val="28"/>
              </w:rPr>
              <w:t>25</w:t>
            </w:r>
          </w:p>
        </w:tc>
      </w:tr>
      <w:tr w:rsidR="00FA41D6" w:rsidRPr="006136B0">
        <w:tc>
          <w:tcPr>
            <w:tcW w:w="8755" w:type="dxa"/>
          </w:tcPr>
          <w:p w:rsidR="00FA41D6" w:rsidRDefault="00FA41D6" w:rsidP="00634B06">
            <w:pPr>
              <w:ind w:firstLine="426"/>
              <w:jc w:val="both"/>
              <w:rPr>
                <w:sz w:val="28"/>
                <w:szCs w:val="28"/>
              </w:rPr>
            </w:pPr>
            <w:r w:rsidRPr="00FA41D6">
              <w:rPr>
                <w:sz w:val="28"/>
                <w:szCs w:val="28"/>
              </w:rPr>
              <w:t xml:space="preserve">2.2. График сдачи и защиты курсовой работы по </w:t>
            </w:r>
            <w:r>
              <w:rPr>
                <w:sz w:val="28"/>
                <w:szCs w:val="28"/>
              </w:rPr>
              <w:br w:type="textWrapping" w:clear="all"/>
            </w:r>
            <w:r w:rsidRPr="00FA41D6">
              <w:rPr>
                <w:sz w:val="28"/>
                <w:szCs w:val="28"/>
              </w:rPr>
              <w:t>уголовному праву</w:t>
            </w:r>
            <w:r w:rsidRPr="006136B0">
              <w:rPr>
                <w:sz w:val="28"/>
                <w:szCs w:val="28"/>
              </w:rPr>
              <w:t>. . . . . . . . . . . . . . . . . . . . . . . . . . . . .. . . . . . . . . . . . . . .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25</w:t>
            </w:r>
          </w:p>
        </w:tc>
      </w:tr>
      <w:tr w:rsidR="00FA41D6" w:rsidRPr="006136B0">
        <w:tc>
          <w:tcPr>
            <w:tcW w:w="8755" w:type="dxa"/>
          </w:tcPr>
          <w:p w:rsidR="00FA41D6" w:rsidRDefault="00FA41D6" w:rsidP="00634B06">
            <w:pPr>
              <w:ind w:firstLine="426"/>
              <w:jc w:val="both"/>
              <w:rPr>
                <w:sz w:val="28"/>
                <w:szCs w:val="28"/>
              </w:rPr>
            </w:pPr>
            <w:r w:rsidRPr="00FA41D6">
              <w:rPr>
                <w:sz w:val="28"/>
                <w:szCs w:val="28"/>
              </w:rPr>
              <w:t>2.3. Выбор темы и составление плана курсовой работы по уголовному праву</w:t>
            </w:r>
            <w:r>
              <w:rPr>
                <w:sz w:val="28"/>
                <w:szCs w:val="28"/>
              </w:rPr>
              <w:t xml:space="preserve"> </w:t>
            </w:r>
            <w:r w:rsidRPr="006136B0">
              <w:rPr>
                <w:sz w:val="28"/>
                <w:szCs w:val="28"/>
              </w:rPr>
              <w:t xml:space="preserve">. . . . . . . . . . . . . . . . . . . . . . . . . . . . . . . . . . . . . . . . . . . . . . . . . .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26</w:t>
            </w:r>
          </w:p>
        </w:tc>
      </w:tr>
      <w:tr w:rsidR="00FA41D6" w:rsidRPr="006136B0">
        <w:tc>
          <w:tcPr>
            <w:tcW w:w="8755" w:type="dxa"/>
          </w:tcPr>
          <w:p w:rsidR="00FA41D6" w:rsidRDefault="00FA41D6" w:rsidP="00634B06">
            <w:pPr>
              <w:ind w:firstLine="426"/>
              <w:jc w:val="both"/>
              <w:rPr>
                <w:sz w:val="28"/>
                <w:szCs w:val="28"/>
              </w:rPr>
            </w:pPr>
            <w:r w:rsidRPr="00FA41D6">
              <w:rPr>
                <w:sz w:val="28"/>
                <w:szCs w:val="28"/>
              </w:rPr>
              <w:t>2.4</w:t>
            </w:r>
            <w:r>
              <w:rPr>
                <w:sz w:val="28"/>
                <w:szCs w:val="28"/>
              </w:rPr>
              <w:t>.</w:t>
            </w:r>
            <w:r w:rsidRPr="00FA41D6">
              <w:rPr>
                <w:sz w:val="28"/>
                <w:szCs w:val="28"/>
              </w:rPr>
              <w:t xml:space="preserve"> Рекомендации по содержанию курсовой работы по уголовному праву</w:t>
            </w:r>
            <w:r>
              <w:rPr>
                <w:sz w:val="28"/>
                <w:szCs w:val="28"/>
              </w:rPr>
              <w:t xml:space="preserve"> </w:t>
            </w:r>
            <w:r w:rsidRPr="006136B0">
              <w:rPr>
                <w:sz w:val="28"/>
                <w:szCs w:val="28"/>
              </w:rPr>
              <w:t xml:space="preserve">. . . . . . . . . . . . . . . . . . . . . . . . . . . . . . . . . . . . . . . . . . . . . . . . . . . . . . .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27</w:t>
            </w:r>
          </w:p>
        </w:tc>
      </w:tr>
      <w:tr w:rsidR="00FA41D6" w:rsidRPr="006136B0">
        <w:tc>
          <w:tcPr>
            <w:tcW w:w="8755" w:type="dxa"/>
          </w:tcPr>
          <w:p w:rsidR="00FA41D6" w:rsidRDefault="00FA41D6" w:rsidP="00634B06">
            <w:pPr>
              <w:ind w:firstLine="426"/>
              <w:jc w:val="both"/>
              <w:rPr>
                <w:sz w:val="28"/>
                <w:szCs w:val="28"/>
              </w:rPr>
            </w:pPr>
            <w:r w:rsidRPr="00FA41D6">
              <w:rPr>
                <w:sz w:val="28"/>
                <w:szCs w:val="28"/>
              </w:rPr>
              <w:t>2.5. Использование в курсовой работе по уголовному праву материалов из глобальной информационной сети Интернет</w:t>
            </w:r>
            <w:r>
              <w:rPr>
                <w:sz w:val="28"/>
                <w:szCs w:val="28"/>
              </w:rPr>
              <w:t xml:space="preserve"> </w:t>
            </w:r>
            <w:r w:rsidRPr="006136B0">
              <w:rPr>
                <w:sz w:val="28"/>
                <w:szCs w:val="28"/>
              </w:rPr>
              <w:t xml:space="preserve">. . . . . . . . . . . . </w:t>
            </w:r>
            <w:r>
              <w:rPr>
                <w:sz w:val="28"/>
                <w:szCs w:val="28"/>
              </w:rPr>
              <w:t xml:space="preserve">.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28</w:t>
            </w:r>
          </w:p>
        </w:tc>
      </w:tr>
      <w:tr w:rsidR="00FA41D6" w:rsidRPr="006136B0">
        <w:tc>
          <w:tcPr>
            <w:tcW w:w="8755" w:type="dxa"/>
          </w:tcPr>
          <w:p w:rsidR="00FA41D6" w:rsidRDefault="00FA41D6" w:rsidP="00634B06">
            <w:pPr>
              <w:ind w:firstLine="426"/>
              <w:jc w:val="both"/>
              <w:rPr>
                <w:sz w:val="28"/>
                <w:szCs w:val="28"/>
              </w:rPr>
            </w:pPr>
            <w:r w:rsidRPr="00FA41D6">
              <w:rPr>
                <w:sz w:val="28"/>
                <w:szCs w:val="28"/>
              </w:rPr>
              <w:t>2.6. Требования по оформлению курсовой работы по уголовному праву</w:t>
            </w:r>
            <w:r>
              <w:rPr>
                <w:sz w:val="28"/>
                <w:szCs w:val="28"/>
              </w:rPr>
              <w:t xml:space="preserve"> </w:t>
            </w:r>
            <w:r w:rsidRPr="006136B0">
              <w:rPr>
                <w:sz w:val="28"/>
                <w:szCs w:val="28"/>
              </w:rPr>
              <w:t xml:space="preserve">. . . . . . . . . . . . . . . . . . . . . . . . . . . . . . . . . . . . . . . . . . . . . . . . . . . . . . .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28</w:t>
            </w:r>
          </w:p>
        </w:tc>
      </w:tr>
      <w:tr w:rsidR="00FA41D6" w:rsidRPr="006136B0">
        <w:tc>
          <w:tcPr>
            <w:tcW w:w="8755" w:type="dxa"/>
          </w:tcPr>
          <w:p w:rsidR="00FA41D6" w:rsidRDefault="00FA41D6" w:rsidP="00634B06">
            <w:pPr>
              <w:ind w:firstLine="426"/>
              <w:jc w:val="both"/>
              <w:rPr>
                <w:sz w:val="28"/>
                <w:szCs w:val="28"/>
              </w:rPr>
            </w:pPr>
            <w:r w:rsidRPr="00FA41D6">
              <w:rPr>
                <w:sz w:val="28"/>
                <w:szCs w:val="28"/>
              </w:rPr>
              <w:t>2.7. Примерная тематика курсовых работ по Общей и Особенной частям уголовного права</w:t>
            </w:r>
            <w:r>
              <w:rPr>
                <w:sz w:val="28"/>
                <w:szCs w:val="28"/>
              </w:rPr>
              <w:t xml:space="preserve"> </w:t>
            </w:r>
            <w:r w:rsidRPr="006136B0">
              <w:rPr>
                <w:sz w:val="28"/>
                <w:szCs w:val="28"/>
              </w:rPr>
              <w:t xml:space="preserve">. . . . . . . . . . . . . . . . . . . . . . . . . . . . . . . . . . . . . . . </w:t>
            </w:r>
          </w:p>
        </w:tc>
        <w:tc>
          <w:tcPr>
            <w:tcW w:w="1134" w:type="dxa"/>
          </w:tcPr>
          <w:p w:rsidR="00FA41D6" w:rsidRDefault="00FA41D6" w:rsidP="00634B06">
            <w:pPr>
              <w:jc w:val="center"/>
              <w:rPr>
                <w:sz w:val="28"/>
                <w:szCs w:val="28"/>
              </w:rPr>
            </w:pPr>
          </w:p>
          <w:p w:rsidR="005B7222" w:rsidRDefault="003B126E" w:rsidP="00634B06">
            <w:pPr>
              <w:jc w:val="center"/>
              <w:rPr>
                <w:sz w:val="28"/>
                <w:szCs w:val="28"/>
              </w:rPr>
            </w:pPr>
            <w:r>
              <w:rPr>
                <w:sz w:val="28"/>
                <w:szCs w:val="28"/>
              </w:rPr>
              <w:t>30</w:t>
            </w:r>
          </w:p>
        </w:tc>
      </w:tr>
      <w:tr w:rsidR="00EB64BF" w:rsidRPr="006136B0">
        <w:tc>
          <w:tcPr>
            <w:tcW w:w="8755" w:type="dxa"/>
          </w:tcPr>
          <w:p w:rsidR="00EB64BF" w:rsidRPr="00FA41D6" w:rsidRDefault="00FA41D6" w:rsidP="00634B06">
            <w:pPr>
              <w:shd w:val="clear" w:color="auto" w:fill="FFFFFF"/>
              <w:adjustRightInd w:val="0"/>
              <w:rPr>
                <w:b/>
                <w:sz w:val="28"/>
                <w:szCs w:val="28"/>
              </w:rPr>
            </w:pPr>
            <w:r w:rsidRPr="00FA41D6">
              <w:rPr>
                <w:b/>
                <w:sz w:val="28"/>
                <w:szCs w:val="28"/>
              </w:rPr>
              <w:t xml:space="preserve">Глава 3. КОНТРОЛЬНАЯ РАБОТА ПО УГОЛОВНОМУ ПРАВУ </w:t>
            </w:r>
          </w:p>
        </w:tc>
        <w:tc>
          <w:tcPr>
            <w:tcW w:w="1134" w:type="dxa"/>
          </w:tcPr>
          <w:p w:rsidR="00EB64BF" w:rsidRPr="006136B0" w:rsidRDefault="003B126E" w:rsidP="00634B06">
            <w:pPr>
              <w:jc w:val="center"/>
              <w:rPr>
                <w:sz w:val="28"/>
                <w:szCs w:val="28"/>
              </w:rPr>
            </w:pPr>
            <w:r>
              <w:rPr>
                <w:sz w:val="28"/>
                <w:szCs w:val="28"/>
              </w:rPr>
              <w:t>34</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3.1. Цели и задачи контрольной работы</w:t>
            </w:r>
            <w:r w:rsidRPr="006136B0">
              <w:rPr>
                <w:sz w:val="28"/>
                <w:szCs w:val="28"/>
              </w:rPr>
              <w:t xml:space="preserve">. . . . . . . . . . . . . . . . . . . . . . . . </w:t>
            </w:r>
          </w:p>
        </w:tc>
        <w:tc>
          <w:tcPr>
            <w:tcW w:w="1134" w:type="dxa"/>
          </w:tcPr>
          <w:p w:rsidR="00FA41D6" w:rsidRPr="006136B0" w:rsidRDefault="003B126E" w:rsidP="00634B06">
            <w:pPr>
              <w:jc w:val="center"/>
              <w:rPr>
                <w:sz w:val="28"/>
                <w:szCs w:val="28"/>
              </w:rPr>
            </w:pPr>
            <w:r>
              <w:rPr>
                <w:sz w:val="28"/>
                <w:szCs w:val="28"/>
              </w:rPr>
              <w:t>34</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3.2. График сдачи и защиты контрольной работы</w:t>
            </w:r>
            <w:r>
              <w:rPr>
                <w:sz w:val="28"/>
                <w:szCs w:val="28"/>
              </w:rPr>
              <w:t xml:space="preserve">. . . . . . . . . . . . . </w:t>
            </w:r>
            <w:r w:rsidRPr="006136B0">
              <w:rPr>
                <w:sz w:val="28"/>
                <w:szCs w:val="28"/>
              </w:rPr>
              <w:t xml:space="preserve">. . . </w:t>
            </w:r>
          </w:p>
        </w:tc>
        <w:tc>
          <w:tcPr>
            <w:tcW w:w="1134" w:type="dxa"/>
          </w:tcPr>
          <w:p w:rsidR="00FA41D6" w:rsidRPr="006136B0" w:rsidRDefault="003B126E" w:rsidP="00634B06">
            <w:pPr>
              <w:jc w:val="center"/>
              <w:rPr>
                <w:sz w:val="28"/>
                <w:szCs w:val="28"/>
              </w:rPr>
            </w:pPr>
            <w:r>
              <w:rPr>
                <w:sz w:val="28"/>
                <w:szCs w:val="28"/>
              </w:rPr>
              <w:t>34</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 xml:space="preserve">3.3. Выбор темы и составление плана контрольной работы </w:t>
            </w:r>
            <w:r w:rsidRPr="006136B0">
              <w:rPr>
                <w:sz w:val="28"/>
                <w:szCs w:val="28"/>
              </w:rPr>
              <w:t xml:space="preserve">. . . . . . . </w:t>
            </w:r>
          </w:p>
        </w:tc>
        <w:tc>
          <w:tcPr>
            <w:tcW w:w="1134" w:type="dxa"/>
          </w:tcPr>
          <w:p w:rsidR="00FA41D6" w:rsidRPr="006136B0" w:rsidRDefault="003B126E" w:rsidP="00634B06">
            <w:pPr>
              <w:jc w:val="center"/>
              <w:rPr>
                <w:sz w:val="28"/>
                <w:szCs w:val="28"/>
              </w:rPr>
            </w:pPr>
            <w:r>
              <w:rPr>
                <w:sz w:val="28"/>
                <w:szCs w:val="28"/>
              </w:rPr>
              <w:t>34</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 xml:space="preserve">3.4. Рекомендации по содержанию контрольной работы </w:t>
            </w:r>
            <w:r>
              <w:rPr>
                <w:sz w:val="28"/>
                <w:szCs w:val="28"/>
              </w:rPr>
              <w:t xml:space="preserve">. . . . . . </w:t>
            </w:r>
            <w:r w:rsidRPr="006136B0">
              <w:rPr>
                <w:sz w:val="28"/>
                <w:szCs w:val="28"/>
              </w:rPr>
              <w:t xml:space="preserve">. . . . </w:t>
            </w:r>
          </w:p>
        </w:tc>
        <w:tc>
          <w:tcPr>
            <w:tcW w:w="1134" w:type="dxa"/>
          </w:tcPr>
          <w:p w:rsidR="00FA41D6" w:rsidRPr="006136B0" w:rsidRDefault="003B126E" w:rsidP="00634B06">
            <w:pPr>
              <w:jc w:val="center"/>
              <w:rPr>
                <w:sz w:val="28"/>
                <w:szCs w:val="28"/>
              </w:rPr>
            </w:pPr>
            <w:r>
              <w:rPr>
                <w:sz w:val="28"/>
                <w:szCs w:val="28"/>
              </w:rPr>
              <w:t>34</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3.5. Использование в контрольной работе материалов из глобальной информационной сети Интернет</w:t>
            </w:r>
            <w:r w:rsidRPr="006136B0">
              <w:rPr>
                <w:sz w:val="28"/>
                <w:szCs w:val="28"/>
              </w:rPr>
              <w:t xml:space="preserve">. . . . . . . . . . . . . . . . . . . . . . . .. . . . </w:t>
            </w:r>
            <w:r>
              <w:rPr>
                <w:sz w:val="28"/>
                <w:szCs w:val="28"/>
              </w:rPr>
              <w:t xml:space="preserve">. </w:t>
            </w:r>
            <w:r w:rsidRPr="00F9411E">
              <w:rPr>
                <w:sz w:val="28"/>
                <w:szCs w:val="28"/>
              </w:rPr>
              <w:t xml:space="preserve"> </w:t>
            </w:r>
          </w:p>
        </w:tc>
        <w:tc>
          <w:tcPr>
            <w:tcW w:w="1134" w:type="dxa"/>
          </w:tcPr>
          <w:p w:rsidR="005B7222" w:rsidRDefault="005B7222" w:rsidP="00634B06">
            <w:pPr>
              <w:jc w:val="center"/>
              <w:rPr>
                <w:sz w:val="28"/>
                <w:szCs w:val="28"/>
              </w:rPr>
            </w:pPr>
          </w:p>
          <w:p w:rsidR="00FA41D6" w:rsidRPr="006136B0" w:rsidRDefault="003B126E" w:rsidP="00634B06">
            <w:pPr>
              <w:jc w:val="center"/>
              <w:rPr>
                <w:sz w:val="28"/>
                <w:szCs w:val="28"/>
              </w:rPr>
            </w:pPr>
            <w:r>
              <w:rPr>
                <w:sz w:val="28"/>
                <w:szCs w:val="28"/>
              </w:rPr>
              <w:t>35</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3.6. Требования по оформлению контрольной работы</w:t>
            </w:r>
            <w:r>
              <w:rPr>
                <w:sz w:val="28"/>
                <w:szCs w:val="28"/>
              </w:rPr>
              <w:t xml:space="preserve"> . . . . . . . . . . . . </w:t>
            </w:r>
            <w:r w:rsidRPr="00F9411E">
              <w:rPr>
                <w:sz w:val="28"/>
                <w:szCs w:val="28"/>
              </w:rPr>
              <w:t xml:space="preserve"> </w:t>
            </w:r>
          </w:p>
        </w:tc>
        <w:tc>
          <w:tcPr>
            <w:tcW w:w="1134" w:type="dxa"/>
          </w:tcPr>
          <w:p w:rsidR="00FA41D6" w:rsidRPr="006136B0" w:rsidRDefault="003B126E" w:rsidP="00634B06">
            <w:pPr>
              <w:jc w:val="center"/>
              <w:rPr>
                <w:sz w:val="28"/>
                <w:szCs w:val="28"/>
              </w:rPr>
            </w:pPr>
            <w:r>
              <w:rPr>
                <w:sz w:val="28"/>
                <w:szCs w:val="28"/>
              </w:rPr>
              <w:t>35</w:t>
            </w:r>
          </w:p>
        </w:tc>
      </w:tr>
      <w:tr w:rsidR="00FA41D6" w:rsidRPr="006136B0">
        <w:tc>
          <w:tcPr>
            <w:tcW w:w="8755" w:type="dxa"/>
          </w:tcPr>
          <w:p w:rsidR="00FA41D6" w:rsidRPr="00F9411E" w:rsidRDefault="00FA41D6" w:rsidP="00634B06">
            <w:pPr>
              <w:shd w:val="clear" w:color="auto" w:fill="FFFFFF"/>
              <w:adjustRightInd w:val="0"/>
              <w:ind w:firstLine="426"/>
              <w:jc w:val="both"/>
              <w:rPr>
                <w:sz w:val="28"/>
                <w:szCs w:val="28"/>
              </w:rPr>
            </w:pPr>
            <w:r w:rsidRPr="00F9411E">
              <w:rPr>
                <w:sz w:val="28"/>
                <w:szCs w:val="28"/>
              </w:rPr>
              <w:t xml:space="preserve">3.7. Примерная тематика контрольных работ </w:t>
            </w:r>
            <w:r w:rsidRPr="006136B0">
              <w:rPr>
                <w:sz w:val="28"/>
                <w:szCs w:val="28"/>
              </w:rPr>
              <w:t xml:space="preserve">. . . . . . . . . . . . . . . . .. . . </w:t>
            </w:r>
          </w:p>
        </w:tc>
        <w:tc>
          <w:tcPr>
            <w:tcW w:w="1134" w:type="dxa"/>
          </w:tcPr>
          <w:p w:rsidR="00FA41D6" w:rsidRPr="006136B0" w:rsidRDefault="003B126E" w:rsidP="00634B06">
            <w:pPr>
              <w:jc w:val="center"/>
              <w:rPr>
                <w:sz w:val="28"/>
                <w:szCs w:val="28"/>
              </w:rPr>
            </w:pPr>
            <w:r>
              <w:rPr>
                <w:sz w:val="28"/>
                <w:szCs w:val="28"/>
              </w:rPr>
              <w:t>36</w:t>
            </w:r>
          </w:p>
        </w:tc>
      </w:tr>
      <w:tr w:rsidR="00FA41D6" w:rsidRPr="006136B0">
        <w:tc>
          <w:tcPr>
            <w:tcW w:w="8755" w:type="dxa"/>
          </w:tcPr>
          <w:p w:rsidR="00FA41D6" w:rsidRPr="00FA41D6" w:rsidRDefault="00FA41D6" w:rsidP="00634B06">
            <w:pPr>
              <w:shd w:val="clear" w:color="auto" w:fill="FFFFFF"/>
              <w:adjustRightInd w:val="0"/>
              <w:jc w:val="both"/>
              <w:rPr>
                <w:b/>
                <w:sz w:val="28"/>
                <w:szCs w:val="28"/>
              </w:rPr>
            </w:pPr>
            <w:r w:rsidRPr="00FA41D6">
              <w:rPr>
                <w:b/>
                <w:sz w:val="28"/>
                <w:szCs w:val="28"/>
              </w:rPr>
              <w:t xml:space="preserve">Глава 4. </w:t>
            </w:r>
            <w:r w:rsidR="008D7914" w:rsidRPr="008D7914">
              <w:rPr>
                <w:b/>
                <w:sz w:val="28"/>
                <w:szCs w:val="28"/>
              </w:rPr>
              <w:t xml:space="preserve">ОБЩИЕ ТРЕБОВАНИЯ К СОДЕРЖАНИЮ НАУЧНОГО ТЕКСТА. </w:t>
            </w:r>
            <w:r w:rsidRPr="00FA41D6">
              <w:rPr>
                <w:b/>
                <w:sz w:val="28"/>
                <w:szCs w:val="28"/>
              </w:rPr>
              <w:t xml:space="preserve">ОФОРМЛЕНИЕ ЗАИМСТВОВАНИЙ, ЦИТАТ, ЭЛЕКТРОННЫХ ИСТОЧНИКОВ, СНОСОК И СПИСКА ЛИТЕРАТУРЫ </w:t>
            </w:r>
          </w:p>
        </w:tc>
        <w:tc>
          <w:tcPr>
            <w:tcW w:w="1134" w:type="dxa"/>
          </w:tcPr>
          <w:p w:rsidR="00FA41D6" w:rsidRDefault="00FA41D6" w:rsidP="00634B06">
            <w:pPr>
              <w:jc w:val="center"/>
              <w:rPr>
                <w:sz w:val="28"/>
                <w:szCs w:val="28"/>
              </w:rPr>
            </w:pPr>
          </w:p>
          <w:p w:rsidR="005B7222" w:rsidRDefault="005B7222" w:rsidP="00634B06">
            <w:pPr>
              <w:jc w:val="center"/>
              <w:rPr>
                <w:sz w:val="28"/>
                <w:szCs w:val="28"/>
              </w:rPr>
            </w:pPr>
          </w:p>
          <w:p w:rsidR="005B7222" w:rsidRDefault="005B7222">
            <w:pPr>
              <w:jc w:val="center"/>
              <w:rPr>
                <w:sz w:val="28"/>
                <w:szCs w:val="28"/>
              </w:rPr>
            </w:pPr>
          </w:p>
          <w:p w:rsidR="005B7222" w:rsidRPr="006136B0" w:rsidRDefault="003B126E">
            <w:pPr>
              <w:jc w:val="center"/>
              <w:rPr>
                <w:sz w:val="28"/>
                <w:szCs w:val="28"/>
              </w:rPr>
            </w:pPr>
            <w:r>
              <w:rPr>
                <w:sz w:val="28"/>
                <w:szCs w:val="28"/>
              </w:rPr>
              <w:t>40</w:t>
            </w:r>
          </w:p>
        </w:tc>
      </w:tr>
      <w:tr w:rsidR="00FA41D6" w:rsidRPr="006136B0">
        <w:tc>
          <w:tcPr>
            <w:tcW w:w="8755" w:type="dxa"/>
          </w:tcPr>
          <w:p w:rsidR="00FA41D6" w:rsidRPr="00FA41D6" w:rsidRDefault="00FA41D6" w:rsidP="00634B06">
            <w:pPr>
              <w:shd w:val="clear" w:color="auto" w:fill="FFFFFF"/>
              <w:adjustRightInd w:val="0"/>
              <w:jc w:val="both"/>
              <w:rPr>
                <w:b/>
                <w:sz w:val="28"/>
                <w:szCs w:val="28"/>
              </w:rPr>
            </w:pPr>
            <w:r w:rsidRPr="00FA41D6">
              <w:rPr>
                <w:b/>
                <w:sz w:val="28"/>
                <w:szCs w:val="28"/>
              </w:rPr>
              <w:t xml:space="preserve">Глава 5. РЕКОМЕНДУЕМАЯ ЛИТЕРАТУРА </w:t>
            </w:r>
          </w:p>
        </w:tc>
        <w:tc>
          <w:tcPr>
            <w:tcW w:w="1134" w:type="dxa"/>
          </w:tcPr>
          <w:p w:rsidR="005B7222" w:rsidRPr="006136B0" w:rsidRDefault="00B658AA" w:rsidP="00634B06">
            <w:pPr>
              <w:jc w:val="center"/>
              <w:rPr>
                <w:sz w:val="28"/>
                <w:szCs w:val="28"/>
              </w:rPr>
            </w:pPr>
            <w:r>
              <w:rPr>
                <w:sz w:val="28"/>
                <w:szCs w:val="28"/>
              </w:rPr>
              <w:t>46</w:t>
            </w:r>
          </w:p>
        </w:tc>
      </w:tr>
      <w:tr w:rsidR="00EB64BF" w:rsidRPr="006136B0">
        <w:tc>
          <w:tcPr>
            <w:tcW w:w="8755" w:type="dxa"/>
          </w:tcPr>
          <w:p w:rsidR="00EB64BF" w:rsidRPr="006136B0" w:rsidRDefault="00EB64BF" w:rsidP="00634B06">
            <w:pPr>
              <w:rPr>
                <w:sz w:val="28"/>
                <w:szCs w:val="28"/>
              </w:rPr>
            </w:pPr>
            <w:r w:rsidRPr="006136B0">
              <w:rPr>
                <w:sz w:val="28"/>
                <w:szCs w:val="28"/>
              </w:rPr>
              <w:t>П</w:t>
            </w:r>
            <w:r w:rsidR="001520C4">
              <w:rPr>
                <w:sz w:val="28"/>
                <w:szCs w:val="28"/>
              </w:rPr>
              <w:t>риложения</w:t>
            </w:r>
            <w:r w:rsidRPr="006136B0">
              <w:rPr>
                <w:sz w:val="28"/>
                <w:szCs w:val="28"/>
              </w:rPr>
              <w:t xml:space="preserve"> . . . . . . . . . . . . . . . . . . . . . . . . . . . . . . . . . . . . . . . . . . . . . </w:t>
            </w:r>
            <w:r w:rsidR="001520C4" w:rsidRPr="006136B0">
              <w:rPr>
                <w:sz w:val="28"/>
                <w:szCs w:val="28"/>
              </w:rPr>
              <w:t>. . . . .</w:t>
            </w:r>
          </w:p>
        </w:tc>
        <w:tc>
          <w:tcPr>
            <w:tcW w:w="1134" w:type="dxa"/>
          </w:tcPr>
          <w:p w:rsidR="00EB64BF" w:rsidRPr="006136B0" w:rsidRDefault="00B658AA" w:rsidP="00634B06">
            <w:pPr>
              <w:jc w:val="center"/>
              <w:rPr>
                <w:sz w:val="28"/>
                <w:szCs w:val="28"/>
              </w:rPr>
            </w:pPr>
            <w:r>
              <w:rPr>
                <w:sz w:val="28"/>
                <w:szCs w:val="28"/>
              </w:rPr>
              <w:t>51</w:t>
            </w:r>
          </w:p>
        </w:tc>
      </w:tr>
      <w:tr w:rsidR="00997C23" w:rsidRPr="006136B0">
        <w:tc>
          <w:tcPr>
            <w:tcW w:w="8755" w:type="dxa"/>
          </w:tcPr>
          <w:p w:rsidR="00997C23" w:rsidRPr="006136B0" w:rsidRDefault="001520C4" w:rsidP="00634B06">
            <w:pPr>
              <w:jc w:val="both"/>
              <w:rPr>
                <w:sz w:val="28"/>
                <w:szCs w:val="28"/>
              </w:rPr>
            </w:pPr>
            <w:r>
              <w:rPr>
                <w:sz w:val="28"/>
                <w:szCs w:val="28"/>
              </w:rPr>
              <w:t>С</w:t>
            </w:r>
            <w:r w:rsidRPr="00997C23">
              <w:rPr>
                <w:sz w:val="28"/>
                <w:szCs w:val="28"/>
              </w:rPr>
              <w:t>писок использованной литературы</w:t>
            </w:r>
            <w:r w:rsidRPr="006136B0">
              <w:rPr>
                <w:sz w:val="28"/>
                <w:szCs w:val="28"/>
              </w:rPr>
              <w:t xml:space="preserve"> </w:t>
            </w:r>
            <w:r w:rsidR="00997C23" w:rsidRPr="006136B0">
              <w:rPr>
                <w:sz w:val="28"/>
                <w:szCs w:val="28"/>
              </w:rPr>
              <w:t>. . . . . . . . .</w:t>
            </w:r>
            <w:r w:rsidR="00997C23">
              <w:rPr>
                <w:sz w:val="28"/>
                <w:szCs w:val="28"/>
              </w:rPr>
              <w:t xml:space="preserve"> . .</w:t>
            </w:r>
            <w:r w:rsidRPr="006136B0">
              <w:rPr>
                <w:sz w:val="28"/>
                <w:szCs w:val="28"/>
              </w:rPr>
              <w:t xml:space="preserve"> . . . . . . . . . . </w:t>
            </w:r>
            <w:r w:rsidR="00997C23">
              <w:rPr>
                <w:sz w:val="28"/>
                <w:szCs w:val="28"/>
              </w:rPr>
              <w:t xml:space="preserve"> . . . . .</w:t>
            </w:r>
            <w:r w:rsidR="00997C23" w:rsidRPr="006136B0">
              <w:rPr>
                <w:sz w:val="28"/>
                <w:szCs w:val="28"/>
              </w:rPr>
              <w:t xml:space="preserve"> . . .</w:t>
            </w:r>
          </w:p>
        </w:tc>
        <w:tc>
          <w:tcPr>
            <w:tcW w:w="1134" w:type="dxa"/>
          </w:tcPr>
          <w:p w:rsidR="00997C23" w:rsidRPr="006136B0" w:rsidRDefault="00B658AA" w:rsidP="00634B06">
            <w:pPr>
              <w:jc w:val="center"/>
              <w:rPr>
                <w:sz w:val="28"/>
                <w:szCs w:val="28"/>
              </w:rPr>
            </w:pPr>
            <w:r>
              <w:rPr>
                <w:sz w:val="28"/>
                <w:szCs w:val="28"/>
              </w:rPr>
              <w:t>60</w:t>
            </w:r>
          </w:p>
        </w:tc>
      </w:tr>
    </w:tbl>
    <w:p w:rsidR="00EB64BF" w:rsidRPr="00EB64BF" w:rsidRDefault="00EB64BF" w:rsidP="00634B06">
      <w:pPr>
        <w:shd w:val="clear" w:color="auto" w:fill="FFFFFF"/>
        <w:adjustRightInd w:val="0"/>
        <w:jc w:val="both"/>
        <w:rPr>
          <w:sz w:val="28"/>
          <w:szCs w:val="28"/>
        </w:rPr>
      </w:pPr>
    </w:p>
    <w:p w:rsidR="00F15AA6" w:rsidRPr="00773828" w:rsidRDefault="00424518" w:rsidP="00773828">
      <w:pPr>
        <w:shd w:val="clear" w:color="auto" w:fill="FFFFFF"/>
        <w:adjustRightInd w:val="0"/>
        <w:jc w:val="center"/>
        <w:rPr>
          <w:b/>
          <w:sz w:val="28"/>
          <w:szCs w:val="28"/>
        </w:rPr>
      </w:pPr>
      <w:r w:rsidRPr="006136B0">
        <w:br w:type="page"/>
      </w:r>
      <w:r w:rsidR="00F15AA6" w:rsidRPr="00773828">
        <w:rPr>
          <w:b/>
          <w:sz w:val="28"/>
          <w:szCs w:val="28"/>
        </w:rPr>
        <w:t>Введение</w:t>
      </w:r>
    </w:p>
    <w:p w:rsidR="0071327E" w:rsidRDefault="0071327E" w:rsidP="00773828">
      <w:pPr>
        <w:shd w:val="clear" w:color="auto" w:fill="FFFFFF"/>
        <w:adjustRightInd w:val="0"/>
        <w:jc w:val="center"/>
        <w:rPr>
          <w:b/>
          <w:sz w:val="28"/>
          <w:szCs w:val="28"/>
        </w:rPr>
      </w:pPr>
    </w:p>
    <w:p w:rsidR="00F15AA6" w:rsidRDefault="00F15AA6" w:rsidP="00773828">
      <w:pPr>
        <w:ind w:firstLine="709"/>
        <w:jc w:val="both"/>
        <w:rPr>
          <w:sz w:val="28"/>
        </w:rPr>
      </w:pPr>
      <w:r>
        <w:rPr>
          <w:sz w:val="28"/>
        </w:rPr>
        <w:t xml:space="preserve">Уголовное право занимает одно из основных мест в профессиональной подготовке лиц, обучающихся в юридическом вузе по специальностям «Юриспруденция» и «Правоохранительная деятельность». </w:t>
      </w:r>
    </w:p>
    <w:p w:rsidR="00F15AA6" w:rsidRDefault="00F15AA6" w:rsidP="00773828">
      <w:pPr>
        <w:ind w:firstLine="709"/>
        <w:jc w:val="both"/>
        <w:rPr>
          <w:sz w:val="28"/>
        </w:rPr>
      </w:pPr>
      <w:r>
        <w:rPr>
          <w:sz w:val="28"/>
        </w:rPr>
        <w:t xml:space="preserve">Основной целью курса «Уголовное право», преподаваемого в Барнаульском юридическом институте МВД России, является развитие навыков квалификации общественно опасных деяний на основании анализа и толкования уголовно-правовых норм. </w:t>
      </w:r>
      <w:r>
        <w:rPr>
          <w:sz w:val="28"/>
          <w:szCs w:val="28"/>
        </w:rPr>
        <w:t xml:space="preserve">Она </w:t>
      </w:r>
      <w:r>
        <w:rPr>
          <w:sz w:val="28"/>
        </w:rPr>
        <w:t>обусловл</w:t>
      </w:r>
      <w:r w:rsidR="00526B3D">
        <w:rPr>
          <w:sz w:val="28"/>
        </w:rPr>
        <w:t>ены</w:t>
      </w:r>
      <w:r>
        <w:rPr>
          <w:sz w:val="28"/>
        </w:rPr>
        <w:t xml:space="preserve"> содержанием Уголовного кодекса РФ и доктрины уголовного права.</w:t>
      </w:r>
    </w:p>
    <w:p w:rsidR="00F15AA6" w:rsidRPr="00644C3E" w:rsidRDefault="00F15AA6" w:rsidP="00773828">
      <w:pPr>
        <w:ind w:firstLine="709"/>
        <w:jc w:val="both"/>
        <w:rPr>
          <w:sz w:val="28"/>
          <w:szCs w:val="28"/>
        </w:rPr>
      </w:pPr>
      <w:r>
        <w:rPr>
          <w:sz w:val="28"/>
          <w:szCs w:val="28"/>
        </w:rPr>
        <w:t>О</w:t>
      </w:r>
      <w:r w:rsidRPr="00D14ED3">
        <w:rPr>
          <w:sz w:val="28"/>
          <w:szCs w:val="28"/>
        </w:rPr>
        <w:t xml:space="preserve">дно из центральных мест в обучении </w:t>
      </w:r>
      <w:r>
        <w:rPr>
          <w:sz w:val="28"/>
          <w:szCs w:val="28"/>
        </w:rPr>
        <w:t xml:space="preserve">и контроле знаний </w:t>
      </w:r>
      <w:r w:rsidRPr="00D14ED3">
        <w:rPr>
          <w:sz w:val="28"/>
          <w:szCs w:val="28"/>
        </w:rPr>
        <w:t>будущих юристов</w:t>
      </w:r>
      <w:r>
        <w:rPr>
          <w:sz w:val="28"/>
          <w:szCs w:val="28"/>
        </w:rPr>
        <w:t xml:space="preserve"> </w:t>
      </w:r>
      <w:r w:rsidRPr="00D14ED3">
        <w:rPr>
          <w:sz w:val="28"/>
          <w:szCs w:val="28"/>
        </w:rPr>
        <w:t xml:space="preserve">занимают </w:t>
      </w:r>
      <w:r>
        <w:rPr>
          <w:sz w:val="28"/>
          <w:szCs w:val="28"/>
        </w:rPr>
        <w:t>выпускные квалификационные (дипломные)</w:t>
      </w:r>
      <w:r w:rsidR="002C5DF0">
        <w:rPr>
          <w:rStyle w:val="a5"/>
          <w:sz w:val="28"/>
          <w:szCs w:val="28"/>
        </w:rPr>
        <w:footnoteReference w:id="1"/>
      </w:r>
      <w:r>
        <w:rPr>
          <w:sz w:val="28"/>
          <w:szCs w:val="28"/>
        </w:rPr>
        <w:t xml:space="preserve">, курсовые и контрольные работы по </w:t>
      </w:r>
      <w:r w:rsidRPr="00D14ED3">
        <w:rPr>
          <w:sz w:val="28"/>
          <w:szCs w:val="28"/>
        </w:rPr>
        <w:t>уголовному праву.</w:t>
      </w:r>
      <w:r>
        <w:rPr>
          <w:sz w:val="28"/>
          <w:szCs w:val="28"/>
        </w:rPr>
        <w:t xml:space="preserve"> </w:t>
      </w:r>
      <w:r w:rsidRPr="00F15AA6">
        <w:rPr>
          <w:sz w:val="28"/>
          <w:szCs w:val="28"/>
        </w:rPr>
        <w:t>При</w:t>
      </w:r>
      <w:r>
        <w:rPr>
          <w:sz w:val="28"/>
          <w:szCs w:val="28"/>
        </w:rPr>
        <w:t xml:space="preserve"> их</w:t>
      </w:r>
      <w:r w:rsidRPr="00F15AA6">
        <w:rPr>
          <w:sz w:val="28"/>
          <w:szCs w:val="28"/>
        </w:rPr>
        <w:t xml:space="preserve"> подготовке курсанты, студенты и слушатели осуществляют самостоятельную научно-исследовательскую деятельность, используют опыт правоохранительных органов по выявлению, пресечению и раскрытию преступных проявлений. Кроме того, обучающиеся приобретают необходимые навыки в квалификации преступных деяний, встречающихся в практике орга</w:t>
      </w:r>
      <w:r>
        <w:rPr>
          <w:sz w:val="28"/>
          <w:szCs w:val="28"/>
        </w:rPr>
        <w:t xml:space="preserve">нов внутренних дел и </w:t>
      </w:r>
      <w:r>
        <w:rPr>
          <w:sz w:val="28"/>
        </w:rPr>
        <w:t>осуществляют самостоятельный юридический анализ уголовного законодательства.</w:t>
      </w:r>
      <w:r w:rsidRPr="00F15AA6">
        <w:rPr>
          <w:sz w:val="28"/>
        </w:rPr>
        <w:t xml:space="preserve"> </w:t>
      </w:r>
      <w:r>
        <w:rPr>
          <w:sz w:val="28"/>
        </w:rPr>
        <w:t>Таким образом, преподаватель получает возможность оценить уровень подготовки будущего специалиста и степень усвоения им теоретического материала, а обучающийся – углубленно изучить основные понятия и институты уголовного права, взаимосвязи уголовного права со смежными дис</w:t>
      </w:r>
      <w:r w:rsidRPr="00644C3E">
        <w:rPr>
          <w:sz w:val="28"/>
          <w:szCs w:val="28"/>
        </w:rPr>
        <w:t>циплинами, основные постулаты общепризнанных направлений и школ, существующих в теории уголовного права.</w:t>
      </w:r>
    </w:p>
    <w:p w:rsidR="00F15AA6" w:rsidRPr="00644C3E" w:rsidRDefault="00F15AA6" w:rsidP="00773828">
      <w:pPr>
        <w:ind w:firstLine="709"/>
        <w:jc w:val="both"/>
        <w:rPr>
          <w:sz w:val="28"/>
          <w:szCs w:val="28"/>
        </w:rPr>
      </w:pPr>
      <w:r w:rsidRPr="00644C3E">
        <w:rPr>
          <w:sz w:val="28"/>
          <w:szCs w:val="28"/>
        </w:rPr>
        <w:t>Выпускная квалификационная (дипломная), курсовая и контрольная работы выступают в качестве итогового контроля по окончани</w:t>
      </w:r>
      <w:r w:rsidR="001802B5" w:rsidRPr="00644C3E">
        <w:rPr>
          <w:sz w:val="28"/>
          <w:szCs w:val="28"/>
        </w:rPr>
        <w:t>и</w:t>
      </w:r>
      <w:r w:rsidRPr="00644C3E">
        <w:rPr>
          <w:sz w:val="28"/>
          <w:szCs w:val="28"/>
        </w:rPr>
        <w:t xml:space="preserve"> изучения всего курса обучения, Общей или Особенной частей уголовного права. В связи с этим знание основных требований кафедры уголовного права, касающихся выбора тем, содержания, порядка написания, оформления и защиты данных работ – необходимое условие</w:t>
      </w:r>
      <w:r w:rsidR="00CF285D" w:rsidRPr="00644C3E">
        <w:rPr>
          <w:sz w:val="28"/>
          <w:szCs w:val="28"/>
        </w:rPr>
        <w:t xml:space="preserve"> для выполнения указанных видов работ</w:t>
      </w:r>
      <w:r w:rsidRPr="00644C3E">
        <w:rPr>
          <w:sz w:val="28"/>
          <w:szCs w:val="28"/>
        </w:rPr>
        <w:t>. Следуя данным методическим рекомендациям, обучающиеся в Барнаульском юридическом институте смогут избежать ошибок, наиболее часто встречающихся в работах, представляемых для проверки на кафедру. Кроме того, это позволит унифицировать сложившуюся практику.</w:t>
      </w:r>
    </w:p>
    <w:p w:rsidR="009E3AA7" w:rsidRPr="009E3AA7" w:rsidRDefault="00F15AA6" w:rsidP="00773828">
      <w:pPr>
        <w:pStyle w:val="a6"/>
        <w:ind w:firstLine="709"/>
        <w:jc w:val="both"/>
        <w:rPr>
          <w:sz w:val="28"/>
          <w:szCs w:val="28"/>
        </w:rPr>
      </w:pPr>
      <w:r w:rsidRPr="00644C3E">
        <w:rPr>
          <w:sz w:val="28"/>
          <w:szCs w:val="28"/>
        </w:rPr>
        <w:t>Данные методические рек</w:t>
      </w:r>
      <w:r w:rsidR="00DB1326" w:rsidRPr="00644C3E">
        <w:rPr>
          <w:sz w:val="28"/>
          <w:szCs w:val="28"/>
        </w:rPr>
        <w:t xml:space="preserve">омендации основываются на Положении об итоговой государственной аттестации выпускников высших учебных заведений, утвержденном приказом Министерства образования РФ </w:t>
      </w:r>
      <w:r w:rsidR="00C23CC0" w:rsidRPr="00644C3E">
        <w:rPr>
          <w:sz w:val="28"/>
          <w:szCs w:val="28"/>
        </w:rPr>
        <w:t>№1155</w:t>
      </w:r>
      <w:r w:rsidR="00C23CC0">
        <w:rPr>
          <w:sz w:val="28"/>
          <w:szCs w:val="28"/>
        </w:rPr>
        <w:t xml:space="preserve"> </w:t>
      </w:r>
      <w:r w:rsidR="00DB1326" w:rsidRPr="00644C3E">
        <w:rPr>
          <w:sz w:val="28"/>
          <w:szCs w:val="28"/>
        </w:rPr>
        <w:t>от 25</w:t>
      </w:r>
      <w:r w:rsidR="00526B3D">
        <w:rPr>
          <w:sz w:val="28"/>
          <w:szCs w:val="28"/>
        </w:rPr>
        <w:t> </w:t>
      </w:r>
      <w:r w:rsidR="00DB1326" w:rsidRPr="00644C3E">
        <w:rPr>
          <w:sz w:val="28"/>
          <w:szCs w:val="28"/>
        </w:rPr>
        <w:t xml:space="preserve">марта 2003 г., Положении об итоговой государственной аттестации выпускников Барнаульского юридического института МВД России и Положении об организации выполнения и защиты выпускных квалификационных работ в Барнаульском юридическом институте МВД России, утвержденных приказом Барнаульского юридического института МВД России </w:t>
      </w:r>
      <w:r w:rsidR="00C23CC0" w:rsidRPr="00644C3E">
        <w:rPr>
          <w:sz w:val="28"/>
          <w:szCs w:val="28"/>
        </w:rPr>
        <w:t>№117</w:t>
      </w:r>
      <w:r w:rsidR="00C23CC0">
        <w:rPr>
          <w:sz w:val="28"/>
          <w:szCs w:val="28"/>
        </w:rPr>
        <w:t xml:space="preserve"> </w:t>
      </w:r>
      <w:r w:rsidR="00DB1326" w:rsidRPr="00644C3E">
        <w:rPr>
          <w:sz w:val="28"/>
          <w:szCs w:val="28"/>
        </w:rPr>
        <w:t xml:space="preserve">от 9 марта 2005 г., </w:t>
      </w:r>
      <w:r w:rsidR="00061CB8" w:rsidRPr="00644C3E">
        <w:rPr>
          <w:sz w:val="28"/>
          <w:szCs w:val="28"/>
        </w:rPr>
        <w:t>рекомендациях</w:t>
      </w:r>
      <w:r w:rsidR="00061CB8" w:rsidRPr="00773828">
        <w:rPr>
          <w:sz w:val="28"/>
          <w:szCs w:val="28"/>
        </w:rPr>
        <w:t xml:space="preserve"> по организации учебного процесса и подготовке локальных нормативных правовых актов в образовательных учреждениях МВД России</w:t>
      </w:r>
      <w:r w:rsidR="00061CB8" w:rsidRPr="00644C3E">
        <w:rPr>
          <w:sz w:val="28"/>
          <w:szCs w:val="28"/>
        </w:rPr>
        <w:t xml:space="preserve"> (письма «О направлении рекомендаций» первого заместителя министра внутренних дел Российской федерации от 30 марта 2006 г. №1/2248, от 7</w:t>
      </w:r>
      <w:r w:rsidR="00526B3D">
        <w:rPr>
          <w:sz w:val="28"/>
          <w:szCs w:val="28"/>
        </w:rPr>
        <w:t> </w:t>
      </w:r>
      <w:r w:rsidR="00061CB8" w:rsidRPr="00644C3E">
        <w:rPr>
          <w:sz w:val="28"/>
          <w:szCs w:val="28"/>
        </w:rPr>
        <w:t>августа 2006 г. №1/6281)</w:t>
      </w:r>
      <w:r w:rsidR="00644C3E" w:rsidRPr="00644C3E">
        <w:rPr>
          <w:sz w:val="28"/>
          <w:szCs w:val="28"/>
        </w:rPr>
        <w:t xml:space="preserve">, а также </w:t>
      </w:r>
      <w:r w:rsidR="00644C3E">
        <w:rPr>
          <w:sz w:val="28"/>
          <w:szCs w:val="28"/>
        </w:rPr>
        <w:t xml:space="preserve">учитывают </w:t>
      </w:r>
      <w:r w:rsidRPr="00644C3E">
        <w:rPr>
          <w:sz w:val="28"/>
          <w:szCs w:val="28"/>
        </w:rPr>
        <w:t>требовани</w:t>
      </w:r>
      <w:r w:rsidR="00644C3E">
        <w:rPr>
          <w:sz w:val="28"/>
          <w:szCs w:val="28"/>
        </w:rPr>
        <w:t>я</w:t>
      </w:r>
      <w:r w:rsidRPr="00644C3E">
        <w:rPr>
          <w:sz w:val="28"/>
          <w:szCs w:val="28"/>
        </w:rPr>
        <w:t xml:space="preserve"> ГОСТа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который вступил в действие с 1 июля 2004 г., обязательных при оформлении работ по уголовному праву</w:t>
      </w:r>
      <w:r w:rsidR="009E3AA7">
        <w:rPr>
          <w:sz w:val="28"/>
          <w:szCs w:val="28"/>
        </w:rPr>
        <w:t>, и положения методических материалов «</w:t>
      </w:r>
      <w:r w:rsidR="009E3AA7" w:rsidRPr="009E3AA7">
        <w:rPr>
          <w:sz w:val="28"/>
          <w:szCs w:val="28"/>
        </w:rPr>
        <w:t>Дипломная работа (организационные и методические аспекты подготовки и защиты)</w:t>
      </w:r>
      <w:r w:rsidR="009E3AA7">
        <w:rPr>
          <w:sz w:val="28"/>
          <w:szCs w:val="28"/>
        </w:rPr>
        <w:t xml:space="preserve"> (</w:t>
      </w:r>
      <w:r w:rsidR="009E3AA7" w:rsidRPr="009E3AA7">
        <w:rPr>
          <w:sz w:val="28"/>
          <w:szCs w:val="28"/>
        </w:rPr>
        <w:t>Барнаул: Барнаульский юридический институт МВД России, 2005. – 45 с.</w:t>
      </w:r>
      <w:r w:rsidR="009E3AA7">
        <w:rPr>
          <w:sz w:val="28"/>
          <w:szCs w:val="28"/>
        </w:rPr>
        <w:t>).</w:t>
      </w:r>
    </w:p>
    <w:p w:rsidR="00F15AA6" w:rsidRPr="00F15AA6" w:rsidRDefault="00F15AA6" w:rsidP="00634B06">
      <w:pPr>
        <w:shd w:val="clear" w:color="auto" w:fill="FFFFFF"/>
        <w:adjustRightInd w:val="0"/>
        <w:jc w:val="both"/>
        <w:rPr>
          <w:sz w:val="28"/>
          <w:szCs w:val="28"/>
        </w:rPr>
      </w:pPr>
    </w:p>
    <w:p w:rsidR="00D110F8" w:rsidRDefault="00F15AA6" w:rsidP="00773828">
      <w:pPr>
        <w:shd w:val="clear" w:color="auto" w:fill="FFFFFF"/>
        <w:adjustRightInd w:val="0"/>
        <w:jc w:val="center"/>
        <w:rPr>
          <w:b/>
          <w:sz w:val="28"/>
          <w:szCs w:val="28"/>
        </w:rPr>
      </w:pPr>
      <w:r w:rsidRPr="00F15AA6">
        <w:rPr>
          <w:sz w:val="28"/>
          <w:szCs w:val="28"/>
        </w:rPr>
        <w:br w:type="page"/>
      </w:r>
      <w:r w:rsidR="006A71F2" w:rsidRPr="006136B0">
        <w:rPr>
          <w:b/>
          <w:sz w:val="28"/>
          <w:szCs w:val="28"/>
        </w:rPr>
        <w:t xml:space="preserve">Глава 1. </w:t>
      </w:r>
      <w:r w:rsidR="00417241">
        <w:rPr>
          <w:b/>
          <w:sz w:val="28"/>
          <w:szCs w:val="28"/>
        </w:rPr>
        <w:t>В</w:t>
      </w:r>
      <w:r w:rsidR="00417241" w:rsidRPr="008F4456">
        <w:rPr>
          <w:b/>
          <w:sz w:val="28"/>
          <w:szCs w:val="28"/>
        </w:rPr>
        <w:t>ЫПУСКН</w:t>
      </w:r>
      <w:r w:rsidR="00417241">
        <w:rPr>
          <w:b/>
          <w:sz w:val="28"/>
          <w:szCs w:val="28"/>
        </w:rPr>
        <w:t>АЯ</w:t>
      </w:r>
      <w:r w:rsidR="00417241" w:rsidRPr="008F4456">
        <w:rPr>
          <w:b/>
          <w:sz w:val="28"/>
          <w:szCs w:val="28"/>
        </w:rPr>
        <w:t xml:space="preserve"> КВАЛИФИКАЦИОНН</w:t>
      </w:r>
      <w:r w:rsidR="00417241">
        <w:rPr>
          <w:b/>
          <w:sz w:val="28"/>
          <w:szCs w:val="28"/>
        </w:rPr>
        <w:t>АЯ</w:t>
      </w:r>
      <w:r w:rsidR="00417241" w:rsidRPr="008F4456">
        <w:rPr>
          <w:b/>
          <w:sz w:val="28"/>
          <w:szCs w:val="28"/>
        </w:rPr>
        <w:t xml:space="preserve"> </w:t>
      </w:r>
      <w:r w:rsidR="00417241">
        <w:rPr>
          <w:b/>
          <w:sz w:val="28"/>
          <w:szCs w:val="28"/>
        </w:rPr>
        <w:br w:type="textWrapping" w:clear="all"/>
      </w:r>
      <w:r w:rsidR="00417241" w:rsidRPr="008F4456">
        <w:rPr>
          <w:b/>
          <w:sz w:val="28"/>
          <w:szCs w:val="28"/>
        </w:rPr>
        <w:t>(ДИПЛОМН</w:t>
      </w:r>
      <w:r w:rsidR="00417241">
        <w:rPr>
          <w:b/>
          <w:sz w:val="28"/>
          <w:szCs w:val="28"/>
        </w:rPr>
        <w:t>АЯ</w:t>
      </w:r>
      <w:r w:rsidR="00417241" w:rsidRPr="008F4456">
        <w:rPr>
          <w:b/>
          <w:sz w:val="28"/>
          <w:szCs w:val="28"/>
        </w:rPr>
        <w:t>) РАБОТ</w:t>
      </w:r>
      <w:r w:rsidR="00417241">
        <w:rPr>
          <w:b/>
          <w:sz w:val="28"/>
          <w:szCs w:val="28"/>
        </w:rPr>
        <w:t>А</w:t>
      </w:r>
    </w:p>
    <w:p w:rsidR="0071327E" w:rsidRPr="006136B0" w:rsidRDefault="0071327E" w:rsidP="00773828">
      <w:pPr>
        <w:shd w:val="clear" w:color="auto" w:fill="FFFFFF"/>
        <w:adjustRightInd w:val="0"/>
        <w:jc w:val="center"/>
        <w:rPr>
          <w:b/>
          <w:sz w:val="28"/>
          <w:szCs w:val="28"/>
        </w:rPr>
      </w:pPr>
    </w:p>
    <w:p w:rsidR="00A702CF" w:rsidRDefault="008349DA" w:rsidP="00773828">
      <w:pPr>
        <w:shd w:val="clear" w:color="auto" w:fill="FFFFFF"/>
        <w:adjustRightInd w:val="0"/>
        <w:jc w:val="center"/>
        <w:rPr>
          <w:b/>
          <w:sz w:val="28"/>
          <w:szCs w:val="28"/>
        </w:rPr>
      </w:pPr>
      <w:r w:rsidRPr="008F5F22">
        <w:rPr>
          <w:b/>
          <w:sz w:val="28"/>
          <w:szCs w:val="28"/>
        </w:rPr>
        <w:t xml:space="preserve">1.1. Понятие, цели и </w:t>
      </w:r>
      <w:r w:rsidRPr="008F4456">
        <w:rPr>
          <w:b/>
          <w:sz w:val="28"/>
          <w:szCs w:val="28"/>
        </w:rPr>
        <w:t xml:space="preserve">задачи </w:t>
      </w:r>
      <w:r w:rsidR="008F4456" w:rsidRPr="008F4456">
        <w:rPr>
          <w:b/>
          <w:sz w:val="28"/>
          <w:szCs w:val="28"/>
        </w:rPr>
        <w:t>выпускной квалификационной (дипломной) работы</w:t>
      </w:r>
      <w:r w:rsidRPr="008F5F22">
        <w:rPr>
          <w:b/>
          <w:sz w:val="28"/>
          <w:szCs w:val="28"/>
        </w:rPr>
        <w:t xml:space="preserve"> по уголовному праву. Основные этапы ее выполнения</w:t>
      </w:r>
    </w:p>
    <w:p w:rsidR="00526B3D" w:rsidRPr="006136B0" w:rsidRDefault="00526B3D" w:rsidP="00773828">
      <w:pPr>
        <w:shd w:val="clear" w:color="auto" w:fill="FFFFFF"/>
        <w:adjustRightInd w:val="0"/>
        <w:jc w:val="center"/>
        <w:rPr>
          <w:b/>
          <w:color w:val="000000"/>
          <w:sz w:val="28"/>
          <w:szCs w:val="28"/>
        </w:rPr>
      </w:pPr>
    </w:p>
    <w:p w:rsidR="00670E22" w:rsidRDefault="006D6C56" w:rsidP="00773828">
      <w:pPr>
        <w:shd w:val="clear" w:color="auto" w:fill="FFFFFF"/>
        <w:adjustRightInd w:val="0"/>
        <w:ind w:firstLine="709"/>
        <w:jc w:val="both"/>
        <w:rPr>
          <w:sz w:val="28"/>
          <w:szCs w:val="28"/>
        </w:rPr>
      </w:pPr>
      <w:r w:rsidRPr="006136B0">
        <w:rPr>
          <w:sz w:val="28"/>
          <w:szCs w:val="28"/>
        </w:rPr>
        <w:t xml:space="preserve">Выпускная квалификационная (дипломная) </w:t>
      </w:r>
      <w:r w:rsidR="008F4456" w:rsidRPr="006136B0">
        <w:rPr>
          <w:sz w:val="28"/>
          <w:szCs w:val="28"/>
        </w:rPr>
        <w:t xml:space="preserve">работа </w:t>
      </w:r>
      <w:r w:rsidRPr="006136B0">
        <w:rPr>
          <w:b/>
          <w:sz w:val="28"/>
          <w:szCs w:val="28"/>
        </w:rPr>
        <w:t xml:space="preserve">представляет собой </w:t>
      </w:r>
      <w:r w:rsidRPr="006136B0">
        <w:rPr>
          <w:sz w:val="28"/>
          <w:szCs w:val="28"/>
        </w:rPr>
        <w:t>один из видов аттестационных испытаний</w:t>
      </w:r>
      <w:r w:rsidR="00362A1D">
        <w:rPr>
          <w:sz w:val="28"/>
          <w:szCs w:val="28"/>
        </w:rPr>
        <w:t xml:space="preserve"> </w:t>
      </w:r>
      <w:r w:rsidRPr="006136B0">
        <w:rPr>
          <w:b/>
          <w:sz w:val="28"/>
          <w:szCs w:val="28"/>
        </w:rPr>
        <w:t>выпускник</w:t>
      </w:r>
      <w:r w:rsidR="00362A1D">
        <w:rPr>
          <w:b/>
          <w:sz w:val="28"/>
          <w:szCs w:val="28"/>
        </w:rPr>
        <w:t>ов</w:t>
      </w:r>
      <w:r w:rsidRPr="006136B0">
        <w:rPr>
          <w:b/>
          <w:sz w:val="28"/>
          <w:szCs w:val="28"/>
        </w:rPr>
        <w:t>, завершающи</w:t>
      </w:r>
      <w:r w:rsidR="00362A1D">
        <w:rPr>
          <w:b/>
          <w:sz w:val="28"/>
          <w:szCs w:val="28"/>
        </w:rPr>
        <w:t>х</w:t>
      </w:r>
      <w:r w:rsidRPr="006136B0">
        <w:rPr>
          <w:b/>
          <w:sz w:val="28"/>
          <w:szCs w:val="28"/>
        </w:rPr>
        <w:t xml:space="preserve"> обучение по основной профессиональной образовательной программе</w:t>
      </w:r>
      <w:r w:rsidR="00362A1D">
        <w:rPr>
          <w:rStyle w:val="a5"/>
          <w:b/>
          <w:sz w:val="28"/>
          <w:szCs w:val="28"/>
        </w:rPr>
        <w:footnoteReference w:id="2"/>
      </w:r>
      <w:r w:rsidRPr="006136B0">
        <w:rPr>
          <w:b/>
          <w:sz w:val="28"/>
          <w:szCs w:val="28"/>
        </w:rPr>
        <w:t>.</w:t>
      </w:r>
      <w:r w:rsidRPr="006136B0">
        <w:rPr>
          <w:sz w:val="28"/>
          <w:szCs w:val="28"/>
        </w:rPr>
        <w:t xml:space="preserve"> </w:t>
      </w:r>
    </w:p>
    <w:p w:rsidR="00670E22" w:rsidRPr="006136B0" w:rsidRDefault="00670E22" w:rsidP="00773828">
      <w:pPr>
        <w:shd w:val="clear" w:color="auto" w:fill="FFFFFF"/>
        <w:adjustRightInd w:val="0"/>
        <w:ind w:firstLine="709"/>
        <w:jc w:val="both"/>
        <w:rPr>
          <w:color w:val="000000"/>
          <w:sz w:val="28"/>
          <w:szCs w:val="28"/>
        </w:rPr>
      </w:pPr>
      <w:r w:rsidRPr="006136B0">
        <w:rPr>
          <w:color w:val="000000"/>
          <w:sz w:val="28"/>
          <w:szCs w:val="28"/>
        </w:rPr>
        <w:t xml:space="preserve">По итогам ее выполнения и защиты, наряду с результатами </w:t>
      </w:r>
      <w:r w:rsidRPr="006136B0">
        <w:rPr>
          <w:sz w:val="28"/>
          <w:szCs w:val="28"/>
        </w:rPr>
        <w:t xml:space="preserve">сдачи государственных экзаменов, </w:t>
      </w:r>
      <w:r w:rsidRPr="006136B0">
        <w:rPr>
          <w:color w:val="000000"/>
          <w:sz w:val="28"/>
          <w:szCs w:val="28"/>
        </w:rPr>
        <w:t xml:space="preserve">Государственная аттестационная комиссия решает вопрос о присвоении выпускникам квалификации и выдаче диплома. </w:t>
      </w:r>
    </w:p>
    <w:p w:rsidR="006D6C56" w:rsidRPr="006136B0" w:rsidRDefault="006D6C56" w:rsidP="00773828">
      <w:pPr>
        <w:shd w:val="clear" w:color="auto" w:fill="FFFFFF"/>
        <w:adjustRightInd w:val="0"/>
        <w:ind w:firstLine="709"/>
        <w:jc w:val="both"/>
        <w:rPr>
          <w:sz w:val="28"/>
          <w:szCs w:val="28"/>
        </w:rPr>
      </w:pPr>
      <w:r w:rsidRPr="006136B0">
        <w:rPr>
          <w:color w:val="000000"/>
          <w:sz w:val="28"/>
          <w:szCs w:val="28"/>
        </w:rPr>
        <w:t xml:space="preserve">Следует отметить, что выпускная квалификационная работа является одним из важнейших показателей уровня подготовки специалиста, обладания им необходимыми теоретическими знаниями </w:t>
      </w:r>
      <w:r w:rsidR="00C84AB9" w:rsidRPr="006136B0">
        <w:rPr>
          <w:color w:val="000000"/>
          <w:sz w:val="28"/>
          <w:szCs w:val="28"/>
        </w:rPr>
        <w:t xml:space="preserve">в области уголовного права </w:t>
      </w:r>
      <w:r w:rsidRPr="006136B0">
        <w:rPr>
          <w:color w:val="000000"/>
          <w:sz w:val="28"/>
          <w:szCs w:val="28"/>
        </w:rPr>
        <w:t>и практическими умениями и навыками, позволяющими самостоятельно решать профессиональные задачи</w:t>
      </w:r>
      <w:r w:rsidR="00C84AB9" w:rsidRPr="006136B0">
        <w:rPr>
          <w:color w:val="000000"/>
          <w:sz w:val="28"/>
          <w:szCs w:val="28"/>
        </w:rPr>
        <w:t xml:space="preserve"> в части юридической оценки содеянного</w:t>
      </w:r>
      <w:r w:rsidRPr="006136B0">
        <w:rPr>
          <w:color w:val="000000"/>
          <w:sz w:val="28"/>
          <w:szCs w:val="28"/>
        </w:rPr>
        <w:t xml:space="preserve">. Помимо этого работа демонстрирует навыки </w:t>
      </w:r>
      <w:r w:rsidR="001802B5">
        <w:rPr>
          <w:color w:val="000000"/>
          <w:sz w:val="28"/>
          <w:szCs w:val="28"/>
        </w:rPr>
        <w:t>пользования</w:t>
      </w:r>
      <w:r w:rsidRPr="006136B0">
        <w:rPr>
          <w:color w:val="000000"/>
          <w:sz w:val="28"/>
          <w:szCs w:val="28"/>
        </w:rPr>
        <w:t xml:space="preserve"> учебной и научной литературой, выявляет </w:t>
      </w:r>
      <w:r w:rsidRPr="006136B0">
        <w:rPr>
          <w:sz w:val="28"/>
          <w:szCs w:val="28"/>
        </w:rPr>
        <w:t>способность аргументировать выводы по существу избранной темы, отражает уровень литературной и стилистической грамотности, свидетельствует об умении в логической последовательности излагать свои мысли, опираясь на законодательные источники, судебную практику, статистические данные и пр.</w:t>
      </w:r>
    </w:p>
    <w:p w:rsidR="006D6C56" w:rsidRPr="006136B0" w:rsidRDefault="006D6C56" w:rsidP="00773828">
      <w:pPr>
        <w:pStyle w:val="a3"/>
        <w:spacing w:line="240" w:lineRule="auto"/>
      </w:pPr>
      <w:r w:rsidRPr="006136B0">
        <w:t>По своей сути</w:t>
      </w:r>
      <w:r w:rsidR="00C84AB9" w:rsidRPr="006136B0">
        <w:t xml:space="preserve"> </w:t>
      </w:r>
      <w:r w:rsidRPr="006136B0">
        <w:t xml:space="preserve">выпускная квалификационная работа представляет теоретическое или экспериментальное </w:t>
      </w:r>
      <w:r w:rsidRPr="006136B0">
        <w:rPr>
          <w:b/>
        </w:rPr>
        <w:t xml:space="preserve">исследование </w:t>
      </w:r>
      <w:r w:rsidRPr="006136B0">
        <w:t xml:space="preserve">одной из актуальных тем </w:t>
      </w:r>
      <w:r w:rsidRPr="006136B0">
        <w:rPr>
          <w:b/>
        </w:rPr>
        <w:t>в области уголовного права</w:t>
      </w:r>
      <w:r w:rsidR="000641CD" w:rsidRPr="006136B0">
        <w:rPr>
          <w:rStyle w:val="a5"/>
          <w:color w:val="000000"/>
          <w:szCs w:val="28"/>
        </w:rPr>
        <w:footnoteReference w:id="3"/>
      </w:r>
      <w:r w:rsidR="00A87C11" w:rsidRPr="006136B0">
        <w:t>.</w:t>
      </w:r>
    </w:p>
    <w:p w:rsidR="00A702CF" w:rsidRPr="006136B0" w:rsidRDefault="006136B0" w:rsidP="00773828">
      <w:pPr>
        <w:pStyle w:val="2"/>
        <w:tabs>
          <w:tab w:val="left" w:pos="993"/>
        </w:tabs>
        <w:ind w:firstLine="709"/>
        <w:jc w:val="both"/>
        <w:rPr>
          <w:bCs/>
          <w:iCs/>
          <w:szCs w:val="28"/>
        </w:rPr>
      </w:pPr>
      <w:bookmarkStart w:id="0" w:name="_Toc96917288"/>
      <w:bookmarkStart w:id="1" w:name="_Toc96917414"/>
      <w:bookmarkStart w:id="2" w:name="_Toc96917508"/>
      <w:bookmarkStart w:id="3" w:name="_Toc96917670"/>
      <w:bookmarkStart w:id="4" w:name="_Toc96917782"/>
      <w:bookmarkStart w:id="5" w:name="_Toc96917874"/>
      <w:bookmarkStart w:id="6" w:name="_Toc96918150"/>
      <w:bookmarkStart w:id="7" w:name="_Toc96918485"/>
      <w:bookmarkStart w:id="8" w:name="_Toc96918623"/>
      <w:bookmarkStart w:id="9" w:name="_Toc96918691"/>
      <w:bookmarkStart w:id="10" w:name="_Toc96918822"/>
      <w:r w:rsidRPr="006136B0">
        <w:rPr>
          <w:bCs/>
          <w:iCs/>
          <w:szCs w:val="28"/>
        </w:rPr>
        <w:t>Выполнение</w:t>
      </w:r>
      <w:r w:rsidR="00A702CF" w:rsidRPr="006136B0">
        <w:rPr>
          <w:bCs/>
          <w:iCs/>
          <w:szCs w:val="28"/>
        </w:rPr>
        <w:t xml:space="preserve"> дипломной работ</w:t>
      </w:r>
      <w:bookmarkEnd w:id="0"/>
      <w:bookmarkEnd w:id="1"/>
      <w:bookmarkEnd w:id="2"/>
      <w:bookmarkEnd w:id="3"/>
      <w:bookmarkEnd w:id="4"/>
      <w:bookmarkEnd w:id="5"/>
      <w:bookmarkEnd w:id="6"/>
      <w:bookmarkEnd w:id="7"/>
      <w:bookmarkEnd w:id="8"/>
      <w:bookmarkEnd w:id="9"/>
      <w:bookmarkEnd w:id="10"/>
      <w:r w:rsidR="00A702CF" w:rsidRPr="006136B0">
        <w:rPr>
          <w:bCs/>
          <w:iCs/>
          <w:szCs w:val="28"/>
        </w:rPr>
        <w:t xml:space="preserve">ы по уголовному праву </w:t>
      </w:r>
      <w:r w:rsidR="008D4157">
        <w:rPr>
          <w:bCs/>
          <w:iCs/>
          <w:szCs w:val="28"/>
        </w:rPr>
        <w:t xml:space="preserve">занимает </w:t>
      </w:r>
      <w:r w:rsidR="00C84AB9" w:rsidRPr="006136B0">
        <w:rPr>
          <w:bCs/>
          <w:iCs/>
          <w:szCs w:val="28"/>
        </w:rPr>
        <w:t xml:space="preserve">несколько </w:t>
      </w:r>
      <w:r w:rsidR="00A702CF" w:rsidRPr="006136B0">
        <w:rPr>
          <w:b/>
          <w:bCs/>
          <w:iCs/>
          <w:szCs w:val="28"/>
        </w:rPr>
        <w:t>этапов</w:t>
      </w:r>
      <w:r w:rsidR="00A702CF" w:rsidRPr="006136B0">
        <w:rPr>
          <w:bCs/>
          <w:iCs/>
          <w:szCs w:val="28"/>
        </w:rPr>
        <w:t>:</w:t>
      </w:r>
    </w:p>
    <w:p w:rsidR="00234620" w:rsidRPr="006136B0" w:rsidRDefault="00A702CF" w:rsidP="00773828">
      <w:pPr>
        <w:numPr>
          <w:ilvl w:val="0"/>
          <w:numId w:val="12"/>
        </w:numPr>
        <w:tabs>
          <w:tab w:val="clear" w:pos="1069"/>
          <w:tab w:val="num" w:pos="0"/>
          <w:tab w:val="left" w:pos="993"/>
        </w:tabs>
        <w:ind w:left="0" w:firstLine="709"/>
        <w:jc w:val="both"/>
        <w:rPr>
          <w:sz w:val="28"/>
          <w:szCs w:val="28"/>
        </w:rPr>
      </w:pPr>
      <w:r w:rsidRPr="006136B0">
        <w:rPr>
          <w:sz w:val="28"/>
          <w:szCs w:val="28"/>
        </w:rPr>
        <w:t xml:space="preserve">выбор темы, </w:t>
      </w:r>
      <w:r w:rsidR="00234620" w:rsidRPr="006136B0">
        <w:rPr>
          <w:sz w:val="28"/>
          <w:szCs w:val="28"/>
        </w:rPr>
        <w:t>получение задания на выполнение работы,</w:t>
      </w:r>
    </w:p>
    <w:p w:rsidR="00234620" w:rsidRPr="006136B0" w:rsidRDefault="00234620" w:rsidP="00773828">
      <w:pPr>
        <w:numPr>
          <w:ilvl w:val="0"/>
          <w:numId w:val="12"/>
        </w:numPr>
        <w:tabs>
          <w:tab w:val="clear" w:pos="1069"/>
          <w:tab w:val="num" w:pos="0"/>
          <w:tab w:val="left" w:pos="993"/>
        </w:tabs>
        <w:ind w:left="0" w:firstLine="709"/>
        <w:jc w:val="both"/>
        <w:rPr>
          <w:sz w:val="28"/>
          <w:szCs w:val="28"/>
        </w:rPr>
      </w:pPr>
      <w:r w:rsidRPr="006136B0">
        <w:rPr>
          <w:sz w:val="28"/>
          <w:szCs w:val="28"/>
        </w:rPr>
        <w:t>подбор и изучение литературы (нормативн</w:t>
      </w:r>
      <w:r w:rsidR="00EE7BEF">
        <w:rPr>
          <w:sz w:val="28"/>
          <w:szCs w:val="28"/>
        </w:rPr>
        <w:t xml:space="preserve">ых </w:t>
      </w:r>
      <w:r w:rsidRPr="006136B0">
        <w:rPr>
          <w:sz w:val="28"/>
          <w:szCs w:val="28"/>
        </w:rPr>
        <w:t>правовых актов, монографической литературы, статей и т.п.), а также практических материалов;</w:t>
      </w:r>
    </w:p>
    <w:p w:rsidR="00A702CF" w:rsidRPr="006136B0" w:rsidRDefault="00A702CF" w:rsidP="00773828">
      <w:pPr>
        <w:numPr>
          <w:ilvl w:val="0"/>
          <w:numId w:val="12"/>
        </w:numPr>
        <w:tabs>
          <w:tab w:val="clear" w:pos="1069"/>
          <w:tab w:val="num" w:pos="0"/>
          <w:tab w:val="left" w:pos="993"/>
        </w:tabs>
        <w:ind w:left="0" w:firstLine="709"/>
        <w:jc w:val="both"/>
        <w:rPr>
          <w:sz w:val="28"/>
          <w:szCs w:val="28"/>
        </w:rPr>
      </w:pPr>
      <w:r w:rsidRPr="006136B0">
        <w:rPr>
          <w:sz w:val="28"/>
          <w:szCs w:val="28"/>
        </w:rPr>
        <w:t>составление плана дипломной работы;</w:t>
      </w:r>
    </w:p>
    <w:p w:rsidR="00A702CF" w:rsidRPr="006136B0" w:rsidRDefault="00A702CF" w:rsidP="00773828">
      <w:pPr>
        <w:numPr>
          <w:ilvl w:val="0"/>
          <w:numId w:val="12"/>
        </w:numPr>
        <w:tabs>
          <w:tab w:val="clear" w:pos="1069"/>
          <w:tab w:val="num" w:pos="0"/>
          <w:tab w:val="left" w:pos="993"/>
        </w:tabs>
        <w:ind w:left="0" w:firstLine="709"/>
        <w:jc w:val="both"/>
        <w:rPr>
          <w:sz w:val="28"/>
          <w:szCs w:val="28"/>
        </w:rPr>
      </w:pPr>
      <w:r w:rsidRPr="006136B0">
        <w:rPr>
          <w:sz w:val="28"/>
          <w:szCs w:val="28"/>
        </w:rPr>
        <w:t>составление плана-графика на выполнение работы;</w:t>
      </w:r>
    </w:p>
    <w:p w:rsidR="00A702CF" w:rsidRPr="006136B0" w:rsidRDefault="00A702CF" w:rsidP="00773828">
      <w:pPr>
        <w:numPr>
          <w:ilvl w:val="0"/>
          <w:numId w:val="12"/>
        </w:numPr>
        <w:tabs>
          <w:tab w:val="clear" w:pos="1069"/>
          <w:tab w:val="num" w:pos="0"/>
          <w:tab w:val="left" w:pos="993"/>
        </w:tabs>
        <w:ind w:left="0" w:firstLine="709"/>
        <w:jc w:val="both"/>
        <w:rPr>
          <w:sz w:val="28"/>
          <w:szCs w:val="28"/>
        </w:rPr>
      </w:pPr>
      <w:r w:rsidRPr="006136B0">
        <w:rPr>
          <w:sz w:val="28"/>
          <w:szCs w:val="28"/>
        </w:rPr>
        <w:t>написание дипломной работы;</w:t>
      </w:r>
    </w:p>
    <w:p w:rsidR="00A702CF" w:rsidRPr="006136B0" w:rsidRDefault="00A702CF" w:rsidP="00773828">
      <w:pPr>
        <w:numPr>
          <w:ilvl w:val="0"/>
          <w:numId w:val="12"/>
        </w:numPr>
        <w:tabs>
          <w:tab w:val="clear" w:pos="1069"/>
          <w:tab w:val="num" w:pos="0"/>
          <w:tab w:val="left" w:pos="993"/>
        </w:tabs>
        <w:ind w:left="0" w:firstLine="709"/>
        <w:jc w:val="both"/>
        <w:rPr>
          <w:sz w:val="28"/>
          <w:szCs w:val="28"/>
        </w:rPr>
      </w:pPr>
      <w:r w:rsidRPr="006136B0">
        <w:rPr>
          <w:sz w:val="28"/>
          <w:szCs w:val="28"/>
        </w:rPr>
        <w:t>представление дипломной работы научному руководителю, получение отзыва и устранение указанных в нем замечаний;</w:t>
      </w:r>
    </w:p>
    <w:p w:rsidR="001A75F5" w:rsidRPr="001A75F5" w:rsidRDefault="001A75F5" w:rsidP="00773828">
      <w:pPr>
        <w:numPr>
          <w:ilvl w:val="0"/>
          <w:numId w:val="12"/>
        </w:numPr>
        <w:tabs>
          <w:tab w:val="clear" w:pos="1069"/>
          <w:tab w:val="num" w:pos="0"/>
          <w:tab w:val="left" w:pos="993"/>
        </w:tabs>
        <w:ind w:left="0" w:firstLine="709"/>
        <w:jc w:val="both"/>
        <w:rPr>
          <w:sz w:val="28"/>
          <w:szCs w:val="28"/>
        </w:rPr>
      </w:pPr>
      <w:r w:rsidRPr="006136B0">
        <w:rPr>
          <w:color w:val="000000"/>
          <w:sz w:val="28"/>
          <w:szCs w:val="28"/>
        </w:rPr>
        <w:t>представление работы на кафедру</w:t>
      </w:r>
      <w:r>
        <w:rPr>
          <w:color w:val="000000"/>
          <w:sz w:val="28"/>
          <w:szCs w:val="28"/>
        </w:rPr>
        <w:t>;</w:t>
      </w:r>
    </w:p>
    <w:p w:rsidR="00A702CF" w:rsidRDefault="000641CD" w:rsidP="00773828">
      <w:pPr>
        <w:numPr>
          <w:ilvl w:val="0"/>
          <w:numId w:val="12"/>
        </w:numPr>
        <w:tabs>
          <w:tab w:val="clear" w:pos="1069"/>
          <w:tab w:val="num" w:pos="0"/>
          <w:tab w:val="left" w:pos="993"/>
        </w:tabs>
        <w:ind w:left="0" w:firstLine="709"/>
        <w:jc w:val="both"/>
        <w:rPr>
          <w:sz w:val="28"/>
          <w:szCs w:val="28"/>
        </w:rPr>
      </w:pPr>
      <w:r w:rsidRPr="006136B0">
        <w:rPr>
          <w:sz w:val="28"/>
          <w:szCs w:val="28"/>
        </w:rPr>
        <w:t>рецензирование дипломной работы</w:t>
      </w:r>
      <w:r>
        <w:rPr>
          <w:rStyle w:val="a5"/>
          <w:sz w:val="28"/>
          <w:szCs w:val="28"/>
        </w:rPr>
        <w:footnoteReference w:id="4"/>
      </w:r>
      <w:r w:rsidR="00A87C11">
        <w:rPr>
          <w:sz w:val="28"/>
          <w:szCs w:val="28"/>
        </w:rPr>
        <w:t>.</w:t>
      </w:r>
      <w:r w:rsidR="00234620" w:rsidRPr="006136B0">
        <w:rPr>
          <w:sz w:val="28"/>
          <w:szCs w:val="28"/>
        </w:rPr>
        <w:t xml:space="preserve"> </w:t>
      </w:r>
    </w:p>
    <w:p w:rsidR="007556C4" w:rsidRDefault="007556C4" w:rsidP="00773828">
      <w:pPr>
        <w:jc w:val="both"/>
        <w:rPr>
          <w:sz w:val="28"/>
          <w:szCs w:val="28"/>
        </w:rPr>
      </w:pPr>
    </w:p>
    <w:p w:rsidR="008349DA" w:rsidRDefault="008349DA" w:rsidP="00773828">
      <w:pPr>
        <w:jc w:val="center"/>
        <w:rPr>
          <w:b/>
          <w:sz w:val="28"/>
          <w:szCs w:val="28"/>
        </w:rPr>
      </w:pPr>
      <w:r w:rsidRPr="008F5F22">
        <w:rPr>
          <w:b/>
          <w:sz w:val="28"/>
          <w:szCs w:val="28"/>
        </w:rPr>
        <w:t>1.2. Выбор темы. Получение задания на выполнение вы</w:t>
      </w:r>
      <w:r w:rsidR="008F4456">
        <w:rPr>
          <w:b/>
          <w:sz w:val="28"/>
          <w:szCs w:val="28"/>
        </w:rPr>
        <w:t xml:space="preserve">пускной квалификационной </w:t>
      </w:r>
      <w:r w:rsidRPr="008F5F22">
        <w:rPr>
          <w:b/>
          <w:sz w:val="28"/>
          <w:szCs w:val="28"/>
        </w:rPr>
        <w:t xml:space="preserve">(дипломной) </w:t>
      </w:r>
      <w:r w:rsidR="008F4456" w:rsidRPr="008F5F22">
        <w:rPr>
          <w:b/>
          <w:sz w:val="28"/>
          <w:szCs w:val="28"/>
        </w:rPr>
        <w:t xml:space="preserve">работы </w:t>
      </w:r>
      <w:r w:rsidRPr="008F5F22">
        <w:rPr>
          <w:b/>
          <w:sz w:val="28"/>
          <w:szCs w:val="28"/>
        </w:rPr>
        <w:t>по уголовному праву. Подбор и изучение литературы и практических материалов. Составление плана выпускной квалификационной (дипломной</w:t>
      </w:r>
      <w:r w:rsidR="008F4456">
        <w:rPr>
          <w:b/>
          <w:sz w:val="28"/>
          <w:szCs w:val="28"/>
        </w:rPr>
        <w:t>)</w:t>
      </w:r>
      <w:r w:rsidRPr="008F5F22">
        <w:rPr>
          <w:b/>
          <w:sz w:val="28"/>
          <w:szCs w:val="28"/>
        </w:rPr>
        <w:t xml:space="preserve"> работы по уголовному праву</w:t>
      </w:r>
    </w:p>
    <w:p w:rsidR="00670E22" w:rsidRDefault="00670E22" w:rsidP="00773828">
      <w:pPr>
        <w:ind w:firstLine="720"/>
        <w:jc w:val="both"/>
        <w:rPr>
          <w:color w:val="000000"/>
          <w:sz w:val="28"/>
          <w:szCs w:val="28"/>
        </w:rPr>
      </w:pPr>
    </w:p>
    <w:p w:rsidR="00A702CF" w:rsidRPr="006136B0" w:rsidRDefault="00A702CF" w:rsidP="00773828">
      <w:pPr>
        <w:ind w:firstLine="720"/>
        <w:jc w:val="both"/>
        <w:rPr>
          <w:color w:val="000000"/>
          <w:sz w:val="28"/>
          <w:szCs w:val="28"/>
        </w:rPr>
      </w:pPr>
      <w:r w:rsidRPr="006136B0">
        <w:rPr>
          <w:color w:val="000000"/>
          <w:sz w:val="28"/>
          <w:szCs w:val="28"/>
        </w:rPr>
        <w:t>Тематика дипломных работ определяется кафедрой уголовного права и криминологии. Она согласуется со специалистами органов внутренних дел, заинтересованными в разработке данных тем</w:t>
      </w:r>
      <w:r w:rsidR="001A75F5">
        <w:rPr>
          <w:rStyle w:val="a5"/>
          <w:color w:val="000000"/>
          <w:sz w:val="28"/>
          <w:szCs w:val="28"/>
        </w:rPr>
        <w:footnoteReference w:id="5"/>
      </w:r>
      <w:r w:rsidRPr="006136B0">
        <w:rPr>
          <w:color w:val="000000"/>
          <w:sz w:val="28"/>
          <w:szCs w:val="28"/>
        </w:rPr>
        <w:t>.</w:t>
      </w:r>
    </w:p>
    <w:p w:rsidR="00A702CF" w:rsidRPr="006136B0" w:rsidRDefault="00A702CF" w:rsidP="00773828">
      <w:pPr>
        <w:ind w:firstLine="720"/>
        <w:jc w:val="both"/>
        <w:rPr>
          <w:sz w:val="28"/>
          <w:szCs w:val="28"/>
        </w:rPr>
      </w:pPr>
      <w:r w:rsidRPr="006136B0">
        <w:rPr>
          <w:sz w:val="28"/>
          <w:szCs w:val="28"/>
        </w:rPr>
        <w:t xml:space="preserve">Тему </w:t>
      </w:r>
      <w:r w:rsidR="00C84AB9" w:rsidRPr="006136B0">
        <w:rPr>
          <w:sz w:val="28"/>
          <w:szCs w:val="28"/>
        </w:rPr>
        <w:t xml:space="preserve">будущей </w:t>
      </w:r>
      <w:r w:rsidRPr="006136B0">
        <w:rPr>
          <w:sz w:val="28"/>
          <w:szCs w:val="28"/>
        </w:rPr>
        <w:t>работы</w:t>
      </w:r>
      <w:r w:rsidR="00CF285D">
        <w:rPr>
          <w:sz w:val="28"/>
          <w:szCs w:val="28"/>
        </w:rPr>
        <w:t xml:space="preserve"> из предлагаемого кафедрой списка</w:t>
      </w:r>
      <w:r w:rsidRPr="006136B0">
        <w:rPr>
          <w:sz w:val="28"/>
          <w:szCs w:val="28"/>
        </w:rPr>
        <w:t xml:space="preserve"> выпускник избирает по своему желанию, исходя из своих интересов, склонностей и направленности будущей практической деятельности. При этом им может быть предложена собственная тема выпускной квалификационной работы</w:t>
      </w:r>
      <w:r w:rsidR="001A75F5">
        <w:rPr>
          <w:rStyle w:val="a5"/>
          <w:sz w:val="28"/>
          <w:szCs w:val="28"/>
        </w:rPr>
        <w:footnoteReference w:id="6"/>
      </w:r>
      <w:r w:rsidRPr="006136B0">
        <w:rPr>
          <w:sz w:val="28"/>
          <w:szCs w:val="28"/>
        </w:rPr>
        <w:t>, однако она должна иметь прикладной (практический) характер</w:t>
      </w:r>
      <w:r w:rsidRPr="006136B0">
        <w:rPr>
          <w:color w:val="000000"/>
          <w:sz w:val="28"/>
          <w:szCs w:val="28"/>
        </w:rPr>
        <w:t xml:space="preserve">. Выбор темы может </w:t>
      </w:r>
      <w:r w:rsidR="008D4157">
        <w:rPr>
          <w:color w:val="000000"/>
          <w:sz w:val="28"/>
          <w:szCs w:val="28"/>
        </w:rPr>
        <w:t>быть связан с курсовой работой, которая выполнялась обучающимся ранее</w:t>
      </w:r>
      <w:r w:rsidRPr="006136B0">
        <w:rPr>
          <w:color w:val="000000"/>
          <w:sz w:val="28"/>
          <w:szCs w:val="28"/>
        </w:rPr>
        <w:t>.</w:t>
      </w:r>
    </w:p>
    <w:p w:rsidR="00A702CF" w:rsidRPr="006136B0" w:rsidRDefault="00A702CF" w:rsidP="00773828">
      <w:pPr>
        <w:shd w:val="clear" w:color="auto" w:fill="FFFFFF"/>
        <w:adjustRightInd w:val="0"/>
        <w:ind w:firstLine="709"/>
        <w:jc w:val="both"/>
        <w:rPr>
          <w:sz w:val="28"/>
          <w:szCs w:val="28"/>
        </w:rPr>
      </w:pPr>
      <w:r w:rsidRPr="006136B0">
        <w:rPr>
          <w:color w:val="000000"/>
          <w:sz w:val="28"/>
          <w:szCs w:val="28"/>
        </w:rPr>
        <w:t xml:space="preserve">Работа над одной темой нескольких обучаемых допускается лишь в том случае, если тема носит комплексный характер, и каждый </w:t>
      </w:r>
      <w:r w:rsidR="008D4157">
        <w:rPr>
          <w:color w:val="000000"/>
          <w:sz w:val="28"/>
          <w:szCs w:val="28"/>
        </w:rPr>
        <w:t>из них</w:t>
      </w:r>
      <w:r w:rsidRPr="006136B0">
        <w:rPr>
          <w:color w:val="000000"/>
          <w:sz w:val="28"/>
          <w:szCs w:val="28"/>
        </w:rPr>
        <w:t xml:space="preserve"> работает над отдельной ее частью по индивидуальному заданию.</w:t>
      </w:r>
      <w:r w:rsidR="00882721" w:rsidRPr="006136B0">
        <w:rPr>
          <w:color w:val="000000"/>
          <w:sz w:val="28"/>
          <w:szCs w:val="28"/>
        </w:rPr>
        <w:t xml:space="preserve"> Эт</w:t>
      </w:r>
      <w:r w:rsidR="00C84AB9" w:rsidRPr="006136B0">
        <w:rPr>
          <w:color w:val="000000"/>
          <w:sz w:val="28"/>
          <w:szCs w:val="28"/>
        </w:rPr>
        <w:t>о</w:t>
      </w:r>
      <w:r w:rsidR="00882721" w:rsidRPr="006136B0">
        <w:rPr>
          <w:color w:val="000000"/>
          <w:sz w:val="28"/>
          <w:szCs w:val="28"/>
        </w:rPr>
        <w:t xml:space="preserve"> </w:t>
      </w:r>
      <w:r w:rsidR="00C84AB9" w:rsidRPr="006136B0">
        <w:rPr>
          <w:color w:val="000000"/>
          <w:sz w:val="28"/>
          <w:szCs w:val="28"/>
        </w:rPr>
        <w:t>обстоятельство</w:t>
      </w:r>
      <w:r w:rsidR="00882721" w:rsidRPr="006136B0">
        <w:rPr>
          <w:color w:val="000000"/>
          <w:sz w:val="28"/>
          <w:szCs w:val="28"/>
        </w:rPr>
        <w:t xml:space="preserve"> следует согласовать с научным</w:t>
      </w:r>
      <w:r w:rsidR="008D4157">
        <w:rPr>
          <w:color w:val="000000"/>
          <w:sz w:val="28"/>
          <w:szCs w:val="28"/>
        </w:rPr>
        <w:t>и</w:t>
      </w:r>
      <w:r w:rsidR="00882721" w:rsidRPr="006136B0">
        <w:rPr>
          <w:color w:val="000000"/>
          <w:sz w:val="28"/>
          <w:szCs w:val="28"/>
        </w:rPr>
        <w:t xml:space="preserve"> руководител</w:t>
      </w:r>
      <w:r w:rsidR="008D4157">
        <w:rPr>
          <w:color w:val="000000"/>
          <w:sz w:val="28"/>
          <w:szCs w:val="28"/>
        </w:rPr>
        <w:t>я</w:t>
      </w:r>
      <w:r w:rsidR="00882721" w:rsidRPr="006136B0">
        <w:rPr>
          <w:color w:val="000000"/>
          <w:sz w:val="28"/>
          <w:szCs w:val="28"/>
        </w:rPr>
        <w:t>м</w:t>
      </w:r>
      <w:r w:rsidR="008D4157">
        <w:rPr>
          <w:color w:val="000000"/>
          <w:sz w:val="28"/>
          <w:szCs w:val="28"/>
        </w:rPr>
        <w:t>и</w:t>
      </w:r>
      <w:r w:rsidR="00882721" w:rsidRPr="006136B0">
        <w:rPr>
          <w:color w:val="000000"/>
          <w:sz w:val="28"/>
          <w:szCs w:val="28"/>
        </w:rPr>
        <w:t xml:space="preserve"> и начальником кафедры</w:t>
      </w:r>
      <w:r w:rsidR="001A75F5">
        <w:rPr>
          <w:rStyle w:val="a5"/>
          <w:color w:val="000000"/>
          <w:sz w:val="28"/>
          <w:szCs w:val="28"/>
        </w:rPr>
        <w:footnoteReference w:id="7"/>
      </w:r>
      <w:r w:rsidR="00882721" w:rsidRPr="006136B0">
        <w:rPr>
          <w:color w:val="000000"/>
          <w:sz w:val="28"/>
          <w:szCs w:val="28"/>
        </w:rPr>
        <w:t xml:space="preserve">. </w:t>
      </w:r>
    </w:p>
    <w:p w:rsidR="00882721" w:rsidRPr="006136B0" w:rsidRDefault="00A702CF" w:rsidP="00773828">
      <w:pPr>
        <w:ind w:firstLine="709"/>
        <w:jc w:val="both"/>
        <w:rPr>
          <w:sz w:val="28"/>
          <w:szCs w:val="28"/>
        </w:rPr>
      </w:pPr>
      <w:r w:rsidRPr="006136B0">
        <w:rPr>
          <w:b/>
          <w:iCs/>
          <w:sz w:val="28"/>
          <w:szCs w:val="28"/>
        </w:rPr>
        <w:t>Закрепление за выпускником темы дипломной работы</w:t>
      </w:r>
      <w:r w:rsidRPr="006136B0">
        <w:rPr>
          <w:sz w:val="28"/>
          <w:szCs w:val="28"/>
        </w:rPr>
        <w:t xml:space="preserve"> производится по его личному рапорту (заявлению) на имя начальника института, в котором научный руководитель своей подписью подтверждает согласие руководить данным исследованием.</w:t>
      </w:r>
      <w:r w:rsidR="00925F61">
        <w:rPr>
          <w:sz w:val="28"/>
          <w:szCs w:val="28"/>
        </w:rPr>
        <w:t xml:space="preserve"> Рапорт (заявление) должен быть согласован с начальником кафедры уголовного права и криминологии.</w:t>
      </w:r>
      <w:r w:rsidRPr="006136B0">
        <w:rPr>
          <w:sz w:val="28"/>
          <w:szCs w:val="28"/>
        </w:rPr>
        <w:t xml:space="preserve"> </w:t>
      </w:r>
    </w:p>
    <w:p w:rsidR="00A702CF" w:rsidRPr="006136B0" w:rsidRDefault="00A702CF" w:rsidP="00773828">
      <w:pPr>
        <w:ind w:firstLine="709"/>
        <w:jc w:val="both"/>
        <w:rPr>
          <w:color w:val="000000"/>
          <w:sz w:val="28"/>
          <w:szCs w:val="28"/>
        </w:rPr>
      </w:pPr>
      <w:r w:rsidRPr="006136B0">
        <w:rPr>
          <w:color w:val="000000"/>
          <w:sz w:val="28"/>
          <w:szCs w:val="28"/>
        </w:rPr>
        <w:t xml:space="preserve">После утверждения темы приказом по Барнаульскому юридическому институту МВД России дипломник должен </w:t>
      </w:r>
      <w:r w:rsidRPr="006136B0">
        <w:rPr>
          <w:b/>
          <w:color w:val="000000"/>
          <w:sz w:val="28"/>
          <w:szCs w:val="28"/>
        </w:rPr>
        <w:t>прийти на консультацию к науч</w:t>
      </w:r>
      <w:r w:rsidR="00882721" w:rsidRPr="006136B0">
        <w:rPr>
          <w:b/>
          <w:color w:val="000000"/>
          <w:sz w:val="28"/>
          <w:szCs w:val="28"/>
        </w:rPr>
        <w:t>ному руководителю, в</w:t>
      </w:r>
      <w:r w:rsidRPr="006136B0">
        <w:rPr>
          <w:b/>
          <w:color w:val="000000"/>
          <w:sz w:val="28"/>
          <w:szCs w:val="28"/>
        </w:rPr>
        <w:t xml:space="preserve"> ходе к</w:t>
      </w:r>
      <w:r w:rsidR="00882721" w:rsidRPr="006136B0">
        <w:rPr>
          <w:b/>
          <w:color w:val="000000"/>
          <w:sz w:val="28"/>
          <w:szCs w:val="28"/>
        </w:rPr>
        <w:t>оторой</w:t>
      </w:r>
      <w:r w:rsidR="00882721" w:rsidRPr="006136B0">
        <w:rPr>
          <w:color w:val="000000"/>
          <w:sz w:val="28"/>
          <w:szCs w:val="28"/>
        </w:rPr>
        <w:t xml:space="preserve"> определ</w:t>
      </w:r>
      <w:r w:rsidR="008D4157">
        <w:rPr>
          <w:color w:val="000000"/>
          <w:sz w:val="28"/>
          <w:szCs w:val="28"/>
        </w:rPr>
        <w:t>яются</w:t>
      </w:r>
      <w:r w:rsidRPr="006136B0">
        <w:rPr>
          <w:color w:val="000000"/>
          <w:sz w:val="28"/>
          <w:szCs w:val="28"/>
        </w:rPr>
        <w:t xml:space="preserve"> цель и задачи исследования, структура и объем работы, требования к ее разработке и оформлению, примерное распределение времени на выполнение отдельных частей работы (глав, параграфов) и другие содержательные и организационные аспекты</w:t>
      </w:r>
      <w:r w:rsidR="001A75F5">
        <w:rPr>
          <w:rStyle w:val="a5"/>
          <w:color w:val="000000"/>
          <w:sz w:val="28"/>
          <w:szCs w:val="28"/>
        </w:rPr>
        <w:footnoteReference w:id="8"/>
      </w:r>
      <w:r w:rsidR="00721B4B" w:rsidRPr="006136B0">
        <w:rPr>
          <w:color w:val="000000"/>
          <w:sz w:val="28"/>
          <w:szCs w:val="28"/>
        </w:rPr>
        <w:t xml:space="preserve">, т.е. </w:t>
      </w:r>
      <w:r w:rsidR="008D4157">
        <w:rPr>
          <w:color w:val="000000"/>
          <w:sz w:val="28"/>
          <w:szCs w:val="28"/>
        </w:rPr>
        <w:t xml:space="preserve">планируется и в конечном итоге </w:t>
      </w:r>
      <w:r w:rsidR="00721B4B" w:rsidRPr="006136B0">
        <w:rPr>
          <w:b/>
          <w:color w:val="000000"/>
          <w:sz w:val="28"/>
          <w:szCs w:val="28"/>
        </w:rPr>
        <w:t>составляется задание на выполнение дипломной работы</w:t>
      </w:r>
      <w:r w:rsidR="001A75F5" w:rsidRPr="00A87C11">
        <w:rPr>
          <w:rStyle w:val="a5"/>
          <w:color w:val="000000"/>
          <w:sz w:val="28"/>
          <w:szCs w:val="28"/>
        </w:rPr>
        <w:footnoteReference w:id="9"/>
      </w:r>
      <w:r w:rsidR="008D4157" w:rsidRPr="00A87C11">
        <w:rPr>
          <w:color w:val="000000"/>
          <w:sz w:val="28"/>
          <w:szCs w:val="28"/>
        </w:rPr>
        <w:t>,</w:t>
      </w:r>
      <w:r w:rsidR="008D4157" w:rsidRPr="008D4157">
        <w:rPr>
          <w:color w:val="000000"/>
          <w:sz w:val="28"/>
          <w:szCs w:val="28"/>
        </w:rPr>
        <w:t xml:space="preserve"> в котором будут отражены указанные обстоятельства</w:t>
      </w:r>
      <w:r w:rsidR="00721B4B" w:rsidRPr="008D4157">
        <w:rPr>
          <w:color w:val="000000"/>
          <w:sz w:val="28"/>
          <w:szCs w:val="28"/>
        </w:rPr>
        <w:t xml:space="preserve"> </w:t>
      </w:r>
      <w:r w:rsidR="00721B4B" w:rsidRPr="008D4157">
        <w:rPr>
          <w:sz w:val="28"/>
          <w:szCs w:val="28"/>
        </w:rPr>
        <w:t>(</w:t>
      </w:r>
      <w:r w:rsidR="00721B4B" w:rsidRPr="006136B0">
        <w:rPr>
          <w:sz w:val="28"/>
          <w:szCs w:val="28"/>
        </w:rPr>
        <w:t>см. Приложение 2).</w:t>
      </w:r>
      <w:r w:rsidR="009F5069">
        <w:rPr>
          <w:sz w:val="28"/>
          <w:szCs w:val="28"/>
        </w:rPr>
        <w:t xml:space="preserve"> Один экземпляр задания передается обучающемуся, а второй остается на кафедре.</w:t>
      </w:r>
    </w:p>
    <w:p w:rsidR="00882721" w:rsidRPr="006136B0" w:rsidRDefault="0088272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Прежде чем писать </w:t>
      </w:r>
      <w:r w:rsidR="00202432">
        <w:rPr>
          <w:sz w:val="28"/>
          <w:szCs w:val="28"/>
        </w:rPr>
        <w:t>дипломную</w:t>
      </w:r>
      <w:r w:rsidRPr="006136B0">
        <w:rPr>
          <w:sz w:val="28"/>
          <w:szCs w:val="28"/>
        </w:rPr>
        <w:t xml:space="preserve"> работ</w:t>
      </w:r>
      <w:r w:rsidR="00202432">
        <w:rPr>
          <w:sz w:val="28"/>
          <w:szCs w:val="28"/>
        </w:rPr>
        <w:t>у</w:t>
      </w:r>
      <w:r w:rsidRPr="006136B0">
        <w:rPr>
          <w:sz w:val="28"/>
          <w:szCs w:val="28"/>
        </w:rPr>
        <w:t xml:space="preserve"> (</w:t>
      </w:r>
      <w:r w:rsidR="00202432">
        <w:rPr>
          <w:sz w:val="28"/>
          <w:szCs w:val="28"/>
        </w:rPr>
        <w:t xml:space="preserve">отдельную </w:t>
      </w:r>
      <w:r w:rsidRPr="006136B0">
        <w:rPr>
          <w:sz w:val="28"/>
          <w:szCs w:val="28"/>
        </w:rPr>
        <w:t xml:space="preserve">главу или параграф), целесообразно составить с помощью руководителя детальный его </w:t>
      </w:r>
      <w:r w:rsidRPr="006136B0">
        <w:rPr>
          <w:b/>
          <w:sz w:val="28"/>
          <w:szCs w:val="28"/>
        </w:rPr>
        <w:t>план</w:t>
      </w:r>
      <w:r w:rsidRPr="006136B0">
        <w:rPr>
          <w:sz w:val="28"/>
          <w:szCs w:val="28"/>
        </w:rPr>
        <w:t xml:space="preserve">. При разработке </w:t>
      </w:r>
      <w:r w:rsidR="00202432">
        <w:rPr>
          <w:sz w:val="28"/>
          <w:szCs w:val="28"/>
        </w:rPr>
        <w:t xml:space="preserve">плана </w:t>
      </w:r>
      <w:r w:rsidRPr="006136B0">
        <w:rPr>
          <w:sz w:val="28"/>
          <w:szCs w:val="28"/>
        </w:rPr>
        <w:t xml:space="preserve">можно использовать предварительные записи, сделанные при ознакомлении с учебной, научной литературой и другими источниками. Вопросы, </w:t>
      </w:r>
      <w:r w:rsidR="008D4157">
        <w:rPr>
          <w:sz w:val="28"/>
          <w:szCs w:val="28"/>
        </w:rPr>
        <w:t xml:space="preserve">которые планируется осветить в будущей работе, </w:t>
      </w:r>
      <w:r w:rsidRPr="006136B0">
        <w:rPr>
          <w:sz w:val="28"/>
          <w:szCs w:val="28"/>
        </w:rPr>
        <w:t xml:space="preserve">можно сгруппировать и привести в систему в зависимости от содержания и формулировки темы работы.  </w:t>
      </w:r>
    </w:p>
    <w:p w:rsidR="00882721" w:rsidRPr="006136B0" w:rsidRDefault="0088272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Чтобы грамотно составить план, выпускнику следует продумать с чего начать конкретный раздел</w:t>
      </w:r>
      <w:r w:rsidR="00C84AB9" w:rsidRPr="006136B0">
        <w:rPr>
          <w:sz w:val="28"/>
          <w:szCs w:val="28"/>
        </w:rPr>
        <w:t xml:space="preserve"> работы</w:t>
      </w:r>
      <w:r w:rsidRPr="006136B0">
        <w:rPr>
          <w:sz w:val="28"/>
          <w:szCs w:val="28"/>
        </w:rPr>
        <w:t>; какие основные положения он должен включать; логику содержания этих разделов и их связь между собой; чем должен быть закончен данный раздел и какую задачу он должен решить.</w:t>
      </w:r>
    </w:p>
    <w:p w:rsidR="001C56F7" w:rsidRPr="006136B0" w:rsidRDefault="00882721" w:rsidP="00773828">
      <w:pPr>
        <w:pStyle w:val="af3"/>
        <w:tabs>
          <w:tab w:val="left" w:pos="0"/>
          <w:tab w:val="left" w:pos="1980"/>
        </w:tabs>
        <w:spacing w:before="0" w:beforeAutospacing="0" w:after="0" w:afterAutospacing="0"/>
        <w:ind w:firstLine="709"/>
        <w:jc w:val="both"/>
        <w:rPr>
          <w:sz w:val="28"/>
          <w:szCs w:val="28"/>
        </w:rPr>
      </w:pPr>
      <w:r w:rsidRPr="006136B0">
        <w:rPr>
          <w:color w:val="000000"/>
          <w:sz w:val="28"/>
          <w:szCs w:val="28"/>
        </w:rPr>
        <w:t xml:space="preserve">После изучения необходимой литературы, сбора и обработки </w:t>
      </w:r>
      <w:r w:rsidR="008D4157">
        <w:rPr>
          <w:color w:val="000000"/>
          <w:sz w:val="28"/>
          <w:szCs w:val="28"/>
        </w:rPr>
        <w:t xml:space="preserve">относящегося к теме работы </w:t>
      </w:r>
      <w:r w:rsidRPr="006136B0">
        <w:rPr>
          <w:color w:val="000000"/>
          <w:sz w:val="28"/>
          <w:szCs w:val="28"/>
        </w:rPr>
        <w:t>материала дипломник уточняет</w:t>
      </w:r>
      <w:r w:rsidR="008D4157">
        <w:rPr>
          <w:color w:val="000000"/>
          <w:sz w:val="28"/>
          <w:szCs w:val="28"/>
        </w:rPr>
        <w:t xml:space="preserve"> и корректирует</w:t>
      </w:r>
      <w:r w:rsidRPr="006136B0">
        <w:rPr>
          <w:color w:val="000000"/>
          <w:sz w:val="28"/>
          <w:szCs w:val="28"/>
        </w:rPr>
        <w:t xml:space="preserve"> план и структуру работы, согласовывает все необходимые изменения с научным руководителем.</w:t>
      </w:r>
      <w:r w:rsidR="001C56F7" w:rsidRPr="006136B0">
        <w:rPr>
          <w:sz w:val="28"/>
          <w:szCs w:val="28"/>
        </w:rPr>
        <w:t xml:space="preserve"> Ознакомление с различными источниками лучше всего начать с учебной литературы, после чего необходимо изучить монографическую литературу, в которой более обстоятельно и глубоко исследованы соответствующие вопросы. Чтобы иметь информацию о самых последних точках зрения по рассматриваемому вопросу, нужно ознакомиться с </w:t>
      </w:r>
      <w:r w:rsidR="008D4157">
        <w:rPr>
          <w:sz w:val="28"/>
          <w:szCs w:val="28"/>
        </w:rPr>
        <w:t xml:space="preserve">работами, опубликованными в </w:t>
      </w:r>
      <w:r w:rsidR="001C56F7" w:rsidRPr="006136B0">
        <w:rPr>
          <w:sz w:val="28"/>
          <w:szCs w:val="28"/>
        </w:rPr>
        <w:t>текущи</w:t>
      </w:r>
      <w:r w:rsidR="008D4157">
        <w:rPr>
          <w:sz w:val="28"/>
          <w:szCs w:val="28"/>
        </w:rPr>
        <w:t>х</w:t>
      </w:r>
      <w:r w:rsidR="001C56F7" w:rsidRPr="006136B0">
        <w:rPr>
          <w:sz w:val="28"/>
          <w:szCs w:val="28"/>
        </w:rPr>
        <w:t xml:space="preserve"> периодически</w:t>
      </w:r>
      <w:r w:rsidR="008D4157">
        <w:rPr>
          <w:sz w:val="28"/>
          <w:szCs w:val="28"/>
        </w:rPr>
        <w:t>х</w:t>
      </w:r>
      <w:r w:rsidR="001C56F7" w:rsidRPr="006136B0">
        <w:rPr>
          <w:sz w:val="28"/>
          <w:szCs w:val="28"/>
        </w:rPr>
        <w:t xml:space="preserve"> издания</w:t>
      </w:r>
      <w:r w:rsidR="008D4157">
        <w:rPr>
          <w:sz w:val="28"/>
          <w:szCs w:val="28"/>
        </w:rPr>
        <w:t>х</w:t>
      </w:r>
      <w:r w:rsidR="001C56F7" w:rsidRPr="006136B0">
        <w:rPr>
          <w:sz w:val="28"/>
          <w:szCs w:val="28"/>
        </w:rPr>
        <w:t xml:space="preserve"> (журнала</w:t>
      </w:r>
      <w:r w:rsidR="008D4157">
        <w:rPr>
          <w:sz w:val="28"/>
          <w:szCs w:val="28"/>
        </w:rPr>
        <w:t>х</w:t>
      </w:r>
      <w:r w:rsidR="001C56F7" w:rsidRPr="006136B0">
        <w:rPr>
          <w:sz w:val="28"/>
          <w:szCs w:val="28"/>
        </w:rPr>
        <w:t xml:space="preserve"> и газета</w:t>
      </w:r>
      <w:r w:rsidR="008D4157">
        <w:rPr>
          <w:sz w:val="28"/>
          <w:szCs w:val="28"/>
        </w:rPr>
        <w:t>х</w:t>
      </w:r>
      <w:r w:rsidR="001C56F7" w:rsidRPr="006136B0">
        <w:rPr>
          <w:sz w:val="28"/>
          <w:szCs w:val="28"/>
        </w:rPr>
        <w:t xml:space="preserve">). </w:t>
      </w:r>
    </w:p>
    <w:p w:rsidR="00882721" w:rsidRDefault="00882721" w:rsidP="00773828">
      <w:pPr>
        <w:shd w:val="clear" w:color="auto" w:fill="FFFFFF"/>
        <w:adjustRightInd w:val="0"/>
        <w:ind w:firstLine="709"/>
        <w:jc w:val="both"/>
        <w:rPr>
          <w:sz w:val="28"/>
          <w:szCs w:val="28"/>
        </w:rPr>
      </w:pPr>
      <w:r w:rsidRPr="006136B0">
        <w:rPr>
          <w:sz w:val="28"/>
          <w:szCs w:val="28"/>
        </w:rPr>
        <w:t>Образец оформления содержания выпускной квалифика</w:t>
      </w:r>
      <w:r w:rsidR="008D4157">
        <w:rPr>
          <w:sz w:val="28"/>
          <w:szCs w:val="28"/>
        </w:rPr>
        <w:t xml:space="preserve">ционной </w:t>
      </w:r>
      <w:r w:rsidRPr="006136B0">
        <w:rPr>
          <w:sz w:val="28"/>
          <w:szCs w:val="28"/>
        </w:rPr>
        <w:t xml:space="preserve">работы по уголовному праву содержится в приложении </w:t>
      </w:r>
      <w:r w:rsidR="008D4157">
        <w:rPr>
          <w:sz w:val="28"/>
          <w:szCs w:val="28"/>
        </w:rPr>
        <w:t>5</w:t>
      </w:r>
      <w:r w:rsidRPr="006136B0">
        <w:rPr>
          <w:sz w:val="28"/>
          <w:szCs w:val="28"/>
        </w:rPr>
        <w:t>.</w:t>
      </w:r>
    </w:p>
    <w:p w:rsidR="00AA5B9D" w:rsidRPr="006136B0" w:rsidRDefault="00AA5B9D" w:rsidP="00773828">
      <w:pPr>
        <w:shd w:val="clear" w:color="auto" w:fill="FFFFFF"/>
        <w:adjustRightInd w:val="0"/>
        <w:ind w:firstLine="709"/>
        <w:jc w:val="both"/>
        <w:rPr>
          <w:sz w:val="28"/>
          <w:szCs w:val="28"/>
        </w:rPr>
      </w:pPr>
    </w:p>
    <w:p w:rsidR="00A702CF" w:rsidRDefault="008349DA" w:rsidP="00773828">
      <w:pPr>
        <w:shd w:val="clear" w:color="auto" w:fill="FFFFFF"/>
        <w:adjustRightInd w:val="0"/>
        <w:jc w:val="center"/>
        <w:rPr>
          <w:b/>
          <w:sz w:val="28"/>
          <w:szCs w:val="28"/>
        </w:rPr>
      </w:pPr>
      <w:r w:rsidRPr="008F5F22">
        <w:rPr>
          <w:b/>
          <w:sz w:val="28"/>
          <w:szCs w:val="28"/>
        </w:rPr>
        <w:t>1.3. Составление плана-графика на выполнение выпускной квалификационной (дипломной</w:t>
      </w:r>
      <w:r w:rsidR="008F4456">
        <w:rPr>
          <w:b/>
          <w:sz w:val="28"/>
          <w:szCs w:val="28"/>
        </w:rPr>
        <w:t>) работы</w:t>
      </w:r>
      <w:r w:rsidRPr="008F5F22">
        <w:rPr>
          <w:b/>
          <w:sz w:val="28"/>
          <w:szCs w:val="28"/>
        </w:rPr>
        <w:t xml:space="preserve"> по уголовному праву. План-проспект выпускной квалификационной (дипломной</w:t>
      </w:r>
      <w:r w:rsidR="008F4456">
        <w:rPr>
          <w:b/>
          <w:sz w:val="28"/>
          <w:szCs w:val="28"/>
        </w:rPr>
        <w:t>)</w:t>
      </w:r>
      <w:r w:rsidRPr="008F5F22">
        <w:rPr>
          <w:b/>
          <w:sz w:val="28"/>
          <w:szCs w:val="28"/>
        </w:rPr>
        <w:t xml:space="preserve"> работы по уголовному праву</w:t>
      </w:r>
    </w:p>
    <w:p w:rsidR="00AA5B9D" w:rsidRPr="006136B0" w:rsidRDefault="00AA5B9D" w:rsidP="00773828">
      <w:pPr>
        <w:shd w:val="clear" w:color="auto" w:fill="FFFFFF"/>
        <w:adjustRightInd w:val="0"/>
        <w:jc w:val="center"/>
        <w:rPr>
          <w:b/>
          <w:sz w:val="28"/>
          <w:szCs w:val="28"/>
        </w:rPr>
      </w:pPr>
    </w:p>
    <w:p w:rsidR="00A702CF" w:rsidRPr="006136B0" w:rsidRDefault="001A75F5" w:rsidP="00773828">
      <w:pPr>
        <w:shd w:val="clear" w:color="auto" w:fill="FFFFFF"/>
        <w:adjustRightInd w:val="0"/>
        <w:ind w:firstLine="709"/>
        <w:jc w:val="both"/>
        <w:rPr>
          <w:sz w:val="28"/>
          <w:szCs w:val="28"/>
        </w:rPr>
      </w:pPr>
      <w:r>
        <w:rPr>
          <w:sz w:val="28"/>
          <w:szCs w:val="28"/>
        </w:rPr>
        <w:t>Обучающийся</w:t>
      </w:r>
      <w:r w:rsidR="00A702CF" w:rsidRPr="006136B0">
        <w:rPr>
          <w:sz w:val="28"/>
          <w:szCs w:val="28"/>
        </w:rPr>
        <w:t xml:space="preserve"> должен получить</w:t>
      </w:r>
      <w:r w:rsidR="00721B4B" w:rsidRPr="006136B0">
        <w:rPr>
          <w:sz w:val="28"/>
          <w:szCs w:val="28"/>
        </w:rPr>
        <w:t xml:space="preserve"> </w:t>
      </w:r>
      <w:r w:rsidR="00A702CF" w:rsidRPr="006136B0">
        <w:rPr>
          <w:b/>
          <w:sz w:val="28"/>
          <w:szCs w:val="28"/>
        </w:rPr>
        <w:t>план-график на выполнение выпускной квалификационной работы</w:t>
      </w:r>
      <w:r w:rsidRPr="00A87C11">
        <w:rPr>
          <w:rStyle w:val="a5"/>
          <w:sz w:val="28"/>
          <w:szCs w:val="28"/>
        </w:rPr>
        <w:footnoteReference w:id="10"/>
      </w:r>
      <w:r w:rsidR="00D84ABE" w:rsidRPr="00A87C11">
        <w:rPr>
          <w:sz w:val="28"/>
          <w:szCs w:val="28"/>
        </w:rPr>
        <w:t xml:space="preserve"> </w:t>
      </w:r>
      <w:r w:rsidR="00D84ABE" w:rsidRPr="00D84ABE">
        <w:rPr>
          <w:sz w:val="28"/>
          <w:szCs w:val="28"/>
        </w:rPr>
        <w:t>(</w:t>
      </w:r>
      <w:r w:rsidR="00D84ABE">
        <w:rPr>
          <w:sz w:val="28"/>
          <w:szCs w:val="28"/>
        </w:rPr>
        <w:t>приложение 3)</w:t>
      </w:r>
      <w:r w:rsidR="00A702CF" w:rsidRPr="00D84ABE">
        <w:rPr>
          <w:sz w:val="28"/>
          <w:szCs w:val="28"/>
        </w:rPr>
        <w:t>,</w:t>
      </w:r>
      <w:r w:rsidR="00A702CF" w:rsidRPr="006136B0">
        <w:rPr>
          <w:sz w:val="28"/>
          <w:szCs w:val="28"/>
        </w:rPr>
        <w:t xml:space="preserve"> </w:t>
      </w:r>
      <w:r w:rsidR="00721B4B" w:rsidRPr="006136B0">
        <w:rPr>
          <w:sz w:val="28"/>
          <w:szCs w:val="28"/>
        </w:rPr>
        <w:t xml:space="preserve">необходимый для выполнения дипломной работы документ, </w:t>
      </w:r>
      <w:r w:rsidR="00A702CF" w:rsidRPr="006136B0">
        <w:rPr>
          <w:sz w:val="28"/>
          <w:szCs w:val="28"/>
        </w:rPr>
        <w:t>в котором устанавливаются</w:t>
      </w:r>
      <w:r>
        <w:rPr>
          <w:sz w:val="28"/>
          <w:szCs w:val="28"/>
        </w:rPr>
        <w:t xml:space="preserve"> виды работ и </w:t>
      </w:r>
      <w:r w:rsidR="00A702CF" w:rsidRPr="006136B0">
        <w:rPr>
          <w:sz w:val="28"/>
          <w:szCs w:val="28"/>
        </w:rPr>
        <w:t xml:space="preserve">сроки </w:t>
      </w:r>
      <w:r>
        <w:rPr>
          <w:sz w:val="28"/>
          <w:szCs w:val="28"/>
        </w:rPr>
        <w:t xml:space="preserve">их </w:t>
      </w:r>
      <w:r w:rsidR="00A702CF" w:rsidRPr="006136B0">
        <w:rPr>
          <w:sz w:val="28"/>
          <w:szCs w:val="28"/>
        </w:rPr>
        <w:t>выполнения.</w:t>
      </w:r>
      <w:r w:rsidR="00721B4B" w:rsidRPr="006136B0">
        <w:rPr>
          <w:sz w:val="28"/>
          <w:szCs w:val="28"/>
        </w:rPr>
        <w:t xml:space="preserve"> </w:t>
      </w:r>
      <w:r w:rsidR="00721B4B" w:rsidRPr="006136B0">
        <w:rPr>
          <w:b/>
          <w:sz w:val="28"/>
          <w:szCs w:val="28"/>
        </w:rPr>
        <w:t>Дипломник</w:t>
      </w:r>
      <w:r w:rsidR="00A702CF" w:rsidRPr="006136B0">
        <w:rPr>
          <w:b/>
          <w:sz w:val="28"/>
          <w:szCs w:val="28"/>
        </w:rPr>
        <w:t xml:space="preserve"> обязан</w:t>
      </w:r>
      <w:r w:rsidR="00A702CF" w:rsidRPr="006136B0">
        <w:rPr>
          <w:sz w:val="28"/>
          <w:szCs w:val="28"/>
        </w:rPr>
        <w:t xml:space="preserve"> отчитываться перед научным руководителем по истечению</w:t>
      </w:r>
      <w:r w:rsidR="00157C78">
        <w:rPr>
          <w:sz w:val="28"/>
          <w:szCs w:val="28"/>
        </w:rPr>
        <w:t xml:space="preserve"> указанных сроков</w:t>
      </w:r>
      <w:r w:rsidR="00A702CF" w:rsidRPr="006136B0">
        <w:rPr>
          <w:sz w:val="28"/>
          <w:szCs w:val="28"/>
        </w:rPr>
        <w:t>. После каждого отчета научный руководитель отмечает степень готовности дипломной работы и докладывает об этом на заседаниях кафедры у</w:t>
      </w:r>
      <w:r w:rsidR="00D84ABE">
        <w:rPr>
          <w:sz w:val="28"/>
          <w:szCs w:val="28"/>
        </w:rPr>
        <w:t>головного права и криминологии.</w:t>
      </w:r>
    </w:p>
    <w:p w:rsidR="00A702CF" w:rsidRPr="006136B0" w:rsidRDefault="00A702CF" w:rsidP="00773828">
      <w:pPr>
        <w:shd w:val="clear" w:color="auto" w:fill="FFFFFF"/>
        <w:adjustRightInd w:val="0"/>
        <w:ind w:firstLine="709"/>
        <w:jc w:val="both"/>
        <w:rPr>
          <w:color w:val="000000"/>
          <w:sz w:val="28"/>
          <w:szCs w:val="28"/>
        </w:rPr>
      </w:pPr>
      <w:r w:rsidRPr="006136B0">
        <w:rPr>
          <w:color w:val="000000"/>
          <w:sz w:val="28"/>
          <w:szCs w:val="28"/>
        </w:rPr>
        <w:t xml:space="preserve">До начала непосредственной работы над дипломной темой выпускник может составить и </w:t>
      </w:r>
      <w:r w:rsidRPr="006136B0">
        <w:rPr>
          <w:b/>
          <w:color w:val="000000"/>
          <w:sz w:val="28"/>
          <w:szCs w:val="28"/>
        </w:rPr>
        <w:t>план-проспект диплом</w:t>
      </w:r>
      <w:r w:rsidR="008F4456">
        <w:rPr>
          <w:b/>
          <w:color w:val="000000"/>
          <w:sz w:val="28"/>
          <w:szCs w:val="28"/>
        </w:rPr>
        <w:t>ной работы</w:t>
      </w:r>
      <w:r w:rsidRPr="006136B0">
        <w:rPr>
          <w:b/>
          <w:color w:val="000000"/>
          <w:sz w:val="28"/>
          <w:szCs w:val="28"/>
        </w:rPr>
        <w:t xml:space="preserve"> –</w:t>
      </w:r>
      <w:r w:rsidRPr="006136B0">
        <w:rPr>
          <w:color w:val="000000"/>
          <w:sz w:val="28"/>
          <w:szCs w:val="28"/>
        </w:rPr>
        <w:t xml:space="preserve"> документ, в котором излагается тема исследования и ее актуальность; объект исследования; предмет исследования; гипотеза и задачи исследования; методы исследования; предполагаемый объем и характер опытно-экспериментальной работы и ожидаемые результаты. В конце плана-проспекта приводится предполагаемая структура </w:t>
      </w:r>
      <w:r w:rsidR="00D84ABE">
        <w:rPr>
          <w:color w:val="000000"/>
          <w:sz w:val="28"/>
          <w:szCs w:val="28"/>
        </w:rPr>
        <w:t>(содержание)</w:t>
      </w:r>
      <w:r w:rsidRPr="006136B0">
        <w:rPr>
          <w:color w:val="000000"/>
          <w:sz w:val="28"/>
          <w:szCs w:val="28"/>
        </w:rPr>
        <w:t xml:space="preserve"> диплом</w:t>
      </w:r>
      <w:r w:rsidR="00D84ABE">
        <w:rPr>
          <w:color w:val="000000"/>
          <w:sz w:val="28"/>
          <w:szCs w:val="28"/>
        </w:rPr>
        <w:t>ной работы</w:t>
      </w:r>
      <w:r w:rsidRPr="006136B0">
        <w:rPr>
          <w:color w:val="000000"/>
          <w:sz w:val="28"/>
          <w:szCs w:val="28"/>
        </w:rPr>
        <w:t>. Объем данного документа может составлять 3-5 страниц. Фактически</w:t>
      </w:r>
      <w:r w:rsidR="001802B5">
        <w:rPr>
          <w:color w:val="000000"/>
          <w:sz w:val="28"/>
          <w:szCs w:val="28"/>
        </w:rPr>
        <w:t xml:space="preserve"> </w:t>
      </w:r>
      <w:r w:rsidRPr="006136B0">
        <w:rPr>
          <w:color w:val="000000"/>
          <w:sz w:val="28"/>
          <w:szCs w:val="28"/>
        </w:rPr>
        <w:t xml:space="preserve">план-проспект – это то, что в дальнейшем, с учетом углубленной доработки, станет введением, заключением и </w:t>
      </w:r>
      <w:r w:rsidR="00D84ABE">
        <w:rPr>
          <w:color w:val="000000"/>
          <w:sz w:val="28"/>
          <w:szCs w:val="28"/>
        </w:rPr>
        <w:t>содержанием</w:t>
      </w:r>
      <w:r w:rsidRPr="006136B0">
        <w:rPr>
          <w:color w:val="000000"/>
          <w:sz w:val="28"/>
          <w:szCs w:val="28"/>
        </w:rPr>
        <w:t xml:space="preserve"> законченной выпускной квалификационной работы. </w:t>
      </w:r>
    </w:p>
    <w:p w:rsidR="00AA5B9D" w:rsidRDefault="00AA5B9D" w:rsidP="00773828">
      <w:pPr>
        <w:pStyle w:val="af3"/>
        <w:tabs>
          <w:tab w:val="left" w:pos="0"/>
          <w:tab w:val="left" w:pos="1980"/>
        </w:tabs>
        <w:spacing w:before="0" w:beforeAutospacing="0" w:after="0" w:afterAutospacing="0"/>
        <w:jc w:val="center"/>
        <w:rPr>
          <w:b/>
          <w:sz w:val="28"/>
          <w:szCs w:val="28"/>
        </w:rPr>
      </w:pPr>
    </w:p>
    <w:p w:rsidR="00A87C11" w:rsidRDefault="008349DA" w:rsidP="00773828">
      <w:pPr>
        <w:pStyle w:val="af3"/>
        <w:tabs>
          <w:tab w:val="left" w:pos="0"/>
          <w:tab w:val="left" w:pos="1980"/>
        </w:tabs>
        <w:spacing w:before="0" w:beforeAutospacing="0" w:after="0" w:afterAutospacing="0"/>
        <w:jc w:val="center"/>
        <w:rPr>
          <w:b/>
          <w:sz w:val="28"/>
          <w:szCs w:val="28"/>
        </w:rPr>
      </w:pPr>
      <w:r w:rsidRPr="008F5F22">
        <w:rPr>
          <w:b/>
          <w:sz w:val="28"/>
          <w:szCs w:val="28"/>
        </w:rPr>
        <w:t xml:space="preserve">1.4. Написание выпускной квалификационной (дипломной) </w:t>
      </w:r>
      <w:r w:rsidR="008F4456" w:rsidRPr="008F5F22">
        <w:rPr>
          <w:b/>
          <w:sz w:val="28"/>
          <w:szCs w:val="28"/>
        </w:rPr>
        <w:t xml:space="preserve">работы </w:t>
      </w:r>
      <w:r w:rsidR="00417241">
        <w:rPr>
          <w:b/>
          <w:sz w:val="28"/>
          <w:szCs w:val="28"/>
        </w:rPr>
        <w:br w:type="textWrapping" w:clear="all"/>
      </w:r>
      <w:r w:rsidRPr="008F5F22">
        <w:rPr>
          <w:b/>
          <w:sz w:val="28"/>
          <w:szCs w:val="28"/>
        </w:rPr>
        <w:t>по уголовному праву</w:t>
      </w:r>
    </w:p>
    <w:p w:rsidR="00AA5B9D" w:rsidRDefault="00AA5B9D" w:rsidP="00773828">
      <w:pPr>
        <w:pStyle w:val="af3"/>
        <w:tabs>
          <w:tab w:val="left" w:pos="0"/>
          <w:tab w:val="left" w:pos="1980"/>
        </w:tabs>
        <w:spacing w:before="0" w:beforeAutospacing="0" w:after="0" w:afterAutospacing="0"/>
        <w:jc w:val="center"/>
        <w:rPr>
          <w:sz w:val="28"/>
          <w:szCs w:val="28"/>
        </w:rPr>
      </w:pPr>
    </w:p>
    <w:p w:rsidR="00882721" w:rsidRPr="006136B0" w:rsidRDefault="0088272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После того, как все организационные моменты будут улажены, </w:t>
      </w:r>
      <w:r w:rsidR="001C56F7" w:rsidRPr="006136B0">
        <w:rPr>
          <w:sz w:val="28"/>
          <w:szCs w:val="28"/>
        </w:rPr>
        <w:t xml:space="preserve">план согласован, а необходимый теоретический и практический материал набран, </w:t>
      </w:r>
      <w:r w:rsidRPr="006136B0">
        <w:rPr>
          <w:sz w:val="28"/>
          <w:szCs w:val="28"/>
        </w:rPr>
        <w:t>дипломник может приступить к непосредственному написанию дипломной работы.</w:t>
      </w:r>
    </w:p>
    <w:p w:rsidR="00882721" w:rsidRPr="006136B0" w:rsidRDefault="00721B4B"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На данном этапе </w:t>
      </w:r>
      <w:r w:rsidR="00D84ABE">
        <w:rPr>
          <w:sz w:val="28"/>
          <w:szCs w:val="28"/>
        </w:rPr>
        <w:t>нужно</w:t>
      </w:r>
      <w:r w:rsidR="00882721" w:rsidRPr="006136B0">
        <w:rPr>
          <w:sz w:val="28"/>
          <w:szCs w:val="28"/>
        </w:rPr>
        <w:t xml:space="preserve"> собрать и изучить </w:t>
      </w:r>
      <w:r w:rsidR="00372BD7" w:rsidRPr="006136B0">
        <w:rPr>
          <w:sz w:val="28"/>
          <w:szCs w:val="28"/>
        </w:rPr>
        <w:t>оставшуюся неохваченной</w:t>
      </w:r>
      <w:r w:rsidR="00882721" w:rsidRPr="006136B0">
        <w:rPr>
          <w:sz w:val="28"/>
          <w:szCs w:val="28"/>
        </w:rPr>
        <w:t xml:space="preserve"> необходимую для написания работы информацию. Определяя перечень литературы и других материалов, </w:t>
      </w:r>
      <w:r w:rsidR="00D84ABE">
        <w:rPr>
          <w:sz w:val="28"/>
          <w:szCs w:val="28"/>
        </w:rPr>
        <w:t>следует</w:t>
      </w:r>
      <w:r w:rsidR="00882721" w:rsidRPr="006136B0">
        <w:rPr>
          <w:sz w:val="28"/>
          <w:szCs w:val="28"/>
        </w:rPr>
        <w:t xml:space="preserve"> руководствоваться, прежде всего, списками рекомендуемых источников, которые составляются кафедрой уголовного права и кримин</w:t>
      </w:r>
      <w:r w:rsidR="00D84ABE">
        <w:rPr>
          <w:sz w:val="28"/>
          <w:szCs w:val="28"/>
        </w:rPr>
        <w:t xml:space="preserve">ологии по каждой теме, в том числе </w:t>
      </w:r>
      <w:r w:rsidR="00882721" w:rsidRPr="006136B0">
        <w:rPr>
          <w:sz w:val="28"/>
          <w:szCs w:val="28"/>
        </w:rPr>
        <w:t>содерж</w:t>
      </w:r>
      <w:r w:rsidR="001802B5">
        <w:rPr>
          <w:sz w:val="28"/>
          <w:szCs w:val="28"/>
        </w:rPr>
        <w:t>ащимс</w:t>
      </w:r>
      <w:r w:rsidR="00882721" w:rsidRPr="006136B0">
        <w:rPr>
          <w:sz w:val="28"/>
          <w:szCs w:val="28"/>
        </w:rPr>
        <w:t>я в данных методических рекомендациях</w:t>
      </w:r>
      <w:r w:rsidR="00D84ABE">
        <w:rPr>
          <w:sz w:val="28"/>
          <w:szCs w:val="28"/>
        </w:rPr>
        <w:t xml:space="preserve"> (</w:t>
      </w:r>
      <w:r w:rsidR="00A87C11">
        <w:rPr>
          <w:sz w:val="28"/>
          <w:szCs w:val="28"/>
        </w:rPr>
        <w:t xml:space="preserve">см. </w:t>
      </w:r>
      <w:r w:rsidR="00D84ABE">
        <w:rPr>
          <w:sz w:val="28"/>
          <w:szCs w:val="28"/>
        </w:rPr>
        <w:t>глав</w:t>
      </w:r>
      <w:r w:rsidR="00A87C11">
        <w:rPr>
          <w:sz w:val="28"/>
          <w:szCs w:val="28"/>
        </w:rPr>
        <w:t>у</w:t>
      </w:r>
      <w:r w:rsidR="00D84ABE">
        <w:rPr>
          <w:sz w:val="28"/>
          <w:szCs w:val="28"/>
        </w:rPr>
        <w:t xml:space="preserve"> 5)</w:t>
      </w:r>
      <w:r w:rsidR="00882721" w:rsidRPr="006136B0">
        <w:rPr>
          <w:sz w:val="28"/>
          <w:szCs w:val="28"/>
        </w:rPr>
        <w:t>.</w:t>
      </w:r>
    </w:p>
    <w:p w:rsidR="00882721" w:rsidRPr="006136B0" w:rsidRDefault="0088272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Изученный материал может и должен использоваться в тексте работы, но делать это нужно в соответствии с общепринятыми правилами, о которых речь пойдет ниже.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Если имеется необходимость, то по предложению научного руководителя можно пригласить консультантов по отдельным разделам работы</w:t>
      </w:r>
      <w:r w:rsidR="005932E0">
        <w:rPr>
          <w:rStyle w:val="a5"/>
          <w:color w:val="000000"/>
          <w:sz w:val="28"/>
          <w:szCs w:val="28"/>
        </w:rPr>
        <w:footnoteReference w:id="11"/>
      </w:r>
      <w:r w:rsidRPr="006136B0">
        <w:rPr>
          <w:color w:val="000000"/>
          <w:sz w:val="28"/>
          <w:szCs w:val="28"/>
        </w:rPr>
        <w:t xml:space="preserve">.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Выпускная квалификационная работа выполняется на основе глубокого изучения </w:t>
      </w:r>
      <w:r w:rsidR="00D84ABE">
        <w:rPr>
          <w:color w:val="000000"/>
          <w:sz w:val="28"/>
          <w:szCs w:val="28"/>
        </w:rPr>
        <w:t xml:space="preserve">научной и учебной </w:t>
      </w:r>
      <w:r w:rsidRPr="006136B0">
        <w:rPr>
          <w:color w:val="000000"/>
          <w:sz w:val="28"/>
          <w:szCs w:val="28"/>
        </w:rPr>
        <w:t xml:space="preserve">литературы (учебников, учебных пособий, монографий, периодической литературы, журналов на иностранных языках, нормативной литературы). </w:t>
      </w:r>
      <w:r w:rsidR="00D84ABE">
        <w:rPr>
          <w:color w:val="000000"/>
          <w:sz w:val="28"/>
          <w:szCs w:val="28"/>
        </w:rPr>
        <w:t>Р</w:t>
      </w:r>
      <w:r w:rsidRPr="006136B0">
        <w:rPr>
          <w:color w:val="000000"/>
          <w:sz w:val="28"/>
          <w:szCs w:val="28"/>
        </w:rPr>
        <w:t xml:space="preserve">абота с </w:t>
      </w:r>
      <w:r w:rsidR="00D84ABE">
        <w:rPr>
          <w:color w:val="000000"/>
          <w:sz w:val="28"/>
          <w:szCs w:val="28"/>
        </w:rPr>
        <w:t>ней является</w:t>
      </w:r>
      <w:r w:rsidRPr="006136B0">
        <w:rPr>
          <w:color w:val="000000"/>
          <w:sz w:val="28"/>
          <w:szCs w:val="28"/>
        </w:rPr>
        <w:t xml:space="preserve"> обязательны</w:t>
      </w:r>
      <w:r w:rsidR="00D84ABE">
        <w:rPr>
          <w:color w:val="000000"/>
          <w:sz w:val="28"/>
          <w:szCs w:val="28"/>
        </w:rPr>
        <w:t>м</w:t>
      </w:r>
      <w:r w:rsidRPr="006136B0">
        <w:rPr>
          <w:color w:val="000000"/>
          <w:sz w:val="28"/>
          <w:szCs w:val="28"/>
        </w:rPr>
        <w:t xml:space="preserve"> компонент</w:t>
      </w:r>
      <w:r w:rsidR="00D84ABE">
        <w:rPr>
          <w:color w:val="000000"/>
          <w:sz w:val="28"/>
          <w:szCs w:val="28"/>
        </w:rPr>
        <w:t>ом</w:t>
      </w:r>
      <w:r w:rsidRPr="006136B0">
        <w:rPr>
          <w:color w:val="000000"/>
          <w:sz w:val="28"/>
          <w:szCs w:val="28"/>
        </w:rPr>
        <w:t xml:space="preserve"> исследовательской деятельности дипломников по теме выпускной квалификационной работы.</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Рассмотрев различные точки зрения авторов по проблеме, дипломник должен высказать </w:t>
      </w:r>
      <w:r w:rsidRPr="00157C78">
        <w:rPr>
          <w:b/>
          <w:color w:val="000000"/>
          <w:sz w:val="28"/>
          <w:szCs w:val="28"/>
        </w:rPr>
        <w:t>собственное отношение</w:t>
      </w:r>
      <w:r w:rsidRPr="006136B0">
        <w:rPr>
          <w:color w:val="000000"/>
          <w:sz w:val="28"/>
          <w:szCs w:val="28"/>
        </w:rPr>
        <w:t xml:space="preserve"> к ним. Это </w:t>
      </w:r>
      <w:r w:rsidR="00D84ABE">
        <w:rPr>
          <w:color w:val="000000"/>
          <w:sz w:val="28"/>
          <w:szCs w:val="28"/>
        </w:rPr>
        <w:t>д</w:t>
      </w:r>
      <w:r w:rsidRPr="006136B0">
        <w:rPr>
          <w:color w:val="000000"/>
          <w:sz w:val="28"/>
          <w:szCs w:val="28"/>
        </w:rPr>
        <w:t>ает</w:t>
      </w:r>
      <w:r w:rsidR="001802B5">
        <w:rPr>
          <w:color w:val="000000"/>
          <w:sz w:val="28"/>
          <w:szCs w:val="28"/>
        </w:rPr>
        <w:t xml:space="preserve"> возможность</w:t>
      </w:r>
      <w:r w:rsidRPr="006136B0">
        <w:rPr>
          <w:color w:val="000000"/>
          <w:sz w:val="28"/>
          <w:szCs w:val="28"/>
        </w:rPr>
        <w:t xml:space="preserve"> автору вести дальнейшее исследование по избранной теме </w:t>
      </w:r>
      <w:r w:rsidR="00D84ABE" w:rsidRPr="006136B0">
        <w:rPr>
          <w:color w:val="000000"/>
          <w:sz w:val="28"/>
          <w:szCs w:val="28"/>
        </w:rPr>
        <w:t xml:space="preserve">осознанно </w:t>
      </w:r>
      <w:r w:rsidRPr="006136B0">
        <w:rPr>
          <w:color w:val="000000"/>
          <w:sz w:val="28"/>
          <w:szCs w:val="28"/>
        </w:rPr>
        <w:t xml:space="preserve">и </w:t>
      </w:r>
      <w:r w:rsidR="001C56F7" w:rsidRPr="006136B0">
        <w:rPr>
          <w:color w:val="000000"/>
          <w:sz w:val="28"/>
          <w:szCs w:val="28"/>
        </w:rPr>
        <w:t>обосновано</w:t>
      </w:r>
      <w:r w:rsidRPr="006136B0">
        <w:rPr>
          <w:color w:val="000000"/>
          <w:sz w:val="28"/>
          <w:szCs w:val="28"/>
        </w:rPr>
        <w:t xml:space="preserve"> формулировать рекомендации по совершенствованию правоприменительной практики и совершенствованию</w:t>
      </w:r>
      <w:r w:rsidR="001C56F7" w:rsidRPr="006136B0">
        <w:rPr>
          <w:color w:val="000000"/>
          <w:sz w:val="28"/>
          <w:szCs w:val="28"/>
        </w:rPr>
        <w:t xml:space="preserve"> уголовного</w:t>
      </w:r>
      <w:r w:rsidRPr="006136B0">
        <w:rPr>
          <w:color w:val="000000"/>
          <w:sz w:val="28"/>
          <w:szCs w:val="28"/>
        </w:rPr>
        <w:t xml:space="preserve"> законодательства.</w:t>
      </w:r>
    </w:p>
    <w:p w:rsidR="00882721" w:rsidRPr="006136B0" w:rsidRDefault="001C56F7" w:rsidP="00773828">
      <w:pPr>
        <w:shd w:val="clear" w:color="auto" w:fill="FFFFFF"/>
        <w:adjustRightInd w:val="0"/>
        <w:ind w:firstLine="709"/>
        <w:jc w:val="both"/>
        <w:rPr>
          <w:color w:val="000000"/>
          <w:sz w:val="28"/>
          <w:szCs w:val="28"/>
        </w:rPr>
      </w:pPr>
      <w:r w:rsidRPr="006136B0">
        <w:rPr>
          <w:color w:val="000000"/>
          <w:sz w:val="28"/>
          <w:szCs w:val="28"/>
        </w:rPr>
        <w:t xml:space="preserve">В результате </w:t>
      </w:r>
      <w:r w:rsidR="00882721" w:rsidRPr="006136B0">
        <w:rPr>
          <w:color w:val="000000"/>
          <w:sz w:val="28"/>
          <w:szCs w:val="28"/>
        </w:rPr>
        <w:t>обзора литературы автор должен раскрыть сущность явления, процесса или категории</w:t>
      </w:r>
      <w:r w:rsidRPr="006136B0">
        <w:rPr>
          <w:color w:val="000000"/>
          <w:sz w:val="28"/>
          <w:szCs w:val="28"/>
        </w:rPr>
        <w:t>, выявить его особенности и</w:t>
      </w:r>
      <w:r w:rsidR="00882721" w:rsidRPr="006136B0">
        <w:rPr>
          <w:color w:val="000000"/>
          <w:sz w:val="28"/>
          <w:szCs w:val="28"/>
        </w:rPr>
        <w:t xml:space="preserve"> изложить основные проблемы, поднимаемые по этой теме в </w:t>
      </w:r>
      <w:r w:rsidRPr="006136B0">
        <w:rPr>
          <w:color w:val="000000"/>
          <w:sz w:val="28"/>
          <w:szCs w:val="28"/>
        </w:rPr>
        <w:t xml:space="preserve">юридической </w:t>
      </w:r>
      <w:r w:rsidR="00882721" w:rsidRPr="006136B0">
        <w:rPr>
          <w:color w:val="000000"/>
          <w:sz w:val="28"/>
          <w:szCs w:val="28"/>
        </w:rPr>
        <w:t xml:space="preserve">литературе. Это важная составная часть дипломной работы, по содержанию которой можно </w:t>
      </w:r>
      <w:r w:rsidR="008F5B24">
        <w:rPr>
          <w:color w:val="000000"/>
          <w:sz w:val="28"/>
          <w:szCs w:val="28"/>
        </w:rPr>
        <w:t xml:space="preserve">сделать вывод </w:t>
      </w:r>
      <w:r w:rsidR="00882721" w:rsidRPr="006136B0">
        <w:rPr>
          <w:color w:val="000000"/>
          <w:sz w:val="28"/>
          <w:szCs w:val="28"/>
        </w:rPr>
        <w:t>об изученности исследуемого вопроса и о способности автора критически относиться к постановке проблем.</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Изложение материала допустимо в двух вариантах: по ходу содержания основных разделов исследования или </w:t>
      </w:r>
      <w:r w:rsidR="001802B5">
        <w:rPr>
          <w:color w:val="000000"/>
          <w:sz w:val="28"/>
          <w:szCs w:val="28"/>
        </w:rPr>
        <w:t>путем выделения</w:t>
      </w:r>
      <w:r w:rsidRPr="006136B0">
        <w:rPr>
          <w:color w:val="000000"/>
          <w:sz w:val="28"/>
          <w:szCs w:val="28"/>
        </w:rPr>
        <w:t xml:space="preserve"> в самостоятельный раздел.</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Сложность </w:t>
      </w:r>
      <w:r w:rsidR="00D84ABE">
        <w:rPr>
          <w:color w:val="000000"/>
          <w:sz w:val="28"/>
          <w:szCs w:val="28"/>
        </w:rPr>
        <w:t>первого варианта</w:t>
      </w:r>
      <w:r w:rsidRPr="006136B0">
        <w:rPr>
          <w:color w:val="000000"/>
          <w:sz w:val="28"/>
          <w:szCs w:val="28"/>
        </w:rPr>
        <w:t xml:space="preserve"> заключается в том, что проблемы, поднимаемые в литературе, должны органично вписываться в изложение практического их разрешения по данному объекту исследования. Для этого требуется высокая эрудиция и профессиональная квалификация исследователя.</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Второй вариант изложения материала обзора литературы является традиционным и более простым по исполнению. Он включает сущность вопроса и непосредственно обзор литературы по отдельным проблемам. Предварительно проработав литературу, используя ранее изложенную методику, выписки следует сгруппировать по отдельным проблемам, а внутри их </w:t>
      </w:r>
      <w:r w:rsidR="001C56F7" w:rsidRPr="006136B0">
        <w:rPr>
          <w:color w:val="000000"/>
          <w:sz w:val="28"/>
          <w:szCs w:val="28"/>
        </w:rPr>
        <w:t>–</w:t>
      </w:r>
      <w:r w:rsidRPr="006136B0">
        <w:rPr>
          <w:color w:val="000000"/>
          <w:sz w:val="28"/>
          <w:szCs w:val="28"/>
        </w:rPr>
        <w:t xml:space="preserve"> по авторам, у которых совпадают мнения и, наоборот, выявляются отрицательные или противоположные суждения. Текст следует начать с перечня проблем, а затем излагать суть мнений авторов по каждой проблеме, одновременно высказывая своё мнение. Следует научиться аргументировано поддерживать точки зрения авторов изученных источников или доказывать неубедительность их позиций. Таким образом, автор постепенно формирует и излагает собственную позицию по теме исследования.</w:t>
      </w:r>
    </w:p>
    <w:p w:rsidR="0082326E"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 </w:t>
      </w:r>
      <w:r w:rsidR="00D84ABE">
        <w:rPr>
          <w:color w:val="000000"/>
          <w:sz w:val="28"/>
          <w:szCs w:val="28"/>
        </w:rPr>
        <w:t xml:space="preserve">перечень </w:t>
      </w:r>
      <w:r w:rsidRPr="006136B0">
        <w:rPr>
          <w:color w:val="000000"/>
          <w:sz w:val="28"/>
          <w:szCs w:val="28"/>
        </w:rPr>
        <w:t>литературы к дипломной работе</w:t>
      </w:r>
      <w:r w:rsidR="009E5B71">
        <w:rPr>
          <w:color w:val="000000"/>
          <w:sz w:val="28"/>
          <w:szCs w:val="28"/>
        </w:rPr>
        <w:t xml:space="preserve"> </w:t>
      </w:r>
      <w:r w:rsidRPr="006136B0">
        <w:rPr>
          <w:color w:val="000000"/>
          <w:sz w:val="28"/>
          <w:szCs w:val="28"/>
        </w:rPr>
        <w:t xml:space="preserve">включаются </w:t>
      </w:r>
      <w:r w:rsidRPr="00044780">
        <w:rPr>
          <w:b/>
          <w:color w:val="000000"/>
          <w:sz w:val="28"/>
          <w:szCs w:val="28"/>
        </w:rPr>
        <w:t>все цитирова</w:t>
      </w:r>
      <w:r w:rsidR="00D84ABE" w:rsidRPr="00044780">
        <w:rPr>
          <w:b/>
          <w:color w:val="000000"/>
          <w:sz w:val="28"/>
          <w:szCs w:val="28"/>
        </w:rPr>
        <w:t>вшиеся</w:t>
      </w:r>
      <w:r w:rsidR="00D84ABE">
        <w:rPr>
          <w:color w:val="000000"/>
          <w:sz w:val="28"/>
          <w:szCs w:val="28"/>
        </w:rPr>
        <w:t xml:space="preserve"> в ней </w:t>
      </w:r>
      <w:r w:rsidR="00D84ABE" w:rsidRPr="00157C78">
        <w:rPr>
          <w:b/>
          <w:color w:val="000000"/>
          <w:sz w:val="28"/>
          <w:szCs w:val="28"/>
        </w:rPr>
        <w:t>источники</w:t>
      </w:r>
      <w:r w:rsidR="00157C78" w:rsidRPr="00157C78">
        <w:rPr>
          <w:b/>
          <w:color w:val="000000"/>
          <w:sz w:val="28"/>
          <w:szCs w:val="28"/>
        </w:rPr>
        <w:t xml:space="preserve"> либо к которым</w:t>
      </w:r>
      <w:r w:rsidR="00157C78">
        <w:rPr>
          <w:color w:val="000000"/>
          <w:sz w:val="28"/>
          <w:szCs w:val="28"/>
        </w:rPr>
        <w:t xml:space="preserve"> автор </w:t>
      </w:r>
      <w:r w:rsidR="00157C78" w:rsidRPr="00157C78">
        <w:rPr>
          <w:b/>
          <w:color w:val="000000"/>
          <w:sz w:val="28"/>
          <w:szCs w:val="28"/>
        </w:rPr>
        <w:t>обращался</w:t>
      </w:r>
      <w:r w:rsidR="00157C78">
        <w:rPr>
          <w:color w:val="000000"/>
          <w:sz w:val="28"/>
          <w:szCs w:val="28"/>
        </w:rPr>
        <w:t xml:space="preserve"> по тексту.</w:t>
      </w:r>
      <w:r w:rsidRPr="006136B0">
        <w:rPr>
          <w:color w:val="000000"/>
          <w:sz w:val="28"/>
          <w:szCs w:val="28"/>
        </w:rPr>
        <w:t xml:space="preserve"> </w:t>
      </w:r>
    </w:p>
    <w:p w:rsidR="009E5B71" w:rsidRPr="006136B0" w:rsidRDefault="009E5B7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При использовании научной литературы, относящейся к не действующему ныне законодательству, необходимо указать степень ее соответствия действующему нормативному материалу и новой правоприменительной практике.</w:t>
      </w:r>
    </w:p>
    <w:p w:rsidR="009E5B71" w:rsidRPr="006136B0" w:rsidRDefault="009E5B7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По намеченному для исследования кругу вопросов необходимо изучить законодательство и обобщить судебную практику, степень использования которых в дипломной работе зависит от темы работы и ее частных задач. Конкретные рекомендации по объему и характеру их изучения может дать научный руководитель.</w:t>
      </w:r>
    </w:p>
    <w:p w:rsidR="009E5B71" w:rsidRPr="006136B0" w:rsidRDefault="009E5B7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Особую роль в выпускной квалификационной работе по уголовному праву играют постановления Пленума Верховного Суда РФ, СССР, РСФСР, обзоры судебной практики и решения по конкретным делам как на уровне Верховного Суда, так и на региональном и местном уровнях. Желательно в работе не только использовать эти материалы, но и анализировать их с точки зрения целесообразности и соответствия действующему законодательству.</w:t>
      </w:r>
    </w:p>
    <w:p w:rsidR="009E5B71" w:rsidRPr="006136B0" w:rsidRDefault="009E5B71"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При отсутствии постановлений Пленума Верховного Суда в отношении действующего уголовного закона, а также при недостаточности практики его применения в части, касающейся темы работы, мож</w:t>
      </w:r>
      <w:r>
        <w:rPr>
          <w:sz w:val="28"/>
          <w:szCs w:val="28"/>
        </w:rPr>
        <w:t>но</w:t>
      </w:r>
      <w:r w:rsidRPr="006136B0">
        <w:rPr>
          <w:sz w:val="28"/>
          <w:szCs w:val="28"/>
        </w:rPr>
        <w:t xml:space="preserve"> использовать соответствующие постановления и практику по утратившему силу законодательству, обязательно сопоставляя действующий и старый нормативный материал в этой части. Кроме того, </w:t>
      </w:r>
      <w:r>
        <w:rPr>
          <w:sz w:val="28"/>
          <w:szCs w:val="28"/>
        </w:rPr>
        <w:t xml:space="preserve">нужно </w:t>
      </w:r>
      <w:r w:rsidRPr="006136B0">
        <w:rPr>
          <w:sz w:val="28"/>
          <w:szCs w:val="28"/>
        </w:rPr>
        <w:t>прибега</w:t>
      </w:r>
      <w:r>
        <w:rPr>
          <w:sz w:val="28"/>
          <w:szCs w:val="28"/>
        </w:rPr>
        <w:t>ть</w:t>
      </w:r>
      <w:r w:rsidRPr="006136B0">
        <w:rPr>
          <w:sz w:val="28"/>
          <w:szCs w:val="28"/>
        </w:rPr>
        <w:t xml:space="preserve"> к сравнению действующих и отмененных норм уголовного права и постановлений Пленума Верховного Суда, нынешней и прежней судебной практики, что позволяет проследить динамику правовых явлений и прогнозировать их дальнейшее развитие.</w:t>
      </w:r>
    </w:p>
    <w:p w:rsidR="00882721" w:rsidRPr="006136B0" w:rsidRDefault="00882721" w:rsidP="00773828">
      <w:pPr>
        <w:shd w:val="clear" w:color="auto" w:fill="FFFFFF"/>
        <w:adjustRightInd w:val="0"/>
        <w:ind w:firstLine="709"/>
        <w:jc w:val="both"/>
        <w:rPr>
          <w:color w:val="000000"/>
          <w:sz w:val="28"/>
          <w:szCs w:val="28"/>
        </w:rPr>
      </w:pPr>
      <w:r w:rsidRPr="006136B0">
        <w:rPr>
          <w:b/>
          <w:color w:val="000000"/>
          <w:sz w:val="28"/>
          <w:szCs w:val="28"/>
        </w:rPr>
        <w:t>Структура дипломной работы</w:t>
      </w:r>
      <w:r w:rsidR="00D84ABE">
        <w:rPr>
          <w:color w:val="000000"/>
          <w:sz w:val="28"/>
          <w:szCs w:val="28"/>
        </w:rPr>
        <w:t xml:space="preserve"> по уголовному праву </w:t>
      </w:r>
      <w:r w:rsidRPr="006136B0">
        <w:rPr>
          <w:color w:val="000000"/>
          <w:sz w:val="28"/>
          <w:szCs w:val="28"/>
        </w:rPr>
        <w:t>включа</w:t>
      </w:r>
      <w:r w:rsidR="00D84ABE">
        <w:rPr>
          <w:color w:val="000000"/>
          <w:sz w:val="28"/>
          <w:szCs w:val="28"/>
        </w:rPr>
        <w:t>ет</w:t>
      </w:r>
      <w:r w:rsidRPr="006136B0">
        <w:rPr>
          <w:color w:val="000000"/>
          <w:sz w:val="28"/>
          <w:szCs w:val="28"/>
        </w:rPr>
        <w:t>:</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титульный лист;</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содержание;</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введение;</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основную часть</w:t>
      </w:r>
      <w:r w:rsidR="00D84ABE">
        <w:rPr>
          <w:color w:val="000000"/>
          <w:sz w:val="28"/>
          <w:szCs w:val="28"/>
        </w:rPr>
        <w:t xml:space="preserve"> (главы и параграфы)</w:t>
      </w:r>
      <w:r w:rsidRPr="006136B0">
        <w:rPr>
          <w:color w:val="000000"/>
          <w:sz w:val="28"/>
          <w:szCs w:val="28"/>
        </w:rPr>
        <w:t>;</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заключение;</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литератур</w:t>
      </w:r>
      <w:r w:rsidR="00D84ABE">
        <w:rPr>
          <w:color w:val="000000"/>
          <w:sz w:val="28"/>
          <w:szCs w:val="28"/>
        </w:rPr>
        <w:t>у</w:t>
      </w:r>
      <w:r w:rsidRPr="006136B0">
        <w:rPr>
          <w:color w:val="000000"/>
          <w:sz w:val="28"/>
          <w:szCs w:val="28"/>
        </w:rPr>
        <w:t xml:space="preserve"> (см. </w:t>
      </w:r>
      <w:r w:rsidR="00D84ABE">
        <w:rPr>
          <w:color w:val="000000"/>
          <w:sz w:val="28"/>
          <w:szCs w:val="28"/>
        </w:rPr>
        <w:t xml:space="preserve">главу 4 </w:t>
      </w:r>
      <w:r w:rsidR="000641CD">
        <w:rPr>
          <w:color w:val="000000"/>
          <w:sz w:val="28"/>
          <w:szCs w:val="28"/>
        </w:rPr>
        <w:t xml:space="preserve">настоящих </w:t>
      </w:r>
      <w:r w:rsidR="00D84ABE">
        <w:rPr>
          <w:color w:val="000000"/>
          <w:sz w:val="28"/>
          <w:szCs w:val="28"/>
        </w:rPr>
        <w:t>рекомендаций)</w:t>
      </w:r>
      <w:r w:rsidRPr="006136B0">
        <w:rPr>
          <w:color w:val="000000"/>
          <w:sz w:val="28"/>
          <w:szCs w:val="28"/>
        </w:rPr>
        <w:t>;</w:t>
      </w:r>
    </w:p>
    <w:p w:rsidR="00882721" w:rsidRPr="006136B0" w:rsidRDefault="00882721" w:rsidP="00773828">
      <w:pPr>
        <w:numPr>
          <w:ilvl w:val="0"/>
          <w:numId w:val="23"/>
        </w:numPr>
        <w:shd w:val="clear" w:color="auto" w:fill="FFFFFF"/>
        <w:tabs>
          <w:tab w:val="clear" w:pos="1778"/>
          <w:tab w:val="num" w:pos="0"/>
          <w:tab w:val="left" w:pos="993"/>
        </w:tabs>
        <w:adjustRightInd w:val="0"/>
        <w:ind w:left="0" w:firstLine="709"/>
        <w:jc w:val="both"/>
        <w:rPr>
          <w:color w:val="000000"/>
          <w:sz w:val="28"/>
          <w:szCs w:val="28"/>
        </w:rPr>
      </w:pPr>
      <w:r w:rsidRPr="006136B0">
        <w:rPr>
          <w:color w:val="000000"/>
          <w:sz w:val="28"/>
          <w:szCs w:val="28"/>
        </w:rPr>
        <w:t>приложения</w:t>
      </w:r>
      <w:r w:rsidR="005932E0">
        <w:rPr>
          <w:rStyle w:val="a5"/>
          <w:color w:val="000000"/>
          <w:sz w:val="28"/>
          <w:szCs w:val="28"/>
        </w:rPr>
        <w:footnoteReference w:id="12"/>
      </w:r>
      <w:r w:rsidR="00A87C11">
        <w:rPr>
          <w:color w:val="000000"/>
          <w:sz w:val="28"/>
          <w:szCs w:val="28"/>
        </w:rPr>
        <w:t>.</w:t>
      </w:r>
    </w:p>
    <w:p w:rsidR="001B7569" w:rsidRDefault="00882721" w:rsidP="00773828">
      <w:pPr>
        <w:shd w:val="clear" w:color="auto" w:fill="FFFFFF"/>
        <w:adjustRightInd w:val="0"/>
        <w:ind w:firstLine="709"/>
        <w:jc w:val="both"/>
        <w:rPr>
          <w:color w:val="000000"/>
          <w:sz w:val="28"/>
          <w:szCs w:val="28"/>
        </w:rPr>
      </w:pPr>
      <w:r w:rsidRPr="006136B0">
        <w:rPr>
          <w:b/>
          <w:color w:val="000000"/>
          <w:sz w:val="28"/>
          <w:szCs w:val="28"/>
        </w:rPr>
        <w:t>Титульный лист</w:t>
      </w:r>
      <w:r w:rsidR="00D84ABE">
        <w:rPr>
          <w:b/>
          <w:color w:val="000000"/>
          <w:sz w:val="28"/>
          <w:szCs w:val="28"/>
        </w:rPr>
        <w:t xml:space="preserve"> </w:t>
      </w:r>
      <w:r w:rsidR="00D84ABE" w:rsidRPr="00D84ABE">
        <w:rPr>
          <w:color w:val="000000"/>
          <w:sz w:val="28"/>
          <w:szCs w:val="28"/>
        </w:rPr>
        <w:t xml:space="preserve">должен быть выполнен безупречно. Это </w:t>
      </w:r>
      <w:r w:rsidR="00D84ABE">
        <w:rPr>
          <w:color w:val="000000"/>
          <w:sz w:val="28"/>
          <w:szCs w:val="28"/>
        </w:rPr>
        <w:t>«</w:t>
      </w:r>
      <w:r w:rsidR="00D84ABE" w:rsidRPr="00D84ABE">
        <w:rPr>
          <w:color w:val="000000"/>
          <w:sz w:val="28"/>
          <w:szCs w:val="28"/>
        </w:rPr>
        <w:t>лицо</w:t>
      </w:r>
      <w:r w:rsidR="00D84ABE">
        <w:rPr>
          <w:color w:val="000000"/>
          <w:sz w:val="28"/>
          <w:szCs w:val="28"/>
        </w:rPr>
        <w:t>»</w:t>
      </w:r>
      <w:r w:rsidR="00D84ABE" w:rsidRPr="00D84ABE">
        <w:rPr>
          <w:color w:val="000000"/>
          <w:sz w:val="28"/>
          <w:szCs w:val="28"/>
        </w:rPr>
        <w:t xml:space="preserve"> автора</w:t>
      </w:r>
      <w:r w:rsidR="00D84ABE">
        <w:rPr>
          <w:color w:val="000000"/>
          <w:sz w:val="28"/>
          <w:szCs w:val="28"/>
        </w:rPr>
        <w:t>, поэтому о</w:t>
      </w:r>
      <w:r w:rsidR="00EC0008" w:rsidRPr="006136B0">
        <w:rPr>
          <w:color w:val="000000"/>
          <w:sz w:val="28"/>
          <w:szCs w:val="28"/>
        </w:rPr>
        <w:t>шибки недопустимы.</w:t>
      </w:r>
      <w:r w:rsidR="00D84ABE">
        <w:rPr>
          <w:color w:val="000000"/>
          <w:sz w:val="28"/>
          <w:szCs w:val="28"/>
        </w:rPr>
        <w:t xml:space="preserve"> Это, кстати, касается и всей работы в целом.</w:t>
      </w:r>
      <w:r w:rsidR="00EC0008" w:rsidRPr="006136B0">
        <w:rPr>
          <w:color w:val="000000"/>
          <w:sz w:val="28"/>
          <w:szCs w:val="28"/>
        </w:rPr>
        <w:t xml:space="preserve"> </w:t>
      </w:r>
    </w:p>
    <w:p w:rsidR="001B7569" w:rsidRPr="001B7569" w:rsidRDefault="001B7569" w:rsidP="00773828">
      <w:pPr>
        <w:shd w:val="clear" w:color="auto" w:fill="FFFFFF"/>
        <w:adjustRightInd w:val="0"/>
        <w:ind w:firstLine="709"/>
        <w:jc w:val="both"/>
        <w:rPr>
          <w:b/>
          <w:color w:val="000000"/>
          <w:sz w:val="28"/>
          <w:szCs w:val="28"/>
        </w:rPr>
      </w:pPr>
      <w:r w:rsidRPr="001B7569">
        <w:rPr>
          <w:b/>
          <w:color w:val="000000"/>
          <w:sz w:val="28"/>
          <w:szCs w:val="28"/>
        </w:rPr>
        <w:t xml:space="preserve">Формулировка темы работы должна быть аналогичной той, что утверждена приказом по институту.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Должности, уч</w:t>
      </w:r>
      <w:r w:rsidR="00D84ABE">
        <w:rPr>
          <w:color w:val="000000"/>
          <w:sz w:val="28"/>
          <w:szCs w:val="28"/>
        </w:rPr>
        <w:t>е</w:t>
      </w:r>
      <w:r w:rsidRPr="006136B0">
        <w:rPr>
          <w:color w:val="000000"/>
          <w:sz w:val="28"/>
          <w:szCs w:val="28"/>
        </w:rPr>
        <w:t>ные степени и уч</w:t>
      </w:r>
      <w:r w:rsidR="00D84ABE">
        <w:rPr>
          <w:color w:val="000000"/>
          <w:sz w:val="28"/>
          <w:szCs w:val="28"/>
        </w:rPr>
        <w:t>е</w:t>
      </w:r>
      <w:r w:rsidRPr="006136B0">
        <w:rPr>
          <w:color w:val="000000"/>
          <w:sz w:val="28"/>
          <w:szCs w:val="28"/>
        </w:rPr>
        <w:t>ные звания руководителя дипломно</w:t>
      </w:r>
      <w:r w:rsidR="005932E0">
        <w:rPr>
          <w:color w:val="000000"/>
          <w:sz w:val="28"/>
          <w:szCs w:val="28"/>
        </w:rPr>
        <w:t>й работы</w:t>
      </w:r>
      <w:r w:rsidRPr="006136B0">
        <w:rPr>
          <w:color w:val="000000"/>
          <w:sz w:val="28"/>
          <w:szCs w:val="28"/>
        </w:rPr>
        <w:t>, консультанта</w:t>
      </w:r>
      <w:r w:rsidR="005932E0">
        <w:rPr>
          <w:color w:val="000000"/>
          <w:sz w:val="28"/>
          <w:szCs w:val="28"/>
        </w:rPr>
        <w:t xml:space="preserve"> (если он принимал участие при подготовке работы) </w:t>
      </w:r>
      <w:r w:rsidR="00EC0008" w:rsidRPr="006136B0">
        <w:rPr>
          <w:color w:val="000000"/>
          <w:sz w:val="28"/>
          <w:szCs w:val="28"/>
        </w:rPr>
        <w:t xml:space="preserve">на титульном листе </w:t>
      </w:r>
      <w:r w:rsidRPr="006136B0">
        <w:rPr>
          <w:color w:val="000000"/>
          <w:sz w:val="28"/>
          <w:szCs w:val="28"/>
        </w:rPr>
        <w:t>разрешается сокращать. Например: доктор юридических наук</w:t>
      </w:r>
      <w:r w:rsidR="000641CD" w:rsidRPr="000641CD">
        <w:rPr>
          <w:color w:val="000000"/>
          <w:sz w:val="28"/>
          <w:szCs w:val="28"/>
        </w:rPr>
        <w:t xml:space="preserve"> </w:t>
      </w:r>
      <w:r w:rsidR="000641CD" w:rsidRPr="006136B0">
        <w:rPr>
          <w:color w:val="000000"/>
          <w:sz w:val="28"/>
          <w:szCs w:val="28"/>
        </w:rPr>
        <w:t>–</w:t>
      </w:r>
      <w:r w:rsidR="000641CD">
        <w:rPr>
          <w:color w:val="000000"/>
          <w:sz w:val="28"/>
          <w:szCs w:val="28"/>
        </w:rPr>
        <w:t xml:space="preserve"> </w:t>
      </w:r>
      <w:r w:rsidR="000641CD" w:rsidRPr="006136B0">
        <w:rPr>
          <w:color w:val="000000"/>
          <w:sz w:val="28"/>
          <w:szCs w:val="28"/>
        </w:rPr>
        <w:t>д.ю.н.</w:t>
      </w:r>
      <w:r w:rsidRPr="006136B0">
        <w:rPr>
          <w:color w:val="000000"/>
          <w:sz w:val="28"/>
          <w:szCs w:val="28"/>
        </w:rPr>
        <w:t>; кандидат юридических наук</w:t>
      </w:r>
      <w:r w:rsidR="000641CD" w:rsidRPr="000641CD">
        <w:rPr>
          <w:color w:val="000000"/>
          <w:sz w:val="28"/>
          <w:szCs w:val="28"/>
        </w:rPr>
        <w:t xml:space="preserve"> </w:t>
      </w:r>
      <w:r w:rsidR="000641CD" w:rsidRPr="006136B0">
        <w:rPr>
          <w:color w:val="000000"/>
          <w:sz w:val="28"/>
          <w:szCs w:val="28"/>
        </w:rPr>
        <w:t>–</w:t>
      </w:r>
      <w:r w:rsidR="000641CD">
        <w:rPr>
          <w:color w:val="000000"/>
          <w:sz w:val="28"/>
          <w:szCs w:val="28"/>
        </w:rPr>
        <w:t xml:space="preserve"> </w:t>
      </w:r>
      <w:r w:rsidR="000641CD" w:rsidRPr="006136B0">
        <w:rPr>
          <w:color w:val="000000"/>
          <w:sz w:val="28"/>
          <w:szCs w:val="28"/>
        </w:rPr>
        <w:t>к.ю.н.</w:t>
      </w:r>
      <w:r w:rsidRPr="006136B0">
        <w:rPr>
          <w:color w:val="000000"/>
          <w:sz w:val="28"/>
          <w:szCs w:val="28"/>
        </w:rPr>
        <w:t>; профессор</w:t>
      </w:r>
      <w:r w:rsidR="000641CD" w:rsidRPr="000641CD">
        <w:rPr>
          <w:color w:val="000000"/>
          <w:sz w:val="28"/>
          <w:szCs w:val="28"/>
        </w:rPr>
        <w:t xml:space="preserve"> </w:t>
      </w:r>
      <w:r w:rsidR="000641CD" w:rsidRPr="006136B0">
        <w:rPr>
          <w:color w:val="000000"/>
          <w:sz w:val="28"/>
          <w:szCs w:val="28"/>
        </w:rPr>
        <w:t>–</w:t>
      </w:r>
      <w:r w:rsidR="000641CD">
        <w:rPr>
          <w:color w:val="000000"/>
          <w:sz w:val="28"/>
          <w:szCs w:val="28"/>
        </w:rPr>
        <w:t xml:space="preserve"> </w:t>
      </w:r>
      <w:r w:rsidR="000641CD" w:rsidRPr="006136B0">
        <w:rPr>
          <w:color w:val="000000"/>
          <w:sz w:val="28"/>
          <w:szCs w:val="28"/>
        </w:rPr>
        <w:t>проф.</w:t>
      </w:r>
      <w:r w:rsidRPr="006136B0">
        <w:rPr>
          <w:color w:val="000000"/>
          <w:sz w:val="28"/>
          <w:szCs w:val="28"/>
        </w:rPr>
        <w:t>; доцент</w:t>
      </w:r>
      <w:r w:rsidR="000641CD">
        <w:rPr>
          <w:color w:val="000000"/>
          <w:sz w:val="28"/>
          <w:szCs w:val="28"/>
        </w:rPr>
        <w:t xml:space="preserve"> </w:t>
      </w:r>
      <w:r w:rsidR="000641CD" w:rsidRPr="006136B0">
        <w:rPr>
          <w:color w:val="000000"/>
          <w:sz w:val="28"/>
          <w:szCs w:val="28"/>
        </w:rPr>
        <w:t>–</w:t>
      </w:r>
      <w:r w:rsidR="000641CD" w:rsidRPr="000641CD">
        <w:rPr>
          <w:color w:val="000000"/>
          <w:sz w:val="28"/>
          <w:szCs w:val="28"/>
        </w:rPr>
        <w:t xml:space="preserve"> </w:t>
      </w:r>
      <w:r w:rsidR="000641CD" w:rsidRPr="006136B0">
        <w:rPr>
          <w:color w:val="000000"/>
          <w:sz w:val="28"/>
          <w:szCs w:val="28"/>
        </w:rPr>
        <w:t>доц.</w:t>
      </w:r>
      <w:r w:rsidRPr="006136B0">
        <w:rPr>
          <w:color w:val="000000"/>
          <w:sz w:val="28"/>
          <w:szCs w:val="28"/>
        </w:rPr>
        <w:t>;</w:t>
      </w:r>
      <w:r w:rsidR="00D84ABE">
        <w:rPr>
          <w:color w:val="000000"/>
          <w:sz w:val="28"/>
          <w:szCs w:val="28"/>
        </w:rPr>
        <w:t xml:space="preserve"> </w:t>
      </w:r>
      <w:r w:rsidRPr="006136B0">
        <w:rPr>
          <w:color w:val="000000"/>
          <w:sz w:val="28"/>
          <w:szCs w:val="28"/>
        </w:rPr>
        <w:t>старший преподаватель</w:t>
      </w:r>
      <w:r w:rsidR="000641CD" w:rsidRPr="000641CD">
        <w:rPr>
          <w:color w:val="000000"/>
          <w:sz w:val="28"/>
          <w:szCs w:val="28"/>
        </w:rPr>
        <w:t xml:space="preserve"> </w:t>
      </w:r>
      <w:r w:rsidR="000641CD" w:rsidRPr="006136B0">
        <w:rPr>
          <w:color w:val="000000"/>
          <w:sz w:val="28"/>
          <w:szCs w:val="28"/>
        </w:rPr>
        <w:t>–</w:t>
      </w:r>
      <w:r w:rsidR="000641CD">
        <w:rPr>
          <w:color w:val="000000"/>
          <w:sz w:val="28"/>
          <w:szCs w:val="28"/>
        </w:rPr>
        <w:t xml:space="preserve"> </w:t>
      </w:r>
      <w:r w:rsidR="000641CD" w:rsidRPr="006136B0">
        <w:rPr>
          <w:color w:val="000000"/>
          <w:sz w:val="28"/>
          <w:szCs w:val="28"/>
        </w:rPr>
        <w:t xml:space="preserve">ст. преп. </w:t>
      </w:r>
      <w:r w:rsidR="005932E0">
        <w:rPr>
          <w:color w:val="000000"/>
          <w:sz w:val="28"/>
          <w:szCs w:val="28"/>
        </w:rPr>
        <w:t>(см. приложение 4).</w:t>
      </w:r>
    </w:p>
    <w:p w:rsidR="00882721" w:rsidRPr="006136B0" w:rsidRDefault="00882721" w:rsidP="00773828">
      <w:pPr>
        <w:shd w:val="clear" w:color="auto" w:fill="FFFFFF"/>
        <w:adjustRightInd w:val="0"/>
        <w:ind w:firstLine="709"/>
        <w:jc w:val="both"/>
        <w:rPr>
          <w:color w:val="000000"/>
          <w:sz w:val="28"/>
          <w:szCs w:val="28"/>
        </w:rPr>
      </w:pPr>
      <w:r w:rsidRPr="006136B0">
        <w:rPr>
          <w:b/>
          <w:color w:val="000000"/>
          <w:sz w:val="28"/>
          <w:szCs w:val="28"/>
        </w:rPr>
        <w:t xml:space="preserve">Содержание </w:t>
      </w:r>
      <w:r w:rsidRPr="006136B0">
        <w:rPr>
          <w:color w:val="000000"/>
          <w:sz w:val="28"/>
          <w:szCs w:val="28"/>
        </w:rPr>
        <w:t>дипломной работы</w:t>
      </w:r>
      <w:r w:rsidR="00D84ABE">
        <w:rPr>
          <w:color w:val="000000"/>
          <w:sz w:val="28"/>
          <w:szCs w:val="28"/>
        </w:rPr>
        <w:t xml:space="preserve"> – это, в первую очередь,</w:t>
      </w:r>
      <w:r w:rsidRPr="006136B0">
        <w:rPr>
          <w:color w:val="000000"/>
          <w:sz w:val="28"/>
          <w:szCs w:val="28"/>
        </w:rPr>
        <w:t xml:space="preserve"> перечень </w:t>
      </w:r>
      <w:r w:rsidR="00EC0008" w:rsidRPr="006136B0">
        <w:rPr>
          <w:color w:val="000000"/>
          <w:sz w:val="28"/>
          <w:szCs w:val="28"/>
        </w:rPr>
        <w:t>глав</w:t>
      </w:r>
      <w:r w:rsidR="00A27D9C" w:rsidRPr="006136B0">
        <w:rPr>
          <w:color w:val="000000"/>
          <w:sz w:val="28"/>
          <w:szCs w:val="28"/>
        </w:rPr>
        <w:t xml:space="preserve"> и</w:t>
      </w:r>
      <w:r w:rsidR="00EC0008" w:rsidRPr="006136B0">
        <w:rPr>
          <w:color w:val="000000"/>
          <w:sz w:val="28"/>
          <w:szCs w:val="28"/>
        </w:rPr>
        <w:t xml:space="preserve"> параграфов</w:t>
      </w:r>
      <w:r w:rsidRPr="006136B0">
        <w:rPr>
          <w:color w:val="000000"/>
          <w:sz w:val="28"/>
          <w:szCs w:val="28"/>
        </w:rPr>
        <w:t xml:space="preserve"> </w:t>
      </w:r>
      <w:r w:rsidR="00EC0008" w:rsidRPr="006136B0">
        <w:rPr>
          <w:color w:val="000000"/>
          <w:sz w:val="28"/>
          <w:szCs w:val="28"/>
        </w:rPr>
        <w:t>–</w:t>
      </w:r>
      <w:r w:rsidRPr="006136B0">
        <w:rPr>
          <w:color w:val="000000"/>
          <w:sz w:val="28"/>
          <w:szCs w:val="28"/>
        </w:rPr>
        <w:t xml:space="preserve"> составл</w:t>
      </w:r>
      <w:r w:rsidR="00A27D9C" w:rsidRPr="006136B0">
        <w:rPr>
          <w:color w:val="000000"/>
          <w:sz w:val="28"/>
          <w:szCs w:val="28"/>
        </w:rPr>
        <w:t>яется</w:t>
      </w:r>
      <w:r w:rsidRPr="006136B0">
        <w:rPr>
          <w:color w:val="000000"/>
          <w:sz w:val="28"/>
          <w:szCs w:val="28"/>
        </w:rPr>
        <w:t xml:space="preserve"> в той </w:t>
      </w:r>
      <w:r w:rsidR="00A27D9C" w:rsidRPr="006136B0">
        <w:rPr>
          <w:color w:val="000000"/>
          <w:sz w:val="28"/>
          <w:szCs w:val="28"/>
        </w:rPr>
        <w:t xml:space="preserve">же </w:t>
      </w:r>
      <w:r w:rsidRPr="006136B0">
        <w:rPr>
          <w:color w:val="000000"/>
          <w:sz w:val="28"/>
          <w:szCs w:val="28"/>
        </w:rPr>
        <w:t>последовательности, в какой они даны в диплом</w:t>
      </w:r>
      <w:r w:rsidR="00A27D9C" w:rsidRPr="006136B0">
        <w:rPr>
          <w:color w:val="000000"/>
          <w:sz w:val="28"/>
          <w:szCs w:val="28"/>
        </w:rPr>
        <w:t>ной работе</w:t>
      </w:r>
      <w:r w:rsidRPr="006136B0">
        <w:rPr>
          <w:color w:val="000000"/>
          <w:sz w:val="28"/>
          <w:szCs w:val="28"/>
        </w:rPr>
        <w:t>.</w:t>
      </w:r>
      <w:r w:rsidR="00A27D9C" w:rsidRPr="006136B0">
        <w:rPr>
          <w:color w:val="000000"/>
          <w:sz w:val="28"/>
          <w:szCs w:val="28"/>
        </w:rPr>
        <w:t xml:space="preserve"> При этом название глав и параграфов в содержании и в самой работе обязательно должны совпадать.</w:t>
      </w:r>
    </w:p>
    <w:p w:rsidR="00882721" w:rsidRDefault="00EC0008" w:rsidP="00773828">
      <w:pPr>
        <w:shd w:val="clear" w:color="auto" w:fill="FFFFFF"/>
        <w:adjustRightInd w:val="0"/>
        <w:ind w:firstLine="709"/>
        <w:jc w:val="both"/>
        <w:rPr>
          <w:color w:val="000000"/>
          <w:sz w:val="28"/>
          <w:szCs w:val="28"/>
        </w:rPr>
      </w:pPr>
      <w:r w:rsidRPr="006136B0">
        <w:rPr>
          <w:color w:val="000000"/>
          <w:sz w:val="28"/>
          <w:szCs w:val="28"/>
        </w:rPr>
        <w:t xml:space="preserve">Содержание </w:t>
      </w:r>
      <w:r w:rsidR="00882721" w:rsidRPr="006136B0">
        <w:rPr>
          <w:color w:val="000000"/>
          <w:sz w:val="28"/>
          <w:szCs w:val="28"/>
        </w:rPr>
        <w:t xml:space="preserve">дает возможность сразу видеть структуру работы. </w:t>
      </w:r>
      <w:r w:rsidR="002B1D9C" w:rsidRPr="006136B0">
        <w:rPr>
          <w:color w:val="000000"/>
          <w:sz w:val="28"/>
          <w:szCs w:val="28"/>
        </w:rPr>
        <w:t>Это всегда лист</w:t>
      </w:r>
      <w:r w:rsidR="00D84ABE">
        <w:rPr>
          <w:color w:val="000000"/>
          <w:sz w:val="28"/>
          <w:szCs w:val="28"/>
        </w:rPr>
        <w:t>, имеющий ну</w:t>
      </w:r>
      <w:r w:rsidR="002B1D9C" w:rsidRPr="006136B0">
        <w:rPr>
          <w:color w:val="000000"/>
          <w:sz w:val="28"/>
          <w:szCs w:val="28"/>
        </w:rPr>
        <w:t>мераци</w:t>
      </w:r>
      <w:r w:rsidR="00D84ABE">
        <w:rPr>
          <w:color w:val="000000"/>
          <w:sz w:val="28"/>
          <w:szCs w:val="28"/>
        </w:rPr>
        <w:t>ю</w:t>
      </w:r>
      <w:r w:rsidR="002B1D9C" w:rsidRPr="006136B0">
        <w:rPr>
          <w:color w:val="000000"/>
          <w:sz w:val="28"/>
          <w:szCs w:val="28"/>
        </w:rPr>
        <w:t xml:space="preserve"> «2».</w:t>
      </w:r>
      <w:r w:rsidR="00CE6052">
        <w:rPr>
          <w:color w:val="000000"/>
          <w:sz w:val="28"/>
          <w:szCs w:val="28"/>
        </w:rPr>
        <w:t xml:space="preserve"> Напротив каждой составляющей содержания должна стоять цифра, означающая номер страницы в работе (образец – в приложении 5). </w:t>
      </w:r>
    </w:p>
    <w:p w:rsidR="00D84ABE" w:rsidRDefault="00882721" w:rsidP="00773828">
      <w:pPr>
        <w:shd w:val="clear" w:color="auto" w:fill="FFFFFF"/>
        <w:adjustRightInd w:val="0"/>
        <w:ind w:firstLine="709"/>
        <w:jc w:val="both"/>
        <w:rPr>
          <w:color w:val="000000"/>
          <w:sz w:val="28"/>
          <w:szCs w:val="28"/>
        </w:rPr>
      </w:pPr>
      <w:r w:rsidRPr="006136B0">
        <w:rPr>
          <w:color w:val="000000"/>
          <w:sz w:val="28"/>
          <w:szCs w:val="28"/>
        </w:rPr>
        <w:t>В</w:t>
      </w:r>
      <w:r w:rsidR="00A27D9C" w:rsidRPr="006136B0">
        <w:rPr>
          <w:color w:val="000000"/>
          <w:sz w:val="28"/>
          <w:szCs w:val="28"/>
        </w:rPr>
        <w:t xml:space="preserve">о </w:t>
      </w:r>
      <w:r w:rsidR="00A27D9C" w:rsidRPr="006136B0">
        <w:rPr>
          <w:b/>
          <w:color w:val="000000"/>
          <w:sz w:val="28"/>
          <w:szCs w:val="28"/>
        </w:rPr>
        <w:t>в</w:t>
      </w:r>
      <w:r w:rsidRPr="006136B0">
        <w:rPr>
          <w:b/>
          <w:color w:val="000000"/>
          <w:sz w:val="28"/>
          <w:szCs w:val="28"/>
        </w:rPr>
        <w:t>ведени</w:t>
      </w:r>
      <w:r w:rsidR="00A27D9C" w:rsidRPr="006136B0">
        <w:rPr>
          <w:b/>
          <w:color w:val="000000"/>
          <w:sz w:val="28"/>
          <w:szCs w:val="28"/>
        </w:rPr>
        <w:t>и</w:t>
      </w:r>
      <w:r w:rsidR="00A27D9C" w:rsidRPr="006136B0">
        <w:rPr>
          <w:color w:val="000000"/>
          <w:sz w:val="28"/>
          <w:szCs w:val="28"/>
        </w:rPr>
        <w:t xml:space="preserve"> дипломной работ</w:t>
      </w:r>
      <w:r w:rsidR="00ED49DF" w:rsidRPr="006136B0">
        <w:rPr>
          <w:color w:val="000000"/>
          <w:sz w:val="28"/>
          <w:szCs w:val="28"/>
        </w:rPr>
        <w:t>ы</w:t>
      </w:r>
      <w:r w:rsidRPr="006136B0">
        <w:rPr>
          <w:color w:val="000000"/>
          <w:sz w:val="28"/>
          <w:szCs w:val="28"/>
        </w:rPr>
        <w:t xml:space="preserve"> </w:t>
      </w:r>
      <w:r w:rsidR="001802B5">
        <w:rPr>
          <w:color w:val="000000"/>
          <w:sz w:val="28"/>
          <w:szCs w:val="28"/>
        </w:rPr>
        <w:t>излагаются</w:t>
      </w:r>
      <w:r w:rsidRPr="006136B0">
        <w:rPr>
          <w:color w:val="000000"/>
          <w:sz w:val="28"/>
          <w:szCs w:val="28"/>
        </w:rPr>
        <w:t xml:space="preserve"> актуальност</w:t>
      </w:r>
      <w:r w:rsidR="00A27D9C" w:rsidRPr="006136B0">
        <w:rPr>
          <w:color w:val="000000"/>
          <w:sz w:val="28"/>
          <w:szCs w:val="28"/>
        </w:rPr>
        <w:t xml:space="preserve">ь </w:t>
      </w:r>
      <w:r w:rsidRPr="006136B0">
        <w:rPr>
          <w:color w:val="000000"/>
          <w:sz w:val="28"/>
          <w:szCs w:val="28"/>
        </w:rPr>
        <w:t>те</w:t>
      </w:r>
      <w:r w:rsidR="00A27D9C" w:rsidRPr="006136B0">
        <w:rPr>
          <w:color w:val="000000"/>
          <w:sz w:val="28"/>
          <w:szCs w:val="28"/>
        </w:rPr>
        <w:t>мы с постановкой проблемы, объект исследования</w:t>
      </w:r>
      <w:r w:rsidRPr="006136B0">
        <w:rPr>
          <w:color w:val="000000"/>
          <w:sz w:val="28"/>
          <w:szCs w:val="28"/>
        </w:rPr>
        <w:t>, предмет</w:t>
      </w:r>
      <w:r w:rsidR="00A27D9C" w:rsidRPr="006136B0">
        <w:rPr>
          <w:color w:val="000000"/>
          <w:sz w:val="28"/>
          <w:szCs w:val="28"/>
        </w:rPr>
        <w:t xml:space="preserve"> исследования</w:t>
      </w:r>
      <w:r w:rsidRPr="006136B0">
        <w:rPr>
          <w:color w:val="000000"/>
          <w:sz w:val="28"/>
          <w:szCs w:val="28"/>
        </w:rPr>
        <w:t>, це</w:t>
      </w:r>
      <w:r w:rsidR="00A27D9C" w:rsidRPr="006136B0">
        <w:rPr>
          <w:color w:val="000000"/>
          <w:sz w:val="28"/>
          <w:szCs w:val="28"/>
        </w:rPr>
        <w:t>ль (цели) исследования</w:t>
      </w:r>
      <w:r w:rsidRPr="006136B0">
        <w:rPr>
          <w:color w:val="000000"/>
          <w:sz w:val="28"/>
          <w:szCs w:val="28"/>
        </w:rPr>
        <w:t>, гипотезы</w:t>
      </w:r>
      <w:r w:rsidR="00A27D9C" w:rsidRPr="006136B0">
        <w:rPr>
          <w:color w:val="000000"/>
          <w:sz w:val="28"/>
          <w:szCs w:val="28"/>
        </w:rPr>
        <w:t xml:space="preserve"> (не является обязательной частью введения)</w:t>
      </w:r>
      <w:r w:rsidRPr="006136B0">
        <w:rPr>
          <w:color w:val="000000"/>
          <w:sz w:val="28"/>
          <w:szCs w:val="28"/>
        </w:rPr>
        <w:t>, задач</w:t>
      </w:r>
      <w:r w:rsidR="00A27D9C" w:rsidRPr="006136B0">
        <w:rPr>
          <w:color w:val="000000"/>
          <w:sz w:val="28"/>
          <w:szCs w:val="28"/>
        </w:rPr>
        <w:t>и</w:t>
      </w:r>
      <w:r w:rsidRPr="006136B0">
        <w:rPr>
          <w:color w:val="000000"/>
          <w:sz w:val="28"/>
          <w:szCs w:val="28"/>
        </w:rPr>
        <w:t xml:space="preserve"> исследования, </w:t>
      </w:r>
      <w:r w:rsidR="00A27D9C" w:rsidRPr="006136B0">
        <w:rPr>
          <w:color w:val="000000"/>
          <w:sz w:val="28"/>
          <w:szCs w:val="28"/>
        </w:rPr>
        <w:t>методология исследования</w:t>
      </w:r>
      <w:r w:rsidRPr="006136B0">
        <w:rPr>
          <w:color w:val="000000"/>
          <w:sz w:val="28"/>
          <w:szCs w:val="28"/>
        </w:rPr>
        <w:t xml:space="preserve">, </w:t>
      </w:r>
      <w:r w:rsidR="003A7DE9">
        <w:rPr>
          <w:color w:val="000000"/>
          <w:sz w:val="28"/>
          <w:szCs w:val="28"/>
        </w:rPr>
        <w:t xml:space="preserve">нормативная основа исследования, </w:t>
      </w:r>
      <w:r w:rsidRPr="006136B0">
        <w:rPr>
          <w:color w:val="000000"/>
          <w:sz w:val="28"/>
          <w:szCs w:val="28"/>
        </w:rPr>
        <w:t>характеристик</w:t>
      </w:r>
      <w:r w:rsidR="00A27D9C" w:rsidRPr="006136B0">
        <w:rPr>
          <w:color w:val="000000"/>
          <w:sz w:val="28"/>
          <w:szCs w:val="28"/>
        </w:rPr>
        <w:t>а</w:t>
      </w:r>
      <w:r w:rsidRPr="006136B0">
        <w:rPr>
          <w:color w:val="000000"/>
          <w:sz w:val="28"/>
          <w:szCs w:val="28"/>
        </w:rPr>
        <w:t xml:space="preserve"> используем</w:t>
      </w:r>
      <w:r w:rsidR="00A27D9C" w:rsidRPr="006136B0">
        <w:rPr>
          <w:color w:val="000000"/>
          <w:sz w:val="28"/>
          <w:szCs w:val="28"/>
        </w:rPr>
        <w:t>ого</w:t>
      </w:r>
      <w:r w:rsidRPr="006136B0">
        <w:rPr>
          <w:color w:val="000000"/>
          <w:sz w:val="28"/>
          <w:szCs w:val="28"/>
        </w:rPr>
        <w:t xml:space="preserve"> автором </w:t>
      </w:r>
      <w:r w:rsidR="00A27D9C" w:rsidRPr="006136B0">
        <w:rPr>
          <w:color w:val="000000"/>
          <w:sz w:val="28"/>
          <w:szCs w:val="28"/>
        </w:rPr>
        <w:t xml:space="preserve">эмпирического </w:t>
      </w:r>
      <w:r w:rsidRPr="006136B0">
        <w:rPr>
          <w:color w:val="000000"/>
          <w:sz w:val="28"/>
          <w:szCs w:val="28"/>
        </w:rPr>
        <w:t>материал</w:t>
      </w:r>
      <w:r w:rsidR="00A27D9C" w:rsidRPr="006136B0">
        <w:rPr>
          <w:color w:val="000000"/>
          <w:sz w:val="28"/>
          <w:szCs w:val="28"/>
        </w:rPr>
        <w:t>а</w:t>
      </w:r>
      <w:r w:rsidRPr="006136B0">
        <w:rPr>
          <w:color w:val="000000"/>
          <w:sz w:val="28"/>
          <w:szCs w:val="28"/>
        </w:rPr>
        <w:t xml:space="preserve"> и структур</w:t>
      </w:r>
      <w:r w:rsidR="00A27D9C" w:rsidRPr="006136B0">
        <w:rPr>
          <w:color w:val="000000"/>
          <w:sz w:val="28"/>
          <w:szCs w:val="28"/>
        </w:rPr>
        <w:t>а</w:t>
      </w:r>
      <w:r w:rsidRPr="006136B0">
        <w:rPr>
          <w:color w:val="000000"/>
          <w:sz w:val="28"/>
          <w:szCs w:val="28"/>
        </w:rPr>
        <w:t xml:space="preserve"> работы. </w:t>
      </w:r>
    </w:p>
    <w:p w:rsidR="00A27D9C"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Методологический аппарат вместе с выводами </w:t>
      </w:r>
      <w:r w:rsidR="00A27D9C" w:rsidRPr="006136B0">
        <w:rPr>
          <w:color w:val="000000"/>
          <w:sz w:val="28"/>
          <w:szCs w:val="28"/>
        </w:rPr>
        <w:t>–</w:t>
      </w:r>
      <w:r w:rsidRPr="006136B0">
        <w:rPr>
          <w:color w:val="000000"/>
          <w:sz w:val="28"/>
          <w:szCs w:val="28"/>
        </w:rPr>
        <w:t xml:space="preserve"> это самые важные части работы. </w:t>
      </w:r>
    </w:p>
    <w:p w:rsidR="00882721"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При обосновании </w:t>
      </w:r>
      <w:r w:rsidRPr="006136B0">
        <w:rPr>
          <w:b/>
          <w:color w:val="000000"/>
          <w:sz w:val="28"/>
          <w:szCs w:val="28"/>
        </w:rPr>
        <w:t>актуальности темы исследования</w:t>
      </w:r>
      <w:r w:rsidRPr="006136B0">
        <w:rPr>
          <w:color w:val="000000"/>
          <w:sz w:val="28"/>
          <w:szCs w:val="28"/>
        </w:rPr>
        <w:t xml:space="preserve"> дипломник анализирует состояние реальной практики и опыта работы сотрудников </w:t>
      </w:r>
      <w:r w:rsidR="00ED49DF" w:rsidRPr="006136B0">
        <w:rPr>
          <w:color w:val="000000"/>
          <w:sz w:val="28"/>
          <w:szCs w:val="28"/>
        </w:rPr>
        <w:t>правоохранительных органов</w:t>
      </w:r>
      <w:r w:rsidRPr="006136B0">
        <w:rPr>
          <w:color w:val="000000"/>
          <w:sz w:val="28"/>
          <w:szCs w:val="28"/>
        </w:rPr>
        <w:t>; решения</w:t>
      </w:r>
      <w:r w:rsidR="00D84ABE">
        <w:rPr>
          <w:color w:val="000000"/>
          <w:sz w:val="28"/>
          <w:szCs w:val="28"/>
        </w:rPr>
        <w:t xml:space="preserve">, принимаемые органами власти, </w:t>
      </w:r>
      <w:r w:rsidRPr="006136B0">
        <w:rPr>
          <w:color w:val="000000"/>
          <w:sz w:val="28"/>
          <w:szCs w:val="28"/>
        </w:rPr>
        <w:t xml:space="preserve">относительно тех вопросов, которые планируется рассмотреть; научную литературу по данной теме, труды </w:t>
      </w:r>
      <w:r w:rsidR="00ED49DF" w:rsidRPr="006136B0">
        <w:rPr>
          <w:color w:val="000000"/>
          <w:sz w:val="28"/>
          <w:szCs w:val="28"/>
        </w:rPr>
        <w:t>ученых</w:t>
      </w:r>
      <w:r w:rsidRPr="006136B0">
        <w:rPr>
          <w:color w:val="000000"/>
          <w:sz w:val="28"/>
          <w:szCs w:val="28"/>
        </w:rPr>
        <w:t xml:space="preserve">, которые уже в какой-то мере изучали этот вопрос. </w:t>
      </w:r>
      <w:r w:rsidR="00ED49DF" w:rsidRPr="006136B0">
        <w:rPr>
          <w:color w:val="000000"/>
          <w:sz w:val="28"/>
          <w:szCs w:val="28"/>
        </w:rPr>
        <w:t>А</w:t>
      </w:r>
      <w:r w:rsidRPr="006136B0">
        <w:rPr>
          <w:color w:val="000000"/>
          <w:sz w:val="28"/>
          <w:szCs w:val="28"/>
        </w:rPr>
        <w:t>ктуальност</w:t>
      </w:r>
      <w:r w:rsidR="00ED49DF" w:rsidRPr="006136B0">
        <w:rPr>
          <w:color w:val="000000"/>
          <w:sz w:val="28"/>
          <w:szCs w:val="28"/>
        </w:rPr>
        <w:t>ь</w:t>
      </w:r>
      <w:r w:rsidRPr="006136B0">
        <w:rPr>
          <w:color w:val="000000"/>
          <w:sz w:val="28"/>
          <w:szCs w:val="28"/>
        </w:rPr>
        <w:t xml:space="preserve"> темы </w:t>
      </w:r>
      <w:r w:rsidR="00ED49DF" w:rsidRPr="006136B0">
        <w:rPr>
          <w:color w:val="000000"/>
          <w:sz w:val="28"/>
          <w:szCs w:val="28"/>
        </w:rPr>
        <w:t>исследования следует считать раскрытой, если в не</w:t>
      </w:r>
      <w:r w:rsidR="00D84ABE">
        <w:rPr>
          <w:color w:val="000000"/>
          <w:sz w:val="28"/>
          <w:szCs w:val="28"/>
        </w:rPr>
        <w:t>й</w:t>
      </w:r>
      <w:r w:rsidR="00ED49DF" w:rsidRPr="006136B0">
        <w:rPr>
          <w:color w:val="000000"/>
          <w:sz w:val="28"/>
          <w:szCs w:val="28"/>
        </w:rPr>
        <w:t xml:space="preserve"> дается </w:t>
      </w:r>
      <w:r w:rsidRPr="006136B0">
        <w:rPr>
          <w:color w:val="000000"/>
          <w:sz w:val="28"/>
          <w:szCs w:val="28"/>
        </w:rPr>
        <w:t xml:space="preserve">обоснованный ответ на вопрос: почему данную проблему нужно </w:t>
      </w:r>
      <w:r w:rsidR="00ED49DF" w:rsidRPr="006136B0">
        <w:rPr>
          <w:color w:val="000000"/>
          <w:sz w:val="28"/>
          <w:szCs w:val="28"/>
        </w:rPr>
        <w:t xml:space="preserve">решать </w:t>
      </w:r>
      <w:r w:rsidRPr="006136B0">
        <w:rPr>
          <w:color w:val="000000"/>
          <w:sz w:val="28"/>
          <w:szCs w:val="28"/>
        </w:rPr>
        <w:t xml:space="preserve">в настоящее время. </w:t>
      </w:r>
    </w:p>
    <w:p w:rsidR="00D84ABE" w:rsidRDefault="00D84ABE" w:rsidP="00773828">
      <w:pPr>
        <w:shd w:val="clear" w:color="auto" w:fill="FFFFFF"/>
        <w:adjustRightInd w:val="0"/>
        <w:ind w:firstLine="709"/>
        <w:jc w:val="both"/>
        <w:rPr>
          <w:color w:val="000000"/>
          <w:sz w:val="28"/>
          <w:szCs w:val="28"/>
        </w:rPr>
      </w:pPr>
      <w:r w:rsidRPr="0076367C">
        <w:rPr>
          <w:b/>
          <w:color w:val="000000"/>
          <w:sz w:val="28"/>
          <w:szCs w:val="28"/>
        </w:rPr>
        <w:t>Пример обоснования актуальности</w:t>
      </w:r>
      <w:r w:rsidR="00126593">
        <w:rPr>
          <w:color w:val="000000"/>
          <w:sz w:val="28"/>
          <w:szCs w:val="28"/>
        </w:rPr>
        <w:t xml:space="preserve"> </w:t>
      </w:r>
      <w:r w:rsidR="0076367C">
        <w:rPr>
          <w:color w:val="000000"/>
          <w:sz w:val="28"/>
          <w:szCs w:val="28"/>
        </w:rPr>
        <w:t>к выпускной квалификационной работе, посвященной составу доведения до самоубийства (ст. 110 УК РФ)</w:t>
      </w:r>
      <w:r>
        <w:rPr>
          <w:color w:val="000000"/>
          <w:sz w:val="28"/>
          <w:szCs w:val="28"/>
        </w:rPr>
        <w:t>:</w:t>
      </w:r>
    </w:p>
    <w:p w:rsidR="001802B5" w:rsidRDefault="00D84ABE" w:rsidP="00773828">
      <w:pPr>
        <w:ind w:firstLine="708"/>
        <w:jc w:val="both"/>
        <w:rPr>
          <w:sz w:val="28"/>
        </w:rPr>
      </w:pPr>
      <w:r>
        <w:rPr>
          <w:color w:val="000000"/>
          <w:sz w:val="28"/>
          <w:szCs w:val="28"/>
        </w:rPr>
        <w:t>«</w:t>
      </w:r>
      <w:r w:rsidR="00126593">
        <w:rPr>
          <w:sz w:val="28"/>
        </w:rPr>
        <w:t>В ст</w:t>
      </w:r>
      <w:r w:rsidR="00A87C11">
        <w:rPr>
          <w:sz w:val="28"/>
        </w:rPr>
        <w:t>атье</w:t>
      </w:r>
      <w:r w:rsidR="00126593">
        <w:rPr>
          <w:sz w:val="28"/>
        </w:rPr>
        <w:t xml:space="preserve"> 2 Конституции Российской Федерации признание, соблюдение и защита прав человека и гражданина отнесены к важнейшим обязанностям государства. Права и свободы человека определяют смысл, содержание и применение законов, деятельность законодательной и исполнительной власти, местного самоуправления, а также основные цели, стратегические и текущие задачи внутренней и внешней политики государства.</w:t>
      </w:r>
    </w:p>
    <w:p w:rsidR="001802B5" w:rsidRDefault="00126593" w:rsidP="00773828">
      <w:pPr>
        <w:ind w:firstLine="708"/>
        <w:jc w:val="both"/>
        <w:rPr>
          <w:sz w:val="28"/>
        </w:rPr>
      </w:pPr>
      <w:r>
        <w:rPr>
          <w:sz w:val="28"/>
        </w:rPr>
        <w:t>На одном из первых мест по значимости среди совокупности прав и свобод, определяющих правовой статус гражданина в государстве, находится право на жизнь. Во Всеобщей декларации прав человека 1948 года провозглашены ценность человеческой личности и право каждого человека на жизнь. В Международном пакте о гражданских и политических правах обращено внимание на неотъемлемость этого права, его охрану законом и недопустимость произвольного лишения жизни.</w:t>
      </w:r>
    </w:p>
    <w:p w:rsidR="001802B5" w:rsidRDefault="00126593" w:rsidP="00773828">
      <w:pPr>
        <w:ind w:firstLine="708"/>
        <w:jc w:val="both"/>
        <w:rPr>
          <w:sz w:val="28"/>
        </w:rPr>
      </w:pPr>
      <w:r>
        <w:rPr>
          <w:sz w:val="28"/>
        </w:rPr>
        <w:t>Преступления против жизни относятся к особо тяжким преступлениям, посягающим на основное благо человека – жизнь, которое даровано ему природой. Отсюда крайне отрицательная реакция общества на эти преступления и жесткий подход в уголовном законодательстве к определению наказания.</w:t>
      </w:r>
    </w:p>
    <w:p w:rsidR="001802B5" w:rsidRDefault="00126593" w:rsidP="00773828">
      <w:pPr>
        <w:ind w:firstLine="708"/>
        <w:jc w:val="both"/>
        <w:rPr>
          <w:sz w:val="28"/>
        </w:rPr>
      </w:pPr>
      <w:r>
        <w:rPr>
          <w:sz w:val="28"/>
        </w:rPr>
        <w:t xml:space="preserve">Самоубийство – одна из вечных проблем человечества. Как явление оно существует столько же, сколько и сам человек. И в настоящее время данная проблема имеет большое значение для общества. По данным Всемирной организации здравоохранения, которой в 2004 году проводились последние полномасштабные исследования причин смерти, самоубийство занимает 15-е место из 50 (на 1-м месте – ишемическая болезнь сердца, на 2-м – инсульт, на 3-м – заболевания дыхательных путей). Всего в мире в 2004 году покончило с собой 873 тыс. человек, т.е. 1,5 % от всех умерших; из них мужчин-самоубийц – 546 тыс. человек (это практически 1,8 % от общего числа умерших в мире мужчин) и 327 тыс. женщин (более 1,2% от общего числа умерших в мире женщин). </w:t>
      </w:r>
    </w:p>
    <w:p w:rsidR="001802B5" w:rsidRDefault="00126593" w:rsidP="00773828">
      <w:pPr>
        <w:ind w:firstLine="708"/>
        <w:jc w:val="both"/>
        <w:rPr>
          <w:sz w:val="28"/>
        </w:rPr>
      </w:pPr>
      <w:r>
        <w:rPr>
          <w:sz w:val="28"/>
        </w:rPr>
        <w:t>За этот же период времени в России покончило с собой 49,4 тыс. человек, что составляет 2,1% от всех умерших. Чрезвычайно важно, на наш взгляд, то, что самоубийство, как причина смерти, в России находится на 6-м месте из 10, а убийство только на 8-м</w:t>
      </w:r>
      <w:r>
        <w:rPr>
          <w:rStyle w:val="a5"/>
          <w:sz w:val="28"/>
        </w:rPr>
        <w:footnoteReference w:id="13"/>
      </w:r>
      <w:r>
        <w:rPr>
          <w:sz w:val="28"/>
        </w:rPr>
        <w:t>.</w:t>
      </w:r>
    </w:p>
    <w:p w:rsidR="001802B5" w:rsidRDefault="00126593" w:rsidP="00773828">
      <w:pPr>
        <w:ind w:firstLine="708"/>
        <w:jc w:val="both"/>
        <w:rPr>
          <w:sz w:val="28"/>
        </w:rPr>
      </w:pPr>
      <w:r>
        <w:rPr>
          <w:sz w:val="28"/>
        </w:rPr>
        <w:t>Федеральная служба государственной статистики представила данные о том, что за 2006 год только в период с января по апрель в России было зафиксировано 12,9 тыс. самоубийств</w:t>
      </w:r>
      <w:r>
        <w:rPr>
          <w:rStyle w:val="a5"/>
          <w:sz w:val="28"/>
        </w:rPr>
        <w:footnoteReference w:id="14"/>
      </w:r>
      <w:r>
        <w:rPr>
          <w:sz w:val="28"/>
        </w:rPr>
        <w:t>.</w:t>
      </w:r>
    </w:p>
    <w:p w:rsidR="00126593" w:rsidRDefault="00126593" w:rsidP="00773828">
      <w:pPr>
        <w:ind w:firstLine="708"/>
        <w:jc w:val="both"/>
        <w:rPr>
          <w:sz w:val="28"/>
        </w:rPr>
      </w:pPr>
      <w:r>
        <w:rPr>
          <w:sz w:val="28"/>
        </w:rPr>
        <w:t xml:space="preserve">Рост числа самоубийств связан с глубоким социально-экономическим и духовным кризисом в стране. Углубленное изучение феномена суицида (самоубийства) за последние десятилетия подтвердило его неоднородность и неоднозначность. Суицидологами (врачами и психологами) была признана несостоятельность психологической концепции суицида, согласно которой самоубийство – это всегда аутоагрессивный акт психически больного человека. Было показано, что значительная часть самоубийств совершается психически здоровыми лицами в результате социально–психологической дезадаптации личности в условиях микросоциального конфликта. Поэтому причиной суицида могут стать не только психологические или медицинские обстоятельства, но и политическая ситуация в обществе, исторические особенности эпохи, традиции, характерные для той социальной общности, к которой принадлежал самоубийца. Немаловажное значение имеет анализ бытовых и межличностных условий, в которых он находился в последний период жизни, то есть условия возможного доведения лица до самоубийства, за которое предусмотрена уголовная ответственность по ст. 110 Уголовного кодекса Российской Федерации. </w:t>
      </w:r>
    </w:p>
    <w:p w:rsidR="00126593" w:rsidRDefault="00126593" w:rsidP="00773828">
      <w:pPr>
        <w:ind w:firstLine="708"/>
        <w:jc w:val="both"/>
        <w:rPr>
          <w:sz w:val="28"/>
        </w:rPr>
      </w:pPr>
      <w:r>
        <w:rPr>
          <w:sz w:val="28"/>
        </w:rPr>
        <w:t>В данной норме Уголовного кодекса самоубийство или покушение на него рассматривается, главным образом, в качестве последствия на противоправные действия другого лица на потерпевшего с целью выяснения фактов, свидетельствующих о возможном доведении  до самоубийства, а также причин и условий, приведших к такому концу.</w:t>
      </w:r>
    </w:p>
    <w:p w:rsidR="00126593" w:rsidRDefault="00126593" w:rsidP="00773828">
      <w:pPr>
        <w:ind w:firstLine="708"/>
        <w:jc w:val="both"/>
        <w:rPr>
          <w:sz w:val="28"/>
        </w:rPr>
      </w:pPr>
      <w:r>
        <w:rPr>
          <w:sz w:val="28"/>
        </w:rPr>
        <w:t>Проблема совершенствования уголовного законодательства и предупреждения доведения до самоубийства на протяжении многих лет привлекает ученых и практиков. Вопросы, связанные с решением этих проблем, нашли свое отражение в работах таких ученых, как Л.</w:t>
      </w:r>
      <w:r w:rsidR="001802B5">
        <w:rPr>
          <w:sz w:val="28"/>
        </w:rPr>
        <w:t>А. </w:t>
      </w:r>
      <w:r>
        <w:rPr>
          <w:sz w:val="28"/>
        </w:rPr>
        <w:t>Андреевой,</w:t>
      </w:r>
      <w:r w:rsidR="001802B5">
        <w:rPr>
          <w:sz w:val="28"/>
        </w:rPr>
        <w:t xml:space="preserve"> </w:t>
      </w:r>
      <w:r>
        <w:rPr>
          <w:sz w:val="28"/>
        </w:rPr>
        <w:t>С.В.</w:t>
      </w:r>
      <w:r w:rsidR="001802B5">
        <w:rPr>
          <w:sz w:val="28"/>
        </w:rPr>
        <w:t> </w:t>
      </w:r>
      <w:r>
        <w:rPr>
          <w:sz w:val="28"/>
        </w:rPr>
        <w:t>Бородина,</w:t>
      </w:r>
      <w:r w:rsidR="001802B5">
        <w:rPr>
          <w:sz w:val="28"/>
        </w:rPr>
        <w:t xml:space="preserve"> </w:t>
      </w:r>
      <w:r>
        <w:rPr>
          <w:sz w:val="28"/>
        </w:rPr>
        <w:t>Б.</w:t>
      </w:r>
      <w:r w:rsidR="001802B5">
        <w:rPr>
          <w:sz w:val="28"/>
        </w:rPr>
        <w:t>С. </w:t>
      </w:r>
      <w:r>
        <w:rPr>
          <w:sz w:val="28"/>
        </w:rPr>
        <w:t>Волкова,</w:t>
      </w:r>
      <w:r w:rsidR="001802B5">
        <w:rPr>
          <w:sz w:val="28"/>
        </w:rPr>
        <w:t xml:space="preserve"> </w:t>
      </w:r>
      <w:r>
        <w:rPr>
          <w:sz w:val="28"/>
        </w:rPr>
        <w:t>В.С.</w:t>
      </w:r>
      <w:r w:rsidR="001802B5">
        <w:rPr>
          <w:sz w:val="28"/>
        </w:rPr>
        <w:t> </w:t>
      </w:r>
      <w:r>
        <w:rPr>
          <w:sz w:val="28"/>
        </w:rPr>
        <w:t>Ефремова, О.С.</w:t>
      </w:r>
      <w:r w:rsidR="001802B5">
        <w:rPr>
          <w:sz w:val="28"/>
        </w:rPr>
        <w:t> </w:t>
      </w:r>
      <w:r>
        <w:rPr>
          <w:sz w:val="28"/>
        </w:rPr>
        <w:t>Капинус, Н.</w:t>
      </w:r>
      <w:r w:rsidR="001802B5">
        <w:rPr>
          <w:sz w:val="28"/>
        </w:rPr>
        <w:t>В. </w:t>
      </w:r>
      <w:r>
        <w:rPr>
          <w:sz w:val="28"/>
        </w:rPr>
        <w:t>Лысак</w:t>
      </w:r>
      <w:r w:rsidR="001802B5">
        <w:rPr>
          <w:sz w:val="28"/>
        </w:rPr>
        <w:t xml:space="preserve"> </w:t>
      </w:r>
      <w:r>
        <w:rPr>
          <w:sz w:val="28"/>
        </w:rPr>
        <w:t>и других.</w:t>
      </w:r>
    </w:p>
    <w:p w:rsidR="00D84ABE" w:rsidRPr="006136B0" w:rsidRDefault="00126593" w:rsidP="00773828">
      <w:pPr>
        <w:ind w:firstLine="708"/>
        <w:jc w:val="both"/>
        <w:rPr>
          <w:color w:val="000000"/>
          <w:sz w:val="28"/>
          <w:szCs w:val="28"/>
        </w:rPr>
      </w:pPr>
      <w:r>
        <w:rPr>
          <w:sz w:val="28"/>
        </w:rPr>
        <w:t>Учитывая количество самоубийств и возможные масштабы умышленного доведения до суицида, следует констатировать актуальность исследования данной уголовно-правовой нормы, устанавливающей уголовно-правовой запрет на доведение до самоубийства</w:t>
      </w:r>
      <w:r w:rsidRPr="00126593">
        <w:rPr>
          <w:sz w:val="28"/>
          <w:szCs w:val="28"/>
        </w:rPr>
        <w:t>» (А.С.</w:t>
      </w:r>
      <w:r>
        <w:rPr>
          <w:sz w:val="28"/>
          <w:szCs w:val="28"/>
        </w:rPr>
        <w:t xml:space="preserve"> </w:t>
      </w:r>
      <w:r w:rsidRPr="00126593">
        <w:rPr>
          <w:sz w:val="28"/>
          <w:szCs w:val="28"/>
        </w:rPr>
        <w:t>Паздрина, 642 учебная группа ОЮФ</w:t>
      </w:r>
      <w:r>
        <w:rPr>
          <w:sz w:val="28"/>
          <w:szCs w:val="28"/>
        </w:rPr>
        <w:t>, выпускная квалификационная работа на тему: «</w:t>
      </w:r>
      <w:r w:rsidRPr="00126593">
        <w:rPr>
          <w:sz w:val="28"/>
          <w:szCs w:val="28"/>
        </w:rPr>
        <w:t>Уголовная ответственность за доведение до самоубийства</w:t>
      </w:r>
      <w:r>
        <w:rPr>
          <w:sz w:val="28"/>
          <w:szCs w:val="28"/>
        </w:rPr>
        <w:t>»</w:t>
      </w:r>
      <w:r w:rsidR="009F5069">
        <w:rPr>
          <w:sz w:val="28"/>
          <w:szCs w:val="28"/>
        </w:rPr>
        <w:t>, 2007 г.</w:t>
      </w:r>
      <w:r>
        <w:rPr>
          <w:sz w:val="28"/>
          <w:szCs w:val="28"/>
        </w:rPr>
        <w:t>).</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Вслед за проблемой</w:t>
      </w:r>
      <w:r w:rsidR="00ED49DF" w:rsidRPr="006136B0">
        <w:rPr>
          <w:color w:val="000000"/>
          <w:sz w:val="28"/>
          <w:szCs w:val="28"/>
        </w:rPr>
        <w:t>, на решение которой было направлено данное исследование,</w:t>
      </w:r>
      <w:r w:rsidRPr="006136B0">
        <w:rPr>
          <w:color w:val="000000"/>
          <w:sz w:val="28"/>
          <w:szCs w:val="28"/>
        </w:rPr>
        <w:t xml:space="preserve"> определяются </w:t>
      </w:r>
      <w:r w:rsidRPr="006136B0">
        <w:rPr>
          <w:b/>
          <w:color w:val="000000"/>
          <w:sz w:val="28"/>
          <w:szCs w:val="28"/>
        </w:rPr>
        <w:t>объект и предмет</w:t>
      </w:r>
      <w:r w:rsidR="00ED49DF" w:rsidRPr="006136B0">
        <w:rPr>
          <w:b/>
          <w:color w:val="000000"/>
          <w:sz w:val="28"/>
          <w:szCs w:val="28"/>
        </w:rPr>
        <w:t xml:space="preserve"> исследования</w:t>
      </w:r>
      <w:r w:rsidRPr="006136B0">
        <w:rPr>
          <w:color w:val="000000"/>
          <w:sz w:val="28"/>
          <w:szCs w:val="28"/>
        </w:rPr>
        <w:t>.</w:t>
      </w:r>
    </w:p>
    <w:p w:rsidR="0076367C" w:rsidRPr="0076367C" w:rsidRDefault="00882721" w:rsidP="00773828">
      <w:pPr>
        <w:ind w:firstLine="708"/>
        <w:jc w:val="both"/>
        <w:rPr>
          <w:sz w:val="28"/>
          <w:szCs w:val="28"/>
        </w:rPr>
      </w:pPr>
      <w:r w:rsidRPr="000935DB">
        <w:rPr>
          <w:b/>
          <w:color w:val="000000"/>
          <w:sz w:val="28"/>
          <w:szCs w:val="28"/>
        </w:rPr>
        <w:t>Объект исследования.</w:t>
      </w:r>
      <w:r w:rsidRPr="006136B0">
        <w:rPr>
          <w:color w:val="000000"/>
          <w:sz w:val="28"/>
          <w:szCs w:val="28"/>
        </w:rPr>
        <w:t xml:space="preserve"> </w:t>
      </w:r>
      <w:r w:rsidR="00AA5B9D">
        <w:rPr>
          <w:color w:val="000000"/>
          <w:sz w:val="28"/>
          <w:szCs w:val="28"/>
        </w:rPr>
        <w:t xml:space="preserve">Под объектом исследования понимают те явления, процессы, на которые направлена чья-либо деятельность или внимание. В юридических и социальных науках – это определенные процессы или явления, которые содержат противоречия и порождают проблемную ситуацию.  Таким образом, для </w:t>
      </w:r>
      <w:r w:rsidRPr="006136B0">
        <w:rPr>
          <w:color w:val="000000"/>
          <w:sz w:val="28"/>
          <w:szCs w:val="28"/>
        </w:rPr>
        <w:t>определени</w:t>
      </w:r>
      <w:r w:rsidR="00837C40">
        <w:rPr>
          <w:color w:val="000000"/>
          <w:sz w:val="28"/>
          <w:szCs w:val="28"/>
        </w:rPr>
        <w:t>я</w:t>
      </w:r>
      <w:r w:rsidR="00AA5B9D">
        <w:rPr>
          <w:color w:val="000000"/>
          <w:sz w:val="28"/>
          <w:szCs w:val="28"/>
        </w:rPr>
        <w:t xml:space="preserve"> объекта</w:t>
      </w:r>
      <w:r w:rsidRPr="006136B0">
        <w:rPr>
          <w:color w:val="000000"/>
          <w:sz w:val="28"/>
          <w:szCs w:val="28"/>
        </w:rPr>
        <w:t xml:space="preserve"> следует ответить на вопрос: что рассматривать?</w:t>
      </w:r>
      <w:r w:rsidR="00ED49DF" w:rsidRPr="006136B0">
        <w:rPr>
          <w:color w:val="000000"/>
          <w:sz w:val="28"/>
          <w:szCs w:val="28"/>
        </w:rPr>
        <w:t xml:space="preserve"> Например,</w:t>
      </w:r>
      <w:r w:rsidR="00837C40" w:rsidRPr="00837C40">
        <w:rPr>
          <w:sz w:val="28"/>
          <w:szCs w:val="28"/>
        </w:rPr>
        <w:t xml:space="preserve"> </w:t>
      </w:r>
      <w:r w:rsidR="00837C40" w:rsidRPr="006136B0">
        <w:rPr>
          <w:sz w:val="28"/>
          <w:szCs w:val="28"/>
        </w:rPr>
        <w:t>ес</w:t>
      </w:r>
      <w:r w:rsidR="00837C40">
        <w:rPr>
          <w:sz w:val="28"/>
          <w:szCs w:val="28"/>
        </w:rPr>
        <w:t xml:space="preserve">ли </w:t>
      </w:r>
      <w:r w:rsidR="00837C40" w:rsidRPr="006136B0">
        <w:rPr>
          <w:sz w:val="28"/>
          <w:szCs w:val="28"/>
        </w:rPr>
        <w:t>работ</w:t>
      </w:r>
      <w:r w:rsidR="00837C40">
        <w:rPr>
          <w:sz w:val="28"/>
          <w:szCs w:val="28"/>
        </w:rPr>
        <w:t>а посвящена уголовной ответственности за</w:t>
      </w:r>
      <w:r w:rsidR="00837C40" w:rsidRPr="006136B0">
        <w:rPr>
          <w:sz w:val="28"/>
          <w:szCs w:val="28"/>
        </w:rPr>
        <w:t xml:space="preserve"> разбой</w:t>
      </w:r>
      <w:r w:rsidR="00837C40">
        <w:rPr>
          <w:sz w:val="28"/>
          <w:szCs w:val="28"/>
        </w:rPr>
        <w:t xml:space="preserve">, то </w:t>
      </w:r>
      <w:r w:rsidR="00ED49DF" w:rsidRPr="006136B0">
        <w:rPr>
          <w:sz w:val="28"/>
          <w:szCs w:val="28"/>
        </w:rPr>
        <w:t xml:space="preserve">объектом исследования может выступать </w:t>
      </w:r>
      <w:r w:rsidR="009E3AA7">
        <w:rPr>
          <w:sz w:val="28"/>
          <w:szCs w:val="28"/>
        </w:rPr>
        <w:t>«</w:t>
      </w:r>
      <w:r w:rsidR="00ED49DF" w:rsidRPr="006136B0">
        <w:rPr>
          <w:sz w:val="28"/>
          <w:szCs w:val="28"/>
        </w:rPr>
        <w:t>совокупность общественных отношений, складывающихся в процессе уголовно-правовой защиты собственности, а также жизни и здоровья лично</w:t>
      </w:r>
      <w:r w:rsidR="00837C40">
        <w:rPr>
          <w:sz w:val="28"/>
          <w:szCs w:val="28"/>
        </w:rPr>
        <w:t>сти».</w:t>
      </w:r>
      <w:r w:rsidR="0076367C">
        <w:rPr>
          <w:sz w:val="28"/>
          <w:szCs w:val="28"/>
        </w:rPr>
        <w:t xml:space="preserve"> </w:t>
      </w:r>
      <w:r w:rsidR="0076367C" w:rsidRPr="0076367C">
        <w:rPr>
          <w:sz w:val="28"/>
          <w:szCs w:val="28"/>
        </w:rPr>
        <w:t>Объектом исследования</w:t>
      </w:r>
      <w:r w:rsidR="0076367C">
        <w:rPr>
          <w:sz w:val="28"/>
          <w:szCs w:val="28"/>
        </w:rPr>
        <w:t xml:space="preserve">, посвященного уголовно-правовой защите </w:t>
      </w:r>
      <w:r w:rsidR="0076367C" w:rsidRPr="0076367C">
        <w:rPr>
          <w:sz w:val="28"/>
          <w:szCs w:val="28"/>
        </w:rPr>
        <w:t xml:space="preserve">чести и достоинства </w:t>
      </w:r>
      <w:r w:rsidR="0076367C">
        <w:rPr>
          <w:sz w:val="28"/>
          <w:szCs w:val="28"/>
        </w:rPr>
        <w:t>личности</w:t>
      </w:r>
      <w:r w:rsidR="00B96288">
        <w:rPr>
          <w:sz w:val="28"/>
          <w:szCs w:val="28"/>
        </w:rPr>
        <w:t xml:space="preserve"> от оскорбления</w:t>
      </w:r>
      <w:r w:rsidR="0076367C" w:rsidRPr="0076367C">
        <w:rPr>
          <w:sz w:val="28"/>
          <w:szCs w:val="28"/>
        </w:rPr>
        <w:t xml:space="preserve"> являются </w:t>
      </w:r>
      <w:r w:rsidR="0076367C">
        <w:rPr>
          <w:sz w:val="28"/>
          <w:szCs w:val="28"/>
        </w:rPr>
        <w:t>«</w:t>
      </w:r>
      <w:r w:rsidR="0076367C" w:rsidRPr="0076367C">
        <w:rPr>
          <w:sz w:val="28"/>
          <w:szCs w:val="28"/>
        </w:rPr>
        <w:t xml:space="preserve">общественные отношения в сфере уголовно-правовой защиты чести и достоинства </w:t>
      </w:r>
      <w:r w:rsidR="0076367C">
        <w:rPr>
          <w:sz w:val="28"/>
          <w:szCs w:val="28"/>
        </w:rPr>
        <w:t>личности</w:t>
      </w:r>
      <w:r w:rsidR="0076367C" w:rsidRPr="0076367C">
        <w:rPr>
          <w:sz w:val="28"/>
          <w:szCs w:val="28"/>
        </w:rPr>
        <w:t xml:space="preserve">, складывающиеся в процессе применения правовых норм, устанавливающих ответственность за </w:t>
      </w:r>
      <w:r w:rsidR="0076367C">
        <w:rPr>
          <w:sz w:val="28"/>
          <w:szCs w:val="28"/>
        </w:rPr>
        <w:t>оскорбление»</w:t>
      </w:r>
      <w:r w:rsidR="0076367C" w:rsidRPr="0076367C">
        <w:rPr>
          <w:sz w:val="28"/>
          <w:szCs w:val="28"/>
        </w:rPr>
        <w:t>.</w:t>
      </w:r>
    </w:p>
    <w:p w:rsidR="00882721" w:rsidRPr="006136B0" w:rsidRDefault="00882721" w:rsidP="00773828">
      <w:pPr>
        <w:ind w:firstLine="708"/>
        <w:jc w:val="both"/>
        <w:rPr>
          <w:sz w:val="26"/>
          <w:szCs w:val="26"/>
        </w:rPr>
      </w:pPr>
      <w:r w:rsidRPr="00837C40">
        <w:rPr>
          <w:b/>
          <w:color w:val="000000"/>
          <w:sz w:val="28"/>
          <w:szCs w:val="28"/>
        </w:rPr>
        <w:t>Предмет исследования</w:t>
      </w:r>
      <w:r w:rsidRPr="006136B0">
        <w:rPr>
          <w:color w:val="000000"/>
          <w:sz w:val="28"/>
          <w:szCs w:val="28"/>
        </w:rPr>
        <w:t xml:space="preserve"> </w:t>
      </w:r>
      <w:r w:rsidR="00ED49DF" w:rsidRPr="006136B0">
        <w:rPr>
          <w:color w:val="000000"/>
          <w:sz w:val="28"/>
          <w:szCs w:val="28"/>
        </w:rPr>
        <w:t>–</w:t>
      </w:r>
      <w:r w:rsidRPr="006136B0">
        <w:rPr>
          <w:color w:val="000000"/>
          <w:sz w:val="28"/>
          <w:szCs w:val="28"/>
        </w:rPr>
        <w:t xml:space="preserve"> это та сторона, тот аспект, та точка зрения, с которой исследователь познает целостный объект. При этом выделяются главные, наиболее существенные (с точки зрения дипломника), признаки объекта.</w:t>
      </w:r>
      <w:r w:rsidR="00ED49DF" w:rsidRPr="006136B0">
        <w:rPr>
          <w:color w:val="000000"/>
          <w:sz w:val="28"/>
          <w:szCs w:val="28"/>
        </w:rPr>
        <w:t xml:space="preserve"> Так, п</w:t>
      </w:r>
      <w:r w:rsidR="00ED49DF" w:rsidRPr="006136B0">
        <w:rPr>
          <w:sz w:val="28"/>
          <w:szCs w:val="28"/>
        </w:rPr>
        <w:t>редметом исследования</w:t>
      </w:r>
      <w:r w:rsidR="00837C40">
        <w:rPr>
          <w:sz w:val="28"/>
          <w:szCs w:val="28"/>
        </w:rPr>
        <w:t>, посвященного убийству,</w:t>
      </w:r>
      <w:r w:rsidR="00ED49DF" w:rsidRPr="006136B0">
        <w:rPr>
          <w:sz w:val="28"/>
          <w:szCs w:val="28"/>
        </w:rPr>
        <w:t xml:space="preserve"> выступают уголовно-правовая норма, тенденции ее развития и правопримени</w:t>
      </w:r>
      <w:r w:rsidR="00837C40">
        <w:rPr>
          <w:sz w:val="28"/>
          <w:szCs w:val="28"/>
        </w:rPr>
        <w:t>тельная практика по делам об убийстве</w:t>
      </w:r>
      <w:r w:rsidR="00ED49DF" w:rsidRPr="006136B0">
        <w:rPr>
          <w:sz w:val="28"/>
          <w:szCs w:val="28"/>
        </w:rPr>
        <w:t>.</w:t>
      </w:r>
    </w:p>
    <w:p w:rsidR="007B3BB0" w:rsidRPr="006136B0" w:rsidRDefault="00882721" w:rsidP="00773828">
      <w:pPr>
        <w:shd w:val="clear" w:color="auto" w:fill="FFFFFF"/>
        <w:adjustRightInd w:val="0"/>
        <w:ind w:firstLine="709"/>
        <w:jc w:val="both"/>
        <w:rPr>
          <w:color w:val="000000"/>
          <w:sz w:val="28"/>
          <w:szCs w:val="28"/>
        </w:rPr>
      </w:pPr>
      <w:r w:rsidRPr="00837C40">
        <w:rPr>
          <w:b/>
          <w:color w:val="000000"/>
          <w:sz w:val="28"/>
          <w:szCs w:val="28"/>
        </w:rPr>
        <w:t>Цель исследования</w:t>
      </w:r>
      <w:r w:rsidRPr="006136B0">
        <w:rPr>
          <w:color w:val="000000"/>
          <w:sz w:val="28"/>
          <w:szCs w:val="28"/>
        </w:rPr>
        <w:t xml:space="preserve"> </w:t>
      </w:r>
      <w:r w:rsidR="00ED49DF" w:rsidRPr="006136B0">
        <w:rPr>
          <w:color w:val="000000"/>
          <w:sz w:val="28"/>
          <w:szCs w:val="28"/>
        </w:rPr>
        <w:t>–</w:t>
      </w:r>
      <w:r w:rsidRPr="006136B0">
        <w:rPr>
          <w:color w:val="000000"/>
          <w:sz w:val="28"/>
          <w:szCs w:val="28"/>
        </w:rPr>
        <w:t xml:space="preserve"> это то, что в самом общем виде должно быть достигнуто в и</w:t>
      </w:r>
      <w:r w:rsidR="00AA5B9D">
        <w:rPr>
          <w:color w:val="000000"/>
          <w:sz w:val="28"/>
          <w:szCs w:val="28"/>
        </w:rPr>
        <w:t>тоге работы над дипломной темой, в идеале – это выработка автором мер по решению изучаемой проблемы.</w:t>
      </w:r>
    </w:p>
    <w:p w:rsidR="007B3BB0" w:rsidRPr="006136B0" w:rsidRDefault="00ED49DF" w:rsidP="00773828">
      <w:pPr>
        <w:shd w:val="clear" w:color="auto" w:fill="FFFFFF"/>
        <w:adjustRightInd w:val="0"/>
        <w:ind w:firstLine="709"/>
        <w:jc w:val="both"/>
        <w:rPr>
          <w:color w:val="000000"/>
          <w:sz w:val="28"/>
          <w:szCs w:val="28"/>
        </w:rPr>
      </w:pPr>
      <w:r w:rsidRPr="006136B0">
        <w:rPr>
          <w:color w:val="000000"/>
          <w:sz w:val="28"/>
          <w:szCs w:val="28"/>
        </w:rPr>
        <w:t>В частности, при изучении состава побега из мест лишения свободы, из-под ареста или из-под стражи це</w:t>
      </w:r>
      <w:r w:rsidR="007B3BB0" w:rsidRPr="006136B0">
        <w:rPr>
          <w:color w:val="000000"/>
          <w:sz w:val="28"/>
          <w:szCs w:val="28"/>
        </w:rPr>
        <w:t>ль</w:t>
      </w:r>
      <w:r w:rsidRPr="006136B0">
        <w:rPr>
          <w:color w:val="000000"/>
          <w:sz w:val="28"/>
          <w:szCs w:val="28"/>
        </w:rPr>
        <w:t xml:space="preserve"> исследования может быть </w:t>
      </w:r>
      <w:r w:rsidR="007B3BB0" w:rsidRPr="006136B0">
        <w:rPr>
          <w:color w:val="000000"/>
          <w:sz w:val="28"/>
          <w:szCs w:val="28"/>
        </w:rPr>
        <w:t xml:space="preserve">определена как </w:t>
      </w:r>
      <w:r w:rsidRPr="006136B0">
        <w:rPr>
          <w:color w:val="000000"/>
          <w:sz w:val="28"/>
          <w:szCs w:val="28"/>
        </w:rPr>
        <w:t>уголовно-правовой анализ проблем уголовной ответственности за данное преступление.</w:t>
      </w:r>
      <w:r w:rsidR="007B3BB0" w:rsidRPr="006136B0">
        <w:rPr>
          <w:color w:val="000000"/>
          <w:sz w:val="28"/>
          <w:szCs w:val="28"/>
        </w:rPr>
        <w:t xml:space="preserve"> </w:t>
      </w:r>
    </w:p>
    <w:p w:rsidR="007B3BB0" w:rsidRPr="006136B0" w:rsidRDefault="007B3BB0" w:rsidP="00773828">
      <w:pPr>
        <w:shd w:val="clear" w:color="auto" w:fill="FFFFFF"/>
        <w:adjustRightInd w:val="0"/>
        <w:ind w:firstLine="709"/>
        <w:jc w:val="both"/>
        <w:rPr>
          <w:color w:val="000000"/>
          <w:sz w:val="28"/>
          <w:szCs w:val="28"/>
        </w:rPr>
      </w:pPr>
      <w:r w:rsidRPr="006136B0">
        <w:rPr>
          <w:color w:val="000000"/>
          <w:sz w:val="28"/>
          <w:szCs w:val="28"/>
        </w:rPr>
        <w:t>При изучении института крайней необходимости (ст. 39 УК РФ) такой целью может стать исследование эффективности и проблем применения положений ст. 39 УК РФ и внесение предложений по совершенствованию нормы, предусмотренной ст. 39 УК РФ.</w:t>
      </w:r>
    </w:p>
    <w:p w:rsidR="00EC0D26" w:rsidRDefault="005932E0" w:rsidP="00773828">
      <w:pPr>
        <w:shd w:val="clear" w:color="auto" w:fill="FFFFFF"/>
        <w:adjustRightInd w:val="0"/>
        <w:ind w:firstLine="709"/>
        <w:jc w:val="both"/>
        <w:rPr>
          <w:color w:val="000000"/>
          <w:sz w:val="28"/>
          <w:szCs w:val="28"/>
        </w:rPr>
      </w:pPr>
      <w:r>
        <w:rPr>
          <w:color w:val="000000"/>
          <w:sz w:val="28"/>
          <w:szCs w:val="28"/>
        </w:rPr>
        <w:t xml:space="preserve">Под </w:t>
      </w:r>
      <w:r w:rsidRPr="00B96288">
        <w:rPr>
          <w:b/>
          <w:color w:val="000000"/>
          <w:sz w:val="28"/>
          <w:szCs w:val="28"/>
        </w:rPr>
        <w:t>гипотезой</w:t>
      </w:r>
      <w:r>
        <w:rPr>
          <w:color w:val="000000"/>
          <w:sz w:val="28"/>
          <w:szCs w:val="28"/>
        </w:rPr>
        <w:t xml:space="preserve"> понимается доопытное предположение, </w:t>
      </w:r>
      <w:r w:rsidR="00AA5B9D">
        <w:rPr>
          <w:color w:val="000000"/>
          <w:sz w:val="28"/>
          <w:szCs w:val="28"/>
        </w:rPr>
        <w:t xml:space="preserve">объясняющее происхождение или существование тех или иных фактов, причины изучаемого явления, </w:t>
      </w:r>
      <w:r>
        <w:rPr>
          <w:color w:val="000000"/>
          <w:sz w:val="28"/>
          <w:szCs w:val="28"/>
        </w:rPr>
        <w:t>истинность которого следует доказать или опровергнуть. Как уже было отмечено, ее упоминание во введении дипломной работы не обязательно. Исходя из имеющейся гипотезы автор должен доказать реальное существование предполагаемого (например, гипотезой выступает следующее предположение «уголовная ответственность за лжепредредпринимательство наступает редко, поскольку уголовно-правовая норма несовершенна»).</w:t>
      </w:r>
      <w:r w:rsidR="00EC0D26">
        <w:rPr>
          <w:color w:val="000000"/>
          <w:sz w:val="28"/>
          <w:szCs w:val="28"/>
        </w:rPr>
        <w:t xml:space="preserve"> </w:t>
      </w:r>
    </w:p>
    <w:p w:rsidR="005932E0" w:rsidRPr="006136B0" w:rsidRDefault="00EC0D26" w:rsidP="00773828">
      <w:pPr>
        <w:shd w:val="clear" w:color="auto" w:fill="FFFFFF"/>
        <w:adjustRightInd w:val="0"/>
        <w:ind w:firstLine="709"/>
        <w:jc w:val="both"/>
        <w:rPr>
          <w:color w:val="000000"/>
          <w:sz w:val="28"/>
          <w:szCs w:val="28"/>
        </w:rPr>
      </w:pPr>
      <w:r>
        <w:rPr>
          <w:color w:val="000000"/>
          <w:sz w:val="28"/>
          <w:szCs w:val="28"/>
        </w:rPr>
        <w:t>К научной гипотезе предъявляются два основных требования: она не должна содержать понятий, которые не уточнены и она должна быть проверяема. Различают рабочую гипотезу и научную.</w:t>
      </w:r>
      <w:r w:rsidR="00AE2331">
        <w:rPr>
          <w:color w:val="000000"/>
          <w:sz w:val="28"/>
          <w:szCs w:val="28"/>
        </w:rPr>
        <w:t xml:space="preserve"> Рабочая гипотеза – это временное предположение для систематизации имеющегося фактического материала, а научная гипотеза создается, когда накоплен значительный фактический материал и проявляется возможность выдвинуть «проект» решения, которое может быть развито в научную теорию и воплощено в методики и технологии</w:t>
      </w:r>
      <w:r w:rsidR="00AE2331">
        <w:rPr>
          <w:rStyle w:val="a5"/>
          <w:color w:val="000000"/>
          <w:sz w:val="28"/>
          <w:szCs w:val="28"/>
        </w:rPr>
        <w:footnoteReference w:id="15"/>
      </w:r>
      <w:r w:rsidR="00AE2331">
        <w:rPr>
          <w:color w:val="000000"/>
          <w:sz w:val="28"/>
          <w:szCs w:val="28"/>
        </w:rPr>
        <w:t>.</w:t>
      </w:r>
    </w:p>
    <w:p w:rsidR="00882721" w:rsidRPr="006136B0" w:rsidRDefault="00882721" w:rsidP="00773828">
      <w:pPr>
        <w:shd w:val="clear" w:color="auto" w:fill="FFFFFF"/>
        <w:adjustRightInd w:val="0"/>
        <w:ind w:firstLine="709"/>
        <w:jc w:val="both"/>
        <w:rPr>
          <w:color w:val="000000"/>
          <w:sz w:val="28"/>
          <w:szCs w:val="28"/>
        </w:rPr>
      </w:pPr>
      <w:r w:rsidRPr="00F618EC">
        <w:rPr>
          <w:b/>
          <w:color w:val="000000"/>
          <w:sz w:val="28"/>
          <w:szCs w:val="28"/>
        </w:rPr>
        <w:t>Задачи исследования</w:t>
      </w:r>
      <w:r w:rsidRPr="006136B0">
        <w:rPr>
          <w:color w:val="000000"/>
          <w:sz w:val="28"/>
          <w:szCs w:val="28"/>
        </w:rPr>
        <w:t xml:space="preserve"> определяют после формулировки целей дипломной работы.</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Задачи исследования конкретизируют общую цель исследования. Они основываются на теоретическом анализе проблемы и на оценке со</w:t>
      </w:r>
      <w:r w:rsidR="00F618EC">
        <w:rPr>
          <w:color w:val="000000"/>
          <w:sz w:val="28"/>
          <w:szCs w:val="28"/>
        </w:rPr>
        <w:t>стояния ее решения в практической деятельности</w:t>
      </w:r>
      <w:r w:rsidRPr="006136B0">
        <w:rPr>
          <w:color w:val="000000"/>
          <w:sz w:val="28"/>
          <w:szCs w:val="28"/>
        </w:rPr>
        <w:t>.</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Задачи исследования </w:t>
      </w:r>
      <w:r w:rsidRPr="00F618EC">
        <w:rPr>
          <w:b/>
          <w:color w:val="000000"/>
          <w:sz w:val="28"/>
          <w:szCs w:val="28"/>
        </w:rPr>
        <w:t>могут включать в себя</w:t>
      </w:r>
      <w:r w:rsidRPr="006136B0">
        <w:rPr>
          <w:color w:val="000000"/>
          <w:sz w:val="28"/>
          <w:szCs w:val="28"/>
        </w:rPr>
        <w:t xml:space="preserve"> </w:t>
      </w:r>
      <w:r w:rsidR="00F618EC">
        <w:rPr>
          <w:color w:val="000000"/>
          <w:sz w:val="28"/>
          <w:szCs w:val="28"/>
        </w:rPr>
        <w:t>р</w:t>
      </w:r>
      <w:r w:rsidRPr="006136B0">
        <w:rPr>
          <w:color w:val="000000"/>
          <w:sz w:val="28"/>
          <w:szCs w:val="28"/>
        </w:rPr>
        <w:t>ешение теоретических вопросов проблемы (выявление сущности понятий, разработки критериев, условий и т.п.)</w:t>
      </w:r>
      <w:r w:rsidR="00F618EC">
        <w:rPr>
          <w:color w:val="000000"/>
          <w:sz w:val="28"/>
          <w:szCs w:val="28"/>
        </w:rPr>
        <w:t>; э</w:t>
      </w:r>
      <w:r w:rsidRPr="006136B0">
        <w:rPr>
          <w:color w:val="000000"/>
          <w:sz w:val="28"/>
          <w:szCs w:val="28"/>
        </w:rPr>
        <w:t>кспериментальное изучение практики решения проблемы, выявле</w:t>
      </w:r>
      <w:r w:rsidR="00F618EC">
        <w:rPr>
          <w:color w:val="000000"/>
          <w:sz w:val="28"/>
          <w:szCs w:val="28"/>
        </w:rPr>
        <w:t>ние ее реального состояния; о</w:t>
      </w:r>
      <w:r w:rsidRPr="006136B0">
        <w:rPr>
          <w:color w:val="000000"/>
          <w:sz w:val="28"/>
          <w:szCs w:val="28"/>
        </w:rPr>
        <w:t>боснование и экспериментальная проверка предполагаемой системы мер, совокупности способов, условий, факторов, принципов и т.п., обеспечивающих решение проблемы.</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Следует отметить, что задачи работы в своей совокупности должны обеспечить достижение поставленной цели выпускной квалификационной работы.</w:t>
      </w:r>
    </w:p>
    <w:p w:rsidR="009C1B53" w:rsidRPr="006136B0" w:rsidRDefault="009C1B53" w:rsidP="00773828">
      <w:pPr>
        <w:shd w:val="clear" w:color="auto" w:fill="FFFFFF"/>
        <w:adjustRightInd w:val="0"/>
        <w:ind w:firstLine="709"/>
        <w:jc w:val="both"/>
        <w:rPr>
          <w:color w:val="000000"/>
          <w:sz w:val="28"/>
          <w:szCs w:val="28"/>
        </w:rPr>
      </w:pPr>
      <w:r w:rsidRPr="006136B0">
        <w:rPr>
          <w:color w:val="000000"/>
          <w:sz w:val="28"/>
          <w:szCs w:val="28"/>
        </w:rPr>
        <w:t>Примером задач</w:t>
      </w:r>
      <w:r w:rsidR="00B96288">
        <w:rPr>
          <w:color w:val="000000"/>
          <w:sz w:val="28"/>
          <w:szCs w:val="28"/>
        </w:rPr>
        <w:t>, решаемых в работе, посвященной составу убийства, предусмотренному ч. 1 ст. 105 УК РФ,</w:t>
      </w:r>
      <w:r w:rsidRPr="006136B0">
        <w:rPr>
          <w:color w:val="000000"/>
          <w:sz w:val="28"/>
          <w:szCs w:val="28"/>
        </w:rPr>
        <w:t xml:space="preserve"> могут выступить следующие: </w:t>
      </w:r>
    </w:p>
    <w:p w:rsidR="009C1B53" w:rsidRPr="006136B0" w:rsidRDefault="009C1B53" w:rsidP="00773828">
      <w:pPr>
        <w:shd w:val="clear" w:color="auto" w:fill="FFFFFF"/>
        <w:adjustRightInd w:val="0"/>
        <w:ind w:firstLine="709"/>
        <w:jc w:val="both"/>
        <w:rPr>
          <w:color w:val="000000"/>
          <w:sz w:val="28"/>
          <w:szCs w:val="28"/>
        </w:rPr>
      </w:pPr>
      <w:r w:rsidRPr="006136B0">
        <w:rPr>
          <w:color w:val="000000"/>
          <w:sz w:val="28"/>
          <w:szCs w:val="28"/>
        </w:rPr>
        <w:t>«изучить исторический и зарубежный опыт изменения и применения нормы</w:t>
      </w:r>
      <w:r w:rsidR="00F618EC">
        <w:rPr>
          <w:color w:val="000000"/>
          <w:sz w:val="28"/>
          <w:szCs w:val="28"/>
        </w:rPr>
        <w:t>, предусмотренной ч. 1 ст. 105 УК РФ</w:t>
      </w:r>
      <w:r w:rsidRPr="006136B0">
        <w:rPr>
          <w:color w:val="000000"/>
          <w:sz w:val="28"/>
          <w:szCs w:val="28"/>
        </w:rPr>
        <w:t>;</w:t>
      </w:r>
    </w:p>
    <w:p w:rsidR="009C1B53" w:rsidRPr="006136B0" w:rsidRDefault="009C1B53" w:rsidP="00773828">
      <w:pPr>
        <w:shd w:val="clear" w:color="auto" w:fill="FFFFFF"/>
        <w:adjustRightInd w:val="0"/>
        <w:ind w:firstLine="709"/>
        <w:jc w:val="both"/>
        <w:rPr>
          <w:color w:val="000000"/>
          <w:sz w:val="28"/>
          <w:szCs w:val="28"/>
        </w:rPr>
      </w:pPr>
      <w:r w:rsidRPr="006136B0">
        <w:rPr>
          <w:color w:val="000000"/>
          <w:sz w:val="28"/>
          <w:szCs w:val="28"/>
        </w:rPr>
        <w:t xml:space="preserve">уяснить содержание объективных и субъективных признаков состава </w:t>
      </w:r>
      <w:r w:rsidR="00F618EC">
        <w:rPr>
          <w:color w:val="000000"/>
          <w:sz w:val="28"/>
          <w:szCs w:val="28"/>
        </w:rPr>
        <w:t>убийства</w:t>
      </w:r>
      <w:r w:rsidRPr="006136B0">
        <w:rPr>
          <w:color w:val="000000"/>
          <w:sz w:val="28"/>
          <w:szCs w:val="28"/>
        </w:rPr>
        <w:t>;</w:t>
      </w:r>
    </w:p>
    <w:p w:rsidR="009C1B53" w:rsidRPr="006136B0" w:rsidRDefault="009C1B53" w:rsidP="00773828">
      <w:pPr>
        <w:shd w:val="clear" w:color="auto" w:fill="FFFFFF"/>
        <w:adjustRightInd w:val="0"/>
        <w:ind w:firstLine="709"/>
        <w:jc w:val="both"/>
        <w:rPr>
          <w:color w:val="000000"/>
          <w:sz w:val="28"/>
          <w:szCs w:val="28"/>
        </w:rPr>
      </w:pPr>
      <w:r w:rsidRPr="006136B0">
        <w:rPr>
          <w:color w:val="000000"/>
          <w:sz w:val="28"/>
          <w:szCs w:val="28"/>
        </w:rPr>
        <w:t xml:space="preserve">изучить практику применения уголовно-правовой нормы, предусматривающей уголовную ответственность за </w:t>
      </w:r>
      <w:r w:rsidR="00F618EC">
        <w:rPr>
          <w:color w:val="000000"/>
          <w:sz w:val="28"/>
          <w:szCs w:val="28"/>
        </w:rPr>
        <w:t>простое убийство</w:t>
      </w:r>
      <w:r w:rsidRPr="006136B0">
        <w:rPr>
          <w:color w:val="000000"/>
          <w:sz w:val="28"/>
          <w:szCs w:val="28"/>
        </w:rPr>
        <w:t>;</w:t>
      </w:r>
    </w:p>
    <w:p w:rsidR="009C1B53" w:rsidRDefault="009C1B53" w:rsidP="00773828">
      <w:pPr>
        <w:shd w:val="clear" w:color="auto" w:fill="FFFFFF"/>
        <w:adjustRightInd w:val="0"/>
        <w:ind w:firstLine="709"/>
        <w:jc w:val="both"/>
        <w:rPr>
          <w:color w:val="000000"/>
          <w:sz w:val="28"/>
          <w:szCs w:val="28"/>
        </w:rPr>
      </w:pPr>
      <w:r w:rsidRPr="006136B0">
        <w:rPr>
          <w:color w:val="000000"/>
          <w:sz w:val="28"/>
          <w:szCs w:val="28"/>
        </w:rPr>
        <w:t>отгранич</w:t>
      </w:r>
      <w:r w:rsidR="00F618EC">
        <w:rPr>
          <w:color w:val="000000"/>
          <w:sz w:val="28"/>
          <w:szCs w:val="28"/>
        </w:rPr>
        <w:t>ить</w:t>
      </w:r>
      <w:r w:rsidRPr="006136B0">
        <w:rPr>
          <w:color w:val="000000"/>
          <w:sz w:val="28"/>
          <w:szCs w:val="28"/>
        </w:rPr>
        <w:t xml:space="preserve"> состав преступления, предусмотренного </w:t>
      </w:r>
      <w:r w:rsidR="00F618EC">
        <w:rPr>
          <w:color w:val="000000"/>
          <w:sz w:val="28"/>
          <w:szCs w:val="28"/>
        </w:rPr>
        <w:t xml:space="preserve">ч. 1 </w:t>
      </w:r>
      <w:r w:rsidRPr="006136B0">
        <w:rPr>
          <w:color w:val="000000"/>
          <w:sz w:val="28"/>
          <w:szCs w:val="28"/>
        </w:rPr>
        <w:t>ст.</w:t>
      </w:r>
      <w:r w:rsidR="006136B0">
        <w:rPr>
          <w:color w:val="000000"/>
          <w:sz w:val="28"/>
          <w:szCs w:val="28"/>
        </w:rPr>
        <w:t xml:space="preserve"> </w:t>
      </w:r>
      <w:r w:rsidRPr="006136B0">
        <w:rPr>
          <w:color w:val="000000"/>
          <w:sz w:val="28"/>
          <w:szCs w:val="28"/>
        </w:rPr>
        <w:t>1</w:t>
      </w:r>
      <w:r w:rsidR="00F618EC">
        <w:rPr>
          <w:color w:val="000000"/>
          <w:sz w:val="28"/>
          <w:szCs w:val="28"/>
        </w:rPr>
        <w:t>0</w:t>
      </w:r>
      <w:r w:rsidRPr="006136B0">
        <w:rPr>
          <w:color w:val="000000"/>
          <w:sz w:val="28"/>
          <w:szCs w:val="28"/>
        </w:rPr>
        <w:t>5 УК РФ, от смежных составов</w:t>
      </w:r>
      <w:r w:rsidR="00F618EC">
        <w:rPr>
          <w:color w:val="000000"/>
          <w:sz w:val="28"/>
          <w:szCs w:val="28"/>
        </w:rPr>
        <w:t>»</w:t>
      </w:r>
      <w:r w:rsidRPr="006136B0">
        <w:rPr>
          <w:color w:val="000000"/>
          <w:sz w:val="28"/>
          <w:szCs w:val="28"/>
        </w:rPr>
        <w:t>.</w:t>
      </w:r>
    </w:p>
    <w:p w:rsidR="006F537A" w:rsidRDefault="003A7DE9" w:rsidP="00773828">
      <w:pPr>
        <w:shd w:val="clear" w:color="auto" w:fill="FFFFFF"/>
        <w:adjustRightInd w:val="0"/>
        <w:ind w:firstLine="709"/>
        <w:jc w:val="both"/>
        <w:rPr>
          <w:color w:val="000000"/>
          <w:sz w:val="28"/>
          <w:szCs w:val="28"/>
        </w:rPr>
      </w:pPr>
      <w:r w:rsidRPr="003A7DE9">
        <w:rPr>
          <w:color w:val="000000"/>
          <w:sz w:val="28"/>
          <w:szCs w:val="28"/>
        </w:rPr>
        <w:t>Пожалуй, одна из наиболее сложных задач – определени</w:t>
      </w:r>
      <w:r>
        <w:rPr>
          <w:color w:val="000000"/>
          <w:sz w:val="28"/>
          <w:szCs w:val="28"/>
        </w:rPr>
        <w:t>е</w:t>
      </w:r>
      <w:r w:rsidRPr="003A7DE9">
        <w:rPr>
          <w:color w:val="000000"/>
          <w:sz w:val="28"/>
          <w:szCs w:val="28"/>
        </w:rPr>
        <w:t xml:space="preserve"> методологической основы работы. </w:t>
      </w:r>
      <w:r w:rsidR="00F4448C">
        <w:rPr>
          <w:color w:val="000000"/>
          <w:sz w:val="28"/>
          <w:szCs w:val="28"/>
        </w:rPr>
        <w:t>В философии п</w:t>
      </w:r>
      <w:r w:rsidRPr="003A7DE9">
        <w:rPr>
          <w:color w:val="000000"/>
          <w:sz w:val="28"/>
          <w:szCs w:val="28"/>
        </w:rPr>
        <w:t xml:space="preserve">од методологией понимается учение </w:t>
      </w:r>
      <w:r>
        <w:rPr>
          <w:color w:val="000000"/>
          <w:sz w:val="28"/>
          <w:szCs w:val="28"/>
        </w:rPr>
        <w:t>о</w:t>
      </w:r>
      <w:r w:rsidRPr="003A7DE9">
        <w:rPr>
          <w:color w:val="000000"/>
          <w:sz w:val="28"/>
          <w:szCs w:val="28"/>
        </w:rPr>
        <w:t xml:space="preserve"> способах организации и построения теоретической и практической </w:t>
      </w:r>
      <w:r>
        <w:rPr>
          <w:color w:val="000000"/>
          <w:sz w:val="28"/>
          <w:szCs w:val="28"/>
        </w:rPr>
        <w:t>д</w:t>
      </w:r>
      <w:r w:rsidRPr="003A7DE9">
        <w:rPr>
          <w:color w:val="000000"/>
          <w:sz w:val="28"/>
          <w:szCs w:val="28"/>
        </w:rPr>
        <w:t>еятельности человека</w:t>
      </w:r>
      <w:r w:rsidR="00F4448C">
        <w:rPr>
          <w:rStyle w:val="a5"/>
          <w:color w:val="000000"/>
          <w:sz w:val="28"/>
          <w:szCs w:val="28"/>
        </w:rPr>
        <w:footnoteReference w:id="16"/>
      </w:r>
      <w:r w:rsidRPr="003A7DE9">
        <w:rPr>
          <w:color w:val="000000"/>
          <w:sz w:val="28"/>
          <w:szCs w:val="28"/>
        </w:rPr>
        <w:t>.</w:t>
      </w:r>
      <w:r>
        <w:rPr>
          <w:b/>
          <w:color w:val="000000"/>
          <w:sz w:val="28"/>
          <w:szCs w:val="28"/>
        </w:rPr>
        <w:t xml:space="preserve"> </w:t>
      </w:r>
      <w:r w:rsidR="00F4448C" w:rsidRPr="00887F04">
        <w:rPr>
          <w:color w:val="000000"/>
          <w:sz w:val="28"/>
          <w:szCs w:val="28"/>
        </w:rPr>
        <w:t xml:space="preserve">Методология в узком смысле этого понятия есть система принципов и способов организации и построения теоретической и практической деятельности. В связи с этим, методология дипломной работы – совокупность </w:t>
      </w:r>
      <w:r w:rsidR="00887F04" w:rsidRPr="00887F04">
        <w:rPr>
          <w:color w:val="000000"/>
          <w:sz w:val="28"/>
          <w:szCs w:val="28"/>
        </w:rPr>
        <w:t xml:space="preserve">приемов и операций, способов освоения действительности. </w:t>
      </w:r>
      <w:r w:rsidR="00887F04">
        <w:rPr>
          <w:color w:val="000000"/>
          <w:sz w:val="28"/>
          <w:szCs w:val="28"/>
        </w:rPr>
        <w:t xml:space="preserve">При изучении </w:t>
      </w:r>
      <w:r w:rsidR="00887F04" w:rsidRPr="00887F04">
        <w:rPr>
          <w:color w:val="000000"/>
          <w:sz w:val="28"/>
          <w:szCs w:val="28"/>
        </w:rPr>
        <w:t>уголовно</w:t>
      </w:r>
      <w:r w:rsidR="00887F04">
        <w:rPr>
          <w:color w:val="000000"/>
          <w:sz w:val="28"/>
          <w:szCs w:val="28"/>
        </w:rPr>
        <w:t>-</w:t>
      </w:r>
      <w:r w:rsidR="00887F04" w:rsidRPr="00887F04">
        <w:rPr>
          <w:color w:val="000000"/>
          <w:sz w:val="28"/>
          <w:szCs w:val="28"/>
        </w:rPr>
        <w:t>прав</w:t>
      </w:r>
      <w:r w:rsidR="00887F04">
        <w:rPr>
          <w:color w:val="000000"/>
          <w:sz w:val="28"/>
          <w:szCs w:val="28"/>
        </w:rPr>
        <w:t>овых институтов исследователь опирается на положения общей теории квалификации преступлений, основные положения процесса криминализации, учения о наказании, теории назначения наказания.</w:t>
      </w:r>
      <w:r w:rsidR="00887F04" w:rsidRPr="00887F04">
        <w:rPr>
          <w:color w:val="000000"/>
          <w:sz w:val="28"/>
          <w:szCs w:val="28"/>
        </w:rPr>
        <w:t xml:space="preserve"> </w:t>
      </w:r>
      <w:r w:rsidR="006F537A">
        <w:rPr>
          <w:color w:val="000000"/>
          <w:sz w:val="28"/>
          <w:szCs w:val="28"/>
        </w:rPr>
        <w:t>Безусловно,</w:t>
      </w:r>
      <w:r w:rsidR="00085F05">
        <w:rPr>
          <w:color w:val="000000"/>
          <w:sz w:val="28"/>
          <w:szCs w:val="28"/>
        </w:rPr>
        <w:t xml:space="preserve"> при подготовке дипломной работы</w:t>
      </w:r>
      <w:r w:rsidR="006F537A">
        <w:rPr>
          <w:color w:val="000000"/>
          <w:sz w:val="28"/>
          <w:szCs w:val="28"/>
        </w:rPr>
        <w:t xml:space="preserve"> </w:t>
      </w:r>
      <w:r w:rsidR="006F537A" w:rsidRPr="00085F05">
        <w:rPr>
          <w:color w:val="000000"/>
          <w:sz w:val="28"/>
          <w:szCs w:val="28"/>
        </w:rPr>
        <w:t xml:space="preserve">значение </w:t>
      </w:r>
      <w:r w:rsidR="006F537A" w:rsidRPr="00085F05">
        <w:rPr>
          <w:b/>
          <w:color w:val="000000"/>
          <w:sz w:val="28"/>
          <w:szCs w:val="28"/>
        </w:rPr>
        <w:t xml:space="preserve">как методология </w:t>
      </w:r>
      <w:r w:rsidR="006F537A" w:rsidRPr="00085F05">
        <w:rPr>
          <w:color w:val="000000"/>
          <w:sz w:val="28"/>
          <w:szCs w:val="28"/>
        </w:rPr>
        <w:t>имеет и</w:t>
      </w:r>
      <w:r w:rsidR="006F537A" w:rsidRPr="00085F05">
        <w:rPr>
          <w:b/>
          <w:color w:val="000000"/>
          <w:sz w:val="28"/>
          <w:szCs w:val="28"/>
        </w:rPr>
        <w:t xml:space="preserve"> теория права</w:t>
      </w:r>
      <w:r w:rsidR="006F537A">
        <w:rPr>
          <w:color w:val="000000"/>
          <w:sz w:val="28"/>
          <w:szCs w:val="28"/>
        </w:rPr>
        <w:t>, поскольку она включает в себя основополагающие понятия и принципы, с которыми работает уголовное право</w:t>
      </w:r>
      <w:r w:rsidR="006F537A">
        <w:rPr>
          <w:rStyle w:val="a5"/>
          <w:color w:val="000000"/>
          <w:sz w:val="28"/>
          <w:szCs w:val="28"/>
        </w:rPr>
        <w:footnoteReference w:id="17"/>
      </w:r>
      <w:r w:rsidR="006F537A">
        <w:rPr>
          <w:color w:val="000000"/>
          <w:sz w:val="28"/>
          <w:szCs w:val="28"/>
        </w:rPr>
        <w:t>.</w:t>
      </w:r>
    </w:p>
    <w:p w:rsidR="00CB2BC4" w:rsidRDefault="00887F04" w:rsidP="00773828">
      <w:pPr>
        <w:shd w:val="clear" w:color="auto" w:fill="FFFFFF"/>
        <w:adjustRightInd w:val="0"/>
        <w:ind w:firstLine="709"/>
        <w:jc w:val="both"/>
        <w:rPr>
          <w:bCs/>
          <w:color w:val="000000"/>
          <w:sz w:val="28"/>
          <w:szCs w:val="28"/>
        </w:rPr>
      </w:pPr>
      <w:r>
        <w:rPr>
          <w:color w:val="000000"/>
          <w:sz w:val="28"/>
          <w:szCs w:val="28"/>
        </w:rPr>
        <w:t xml:space="preserve">Кроме того, </w:t>
      </w:r>
      <w:r w:rsidRPr="00887F04">
        <w:rPr>
          <w:b/>
          <w:color w:val="000000"/>
          <w:sz w:val="28"/>
          <w:szCs w:val="28"/>
        </w:rPr>
        <w:t>м</w:t>
      </w:r>
      <w:r w:rsidR="00DF1934" w:rsidRPr="00DF1934">
        <w:rPr>
          <w:b/>
          <w:color w:val="000000"/>
          <w:sz w:val="28"/>
          <w:szCs w:val="28"/>
        </w:rPr>
        <w:t>етодологи</w:t>
      </w:r>
      <w:r w:rsidR="00CB2BC4">
        <w:rPr>
          <w:b/>
          <w:color w:val="000000"/>
          <w:sz w:val="28"/>
          <w:szCs w:val="28"/>
        </w:rPr>
        <w:t>ю</w:t>
      </w:r>
      <w:r w:rsidR="00DF1934" w:rsidRPr="00DF1934">
        <w:rPr>
          <w:b/>
          <w:color w:val="000000"/>
          <w:sz w:val="28"/>
          <w:szCs w:val="28"/>
        </w:rPr>
        <w:t xml:space="preserve"> дипломного исследования</w:t>
      </w:r>
      <w:r w:rsidR="00DF1934">
        <w:rPr>
          <w:color w:val="000000"/>
          <w:sz w:val="28"/>
          <w:szCs w:val="28"/>
        </w:rPr>
        <w:t xml:space="preserve"> по уголовному праву мо</w:t>
      </w:r>
      <w:r w:rsidR="00CB2BC4">
        <w:rPr>
          <w:color w:val="000000"/>
          <w:sz w:val="28"/>
          <w:szCs w:val="28"/>
        </w:rPr>
        <w:t xml:space="preserve">гут </w:t>
      </w:r>
      <w:r w:rsidR="00CB2BC4" w:rsidRPr="00CB2BC4">
        <w:rPr>
          <w:bCs/>
          <w:color w:val="000000"/>
          <w:sz w:val="28"/>
          <w:szCs w:val="28"/>
        </w:rPr>
        <w:t>составлят</w:t>
      </w:r>
      <w:r w:rsidR="00CB2BC4">
        <w:rPr>
          <w:bCs/>
          <w:color w:val="000000"/>
          <w:sz w:val="28"/>
          <w:szCs w:val="28"/>
        </w:rPr>
        <w:t>ь</w:t>
      </w:r>
      <w:r>
        <w:rPr>
          <w:bCs/>
          <w:color w:val="000000"/>
          <w:sz w:val="28"/>
          <w:szCs w:val="28"/>
        </w:rPr>
        <w:t>, наряду с</w:t>
      </w:r>
      <w:r w:rsidR="00CB2BC4" w:rsidRPr="00CB2BC4">
        <w:rPr>
          <w:bCs/>
          <w:color w:val="000000"/>
          <w:sz w:val="28"/>
          <w:szCs w:val="28"/>
        </w:rPr>
        <w:t xml:space="preserve"> </w:t>
      </w:r>
      <w:r w:rsidR="00CB2BC4" w:rsidRPr="00887F04">
        <w:rPr>
          <w:b/>
          <w:bCs/>
          <w:color w:val="000000"/>
          <w:sz w:val="28"/>
          <w:szCs w:val="28"/>
        </w:rPr>
        <w:t>общенаучны</w:t>
      </w:r>
      <w:r w:rsidRPr="00887F04">
        <w:rPr>
          <w:b/>
          <w:bCs/>
          <w:color w:val="000000"/>
          <w:sz w:val="28"/>
          <w:szCs w:val="28"/>
        </w:rPr>
        <w:t>м</w:t>
      </w:r>
      <w:r w:rsidR="00CB2BC4" w:rsidRPr="00887F04">
        <w:rPr>
          <w:b/>
          <w:bCs/>
          <w:color w:val="000000"/>
          <w:sz w:val="28"/>
          <w:szCs w:val="28"/>
        </w:rPr>
        <w:t xml:space="preserve"> </w:t>
      </w:r>
      <w:r w:rsidR="00CB2BC4" w:rsidRPr="00887F04">
        <w:rPr>
          <w:bCs/>
          <w:color w:val="000000"/>
          <w:sz w:val="28"/>
          <w:szCs w:val="28"/>
        </w:rPr>
        <w:t>диалектически</w:t>
      </w:r>
      <w:r w:rsidRPr="00887F04">
        <w:rPr>
          <w:bCs/>
          <w:color w:val="000000"/>
          <w:sz w:val="28"/>
          <w:szCs w:val="28"/>
        </w:rPr>
        <w:t>м</w:t>
      </w:r>
      <w:r w:rsidR="00CB2BC4" w:rsidRPr="00887F04">
        <w:rPr>
          <w:bCs/>
          <w:color w:val="000000"/>
          <w:sz w:val="28"/>
          <w:szCs w:val="28"/>
        </w:rPr>
        <w:t xml:space="preserve"> метод</w:t>
      </w:r>
      <w:r w:rsidRPr="00887F04">
        <w:rPr>
          <w:bCs/>
          <w:color w:val="000000"/>
          <w:sz w:val="28"/>
          <w:szCs w:val="28"/>
        </w:rPr>
        <w:t>ом</w:t>
      </w:r>
      <w:r w:rsidR="00CB2BC4" w:rsidRPr="00887F04">
        <w:rPr>
          <w:bCs/>
          <w:color w:val="000000"/>
          <w:sz w:val="28"/>
          <w:szCs w:val="28"/>
        </w:rPr>
        <w:t xml:space="preserve"> научного познания</w:t>
      </w:r>
      <w:r w:rsidRPr="00887F04">
        <w:rPr>
          <w:bCs/>
          <w:color w:val="000000"/>
          <w:sz w:val="28"/>
          <w:szCs w:val="28"/>
        </w:rPr>
        <w:t>,</w:t>
      </w:r>
      <w:r w:rsidR="00CB2BC4" w:rsidRPr="00CB2BC4">
        <w:rPr>
          <w:bCs/>
          <w:color w:val="000000"/>
          <w:sz w:val="28"/>
          <w:szCs w:val="28"/>
        </w:rPr>
        <w:t xml:space="preserve"> и </w:t>
      </w:r>
      <w:r w:rsidR="00CB2BC4" w:rsidRPr="00887F04">
        <w:rPr>
          <w:b/>
          <w:bCs/>
          <w:color w:val="000000"/>
          <w:sz w:val="28"/>
          <w:szCs w:val="28"/>
        </w:rPr>
        <w:t>частно-научные методы</w:t>
      </w:r>
      <w:r w:rsidR="00CB2BC4" w:rsidRPr="00CB2BC4">
        <w:rPr>
          <w:bCs/>
          <w:color w:val="000000"/>
          <w:sz w:val="28"/>
          <w:szCs w:val="28"/>
        </w:rPr>
        <w:t xml:space="preserve"> исследования: исторический</w:t>
      </w:r>
      <w:r>
        <w:rPr>
          <w:bCs/>
          <w:color w:val="000000"/>
          <w:sz w:val="28"/>
          <w:szCs w:val="28"/>
        </w:rPr>
        <w:t>, или же историко-правовой</w:t>
      </w:r>
      <w:r w:rsidR="00CB2BC4" w:rsidRPr="00CB2BC4">
        <w:rPr>
          <w:bCs/>
          <w:color w:val="000000"/>
          <w:sz w:val="28"/>
          <w:szCs w:val="28"/>
        </w:rPr>
        <w:t>, сравни</w:t>
      </w:r>
      <w:r>
        <w:rPr>
          <w:bCs/>
          <w:color w:val="000000"/>
          <w:sz w:val="28"/>
          <w:szCs w:val="28"/>
        </w:rPr>
        <w:t>тельно-правовой, системно-структурный</w:t>
      </w:r>
      <w:r w:rsidR="00CB2BC4" w:rsidRPr="00CB2BC4">
        <w:rPr>
          <w:bCs/>
          <w:color w:val="000000"/>
          <w:sz w:val="28"/>
          <w:szCs w:val="28"/>
        </w:rPr>
        <w:t xml:space="preserve">, </w:t>
      </w:r>
      <w:r>
        <w:rPr>
          <w:bCs/>
          <w:color w:val="000000"/>
          <w:sz w:val="28"/>
          <w:szCs w:val="28"/>
        </w:rPr>
        <w:t xml:space="preserve">анализа, индукции, а также </w:t>
      </w:r>
      <w:r w:rsidRPr="00887F04">
        <w:rPr>
          <w:b/>
          <w:bCs/>
          <w:color w:val="000000"/>
          <w:sz w:val="28"/>
          <w:szCs w:val="28"/>
        </w:rPr>
        <w:t>эмпирические методы</w:t>
      </w:r>
      <w:r>
        <w:rPr>
          <w:bCs/>
          <w:color w:val="000000"/>
          <w:sz w:val="28"/>
          <w:szCs w:val="28"/>
        </w:rPr>
        <w:t xml:space="preserve"> – опрос (анкетирование или интервьюирование) и анализ документов</w:t>
      </w:r>
      <w:r w:rsidR="00085F05">
        <w:rPr>
          <w:bCs/>
          <w:color w:val="000000"/>
          <w:sz w:val="28"/>
          <w:szCs w:val="28"/>
        </w:rPr>
        <w:t xml:space="preserve">. </w:t>
      </w:r>
    </w:p>
    <w:p w:rsidR="00085F05" w:rsidRPr="00CB2BC4" w:rsidRDefault="00085F05" w:rsidP="00773828">
      <w:pPr>
        <w:shd w:val="clear" w:color="auto" w:fill="FFFFFF"/>
        <w:adjustRightInd w:val="0"/>
        <w:ind w:firstLine="709"/>
        <w:jc w:val="both"/>
        <w:rPr>
          <w:bCs/>
          <w:color w:val="000000"/>
          <w:sz w:val="28"/>
          <w:szCs w:val="28"/>
        </w:rPr>
      </w:pPr>
      <w:r w:rsidRPr="003C106A">
        <w:rPr>
          <w:b/>
          <w:bCs/>
          <w:color w:val="000000"/>
          <w:sz w:val="28"/>
          <w:szCs w:val="28"/>
        </w:rPr>
        <w:t>Нормативная основа дипломного исследования</w:t>
      </w:r>
      <w:r>
        <w:rPr>
          <w:bCs/>
          <w:color w:val="000000"/>
          <w:sz w:val="28"/>
          <w:szCs w:val="28"/>
        </w:rPr>
        <w:t xml:space="preserve"> включает в себя все нормативные правовые акты, использованные при написании работы, а также постановления пленума Верховного Суда СССР, РСФСР и Российской Федерации.</w:t>
      </w:r>
    </w:p>
    <w:p w:rsidR="00DF1934" w:rsidRDefault="00DF1934" w:rsidP="00773828">
      <w:pPr>
        <w:tabs>
          <w:tab w:val="left" w:pos="-684"/>
          <w:tab w:val="left" w:pos="399"/>
          <w:tab w:val="left" w:pos="1083"/>
        </w:tabs>
        <w:ind w:left="11" w:right="11" w:firstLine="526"/>
        <w:jc w:val="both"/>
        <w:rPr>
          <w:sz w:val="28"/>
          <w:szCs w:val="28"/>
        </w:rPr>
      </w:pPr>
      <w:r>
        <w:rPr>
          <w:color w:val="000000"/>
          <w:sz w:val="28"/>
          <w:szCs w:val="28"/>
        </w:rPr>
        <w:t xml:space="preserve">Что касается </w:t>
      </w:r>
      <w:r w:rsidRPr="006136B0">
        <w:rPr>
          <w:color w:val="000000"/>
          <w:sz w:val="28"/>
          <w:szCs w:val="28"/>
        </w:rPr>
        <w:t>характеристик</w:t>
      </w:r>
      <w:r>
        <w:rPr>
          <w:color w:val="000000"/>
          <w:sz w:val="28"/>
          <w:szCs w:val="28"/>
        </w:rPr>
        <w:t>и</w:t>
      </w:r>
      <w:r w:rsidRPr="006136B0">
        <w:rPr>
          <w:color w:val="000000"/>
          <w:sz w:val="28"/>
          <w:szCs w:val="28"/>
        </w:rPr>
        <w:t xml:space="preserve"> использ</w:t>
      </w:r>
      <w:r>
        <w:rPr>
          <w:color w:val="000000"/>
          <w:sz w:val="28"/>
          <w:szCs w:val="28"/>
        </w:rPr>
        <w:t>ованного</w:t>
      </w:r>
      <w:r w:rsidRPr="006136B0">
        <w:rPr>
          <w:color w:val="000000"/>
          <w:sz w:val="28"/>
          <w:szCs w:val="28"/>
        </w:rPr>
        <w:t xml:space="preserve"> автором </w:t>
      </w:r>
      <w:r w:rsidRPr="00DF1934">
        <w:rPr>
          <w:b/>
          <w:color w:val="000000"/>
          <w:sz w:val="28"/>
          <w:szCs w:val="28"/>
        </w:rPr>
        <w:t>эмпирического материала</w:t>
      </w:r>
      <w:r>
        <w:rPr>
          <w:color w:val="000000"/>
          <w:sz w:val="28"/>
          <w:szCs w:val="28"/>
        </w:rPr>
        <w:t xml:space="preserve">, то здесь автор должен указать, например, </w:t>
      </w:r>
      <w:r>
        <w:rPr>
          <w:sz w:val="28"/>
          <w:szCs w:val="28"/>
        </w:rPr>
        <w:t>результаты сбора и анализа статистических данных о количестве совершенных преступлений, анализу которых посвящается работа, за период, начиная с 2000 и заканчивая, по возможности, годом, предшествующим году защиты работы, которая, как правило, происходит в начале или середине календарного года, а также данные о лицах, совершивших эти преступления, и об их жертвах, результаты, полученные в ходе изучения  уголовных дел данной категории, рассмотренных судами, в первую очередь, г. Барнаула и Алтайского края, а также, если дипломник из другого региона (или же имел возможность изучить)</w:t>
      </w:r>
      <w:r w:rsidR="0093285A">
        <w:rPr>
          <w:sz w:val="28"/>
          <w:szCs w:val="28"/>
        </w:rPr>
        <w:t>,</w:t>
      </w:r>
      <w:r>
        <w:rPr>
          <w:sz w:val="28"/>
          <w:szCs w:val="28"/>
        </w:rPr>
        <w:t xml:space="preserve"> республик Алтай, Тыва, Новосибирской области и других, за пятилетний период, предшествующий защите, результаты анкетирования сотрудников правоохранительных, судебных органов и другие.</w:t>
      </w:r>
    </w:p>
    <w:p w:rsidR="00DF1934" w:rsidRDefault="00DF1934" w:rsidP="00773828">
      <w:pPr>
        <w:shd w:val="clear" w:color="auto" w:fill="FFFFFF"/>
        <w:adjustRightInd w:val="0"/>
        <w:ind w:firstLine="709"/>
        <w:jc w:val="both"/>
        <w:rPr>
          <w:b/>
          <w:color w:val="000000"/>
          <w:sz w:val="28"/>
          <w:szCs w:val="28"/>
        </w:rPr>
      </w:pPr>
      <w:r w:rsidRPr="00DF1934">
        <w:rPr>
          <w:b/>
          <w:color w:val="000000"/>
          <w:sz w:val="28"/>
          <w:szCs w:val="28"/>
        </w:rPr>
        <w:t>Структура работы</w:t>
      </w:r>
      <w:r w:rsidRPr="00F618EC">
        <w:rPr>
          <w:b/>
          <w:color w:val="000000"/>
          <w:sz w:val="28"/>
          <w:szCs w:val="28"/>
        </w:rPr>
        <w:t xml:space="preserve"> </w:t>
      </w:r>
      <w:r w:rsidRPr="00DF1934">
        <w:rPr>
          <w:color w:val="000000"/>
          <w:sz w:val="28"/>
          <w:szCs w:val="28"/>
        </w:rPr>
        <w:t>включает перечисление</w:t>
      </w:r>
      <w:r>
        <w:rPr>
          <w:color w:val="000000"/>
          <w:sz w:val="28"/>
          <w:szCs w:val="28"/>
        </w:rPr>
        <w:t xml:space="preserve"> </w:t>
      </w:r>
      <w:r w:rsidR="008F764D">
        <w:rPr>
          <w:color w:val="000000"/>
          <w:sz w:val="28"/>
          <w:szCs w:val="28"/>
        </w:rPr>
        <w:t xml:space="preserve">ее </w:t>
      </w:r>
      <w:r>
        <w:rPr>
          <w:color w:val="000000"/>
          <w:sz w:val="28"/>
          <w:szCs w:val="28"/>
        </w:rPr>
        <w:t>структурных образова</w:t>
      </w:r>
      <w:r w:rsidR="008F764D">
        <w:rPr>
          <w:color w:val="000000"/>
          <w:sz w:val="28"/>
          <w:szCs w:val="28"/>
        </w:rPr>
        <w:t>ний, например</w:t>
      </w:r>
      <w:r>
        <w:rPr>
          <w:color w:val="000000"/>
          <w:sz w:val="28"/>
          <w:szCs w:val="28"/>
        </w:rPr>
        <w:t>: «работа состоит из введения, двух глава, пяти параграфов, заключения и литературы».</w:t>
      </w:r>
    </w:p>
    <w:p w:rsidR="00882721" w:rsidRPr="006136B0" w:rsidRDefault="00DF1934" w:rsidP="00773828">
      <w:pPr>
        <w:shd w:val="clear" w:color="auto" w:fill="FFFFFF"/>
        <w:adjustRightInd w:val="0"/>
        <w:ind w:firstLine="709"/>
        <w:jc w:val="both"/>
        <w:rPr>
          <w:color w:val="000000"/>
          <w:sz w:val="28"/>
          <w:szCs w:val="28"/>
        </w:rPr>
      </w:pPr>
      <w:r w:rsidRPr="00DF1934">
        <w:rPr>
          <w:color w:val="000000"/>
          <w:sz w:val="28"/>
          <w:szCs w:val="28"/>
        </w:rPr>
        <w:t>Вместе с тем отметим, что</w:t>
      </w:r>
      <w:r>
        <w:rPr>
          <w:b/>
          <w:color w:val="000000"/>
          <w:sz w:val="28"/>
          <w:szCs w:val="28"/>
        </w:rPr>
        <w:t xml:space="preserve"> в</w:t>
      </w:r>
      <w:r w:rsidR="00882721" w:rsidRPr="00F618EC">
        <w:rPr>
          <w:b/>
          <w:color w:val="000000"/>
          <w:sz w:val="28"/>
          <w:szCs w:val="28"/>
        </w:rPr>
        <w:t>ведение</w:t>
      </w:r>
      <w:r w:rsidR="00882721" w:rsidRPr="006136B0">
        <w:rPr>
          <w:color w:val="000000"/>
          <w:sz w:val="28"/>
          <w:szCs w:val="28"/>
        </w:rPr>
        <w:t xml:space="preserve"> </w:t>
      </w:r>
      <w:r w:rsidR="003F62F5" w:rsidRPr="006136B0">
        <w:rPr>
          <w:color w:val="000000"/>
          <w:sz w:val="28"/>
          <w:szCs w:val="28"/>
        </w:rPr>
        <w:t xml:space="preserve">– </w:t>
      </w:r>
      <w:r w:rsidR="00882721" w:rsidRPr="006136B0">
        <w:rPr>
          <w:color w:val="000000"/>
          <w:sz w:val="28"/>
          <w:szCs w:val="28"/>
        </w:rPr>
        <w:t>это, как правило, короткий раздел из 4-5 страниц.</w:t>
      </w:r>
      <w:r w:rsidR="003F62F5" w:rsidRPr="006136B0">
        <w:rPr>
          <w:color w:val="000000"/>
          <w:sz w:val="28"/>
          <w:szCs w:val="28"/>
        </w:rPr>
        <w:t xml:space="preserve"> Его</w:t>
      </w:r>
      <w:r w:rsidR="00882721" w:rsidRPr="006136B0">
        <w:rPr>
          <w:color w:val="000000"/>
          <w:sz w:val="28"/>
          <w:szCs w:val="28"/>
        </w:rPr>
        <w:t xml:space="preserve">, как и заключение, рекомендуется писать </w:t>
      </w:r>
      <w:r w:rsidR="00882721" w:rsidRPr="006136B0">
        <w:rPr>
          <w:b/>
          <w:color w:val="000000"/>
          <w:sz w:val="28"/>
          <w:szCs w:val="28"/>
        </w:rPr>
        <w:t>после полного завершения основной части</w:t>
      </w:r>
      <w:r w:rsidR="00882721" w:rsidRPr="006136B0">
        <w:rPr>
          <w:color w:val="000000"/>
          <w:sz w:val="28"/>
          <w:szCs w:val="28"/>
        </w:rPr>
        <w:t>. До того, как будет создана основная часть работы, невозможно написать хорошее введение, так как автор еще не вполне овладел материалами по теме.</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Текст, расположенный между введением и заключением является </w:t>
      </w:r>
      <w:r w:rsidRPr="006136B0">
        <w:rPr>
          <w:b/>
          <w:color w:val="000000"/>
          <w:sz w:val="28"/>
          <w:szCs w:val="28"/>
        </w:rPr>
        <w:t xml:space="preserve">основной частью </w:t>
      </w:r>
      <w:r w:rsidRPr="006136B0">
        <w:rPr>
          <w:color w:val="000000"/>
          <w:sz w:val="28"/>
          <w:szCs w:val="28"/>
        </w:rPr>
        <w:t>(которая никогда так не озаглавливается).</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Основная часть дипломной работы может содержать </w:t>
      </w:r>
      <w:r w:rsidRPr="00F618EC">
        <w:rPr>
          <w:b/>
          <w:color w:val="000000"/>
          <w:sz w:val="28"/>
          <w:szCs w:val="28"/>
        </w:rPr>
        <w:t>несколько глав</w:t>
      </w:r>
      <w:r w:rsidRPr="006136B0">
        <w:rPr>
          <w:color w:val="000000"/>
          <w:sz w:val="28"/>
          <w:szCs w:val="28"/>
        </w:rPr>
        <w:t xml:space="preserve"> (обычно 2 или 3), в которых излагаются теоретические аспекты темы на основе анализа опубликованной литературы, рассматриваются дискуссионные вопросы, формулируется позиция, точка зрения автора (теоретическая часть); описываются проведенные дипломником исследования, расчеты, анализ экспериментальных данных (собранного </w:t>
      </w:r>
      <w:r w:rsidR="00D93FFD" w:rsidRPr="006136B0">
        <w:rPr>
          <w:color w:val="000000"/>
          <w:sz w:val="28"/>
          <w:szCs w:val="28"/>
        </w:rPr>
        <w:t>эмпирического</w:t>
      </w:r>
      <w:r w:rsidRPr="006136B0">
        <w:rPr>
          <w:color w:val="000000"/>
          <w:sz w:val="28"/>
          <w:szCs w:val="28"/>
        </w:rPr>
        <w:t xml:space="preserve"> материала), полученные результаты. Содержание </w:t>
      </w:r>
      <w:r w:rsidR="003F62F5" w:rsidRPr="006136B0">
        <w:rPr>
          <w:color w:val="000000"/>
          <w:sz w:val="28"/>
          <w:szCs w:val="28"/>
        </w:rPr>
        <w:t xml:space="preserve">основной </w:t>
      </w:r>
      <w:r w:rsidRPr="006136B0">
        <w:rPr>
          <w:color w:val="000000"/>
          <w:sz w:val="28"/>
          <w:szCs w:val="28"/>
        </w:rPr>
        <w:t>част</w:t>
      </w:r>
      <w:r w:rsidR="003F62F5" w:rsidRPr="006136B0">
        <w:rPr>
          <w:color w:val="000000"/>
          <w:sz w:val="28"/>
          <w:szCs w:val="28"/>
        </w:rPr>
        <w:t>и</w:t>
      </w:r>
      <w:r w:rsidRPr="006136B0">
        <w:rPr>
          <w:color w:val="000000"/>
          <w:sz w:val="28"/>
          <w:szCs w:val="28"/>
        </w:rPr>
        <w:t xml:space="preserve"> определяется в зависимости от темы дипломной работы. Деление работы на главы и параграфы осуществляется так, чтобы части работы были пропорциональными по объему и научному содержанию.</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Первая глава</w:t>
      </w:r>
      <w:r w:rsidR="003F62F5" w:rsidRPr="006136B0">
        <w:rPr>
          <w:color w:val="000000"/>
          <w:sz w:val="28"/>
          <w:szCs w:val="28"/>
        </w:rPr>
        <w:t xml:space="preserve"> (а иногда и вторая)</w:t>
      </w:r>
      <w:r w:rsidRPr="006136B0">
        <w:rPr>
          <w:color w:val="000000"/>
          <w:sz w:val="28"/>
          <w:szCs w:val="28"/>
        </w:rPr>
        <w:t xml:space="preserve"> </w:t>
      </w:r>
      <w:r w:rsidR="00A87C11">
        <w:rPr>
          <w:color w:val="000000"/>
          <w:sz w:val="28"/>
          <w:szCs w:val="28"/>
        </w:rPr>
        <w:t xml:space="preserve">работы по уголовному праву </w:t>
      </w:r>
      <w:r w:rsidRPr="006136B0">
        <w:rPr>
          <w:color w:val="000000"/>
          <w:sz w:val="28"/>
          <w:szCs w:val="28"/>
        </w:rPr>
        <w:t xml:space="preserve">содержит обычно теоретический материал, вторая </w:t>
      </w:r>
      <w:r w:rsidR="003F62F5" w:rsidRPr="006136B0">
        <w:rPr>
          <w:color w:val="000000"/>
          <w:sz w:val="28"/>
          <w:szCs w:val="28"/>
        </w:rPr>
        <w:t>–</w:t>
      </w:r>
      <w:r w:rsidRPr="006136B0">
        <w:rPr>
          <w:color w:val="000000"/>
          <w:sz w:val="28"/>
          <w:szCs w:val="28"/>
        </w:rPr>
        <w:t xml:space="preserve"> экспериментальный. Каждая глава содержит 2-3, иногда 4 параграфа. </w:t>
      </w:r>
      <w:r w:rsidR="00F618EC">
        <w:rPr>
          <w:color w:val="000000"/>
          <w:sz w:val="28"/>
          <w:szCs w:val="28"/>
        </w:rPr>
        <w:t>Глава, как правило, занимает 20-25 страниц, а параграф – 10-15.</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Основная часть диплом</w:t>
      </w:r>
      <w:r w:rsidR="0071379C" w:rsidRPr="006136B0">
        <w:rPr>
          <w:color w:val="000000"/>
          <w:sz w:val="28"/>
          <w:szCs w:val="28"/>
        </w:rPr>
        <w:t xml:space="preserve">ной работы обычно </w:t>
      </w:r>
      <w:r w:rsidR="00165F35" w:rsidRPr="006136B0">
        <w:rPr>
          <w:color w:val="000000"/>
          <w:sz w:val="28"/>
          <w:szCs w:val="28"/>
        </w:rPr>
        <w:t xml:space="preserve">включает </w:t>
      </w:r>
      <w:r w:rsidRPr="006136B0">
        <w:rPr>
          <w:color w:val="000000"/>
          <w:sz w:val="28"/>
          <w:szCs w:val="28"/>
        </w:rPr>
        <w:t>обзор литературы по теме;</w:t>
      </w:r>
      <w:r w:rsidR="0071379C" w:rsidRPr="006136B0">
        <w:rPr>
          <w:color w:val="000000"/>
          <w:sz w:val="28"/>
          <w:szCs w:val="28"/>
        </w:rPr>
        <w:t xml:space="preserve"> </w:t>
      </w:r>
      <w:r w:rsidRPr="006136B0">
        <w:rPr>
          <w:color w:val="000000"/>
          <w:sz w:val="28"/>
          <w:szCs w:val="28"/>
        </w:rPr>
        <w:t>изложение научной гипотезы;</w:t>
      </w:r>
      <w:r w:rsidR="0071379C" w:rsidRPr="006136B0">
        <w:rPr>
          <w:color w:val="000000"/>
          <w:sz w:val="28"/>
          <w:szCs w:val="28"/>
        </w:rPr>
        <w:t xml:space="preserve"> </w:t>
      </w:r>
      <w:r w:rsidRPr="006136B0">
        <w:rPr>
          <w:color w:val="000000"/>
          <w:sz w:val="28"/>
          <w:szCs w:val="28"/>
        </w:rPr>
        <w:t>методику исследования;</w:t>
      </w:r>
      <w:r w:rsidR="0071379C" w:rsidRPr="006136B0">
        <w:rPr>
          <w:color w:val="000000"/>
          <w:sz w:val="28"/>
          <w:szCs w:val="28"/>
        </w:rPr>
        <w:t xml:space="preserve"> </w:t>
      </w:r>
      <w:r w:rsidRPr="006136B0">
        <w:rPr>
          <w:color w:val="000000"/>
          <w:sz w:val="28"/>
          <w:szCs w:val="28"/>
        </w:rPr>
        <w:t>экспериментальную часть;</w:t>
      </w:r>
      <w:r w:rsidR="0071379C" w:rsidRPr="006136B0">
        <w:rPr>
          <w:color w:val="000000"/>
          <w:sz w:val="28"/>
          <w:szCs w:val="28"/>
        </w:rPr>
        <w:t xml:space="preserve"> </w:t>
      </w:r>
      <w:r w:rsidRPr="006136B0">
        <w:rPr>
          <w:color w:val="000000"/>
          <w:sz w:val="28"/>
          <w:szCs w:val="28"/>
        </w:rPr>
        <w:t>комментарии (оценка полученных результатов);</w:t>
      </w:r>
      <w:r w:rsidR="0071379C" w:rsidRPr="006136B0">
        <w:rPr>
          <w:color w:val="000000"/>
          <w:sz w:val="28"/>
          <w:szCs w:val="28"/>
        </w:rPr>
        <w:t xml:space="preserve"> </w:t>
      </w:r>
      <w:r w:rsidRPr="006136B0">
        <w:rPr>
          <w:color w:val="000000"/>
          <w:sz w:val="28"/>
          <w:szCs w:val="28"/>
        </w:rPr>
        <w:t>заключение (выводы).</w:t>
      </w:r>
    </w:p>
    <w:p w:rsidR="00165F35"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Весь порядок изложения </w:t>
      </w:r>
      <w:r w:rsidR="00F618EC">
        <w:rPr>
          <w:color w:val="000000"/>
          <w:sz w:val="28"/>
          <w:szCs w:val="28"/>
        </w:rPr>
        <w:t xml:space="preserve">материала </w:t>
      </w:r>
      <w:r w:rsidRPr="006136B0">
        <w:rPr>
          <w:color w:val="000000"/>
          <w:sz w:val="28"/>
          <w:szCs w:val="28"/>
        </w:rPr>
        <w:t>в диплом</w:t>
      </w:r>
      <w:r w:rsidR="00F618EC">
        <w:rPr>
          <w:color w:val="000000"/>
          <w:sz w:val="28"/>
          <w:szCs w:val="28"/>
        </w:rPr>
        <w:t>ной работ</w:t>
      </w:r>
      <w:r w:rsidRPr="006136B0">
        <w:rPr>
          <w:color w:val="000000"/>
          <w:sz w:val="28"/>
          <w:szCs w:val="28"/>
        </w:rPr>
        <w:t xml:space="preserve">е должен быть подчинен </w:t>
      </w:r>
      <w:r w:rsidR="00F618EC">
        <w:rPr>
          <w:color w:val="000000"/>
          <w:sz w:val="28"/>
          <w:szCs w:val="28"/>
        </w:rPr>
        <w:t>основно</w:t>
      </w:r>
      <w:r w:rsidRPr="006136B0">
        <w:rPr>
          <w:color w:val="000000"/>
          <w:sz w:val="28"/>
          <w:szCs w:val="28"/>
        </w:rPr>
        <w:t>й идее. Каждая глава дипломной работы должна иметь определенное целевое назначение и явля</w:t>
      </w:r>
      <w:r w:rsidR="00F618EC">
        <w:rPr>
          <w:color w:val="000000"/>
          <w:sz w:val="28"/>
          <w:szCs w:val="28"/>
        </w:rPr>
        <w:t>ть</w:t>
      </w:r>
      <w:r w:rsidRPr="006136B0">
        <w:rPr>
          <w:color w:val="000000"/>
          <w:sz w:val="28"/>
          <w:szCs w:val="28"/>
        </w:rPr>
        <w:t>ся базой для последующих.</w:t>
      </w:r>
      <w:r w:rsidR="00165F35" w:rsidRPr="006136B0">
        <w:rPr>
          <w:color w:val="000000"/>
          <w:sz w:val="28"/>
          <w:szCs w:val="28"/>
        </w:rPr>
        <w:t xml:space="preserve"> </w:t>
      </w:r>
      <w:r w:rsidRPr="006136B0">
        <w:rPr>
          <w:color w:val="000000"/>
          <w:sz w:val="28"/>
          <w:szCs w:val="28"/>
        </w:rPr>
        <w:t>Желательно, чтобы в кажд</w:t>
      </w:r>
      <w:r w:rsidR="00044780">
        <w:rPr>
          <w:color w:val="000000"/>
          <w:sz w:val="28"/>
          <w:szCs w:val="28"/>
        </w:rPr>
        <w:t>ом параграфе</w:t>
      </w:r>
      <w:r w:rsidRPr="006136B0">
        <w:rPr>
          <w:color w:val="000000"/>
          <w:sz w:val="28"/>
          <w:szCs w:val="28"/>
        </w:rPr>
        <w:t xml:space="preserve"> приводились </w:t>
      </w:r>
      <w:r w:rsidRPr="006136B0">
        <w:rPr>
          <w:b/>
          <w:color w:val="000000"/>
          <w:sz w:val="28"/>
          <w:szCs w:val="28"/>
        </w:rPr>
        <w:t>краткие выводы</w:t>
      </w:r>
      <w:r w:rsidR="00F618EC" w:rsidRPr="00F618EC">
        <w:rPr>
          <w:color w:val="000000"/>
          <w:sz w:val="28"/>
          <w:szCs w:val="28"/>
        </w:rPr>
        <w:t xml:space="preserve"> (</w:t>
      </w:r>
      <w:r w:rsidR="00F618EC">
        <w:rPr>
          <w:color w:val="000000"/>
          <w:sz w:val="28"/>
          <w:szCs w:val="28"/>
        </w:rPr>
        <w:t>в конце</w:t>
      </w:r>
      <w:r w:rsidR="00044780">
        <w:rPr>
          <w:color w:val="000000"/>
          <w:sz w:val="28"/>
          <w:szCs w:val="28"/>
        </w:rPr>
        <w:t xml:space="preserve"> и </w:t>
      </w:r>
      <w:r w:rsidR="00F618EC">
        <w:rPr>
          <w:color w:val="000000"/>
          <w:sz w:val="28"/>
          <w:szCs w:val="28"/>
        </w:rPr>
        <w:t>в самом тексте по ходу изложения мысли)</w:t>
      </w:r>
      <w:r w:rsidRPr="00F618EC">
        <w:rPr>
          <w:color w:val="000000"/>
          <w:sz w:val="28"/>
          <w:szCs w:val="28"/>
        </w:rPr>
        <w:t>.</w:t>
      </w:r>
      <w:r w:rsidRPr="006136B0">
        <w:rPr>
          <w:color w:val="000000"/>
          <w:sz w:val="28"/>
          <w:szCs w:val="28"/>
        </w:rPr>
        <w:t xml:space="preserve">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 тексте </w:t>
      </w:r>
      <w:r w:rsidR="00165F35" w:rsidRPr="006136B0">
        <w:rPr>
          <w:color w:val="000000"/>
          <w:sz w:val="28"/>
          <w:szCs w:val="28"/>
        </w:rPr>
        <w:t>можно</w:t>
      </w:r>
      <w:r w:rsidRPr="006136B0">
        <w:rPr>
          <w:color w:val="000000"/>
          <w:sz w:val="28"/>
          <w:szCs w:val="28"/>
        </w:rPr>
        <w:t xml:space="preserve"> помещать необходимый иллюстративный материал, </w:t>
      </w:r>
      <w:r w:rsidR="00F618EC">
        <w:rPr>
          <w:color w:val="000000"/>
          <w:sz w:val="28"/>
          <w:szCs w:val="28"/>
        </w:rPr>
        <w:t xml:space="preserve">однако он </w:t>
      </w:r>
      <w:r w:rsidRPr="006136B0">
        <w:rPr>
          <w:color w:val="000000"/>
          <w:sz w:val="28"/>
          <w:szCs w:val="28"/>
        </w:rPr>
        <w:t xml:space="preserve">не </w:t>
      </w:r>
      <w:r w:rsidR="00F618EC">
        <w:rPr>
          <w:color w:val="000000"/>
          <w:sz w:val="28"/>
          <w:szCs w:val="28"/>
        </w:rPr>
        <w:t xml:space="preserve">должен </w:t>
      </w:r>
      <w:r w:rsidRPr="006136B0">
        <w:rPr>
          <w:color w:val="000000"/>
          <w:sz w:val="28"/>
          <w:szCs w:val="28"/>
        </w:rPr>
        <w:t>перегружа</w:t>
      </w:r>
      <w:r w:rsidR="00F618EC">
        <w:rPr>
          <w:color w:val="000000"/>
          <w:sz w:val="28"/>
          <w:szCs w:val="28"/>
        </w:rPr>
        <w:t>ть</w:t>
      </w:r>
      <w:r w:rsidRPr="006136B0">
        <w:rPr>
          <w:color w:val="000000"/>
          <w:sz w:val="28"/>
          <w:szCs w:val="28"/>
        </w:rPr>
        <w:t xml:space="preserve"> основную часть работы</w:t>
      </w:r>
      <w:r w:rsidR="00165F35" w:rsidRPr="006136B0">
        <w:rPr>
          <w:color w:val="000000"/>
          <w:sz w:val="28"/>
          <w:szCs w:val="28"/>
        </w:rPr>
        <w:t xml:space="preserve">. К </w:t>
      </w:r>
      <w:r w:rsidR="00F618EC">
        <w:rPr>
          <w:color w:val="000000"/>
          <w:sz w:val="28"/>
          <w:szCs w:val="28"/>
        </w:rPr>
        <w:t xml:space="preserve">иллюстративному материалу </w:t>
      </w:r>
      <w:r w:rsidR="00165F35" w:rsidRPr="006136B0">
        <w:rPr>
          <w:color w:val="000000"/>
          <w:sz w:val="28"/>
          <w:szCs w:val="28"/>
        </w:rPr>
        <w:t>можно отнести материалы судебной практики, данные анкетирования, статистические данные, оформленные в виде таблиц, графиков или схем и т.д.</w:t>
      </w:r>
      <w:r w:rsidRPr="006136B0">
        <w:rPr>
          <w:color w:val="000000"/>
          <w:sz w:val="28"/>
          <w:szCs w:val="28"/>
        </w:rPr>
        <w:t xml:space="preserve"> </w:t>
      </w:r>
      <w:r w:rsidR="00165F35" w:rsidRPr="006136B0">
        <w:rPr>
          <w:color w:val="000000"/>
          <w:sz w:val="28"/>
          <w:szCs w:val="28"/>
        </w:rPr>
        <w:t>П</w:t>
      </w:r>
      <w:r w:rsidRPr="006136B0">
        <w:rPr>
          <w:color w:val="000000"/>
          <w:sz w:val="28"/>
          <w:szCs w:val="28"/>
        </w:rPr>
        <w:t xml:space="preserve">о усмотрению автора часть иллюстративного материала может быть перенесена </w:t>
      </w:r>
      <w:r w:rsidRPr="006136B0">
        <w:rPr>
          <w:b/>
          <w:color w:val="000000"/>
          <w:sz w:val="28"/>
          <w:szCs w:val="28"/>
        </w:rPr>
        <w:t>в приложения</w:t>
      </w:r>
      <w:r w:rsidRPr="006136B0">
        <w:rPr>
          <w:color w:val="000000"/>
          <w:sz w:val="28"/>
          <w:szCs w:val="28"/>
        </w:rPr>
        <w:t>.</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В </w:t>
      </w:r>
      <w:r w:rsidRPr="006136B0">
        <w:rPr>
          <w:b/>
          <w:color w:val="000000"/>
          <w:sz w:val="28"/>
          <w:szCs w:val="28"/>
        </w:rPr>
        <w:t>заключении</w:t>
      </w:r>
      <w:r w:rsidRPr="006136B0">
        <w:rPr>
          <w:color w:val="000000"/>
          <w:sz w:val="28"/>
          <w:szCs w:val="28"/>
        </w:rPr>
        <w:t xml:space="preserve"> подводятся итоги работы, формулируются основные выводы по результатам работы над дипломной темой</w:t>
      </w:r>
      <w:r w:rsidR="00044780">
        <w:rPr>
          <w:color w:val="000000"/>
          <w:sz w:val="28"/>
          <w:szCs w:val="28"/>
        </w:rPr>
        <w:t xml:space="preserve"> (те выводы, которые содержатся в параграфах),</w:t>
      </w:r>
      <w:r w:rsidRPr="006136B0">
        <w:rPr>
          <w:color w:val="000000"/>
          <w:sz w:val="28"/>
          <w:szCs w:val="28"/>
        </w:rPr>
        <w:t xml:space="preserve"> указывается практическая и теоретическая их значимость, возможности внедрения результатов работы, дальнейшие перспективы работы над темой. Оно раскрывает связь данной темы с более широкой проблемной областью с точки зрения перспектив дальнейших исследований проблемы. Поэтому в заключении</w:t>
      </w:r>
      <w:r w:rsidR="00165F35" w:rsidRPr="006136B0">
        <w:rPr>
          <w:color w:val="000000"/>
          <w:sz w:val="28"/>
          <w:szCs w:val="28"/>
        </w:rPr>
        <w:t>,</w:t>
      </w:r>
      <w:r w:rsidRPr="006136B0">
        <w:rPr>
          <w:color w:val="000000"/>
          <w:sz w:val="28"/>
          <w:szCs w:val="28"/>
        </w:rPr>
        <w:t xml:space="preserve"> помимо формулировки результатов</w:t>
      </w:r>
      <w:r w:rsidR="00165F35" w:rsidRPr="006136B0">
        <w:rPr>
          <w:color w:val="000000"/>
          <w:sz w:val="28"/>
          <w:szCs w:val="28"/>
        </w:rPr>
        <w:t>,</w:t>
      </w:r>
      <w:r w:rsidRPr="006136B0">
        <w:rPr>
          <w:color w:val="000000"/>
          <w:sz w:val="28"/>
          <w:szCs w:val="28"/>
        </w:rPr>
        <w:t xml:space="preserve"> говорится о том, какие вопросы остались не изученными, какие новые исследовательские вопросы возникли в результате работы и в каком направлении следует работать дальше.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В заключении не следует повторять содержание введения, основной части работы</w:t>
      </w:r>
      <w:r w:rsidR="00044780">
        <w:rPr>
          <w:color w:val="000000"/>
          <w:sz w:val="28"/>
          <w:szCs w:val="28"/>
        </w:rPr>
        <w:t>.</w:t>
      </w:r>
      <w:r w:rsidRPr="006136B0">
        <w:rPr>
          <w:color w:val="000000"/>
          <w:sz w:val="28"/>
          <w:szCs w:val="28"/>
        </w:rPr>
        <w:t xml:space="preserve"> Заключение обычно занимает от 1,5 до 2 страниц.</w:t>
      </w:r>
    </w:p>
    <w:p w:rsidR="00882721" w:rsidRPr="006136B0" w:rsidRDefault="00882721" w:rsidP="00773828">
      <w:pPr>
        <w:shd w:val="clear" w:color="auto" w:fill="FFFFFF"/>
        <w:adjustRightInd w:val="0"/>
        <w:ind w:firstLine="709"/>
        <w:jc w:val="both"/>
        <w:rPr>
          <w:color w:val="000000"/>
          <w:sz w:val="28"/>
          <w:szCs w:val="28"/>
        </w:rPr>
      </w:pPr>
      <w:r w:rsidRPr="00F618EC">
        <w:rPr>
          <w:color w:val="000000"/>
          <w:sz w:val="28"/>
          <w:szCs w:val="28"/>
        </w:rPr>
        <w:t>Список литературы</w:t>
      </w:r>
      <w:r w:rsidR="00F618EC" w:rsidRPr="00F618EC">
        <w:rPr>
          <w:color w:val="000000"/>
          <w:sz w:val="28"/>
          <w:szCs w:val="28"/>
        </w:rPr>
        <w:t xml:space="preserve"> (раздел работы носит название </w:t>
      </w:r>
      <w:r w:rsidR="00F618EC">
        <w:rPr>
          <w:b/>
          <w:color w:val="000000"/>
          <w:sz w:val="28"/>
          <w:szCs w:val="28"/>
        </w:rPr>
        <w:t>«Литература»</w:t>
      </w:r>
      <w:r w:rsidR="00F618EC" w:rsidRPr="00F618EC">
        <w:rPr>
          <w:color w:val="000000"/>
          <w:sz w:val="28"/>
          <w:szCs w:val="28"/>
        </w:rPr>
        <w:t>)</w:t>
      </w:r>
      <w:r w:rsidRPr="006136B0">
        <w:rPr>
          <w:color w:val="000000"/>
          <w:sz w:val="28"/>
          <w:szCs w:val="28"/>
        </w:rPr>
        <w:t xml:space="preserve"> помещается непосредственно после основного текста дипломной работы. В список включаются лишь те источники, которые непосредственно использованы автором при работе над ди</w:t>
      </w:r>
      <w:r w:rsidR="00F618EC">
        <w:rPr>
          <w:color w:val="000000"/>
          <w:sz w:val="28"/>
          <w:szCs w:val="28"/>
        </w:rPr>
        <w:t>пломной темой</w:t>
      </w:r>
      <w:r w:rsidRPr="006136B0">
        <w:rPr>
          <w:color w:val="000000"/>
          <w:sz w:val="28"/>
          <w:szCs w:val="28"/>
        </w:rPr>
        <w:t>. Приводимый список свидетельствует об объеме использованных дипломником литературных источников, уровне изученности состояния исследуемой проблемы, навыков работы с научной литературой.</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 xml:space="preserve">Список </w:t>
      </w:r>
      <w:r w:rsidR="00F618EC">
        <w:rPr>
          <w:color w:val="000000"/>
          <w:sz w:val="28"/>
          <w:szCs w:val="28"/>
        </w:rPr>
        <w:t xml:space="preserve">должен </w:t>
      </w:r>
      <w:r w:rsidRPr="006136B0">
        <w:rPr>
          <w:color w:val="000000"/>
          <w:sz w:val="28"/>
          <w:szCs w:val="28"/>
        </w:rPr>
        <w:t>составлят</w:t>
      </w:r>
      <w:r w:rsidR="00F618EC">
        <w:rPr>
          <w:color w:val="000000"/>
          <w:sz w:val="28"/>
          <w:szCs w:val="28"/>
        </w:rPr>
        <w:t>ь</w:t>
      </w:r>
      <w:r w:rsidRPr="006136B0">
        <w:rPr>
          <w:color w:val="000000"/>
          <w:sz w:val="28"/>
          <w:szCs w:val="28"/>
        </w:rPr>
        <w:t xml:space="preserve">ся с учетом правил оформления библиографии (см. </w:t>
      </w:r>
      <w:r w:rsidR="00F618EC">
        <w:rPr>
          <w:color w:val="000000"/>
          <w:sz w:val="28"/>
          <w:szCs w:val="28"/>
        </w:rPr>
        <w:t>главу 4</w:t>
      </w:r>
      <w:r w:rsidRPr="006136B0">
        <w:rPr>
          <w:color w:val="000000"/>
          <w:sz w:val="28"/>
          <w:szCs w:val="28"/>
        </w:rPr>
        <w:t>).</w:t>
      </w:r>
    </w:p>
    <w:p w:rsidR="00882721" w:rsidRDefault="00882721" w:rsidP="00773828">
      <w:pPr>
        <w:shd w:val="clear" w:color="auto" w:fill="FFFFFF"/>
        <w:adjustRightInd w:val="0"/>
        <w:ind w:firstLine="709"/>
        <w:jc w:val="both"/>
        <w:rPr>
          <w:color w:val="000000"/>
          <w:sz w:val="28"/>
          <w:szCs w:val="28"/>
        </w:rPr>
      </w:pPr>
      <w:r w:rsidRPr="006136B0">
        <w:rPr>
          <w:b/>
          <w:color w:val="000000"/>
          <w:sz w:val="28"/>
          <w:szCs w:val="28"/>
        </w:rPr>
        <w:t>Приложения</w:t>
      </w:r>
      <w:r w:rsidRPr="006136B0">
        <w:rPr>
          <w:color w:val="000000"/>
          <w:sz w:val="28"/>
          <w:szCs w:val="28"/>
        </w:rPr>
        <w:t xml:space="preserve"> к работе могут быть представлены в виде иллюстраций,</w:t>
      </w:r>
      <w:r w:rsidR="00A27A8B" w:rsidRPr="006136B0">
        <w:rPr>
          <w:color w:val="000000"/>
          <w:sz w:val="28"/>
          <w:szCs w:val="28"/>
        </w:rPr>
        <w:t xml:space="preserve"> графиков, таблиц, схем, анкет </w:t>
      </w:r>
      <w:r w:rsidRPr="006136B0">
        <w:rPr>
          <w:color w:val="000000"/>
          <w:sz w:val="28"/>
          <w:szCs w:val="28"/>
        </w:rPr>
        <w:t>и т.п.</w:t>
      </w:r>
      <w:r w:rsidR="00A27A8B" w:rsidRPr="006136B0">
        <w:rPr>
          <w:color w:val="000000"/>
          <w:sz w:val="28"/>
          <w:szCs w:val="28"/>
        </w:rPr>
        <w:t xml:space="preserve"> Неуместно в приложениях размещать копии приговоров судов или же иной материал, </w:t>
      </w:r>
      <w:r w:rsidR="00A27A8B" w:rsidRPr="005735DB">
        <w:rPr>
          <w:b/>
          <w:color w:val="000000"/>
          <w:sz w:val="28"/>
          <w:szCs w:val="28"/>
        </w:rPr>
        <w:t>не обработанный</w:t>
      </w:r>
      <w:r w:rsidR="00A27A8B" w:rsidRPr="006136B0">
        <w:rPr>
          <w:color w:val="000000"/>
          <w:sz w:val="28"/>
          <w:szCs w:val="28"/>
        </w:rPr>
        <w:t xml:space="preserve"> автором.</w:t>
      </w:r>
    </w:p>
    <w:p w:rsidR="008F764D" w:rsidRPr="006136B0" w:rsidRDefault="008F764D" w:rsidP="00773828">
      <w:pPr>
        <w:shd w:val="clear" w:color="auto" w:fill="FFFFFF"/>
        <w:adjustRightInd w:val="0"/>
        <w:ind w:firstLine="709"/>
        <w:jc w:val="both"/>
        <w:rPr>
          <w:color w:val="000000"/>
          <w:sz w:val="28"/>
          <w:szCs w:val="28"/>
        </w:rPr>
      </w:pPr>
    </w:p>
    <w:p w:rsidR="00882721" w:rsidRDefault="008349DA" w:rsidP="00773828">
      <w:pPr>
        <w:shd w:val="clear" w:color="auto" w:fill="FFFFFF"/>
        <w:adjustRightInd w:val="0"/>
        <w:jc w:val="center"/>
        <w:rPr>
          <w:b/>
          <w:sz w:val="28"/>
          <w:szCs w:val="28"/>
        </w:rPr>
      </w:pPr>
      <w:r w:rsidRPr="008F5F22">
        <w:rPr>
          <w:b/>
          <w:sz w:val="28"/>
          <w:szCs w:val="28"/>
        </w:rPr>
        <w:t xml:space="preserve">1.5. Требования по оформлению выпускной квалификационной </w:t>
      </w:r>
      <w:r w:rsidR="00417241">
        <w:rPr>
          <w:b/>
          <w:sz w:val="28"/>
          <w:szCs w:val="28"/>
        </w:rPr>
        <w:br w:type="textWrapping" w:clear="all"/>
      </w:r>
      <w:r w:rsidRPr="008F5F22">
        <w:rPr>
          <w:b/>
          <w:sz w:val="28"/>
          <w:szCs w:val="28"/>
        </w:rPr>
        <w:t>(дипломной</w:t>
      </w:r>
      <w:r w:rsidR="008F4456">
        <w:rPr>
          <w:b/>
          <w:sz w:val="28"/>
          <w:szCs w:val="28"/>
        </w:rPr>
        <w:t>) работы</w:t>
      </w:r>
      <w:r w:rsidRPr="008F5F22">
        <w:rPr>
          <w:b/>
          <w:sz w:val="28"/>
          <w:szCs w:val="28"/>
        </w:rPr>
        <w:t xml:space="preserve"> по уголовному праву</w:t>
      </w:r>
    </w:p>
    <w:p w:rsidR="008F764D" w:rsidRPr="006136B0" w:rsidRDefault="008F764D" w:rsidP="00773828">
      <w:pPr>
        <w:shd w:val="clear" w:color="auto" w:fill="FFFFFF"/>
        <w:adjustRightInd w:val="0"/>
        <w:jc w:val="center"/>
        <w:rPr>
          <w:b/>
          <w:color w:val="000000"/>
          <w:sz w:val="28"/>
          <w:szCs w:val="28"/>
        </w:rPr>
      </w:pPr>
    </w:p>
    <w:p w:rsidR="00882721" w:rsidRPr="006136B0" w:rsidRDefault="00FC7CEB" w:rsidP="00773828">
      <w:pPr>
        <w:shd w:val="clear" w:color="auto" w:fill="FFFFFF"/>
        <w:adjustRightInd w:val="0"/>
        <w:ind w:firstLine="709"/>
        <w:jc w:val="both"/>
        <w:rPr>
          <w:color w:val="000000"/>
          <w:sz w:val="28"/>
          <w:szCs w:val="28"/>
        </w:rPr>
      </w:pPr>
      <w:r w:rsidRPr="006136B0">
        <w:rPr>
          <w:color w:val="000000"/>
          <w:sz w:val="28"/>
          <w:szCs w:val="28"/>
        </w:rPr>
        <w:t>В процессе написания работы д</w:t>
      </w:r>
      <w:r w:rsidR="00882721" w:rsidRPr="006136B0">
        <w:rPr>
          <w:color w:val="000000"/>
          <w:sz w:val="28"/>
          <w:szCs w:val="28"/>
        </w:rPr>
        <w:t>ипломник обязан регулярно посещать консультации научного руководителя в соответствии с планом-графиком выполнения дипломной работы, представлять ему материал, согласовывать содержание и ход выполнения намеченных в плане-графике этапов, способы интерпретации и оформления полученных данных, устранять указанные руководителем недостатки.</w:t>
      </w:r>
      <w:r w:rsidRPr="006136B0">
        <w:rPr>
          <w:color w:val="000000"/>
          <w:sz w:val="28"/>
          <w:szCs w:val="28"/>
        </w:rPr>
        <w:t xml:space="preserve"> Это позволит избежать в дальнейшем проблем с переработкой материала, устранением ошибок в оформлении.</w:t>
      </w:r>
    </w:p>
    <w:p w:rsidR="00FC7CEB"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Выпускную квалификационную работу рекомендуется выполнять сна</w:t>
      </w:r>
      <w:r w:rsidR="00FC7CEB" w:rsidRPr="006136B0">
        <w:rPr>
          <w:color w:val="000000"/>
          <w:sz w:val="28"/>
          <w:szCs w:val="28"/>
        </w:rPr>
        <w:t xml:space="preserve">чала в черновом варианте. </w:t>
      </w:r>
      <w:r w:rsidRPr="006136B0">
        <w:rPr>
          <w:color w:val="000000"/>
          <w:sz w:val="28"/>
          <w:szCs w:val="28"/>
        </w:rPr>
        <w:t xml:space="preserve">Оптимальный объем рукописи должен составлять </w:t>
      </w:r>
      <w:r w:rsidRPr="006136B0">
        <w:rPr>
          <w:b/>
          <w:color w:val="000000"/>
          <w:sz w:val="28"/>
          <w:szCs w:val="28"/>
        </w:rPr>
        <w:t>60</w:t>
      </w:r>
      <w:r w:rsidR="008F764D">
        <w:rPr>
          <w:b/>
          <w:color w:val="000000"/>
          <w:sz w:val="28"/>
          <w:szCs w:val="28"/>
        </w:rPr>
        <w:t>-70</w:t>
      </w:r>
      <w:r w:rsidRPr="006136B0">
        <w:rPr>
          <w:b/>
          <w:color w:val="000000"/>
          <w:sz w:val="28"/>
          <w:szCs w:val="28"/>
        </w:rPr>
        <w:t xml:space="preserve"> страниц</w:t>
      </w:r>
      <w:r w:rsidRPr="006136B0">
        <w:rPr>
          <w:color w:val="000000"/>
          <w:sz w:val="28"/>
          <w:szCs w:val="28"/>
        </w:rPr>
        <w:t xml:space="preserve"> машинописного текста (через 1,5 интервала), </w:t>
      </w:r>
      <w:r w:rsidRPr="006136B0">
        <w:rPr>
          <w:b/>
          <w:color w:val="000000"/>
          <w:sz w:val="28"/>
          <w:szCs w:val="28"/>
        </w:rPr>
        <w:t>не считая списка литературы и приложений</w:t>
      </w:r>
      <w:r w:rsidRPr="006136B0">
        <w:rPr>
          <w:color w:val="000000"/>
          <w:sz w:val="28"/>
          <w:szCs w:val="28"/>
        </w:rPr>
        <w:t xml:space="preserve">. </w:t>
      </w:r>
    </w:p>
    <w:p w:rsidR="009E5B71" w:rsidRDefault="005741A0" w:rsidP="00773828">
      <w:pPr>
        <w:shd w:val="clear" w:color="auto" w:fill="FFFFFF"/>
        <w:adjustRightInd w:val="0"/>
        <w:ind w:firstLine="709"/>
        <w:jc w:val="both"/>
        <w:rPr>
          <w:sz w:val="28"/>
          <w:szCs w:val="28"/>
        </w:rPr>
      </w:pPr>
      <w:r w:rsidRPr="009E5B71">
        <w:rPr>
          <w:sz w:val="28"/>
          <w:szCs w:val="28"/>
        </w:rPr>
        <w:t xml:space="preserve">Выпускная квалификационная работа </w:t>
      </w:r>
      <w:r w:rsidRPr="006136B0">
        <w:rPr>
          <w:sz w:val="28"/>
          <w:szCs w:val="28"/>
        </w:rPr>
        <w:t xml:space="preserve">должна быть написана логически последовательно, грамотным, литературным языком. </w:t>
      </w:r>
    </w:p>
    <w:p w:rsidR="00882721" w:rsidRPr="006136B0" w:rsidRDefault="00882721" w:rsidP="00773828">
      <w:pPr>
        <w:shd w:val="clear" w:color="auto" w:fill="FFFFFF"/>
        <w:adjustRightInd w:val="0"/>
        <w:ind w:firstLine="709"/>
        <w:jc w:val="both"/>
        <w:rPr>
          <w:color w:val="000000"/>
          <w:sz w:val="28"/>
          <w:szCs w:val="28"/>
        </w:rPr>
      </w:pPr>
      <w:r w:rsidRPr="006136B0">
        <w:rPr>
          <w:color w:val="000000"/>
          <w:sz w:val="28"/>
          <w:szCs w:val="28"/>
        </w:rPr>
        <w:t>Выполненную в черновом варианте дипломную работу выпускник отдает на просмотр руководителю; затем вносит в нее с учетом сделанных замечаний необходимые изменения, дополнения и окончательно согласовывает с руководителем черновик дипломной работы. После этого автор приступает к окончательному оформлению выпускной квалификационной работы.</w:t>
      </w:r>
    </w:p>
    <w:p w:rsidR="00882721" w:rsidRPr="006136B0" w:rsidRDefault="00882721" w:rsidP="00773828">
      <w:pPr>
        <w:widowControl w:val="0"/>
        <w:ind w:firstLine="709"/>
        <w:jc w:val="both"/>
        <w:rPr>
          <w:noProof/>
          <w:sz w:val="28"/>
          <w:szCs w:val="28"/>
        </w:rPr>
      </w:pPr>
      <w:r w:rsidRPr="006136B0">
        <w:rPr>
          <w:sz w:val="28"/>
          <w:szCs w:val="28"/>
        </w:rPr>
        <w:t xml:space="preserve">Дипломная работа представляется в машинописном </w:t>
      </w:r>
      <w:r w:rsidR="004F563F">
        <w:rPr>
          <w:sz w:val="28"/>
          <w:szCs w:val="28"/>
        </w:rPr>
        <w:t xml:space="preserve">(компьютерном) </w:t>
      </w:r>
      <w:r w:rsidRPr="006136B0">
        <w:rPr>
          <w:sz w:val="28"/>
          <w:szCs w:val="28"/>
        </w:rPr>
        <w:t xml:space="preserve">варианте (распечатке). </w:t>
      </w:r>
      <w:r w:rsidR="00FC7CEB" w:rsidRPr="006136B0">
        <w:rPr>
          <w:sz w:val="28"/>
        </w:rPr>
        <w:t xml:space="preserve">Шрифт печатного текста (в редакторе </w:t>
      </w:r>
      <w:r w:rsidR="00FC7CEB" w:rsidRPr="006136B0">
        <w:rPr>
          <w:sz w:val="28"/>
          <w:lang w:val="en-US"/>
        </w:rPr>
        <w:t>Microsoft</w:t>
      </w:r>
      <w:r w:rsidR="00FC7CEB" w:rsidRPr="006136B0">
        <w:rPr>
          <w:sz w:val="28"/>
        </w:rPr>
        <w:t xml:space="preserve"> </w:t>
      </w:r>
      <w:r w:rsidR="00FC7CEB" w:rsidRPr="006136B0">
        <w:rPr>
          <w:sz w:val="28"/>
          <w:lang w:val="en-US"/>
        </w:rPr>
        <w:t>Word</w:t>
      </w:r>
      <w:r w:rsidR="00FC7CEB" w:rsidRPr="006136B0">
        <w:rPr>
          <w:sz w:val="28"/>
        </w:rPr>
        <w:t xml:space="preserve">) </w:t>
      </w:r>
      <w:r w:rsidR="00FC7CEB" w:rsidRPr="006136B0">
        <w:rPr>
          <w:sz w:val="28"/>
          <w:lang w:val="en-US"/>
        </w:rPr>
        <w:t>Times</w:t>
      </w:r>
      <w:r w:rsidR="00FC7CEB" w:rsidRPr="006136B0">
        <w:rPr>
          <w:sz w:val="28"/>
        </w:rPr>
        <w:t xml:space="preserve"> </w:t>
      </w:r>
      <w:r w:rsidR="00FC7CEB" w:rsidRPr="006136B0">
        <w:rPr>
          <w:sz w:val="28"/>
          <w:lang w:val="en-US"/>
        </w:rPr>
        <w:t>New</w:t>
      </w:r>
      <w:r w:rsidR="00FC7CEB" w:rsidRPr="006136B0">
        <w:rPr>
          <w:sz w:val="28"/>
        </w:rPr>
        <w:t xml:space="preserve"> </w:t>
      </w:r>
      <w:r w:rsidR="00FC7CEB" w:rsidRPr="006136B0">
        <w:rPr>
          <w:sz w:val="28"/>
          <w:lang w:val="en-US"/>
        </w:rPr>
        <w:t>Roman</w:t>
      </w:r>
      <w:r w:rsidR="00FC7CEB" w:rsidRPr="006136B0">
        <w:rPr>
          <w:sz w:val="28"/>
        </w:rPr>
        <w:t xml:space="preserve">, 14 </w:t>
      </w:r>
      <w:r w:rsidR="00FC7CEB" w:rsidRPr="006136B0">
        <w:rPr>
          <w:sz w:val="28"/>
          <w:lang w:val="en-US"/>
        </w:rPr>
        <w:t>pt</w:t>
      </w:r>
      <w:r w:rsidR="00FC7CEB" w:rsidRPr="006136B0">
        <w:rPr>
          <w:sz w:val="28"/>
        </w:rPr>
        <w:t>, межстрочный интервал – полуторный</w:t>
      </w:r>
      <w:r w:rsidR="00FC7CEB" w:rsidRPr="006136B0">
        <w:rPr>
          <w:sz w:val="28"/>
          <w:szCs w:val="28"/>
        </w:rPr>
        <w:t>,</w:t>
      </w:r>
      <w:r w:rsidRPr="006136B0">
        <w:rPr>
          <w:sz w:val="28"/>
          <w:szCs w:val="28"/>
        </w:rPr>
        <w:t xml:space="preserve"> на одной стороне стандартного листа белой односортной бумаги формата А4. Страницы должны иметь поля: левое</w:t>
      </w:r>
      <w:r w:rsidRPr="006136B0">
        <w:rPr>
          <w:noProof/>
          <w:sz w:val="28"/>
          <w:szCs w:val="28"/>
        </w:rPr>
        <w:t xml:space="preserve"> 30</w:t>
      </w:r>
      <w:r w:rsidRPr="006136B0">
        <w:rPr>
          <w:sz w:val="28"/>
          <w:szCs w:val="28"/>
        </w:rPr>
        <w:t xml:space="preserve"> мм, правое</w:t>
      </w:r>
      <w:r w:rsidR="00FC7CEB" w:rsidRPr="006136B0">
        <w:rPr>
          <w:noProof/>
          <w:sz w:val="28"/>
          <w:szCs w:val="28"/>
        </w:rPr>
        <w:t xml:space="preserve"> –</w:t>
      </w:r>
      <w:r w:rsidRPr="006136B0">
        <w:rPr>
          <w:sz w:val="28"/>
          <w:szCs w:val="28"/>
        </w:rPr>
        <w:t xml:space="preserve"> </w:t>
      </w:r>
      <w:r w:rsidRPr="006136B0">
        <w:rPr>
          <w:noProof/>
          <w:sz w:val="28"/>
          <w:szCs w:val="28"/>
        </w:rPr>
        <w:t>10</w:t>
      </w:r>
      <w:r w:rsidRPr="006136B0">
        <w:rPr>
          <w:sz w:val="28"/>
          <w:szCs w:val="28"/>
        </w:rPr>
        <w:t xml:space="preserve"> мм, верхнее</w:t>
      </w:r>
      <w:r w:rsidRPr="006136B0">
        <w:rPr>
          <w:noProof/>
          <w:sz w:val="28"/>
          <w:szCs w:val="28"/>
        </w:rPr>
        <w:t xml:space="preserve"> </w:t>
      </w:r>
      <w:r w:rsidR="00FC7CEB" w:rsidRPr="006136B0">
        <w:rPr>
          <w:noProof/>
          <w:sz w:val="28"/>
          <w:szCs w:val="28"/>
        </w:rPr>
        <w:t>–</w:t>
      </w:r>
      <w:r w:rsidRPr="006136B0">
        <w:rPr>
          <w:sz w:val="28"/>
          <w:szCs w:val="28"/>
        </w:rPr>
        <w:t xml:space="preserve"> 20 мм, нижнее</w:t>
      </w:r>
      <w:r w:rsidRPr="006136B0">
        <w:rPr>
          <w:noProof/>
          <w:sz w:val="28"/>
          <w:szCs w:val="28"/>
        </w:rPr>
        <w:t xml:space="preserve"> </w:t>
      </w:r>
      <w:r w:rsidR="00FC7CEB" w:rsidRPr="006136B0">
        <w:rPr>
          <w:noProof/>
          <w:sz w:val="28"/>
          <w:szCs w:val="28"/>
        </w:rPr>
        <w:t xml:space="preserve">– </w:t>
      </w:r>
      <w:r w:rsidRPr="006136B0">
        <w:rPr>
          <w:sz w:val="28"/>
          <w:szCs w:val="28"/>
        </w:rPr>
        <w:t xml:space="preserve">20 мм. </w:t>
      </w:r>
    </w:p>
    <w:p w:rsidR="00FC7CEB" w:rsidRDefault="00882721" w:rsidP="00773828">
      <w:pPr>
        <w:widowControl w:val="0"/>
        <w:ind w:firstLine="709"/>
        <w:jc w:val="both"/>
        <w:rPr>
          <w:sz w:val="28"/>
          <w:szCs w:val="28"/>
        </w:rPr>
      </w:pPr>
      <w:r w:rsidRPr="006136B0">
        <w:rPr>
          <w:sz w:val="28"/>
          <w:szCs w:val="28"/>
        </w:rPr>
        <w:t>Шрифт должен быть чётким, высотой не менее</w:t>
      </w:r>
      <w:r w:rsidRPr="006136B0">
        <w:rPr>
          <w:noProof/>
          <w:sz w:val="28"/>
          <w:szCs w:val="28"/>
        </w:rPr>
        <w:t xml:space="preserve"> 2</w:t>
      </w:r>
      <w:r w:rsidR="009E5B71">
        <w:rPr>
          <w:noProof/>
          <w:sz w:val="28"/>
          <w:szCs w:val="28"/>
        </w:rPr>
        <w:t>,</w:t>
      </w:r>
      <w:r w:rsidRPr="006136B0">
        <w:rPr>
          <w:noProof/>
          <w:sz w:val="28"/>
          <w:szCs w:val="28"/>
        </w:rPr>
        <w:t>5</w:t>
      </w:r>
      <w:r w:rsidRPr="006136B0">
        <w:rPr>
          <w:sz w:val="28"/>
          <w:szCs w:val="28"/>
        </w:rPr>
        <w:t xml:space="preserve"> мм, чёрного цвета средней жирности. Плотность текста должна быть одинаковой. </w:t>
      </w:r>
    </w:p>
    <w:p w:rsidR="009E5B71" w:rsidRDefault="009E5B71" w:rsidP="00773828">
      <w:pPr>
        <w:widowControl w:val="0"/>
        <w:ind w:firstLine="709"/>
        <w:jc w:val="both"/>
        <w:rPr>
          <w:sz w:val="28"/>
          <w:szCs w:val="28"/>
        </w:rPr>
      </w:pPr>
      <w:r>
        <w:rPr>
          <w:sz w:val="28"/>
          <w:szCs w:val="28"/>
        </w:rPr>
        <w:t>Нумерация страниц – сверху, по центру, арабскими цифрами.</w:t>
      </w:r>
      <w:r w:rsidR="003C0D55">
        <w:rPr>
          <w:sz w:val="28"/>
          <w:szCs w:val="28"/>
        </w:rPr>
        <w:t xml:space="preserve"> Абзацный отступ должен быть одинаковым и равен 1,25 см, выравнивание абзаца – по ширине страницы.</w:t>
      </w:r>
    </w:p>
    <w:p w:rsidR="004F563F" w:rsidRPr="003C0D55" w:rsidRDefault="004F563F" w:rsidP="00773828">
      <w:pPr>
        <w:widowControl w:val="0"/>
        <w:ind w:firstLine="709"/>
        <w:jc w:val="both"/>
        <w:rPr>
          <w:sz w:val="28"/>
          <w:szCs w:val="28"/>
        </w:rPr>
      </w:pPr>
      <w:r>
        <w:rPr>
          <w:sz w:val="28"/>
          <w:szCs w:val="28"/>
        </w:rPr>
        <w:t>Названия глав набираются прописными (заглавными) буквами. Названия параграфов – строчными буквами</w:t>
      </w:r>
      <w:r w:rsidR="00370780">
        <w:rPr>
          <w:sz w:val="28"/>
          <w:szCs w:val="28"/>
        </w:rPr>
        <w:t xml:space="preserve"> (см. приложение 5)</w:t>
      </w:r>
      <w:r>
        <w:rPr>
          <w:sz w:val="28"/>
          <w:szCs w:val="28"/>
        </w:rPr>
        <w:t>. Расстояние между заголовком и последующим текстом равно 1 полуторному интервалу. Расстояние между последней строчкой параграфа и заголовком следующего параграфа также должно быть равно 1 полуторному интервалу. Каждая глава начинается с новой страницы.</w:t>
      </w:r>
    </w:p>
    <w:p w:rsidR="00882721" w:rsidRPr="006136B0" w:rsidRDefault="00882721" w:rsidP="00773828">
      <w:pPr>
        <w:widowControl w:val="0"/>
        <w:ind w:firstLine="709"/>
        <w:jc w:val="both"/>
        <w:rPr>
          <w:sz w:val="28"/>
          <w:szCs w:val="28"/>
        </w:rPr>
      </w:pPr>
      <w:r w:rsidRPr="006136B0">
        <w:rPr>
          <w:b/>
          <w:sz w:val="28"/>
          <w:szCs w:val="28"/>
        </w:rPr>
        <w:t>Опечатки, описки и графические неточности</w:t>
      </w:r>
      <w:r w:rsidRPr="006136B0">
        <w:rPr>
          <w:sz w:val="28"/>
          <w:szCs w:val="28"/>
        </w:rPr>
        <w:t xml:space="preserve"> исправляются аккуратным закрашиванием белой краской типа </w:t>
      </w:r>
      <w:r w:rsidR="00EC09C3">
        <w:rPr>
          <w:sz w:val="28"/>
          <w:szCs w:val="28"/>
        </w:rPr>
        <w:t>«</w:t>
      </w:r>
      <w:r w:rsidRPr="006136B0">
        <w:rPr>
          <w:sz w:val="28"/>
          <w:szCs w:val="28"/>
        </w:rPr>
        <w:t>штрих</w:t>
      </w:r>
      <w:bookmarkStart w:id="11" w:name="OCRUncertain035"/>
      <w:r w:rsidR="00EC09C3">
        <w:rPr>
          <w:sz w:val="28"/>
          <w:szCs w:val="28"/>
        </w:rPr>
        <w:t>»</w:t>
      </w:r>
      <w:r w:rsidRPr="006136B0">
        <w:rPr>
          <w:noProof/>
          <w:sz w:val="28"/>
          <w:szCs w:val="28"/>
        </w:rPr>
        <w:t>,</w:t>
      </w:r>
      <w:bookmarkEnd w:id="11"/>
      <w:r w:rsidRPr="006136B0">
        <w:rPr>
          <w:sz w:val="28"/>
          <w:szCs w:val="28"/>
        </w:rPr>
        <w:t xml:space="preserve"> после чего на это место впечатывается или вписывается пастой (чернилами) правильный текст. На странице допускается не более </w:t>
      </w:r>
      <w:r w:rsidR="00C23CC0">
        <w:rPr>
          <w:sz w:val="28"/>
          <w:szCs w:val="28"/>
        </w:rPr>
        <w:t>двух</w:t>
      </w:r>
      <w:r w:rsidRPr="006136B0">
        <w:rPr>
          <w:sz w:val="28"/>
          <w:szCs w:val="28"/>
        </w:rPr>
        <w:t xml:space="preserve"> исправлений. При более частых ошибках материал следует перепечатать или переписать. </w:t>
      </w:r>
    </w:p>
    <w:p w:rsidR="00044780" w:rsidRDefault="00882721" w:rsidP="00773828">
      <w:pPr>
        <w:ind w:firstLine="709"/>
        <w:jc w:val="both"/>
        <w:rPr>
          <w:sz w:val="28"/>
          <w:szCs w:val="28"/>
        </w:rPr>
      </w:pPr>
      <w:r w:rsidRPr="006136B0">
        <w:rPr>
          <w:sz w:val="28"/>
          <w:szCs w:val="28"/>
        </w:rPr>
        <w:t>Уместно отметить, что после того, как написано заключение к дипломной работе, сохранено в памяти компьютера и напечатано, процесс ее подготовки еще не завершился и работа еще не готова для сдачи научному руководителю</w:t>
      </w:r>
      <w:r w:rsidR="00044780">
        <w:rPr>
          <w:sz w:val="28"/>
          <w:szCs w:val="28"/>
        </w:rPr>
        <w:t>, так как предстоит выполнить некоторые завершающие действия</w:t>
      </w:r>
      <w:r w:rsidRPr="006136B0">
        <w:rPr>
          <w:sz w:val="28"/>
          <w:szCs w:val="28"/>
        </w:rPr>
        <w:t xml:space="preserve">. </w:t>
      </w:r>
    </w:p>
    <w:p w:rsidR="00882721" w:rsidRPr="006136B0" w:rsidRDefault="00882721" w:rsidP="00773828">
      <w:pPr>
        <w:ind w:firstLine="709"/>
        <w:jc w:val="both"/>
        <w:rPr>
          <w:sz w:val="28"/>
          <w:szCs w:val="28"/>
        </w:rPr>
      </w:pPr>
      <w:r w:rsidRPr="006136B0">
        <w:rPr>
          <w:sz w:val="28"/>
          <w:szCs w:val="28"/>
        </w:rPr>
        <w:t xml:space="preserve">Во-первых, следует еще раз отредактировать текст. Прежде всего, нужно устранить опечатки, для чего требуется внимательно прочитать текст, а лучше еще и дать почитать коллеге, так как собственные ошибки часто не замечаются, особенно если автор привык к тексту. </w:t>
      </w:r>
    </w:p>
    <w:p w:rsidR="00882721" w:rsidRPr="006136B0" w:rsidRDefault="00882721" w:rsidP="00773828">
      <w:pPr>
        <w:ind w:firstLine="709"/>
        <w:jc w:val="both"/>
        <w:rPr>
          <w:sz w:val="28"/>
          <w:szCs w:val="28"/>
        </w:rPr>
      </w:pPr>
      <w:r w:rsidRPr="006136B0">
        <w:rPr>
          <w:sz w:val="28"/>
          <w:szCs w:val="28"/>
        </w:rPr>
        <w:t xml:space="preserve">Далее, следует проверить логику </w:t>
      </w:r>
      <w:r w:rsidR="00044780">
        <w:rPr>
          <w:sz w:val="28"/>
          <w:szCs w:val="28"/>
        </w:rPr>
        <w:t>изложения материала</w:t>
      </w:r>
      <w:r w:rsidRPr="006136B0">
        <w:rPr>
          <w:sz w:val="28"/>
          <w:szCs w:val="28"/>
        </w:rPr>
        <w:t xml:space="preserve">: насколько точен смысл абзацев и отдельных предложений, имеется ли смысловая связь между ними, насколько стройной является вся структура работы, соответствует ли содержание глав их заголовкам или, </w:t>
      </w:r>
      <w:r w:rsidR="00044780">
        <w:rPr>
          <w:sz w:val="28"/>
          <w:szCs w:val="28"/>
        </w:rPr>
        <w:t xml:space="preserve">они </w:t>
      </w:r>
      <w:r w:rsidRPr="006136B0">
        <w:rPr>
          <w:sz w:val="28"/>
          <w:szCs w:val="28"/>
        </w:rPr>
        <w:t>требу</w:t>
      </w:r>
      <w:r w:rsidR="00044780">
        <w:rPr>
          <w:sz w:val="28"/>
          <w:szCs w:val="28"/>
        </w:rPr>
        <w:t>ю</w:t>
      </w:r>
      <w:r w:rsidRPr="006136B0">
        <w:rPr>
          <w:sz w:val="28"/>
          <w:szCs w:val="28"/>
        </w:rPr>
        <w:t>т доработк</w:t>
      </w:r>
      <w:r w:rsidR="00044780">
        <w:rPr>
          <w:sz w:val="28"/>
          <w:szCs w:val="28"/>
        </w:rPr>
        <w:t>и</w:t>
      </w:r>
      <w:r w:rsidRPr="006136B0">
        <w:rPr>
          <w:sz w:val="28"/>
          <w:szCs w:val="28"/>
        </w:rPr>
        <w:t xml:space="preserve">. Следует проверить, нет ли в работе тавтологий, пробелов в изложении и аргументации, все ли повторы являются оправданными и прочее, </w:t>
      </w:r>
      <w:r w:rsidR="00E91630">
        <w:rPr>
          <w:sz w:val="28"/>
          <w:szCs w:val="28"/>
        </w:rPr>
        <w:t>необходимо</w:t>
      </w:r>
      <w:r w:rsidRPr="006136B0">
        <w:rPr>
          <w:sz w:val="28"/>
          <w:szCs w:val="28"/>
        </w:rPr>
        <w:t xml:space="preserve"> устранить стилистические погрешности. </w:t>
      </w:r>
      <w:r w:rsidR="008F764D">
        <w:rPr>
          <w:sz w:val="28"/>
          <w:szCs w:val="28"/>
        </w:rPr>
        <w:t>Также н</w:t>
      </w:r>
      <w:r w:rsidRPr="006136B0">
        <w:rPr>
          <w:sz w:val="28"/>
          <w:szCs w:val="28"/>
        </w:rPr>
        <w:t>еобходимо проверить точность цитат и ссылок, правильность оформления всего научного аппарата. Лишь после такой корректуры следует сделать окончательную распечатку работы и сдать ее научному руководителю.</w:t>
      </w:r>
    </w:p>
    <w:p w:rsidR="00882721" w:rsidRDefault="00882721" w:rsidP="00773828">
      <w:pPr>
        <w:widowControl w:val="0"/>
        <w:ind w:firstLine="709"/>
        <w:jc w:val="both"/>
        <w:rPr>
          <w:sz w:val="28"/>
          <w:szCs w:val="28"/>
        </w:rPr>
      </w:pPr>
      <w:r w:rsidRPr="006136B0">
        <w:rPr>
          <w:b/>
          <w:sz w:val="28"/>
          <w:szCs w:val="28"/>
        </w:rPr>
        <w:t xml:space="preserve">Завершенная дипломная </w:t>
      </w:r>
      <w:r w:rsidRPr="008D7914">
        <w:rPr>
          <w:b/>
          <w:sz w:val="28"/>
          <w:szCs w:val="28"/>
        </w:rPr>
        <w:t>работа должна быть</w:t>
      </w:r>
      <w:r w:rsidRPr="008D7914">
        <w:rPr>
          <w:sz w:val="28"/>
          <w:szCs w:val="28"/>
        </w:rPr>
        <w:t xml:space="preserve"> представлена к защите </w:t>
      </w:r>
      <w:r w:rsidRPr="006136B0">
        <w:rPr>
          <w:b/>
          <w:sz w:val="28"/>
          <w:szCs w:val="28"/>
        </w:rPr>
        <w:t>в отпечатанном и сброшюрованном виде</w:t>
      </w:r>
      <w:r w:rsidRPr="008D7914">
        <w:rPr>
          <w:sz w:val="28"/>
          <w:szCs w:val="28"/>
        </w:rPr>
        <w:t xml:space="preserve"> в одном экземпляре. </w:t>
      </w:r>
      <w:r w:rsidR="008F764D">
        <w:rPr>
          <w:sz w:val="28"/>
          <w:szCs w:val="28"/>
        </w:rPr>
        <w:t xml:space="preserve"> </w:t>
      </w:r>
    </w:p>
    <w:p w:rsidR="008F764D" w:rsidRPr="006136B0" w:rsidRDefault="008F764D" w:rsidP="00773828">
      <w:pPr>
        <w:widowControl w:val="0"/>
        <w:ind w:firstLine="709"/>
        <w:jc w:val="both"/>
        <w:rPr>
          <w:b/>
          <w:sz w:val="28"/>
          <w:szCs w:val="28"/>
        </w:rPr>
      </w:pPr>
    </w:p>
    <w:p w:rsidR="00A702CF" w:rsidRDefault="008349DA" w:rsidP="00773828">
      <w:pPr>
        <w:tabs>
          <w:tab w:val="num" w:pos="0"/>
        </w:tabs>
        <w:jc w:val="center"/>
        <w:rPr>
          <w:b/>
          <w:sz w:val="28"/>
          <w:szCs w:val="28"/>
        </w:rPr>
      </w:pPr>
      <w:r w:rsidRPr="008F5F22">
        <w:rPr>
          <w:b/>
          <w:sz w:val="28"/>
          <w:szCs w:val="28"/>
        </w:rPr>
        <w:t>1.6. Представление выпускной квалификационной (дипломной</w:t>
      </w:r>
      <w:r w:rsidR="008F4456">
        <w:rPr>
          <w:b/>
          <w:sz w:val="28"/>
          <w:szCs w:val="28"/>
        </w:rPr>
        <w:t>)</w:t>
      </w:r>
      <w:r w:rsidRPr="008F5F22">
        <w:rPr>
          <w:b/>
          <w:sz w:val="28"/>
          <w:szCs w:val="28"/>
        </w:rPr>
        <w:t xml:space="preserve"> работы по уголовному праву научному руководителю. Получение отзыва и устранение указанных в нем замечаний. Представление выпускной квалификационной (дипломной</w:t>
      </w:r>
      <w:r w:rsidR="008F4456">
        <w:rPr>
          <w:b/>
          <w:sz w:val="28"/>
          <w:szCs w:val="28"/>
        </w:rPr>
        <w:t>)</w:t>
      </w:r>
      <w:r w:rsidRPr="008F5F22">
        <w:rPr>
          <w:b/>
          <w:sz w:val="28"/>
          <w:szCs w:val="28"/>
        </w:rPr>
        <w:t xml:space="preserve"> работы по уголовному праву на кафедру, рецензирование выпускной квалификационной (дипломной</w:t>
      </w:r>
      <w:r w:rsidR="008F4456">
        <w:rPr>
          <w:b/>
          <w:sz w:val="28"/>
          <w:szCs w:val="28"/>
        </w:rPr>
        <w:t>) работы</w:t>
      </w:r>
      <w:r w:rsidRPr="008F5F22">
        <w:rPr>
          <w:b/>
          <w:sz w:val="28"/>
          <w:szCs w:val="28"/>
        </w:rPr>
        <w:t xml:space="preserve"> по уголовному праву</w:t>
      </w:r>
    </w:p>
    <w:p w:rsidR="008F764D" w:rsidRPr="006136B0" w:rsidRDefault="008F764D" w:rsidP="00773828">
      <w:pPr>
        <w:tabs>
          <w:tab w:val="num" w:pos="0"/>
        </w:tabs>
        <w:jc w:val="both"/>
        <w:rPr>
          <w:b/>
          <w:sz w:val="28"/>
          <w:szCs w:val="28"/>
        </w:rPr>
      </w:pPr>
    </w:p>
    <w:p w:rsidR="006A5542" w:rsidRPr="006136B0" w:rsidRDefault="006A5542" w:rsidP="00773828">
      <w:pPr>
        <w:ind w:firstLine="709"/>
        <w:jc w:val="both"/>
        <w:rPr>
          <w:sz w:val="28"/>
          <w:szCs w:val="28"/>
        </w:rPr>
      </w:pPr>
      <w:r w:rsidRPr="006136B0">
        <w:rPr>
          <w:sz w:val="28"/>
          <w:szCs w:val="28"/>
        </w:rPr>
        <w:t>Окончательно оформленная дипломная работа подписывается автором и консуль</w:t>
      </w:r>
      <w:r w:rsidR="00E6798C" w:rsidRPr="006136B0">
        <w:rPr>
          <w:sz w:val="28"/>
          <w:szCs w:val="28"/>
        </w:rPr>
        <w:t xml:space="preserve">тантом, </w:t>
      </w:r>
      <w:r w:rsidRPr="006136B0">
        <w:rPr>
          <w:sz w:val="28"/>
          <w:szCs w:val="28"/>
        </w:rPr>
        <w:t xml:space="preserve">если </w:t>
      </w:r>
      <w:r w:rsidR="00E6798C" w:rsidRPr="006136B0">
        <w:rPr>
          <w:sz w:val="28"/>
          <w:szCs w:val="28"/>
        </w:rPr>
        <w:t xml:space="preserve">он </w:t>
      </w:r>
      <w:r w:rsidRPr="006136B0">
        <w:rPr>
          <w:sz w:val="28"/>
          <w:szCs w:val="28"/>
        </w:rPr>
        <w:t>принимал участие в руководстве выполнением работы</w:t>
      </w:r>
      <w:r w:rsidR="00E6798C" w:rsidRPr="006136B0">
        <w:rPr>
          <w:sz w:val="28"/>
          <w:szCs w:val="28"/>
        </w:rPr>
        <w:t>,</w:t>
      </w:r>
      <w:r w:rsidRPr="006136B0">
        <w:rPr>
          <w:sz w:val="28"/>
          <w:szCs w:val="28"/>
        </w:rPr>
        <w:t xml:space="preserve"> и сдается дипломником руководителю за </w:t>
      </w:r>
      <w:r w:rsidR="0093285A">
        <w:rPr>
          <w:b/>
          <w:sz w:val="28"/>
          <w:szCs w:val="28"/>
        </w:rPr>
        <w:t>40</w:t>
      </w:r>
      <w:r w:rsidRPr="006136B0">
        <w:rPr>
          <w:b/>
          <w:sz w:val="28"/>
          <w:szCs w:val="28"/>
        </w:rPr>
        <w:t xml:space="preserve"> дней</w:t>
      </w:r>
      <w:r w:rsidRPr="006136B0">
        <w:rPr>
          <w:sz w:val="28"/>
          <w:szCs w:val="28"/>
        </w:rPr>
        <w:t xml:space="preserve"> до ее защиты.</w:t>
      </w:r>
      <w:r w:rsidR="00504A90" w:rsidRPr="006136B0">
        <w:rPr>
          <w:sz w:val="28"/>
          <w:szCs w:val="28"/>
        </w:rPr>
        <w:t xml:space="preserve"> </w:t>
      </w:r>
      <w:r w:rsidRPr="006136B0">
        <w:rPr>
          <w:sz w:val="28"/>
          <w:szCs w:val="28"/>
        </w:rPr>
        <w:t xml:space="preserve">Руководитель должен посмотреть окончательно оформленную дипломную работу и подготовить на нее </w:t>
      </w:r>
      <w:r w:rsidRPr="006136B0">
        <w:rPr>
          <w:b/>
          <w:sz w:val="28"/>
          <w:szCs w:val="28"/>
        </w:rPr>
        <w:t>в течение</w:t>
      </w:r>
      <w:r w:rsidRPr="006136B0">
        <w:rPr>
          <w:sz w:val="28"/>
          <w:szCs w:val="28"/>
        </w:rPr>
        <w:t xml:space="preserve"> </w:t>
      </w:r>
      <w:r w:rsidRPr="006136B0">
        <w:rPr>
          <w:b/>
          <w:sz w:val="28"/>
          <w:szCs w:val="28"/>
        </w:rPr>
        <w:t>10 дней</w:t>
      </w:r>
      <w:r w:rsidR="00504A90" w:rsidRPr="006136B0">
        <w:rPr>
          <w:b/>
          <w:sz w:val="28"/>
          <w:szCs w:val="28"/>
        </w:rPr>
        <w:t xml:space="preserve"> </w:t>
      </w:r>
      <w:r w:rsidRPr="006136B0">
        <w:rPr>
          <w:b/>
          <w:sz w:val="28"/>
          <w:szCs w:val="28"/>
        </w:rPr>
        <w:t>отзыв</w:t>
      </w:r>
      <w:r w:rsidRPr="006136B0">
        <w:rPr>
          <w:sz w:val="28"/>
          <w:szCs w:val="28"/>
        </w:rPr>
        <w:t>.</w:t>
      </w:r>
    </w:p>
    <w:p w:rsidR="006A5542" w:rsidRPr="006136B0" w:rsidRDefault="006A5542" w:rsidP="00773828">
      <w:pPr>
        <w:ind w:firstLine="709"/>
        <w:jc w:val="both"/>
        <w:rPr>
          <w:sz w:val="28"/>
          <w:szCs w:val="28"/>
        </w:rPr>
      </w:pPr>
      <w:r w:rsidRPr="006136B0">
        <w:rPr>
          <w:sz w:val="28"/>
          <w:szCs w:val="28"/>
        </w:rPr>
        <w:t xml:space="preserve">Руководитель, после просмотра и одобрения дипломной работы, подписывает ее и вместе со своим письменным отзывом </w:t>
      </w:r>
      <w:r w:rsidRPr="006136B0">
        <w:rPr>
          <w:color w:val="000000"/>
          <w:sz w:val="28"/>
          <w:szCs w:val="28"/>
        </w:rPr>
        <w:t xml:space="preserve">не позднее, чем </w:t>
      </w:r>
      <w:r w:rsidRPr="006136B0">
        <w:rPr>
          <w:b/>
          <w:color w:val="000000"/>
          <w:sz w:val="28"/>
          <w:szCs w:val="28"/>
        </w:rPr>
        <w:t>за 30 дней до защиты</w:t>
      </w:r>
      <w:r w:rsidR="00504A90" w:rsidRPr="006136B0">
        <w:rPr>
          <w:b/>
          <w:color w:val="000000"/>
          <w:sz w:val="28"/>
          <w:szCs w:val="28"/>
        </w:rPr>
        <w:t>,</w:t>
      </w:r>
      <w:r w:rsidRPr="006136B0">
        <w:rPr>
          <w:b/>
          <w:color w:val="000000"/>
          <w:sz w:val="28"/>
          <w:szCs w:val="28"/>
        </w:rPr>
        <w:t xml:space="preserve"> сдает на кафедру, </w:t>
      </w:r>
      <w:r w:rsidRPr="006136B0">
        <w:rPr>
          <w:color w:val="000000"/>
          <w:sz w:val="28"/>
          <w:szCs w:val="28"/>
        </w:rPr>
        <w:t>где она регистрируется в специальном журнале</w:t>
      </w:r>
      <w:r w:rsidRPr="006136B0">
        <w:rPr>
          <w:sz w:val="28"/>
          <w:szCs w:val="28"/>
        </w:rPr>
        <w:t xml:space="preserve">. </w:t>
      </w:r>
    </w:p>
    <w:p w:rsidR="006A5542" w:rsidRPr="006136B0" w:rsidRDefault="006A5542" w:rsidP="00773828">
      <w:pPr>
        <w:ind w:firstLine="709"/>
        <w:jc w:val="both"/>
        <w:rPr>
          <w:sz w:val="28"/>
          <w:szCs w:val="28"/>
        </w:rPr>
      </w:pPr>
      <w:r w:rsidRPr="006136B0">
        <w:rPr>
          <w:sz w:val="28"/>
          <w:szCs w:val="28"/>
        </w:rPr>
        <w:t xml:space="preserve">Дипломная работа, допущенная  к защите, направляется на рецензию. </w:t>
      </w:r>
      <w:r w:rsidRPr="006136B0">
        <w:rPr>
          <w:color w:val="000000"/>
          <w:sz w:val="28"/>
          <w:szCs w:val="28"/>
        </w:rPr>
        <w:t>Рецензентов определяет кафедра</w:t>
      </w:r>
      <w:r w:rsidR="009E5B71">
        <w:rPr>
          <w:color w:val="000000"/>
          <w:sz w:val="28"/>
          <w:szCs w:val="28"/>
        </w:rPr>
        <w:t xml:space="preserve"> уголовного права и криминологии</w:t>
      </w:r>
      <w:r w:rsidRPr="006136B0">
        <w:rPr>
          <w:color w:val="000000"/>
          <w:sz w:val="28"/>
          <w:szCs w:val="28"/>
        </w:rPr>
        <w:t>.</w:t>
      </w:r>
      <w:r w:rsidRPr="006136B0">
        <w:rPr>
          <w:sz w:val="28"/>
          <w:szCs w:val="28"/>
        </w:rPr>
        <w:t xml:space="preserve"> </w:t>
      </w:r>
    </w:p>
    <w:p w:rsidR="006A5542" w:rsidRPr="006136B0" w:rsidRDefault="006A5542" w:rsidP="00773828">
      <w:pPr>
        <w:ind w:firstLine="709"/>
        <w:jc w:val="both"/>
        <w:rPr>
          <w:color w:val="000000"/>
          <w:sz w:val="28"/>
          <w:szCs w:val="28"/>
        </w:rPr>
      </w:pPr>
      <w:r w:rsidRPr="006136B0">
        <w:rPr>
          <w:b/>
          <w:sz w:val="28"/>
          <w:szCs w:val="28"/>
        </w:rPr>
        <w:t xml:space="preserve">Рецензент </w:t>
      </w:r>
      <w:r w:rsidR="00F6291C" w:rsidRPr="006136B0">
        <w:rPr>
          <w:b/>
          <w:sz w:val="28"/>
          <w:szCs w:val="28"/>
        </w:rPr>
        <w:t>представляет</w:t>
      </w:r>
      <w:r w:rsidRPr="006136B0">
        <w:rPr>
          <w:b/>
          <w:sz w:val="28"/>
          <w:szCs w:val="28"/>
        </w:rPr>
        <w:t xml:space="preserve"> развернутый письменный отзыв</w:t>
      </w:r>
      <w:r w:rsidRPr="006136B0">
        <w:rPr>
          <w:sz w:val="28"/>
          <w:szCs w:val="28"/>
        </w:rPr>
        <w:t xml:space="preserve"> о работе не позднее, чем </w:t>
      </w:r>
      <w:r w:rsidRPr="006136B0">
        <w:rPr>
          <w:b/>
          <w:sz w:val="28"/>
          <w:szCs w:val="28"/>
        </w:rPr>
        <w:t>за 21 день до защиты дипломных работ</w:t>
      </w:r>
      <w:r w:rsidRPr="006136B0">
        <w:rPr>
          <w:sz w:val="28"/>
          <w:szCs w:val="28"/>
        </w:rPr>
        <w:t xml:space="preserve">. </w:t>
      </w:r>
      <w:r w:rsidR="00F6291C" w:rsidRPr="006136B0">
        <w:rPr>
          <w:sz w:val="28"/>
          <w:szCs w:val="28"/>
        </w:rPr>
        <w:t>Е</w:t>
      </w:r>
      <w:r w:rsidR="00EC09C3">
        <w:rPr>
          <w:sz w:val="28"/>
          <w:szCs w:val="28"/>
        </w:rPr>
        <w:t>го</w:t>
      </w:r>
      <w:r w:rsidR="00F6291C" w:rsidRPr="006136B0">
        <w:rPr>
          <w:sz w:val="28"/>
          <w:szCs w:val="28"/>
        </w:rPr>
        <w:t xml:space="preserve"> с</w:t>
      </w:r>
      <w:r w:rsidRPr="006136B0">
        <w:rPr>
          <w:color w:val="000000"/>
          <w:sz w:val="28"/>
          <w:szCs w:val="28"/>
        </w:rPr>
        <w:t>одержание доводится до сведения обучаемого.</w:t>
      </w:r>
    </w:p>
    <w:p w:rsidR="00FD6414" w:rsidRPr="006136B0" w:rsidRDefault="00FD6414" w:rsidP="00773828">
      <w:pPr>
        <w:shd w:val="clear" w:color="auto" w:fill="FFFFFF"/>
        <w:adjustRightInd w:val="0"/>
        <w:ind w:firstLine="720"/>
        <w:jc w:val="both"/>
        <w:rPr>
          <w:color w:val="000000"/>
          <w:sz w:val="28"/>
          <w:szCs w:val="28"/>
        </w:rPr>
      </w:pPr>
      <w:r w:rsidRPr="006136B0">
        <w:rPr>
          <w:color w:val="000000"/>
          <w:sz w:val="28"/>
          <w:szCs w:val="28"/>
        </w:rPr>
        <w:t xml:space="preserve">После рецензирования на заседании кафедры принимается </w:t>
      </w:r>
      <w:r w:rsidRPr="006136B0">
        <w:rPr>
          <w:b/>
          <w:color w:val="000000"/>
          <w:sz w:val="28"/>
          <w:szCs w:val="28"/>
        </w:rPr>
        <w:t>решение о допуске работы к защите</w:t>
      </w:r>
      <w:r w:rsidRPr="006136B0">
        <w:rPr>
          <w:color w:val="000000"/>
          <w:sz w:val="28"/>
          <w:szCs w:val="28"/>
        </w:rPr>
        <w:t xml:space="preserve">. Если работа признается не отвечающей предъявляемым требованиям, то она возвращается обучаемому для доработки. Дипломнику указываются конкретные недостатки и даются рекомендации по их устранению. Сроки доработки определяются кафедрами (по согласованию с учебным отделом, факультетом), но они не должны превышать </w:t>
      </w:r>
      <w:r w:rsidRPr="006136B0">
        <w:rPr>
          <w:b/>
          <w:color w:val="000000"/>
          <w:sz w:val="28"/>
          <w:szCs w:val="28"/>
        </w:rPr>
        <w:t>7-ми календарных дней</w:t>
      </w:r>
      <w:r w:rsidRPr="006136B0">
        <w:rPr>
          <w:color w:val="000000"/>
          <w:sz w:val="28"/>
          <w:szCs w:val="28"/>
        </w:rPr>
        <w:t xml:space="preserve">. </w:t>
      </w:r>
    </w:p>
    <w:p w:rsidR="00182A54" w:rsidRPr="006136B0" w:rsidRDefault="006A5542" w:rsidP="00773828">
      <w:pPr>
        <w:widowControl w:val="0"/>
        <w:ind w:firstLine="709"/>
        <w:jc w:val="both"/>
        <w:rPr>
          <w:sz w:val="28"/>
          <w:szCs w:val="28"/>
        </w:rPr>
      </w:pPr>
      <w:r w:rsidRPr="006136B0">
        <w:rPr>
          <w:sz w:val="28"/>
          <w:szCs w:val="28"/>
        </w:rPr>
        <w:t xml:space="preserve">На основании полученных материалов кафедра решает вопрос о допуске выпускника к защите и начальник кафедры делает об этом соответствующую запись в дипломной работе. </w:t>
      </w:r>
      <w:r w:rsidR="00FD6414" w:rsidRPr="006136B0">
        <w:rPr>
          <w:sz w:val="28"/>
          <w:szCs w:val="28"/>
        </w:rPr>
        <w:t>После этого внесение</w:t>
      </w:r>
      <w:r w:rsidR="008F764D">
        <w:rPr>
          <w:sz w:val="28"/>
          <w:szCs w:val="28"/>
        </w:rPr>
        <w:t xml:space="preserve"> изменений</w:t>
      </w:r>
      <w:r w:rsidR="00FD6414" w:rsidRPr="006136B0">
        <w:rPr>
          <w:sz w:val="28"/>
          <w:szCs w:val="28"/>
        </w:rPr>
        <w:t xml:space="preserve"> в работу недопустимо.</w:t>
      </w:r>
      <w:r w:rsidR="00182A54" w:rsidRPr="006136B0">
        <w:rPr>
          <w:sz w:val="28"/>
          <w:szCs w:val="28"/>
        </w:rPr>
        <w:t xml:space="preserve"> Перед защитой дипломные работы хранятся на кафедре, с ними могут ознакомиться желающие</w:t>
      </w:r>
      <w:r w:rsidR="000B1154">
        <w:rPr>
          <w:sz w:val="28"/>
          <w:szCs w:val="28"/>
        </w:rPr>
        <w:t>, в том числе, другие обучающиеся, преподаватели и представители учебного отдела или отделения очного или заочного обучения ОЮФ.</w:t>
      </w:r>
    </w:p>
    <w:p w:rsidR="006A3B44" w:rsidRPr="006136B0" w:rsidRDefault="006A5542" w:rsidP="00773828">
      <w:pPr>
        <w:ind w:firstLine="709"/>
        <w:jc w:val="both"/>
        <w:rPr>
          <w:sz w:val="28"/>
          <w:szCs w:val="28"/>
        </w:rPr>
      </w:pPr>
      <w:r w:rsidRPr="006136B0">
        <w:rPr>
          <w:sz w:val="28"/>
          <w:szCs w:val="28"/>
        </w:rPr>
        <w:t xml:space="preserve">Следует отметить, что за сформулированные в дипломной работе положения, выводы и предложения, за достоверность содержащихся в ней сведений, ссылок на источники и других фактических данных </w:t>
      </w:r>
      <w:r w:rsidRPr="006136B0">
        <w:rPr>
          <w:b/>
          <w:sz w:val="28"/>
          <w:szCs w:val="28"/>
        </w:rPr>
        <w:t>несут ответственность как автор дипломной работы, так и его руководитель.</w:t>
      </w:r>
      <w:bookmarkStart w:id="12" w:name="_Toc96917298"/>
      <w:bookmarkStart w:id="13" w:name="_Toc96917424"/>
      <w:bookmarkStart w:id="14" w:name="_Toc96917518"/>
      <w:bookmarkStart w:id="15" w:name="_Toc96917680"/>
      <w:bookmarkStart w:id="16" w:name="_Toc96917792"/>
      <w:bookmarkStart w:id="17" w:name="_Toc96917884"/>
      <w:bookmarkStart w:id="18" w:name="_Toc96918160"/>
      <w:bookmarkStart w:id="19" w:name="_Toc96918495"/>
      <w:bookmarkStart w:id="20" w:name="_Toc96918633"/>
      <w:bookmarkStart w:id="21" w:name="_Toc96918700"/>
      <w:bookmarkStart w:id="22" w:name="_Toc96918830"/>
    </w:p>
    <w:p w:rsidR="006D6C56" w:rsidRPr="006136B0" w:rsidRDefault="006A5542" w:rsidP="00773828">
      <w:pPr>
        <w:ind w:firstLine="709"/>
        <w:jc w:val="both"/>
        <w:rPr>
          <w:b/>
          <w:sz w:val="28"/>
          <w:szCs w:val="28"/>
        </w:rPr>
      </w:pPr>
      <w:r w:rsidRPr="006136B0">
        <w:rPr>
          <w:sz w:val="28"/>
          <w:szCs w:val="28"/>
        </w:rPr>
        <w:t>Подготовка к защите</w:t>
      </w:r>
      <w:bookmarkEnd w:id="12"/>
      <w:bookmarkEnd w:id="13"/>
      <w:bookmarkEnd w:id="14"/>
      <w:bookmarkEnd w:id="15"/>
      <w:bookmarkEnd w:id="16"/>
      <w:bookmarkEnd w:id="17"/>
      <w:bookmarkEnd w:id="18"/>
      <w:bookmarkEnd w:id="19"/>
      <w:bookmarkEnd w:id="20"/>
      <w:bookmarkEnd w:id="21"/>
      <w:bookmarkEnd w:id="22"/>
      <w:r w:rsidR="00FD6414" w:rsidRPr="006136B0">
        <w:rPr>
          <w:sz w:val="28"/>
          <w:szCs w:val="28"/>
        </w:rPr>
        <w:t xml:space="preserve"> представляет собой о</w:t>
      </w:r>
      <w:r w:rsidR="006D6C56" w:rsidRPr="006136B0">
        <w:rPr>
          <w:sz w:val="28"/>
          <w:szCs w:val="28"/>
        </w:rPr>
        <w:t>знакомление с замечаниями руководителя и рецензента, сделанны</w:t>
      </w:r>
      <w:r w:rsidR="008F764D">
        <w:rPr>
          <w:sz w:val="28"/>
          <w:szCs w:val="28"/>
        </w:rPr>
        <w:t>ми</w:t>
      </w:r>
      <w:r w:rsidR="006D6C56" w:rsidRPr="006136B0">
        <w:rPr>
          <w:sz w:val="28"/>
          <w:szCs w:val="28"/>
        </w:rPr>
        <w:t xml:space="preserve"> в письменном отзыве и рецензии; подготовк</w:t>
      </w:r>
      <w:r w:rsidR="00FD6414" w:rsidRPr="006136B0">
        <w:rPr>
          <w:sz w:val="28"/>
          <w:szCs w:val="28"/>
        </w:rPr>
        <w:t>у</w:t>
      </w:r>
      <w:r w:rsidR="006D6C56" w:rsidRPr="006136B0">
        <w:rPr>
          <w:sz w:val="28"/>
          <w:szCs w:val="28"/>
        </w:rPr>
        <w:t xml:space="preserve"> ответов на сделанные замечания.</w:t>
      </w:r>
      <w:r w:rsidR="00FD6414" w:rsidRPr="006136B0">
        <w:rPr>
          <w:sz w:val="28"/>
          <w:szCs w:val="28"/>
        </w:rPr>
        <w:t xml:space="preserve"> Выпускник должен п</w:t>
      </w:r>
      <w:r w:rsidR="006D6C56" w:rsidRPr="006136B0">
        <w:rPr>
          <w:sz w:val="28"/>
          <w:szCs w:val="28"/>
        </w:rPr>
        <w:t>родума</w:t>
      </w:r>
      <w:r w:rsidR="00FD6414" w:rsidRPr="006136B0">
        <w:rPr>
          <w:sz w:val="28"/>
          <w:szCs w:val="28"/>
        </w:rPr>
        <w:t>ть</w:t>
      </w:r>
      <w:r w:rsidR="006D6C56" w:rsidRPr="006136B0">
        <w:rPr>
          <w:sz w:val="28"/>
          <w:szCs w:val="28"/>
        </w:rPr>
        <w:t xml:space="preserve"> содержани</w:t>
      </w:r>
      <w:r w:rsidR="00FD6414" w:rsidRPr="006136B0">
        <w:rPr>
          <w:sz w:val="28"/>
          <w:szCs w:val="28"/>
        </w:rPr>
        <w:t>е</w:t>
      </w:r>
      <w:r w:rsidR="006D6C56" w:rsidRPr="006136B0">
        <w:rPr>
          <w:sz w:val="28"/>
          <w:szCs w:val="28"/>
        </w:rPr>
        <w:t xml:space="preserve"> выступления </w:t>
      </w:r>
      <w:r w:rsidR="00FD6414" w:rsidRPr="006136B0">
        <w:rPr>
          <w:sz w:val="28"/>
          <w:szCs w:val="28"/>
        </w:rPr>
        <w:t>на защите, после чего с</w:t>
      </w:r>
      <w:r w:rsidR="006D6C56" w:rsidRPr="006136B0">
        <w:rPr>
          <w:sz w:val="28"/>
          <w:szCs w:val="28"/>
        </w:rPr>
        <w:t>остав</w:t>
      </w:r>
      <w:r w:rsidR="00FD6414" w:rsidRPr="006136B0">
        <w:rPr>
          <w:sz w:val="28"/>
          <w:szCs w:val="28"/>
        </w:rPr>
        <w:t>ить</w:t>
      </w:r>
      <w:r w:rsidR="006D6C56" w:rsidRPr="006136B0">
        <w:rPr>
          <w:sz w:val="28"/>
          <w:szCs w:val="28"/>
        </w:rPr>
        <w:t xml:space="preserve"> текст или план-конспект</w:t>
      </w:r>
      <w:r w:rsidR="00FD6414" w:rsidRPr="006136B0">
        <w:rPr>
          <w:sz w:val="28"/>
          <w:szCs w:val="28"/>
        </w:rPr>
        <w:t xml:space="preserve"> </w:t>
      </w:r>
      <w:r w:rsidR="006D6C56" w:rsidRPr="006136B0">
        <w:rPr>
          <w:sz w:val="28"/>
          <w:szCs w:val="28"/>
        </w:rPr>
        <w:t>выступления</w:t>
      </w:r>
      <w:r w:rsidR="00FD6414" w:rsidRPr="006136B0">
        <w:rPr>
          <w:sz w:val="28"/>
          <w:szCs w:val="28"/>
        </w:rPr>
        <w:t xml:space="preserve">, подобрать, если есть необходимость, </w:t>
      </w:r>
      <w:r w:rsidR="006D6C56" w:rsidRPr="006136B0">
        <w:rPr>
          <w:sz w:val="28"/>
          <w:szCs w:val="28"/>
        </w:rPr>
        <w:t>таблиц</w:t>
      </w:r>
      <w:r w:rsidR="00FD6414" w:rsidRPr="006136B0">
        <w:rPr>
          <w:sz w:val="28"/>
          <w:szCs w:val="28"/>
        </w:rPr>
        <w:t>ы</w:t>
      </w:r>
      <w:r w:rsidR="006D6C56" w:rsidRPr="006136B0">
        <w:rPr>
          <w:sz w:val="28"/>
          <w:szCs w:val="28"/>
        </w:rPr>
        <w:t xml:space="preserve">, </w:t>
      </w:r>
      <w:r w:rsidR="00FD6414" w:rsidRPr="006136B0">
        <w:rPr>
          <w:sz w:val="28"/>
          <w:szCs w:val="28"/>
        </w:rPr>
        <w:t>статистические и иные данные, которые могут пригодиться</w:t>
      </w:r>
      <w:r w:rsidR="006D6C56" w:rsidRPr="006136B0">
        <w:rPr>
          <w:sz w:val="28"/>
          <w:szCs w:val="28"/>
        </w:rPr>
        <w:t xml:space="preserve"> для иллюстрации и комментариев сообщения во время защиты.</w:t>
      </w:r>
    </w:p>
    <w:p w:rsidR="006D6C56" w:rsidRPr="006136B0" w:rsidRDefault="00FD6414" w:rsidP="00773828">
      <w:pPr>
        <w:ind w:firstLine="709"/>
        <w:jc w:val="both"/>
        <w:rPr>
          <w:sz w:val="28"/>
          <w:szCs w:val="28"/>
        </w:rPr>
      </w:pPr>
      <w:r w:rsidRPr="006136B0">
        <w:rPr>
          <w:sz w:val="28"/>
          <w:szCs w:val="28"/>
        </w:rPr>
        <w:t>В</w:t>
      </w:r>
      <w:r w:rsidR="006D6C56" w:rsidRPr="006136B0">
        <w:rPr>
          <w:sz w:val="28"/>
          <w:szCs w:val="28"/>
        </w:rPr>
        <w:t xml:space="preserve"> план</w:t>
      </w:r>
      <w:r w:rsidRPr="006136B0">
        <w:rPr>
          <w:sz w:val="28"/>
          <w:szCs w:val="28"/>
        </w:rPr>
        <w:t>е</w:t>
      </w:r>
      <w:r w:rsidR="006D6C56" w:rsidRPr="006136B0">
        <w:rPr>
          <w:sz w:val="28"/>
          <w:szCs w:val="28"/>
        </w:rPr>
        <w:t>-конспект</w:t>
      </w:r>
      <w:r w:rsidRPr="006136B0">
        <w:rPr>
          <w:sz w:val="28"/>
          <w:szCs w:val="28"/>
        </w:rPr>
        <w:t>е</w:t>
      </w:r>
      <w:r w:rsidR="006D6C56" w:rsidRPr="006136B0">
        <w:rPr>
          <w:sz w:val="28"/>
          <w:szCs w:val="28"/>
        </w:rPr>
        <w:t xml:space="preserve"> выступления </w:t>
      </w:r>
      <w:r w:rsidRPr="006136B0">
        <w:rPr>
          <w:sz w:val="28"/>
          <w:szCs w:val="28"/>
        </w:rPr>
        <w:t xml:space="preserve">необходимо </w:t>
      </w:r>
      <w:r w:rsidR="006D6C56" w:rsidRPr="006136B0">
        <w:rPr>
          <w:sz w:val="28"/>
          <w:szCs w:val="28"/>
        </w:rPr>
        <w:t>изложить мотивы выбора темы выпускной квалификационной работы</w:t>
      </w:r>
      <w:r w:rsidRPr="006136B0">
        <w:rPr>
          <w:sz w:val="28"/>
          <w:szCs w:val="28"/>
        </w:rPr>
        <w:t>,</w:t>
      </w:r>
      <w:r w:rsidR="006D6C56" w:rsidRPr="006136B0">
        <w:rPr>
          <w:sz w:val="28"/>
          <w:szCs w:val="28"/>
        </w:rPr>
        <w:t xml:space="preserve"> охарактеризовать поставленные цели и задачи, предмет и методы исследования, выдвинутую гипотезу</w:t>
      </w:r>
      <w:r w:rsidRPr="006136B0">
        <w:rPr>
          <w:sz w:val="28"/>
          <w:szCs w:val="28"/>
        </w:rPr>
        <w:t xml:space="preserve">, </w:t>
      </w:r>
      <w:r w:rsidR="006D6C56" w:rsidRPr="006136B0">
        <w:rPr>
          <w:sz w:val="28"/>
          <w:szCs w:val="28"/>
        </w:rPr>
        <w:t>обосновать полученные результаты и выводы</w:t>
      </w:r>
      <w:r w:rsidRPr="006136B0">
        <w:rPr>
          <w:sz w:val="28"/>
          <w:szCs w:val="28"/>
        </w:rPr>
        <w:t>,</w:t>
      </w:r>
      <w:r w:rsidR="006D6C56" w:rsidRPr="006136B0">
        <w:rPr>
          <w:sz w:val="28"/>
          <w:szCs w:val="28"/>
        </w:rPr>
        <w:t xml:space="preserve"> указать их теоретическую и практическую значимость.</w:t>
      </w:r>
    </w:p>
    <w:p w:rsidR="006D6C56" w:rsidRDefault="006D6C56" w:rsidP="00773828">
      <w:pPr>
        <w:shd w:val="clear" w:color="auto" w:fill="FFFFFF"/>
        <w:adjustRightInd w:val="0"/>
        <w:ind w:firstLine="709"/>
        <w:jc w:val="both"/>
        <w:rPr>
          <w:color w:val="000000"/>
          <w:sz w:val="28"/>
          <w:szCs w:val="28"/>
        </w:rPr>
      </w:pPr>
      <w:r w:rsidRPr="006136B0">
        <w:rPr>
          <w:color w:val="000000"/>
          <w:sz w:val="28"/>
          <w:szCs w:val="28"/>
        </w:rPr>
        <w:t>Защита</w:t>
      </w:r>
      <w:r w:rsidR="006E7FAF" w:rsidRPr="006136B0">
        <w:rPr>
          <w:color w:val="000000"/>
          <w:sz w:val="28"/>
          <w:szCs w:val="28"/>
        </w:rPr>
        <w:t xml:space="preserve"> выпускной квалификационной работы по уголовному праву </w:t>
      </w:r>
      <w:r w:rsidRPr="006136B0">
        <w:rPr>
          <w:color w:val="000000"/>
          <w:sz w:val="28"/>
          <w:szCs w:val="28"/>
        </w:rPr>
        <w:t xml:space="preserve"> проводится на открытом заседании предметной экзаменационной комиссии</w:t>
      </w:r>
      <w:r w:rsidRPr="006136B0">
        <w:rPr>
          <w:sz w:val="28"/>
          <w:szCs w:val="28"/>
        </w:rPr>
        <w:t xml:space="preserve"> </w:t>
      </w:r>
      <w:r w:rsidRPr="006136B0">
        <w:rPr>
          <w:color w:val="000000"/>
          <w:sz w:val="28"/>
          <w:szCs w:val="28"/>
        </w:rPr>
        <w:t>ГАК</w:t>
      </w:r>
      <w:r w:rsidRPr="006136B0">
        <w:rPr>
          <w:sz w:val="28"/>
          <w:szCs w:val="28"/>
        </w:rPr>
        <w:t xml:space="preserve"> с участием не менее двух третей ее состава</w:t>
      </w:r>
      <w:r w:rsidRPr="006136B0">
        <w:rPr>
          <w:color w:val="000000"/>
          <w:sz w:val="28"/>
          <w:szCs w:val="28"/>
        </w:rPr>
        <w:t>, на которое приглашаются, кроме дипломников, научные руководители и рецензенты работ, а также могут присутствовать преподаватели, сотрудники кафедр</w:t>
      </w:r>
      <w:r w:rsidR="009E5B71">
        <w:rPr>
          <w:color w:val="000000"/>
          <w:sz w:val="28"/>
          <w:szCs w:val="28"/>
        </w:rPr>
        <w:t xml:space="preserve"> института</w:t>
      </w:r>
      <w:r w:rsidRPr="006136B0">
        <w:rPr>
          <w:color w:val="000000"/>
          <w:sz w:val="28"/>
          <w:szCs w:val="28"/>
        </w:rPr>
        <w:t xml:space="preserve">, представители органов внутренних дел, обучаемые. </w:t>
      </w:r>
    </w:p>
    <w:p w:rsidR="0093285A" w:rsidRPr="006136B0" w:rsidRDefault="0093285A" w:rsidP="00773828">
      <w:pPr>
        <w:shd w:val="clear" w:color="auto" w:fill="FFFFFF"/>
        <w:adjustRightInd w:val="0"/>
        <w:ind w:firstLine="709"/>
        <w:jc w:val="both"/>
        <w:rPr>
          <w:sz w:val="28"/>
          <w:szCs w:val="28"/>
        </w:rPr>
      </w:pPr>
    </w:p>
    <w:p w:rsidR="008349DA" w:rsidRDefault="00634B06" w:rsidP="00773828">
      <w:pPr>
        <w:tabs>
          <w:tab w:val="num" w:pos="0"/>
        </w:tabs>
        <w:jc w:val="center"/>
        <w:rPr>
          <w:b/>
          <w:sz w:val="28"/>
          <w:szCs w:val="28"/>
        </w:rPr>
      </w:pPr>
      <w:r>
        <w:rPr>
          <w:b/>
          <w:sz w:val="28"/>
          <w:szCs w:val="28"/>
        </w:rPr>
        <w:br w:type="page"/>
      </w:r>
      <w:r w:rsidR="008349DA" w:rsidRPr="008F5F22">
        <w:rPr>
          <w:b/>
          <w:sz w:val="28"/>
          <w:szCs w:val="28"/>
        </w:rPr>
        <w:t>1.7. Краткая характеристика процедуры защиты выпускной квалификационной (дипломной</w:t>
      </w:r>
      <w:r w:rsidR="008F4456">
        <w:rPr>
          <w:b/>
          <w:sz w:val="28"/>
          <w:szCs w:val="28"/>
        </w:rPr>
        <w:t>) работы</w:t>
      </w:r>
      <w:r w:rsidR="008349DA" w:rsidRPr="008F5F22">
        <w:rPr>
          <w:b/>
          <w:sz w:val="28"/>
          <w:szCs w:val="28"/>
        </w:rPr>
        <w:t xml:space="preserve"> по уголовному праву</w:t>
      </w:r>
    </w:p>
    <w:p w:rsidR="0093285A" w:rsidRDefault="0093285A" w:rsidP="00773828">
      <w:pPr>
        <w:tabs>
          <w:tab w:val="num" w:pos="0"/>
        </w:tabs>
        <w:jc w:val="center"/>
        <w:rPr>
          <w:sz w:val="28"/>
          <w:szCs w:val="28"/>
        </w:rPr>
      </w:pPr>
    </w:p>
    <w:p w:rsidR="00EB1740" w:rsidRPr="006136B0" w:rsidRDefault="00D00291" w:rsidP="00773828">
      <w:pPr>
        <w:tabs>
          <w:tab w:val="num" w:pos="0"/>
        </w:tabs>
        <w:ind w:firstLine="709"/>
        <w:jc w:val="both"/>
        <w:rPr>
          <w:sz w:val="28"/>
          <w:szCs w:val="28"/>
        </w:rPr>
      </w:pPr>
      <w:r w:rsidRPr="006136B0">
        <w:rPr>
          <w:sz w:val="28"/>
          <w:szCs w:val="28"/>
        </w:rPr>
        <w:t>С</w:t>
      </w:r>
      <w:r w:rsidR="006D6C56" w:rsidRPr="006136B0">
        <w:rPr>
          <w:sz w:val="28"/>
          <w:szCs w:val="28"/>
        </w:rPr>
        <w:t>екретар</w:t>
      </w:r>
      <w:r w:rsidR="006E7FAF" w:rsidRPr="006136B0">
        <w:rPr>
          <w:sz w:val="28"/>
          <w:szCs w:val="28"/>
        </w:rPr>
        <w:t>ь</w:t>
      </w:r>
      <w:r w:rsidR="006D6C56" w:rsidRPr="006136B0">
        <w:rPr>
          <w:sz w:val="28"/>
          <w:szCs w:val="28"/>
        </w:rPr>
        <w:t xml:space="preserve"> предметной комиссии ГАК </w:t>
      </w:r>
      <w:r w:rsidR="006E7FAF" w:rsidRPr="006136B0">
        <w:rPr>
          <w:sz w:val="28"/>
          <w:szCs w:val="28"/>
        </w:rPr>
        <w:t>сообщает тему</w:t>
      </w:r>
      <w:r w:rsidR="006D6C56" w:rsidRPr="006136B0">
        <w:rPr>
          <w:sz w:val="28"/>
          <w:szCs w:val="28"/>
        </w:rPr>
        <w:t xml:space="preserve"> представленной на защиту выпускной квалификационной работы, фамили</w:t>
      </w:r>
      <w:r w:rsidR="006E7FAF" w:rsidRPr="006136B0">
        <w:rPr>
          <w:sz w:val="28"/>
          <w:szCs w:val="28"/>
        </w:rPr>
        <w:t>ю</w:t>
      </w:r>
      <w:r w:rsidR="006D6C56" w:rsidRPr="006136B0">
        <w:rPr>
          <w:sz w:val="28"/>
          <w:szCs w:val="28"/>
        </w:rPr>
        <w:t>, им</w:t>
      </w:r>
      <w:r w:rsidR="006E7FAF" w:rsidRPr="006136B0">
        <w:rPr>
          <w:sz w:val="28"/>
          <w:szCs w:val="28"/>
        </w:rPr>
        <w:t>я</w:t>
      </w:r>
      <w:r w:rsidR="006D6C56" w:rsidRPr="006136B0">
        <w:rPr>
          <w:sz w:val="28"/>
          <w:szCs w:val="28"/>
        </w:rPr>
        <w:t>, отчеств</w:t>
      </w:r>
      <w:r w:rsidR="006E7FAF" w:rsidRPr="006136B0">
        <w:rPr>
          <w:sz w:val="28"/>
          <w:szCs w:val="28"/>
        </w:rPr>
        <w:t>о</w:t>
      </w:r>
      <w:r w:rsidR="006D6C56" w:rsidRPr="006136B0">
        <w:rPr>
          <w:sz w:val="28"/>
          <w:szCs w:val="28"/>
        </w:rPr>
        <w:t xml:space="preserve"> ее исполнителя, научного руководителя, консультантов.</w:t>
      </w:r>
      <w:r w:rsidR="006E7FAF" w:rsidRPr="006136B0">
        <w:rPr>
          <w:sz w:val="28"/>
          <w:szCs w:val="28"/>
        </w:rPr>
        <w:t xml:space="preserve"> После этого следует </w:t>
      </w:r>
      <w:r w:rsidR="00EB1740" w:rsidRPr="006136B0">
        <w:rPr>
          <w:sz w:val="28"/>
          <w:szCs w:val="28"/>
        </w:rPr>
        <w:t>краткий, в пределах 10-15 минут</w:t>
      </w:r>
      <w:r w:rsidR="008F764D">
        <w:rPr>
          <w:sz w:val="28"/>
          <w:szCs w:val="28"/>
        </w:rPr>
        <w:t xml:space="preserve"> </w:t>
      </w:r>
      <w:r w:rsidR="008F764D" w:rsidRPr="006136B0">
        <w:rPr>
          <w:sz w:val="28"/>
          <w:szCs w:val="28"/>
        </w:rPr>
        <w:t>(не более)</w:t>
      </w:r>
      <w:r w:rsidR="00EB1740" w:rsidRPr="006136B0">
        <w:rPr>
          <w:sz w:val="28"/>
          <w:szCs w:val="28"/>
        </w:rPr>
        <w:t xml:space="preserve">, </w:t>
      </w:r>
      <w:r w:rsidR="006E7FAF" w:rsidRPr="006136B0">
        <w:rPr>
          <w:sz w:val="28"/>
          <w:szCs w:val="28"/>
        </w:rPr>
        <w:t>д</w:t>
      </w:r>
      <w:r w:rsidR="006D6C56" w:rsidRPr="006136B0">
        <w:rPr>
          <w:sz w:val="28"/>
          <w:szCs w:val="28"/>
        </w:rPr>
        <w:t>оклад дипломника о результатах выполненной рабо</w:t>
      </w:r>
      <w:r w:rsidR="00EB1740" w:rsidRPr="006136B0">
        <w:rPr>
          <w:sz w:val="28"/>
          <w:szCs w:val="28"/>
        </w:rPr>
        <w:t>ты.</w:t>
      </w:r>
      <w:r w:rsidR="006E7FAF" w:rsidRPr="006136B0">
        <w:rPr>
          <w:sz w:val="28"/>
          <w:szCs w:val="28"/>
        </w:rPr>
        <w:t xml:space="preserve"> </w:t>
      </w:r>
      <w:r w:rsidR="00EB1740" w:rsidRPr="006136B0">
        <w:rPr>
          <w:sz w:val="28"/>
          <w:szCs w:val="28"/>
        </w:rPr>
        <w:t>Затем дипломник должен ответить</w:t>
      </w:r>
      <w:r w:rsidR="006D6C56" w:rsidRPr="006136B0">
        <w:rPr>
          <w:sz w:val="28"/>
          <w:szCs w:val="28"/>
        </w:rPr>
        <w:t xml:space="preserve"> на вопросы</w:t>
      </w:r>
      <w:r w:rsidR="00EB1740" w:rsidRPr="006136B0">
        <w:rPr>
          <w:sz w:val="28"/>
          <w:szCs w:val="28"/>
        </w:rPr>
        <w:t xml:space="preserve"> членов ГАК</w:t>
      </w:r>
      <w:r w:rsidR="006D6C56" w:rsidRPr="006136B0">
        <w:rPr>
          <w:sz w:val="28"/>
          <w:szCs w:val="28"/>
        </w:rPr>
        <w:t xml:space="preserve"> теоретического и практического характера, связанные с темой защищаемой работы. При </w:t>
      </w:r>
      <w:r w:rsidR="00EB1740" w:rsidRPr="006136B0">
        <w:rPr>
          <w:sz w:val="28"/>
          <w:szCs w:val="28"/>
        </w:rPr>
        <w:t>этом</w:t>
      </w:r>
      <w:r w:rsidR="006D6C56" w:rsidRPr="006136B0">
        <w:rPr>
          <w:sz w:val="28"/>
          <w:szCs w:val="28"/>
        </w:rPr>
        <w:t xml:space="preserve"> </w:t>
      </w:r>
      <w:r w:rsidR="00EB1740" w:rsidRPr="006136B0">
        <w:rPr>
          <w:sz w:val="28"/>
          <w:szCs w:val="28"/>
        </w:rPr>
        <w:t>дипломник может, по разрешению председателя предметной комиссии ГАК,</w:t>
      </w:r>
      <w:r w:rsidR="006D6C56" w:rsidRPr="006136B0">
        <w:rPr>
          <w:sz w:val="28"/>
          <w:szCs w:val="28"/>
        </w:rPr>
        <w:t xml:space="preserve"> использовать дипломную работу. </w:t>
      </w:r>
    </w:p>
    <w:p w:rsidR="006D6C56" w:rsidRPr="006136B0" w:rsidRDefault="00EB1740" w:rsidP="00773828">
      <w:pPr>
        <w:ind w:firstLine="709"/>
        <w:jc w:val="both"/>
        <w:rPr>
          <w:sz w:val="28"/>
          <w:szCs w:val="28"/>
        </w:rPr>
      </w:pPr>
      <w:r w:rsidRPr="006136B0">
        <w:rPr>
          <w:sz w:val="28"/>
          <w:szCs w:val="28"/>
        </w:rPr>
        <w:t xml:space="preserve">Как правило, комиссия задает </w:t>
      </w:r>
      <w:r w:rsidR="006D6C56" w:rsidRPr="006136B0">
        <w:rPr>
          <w:sz w:val="28"/>
          <w:szCs w:val="28"/>
        </w:rPr>
        <w:t>до 6-7 вопросов. Это могут быть</w:t>
      </w:r>
      <w:r w:rsidRPr="006136B0">
        <w:rPr>
          <w:sz w:val="28"/>
          <w:szCs w:val="28"/>
        </w:rPr>
        <w:t xml:space="preserve"> </w:t>
      </w:r>
      <w:r w:rsidR="006D6C56" w:rsidRPr="006136B0">
        <w:rPr>
          <w:sz w:val="28"/>
          <w:szCs w:val="28"/>
        </w:rPr>
        <w:t>вопросы, касающиеся отдельных положений дипломной работ</w:t>
      </w:r>
      <w:r w:rsidR="008F764D">
        <w:rPr>
          <w:sz w:val="28"/>
          <w:szCs w:val="28"/>
        </w:rPr>
        <w:t>ы</w:t>
      </w:r>
      <w:r w:rsidR="006D6C56" w:rsidRPr="006136B0">
        <w:rPr>
          <w:sz w:val="28"/>
          <w:szCs w:val="28"/>
        </w:rPr>
        <w:t>, понятий, фактов, позиции автора</w:t>
      </w:r>
      <w:r w:rsidRPr="006136B0">
        <w:rPr>
          <w:sz w:val="28"/>
          <w:szCs w:val="28"/>
        </w:rPr>
        <w:t>; вопросы, задаваемые с целью получения более детальной информации по отдельным наиболее интересным сторонам выпускной квалификационной работы; вопросы, касающиеся новизны и практической значимости полученных дипломником результатов исследования защищаемой темы выпускной работы;</w:t>
      </w:r>
      <w:r w:rsidR="006D6C56" w:rsidRPr="006136B0">
        <w:rPr>
          <w:sz w:val="28"/>
          <w:szCs w:val="28"/>
        </w:rPr>
        <w:t xml:space="preserve"> вопросы, вызванные неудовлетворенностью членов ГАК от чтения и просмотра дипломной работы или заслушивания доклада выпускника.</w:t>
      </w:r>
    </w:p>
    <w:p w:rsidR="006D6C56" w:rsidRPr="006136B0" w:rsidRDefault="00EB1740" w:rsidP="00773828">
      <w:pPr>
        <w:ind w:firstLine="709"/>
        <w:jc w:val="both"/>
        <w:rPr>
          <w:sz w:val="28"/>
          <w:szCs w:val="28"/>
        </w:rPr>
      </w:pPr>
      <w:r w:rsidRPr="006136B0">
        <w:rPr>
          <w:sz w:val="28"/>
          <w:szCs w:val="28"/>
        </w:rPr>
        <w:t>Кроме того, члены ГАК знакомятся с отзывами руководителя, рецензией на работу (последние зачитываются председателем ГАК или одним из ее членов) и с иными материалами и справками, если они приложены к дипломной работе. На защите также могут в</w:t>
      </w:r>
      <w:r w:rsidR="006D6C56" w:rsidRPr="006136B0">
        <w:rPr>
          <w:sz w:val="28"/>
          <w:szCs w:val="28"/>
        </w:rPr>
        <w:t>ыступ</w:t>
      </w:r>
      <w:r w:rsidRPr="006136B0">
        <w:rPr>
          <w:sz w:val="28"/>
          <w:szCs w:val="28"/>
        </w:rPr>
        <w:t>ить</w:t>
      </w:r>
      <w:r w:rsidR="006D6C56" w:rsidRPr="006136B0">
        <w:rPr>
          <w:sz w:val="28"/>
          <w:szCs w:val="28"/>
        </w:rPr>
        <w:t xml:space="preserve"> участник</w:t>
      </w:r>
      <w:r w:rsidRPr="006136B0">
        <w:rPr>
          <w:sz w:val="28"/>
          <w:szCs w:val="28"/>
        </w:rPr>
        <w:t>и</w:t>
      </w:r>
      <w:r w:rsidR="006D6C56" w:rsidRPr="006136B0">
        <w:rPr>
          <w:sz w:val="28"/>
          <w:szCs w:val="28"/>
        </w:rPr>
        <w:t xml:space="preserve"> заседания (</w:t>
      </w:r>
      <w:r w:rsidRPr="006136B0">
        <w:rPr>
          <w:sz w:val="28"/>
          <w:szCs w:val="28"/>
        </w:rPr>
        <w:t xml:space="preserve">например, </w:t>
      </w:r>
      <w:r w:rsidR="006D6C56" w:rsidRPr="006136B0">
        <w:rPr>
          <w:sz w:val="28"/>
          <w:szCs w:val="28"/>
        </w:rPr>
        <w:t>научны</w:t>
      </w:r>
      <w:r w:rsidRPr="006136B0">
        <w:rPr>
          <w:sz w:val="28"/>
          <w:szCs w:val="28"/>
        </w:rPr>
        <w:t>й</w:t>
      </w:r>
      <w:r w:rsidR="006D6C56" w:rsidRPr="006136B0">
        <w:rPr>
          <w:sz w:val="28"/>
          <w:szCs w:val="28"/>
        </w:rPr>
        <w:t xml:space="preserve"> руководител</w:t>
      </w:r>
      <w:r w:rsidRPr="006136B0">
        <w:rPr>
          <w:sz w:val="28"/>
          <w:szCs w:val="28"/>
        </w:rPr>
        <w:t>ь</w:t>
      </w:r>
      <w:r w:rsidR="006D6C56" w:rsidRPr="006136B0">
        <w:rPr>
          <w:sz w:val="28"/>
          <w:szCs w:val="28"/>
        </w:rPr>
        <w:t xml:space="preserve">, рецензент). </w:t>
      </w:r>
    </w:p>
    <w:p w:rsidR="006D6C56" w:rsidRPr="006136B0" w:rsidRDefault="006D6C56" w:rsidP="00773828">
      <w:pPr>
        <w:ind w:firstLine="709"/>
        <w:jc w:val="both"/>
        <w:rPr>
          <w:sz w:val="28"/>
          <w:szCs w:val="28"/>
        </w:rPr>
      </w:pPr>
      <w:r w:rsidRPr="006136B0">
        <w:rPr>
          <w:sz w:val="28"/>
          <w:szCs w:val="28"/>
        </w:rPr>
        <w:t>В заключении автору работы предоставляется возможность в кратком выступлении защитить или разъяснить положения, которые встретили возражения у участников дискуссии, ответить на сделанные замечания и рекомендации, дать необходимые справки, привести дополнительные материалы.</w:t>
      </w:r>
    </w:p>
    <w:p w:rsidR="006D6C56" w:rsidRPr="006136B0" w:rsidRDefault="006D6C56" w:rsidP="00773828">
      <w:pPr>
        <w:ind w:firstLine="709"/>
        <w:jc w:val="both"/>
        <w:rPr>
          <w:sz w:val="28"/>
          <w:szCs w:val="28"/>
        </w:rPr>
      </w:pPr>
      <w:r w:rsidRPr="006136B0">
        <w:rPr>
          <w:sz w:val="28"/>
          <w:szCs w:val="28"/>
        </w:rPr>
        <w:t xml:space="preserve">Процедура защиты </w:t>
      </w:r>
      <w:r w:rsidR="009E5B71">
        <w:rPr>
          <w:sz w:val="28"/>
          <w:szCs w:val="28"/>
        </w:rPr>
        <w:t>занимает не более</w:t>
      </w:r>
      <w:r w:rsidRPr="006136B0">
        <w:rPr>
          <w:sz w:val="28"/>
          <w:szCs w:val="28"/>
        </w:rPr>
        <w:t xml:space="preserve"> 45 мин.</w:t>
      </w:r>
    </w:p>
    <w:p w:rsidR="00044780" w:rsidRPr="006136B0" w:rsidRDefault="00044780" w:rsidP="00773828">
      <w:pPr>
        <w:ind w:firstLine="709"/>
        <w:jc w:val="both"/>
        <w:rPr>
          <w:sz w:val="28"/>
          <w:szCs w:val="28"/>
        </w:rPr>
      </w:pPr>
      <w:r w:rsidRPr="006136B0">
        <w:rPr>
          <w:sz w:val="28"/>
          <w:szCs w:val="28"/>
        </w:rPr>
        <w:t>Оценка дипломной работы при защите во многом будет зависеть не только от характера сообщения автора (научности, логичности, доказательности и др.), но и от ответов на вопросы. Члены ГАК оценивают насколько самостоятельно выпускник ориентируется в проблеме выпускной квалификационной работы. Поэтому</w:t>
      </w:r>
      <w:r>
        <w:rPr>
          <w:sz w:val="28"/>
          <w:szCs w:val="28"/>
        </w:rPr>
        <w:t xml:space="preserve"> необходимо</w:t>
      </w:r>
      <w:r w:rsidRPr="006136B0">
        <w:rPr>
          <w:sz w:val="28"/>
          <w:szCs w:val="28"/>
        </w:rPr>
        <w:t xml:space="preserve"> максимально мобилизовать себя</w:t>
      </w:r>
      <w:r>
        <w:rPr>
          <w:sz w:val="28"/>
          <w:szCs w:val="28"/>
        </w:rPr>
        <w:t xml:space="preserve">, </w:t>
      </w:r>
      <w:r w:rsidRPr="006136B0">
        <w:rPr>
          <w:sz w:val="28"/>
          <w:szCs w:val="28"/>
        </w:rPr>
        <w:t>держаться на защите спокойно. В процессе защиты, по сложившейся традиции, о себе целесообразно говорить во множественном числе – «мы» (имеется в виду «я и мой руководитель»). Отвечать на вопросы следует кратко, исчерпывающе и по существу.</w:t>
      </w:r>
    </w:p>
    <w:p w:rsidR="00306665" w:rsidRPr="006136B0" w:rsidRDefault="006D6C56" w:rsidP="00773828">
      <w:pPr>
        <w:ind w:firstLine="709"/>
        <w:jc w:val="both"/>
        <w:rPr>
          <w:sz w:val="28"/>
          <w:szCs w:val="28"/>
        </w:rPr>
      </w:pPr>
      <w:r w:rsidRPr="006136B0">
        <w:rPr>
          <w:sz w:val="28"/>
          <w:szCs w:val="28"/>
        </w:rPr>
        <w:t xml:space="preserve">Решения Государственной аттестационной комиссии об оценках дипломных работ, присвоении квалификации по направлению (специальности) о высшем образовании и выдаче диплома принимаются на закрытом заседании ГАК по завершении защиты всех дипломных работ, намеченных на данное заседание. </w:t>
      </w:r>
    </w:p>
    <w:p w:rsidR="006D6C56" w:rsidRPr="006136B0" w:rsidRDefault="006D6C56" w:rsidP="00773828">
      <w:pPr>
        <w:pStyle w:val="a3"/>
        <w:spacing w:line="240" w:lineRule="auto"/>
        <w:rPr>
          <w:szCs w:val="28"/>
        </w:rPr>
      </w:pPr>
      <w:r w:rsidRPr="006136B0">
        <w:rPr>
          <w:szCs w:val="28"/>
        </w:rPr>
        <w:t>Результаты защиты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экзаменационных комиссий</w:t>
      </w:r>
      <w:r w:rsidRPr="006136B0">
        <w:rPr>
          <w:rStyle w:val="a5"/>
          <w:szCs w:val="28"/>
        </w:rPr>
        <w:footnoteReference w:id="18"/>
      </w:r>
      <w:r w:rsidR="00A87C11">
        <w:rPr>
          <w:szCs w:val="28"/>
        </w:rPr>
        <w:t>.</w:t>
      </w:r>
    </w:p>
    <w:p w:rsidR="00044780" w:rsidRDefault="00044780" w:rsidP="00773828">
      <w:pPr>
        <w:tabs>
          <w:tab w:val="left" w:pos="2694"/>
        </w:tabs>
        <w:ind w:firstLine="709"/>
        <w:jc w:val="both"/>
        <w:rPr>
          <w:sz w:val="28"/>
          <w:szCs w:val="28"/>
        </w:rPr>
      </w:pPr>
      <w:r w:rsidRPr="006136B0">
        <w:rPr>
          <w:sz w:val="28"/>
          <w:szCs w:val="28"/>
        </w:rPr>
        <w:t>Таким образом, дипломная работа – это прежде всего квалификационная работа, свидетельство подготовленности выпускника к практической деятельности, а ее защита – это своеобразный экзамен на профессиональную зрелость выпускника.</w:t>
      </w:r>
    </w:p>
    <w:p w:rsidR="008F764D" w:rsidRPr="006136B0" w:rsidRDefault="008F764D" w:rsidP="00773828">
      <w:pPr>
        <w:tabs>
          <w:tab w:val="left" w:pos="2694"/>
        </w:tabs>
        <w:ind w:firstLine="709"/>
        <w:jc w:val="both"/>
        <w:rPr>
          <w:sz w:val="28"/>
          <w:szCs w:val="28"/>
        </w:rPr>
      </w:pPr>
    </w:p>
    <w:p w:rsidR="008349DA" w:rsidRDefault="008349DA" w:rsidP="00773828">
      <w:pPr>
        <w:pStyle w:val="af3"/>
        <w:tabs>
          <w:tab w:val="left" w:pos="0"/>
          <w:tab w:val="left" w:pos="1980"/>
        </w:tabs>
        <w:spacing w:before="0" w:beforeAutospacing="0" w:after="0" w:afterAutospacing="0"/>
        <w:jc w:val="center"/>
        <w:rPr>
          <w:b/>
          <w:sz w:val="28"/>
          <w:szCs w:val="28"/>
        </w:rPr>
      </w:pPr>
      <w:r w:rsidRPr="008F5F22">
        <w:rPr>
          <w:b/>
          <w:sz w:val="28"/>
          <w:szCs w:val="28"/>
        </w:rPr>
        <w:t>1.8. Использование в выпускной квалификационной (ди</w:t>
      </w:r>
      <w:r w:rsidR="008F4456">
        <w:rPr>
          <w:b/>
          <w:sz w:val="28"/>
          <w:szCs w:val="28"/>
        </w:rPr>
        <w:t xml:space="preserve">пломной) </w:t>
      </w:r>
      <w:r w:rsidRPr="008F5F22">
        <w:rPr>
          <w:b/>
          <w:sz w:val="28"/>
          <w:szCs w:val="28"/>
        </w:rPr>
        <w:t>работ</w:t>
      </w:r>
      <w:r w:rsidR="0094742E">
        <w:rPr>
          <w:b/>
          <w:sz w:val="28"/>
          <w:szCs w:val="28"/>
        </w:rPr>
        <w:t>е</w:t>
      </w:r>
      <w:r w:rsidRPr="008F5F22">
        <w:rPr>
          <w:b/>
          <w:sz w:val="28"/>
          <w:szCs w:val="28"/>
        </w:rPr>
        <w:t xml:space="preserve"> по уголовному праву материалов из глобальной информационной </w:t>
      </w:r>
      <w:r w:rsidR="00417241">
        <w:rPr>
          <w:b/>
          <w:sz w:val="28"/>
          <w:szCs w:val="28"/>
        </w:rPr>
        <w:br w:type="textWrapping" w:clear="all"/>
      </w:r>
      <w:r w:rsidRPr="008F5F22">
        <w:rPr>
          <w:b/>
          <w:sz w:val="28"/>
          <w:szCs w:val="28"/>
        </w:rPr>
        <w:t>сети Интернет</w:t>
      </w:r>
    </w:p>
    <w:p w:rsidR="008F764D" w:rsidRDefault="008F764D" w:rsidP="00773828">
      <w:pPr>
        <w:pStyle w:val="af3"/>
        <w:tabs>
          <w:tab w:val="left" w:pos="0"/>
          <w:tab w:val="left" w:pos="1980"/>
        </w:tabs>
        <w:spacing w:before="0" w:beforeAutospacing="0" w:after="0" w:afterAutospacing="0"/>
        <w:jc w:val="center"/>
        <w:rPr>
          <w:b/>
          <w:sz w:val="28"/>
          <w:szCs w:val="28"/>
        </w:rPr>
      </w:pPr>
    </w:p>
    <w:p w:rsidR="00FC7CEB" w:rsidRPr="006136B0" w:rsidRDefault="00FC7CEB"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В дипломной работе по уголовному праву возможно использование источников, содержащихся на сайтах Интернета. Однако, во избежание недоразумений, отметим, что эти данные должны оформляться сносками с указанием электронного адреса источника. </w:t>
      </w:r>
    </w:p>
    <w:p w:rsidR="00FC7CEB" w:rsidRDefault="00FC7CEB"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Полное или частично</w:t>
      </w:r>
      <w:r w:rsidR="00EC09C3">
        <w:rPr>
          <w:sz w:val="28"/>
          <w:szCs w:val="28"/>
        </w:rPr>
        <w:t>е</w:t>
      </w:r>
      <w:r w:rsidRPr="006136B0">
        <w:rPr>
          <w:sz w:val="28"/>
          <w:szCs w:val="28"/>
        </w:rPr>
        <w:t xml:space="preserve"> </w:t>
      </w:r>
      <w:r w:rsidRPr="006136B0">
        <w:rPr>
          <w:b/>
          <w:sz w:val="28"/>
          <w:szCs w:val="28"/>
        </w:rPr>
        <w:t>заимствование без ссылок</w:t>
      </w:r>
      <w:r w:rsidRPr="006136B0">
        <w:rPr>
          <w:sz w:val="28"/>
          <w:szCs w:val="28"/>
        </w:rPr>
        <w:t xml:space="preserve"> </w:t>
      </w:r>
      <w:r w:rsidRPr="006136B0">
        <w:rPr>
          <w:b/>
          <w:sz w:val="28"/>
          <w:szCs w:val="28"/>
        </w:rPr>
        <w:t>является плагиатом</w:t>
      </w:r>
      <w:r w:rsidRPr="006136B0">
        <w:rPr>
          <w:sz w:val="28"/>
          <w:szCs w:val="28"/>
        </w:rPr>
        <w:t xml:space="preserve"> </w:t>
      </w:r>
      <w:r w:rsidR="005F7D3C" w:rsidRPr="006136B0">
        <w:rPr>
          <w:sz w:val="28"/>
          <w:szCs w:val="28"/>
        </w:rPr>
        <w:t xml:space="preserve">и </w:t>
      </w:r>
      <w:r w:rsidRPr="006136B0">
        <w:rPr>
          <w:sz w:val="28"/>
          <w:szCs w:val="28"/>
        </w:rPr>
        <w:t xml:space="preserve">категорически </w:t>
      </w:r>
      <w:r w:rsidRPr="006136B0">
        <w:rPr>
          <w:b/>
          <w:sz w:val="28"/>
          <w:szCs w:val="28"/>
        </w:rPr>
        <w:t>недопустимо</w:t>
      </w:r>
      <w:r w:rsidRPr="006136B0">
        <w:rPr>
          <w:sz w:val="28"/>
          <w:szCs w:val="28"/>
        </w:rPr>
        <w:t>.</w:t>
      </w:r>
    </w:p>
    <w:p w:rsidR="008F764D" w:rsidRPr="006136B0" w:rsidRDefault="008F764D" w:rsidP="00773828">
      <w:pPr>
        <w:pStyle w:val="af3"/>
        <w:tabs>
          <w:tab w:val="left" w:pos="0"/>
          <w:tab w:val="left" w:pos="1980"/>
        </w:tabs>
        <w:spacing w:before="0" w:beforeAutospacing="0" w:after="0" w:afterAutospacing="0"/>
        <w:ind w:firstLine="709"/>
        <w:jc w:val="both"/>
        <w:rPr>
          <w:sz w:val="28"/>
          <w:szCs w:val="28"/>
        </w:rPr>
      </w:pPr>
    </w:p>
    <w:p w:rsidR="00B1756A" w:rsidRDefault="008349DA" w:rsidP="00773828">
      <w:pPr>
        <w:shd w:val="clear" w:color="auto" w:fill="FFFFFF"/>
        <w:adjustRightInd w:val="0"/>
        <w:jc w:val="center"/>
        <w:rPr>
          <w:b/>
          <w:sz w:val="28"/>
          <w:szCs w:val="28"/>
        </w:rPr>
      </w:pPr>
      <w:r w:rsidRPr="008F5F22">
        <w:rPr>
          <w:b/>
          <w:sz w:val="28"/>
          <w:szCs w:val="28"/>
        </w:rPr>
        <w:t xml:space="preserve">1.9. Примерная тематика выпускных квалификационных </w:t>
      </w:r>
      <w:r w:rsidR="00417241">
        <w:rPr>
          <w:b/>
          <w:sz w:val="28"/>
          <w:szCs w:val="28"/>
        </w:rPr>
        <w:br w:type="textWrapping" w:clear="all"/>
      </w:r>
      <w:r w:rsidRPr="008F5F22">
        <w:rPr>
          <w:b/>
          <w:sz w:val="28"/>
          <w:szCs w:val="28"/>
        </w:rPr>
        <w:t>(дипломных</w:t>
      </w:r>
      <w:r w:rsidR="008F4456">
        <w:rPr>
          <w:b/>
          <w:sz w:val="28"/>
          <w:szCs w:val="28"/>
        </w:rPr>
        <w:t>)</w:t>
      </w:r>
      <w:r w:rsidRPr="008F5F22">
        <w:rPr>
          <w:b/>
          <w:sz w:val="28"/>
          <w:szCs w:val="28"/>
        </w:rPr>
        <w:t xml:space="preserve"> работ </w:t>
      </w:r>
      <w:r w:rsidR="008F764D" w:rsidRPr="008F5F22">
        <w:rPr>
          <w:b/>
          <w:sz w:val="28"/>
          <w:szCs w:val="28"/>
        </w:rPr>
        <w:t xml:space="preserve">по уголовному </w:t>
      </w:r>
      <w:r w:rsidR="008F764D" w:rsidRPr="00B1756A">
        <w:rPr>
          <w:b/>
          <w:sz w:val="28"/>
          <w:szCs w:val="28"/>
        </w:rPr>
        <w:t xml:space="preserve">праву </w:t>
      </w:r>
    </w:p>
    <w:p w:rsidR="00D110F8" w:rsidRPr="00B1756A" w:rsidRDefault="008F764D" w:rsidP="00773828">
      <w:pPr>
        <w:shd w:val="clear" w:color="auto" w:fill="FFFFFF"/>
        <w:adjustRightInd w:val="0"/>
        <w:jc w:val="center"/>
        <w:rPr>
          <w:sz w:val="28"/>
          <w:szCs w:val="28"/>
        </w:rPr>
      </w:pPr>
      <w:r w:rsidRPr="00B1756A">
        <w:rPr>
          <w:sz w:val="28"/>
          <w:szCs w:val="28"/>
        </w:rPr>
        <w:t>для курсантов, слушателей и студентов Ф</w:t>
      </w:r>
      <w:r w:rsidR="006D2359">
        <w:rPr>
          <w:sz w:val="28"/>
          <w:szCs w:val="28"/>
        </w:rPr>
        <w:t xml:space="preserve">акультета подготовки специалистов криминальной милиции и милиции общественной безопасности, Факультета заочного обучения и </w:t>
      </w:r>
      <w:r w:rsidRPr="00B1756A">
        <w:rPr>
          <w:sz w:val="28"/>
          <w:szCs w:val="28"/>
        </w:rPr>
        <w:t>О</w:t>
      </w:r>
      <w:r w:rsidR="006D2359">
        <w:rPr>
          <w:sz w:val="28"/>
          <w:szCs w:val="28"/>
        </w:rPr>
        <w:t xml:space="preserve">бщеюридического факультета </w:t>
      </w:r>
      <w:r w:rsidRPr="00B1756A">
        <w:rPr>
          <w:sz w:val="28"/>
          <w:szCs w:val="28"/>
        </w:rPr>
        <w:t xml:space="preserve">по кафедре уголовного права и криминологии </w:t>
      </w:r>
    </w:p>
    <w:p w:rsidR="008F764D" w:rsidRDefault="008F764D" w:rsidP="00773828">
      <w:pPr>
        <w:shd w:val="clear" w:color="auto" w:fill="FFFFFF"/>
        <w:adjustRightInd w:val="0"/>
        <w:jc w:val="center"/>
        <w:rPr>
          <w:b/>
          <w:color w:val="000000"/>
          <w:sz w:val="28"/>
          <w:szCs w:val="28"/>
        </w:rPr>
      </w:pPr>
    </w:p>
    <w:p w:rsidR="008F764D"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Преступление и преступность.</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Состав преступления.</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Уголовная ответственность несовершеннолетних</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Обстоятельства, исключающие преступность деяния.</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С</w:t>
      </w:r>
      <w:r w:rsidRPr="00B1756A">
        <w:rPr>
          <w:color w:val="000000"/>
          <w:sz w:val="28"/>
          <w:szCs w:val="28"/>
        </w:rPr>
        <w:t>оучастие в преступлении.</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М</w:t>
      </w:r>
      <w:r w:rsidRPr="00B1756A">
        <w:rPr>
          <w:color w:val="000000"/>
          <w:sz w:val="28"/>
          <w:szCs w:val="28"/>
        </w:rPr>
        <w:t>ножественность преступлений.</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С</w:t>
      </w:r>
      <w:r w:rsidRPr="00B1756A">
        <w:rPr>
          <w:color w:val="000000"/>
          <w:sz w:val="28"/>
          <w:szCs w:val="28"/>
        </w:rPr>
        <w:t>мертная казнь.</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Убийство.</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Привилегированные виды убийств.</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Квалифицированные виды убийств.</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Умышленное причинение тяжкого вреда здоровью.</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Похищение человека.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Изнасилование.</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Насильственные действия сексуального характера.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Вовлечение несовершеннолетнего в совершение преступления.</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К</w:t>
      </w:r>
      <w:r w:rsidRPr="00B1756A">
        <w:rPr>
          <w:color w:val="000000"/>
          <w:sz w:val="28"/>
          <w:szCs w:val="28"/>
        </w:rPr>
        <w:t>ража.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М</w:t>
      </w:r>
      <w:r w:rsidRPr="00B1756A">
        <w:rPr>
          <w:color w:val="000000"/>
          <w:sz w:val="28"/>
          <w:szCs w:val="28"/>
        </w:rPr>
        <w:t>ошенничество.</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Г</w:t>
      </w:r>
      <w:r w:rsidRPr="00B1756A">
        <w:rPr>
          <w:color w:val="000000"/>
          <w:sz w:val="28"/>
          <w:szCs w:val="28"/>
        </w:rPr>
        <w:t>рабеж.</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Присвоение или растрата.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Р</w:t>
      </w:r>
      <w:r w:rsidRPr="00B1756A">
        <w:rPr>
          <w:color w:val="000000"/>
          <w:sz w:val="28"/>
          <w:szCs w:val="28"/>
        </w:rPr>
        <w:t>азбой.</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В</w:t>
      </w:r>
      <w:r w:rsidRPr="00B1756A">
        <w:rPr>
          <w:color w:val="000000"/>
          <w:sz w:val="28"/>
          <w:szCs w:val="28"/>
        </w:rPr>
        <w:t>ымогательство.</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Н</w:t>
      </w:r>
      <w:r w:rsidRPr="00B1756A">
        <w:rPr>
          <w:color w:val="000000"/>
          <w:sz w:val="28"/>
          <w:szCs w:val="28"/>
        </w:rPr>
        <w:t>еправомерное завладение автомобилем или иным транспортным средством без цели хищения.</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Н</w:t>
      </w:r>
      <w:r w:rsidRPr="00B1756A">
        <w:rPr>
          <w:color w:val="000000"/>
          <w:sz w:val="28"/>
          <w:szCs w:val="28"/>
        </w:rPr>
        <w:t>езаконное предпринимательство.</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И</w:t>
      </w:r>
      <w:r w:rsidRPr="00B1756A">
        <w:rPr>
          <w:color w:val="000000"/>
          <w:sz w:val="28"/>
          <w:szCs w:val="28"/>
        </w:rPr>
        <w:t>зготовление или сбыт поддельных денег или ценных бумаг.</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К</w:t>
      </w:r>
      <w:r w:rsidRPr="00B1756A">
        <w:rPr>
          <w:color w:val="000000"/>
          <w:sz w:val="28"/>
          <w:szCs w:val="28"/>
        </w:rPr>
        <w:t>онтрабанда.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Т</w:t>
      </w:r>
      <w:r w:rsidRPr="00B1756A">
        <w:rPr>
          <w:color w:val="000000"/>
          <w:sz w:val="28"/>
          <w:szCs w:val="28"/>
        </w:rPr>
        <w:t>еррористический акт.</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З</w:t>
      </w:r>
      <w:r w:rsidRPr="00B1756A">
        <w:rPr>
          <w:color w:val="000000"/>
          <w:sz w:val="28"/>
          <w:szCs w:val="28"/>
        </w:rPr>
        <w:t>ахват заложника.</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Б</w:t>
      </w:r>
      <w:r w:rsidRPr="00B1756A">
        <w:rPr>
          <w:color w:val="000000"/>
          <w:sz w:val="28"/>
          <w:szCs w:val="28"/>
        </w:rPr>
        <w:t>андитизм.</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Х</w:t>
      </w:r>
      <w:r w:rsidRPr="00B1756A">
        <w:rPr>
          <w:color w:val="000000"/>
          <w:sz w:val="28"/>
          <w:szCs w:val="28"/>
        </w:rPr>
        <w:t>улиганство.</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Н</w:t>
      </w:r>
      <w:r w:rsidRPr="00B1756A">
        <w:rPr>
          <w:color w:val="000000"/>
          <w:sz w:val="28"/>
          <w:szCs w:val="28"/>
        </w:rPr>
        <w:t>езаконный оборот наркотиков.</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Н</w:t>
      </w:r>
      <w:r w:rsidRPr="00B1756A">
        <w:rPr>
          <w:color w:val="000000"/>
          <w:sz w:val="28"/>
          <w:szCs w:val="28"/>
        </w:rPr>
        <w:t>арушение правил дорожного движения и эксплуатации транспортных средств.</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З</w:t>
      </w:r>
      <w:r w:rsidRPr="00B1756A">
        <w:rPr>
          <w:color w:val="000000"/>
          <w:sz w:val="28"/>
          <w:szCs w:val="28"/>
        </w:rPr>
        <w:t>лоупотребление должностными полномочиями.</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П</w:t>
      </w:r>
      <w:r w:rsidRPr="00B1756A">
        <w:rPr>
          <w:color w:val="000000"/>
          <w:sz w:val="28"/>
          <w:szCs w:val="28"/>
        </w:rPr>
        <w:t>ревышение должностных полномочий.</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П</w:t>
      </w:r>
      <w:r w:rsidRPr="00B1756A">
        <w:rPr>
          <w:color w:val="000000"/>
          <w:sz w:val="28"/>
          <w:szCs w:val="28"/>
        </w:rPr>
        <w:t>олучение взятки.</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B1756A">
        <w:rPr>
          <w:color w:val="000000"/>
          <w:sz w:val="28"/>
          <w:szCs w:val="28"/>
        </w:rPr>
        <w:t>Принуждение к даче показаний.</w:t>
      </w:r>
    </w:p>
    <w:p w:rsidR="00B1756A" w:rsidRPr="00B1756A"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Pr>
          <w:color w:val="000000"/>
          <w:sz w:val="28"/>
          <w:szCs w:val="28"/>
        </w:rPr>
        <w:t>П</w:t>
      </w:r>
      <w:r w:rsidRPr="00B1756A">
        <w:rPr>
          <w:color w:val="000000"/>
          <w:sz w:val="28"/>
          <w:szCs w:val="28"/>
        </w:rPr>
        <w:t>обег из места лишения свободы, из-под ареста или из-под стражи.</w:t>
      </w:r>
    </w:p>
    <w:p w:rsidR="00B1756A" w:rsidRPr="007C1F5F" w:rsidRDefault="00B1756A" w:rsidP="00773828">
      <w:pPr>
        <w:numPr>
          <w:ilvl w:val="0"/>
          <w:numId w:val="27"/>
        </w:numPr>
        <w:shd w:val="clear" w:color="auto" w:fill="FFFFFF"/>
        <w:tabs>
          <w:tab w:val="clear" w:pos="450"/>
          <w:tab w:val="num" w:pos="0"/>
          <w:tab w:val="left" w:pos="1134"/>
        </w:tabs>
        <w:adjustRightInd w:val="0"/>
        <w:ind w:left="0" w:firstLine="709"/>
        <w:jc w:val="both"/>
        <w:rPr>
          <w:color w:val="000000"/>
          <w:sz w:val="28"/>
          <w:szCs w:val="28"/>
        </w:rPr>
      </w:pPr>
      <w:r w:rsidRPr="007C1F5F">
        <w:rPr>
          <w:color w:val="000000"/>
          <w:sz w:val="28"/>
          <w:szCs w:val="28"/>
        </w:rPr>
        <w:t>Применение насилия в отношении представителя власти.</w:t>
      </w:r>
    </w:p>
    <w:p w:rsidR="008F764D" w:rsidRPr="0093285A" w:rsidRDefault="00B1756A" w:rsidP="00773828">
      <w:pPr>
        <w:numPr>
          <w:ilvl w:val="0"/>
          <w:numId w:val="27"/>
        </w:numPr>
        <w:shd w:val="clear" w:color="auto" w:fill="FFFFFF"/>
        <w:tabs>
          <w:tab w:val="clear" w:pos="450"/>
          <w:tab w:val="num" w:pos="0"/>
          <w:tab w:val="left" w:pos="1134"/>
        </w:tabs>
        <w:adjustRightInd w:val="0"/>
        <w:ind w:left="0" w:firstLine="709"/>
        <w:jc w:val="both"/>
        <w:rPr>
          <w:sz w:val="28"/>
          <w:szCs w:val="28"/>
        </w:rPr>
      </w:pPr>
      <w:r w:rsidRPr="0093285A">
        <w:rPr>
          <w:sz w:val="28"/>
          <w:szCs w:val="28"/>
        </w:rPr>
        <w:t>Оскорбление представителя власти.</w:t>
      </w:r>
    </w:p>
    <w:p w:rsidR="00595F41" w:rsidRDefault="004D1F73" w:rsidP="00773828">
      <w:pPr>
        <w:pStyle w:val="1"/>
        <w:tabs>
          <w:tab w:val="left" w:pos="0"/>
        </w:tabs>
        <w:spacing w:after="0" w:line="240" w:lineRule="auto"/>
        <w:rPr>
          <w:sz w:val="28"/>
          <w:szCs w:val="28"/>
        </w:rPr>
      </w:pPr>
      <w:r w:rsidRPr="006136B0">
        <w:rPr>
          <w:sz w:val="28"/>
        </w:rPr>
        <w:br w:type="page"/>
      </w:r>
      <w:r w:rsidR="00595F41" w:rsidRPr="006136B0">
        <w:rPr>
          <w:sz w:val="28"/>
        </w:rPr>
        <w:t xml:space="preserve">Глава 2. </w:t>
      </w:r>
      <w:r w:rsidR="00DC16AC" w:rsidRPr="006136B0">
        <w:rPr>
          <w:sz w:val="28"/>
          <w:szCs w:val="28"/>
        </w:rPr>
        <w:t>КУРСОВАЯ РАБОТА ПО УГОЛОВНОМУ ПРАВУ</w:t>
      </w:r>
    </w:p>
    <w:p w:rsidR="00DC16AC" w:rsidRPr="00DC16AC" w:rsidRDefault="00DC16AC" w:rsidP="00634B06"/>
    <w:p w:rsidR="00027FE8" w:rsidRDefault="00027FE8" w:rsidP="00773828">
      <w:pPr>
        <w:pStyle w:val="af3"/>
        <w:tabs>
          <w:tab w:val="left" w:pos="0"/>
          <w:tab w:val="left" w:pos="1980"/>
        </w:tabs>
        <w:spacing w:before="0" w:beforeAutospacing="0" w:after="0" w:afterAutospacing="0"/>
        <w:jc w:val="center"/>
        <w:rPr>
          <w:b/>
          <w:sz w:val="28"/>
          <w:szCs w:val="28"/>
        </w:rPr>
      </w:pPr>
      <w:r w:rsidRPr="006136B0">
        <w:rPr>
          <w:b/>
          <w:sz w:val="28"/>
          <w:szCs w:val="28"/>
        </w:rPr>
        <w:t>2.1. Цели и задачи курсовой работы</w:t>
      </w:r>
      <w:r w:rsidR="00DC16AC">
        <w:rPr>
          <w:b/>
          <w:sz w:val="28"/>
          <w:szCs w:val="28"/>
        </w:rPr>
        <w:t xml:space="preserve"> по уголовному праву</w:t>
      </w:r>
    </w:p>
    <w:p w:rsidR="004032F8" w:rsidRPr="00F057F6" w:rsidRDefault="004032F8" w:rsidP="00773828">
      <w:pPr>
        <w:pStyle w:val="af3"/>
        <w:tabs>
          <w:tab w:val="left" w:pos="0"/>
          <w:tab w:val="left" w:pos="1980"/>
        </w:tabs>
        <w:spacing w:before="0" w:beforeAutospacing="0" w:after="0" w:afterAutospacing="0"/>
        <w:jc w:val="center"/>
        <w:rPr>
          <w:sz w:val="28"/>
          <w:szCs w:val="28"/>
        </w:rPr>
      </w:pPr>
    </w:p>
    <w:p w:rsidR="00D0421D" w:rsidRDefault="00D0421D" w:rsidP="00773828">
      <w:pPr>
        <w:pStyle w:val="af3"/>
        <w:tabs>
          <w:tab w:val="left" w:pos="1260"/>
          <w:tab w:val="left" w:pos="1980"/>
        </w:tabs>
        <w:spacing w:before="0" w:beforeAutospacing="0" w:after="0" w:afterAutospacing="0"/>
        <w:ind w:firstLine="709"/>
        <w:jc w:val="both"/>
        <w:rPr>
          <w:sz w:val="28"/>
          <w:szCs w:val="28"/>
        </w:rPr>
      </w:pPr>
      <w:r>
        <w:rPr>
          <w:sz w:val="28"/>
          <w:szCs w:val="28"/>
        </w:rPr>
        <w:t>Курсовая работа является важной формой обучения и контроля знаний, умений и навыков обучаемых в образовательных учреждениях МВД России</w:t>
      </w:r>
      <w:r>
        <w:rPr>
          <w:rStyle w:val="a5"/>
          <w:sz w:val="28"/>
          <w:szCs w:val="28"/>
        </w:rPr>
        <w:footnoteReference w:id="19"/>
      </w:r>
      <w:r>
        <w:rPr>
          <w:sz w:val="28"/>
          <w:szCs w:val="28"/>
        </w:rPr>
        <w:t>.</w:t>
      </w:r>
    </w:p>
    <w:p w:rsidR="005E5D3F" w:rsidRPr="006136B0" w:rsidRDefault="00027FE8" w:rsidP="00773828">
      <w:pPr>
        <w:pStyle w:val="af3"/>
        <w:tabs>
          <w:tab w:val="left" w:pos="1260"/>
          <w:tab w:val="left" w:pos="1980"/>
        </w:tabs>
        <w:spacing w:before="0" w:beforeAutospacing="0" w:after="0" w:afterAutospacing="0"/>
        <w:ind w:firstLine="709"/>
        <w:jc w:val="both"/>
        <w:rPr>
          <w:sz w:val="28"/>
          <w:szCs w:val="28"/>
        </w:rPr>
      </w:pPr>
      <w:r w:rsidRPr="006136B0">
        <w:rPr>
          <w:sz w:val="28"/>
          <w:szCs w:val="28"/>
        </w:rPr>
        <w:t>В соответствии с учебным планом</w:t>
      </w:r>
      <w:r w:rsidR="007417C4">
        <w:rPr>
          <w:sz w:val="28"/>
          <w:szCs w:val="28"/>
        </w:rPr>
        <w:t xml:space="preserve"> </w:t>
      </w:r>
      <w:r w:rsidRPr="006136B0">
        <w:rPr>
          <w:sz w:val="28"/>
          <w:szCs w:val="28"/>
        </w:rPr>
        <w:t xml:space="preserve">обучающиеся </w:t>
      </w:r>
      <w:r w:rsidR="005C1876" w:rsidRPr="006136B0">
        <w:rPr>
          <w:sz w:val="28"/>
          <w:szCs w:val="28"/>
        </w:rPr>
        <w:t>третьем курс</w:t>
      </w:r>
      <w:r w:rsidR="007417C4">
        <w:rPr>
          <w:sz w:val="28"/>
          <w:szCs w:val="28"/>
        </w:rPr>
        <w:t>е</w:t>
      </w:r>
      <w:r w:rsidR="005C1876" w:rsidRPr="006136B0">
        <w:rPr>
          <w:sz w:val="28"/>
          <w:szCs w:val="28"/>
        </w:rPr>
        <w:t xml:space="preserve"> </w:t>
      </w:r>
      <w:r w:rsidRPr="006136B0">
        <w:rPr>
          <w:sz w:val="28"/>
          <w:szCs w:val="28"/>
        </w:rPr>
        <w:t xml:space="preserve">в Барнаульском юридическом институте МВД России выполняют курсовую работу </w:t>
      </w:r>
      <w:r w:rsidRPr="006136B0">
        <w:rPr>
          <w:b/>
          <w:sz w:val="28"/>
          <w:szCs w:val="28"/>
        </w:rPr>
        <w:t>по Общей либо Особенной части уголовного права.</w:t>
      </w:r>
      <w:r w:rsidRPr="006136B0">
        <w:rPr>
          <w:sz w:val="28"/>
          <w:szCs w:val="28"/>
        </w:rPr>
        <w:t xml:space="preserve"> </w:t>
      </w:r>
    </w:p>
    <w:p w:rsidR="00E60150" w:rsidRDefault="005E5D3F" w:rsidP="00773828">
      <w:pPr>
        <w:pStyle w:val="af3"/>
        <w:tabs>
          <w:tab w:val="left" w:pos="1260"/>
          <w:tab w:val="left" w:pos="1980"/>
        </w:tabs>
        <w:spacing w:before="0" w:beforeAutospacing="0" w:after="0" w:afterAutospacing="0"/>
        <w:ind w:firstLine="709"/>
        <w:jc w:val="both"/>
        <w:rPr>
          <w:sz w:val="28"/>
          <w:szCs w:val="28"/>
        </w:rPr>
      </w:pPr>
      <w:r w:rsidRPr="006136B0">
        <w:rPr>
          <w:sz w:val="28"/>
          <w:szCs w:val="28"/>
        </w:rPr>
        <w:t xml:space="preserve">Выполнение курсовой работы является весьма важным элементом самостоятельной подготовки. </w:t>
      </w:r>
    </w:p>
    <w:p w:rsidR="00027FE8" w:rsidRDefault="003D3200" w:rsidP="00773828">
      <w:pPr>
        <w:pStyle w:val="af3"/>
        <w:tabs>
          <w:tab w:val="left" w:pos="1260"/>
          <w:tab w:val="left" w:pos="1980"/>
        </w:tabs>
        <w:spacing w:before="0" w:beforeAutospacing="0" w:after="0" w:afterAutospacing="0"/>
        <w:ind w:firstLine="709"/>
        <w:jc w:val="both"/>
        <w:rPr>
          <w:sz w:val="28"/>
          <w:szCs w:val="28"/>
        </w:rPr>
      </w:pPr>
      <w:r>
        <w:rPr>
          <w:sz w:val="28"/>
          <w:szCs w:val="28"/>
        </w:rPr>
        <w:t xml:space="preserve">Целью курсовой работы выступает </w:t>
      </w:r>
      <w:r w:rsidRPr="00E60150">
        <w:rPr>
          <w:b/>
          <w:sz w:val="28"/>
          <w:szCs w:val="28"/>
        </w:rPr>
        <w:t>формирование</w:t>
      </w:r>
      <w:r>
        <w:rPr>
          <w:sz w:val="28"/>
          <w:szCs w:val="28"/>
        </w:rPr>
        <w:t xml:space="preserve"> у обучающихся </w:t>
      </w:r>
      <w:r w:rsidRPr="00E60150">
        <w:rPr>
          <w:b/>
          <w:sz w:val="28"/>
          <w:szCs w:val="28"/>
        </w:rPr>
        <w:t>навыков</w:t>
      </w:r>
      <w:r>
        <w:rPr>
          <w:sz w:val="28"/>
          <w:szCs w:val="28"/>
        </w:rPr>
        <w:t xml:space="preserve"> углубленного </w:t>
      </w:r>
      <w:r w:rsidRPr="00E60150">
        <w:rPr>
          <w:b/>
          <w:sz w:val="28"/>
          <w:szCs w:val="28"/>
        </w:rPr>
        <w:t xml:space="preserve">рассмотрения </w:t>
      </w:r>
      <w:r>
        <w:rPr>
          <w:sz w:val="28"/>
          <w:szCs w:val="28"/>
        </w:rPr>
        <w:t xml:space="preserve">содержания </w:t>
      </w:r>
      <w:r w:rsidR="00E60150">
        <w:rPr>
          <w:sz w:val="28"/>
          <w:szCs w:val="28"/>
        </w:rPr>
        <w:t>уголовного права</w:t>
      </w:r>
      <w:r>
        <w:rPr>
          <w:sz w:val="28"/>
          <w:szCs w:val="28"/>
        </w:rPr>
        <w:t xml:space="preserve">, </w:t>
      </w:r>
      <w:r w:rsidRPr="00E60150">
        <w:rPr>
          <w:b/>
          <w:sz w:val="28"/>
          <w:szCs w:val="28"/>
        </w:rPr>
        <w:t>применения полученных</w:t>
      </w:r>
      <w:r>
        <w:rPr>
          <w:sz w:val="28"/>
          <w:szCs w:val="28"/>
        </w:rPr>
        <w:t xml:space="preserve"> теоретических </w:t>
      </w:r>
      <w:r w:rsidRPr="00E60150">
        <w:rPr>
          <w:b/>
          <w:sz w:val="28"/>
          <w:szCs w:val="28"/>
        </w:rPr>
        <w:t xml:space="preserve">знаний </w:t>
      </w:r>
      <w:r>
        <w:rPr>
          <w:sz w:val="28"/>
          <w:szCs w:val="28"/>
        </w:rPr>
        <w:t>для решения конкретных практических задач,</w:t>
      </w:r>
      <w:r w:rsidRPr="003D3200">
        <w:rPr>
          <w:sz w:val="28"/>
          <w:szCs w:val="28"/>
        </w:rPr>
        <w:t xml:space="preserve"> </w:t>
      </w:r>
      <w:r w:rsidRPr="00E60150">
        <w:rPr>
          <w:b/>
          <w:sz w:val="28"/>
          <w:szCs w:val="28"/>
        </w:rPr>
        <w:t>самостоятельного исследования</w:t>
      </w:r>
      <w:r>
        <w:rPr>
          <w:sz w:val="28"/>
          <w:szCs w:val="28"/>
        </w:rPr>
        <w:t xml:space="preserve"> </w:t>
      </w:r>
      <w:r w:rsidR="00E60150">
        <w:rPr>
          <w:sz w:val="28"/>
          <w:szCs w:val="28"/>
        </w:rPr>
        <w:t xml:space="preserve">проблем в области уголовного права </w:t>
      </w:r>
      <w:r>
        <w:rPr>
          <w:sz w:val="28"/>
          <w:szCs w:val="28"/>
        </w:rPr>
        <w:t>(планирование и проведение исследования, интерпретация полученных результатов, их правильное изложение и оформление</w:t>
      </w:r>
      <w:r w:rsidR="00E60150">
        <w:rPr>
          <w:sz w:val="28"/>
          <w:szCs w:val="28"/>
        </w:rPr>
        <w:t xml:space="preserve">), </w:t>
      </w:r>
      <w:r w:rsidR="00E60150" w:rsidRPr="00E60150">
        <w:rPr>
          <w:b/>
          <w:sz w:val="28"/>
          <w:szCs w:val="28"/>
        </w:rPr>
        <w:t xml:space="preserve">обоснования </w:t>
      </w:r>
      <w:r w:rsidR="00E60150">
        <w:rPr>
          <w:sz w:val="28"/>
          <w:szCs w:val="28"/>
        </w:rPr>
        <w:t>выдвигаемых теоретических положений или практических рекомендаций, работы с научной литературой, первоисточниками, нормативными правовыми актами</w:t>
      </w:r>
      <w:r w:rsidR="00E60150">
        <w:rPr>
          <w:rStyle w:val="a5"/>
          <w:sz w:val="28"/>
          <w:szCs w:val="28"/>
        </w:rPr>
        <w:footnoteReference w:id="20"/>
      </w:r>
      <w:r w:rsidR="00BC27C8">
        <w:rPr>
          <w:sz w:val="28"/>
          <w:szCs w:val="28"/>
        </w:rPr>
        <w:t>.</w:t>
      </w:r>
      <w:r>
        <w:rPr>
          <w:sz w:val="28"/>
          <w:szCs w:val="28"/>
        </w:rPr>
        <w:t xml:space="preserve"> </w:t>
      </w:r>
      <w:r w:rsidR="00027FE8" w:rsidRPr="006136B0">
        <w:rPr>
          <w:sz w:val="28"/>
          <w:szCs w:val="28"/>
        </w:rPr>
        <w:t xml:space="preserve">Кроме того, </w:t>
      </w:r>
      <w:r w:rsidR="00027FE8" w:rsidRPr="004032F8">
        <w:rPr>
          <w:sz w:val="28"/>
          <w:szCs w:val="28"/>
        </w:rPr>
        <w:t>курсовая работа</w:t>
      </w:r>
      <w:r w:rsidR="00027FE8" w:rsidRPr="006136B0">
        <w:rPr>
          <w:b/>
          <w:sz w:val="28"/>
          <w:szCs w:val="28"/>
        </w:rPr>
        <w:t xml:space="preserve"> является</w:t>
      </w:r>
      <w:r w:rsidR="00027FE8" w:rsidRPr="006136B0">
        <w:rPr>
          <w:sz w:val="28"/>
          <w:szCs w:val="28"/>
        </w:rPr>
        <w:t xml:space="preserve"> </w:t>
      </w:r>
      <w:r w:rsidR="00027FE8" w:rsidRPr="006136B0">
        <w:rPr>
          <w:b/>
          <w:sz w:val="28"/>
          <w:szCs w:val="28"/>
        </w:rPr>
        <w:t xml:space="preserve">формой проверки степени </w:t>
      </w:r>
      <w:r w:rsidR="00C33D94" w:rsidRPr="006136B0">
        <w:rPr>
          <w:b/>
          <w:sz w:val="28"/>
          <w:szCs w:val="28"/>
        </w:rPr>
        <w:t>овладения</w:t>
      </w:r>
      <w:r w:rsidR="00027FE8" w:rsidRPr="006136B0">
        <w:rPr>
          <w:b/>
          <w:sz w:val="28"/>
          <w:szCs w:val="28"/>
        </w:rPr>
        <w:t xml:space="preserve"> </w:t>
      </w:r>
      <w:r w:rsidR="004032F8">
        <w:rPr>
          <w:b/>
          <w:sz w:val="28"/>
          <w:szCs w:val="28"/>
        </w:rPr>
        <w:t xml:space="preserve"> знаниями по </w:t>
      </w:r>
      <w:r w:rsidR="00C33D94" w:rsidRPr="006136B0">
        <w:rPr>
          <w:b/>
          <w:sz w:val="28"/>
          <w:szCs w:val="28"/>
        </w:rPr>
        <w:t>уголовн</w:t>
      </w:r>
      <w:r w:rsidR="004032F8">
        <w:rPr>
          <w:b/>
          <w:sz w:val="28"/>
          <w:szCs w:val="28"/>
        </w:rPr>
        <w:t>ому</w:t>
      </w:r>
      <w:r w:rsidR="00C33D94" w:rsidRPr="006136B0">
        <w:rPr>
          <w:b/>
          <w:sz w:val="28"/>
          <w:szCs w:val="28"/>
        </w:rPr>
        <w:t xml:space="preserve"> прав</w:t>
      </w:r>
      <w:r w:rsidR="004032F8">
        <w:rPr>
          <w:b/>
          <w:sz w:val="28"/>
          <w:szCs w:val="28"/>
        </w:rPr>
        <w:t>у</w:t>
      </w:r>
      <w:r w:rsidR="00027FE8" w:rsidRPr="006136B0">
        <w:rPr>
          <w:sz w:val="28"/>
          <w:szCs w:val="28"/>
        </w:rPr>
        <w:t xml:space="preserve">. </w:t>
      </w:r>
    </w:p>
    <w:p w:rsidR="007B1AF5" w:rsidRPr="006136B0" w:rsidRDefault="007B1AF5" w:rsidP="00773828">
      <w:pPr>
        <w:pStyle w:val="af3"/>
        <w:tabs>
          <w:tab w:val="left" w:pos="1260"/>
          <w:tab w:val="left" w:pos="1980"/>
        </w:tabs>
        <w:spacing w:before="0" w:beforeAutospacing="0" w:after="0" w:afterAutospacing="0"/>
        <w:ind w:firstLine="709"/>
        <w:jc w:val="both"/>
        <w:rPr>
          <w:sz w:val="28"/>
          <w:szCs w:val="28"/>
        </w:rPr>
      </w:pPr>
    </w:p>
    <w:p w:rsidR="00A8748A" w:rsidRDefault="00A8748A" w:rsidP="00773828">
      <w:pPr>
        <w:pStyle w:val="af3"/>
        <w:tabs>
          <w:tab w:val="left" w:pos="0"/>
          <w:tab w:val="left" w:pos="1980"/>
        </w:tabs>
        <w:spacing w:before="0" w:beforeAutospacing="0" w:after="0" w:afterAutospacing="0"/>
        <w:jc w:val="center"/>
        <w:rPr>
          <w:b/>
          <w:sz w:val="28"/>
          <w:szCs w:val="28"/>
        </w:rPr>
      </w:pPr>
      <w:r w:rsidRPr="006136B0">
        <w:rPr>
          <w:b/>
          <w:sz w:val="28"/>
          <w:szCs w:val="28"/>
        </w:rPr>
        <w:t>2.2</w:t>
      </w:r>
      <w:r w:rsidR="0072562F">
        <w:rPr>
          <w:b/>
          <w:sz w:val="28"/>
          <w:szCs w:val="28"/>
        </w:rPr>
        <w:t>.</w:t>
      </w:r>
      <w:r w:rsidRPr="006136B0">
        <w:rPr>
          <w:b/>
          <w:sz w:val="28"/>
          <w:szCs w:val="28"/>
        </w:rPr>
        <w:t xml:space="preserve"> График сдачи и защиты курсовой работы</w:t>
      </w:r>
      <w:r w:rsidR="009E5B71">
        <w:rPr>
          <w:b/>
          <w:sz w:val="28"/>
          <w:szCs w:val="28"/>
        </w:rPr>
        <w:t xml:space="preserve"> по уголовному пра</w:t>
      </w:r>
      <w:r w:rsidR="00DC16AC">
        <w:rPr>
          <w:b/>
          <w:sz w:val="28"/>
          <w:szCs w:val="28"/>
        </w:rPr>
        <w:t>ву</w:t>
      </w:r>
    </w:p>
    <w:p w:rsidR="00F057F6" w:rsidRDefault="00F057F6" w:rsidP="00773828">
      <w:pPr>
        <w:pStyle w:val="af3"/>
        <w:tabs>
          <w:tab w:val="left" w:pos="0"/>
          <w:tab w:val="left" w:pos="1980"/>
        </w:tabs>
        <w:spacing w:before="0" w:beforeAutospacing="0" w:after="0" w:afterAutospacing="0"/>
        <w:jc w:val="center"/>
        <w:rPr>
          <w:b/>
          <w:sz w:val="28"/>
          <w:szCs w:val="28"/>
        </w:rPr>
      </w:pPr>
    </w:p>
    <w:p w:rsidR="003C7197" w:rsidRPr="006136B0" w:rsidRDefault="00D13DE8" w:rsidP="00773828">
      <w:pPr>
        <w:pStyle w:val="af3"/>
        <w:tabs>
          <w:tab w:val="left" w:pos="1260"/>
          <w:tab w:val="left" w:pos="1980"/>
        </w:tabs>
        <w:spacing w:before="0" w:beforeAutospacing="0" w:after="0" w:afterAutospacing="0"/>
        <w:ind w:firstLine="709"/>
        <w:jc w:val="both"/>
        <w:rPr>
          <w:sz w:val="28"/>
          <w:szCs w:val="28"/>
        </w:rPr>
      </w:pPr>
      <w:r>
        <w:rPr>
          <w:sz w:val="28"/>
          <w:szCs w:val="28"/>
        </w:rPr>
        <w:t>Выполненная к</w:t>
      </w:r>
      <w:r w:rsidR="00A8748A" w:rsidRPr="006136B0">
        <w:rPr>
          <w:sz w:val="28"/>
          <w:szCs w:val="28"/>
        </w:rPr>
        <w:t>урсовая работа</w:t>
      </w:r>
      <w:r>
        <w:rPr>
          <w:sz w:val="28"/>
          <w:szCs w:val="28"/>
        </w:rPr>
        <w:t xml:space="preserve"> </w:t>
      </w:r>
      <w:r w:rsidR="00A8748A" w:rsidRPr="006136B0">
        <w:rPr>
          <w:sz w:val="28"/>
          <w:szCs w:val="28"/>
        </w:rPr>
        <w:t xml:space="preserve">должна быть представлена на кафедру </w:t>
      </w:r>
      <w:r w:rsidR="00604AF8" w:rsidRPr="006136B0">
        <w:rPr>
          <w:sz w:val="28"/>
          <w:szCs w:val="28"/>
        </w:rPr>
        <w:t xml:space="preserve">в методический кабинет </w:t>
      </w:r>
      <w:r w:rsidR="00A8748A" w:rsidRPr="006136B0">
        <w:rPr>
          <w:sz w:val="28"/>
          <w:szCs w:val="28"/>
        </w:rPr>
        <w:t xml:space="preserve">не позднее </w:t>
      </w:r>
      <w:r w:rsidR="004032F8">
        <w:rPr>
          <w:b/>
          <w:sz w:val="28"/>
          <w:szCs w:val="28"/>
        </w:rPr>
        <w:t xml:space="preserve">одного </w:t>
      </w:r>
      <w:r w:rsidR="00A8748A" w:rsidRPr="006136B0">
        <w:rPr>
          <w:b/>
          <w:sz w:val="28"/>
          <w:szCs w:val="28"/>
        </w:rPr>
        <w:t>месяц</w:t>
      </w:r>
      <w:r w:rsidR="004032F8">
        <w:rPr>
          <w:b/>
          <w:sz w:val="28"/>
          <w:szCs w:val="28"/>
        </w:rPr>
        <w:t>а</w:t>
      </w:r>
      <w:r w:rsidR="00A8748A" w:rsidRPr="006136B0">
        <w:rPr>
          <w:b/>
          <w:sz w:val="28"/>
          <w:szCs w:val="28"/>
        </w:rPr>
        <w:t xml:space="preserve"> до начала сессии</w:t>
      </w:r>
      <w:r w:rsidR="00A8748A" w:rsidRPr="006136B0">
        <w:rPr>
          <w:sz w:val="28"/>
          <w:szCs w:val="28"/>
        </w:rPr>
        <w:t xml:space="preserve">. </w:t>
      </w:r>
    </w:p>
    <w:p w:rsidR="00414E93" w:rsidRDefault="002764F9" w:rsidP="00773828">
      <w:pPr>
        <w:pStyle w:val="af3"/>
        <w:tabs>
          <w:tab w:val="left" w:pos="1260"/>
          <w:tab w:val="left" w:pos="1980"/>
        </w:tabs>
        <w:spacing w:before="0" w:beforeAutospacing="0" w:after="0" w:afterAutospacing="0"/>
        <w:ind w:firstLine="709"/>
        <w:jc w:val="both"/>
        <w:rPr>
          <w:sz w:val="28"/>
          <w:szCs w:val="28"/>
        </w:rPr>
      </w:pPr>
      <w:r w:rsidRPr="006136B0">
        <w:rPr>
          <w:sz w:val="28"/>
          <w:szCs w:val="28"/>
        </w:rPr>
        <w:t xml:space="preserve">Однако </w:t>
      </w:r>
      <w:r w:rsidRPr="000D5AB2">
        <w:rPr>
          <w:b/>
          <w:sz w:val="28"/>
          <w:szCs w:val="28"/>
        </w:rPr>
        <w:t>если</w:t>
      </w:r>
      <w:r w:rsidRPr="006136B0">
        <w:rPr>
          <w:sz w:val="28"/>
          <w:szCs w:val="28"/>
        </w:rPr>
        <w:t xml:space="preserve"> </w:t>
      </w:r>
      <w:r w:rsidR="000D5AB2">
        <w:rPr>
          <w:sz w:val="28"/>
          <w:szCs w:val="28"/>
        </w:rPr>
        <w:t>перед сессией</w:t>
      </w:r>
      <w:r w:rsidRPr="006136B0">
        <w:rPr>
          <w:sz w:val="28"/>
          <w:szCs w:val="28"/>
        </w:rPr>
        <w:t xml:space="preserve"> </w:t>
      </w:r>
      <w:r w:rsidRPr="000D5AB2">
        <w:rPr>
          <w:b/>
          <w:sz w:val="28"/>
          <w:szCs w:val="28"/>
        </w:rPr>
        <w:t>запланирована практика (стажировка)</w:t>
      </w:r>
      <w:r w:rsidRPr="006136B0">
        <w:rPr>
          <w:sz w:val="28"/>
          <w:szCs w:val="28"/>
        </w:rPr>
        <w:t xml:space="preserve">, то </w:t>
      </w:r>
      <w:r w:rsidRPr="000D5AB2">
        <w:rPr>
          <w:b/>
          <w:sz w:val="28"/>
          <w:szCs w:val="28"/>
        </w:rPr>
        <w:t>работ</w:t>
      </w:r>
      <w:r w:rsidR="0016538A" w:rsidRPr="000D5AB2">
        <w:rPr>
          <w:b/>
          <w:sz w:val="28"/>
          <w:szCs w:val="28"/>
        </w:rPr>
        <w:t>а должна быть сдана</w:t>
      </w:r>
      <w:r w:rsidRPr="000D5AB2">
        <w:rPr>
          <w:b/>
          <w:sz w:val="28"/>
          <w:szCs w:val="28"/>
        </w:rPr>
        <w:t xml:space="preserve"> до</w:t>
      </w:r>
      <w:r w:rsidR="005E5D3F" w:rsidRPr="000D5AB2">
        <w:rPr>
          <w:b/>
          <w:sz w:val="28"/>
          <w:szCs w:val="28"/>
        </w:rPr>
        <w:t xml:space="preserve"> н</w:t>
      </w:r>
      <w:r w:rsidRPr="000D5AB2">
        <w:rPr>
          <w:b/>
          <w:sz w:val="28"/>
          <w:szCs w:val="28"/>
        </w:rPr>
        <w:t>е</w:t>
      </w:r>
      <w:r w:rsidR="005E5D3F" w:rsidRPr="000D5AB2">
        <w:rPr>
          <w:b/>
          <w:sz w:val="28"/>
          <w:szCs w:val="28"/>
        </w:rPr>
        <w:t>е</w:t>
      </w:r>
      <w:r w:rsidRPr="006136B0">
        <w:rPr>
          <w:sz w:val="28"/>
          <w:szCs w:val="28"/>
        </w:rPr>
        <w:t>.</w:t>
      </w:r>
    </w:p>
    <w:p w:rsidR="00E343A2" w:rsidRPr="006136B0" w:rsidRDefault="00E343A2" w:rsidP="00773828">
      <w:pPr>
        <w:pStyle w:val="af3"/>
        <w:tabs>
          <w:tab w:val="left" w:pos="1260"/>
          <w:tab w:val="left" w:pos="1980"/>
        </w:tabs>
        <w:spacing w:before="0" w:beforeAutospacing="0" w:after="0" w:afterAutospacing="0"/>
        <w:ind w:firstLine="709"/>
        <w:jc w:val="both"/>
        <w:rPr>
          <w:sz w:val="28"/>
          <w:szCs w:val="28"/>
        </w:rPr>
      </w:pPr>
      <w:r>
        <w:rPr>
          <w:sz w:val="28"/>
          <w:szCs w:val="28"/>
        </w:rPr>
        <w:t>Завершенная работа представляется на рецензирование научному руководителю. Рецензия оформляется строго индивидуально, в ней должно быть заключение о допуске работы к защите. Если курсовая работа признается не отвечающей предъявляемым требованиям, она возвращается обучаемому для доработки, при этом указываются ее недостатки и даются рекомендации по их устранению</w:t>
      </w:r>
      <w:r>
        <w:rPr>
          <w:rStyle w:val="a5"/>
          <w:sz w:val="28"/>
          <w:szCs w:val="28"/>
        </w:rPr>
        <w:footnoteReference w:id="21"/>
      </w:r>
      <w:r>
        <w:rPr>
          <w:sz w:val="28"/>
          <w:szCs w:val="28"/>
        </w:rPr>
        <w:t>.</w:t>
      </w:r>
    </w:p>
    <w:p w:rsidR="00F65563" w:rsidRDefault="00F65563" w:rsidP="00773828">
      <w:pPr>
        <w:pStyle w:val="af3"/>
        <w:tabs>
          <w:tab w:val="left" w:pos="0"/>
        </w:tabs>
        <w:spacing w:before="0" w:beforeAutospacing="0" w:after="0" w:afterAutospacing="0"/>
        <w:ind w:firstLine="709"/>
        <w:jc w:val="both"/>
        <w:rPr>
          <w:sz w:val="28"/>
          <w:szCs w:val="28"/>
        </w:rPr>
      </w:pPr>
      <w:r w:rsidRPr="006136B0">
        <w:rPr>
          <w:b/>
          <w:sz w:val="28"/>
          <w:szCs w:val="28"/>
        </w:rPr>
        <w:t>После рецензирования сданной работы научным руководителем</w:t>
      </w:r>
      <w:r w:rsidRPr="006136B0">
        <w:rPr>
          <w:sz w:val="28"/>
          <w:szCs w:val="28"/>
        </w:rPr>
        <w:t xml:space="preserve"> обучающийся должен быть готов к ее защите, </w:t>
      </w:r>
      <w:r w:rsidR="00E708E7">
        <w:rPr>
          <w:sz w:val="28"/>
          <w:szCs w:val="28"/>
        </w:rPr>
        <w:t xml:space="preserve">которая </w:t>
      </w:r>
      <w:r w:rsidR="00E708E7" w:rsidRPr="006136B0">
        <w:rPr>
          <w:sz w:val="28"/>
          <w:szCs w:val="28"/>
        </w:rPr>
        <w:t xml:space="preserve">заключается в </w:t>
      </w:r>
      <w:r w:rsidR="00E708E7">
        <w:rPr>
          <w:sz w:val="28"/>
          <w:szCs w:val="28"/>
        </w:rPr>
        <w:t xml:space="preserve">кратком </w:t>
      </w:r>
      <w:r w:rsidR="00E708E7" w:rsidRPr="006136B0">
        <w:rPr>
          <w:sz w:val="28"/>
          <w:szCs w:val="28"/>
        </w:rPr>
        <w:t>опросе обучающегося по теме курсовой работы, в том числе по положениям</w:t>
      </w:r>
      <w:r w:rsidR="00E708E7">
        <w:rPr>
          <w:sz w:val="28"/>
          <w:szCs w:val="28"/>
        </w:rPr>
        <w:t xml:space="preserve"> и вопросам</w:t>
      </w:r>
      <w:r w:rsidR="00E708E7" w:rsidRPr="006136B0">
        <w:rPr>
          <w:sz w:val="28"/>
          <w:szCs w:val="28"/>
        </w:rPr>
        <w:t>, отраженным в рецензии в качестве замечаний</w:t>
      </w:r>
      <w:r w:rsidR="00E708E7">
        <w:rPr>
          <w:sz w:val="28"/>
          <w:szCs w:val="28"/>
        </w:rPr>
        <w:t>, а также в</w:t>
      </w:r>
      <w:r w:rsidRPr="006136B0">
        <w:rPr>
          <w:sz w:val="28"/>
          <w:szCs w:val="28"/>
        </w:rPr>
        <w:t xml:space="preserve"> обсуждени</w:t>
      </w:r>
      <w:r w:rsidR="00E708E7">
        <w:rPr>
          <w:sz w:val="28"/>
          <w:szCs w:val="28"/>
        </w:rPr>
        <w:t>и</w:t>
      </w:r>
      <w:r w:rsidRPr="006136B0">
        <w:rPr>
          <w:sz w:val="28"/>
          <w:szCs w:val="28"/>
        </w:rPr>
        <w:t xml:space="preserve"> проблем в дополнение к тому, что изложено в тексте.</w:t>
      </w:r>
    </w:p>
    <w:p w:rsidR="00F057F6" w:rsidRPr="006136B0" w:rsidRDefault="00F057F6" w:rsidP="00773828">
      <w:pPr>
        <w:pStyle w:val="af3"/>
        <w:tabs>
          <w:tab w:val="left" w:pos="0"/>
        </w:tabs>
        <w:spacing w:before="0" w:beforeAutospacing="0" w:after="0" w:afterAutospacing="0"/>
        <w:ind w:firstLine="709"/>
        <w:jc w:val="both"/>
        <w:rPr>
          <w:sz w:val="28"/>
          <w:szCs w:val="28"/>
        </w:rPr>
      </w:pPr>
    </w:p>
    <w:p w:rsidR="00A8748A" w:rsidRDefault="00A8748A" w:rsidP="00773828">
      <w:pPr>
        <w:pStyle w:val="af3"/>
        <w:tabs>
          <w:tab w:val="left" w:pos="0"/>
        </w:tabs>
        <w:spacing w:before="0" w:beforeAutospacing="0" w:after="0" w:afterAutospacing="0"/>
        <w:jc w:val="center"/>
        <w:rPr>
          <w:b/>
          <w:sz w:val="28"/>
          <w:szCs w:val="28"/>
        </w:rPr>
      </w:pPr>
      <w:r w:rsidRPr="006136B0">
        <w:rPr>
          <w:b/>
          <w:sz w:val="28"/>
          <w:szCs w:val="28"/>
        </w:rPr>
        <w:t>2.3</w:t>
      </w:r>
      <w:r w:rsidR="0072562F">
        <w:rPr>
          <w:b/>
          <w:sz w:val="28"/>
          <w:szCs w:val="28"/>
        </w:rPr>
        <w:t>.</w:t>
      </w:r>
      <w:r w:rsidRPr="006136B0">
        <w:rPr>
          <w:b/>
          <w:sz w:val="28"/>
          <w:szCs w:val="28"/>
        </w:rPr>
        <w:t xml:space="preserve"> Выбор темы и составление плана курсовой работы</w:t>
      </w:r>
      <w:r w:rsidR="009E5B71">
        <w:rPr>
          <w:b/>
          <w:sz w:val="28"/>
          <w:szCs w:val="28"/>
        </w:rPr>
        <w:t xml:space="preserve"> </w:t>
      </w:r>
      <w:r w:rsidR="00DC16AC">
        <w:rPr>
          <w:b/>
          <w:sz w:val="28"/>
          <w:szCs w:val="28"/>
        </w:rPr>
        <w:br w:type="textWrapping" w:clear="all"/>
      </w:r>
      <w:r w:rsidR="009E5B71">
        <w:rPr>
          <w:b/>
          <w:sz w:val="28"/>
          <w:szCs w:val="28"/>
        </w:rPr>
        <w:t>по уголов</w:t>
      </w:r>
      <w:r w:rsidR="00F057F6">
        <w:rPr>
          <w:b/>
          <w:sz w:val="28"/>
          <w:szCs w:val="28"/>
        </w:rPr>
        <w:t>ному праву</w:t>
      </w:r>
    </w:p>
    <w:p w:rsidR="00F057F6" w:rsidRPr="006136B0" w:rsidRDefault="00F057F6" w:rsidP="00773828">
      <w:pPr>
        <w:pStyle w:val="af3"/>
        <w:tabs>
          <w:tab w:val="left" w:pos="0"/>
        </w:tabs>
        <w:spacing w:before="0" w:beforeAutospacing="0" w:after="0" w:afterAutospacing="0"/>
        <w:jc w:val="center"/>
        <w:rPr>
          <w:b/>
          <w:sz w:val="28"/>
          <w:szCs w:val="28"/>
        </w:rPr>
      </w:pPr>
    </w:p>
    <w:p w:rsidR="00C525DE" w:rsidRPr="006136B0" w:rsidRDefault="003C7197" w:rsidP="00773828">
      <w:pPr>
        <w:pStyle w:val="a3"/>
        <w:spacing w:line="240" w:lineRule="auto"/>
        <w:rPr>
          <w:szCs w:val="28"/>
        </w:rPr>
      </w:pPr>
      <w:r w:rsidRPr="006136B0">
        <w:rPr>
          <w:szCs w:val="28"/>
        </w:rPr>
        <w:t xml:space="preserve">Первым этапом самостоятельной работы обучающегося является выбор темы работы и составление её плана. </w:t>
      </w:r>
    </w:p>
    <w:p w:rsidR="00C525DE" w:rsidRPr="006136B0" w:rsidRDefault="00C525DE" w:rsidP="00773828">
      <w:pPr>
        <w:pStyle w:val="a3"/>
        <w:spacing w:line="240" w:lineRule="auto"/>
        <w:rPr>
          <w:szCs w:val="28"/>
        </w:rPr>
      </w:pPr>
      <w:r w:rsidRPr="006136B0">
        <w:rPr>
          <w:szCs w:val="28"/>
        </w:rPr>
        <w:t>Тема курсовой работы определяется в соответствии с тематикой, предложенной кафедрой уголовного права и кри</w:t>
      </w:r>
      <w:r w:rsidR="0016538A" w:rsidRPr="006136B0">
        <w:rPr>
          <w:szCs w:val="28"/>
        </w:rPr>
        <w:t>минологии</w:t>
      </w:r>
      <w:r w:rsidRPr="006136B0">
        <w:rPr>
          <w:szCs w:val="28"/>
        </w:rPr>
        <w:t>.</w:t>
      </w:r>
    </w:p>
    <w:p w:rsidR="0016538A" w:rsidRPr="006136B0" w:rsidRDefault="003C7197" w:rsidP="00773828">
      <w:pPr>
        <w:pStyle w:val="a3"/>
        <w:spacing w:line="240" w:lineRule="auto"/>
        <w:rPr>
          <w:szCs w:val="28"/>
        </w:rPr>
      </w:pPr>
      <w:r w:rsidRPr="006136B0">
        <w:rPr>
          <w:szCs w:val="28"/>
        </w:rPr>
        <w:t>Среди предлагаемых в списке тем</w:t>
      </w:r>
      <w:r w:rsidR="007417C4">
        <w:rPr>
          <w:szCs w:val="28"/>
        </w:rPr>
        <w:t xml:space="preserve"> </w:t>
      </w:r>
      <w:r w:rsidR="0016538A" w:rsidRPr="006136B0">
        <w:rPr>
          <w:szCs w:val="28"/>
        </w:rPr>
        <w:t>обучающийся</w:t>
      </w:r>
      <w:r w:rsidRPr="006136B0">
        <w:rPr>
          <w:szCs w:val="28"/>
        </w:rPr>
        <w:t xml:space="preserve"> выбирает по собственному желанию ту, которая наиболее ему интересна или </w:t>
      </w:r>
      <w:r w:rsidRPr="006136B0">
        <w:rPr>
          <w:b/>
          <w:szCs w:val="28"/>
        </w:rPr>
        <w:t>формулирует её самостоятельно</w:t>
      </w:r>
      <w:r w:rsidRPr="006136B0">
        <w:rPr>
          <w:szCs w:val="28"/>
        </w:rPr>
        <w:t xml:space="preserve">, обязательно </w:t>
      </w:r>
      <w:r w:rsidRPr="006136B0">
        <w:rPr>
          <w:b/>
          <w:szCs w:val="28"/>
        </w:rPr>
        <w:t>согласовав с научным руководителем</w:t>
      </w:r>
      <w:r w:rsidRPr="006136B0">
        <w:rPr>
          <w:szCs w:val="28"/>
        </w:rPr>
        <w:t xml:space="preserve">. </w:t>
      </w:r>
      <w:r w:rsidR="0016538A" w:rsidRPr="006136B0">
        <w:rPr>
          <w:szCs w:val="28"/>
        </w:rPr>
        <w:t>Р</w:t>
      </w:r>
      <w:r w:rsidRPr="006136B0">
        <w:rPr>
          <w:szCs w:val="28"/>
        </w:rPr>
        <w:t xml:space="preserve">екомендуется найти свое направление исследования, </w:t>
      </w:r>
      <w:r w:rsidR="00E708E7">
        <w:rPr>
          <w:szCs w:val="28"/>
        </w:rPr>
        <w:t xml:space="preserve">в </w:t>
      </w:r>
      <w:r w:rsidRPr="006136B0">
        <w:rPr>
          <w:szCs w:val="28"/>
        </w:rPr>
        <w:t>котор</w:t>
      </w:r>
      <w:r w:rsidR="00E708E7">
        <w:rPr>
          <w:szCs w:val="28"/>
        </w:rPr>
        <w:t>о</w:t>
      </w:r>
      <w:r w:rsidRPr="006136B0">
        <w:rPr>
          <w:szCs w:val="28"/>
        </w:rPr>
        <w:t xml:space="preserve">м </w:t>
      </w:r>
      <w:r w:rsidR="0016538A" w:rsidRPr="006136B0">
        <w:rPr>
          <w:szCs w:val="28"/>
        </w:rPr>
        <w:t>он</w:t>
      </w:r>
      <w:r w:rsidRPr="006136B0">
        <w:rPr>
          <w:szCs w:val="28"/>
        </w:rPr>
        <w:t xml:space="preserve"> планирует работать в дальнейшем.</w:t>
      </w:r>
      <w:r w:rsidR="003F1F87">
        <w:rPr>
          <w:szCs w:val="28"/>
        </w:rPr>
        <w:t xml:space="preserve"> Важно отметить, что тема должна быть актуальной, соответствовать современному состоянию и перспективам науки и практики.</w:t>
      </w:r>
    </w:p>
    <w:p w:rsidR="00414E93" w:rsidRPr="006136B0" w:rsidRDefault="0016538A" w:rsidP="00773828">
      <w:pPr>
        <w:pStyle w:val="a3"/>
        <w:spacing w:line="240" w:lineRule="auto"/>
        <w:rPr>
          <w:szCs w:val="28"/>
        </w:rPr>
      </w:pPr>
      <w:r w:rsidRPr="006136B0">
        <w:rPr>
          <w:szCs w:val="28"/>
        </w:rPr>
        <w:t xml:space="preserve">Необходимо учесть, что </w:t>
      </w:r>
      <w:r w:rsidRPr="006136B0">
        <w:rPr>
          <w:b/>
          <w:szCs w:val="28"/>
        </w:rPr>
        <w:t>в одной учебной группе не должно быть выполнено две работы по одной и той же теме</w:t>
      </w:r>
      <w:r w:rsidRPr="006136B0">
        <w:rPr>
          <w:szCs w:val="28"/>
        </w:rPr>
        <w:t xml:space="preserve">. </w:t>
      </w:r>
      <w:r w:rsidR="00414E93" w:rsidRPr="006136B0">
        <w:rPr>
          <w:b/>
          <w:szCs w:val="28"/>
        </w:rPr>
        <w:t xml:space="preserve">Выбранная тема </w:t>
      </w:r>
      <w:r w:rsidR="00414E93" w:rsidRPr="006136B0">
        <w:rPr>
          <w:szCs w:val="28"/>
        </w:rPr>
        <w:t>курсовой работы</w:t>
      </w:r>
      <w:r w:rsidR="007417C4">
        <w:rPr>
          <w:szCs w:val="28"/>
        </w:rPr>
        <w:t xml:space="preserve"> </w:t>
      </w:r>
      <w:r w:rsidR="00414E93" w:rsidRPr="006136B0">
        <w:rPr>
          <w:b/>
          <w:szCs w:val="28"/>
        </w:rPr>
        <w:t>регистрируется в методическом кабинете кафедры.</w:t>
      </w:r>
      <w:r w:rsidRPr="006136B0">
        <w:rPr>
          <w:b/>
          <w:szCs w:val="28"/>
        </w:rPr>
        <w:t xml:space="preserve"> </w:t>
      </w:r>
      <w:r w:rsidRPr="006136B0">
        <w:rPr>
          <w:szCs w:val="28"/>
        </w:rPr>
        <w:t>Она также может быть</w:t>
      </w:r>
      <w:r w:rsidR="00414E93" w:rsidRPr="006136B0">
        <w:rPr>
          <w:szCs w:val="28"/>
        </w:rPr>
        <w:t xml:space="preserve"> </w:t>
      </w:r>
      <w:r w:rsidRPr="006136B0">
        <w:rPr>
          <w:szCs w:val="28"/>
        </w:rPr>
        <w:t>согласована с научным руководителем.</w:t>
      </w:r>
    </w:p>
    <w:p w:rsidR="003C7197" w:rsidRPr="006136B0" w:rsidRDefault="003C7197" w:rsidP="00773828">
      <w:pPr>
        <w:pStyle w:val="a3"/>
        <w:spacing w:line="240" w:lineRule="auto"/>
        <w:rPr>
          <w:szCs w:val="28"/>
        </w:rPr>
      </w:pPr>
      <w:r w:rsidRPr="006136B0">
        <w:rPr>
          <w:szCs w:val="28"/>
        </w:rPr>
        <w:t>После выбора темы и уяснения основного ее содержания составл</w:t>
      </w:r>
      <w:r w:rsidR="00E708E7">
        <w:rPr>
          <w:szCs w:val="28"/>
        </w:rPr>
        <w:t xml:space="preserve">яется </w:t>
      </w:r>
      <w:r w:rsidR="00E708E7" w:rsidRPr="00E708E7">
        <w:rPr>
          <w:b/>
          <w:szCs w:val="28"/>
        </w:rPr>
        <w:t>п</w:t>
      </w:r>
      <w:r w:rsidRPr="006136B0">
        <w:rPr>
          <w:b/>
          <w:szCs w:val="28"/>
        </w:rPr>
        <w:t>лан</w:t>
      </w:r>
      <w:r w:rsidRPr="006136B0">
        <w:rPr>
          <w:szCs w:val="28"/>
        </w:rPr>
        <w:t xml:space="preserve">. </w:t>
      </w:r>
    </w:p>
    <w:p w:rsidR="003C7197" w:rsidRPr="006136B0" w:rsidRDefault="003C7197" w:rsidP="00773828">
      <w:pPr>
        <w:pStyle w:val="a3"/>
        <w:spacing w:line="240" w:lineRule="auto"/>
        <w:rPr>
          <w:szCs w:val="28"/>
        </w:rPr>
      </w:pPr>
      <w:r w:rsidRPr="006136B0">
        <w:rPr>
          <w:szCs w:val="28"/>
        </w:rPr>
        <w:t xml:space="preserve">План </w:t>
      </w:r>
      <w:r w:rsidR="0016538A" w:rsidRPr="006136B0">
        <w:rPr>
          <w:szCs w:val="28"/>
        </w:rPr>
        <w:t>является</w:t>
      </w:r>
      <w:r w:rsidRPr="006136B0">
        <w:rPr>
          <w:szCs w:val="28"/>
        </w:rPr>
        <w:t xml:space="preserve"> логическ</w:t>
      </w:r>
      <w:r w:rsidR="0016538A" w:rsidRPr="006136B0">
        <w:rPr>
          <w:szCs w:val="28"/>
        </w:rPr>
        <w:t>ой</w:t>
      </w:r>
      <w:r w:rsidRPr="006136B0">
        <w:rPr>
          <w:szCs w:val="28"/>
        </w:rPr>
        <w:t xml:space="preserve"> основ</w:t>
      </w:r>
      <w:r w:rsidR="0016538A" w:rsidRPr="006136B0">
        <w:rPr>
          <w:szCs w:val="28"/>
        </w:rPr>
        <w:t xml:space="preserve">ой </w:t>
      </w:r>
      <w:r w:rsidRPr="006136B0">
        <w:rPr>
          <w:szCs w:val="28"/>
        </w:rPr>
        <w:t>работы. Он определяет её структуру, содержание и всю дальнейшую работу над текстом. В его составлении, поиске формулировок может оказать помощь изучение соответствующих выбранной теме разделов учебной литературы, монографий и научных статей.</w:t>
      </w:r>
    </w:p>
    <w:p w:rsidR="0016538A" w:rsidRPr="006136B0" w:rsidRDefault="003C7197" w:rsidP="00773828">
      <w:pPr>
        <w:pStyle w:val="a3"/>
        <w:spacing w:line="240" w:lineRule="auto"/>
        <w:rPr>
          <w:szCs w:val="28"/>
        </w:rPr>
      </w:pPr>
      <w:r w:rsidRPr="006136B0">
        <w:rPr>
          <w:szCs w:val="28"/>
        </w:rPr>
        <w:t>Вместе с тем, грубое</w:t>
      </w:r>
      <w:r w:rsidR="0016538A" w:rsidRPr="006136B0">
        <w:rPr>
          <w:szCs w:val="28"/>
        </w:rPr>
        <w:t>, без внесения собственных изменений,</w:t>
      </w:r>
      <w:r w:rsidRPr="006136B0">
        <w:rPr>
          <w:szCs w:val="28"/>
        </w:rPr>
        <w:t xml:space="preserve"> </w:t>
      </w:r>
      <w:r w:rsidRPr="006136B0">
        <w:rPr>
          <w:b/>
          <w:szCs w:val="28"/>
        </w:rPr>
        <w:t>заимствование плана чужой работы</w:t>
      </w:r>
      <w:r w:rsidRPr="006136B0">
        <w:rPr>
          <w:szCs w:val="28"/>
        </w:rPr>
        <w:t xml:space="preserve">, </w:t>
      </w:r>
      <w:r w:rsidR="0016538A" w:rsidRPr="006136B0">
        <w:rPr>
          <w:szCs w:val="28"/>
        </w:rPr>
        <w:t xml:space="preserve">особенно монографического характера, </w:t>
      </w:r>
      <w:r w:rsidRPr="006136B0">
        <w:rPr>
          <w:b/>
          <w:szCs w:val="28"/>
        </w:rPr>
        <w:t xml:space="preserve">выдача мнения </w:t>
      </w:r>
      <w:r w:rsidR="0016538A" w:rsidRPr="006136B0">
        <w:rPr>
          <w:b/>
          <w:szCs w:val="28"/>
        </w:rPr>
        <w:t xml:space="preserve">другого </w:t>
      </w:r>
      <w:r w:rsidRPr="006136B0">
        <w:rPr>
          <w:b/>
          <w:szCs w:val="28"/>
        </w:rPr>
        <w:t>авто</w:t>
      </w:r>
      <w:r w:rsidR="0016538A" w:rsidRPr="006136B0">
        <w:rPr>
          <w:b/>
          <w:szCs w:val="28"/>
        </w:rPr>
        <w:t xml:space="preserve">ра </w:t>
      </w:r>
      <w:r w:rsidRPr="006136B0">
        <w:rPr>
          <w:b/>
          <w:szCs w:val="28"/>
        </w:rPr>
        <w:t>за свое собственное без всяких ссылок</w:t>
      </w:r>
      <w:r w:rsidR="007417C4">
        <w:rPr>
          <w:b/>
          <w:szCs w:val="28"/>
        </w:rPr>
        <w:t xml:space="preserve"> </w:t>
      </w:r>
      <w:r w:rsidRPr="006136B0">
        <w:rPr>
          <w:b/>
          <w:szCs w:val="28"/>
        </w:rPr>
        <w:t>чревато неудовлетворительной оценкой за работу.</w:t>
      </w:r>
      <w:r w:rsidRPr="006136B0">
        <w:rPr>
          <w:szCs w:val="28"/>
        </w:rPr>
        <w:t xml:space="preserve"> </w:t>
      </w:r>
      <w:r w:rsidR="00E12AFA" w:rsidRPr="006136B0">
        <w:rPr>
          <w:szCs w:val="28"/>
        </w:rPr>
        <w:t>Приветствуется собственное мнение обучающегося.</w:t>
      </w:r>
    </w:p>
    <w:p w:rsidR="00C15E4C" w:rsidRPr="006136B0" w:rsidRDefault="003C7197" w:rsidP="00773828">
      <w:pPr>
        <w:pStyle w:val="a3"/>
        <w:spacing w:line="240" w:lineRule="auto"/>
      </w:pPr>
      <w:r w:rsidRPr="006136B0">
        <w:rPr>
          <w:szCs w:val="28"/>
        </w:rPr>
        <w:t>Пункты плана должны быть сформулированы четко и кратко, отображать суть того, что излагается.</w:t>
      </w:r>
      <w:r w:rsidR="00E12AFA" w:rsidRPr="006136B0">
        <w:rPr>
          <w:szCs w:val="28"/>
        </w:rPr>
        <w:t xml:space="preserve"> </w:t>
      </w:r>
      <w:r w:rsidR="00C15E4C" w:rsidRPr="006136B0">
        <w:t>Названия вопросов</w:t>
      </w:r>
      <w:r w:rsidR="00734D7D" w:rsidRPr="006136B0">
        <w:t xml:space="preserve"> следует </w:t>
      </w:r>
      <w:r w:rsidR="00C15E4C" w:rsidRPr="006136B0">
        <w:t>формулир</w:t>
      </w:r>
      <w:r w:rsidR="00734D7D" w:rsidRPr="006136B0">
        <w:t xml:space="preserve">овать </w:t>
      </w:r>
      <w:r w:rsidR="00C15E4C" w:rsidRPr="006136B0">
        <w:t>таким образом, чтобы тема была раскрыта полно и последовательно. Каждый вопрос должен быть посвящен части общей темы. Следует избегать дублирования в названиях вопросов темы курсовой работы или формулировок, выходящих за рамки исследования.</w:t>
      </w:r>
    </w:p>
    <w:p w:rsidR="00C15E4C" w:rsidRPr="006136B0" w:rsidRDefault="00E12AFA" w:rsidP="00773828">
      <w:pPr>
        <w:pStyle w:val="a3"/>
        <w:spacing w:line="240" w:lineRule="auto"/>
      </w:pPr>
      <w:r w:rsidRPr="006136B0">
        <w:t xml:space="preserve">План курсовой работы по уголовному праву может быть построен по </w:t>
      </w:r>
      <w:r w:rsidR="00C15E4C" w:rsidRPr="006136B0">
        <w:t>хронологическ</w:t>
      </w:r>
      <w:r w:rsidRPr="006136B0">
        <w:t>ому</w:t>
      </w:r>
      <w:r w:rsidR="00C15E4C" w:rsidRPr="006136B0">
        <w:t xml:space="preserve"> принцип</w:t>
      </w:r>
      <w:r w:rsidRPr="006136B0">
        <w:t>у</w:t>
      </w:r>
      <w:r w:rsidR="00C15E4C" w:rsidRPr="006136B0">
        <w:t xml:space="preserve">, </w:t>
      </w:r>
      <w:r w:rsidRPr="006136B0">
        <w:t>когда, например,</w:t>
      </w:r>
      <w:r w:rsidR="00C15E4C" w:rsidRPr="006136B0">
        <w:t xml:space="preserve"> определенному историческому периоду</w:t>
      </w:r>
      <w:r w:rsidRPr="006136B0">
        <w:t xml:space="preserve"> </w:t>
      </w:r>
      <w:r w:rsidR="00C15E4C" w:rsidRPr="006136B0">
        <w:t xml:space="preserve">посвящается отдельный </w:t>
      </w:r>
      <w:r w:rsidRPr="006136B0">
        <w:t>вопрос (такое возможно, в частности, при анализе источников уголовного права, действовавших в различные исторические периоды)</w:t>
      </w:r>
      <w:r w:rsidR="00C15E4C" w:rsidRPr="006136B0">
        <w:t>. Тематический принцип предполагает структуру, при которой параграфы будут посвящены отдельным проблемам или вопросам темы</w:t>
      </w:r>
      <w:r w:rsidRPr="006136B0">
        <w:t xml:space="preserve"> (например, анализу элементов состава преступления и его квалифицирующих признаков)</w:t>
      </w:r>
      <w:r w:rsidR="00C15E4C" w:rsidRPr="006136B0">
        <w:t>.</w:t>
      </w:r>
    </w:p>
    <w:p w:rsidR="003C7197" w:rsidRPr="006136B0" w:rsidRDefault="00E12AFA" w:rsidP="00773828">
      <w:pPr>
        <w:pStyle w:val="a3"/>
        <w:spacing w:line="240" w:lineRule="auto"/>
        <w:rPr>
          <w:szCs w:val="28"/>
        </w:rPr>
      </w:pPr>
      <w:r w:rsidRPr="006136B0">
        <w:rPr>
          <w:szCs w:val="28"/>
        </w:rPr>
        <w:t>В план работы по уголовному праву обязательно должны входить</w:t>
      </w:r>
      <w:r w:rsidR="00366914" w:rsidRPr="006136B0">
        <w:rPr>
          <w:szCs w:val="28"/>
        </w:rPr>
        <w:t xml:space="preserve"> </w:t>
      </w:r>
      <w:r w:rsidR="003C7197" w:rsidRPr="006136B0">
        <w:rPr>
          <w:szCs w:val="28"/>
        </w:rPr>
        <w:t>введени</w:t>
      </w:r>
      <w:r w:rsidRPr="006136B0">
        <w:rPr>
          <w:szCs w:val="28"/>
        </w:rPr>
        <w:t>е</w:t>
      </w:r>
      <w:r w:rsidR="003C7197" w:rsidRPr="006136B0">
        <w:rPr>
          <w:szCs w:val="28"/>
        </w:rPr>
        <w:t xml:space="preserve">, </w:t>
      </w:r>
      <w:r w:rsidR="008829DC" w:rsidRPr="006136B0">
        <w:rPr>
          <w:szCs w:val="28"/>
        </w:rPr>
        <w:t>дв</w:t>
      </w:r>
      <w:r w:rsidRPr="006136B0">
        <w:rPr>
          <w:szCs w:val="28"/>
        </w:rPr>
        <w:t>а</w:t>
      </w:r>
      <w:r w:rsidR="008829DC" w:rsidRPr="006136B0">
        <w:rPr>
          <w:szCs w:val="28"/>
        </w:rPr>
        <w:t>-</w:t>
      </w:r>
      <w:r w:rsidR="007417C4">
        <w:rPr>
          <w:szCs w:val="28"/>
        </w:rPr>
        <w:t>четыре</w:t>
      </w:r>
      <w:r w:rsidR="008829DC" w:rsidRPr="006136B0">
        <w:rPr>
          <w:szCs w:val="28"/>
        </w:rPr>
        <w:t xml:space="preserve"> вопрос</w:t>
      </w:r>
      <w:r w:rsidR="00D13DE8">
        <w:rPr>
          <w:szCs w:val="28"/>
        </w:rPr>
        <w:t>а</w:t>
      </w:r>
      <w:r w:rsidR="003C7197" w:rsidRPr="006136B0">
        <w:rPr>
          <w:szCs w:val="28"/>
        </w:rPr>
        <w:t>, заключени</w:t>
      </w:r>
      <w:r w:rsidRPr="006136B0">
        <w:rPr>
          <w:szCs w:val="28"/>
        </w:rPr>
        <w:t>е</w:t>
      </w:r>
      <w:r w:rsidR="003C7197" w:rsidRPr="006136B0">
        <w:rPr>
          <w:szCs w:val="28"/>
        </w:rPr>
        <w:t xml:space="preserve">, </w:t>
      </w:r>
      <w:r w:rsidR="008829DC" w:rsidRPr="006136B0">
        <w:rPr>
          <w:szCs w:val="28"/>
        </w:rPr>
        <w:t>спис</w:t>
      </w:r>
      <w:r w:rsidRPr="006136B0">
        <w:rPr>
          <w:szCs w:val="28"/>
        </w:rPr>
        <w:t>ок</w:t>
      </w:r>
      <w:r w:rsidR="008829DC" w:rsidRPr="006136B0">
        <w:rPr>
          <w:szCs w:val="28"/>
        </w:rPr>
        <w:t xml:space="preserve"> литературы</w:t>
      </w:r>
      <w:r w:rsidRPr="006136B0">
        <w:rPr>
          <w:szCs w:val="28"/>
        </w:rPr>
        <w:t>. П</w:t>
      </w:r>
      <w:r w:rsidR="003C7197" w:rsidRPr="006136B0">
        <w:rPr>
          <w:szCs w:val="28"/>
        </w:rPr>
        <w:t>риложени</w:t>
      </w:r>
      <w:r w:rsidRPr="006136B0">
        <w:rPr>
          <w:szCs w:val="28"/>
        </w:rPr>
        <w:t xml:space="preserve">я могут быть включены </w:t>
      </w:r>
      <w:r w:rsidR="003C7197" w:rsidRPr="006136B0">
        <w:rPr>
          <w:szCs w:val="28"/>
        </w:rPr>
        <w:t>при необходимо</w:t>
      </w:r>
      <w:r w:rsidRPr="006136B0">
        <w:rPr>
          <w:szCs w:val="28"/>
        </w:rPr>
        <w:t>сти</w:t>
      </w:r>
      <w:r w:rsidR="003C7197" w:rsidRPr="006136B0">
        <w:rPr>
          <w:szCs w:val="28"/>
        </w:rPr>
        <w:t xml:space="preserve">. </w:t>
      </w:r>
    </w:p>
    <w:p w:rsidR="006D5D95" w:rsidRPr="006136B0" w:rsidRDefault="00C15E4C" w:rsidP="00773828">
      <w:pPr>
        <w:pStyle w:val="a3"/>
        <w:spacing w:line="240" w:lineRule="auto"/>
        <w:ind w:firstLine="0"/>
        <w:jc w:val="center"/>
        <w:rPr>
          <w:b/>
          <w:szCs w:val="28"/>
        </w:rPr>
      </w:pPr>
      <w:r w:rsidRPr="006136B0">
        <w:rPr>
          <w:b/>
          <w:szCs w:val="28"/>
        </w:rPr>
        <w:t xml:space="preserve">Пример </w:t>
      </w:r>
      <w:r w:rsidR="006D5D95" w:rsidRPr="006136B0">
        <w:rPr>
          <w:b/>
          <w:szCs w:val="28"/>
        </w:rPr>
        <w:t xml:space="preserve">оформления </w:t>
      </w:r>
      <w:r w:rsidRPr="006136B0">
        <w:rPr>
          <w:b/>
          <w:szCs w:val="28"/>
        </w:rPr>
        <w:t xml:space="preserve">плана курсовой работы </w:t>
      </w:r>
    </w:p>
    <w:p w:rsidR="00C15E4C" w:rsidRPr="006136B0" w:rsidRDefault="00C15E4C" w:rsidP="00773828">
      <w:pPr>
        <w:pStyle w:val="a3"/>
        <w:spacing w:line="240" w:lineRule="auto"/>
        <w:ind w:firstLine="0"/>
        <w:jc w:val="center"/>
        <w:rPr>
          <w:b/>
          <w:szCs w:val="28"/>
        </w:rPr>
      </w:pPr>
      <w:r w:rsidRPr="006136B0">
        <w:rPr>
          <w:b/>
          <w:szCs w:val="28"/>
        </w:rPr>
        <w:t>по Общей части уголовного права</w:t>
      </w:r>
    </w:p>
    <w:p w:rsidR="00C15E4C" w:rsidRPr="006136B0" w:rsidRDefault="00C15E4C" w:rsidP="00773828">
      <w:pPr>
        <w:pStyle w:val="a3"/>
        <w:spacing w:line="240" w:lineRule="auto"/>
        <w:ind w:firstLine="0"/>
        <w:jc w:val="center"/>
        <w:rPr>
          <w:b/>
          <w:szCs w:val="28"/>
        </w:rPr>
      </w:pPr>
      <w:r w:rsidRPr="006136B0">
        <w:rPr>
          <w:b/>
          <w:szCs w:val="28"/>
        </w:rPr>
        <w:t>План</w:t>
      </w:r>
      <w:r w:rsidR="006D5D95" w:rsidRPr="006136B0">
        <w:rPr>
          <w:b/>
          <w:szCs w:val="28"/>
        </w:rPr>
        <w:t>:</w:t>
      </w:r>
    </w:p>
    <w:p w:rsidR="006D5D95" w:rsidRPr="006136B0" w:rsidRDefault="006D5D95" w:rsidP="00634B06">
      <w:pPr>
        <w:pStyle w:val="a3"/>
        <w:spacing w:line="240" w:lineRule="auto"/>
        <w:ind w:firstLine="0"/>
        <w:jc w:val="center"/>
        <w:rPr>
          <w:b/>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55"/>
        <w:gridCol w:w="709"/>
      </w:tblGrid>
      <w:tr w:rsidR="00C15E4C" w:rsidRPr="006136B0">
        <w:tc>
          <w:tcPr>
            <w:tcW w:w="8755" w:type="dxa"/>
          </w:tcPr>
          <w:p w:rsidR="00C15E4C" w:rsidRPr="006136B0" w:rsidRDefault="00C15E4C" w:rsidP="00634B06">
            <w:pPr>
              <w:pStyle w:val="a3"/>
              <w:spacing w:line="240" w:lineRule="auto"/>
              <w:rPr>
                <w:szCs w:val="28"/>
              </w:rPr>
            </w:pPr>
            <w:r w:rsidRPr="006136B0">
              <w:rPr>
                <w:szCs w:val="28"/>
              </w:rPr>
              <w:t>Введение……………………………………………………………</w:t>
            </w:r>
            <w:r w:rsidR="006D5D95" w:rsidRPr="006136B0">
              <w:rPr>
                <w:szCs w:val="28"/>
              </w:rPr>
              <w:t>...</w:t>
            </w:r>
          </w:p>
        </w:tc>
        <w:tc>
          <w:tcPr>
            <w:tcW w:w="709" w:type="dxa"/>
          </w:tcPr>
          <w:p w:rsidR="00C15E4C" w:rsidRPr="006136B0" w:rsidRDefault="006D5D95" w:rsidP="00634B06">
            <w:pPr>
              <w:pStyle w:val="a3"/>
              <w:spacing w:line="240" w:lineRule="auto"/>
              <w:ind w:firstLine="0"/>
              <w:jc w:val="center"/>
              <w:rPr>
                <w:szCs w:val="28"/>
              </w:rPr>
            </w:pPr>
            <w:r w:rsidRPr="006136B0">
              <w:rPr>
                <w:szCs w:val="28"/>
              </w:rPr>
              <w:t>3</w:t>
            </w:r>
          </w:p>
        </w:tc>
      </w:tr>
      <w:tr w:rsidR="00C15E4C" w:rsidRPr="006136B0">
        <w:tc>
          <w:tcPr>
            <w:tcW w:w="8755" w:type="dxa"/>
          </w:tcPr>
          <w:p w:rsidR="00C15E4C" w:rsidRPr="006136B0" w:rsidRDefault="00C15E4C" w:rsidP="00773828">
            <w:pPr>
              <w:pStyle w:val="a3"/>
              <w:numPr>
                <w:ilvl w:val="1"/>
                <w:numId w:val="11"/>
              </w:numPr>
              <w:tabs>
                <w:tab w:val="clear" w:pos="928"/>
                <w:tab w:val="num" w:pos="0"/>
                <w:tab w:val="left" w:pos="993"/>
              </w:tabs>
              <w:spacing w:line="240" w:lineRule="auto"/>
              <w:ind w:left="0" w:firstLine="709"/>
              <w:rPr>
                <w:szCs w:val="28"/>
              </w:rPr>
            </w:pPr>
            <w:r w:rsidRPr="006136B0">
              <w:rPr>
                <w:szCs w:val="28"/>
              </w:rPr>
              <w:t>Понятие субъекта преступления</w:t>
            </w:r>
            <w:r w:rsidR="006D5D95" w:rsidRPr="006136B0">
              <w:rPr>
                <w:szCs w:val="28"/>
              </w:rPr>
              <w:t>……………………………</w:t>
            </w:r>
            <w:r w:rsidR="009B67CB">
              <w:rPr>
                <w:szCs w:val="28"/>
              </w:rPr>
              <w:t>…....</w:t>
            </w:r>
          </w:p>
        </w:tc>
        <w:tc>
          <w:tcPr>
            <w:tcW w:w="709" w:type="dxa"/>
          </w:tcPr>
          <w:p w:rsidR="00C15E4C" w:rsidRPr="006136B0" w:rsidRDefault="006D5D95" w:rsidP="00773828">
            <w:pPr>
              <w:pStyle w:val="a3"/>
              <w:tabs>
                <w:tab w:val="left" w:pos="993"/>
              </w:tabs>
              <w:spacing w:line="240" w:lineRule="auto"/>
              <w:ind w:firstLine="0"/>
              <w:jc w:val="center"/>
              <w:rPr>
                <w:szCs w:val="28"/>
              </w:rPr>
            </w:pPr>
            <w:r w:rsidRPr="006136B0">
              <w:rPr>
                <w:szCs w:val="28"/>
              </w:rPr>
              <w:t>5</w:t>
            </w:r>
          </w:p>
        </w:tc>
      </w:tr>
      <w:tr w:rsidR="00C15E4C" w:rsidRPr="006136B0">
        <w:tc>
          <w:tcPr>
            <w:tcW w:w="8755" w:type="dxa"/>
          </w:tcPr>
          <w:p w:rsidR="00C15E4C" w:rsidRPr="006136B0" w:rsidRDefault="00C15E4C" w:rsidP="00773828">
            <w:pPr>
              <w:pStyle w:val="a3"/>
              <w:numPr>
                <w:ilvl w:val="1"/>
                <w:numId w:val="11"/>
              </w:numPr>
              <w:tabs>
                <w:tab w:val="clear" w:pos="928"/>
                <w:tab w:val="num" w:pos="0"/>
                <w:tab w:val="left" w:pos="993"/>
              </w:tabs>
              <w:spacing w:line="240" w:lineRule="auto"/>
              <w:ind w:left="0" w:firstLine="709"/>
              <w:rPr>
                <w:szCs w:val="28"/>
              </w:rPr>
            </w:pPr>
            <w:r w:rsidRPr="006136B0">
              <w:rPr>
                <w:szCs w:val="28"/>
              </w:rPr>
              <w:t>Признаки субъекта преступления</w:t>
            </w:r>
            <w:r w:rsidR="006D5D95" w:rsidRPr="006136B0">
              <w:rPr>
                <w:szCs w:val="28"/>
              </w:rPr>
              <w:t>……………………………</w:t>
            </w:r>
            <w:r w:rsidR="009B67CB">
              <w:rPr>
                <w:szCs w:val="28"/>
              </w:rPr>
              <w:t>…..</w:t>
            </w:r>
          </w:p>
        </w:tc>
        <w:tc>
          <w:tcPr>
            <w:tcW w:w="709" w:type="dxa"/>
          </w:tcPr>
          <w:p w:rsidR="00C15E4C" w:rsidRPr="006136B0" w:rsidRDefault="006D5D95" w:rsidP="00773828">
            <w:pPr>
              <w:pStyle w:val="a3"/>
              <w:tabs>
                <w:tab w:val="left" w:pos="993"/>
              </w:tabs>
              <w:spacing w:line="240" w:lineRule="auto"/>
              <w:ind w:firstLine="0"/>
              <w:jc w:val="center"/>
              <w:rPr>
                <w:szCs w:val="28"/>
              </w:rPr>
            </w:pPr>
            <w:r w:rsidRPr="006136B0">
              <w:rPr>
                <w:szCs w:val="28"/>
              </w:rPr>
              <w:t>8</w:t>
            </w:r>
          </w:p>
        </w:tc>
      </w:tr>
      <w:tr w:rsidR="00C15E4C" w:rsidRPr="006136B0">
        <w:tc>
          <w:tcPr>
            <w:tcW w:w="8755" w:type="dxa"/>
          </w:tcPr>
          <w:p w:rsidR="00C15E4C" w:rsidRPr="006136B0" w:rsidRDefault="00C15E4C" w:rsidP="00773828">
            <w:pPr>
              <w:pStyle w:val="a3"/>
              <w:numPr>
                <w:ilvl w:val="1"/>
                <w:numId w:val="11"/>
              </w:numPr>
              <w:tabs>
                <w:tab w:val="clear" w:pos="928"/>
                <w:tab w:val="num" w:pos="0"/>
                <w:tab w:val="left" w:pos="993"/>
              </w:tabs>
              <w:spacing w:line="240" w:lineRule="auto"/>
              <w:ind w:left="0" w:firstLine="709"/>
              <w:rPr>
                <w:szCs w:val="28"/>
              </w:rPr>
            </w:pPr>
            <w:r w:rsidRPr="006136B0">
              <w:rPr>
                <w:szCs w:val="28"/>
              </w:rPr>
              <w:t>Специальный субъект преступления</w:t>
            </w:r>
            <w:r w:rsidR="006D5D95" w:rsidRPr="006136B0">
              <w:rPr>
                <w:szCs w:val="28"/>
              </w:rPr>
              <w:t>………………………...</w:t>
            </w:r>
            <w:r w:rsidR="009B67CB">
              <w:rPr>
                <w:szCs w:val="28"/>
              </w:rPr>
              <w:t>......</w:t>
            </w:r>
          </w:p>
        </w:tc>
        <w:tc>
          <w:tcPr>
            <w:tcW w:w="709" w:type="dxa"/>
          </w:tcPr>
          <w:p w:rsidR="00C15E4C" w:rsidRPr="006136B0" w:rsidRDefault="006D5D95" w:rsidP="00773828">
            <w:pPr>
              <w:pStyle w:val="a3"/>
              <w:tabs>
                <w:tab w:val="left" w:pos="993"/>
              </w:tabs>
              <w:spacing w:line="240" w:lineRule="auto"/>
              <w:ind w:firstLine="0"/>
              <w:jc w:val="center"/>
              <w:rPr>
                <w:szCs w:val="28"/>
              </w:rPr>
            </w:pPr>
            <w:r w:rsidRPr="006136B0">
              <w:rPr>
                <w:szCs w:val="28"/>
              </w:rPr>
              <w:t>15</w:t>
            </w:r>
          </w:p>
        </w:tc>
      </w:tr>
      <w:tr w:rsidR="00C15E4C" w:rsidRPr="006136B0">
        <w:tc>
          <w:tcPr>
            <w:tcW w:w="8755" w:type="dxa"/>
          </w:tcPr>
          <w:p w:rsidR="00C15E4C" w:rsidRPr="006136B0" w:rsidRDefault="00C15E4C" w:rsidP="00773828">
            <w:pPr>
              <w:pStyle w:val="a3"/>
              <w:tabs>
                <w:tab w:val="left" w:pos="993"/>
              </w:tabs>
              <w:spacing w:line="240" w:lineRule="auto"/>
              <w:rPr>
                <w:szCs w:val="28"/>
              </w:rPr>
            </w:pPr>
            <w:r w:rsidRPr="006136B0">
              <w:rPr>
                <w:szCs w:val="28"/>
              </w:rPr>
              <w:t>Заключение</w:t>
            </w:r>
            <w:r w:rsidR="006D5D95" w:rsidRPr="006136B0">
              <w:rPr>
                <w:szCs w:val="28"/>
              </w:rPr>
              <w:t>…………………………………………………………...</w:t>
            </w:r>
          </w:p>
        </w:tc>
        <w:tc>
          <w:tcPr>
            <w:tcW w:w="709" w:type="dxa"/>
          </w:tcPr>
          <w:p w:rsidR="00C15E4C" w:rsidRPr="006136B0" w:rsidRDefault="006D5D95" w:rsidP="00773828">
            <w:pPr>
              <w:pStyle w:val="a3"/>
              <w:tabs>
                <w:tab w:val="left" w:pos="993"/>
              </w:tabs>
              <w:spacing w:line="240" w:lineRule="auto"/>
              <w:ind w:firstLine="0"/>
              <w:jc w:val="center"/>
              <w:rPr>
                <w:szCs w:val="28"/>
              </w:rPr>
            </w:pPr>
            <w:r w:rsidRPr="006136B0">
              <w:rPr>
                <w:szCs w:val="28"/>
              </w:rPr>
              <w:t>19</w:t>
            </w:r>
          </w:p>
        </w:tc>
      </w:tr>
      <w:tr w:rsidR="00C15E4C" w:rsidRPr="006136B0">
        <w:tc>
          <w:tcPr>
            <w:tcW w:w="8755" w:type="dxa"/>
          </w:tcPr>
          <w:p w:rsidR="00C15E4C" w:rsidRPr="006136B0" w:rsidRDefault="00C15E4C" w:rsidP="00773828">
            <w:pPr>
              <w:pStyle w:val="a3"/>
              <w:tabs>
                <w:tab w:val="left" w:pos="993"/>
              </w:tabs>
              <w:spacing w:line="240" w:lineRule="auto"/>
              <w:rPr>
                <w:szCs w:val="28"/>
              </w:rPr>
            </w:pPr>
            <w:r w:rsidRPr="006136B0">
              <w:rPr>
                <w:szCs w:val="28"/>
              </w:rPr>
              <w:t>Список литературы</w:t>
            </w:r>
            <w:r w:rsidR="006D5D95" w:rsidRPr="006136B0">
              <w:rPr>
                <w:szCs w:val="28"/>
              </w:rPr>
              <w:t>…………………………………………………..</w:t>
            </w:r>
          </w:p>
        </w:tc>
        <w:tc>
          <w:tcPr>
            <w:tcW w:w="709" w:type="dxa"/>
          </w:tcPr>
          <w:p w:rsidR="00C15E4C" w:rsidRPr="006136B0" w:rsidRDefault="006D5D95" w:rsidP="00773828">
            <w:pPr>
              <w:pStyle w:val="a3"/>
              <w:tabs>
                <w:tab w:val="left" w:pos="993"/>
              </w:tabs>
              <w:spacing w:line="240" w:lineRule="auto"/>
              <w:ind w:firstLine="0"/>
              <w:jc w:val="center"/>
              <w:rPr>
                <w:szCs w:val="28"/>
              </w:rPr>
            </w:pPr>
            <w:r w:rsidRPr="006136B0">
              <w:rPr>
                <w:szCs w:val="28"/>
              </w:rPr>
              <w:t>21</w:t>
            </w:r>
          </w:p>
        </w:tc>
      </w:tr>
    </w:tbl>
    <w:p w:rsidR="00635F69" w:rsidRDefault="00635F69" w:rsidP="00773828">
      <w:pPr>
        <w:pStyle w:val="a3"/>
        <w:tabs>
          <w:tab w:val="left" w:pos="993"/>
        </w:tabs>
        <w:spacing w:line="240" w:lineRule="auto"/>
        <w:ind w:firstLine="0"/>
        <w:jc w:val="center"/>
        <w:rPr>
          <w:b/>
          <w:szCs w:val="28"/>
        </w:rPr>
      </w:pPr>
    </w:p>
    <w:p w:rsidR="006D5D95" w:rsidRPr="006136B0" w:rsidRDefault="00C15E4C" w:rsidP="00773828">
      <w:pPr>
        <w:pStyle w:val="a3"/>
        <w:tabs>
          <w:tab w:val="left" w:pos="993"/>
        </w:tabs>
        <w:spacing w:line="240" w:lineRule="auto"/>
        <w:ind w:firstLine="0"/>
        <w:jc w:val="center"/>
        <w:rPr>
          <w:b/>
          <w:szCs w:val="28"/>
        </w:rPr>
      </w:pPr>
      <w:r w:rsidRPr="006136B0">
        <w:rPr>
          <w:b/>
          <w:szCs w:val="28"/>
        </w:rPr>
        <w:t xml:space="preserve">Пример плана курсовой работы </w:t>
      </w:r>
    </w:p>
    <w:p w:rsidR="00C15E4C" w:rsidRPr="006136B0" w:rsidRDefault="00C15E4C" w:rsidP="00773828">
      <w:pPr>
        <w:pStyle w:val="a3"/>
        <w:tabs>
          <w:tab w:val="left" w:pos="993"/>
        </w:tabs>
        <w:spacing w:line="240" w:lineRule="auto"/>
        <w:ind w:firstLine="0"/>
        <w:jc w:val="center"/>
        <w:rPr>
          <w:b/>
          <w:szCs w:val="28"/>
        </w:rPr>
      </w:pPr>
      <w:r w:rsidRPr="006136B0">
        <w:rPr>
          <w:b/>
          <w:szCs w:val="28"/>
        </w:rPr>
        <w:t>по Особенной части уголовного права</w:t>
      </w:r>
    </w:p>
    <w:p w:rsidR="006D5D95" w:rsidRPr="006136B0" w:rsidRDefault="006D5D95" w:rsidP="00773828">
      <w:pPr>
        <w:pStyle w:val="a3"/>
        <w:tabs>
          <w:tab w:val="left" w:pos="993"/>
        </w:tabs>
        <w:spacing w:line="240" w:lineRule="auto"/>
        <w:ind w:firstLine="0"/>
        <w:jc w:val="center"/>
        <w:rPr>
          <w:b/>
          <w:szCs w:val="28"/>
        </w:rPr>
      </w:pPr>
      <w:r w:rsidRPr="006136B0">
        <w:rPr>
          <w:b/>
          <w:szCs w:val="28"/>
        </w:rPr>
        <w:t>План:</w:t>
      </w:r>
    </w:p>
    <w:p w:rsidR="006D5D95" w:rsidRPr="006136B0" w:rsidRDefault="006D5D95" w:rsidP="00773828">
      <w:pPr>
        <w:pStyle w:val="a3"/>
        <w:tabs>
          <w:tab w:val="left" w:pos="993"/>
        </w:tabs>
        <w:spacing w:line="240" w:lineRule="auto"/>
        <w:ind w:firstLine="0"/>
        <w:jc w:val="center"/>
        <w:rPr>
          <w:b/>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755"/>
        <w:gridCol w:w="709"/>
      </w:tblGrid>
      <w:tr w:rsidR="006D5D95" w:rsidRPr="006136B0">
        <w:tc>
          <w:tcPr>
            <w:tcW w:w="8755" w:type="dxa"/>
          </w:tcPr>
          <w:p w:rsidR="006D5D95" w:rsidRPr="006136B0" w:rsidRDefault="006D5D95" w:rsidP="00773828">
            <w:pPr>
              <w:pStyle w:val="a3"/>
              <w:tabs>
                <w:tab w:val="left" w:pos="993"/>
              </w:tabs>
              <w:spacing w:line="240" w:lineRule="auto"/>
              <w:rPr>
                <w:szCs w:val="28"/>
              </w:rPr>
            </w:pPr>
            <w:r w:rsidRPr="006136B0">
              <w:rPr>
                <w:szCs w:val="28"/>
              </w:rPr>
              <w:t>Введение……………………………………………………………...</w:t>
            </w:r>
          </w:p>
        </w:tc>
        <w:tc>
          <w:tcPr>
            <w:tcW w:w="709" w:type="dxa"/>
          </w:tcPr>
          <w:p w:rsidR="006D5D95" w:rsidRPr="006136B0" w:rsidRDefault="006D5D95" w:rsidP="00773828">
            <w:pPr>
              <w:pStyle w:val="a3"/>
              <w:tabs>
                <w:tab w:val="left" w:pos="993"/>
              </w:tabs>
              <w:spacing w:line="240" w:lineRule="auto"/>
              <w:ind w:firstLine="0"/>
              <w:jc w:val="center"/>
              <w:rPr>
                <w:szCs w:val="28"/>
              </w:rPr>
            </w:pPr>
            <w:r w:rsidRPr="006136B0">
              <w:rPr>
                <w:szCs w:val="28"/>
              </w:rPr>
              <w:t>3</w:t>
            </w:r>
          </w:p>
        </w:tc>
      </w:tr>
      <w:tr w:rsidR="006D5D95" w:rsidRPr="006136B0">
        <w:trPr>
          <w:trHeight w:val="349"/>
        </w:trPr>
        <w:tc>
          <w:tcPr>
            <w:tcW w:w="8755" w:type="dxa"/>
          </w:tcPr>
          <w:p w:rsidR="006D5D95" w:rsidRPr="006136B0" w:rsidRDefault="006D5D95" w:rsidP="00773828">
            <w:pPr>
              <w:pStyle w:val="a3"/>
              <w:numPr>
                <w:ilvl w:val="0"/>
                <w:numId w:val="21"/>
              </w:numPr>
              <w:tabs>
                <w:tab w:val="clear" w:pos="928"/>
                <w:tab w:val="num" w:pos="0"/>
                <w:tab w:val="left" w:pos="993"/>
              </w:tabs>
              <w:spacing w:line="240" w:lineRule="auto"/>
              <w:ind w:left="0" w:firstLine="709"/>
              <w:rPr>
                <w:szCs w:val="28"/>
              </w:rPr>
            </w:pPr>
            <w:r w:rsidRPr="006136B0">
              <w:rPr>
                <w:szCs w:val="28"/>
              </w:rPr>
              <w:t>Объективные признаки кражи (ч. 1 ст. 158 УК РФ)………</w:t>
            </w:r>
            <w:r w:rsidR="009B67CB">
              <w:rPr>
                <w:szCs w:val="28"/>
              </w:rPr>
              <w:t>…….</w:t>
            </w:r>
          </w:p>
        </w:tc>
        <w:tc>
          <w:tcPr>
            <w:tcW w:w="709" w:type="dxa"/>
          </w:tcPr>
          <w:p w:rsidR="006D5D95" w:rsidRPr="006136B0" w:rsidRDefault="006D5D95" w:rsidP="00773828">
            <w:pPr>
              <w:pStyle w:val="a3"/>
              <w:tabs>
                <w:tab w:val="left" w:pos="993"/>
              </w:tabs>
              <w:spacing w:line="240" w:lineRule="auto"/>
              <w:ind w:firstLine="0"/>
              <w:jc w:val="center"/>
              <w:rPr>
                <w:szCs w:val="28"/>
              </w:rPr>
            </w:pPr>
            <w:r w:rsidRPr="006136B0">
              <w:rPr>
                <w:szCs w:val="28"/>
              </w:rPr>
              <w:t>5</w:t>
            </w:r>
          </w:p>
        </w:tc>
      </w:tr>
      <w:tr w:rsidR="006D5D95" w:rsidRPr="006136B0">
        <w:tc>
          <w:tcPr>
            <w:tcW w:w="8755" w:type="dxa"/>
          </w:tcPr>
          <w:p w:rsidR="006D5D95" w:rsidRPr="006136B0" w:rsidRDefault="006D5D95" w:rsidP="00773828">
            <w:pPr>
              <w:pStyle w:val="a3"/>
              <w:numPr>
                <w:ilvl w:val="0"/>
                <w:numId w:val="21"/>
              </w:numPr>
              <w:tabs>
                <w:tab w:val="clear" w:pos="928"/>
                <w:tab w:val="num" w:pos="0"/>
                <w:tab w:val="left" w:pos="993"/>
              </w:tabs>
              <w:spacing w:line="240" w:lineRule="auto"/>
              <w:ind w:left="0" w:firstLine="709"/>
              <w:rPr>
                <w:szCs w:val="28"/>
              </w:rPr>
            </w:pPr>
            <w:r w:rsidRPr="006136B0">
              <w:rPr>
                <w:szCs w:val="28"/>
              </w:rPr>
              <w:t>Субъективные признаки кражи (ч. 1 ст. 158 УК РФ)………</w:t>
            </w:r>
            <w:r w:rsidR="009B67CB">
              <w:rPr>
                <w:szCs w:val="28"/>
              </w:rPr>
              <w:t>…..</w:t>
            </w:r>
          </w:p>
        </w:tc>
        <w:tc>
          <w:tcPr>
            <w:tcW w:w="709" w:type="dxa"/>
          </w:tcPr>
          <w:p w:rsidR="006D5D95" w:rsidRPr="006136B0" w:rsidRDefault="006D5D95" w:rsidP="00773828">
            <w:pPr>
              <w:pStyle w:val="a3"/>
              <w:tabs>
                <w:tab w:val="left" w:pos="993"/>
              </w:tabs>
              <w:spacing w:line="240" w:lineRule="auto"/>
              <w:ind w:firstLine="0"/>
              <w:jc w:val="center"/>
              <w:rPr>
                <w:szCs w:val="28"/>
              </w:rPr>
            </w:pPr>
            <w:r w:rsidRPr="006136B0">
              <w:rPr>
                <w:szCs w:val="28"/>
              </w:rPr>
              <w:t>7</w:t>
            </w:r>
          </w:p>
        </w:tc>
      </w:tr>
      <w:tr w:rsidR="006D5D95" w:rsidRPr="006136B0">
        <w:tc>
          <w:tcPr>
            <w:tcW w:w="8755" w:type="dxa"/>
          </w:tcPr>
          <w:p w:rsidR="006D5D95" w:rsidRPr="006136B0" w:rsidRDefault="006D5D95" w:rsidP="00773828">
            <w:pPr>
              <w:pStyle w:val="a3"/>
              <w:numPr>
                <w:ilvl w:val="0"/>
                <w:numId w:val="21"/>
              </w:numPr>
              <w:tabs>
                <w:tab w:val="clear" w:pos="928"/>
                <w:tab w:val="num" w:pos="0"/>
                <w:tab w:val="left" w:pos="993"/>
              </w:tabs>
              <w:spacing w:line="240" w:lineRule="auto"/>
              <w:ind w:left="0" w:firstLine="709"/>
              <w:rPr>
                <w:szCs w:val="28"/>
              </w:rPr>
            </w:pPr>
            <w:r w:rsidRPr="006136B0">
              <w:rPr>
                <w:szCs w:val="28"/>
              </w:rPr>
              <w:t>Квалифицирующие признаки кражи (ч.ч. 2-4 ст. 158 УК РФ)…………………………………………………………………………...</w:t>
            </w:r>
          </w:p>
        </w:tc>
        <w:tc>
          <w:tcPr>
            <w:tcW w:w="709" w:type="dxa"/>
          </w:tcPr>
          <w:p w:rsidR="006D5D95" w:rsidRPr="006136B0" w:rsidRDefault="006D5D95" w:rsidP="00773828">
            <w:pPr>
              <w:pStyle w:val="a3"/>
              <w:tabs>
                <w:tab w:val="left" w:pos="993"/>
              </w:tabs>
              <w:spacing w:line="240" w:lineRule="auto"/>
              <w:ind w:firstLine="0"/>
              <w:jc w:val="center"/>
              <w:rPr>
                <w:szCs w:val="28"/>
              </w:rPr>
            </w:pPr>
          </w:p>
          <w:p w:rsidR="006D5D95" w:rsidRPr="006136B0" w:rsidRDefault="006D5D95" w:rsidP="00773828">
            <w:pPr>
              <w:pStyle w:val="a3"/>
              <w:tabs>
                <w:tab w:val="left" w:pos="993"/>
              </w:tabs>
              <w:spacing w:line="240" w:lineRule="auto"/>
              <w:ind w:firstLine="0"/>
              <w:jc w:val="center"/>
              <w:rPr>
                <w:szCs w:val="28"/>
              </w:rPr>
            </w:pPr>
            <w:r w:rsidRPr="006136B0">
              <w:rPr>
                <w:szCs w:val="28"/>
              </w:rPr>
              <w:t>10</w:t>
            </w:r>
          </w:p>
        </w:tc>
      </w:tr>
      <w:tr w:rsidR="006D5D95" w:rsidRPr="006136B0">
        <w:tc>
          <w:tcPr>
            <w:tcW w:w="8755" w:type="dxa"/>
          </w:tcPr>
          <w:p w:rsidR="006D5D95" w:rsidRPr="006136B0" w:rsidRDefault="006D5D95" w:rsidP="00773828">
            <w:pPr>
              <w:pStyle w:val="a3"/>
              <w:numPr>
                <w:ilvl w:val="0"/>
                <w:numId w:val="21"/>
              </w:numPr>
              <w:tabs>
                <w:tab w:val="clear" w:pos="928"/>
                <w:tab w:val="num" w:pos="0"/>
                <w:tab w:val="left" w:pos="993"/>
              </w:tabs>
              <w:spacing w:line="240" w:lineRule="auto"/>
              <w:ind w:left="0" w:firstLine="709"/>
              <w:rPr>
                <w:szCs w:val="28"/>
              </w:rPr>
            </w:pPr>
            <w:r w:rsidRPr="006136B0">
              <w:rPr>
                <w:szCs w:val="28"/>
              </w:rPr>
              <w:t>Отграничение кражи от смежных составов преступлений...</w:t>
            </w:r>
            <w:r w:rsidR="009B67CB">
              <w:rPr>
                <w:szCs w:val="28"/>
              </w:rPr>
              <w:t>......</w:t>
            </w:r>
          </w:p>
        </w:tc>
        <w:tc>
          <w:tcPr>
            <w:tcW w:w="709" w:type="dxa"/>
          </w:tcPr>
          <w:p w:rsidR="006D5D95" w:rsidRPr="006136B0" w:rsidRDefault="006D5D95" w:rsidP="00773828">
            <w:pPr>
              <w:pStyle w:val="a3"/>
              <w:tabs>
                <w:tab w:val="left" w:pos="993"/>
              </w:tabs>
              <w:spacing w:line="240" w:lineRule="auto"/>
              <w:ind w:firstLine="0"/>
              <w:jc w:val="center"/>
              <w:rPr>
                <w:szCs w:val="28"/>
              </w:rPr>
            </w:pPr>
            <w:r w:rsidRPr="006136B0">
              <w:rPr>
                <w:szCs w:val="28"/>
              </w:rPr>
              <w:t>15</w:t>
            </w:r>
          </w:p>
        </w:tc>
      </w:tr>
      <w:tr w:rsidR="006D5D95" w:rsidRPr="006136B0">
        <w:tc>
          <w:tcPr>
            <w:tcW w:w="8755" w:type="dxa"/>
          </w:tcPr>
          <w:p w:rsidR="006D5D95" w:rsidRPr="006136B0" w:rsidRDefault="006D5D95" w:rsidP="00634B06">
            <w:pPr>
              <w:pStyle w:val="a3"/>
              <w:spacing w:line="240" w:lineRule="auto"/>
              <w:rPr>
                <w:szCs w:val="28"/>
              </w:rPr>
            </w:pPr>
            <w:r w:rsidRPr="006136B0">
              <w:rPr>
                <w:szCs w:val="28"/>
              </w:rPr>
              <w:t>Заключение…………………………………………………………...</w:t>
            </w:r>
          </w:p>
        </w:tc>
        <w:tc>
          <w:tcPr>
            <w:tcW w:w="709" w:type="dxa"/>
          </w:tcPr>
          <w:p w:rsidR="006D5D95" w:rsidRPr="006136B0" w:rsidRDefault="006D5D95" w:rsidP="00634B06">
            <w:pPr>
              <w:pStyle w:val="a3"/>
              <w:spacing w:line="240" w:lineRule="auto"/>
              <w:ind w:firstLine="0"/>
              <w:jc w:val="center"/>
              <w:rPr>
                <w:szCs w:val="28"/>
              </w:rPr>
            </w:pPr>
            <w:r w:rsidRPr="006136B0">
              <w:rPr>
                <w:szCs w:val="28"/>
              </w:rPr>
              <w:t>20</w:t>
            </w:r>
          </w:p>
        </w:tc>
      </w:tr>
      <w:tr w:rsidR="006D5D95" w:rsidRPr="006136B0">
        <w:tc>
          <w:tcPr>
            <w:tcW w:w="8755" w:type="dxa"/>
          </w:tcPr>
          <w:p w:rsidR="006D5D95" w:rsidRPr="006136B0" w:rsidRDefault="006D5D95" w:rsidP="00634B06">
            <w:pPr>
              <w:pStyle w:val="a3"/>
              <w:spacing w:line="240" w:lineRule="auto"/>
              <w:rPr>
                <w:szCs w:val="28"/>
              </w:rPr>
            </w:pPr>
            <w:r w:rsidRPr="006136B0">
              <w:rPr>
                <w:szCs w:val="28"/>
              </w:rPr>
              <w:t>Список литературы…………………………………………………..</w:t>
            </w:r>
          </w:p>
        </w:tc>
        <w:tc>
          <w:tcPr>
            <w:tcW w:w="709" w:type="dxa"/>
          </w:tcPr>
          <w:p w:rsidR="006D5D95" w:rsidRPr="006136B0" w:rsidRDefault="006D5D95" w:rsidP="00634B06">
            <w:pPr>
              <w:pStyle w:val="a3"/>
              <w:spacing w:line="240" w:lineRule="auto"/>
              <w:ind w:firstLine="0"/>
              <w:jc w:val="center"/>
              <w:rPr>
                <w:szCs w:val="28"/>
              </w:rPr>
            </w:pPr>
            <w:r w:rsidRPr="006136B0">
              <w:rPr>
                <w:szCs w:val="28"/>
              </w:rPr>
              <w:t>22</w:t>
            </w:r>
          </w:p>
        </w:tc>
      </w:tr>
      <w:tr w:rsidR="0052576E" w:rsidRPr="006136B0">
        <w:tc>
          <w:tcPr>
            <w:tcW w:w="8755" w:type="dxa"/>
          </w:tcPr>
          <w:p w:rsidR="0052576E" w:rsidRPr="006136B0" w:rsidRDefault="0052576E" w:rsidP="00634B06">
            <w:pPr>
              <w:pStyle w:val="a3"/>
              <w:spacing w:line="240" w:lineRule="auto"/>
              <w:rPr>
                <w:szCs w:val="28"/>
              </w:rPr>
            </w:pPr>
            <w:r w:rsidRPr="006136B0">
              <w:rPr>
                <w:szCs w:val="28"/>
              </w:rPr>
              <w:t>Приложения…………………………………………………………..</w:t>
            </w:r>
          </w:p>
        </w:tc>
        <w:tc>
          <w:tcPr>
            <w:tcW w:w="709" w:type="dxa"/>
          </w:tcPr>
          <w:p w:rsidR="0052576E" w:rsidRPr="006136B0" w:rsidRDefault="0052576E" w:rsidP="00634B06">
            <w:pPr>
              <w:pStyle w:val="a3"/>
              <w:spacing w:line="240" w:lineRule="auto"/>
              <w:ind w:firstLine="0"/>
              <w:jc w:val="center"/>
              <w:rPr>
                <w:szCs w:val="28"/>
              </w:rPr>
            </w:pPr>
            <w:r w:rsidRPr="006136B0">
              <w:rPr>
                <w:szCs w:val="28"/>
              </w:rPr>
              <w:t>24</w:t>
            </w:r>
          </w:p>
        </w:tc>
      </w:tr>
    </w:tbl>
    <w:p w:rsidR="00DC16AC" w:rsidRDefault="00DC16AC" w:rsidP="00773828">
      <w:pPr>
        <w:pStyle w:val="af3"/>
        <w:tabs>
          <w:tab w:val="left" w:pos="0"/>
          <w:tab w:val="left" w:pos="1980"/>
        </w:tabs>
        <w:spacing w:before="0" w:beforeAutospacing="0" w:after="0" w:afterAutospacing="0"/>
        <w:ind w:firstLine="709"/>
        <w:jc w:val="both"/>
        <w:rPr>
          <w:b/>
          <w:sz w:val="28"/>
          <w:szCs w:val="28"/>
        </w:rPr>
      </w:pPr>
    </w:p>
    <w:p w:rsidR="00A8748A" w:rsidRDefault="00A8748A" w:rsidP="00773828">
      <w:pPr>
        <w:pStyle w:val="af3"/>
        <w:tabs>
          <w:tab w:val="left" w:pos="0"/>
          <w:tab w:val="left" w:pos="1980"/>
        </w:tabs>
        <w:spacing w:before="0" w:beforeAutospacing="0" w:after="0" w:afterAutospacing="0"/>
        <w:jc w:val="center"/>
        <w:rPr>
          <w:b/>
          <w:sz w:val="28"/>
          <w:szCs w:val="28"/>
        </w:rPr>
      </w:pPr>
      <w:r w:rsidRPr="006136B0">
        <w:rPr>
          <w:b/>
          <w:sz w:val="28"/>
          <w:szCs w:val="28"/>
        </w:rPr>
        <w:t>2.4</w:t>
      </w:r>
      <w:r w:rsidR="0072562F">
        <w:rPr>
          <w:b/>
          <w:sz w:val="28"/>
          <w:szCs w:val="28"/>
        </w:rPr>
        <w:t>.</w:t>
      </w:r>
      <w:r w:rsidRPr="006136B0">
        <w:rPr>
          <w:b/>
          <w:sz w:val="28"/>
          <w:szCs w:val="28"/>
        </w:rPr>
        <w:t xml:space="preserve"> Рекомендации по содержанию курсовой работы</w:t>
      </w:r>
      <w:r w:rsidR="009E5B71">
        <w:rPr>
          <w:b/>
          <w:sz w:val="28"/>
          <w:szCs w:val="28"/>
        </w:rPr>
        <w:t xml:space="preserve"> по уголовному пра</w:t>
      </w:r>
      <w:r w:rsidR="00DC16AC">
        <w:rPr>
          <w:b/>
          <w:sz w:val="28"/>
          <w:szCs w:val="28"/>
        </w:rPr>
        <w:t>ву</w:t>
      </w:r>
    </w:p>
    <w:p w:rsidR="00D13DE8" w:rsidRPr="006136B0" w:rsidRDefault="00D13DE8" w:rsidP="00773828">
      <w:pPr>
        <w:pStyle w:val="af3"/>
        <w:tabs>
          <w:tab w:val="left" w:pos="0"/>
          <w:tab w:val="left" w:pos="1980"/>
        </w:tabs>
        <w:spacing w:before="0" w:beforeAutospacing="0" w:after="0" w:afterAutospacing="0"/>
        <w:jc w:val="center"/>
        <w:rPr>
          <w:b/>
          <w:sz w:val="28"/>
          <w:szCs w:val="28"/>
        </w:rPr>
      </w:pPr>
    </w:p>
    <w:p w:rsidR="008829DC" w:rsidRPr="006136B0" w:rsidRDefault="00C15E4C" w:rsidP="00773828">
      <w:pPr>
        <w:ind w:firstLine="709"/>
        <w:jc w:val="both"/>
        <w:rPr>
          <w:sz w:val="28"/>
          <w:szCs w:val="28"/>
        </w:rPr>
      </w:pPr>
      <w:r w:rsidRPr="006136B0">
        <w:rPr>
          <w:sz w:val="28"/>
          <w:szCs w:val="28"/>
        </w:rPr>
        <w:t xml:space="preserve">Курсовая работа должна носить проблемный характер. </w:t>
      </w:r>
      <w:r w:rsidR="00871CCD">
        <w:rPr>
          <w:sz w:val="28"/>
          <w:szCs w:val="28"/>
        </w:rPr>
        <w:t>О</w:t>
      </w:r>
      <w:r w:rsidR="0072562F">
        <w:rPr>
          <w:sz w:val="28"/>
          <w:szCs w:val="28"/>
        </w:rPr>
        <w:t>бучающийся</w:t>
      </w:r>
      <w:r w:rsidRPr="006136B0">
        <w:rPr>
          <w:sz w:val="28"/>
          <w:szCs w:val="28"/>
        </w:rPr>
        <w:t xml:space="preserve"> должен проанализировать различные точки зрения ученых, убедительно и аргументировано изложить собственную позицию по раскрываемой теме. </w:t>
      </w:r>
    </w:p>
    <w:p w:rsidR="00E343A2" w:rsidRPr="006136B0" w:rsidRDefault="00E343A2" w:rsidP="00773828">
      <w:pPr>
        <w:pStyle w:val="af3"/>
        <w:tabs>
          <w:tab w:val="left" w:pos="0"/>
        </w:tabs>
        <w:spacing w:before="0" w:beforeAutospacing="0" w:after="0" w:afterAutospacing="0"/>
        <w:ind w:firstLine="709"/>
        <w:jc w:val="both"/>
        <w:rPr>
          <w:sz w:val="28"/>
          <w:szCs w:val="28"/>
        </w:rPr>
      </w:pPr>
      <w:r w:rsidRPr="006136B0">
        <w:rPr>
          <w:b/>
          <w:sz w:val="28"/>
          <w:szCs w:val="28"/>
        </w:rPr>
        <w:t xml:space="preserve">Введение </w:t>
      </w:r>
      <w:r>
        <w:rPr>
          <w:b/>
          <w:sz w:val="28"/>
          <w:szCs w:val="28"/>
        </w:rPr>
        <w:t xml:space="preserve">должно </w:t>
      </w:r>
      <w:r w:rsidRPr="006136B0">
        <w:rPr>
          <w:sz w:val="28"/>
          <w:szCs w:val="28"/>
        </w:rPr>
        <w:t>раскрыват</w:t>
      </w:r>
      <w:r>
        <w:rPr>
          <w:sz w:val="28"/>
          <w:szCs w:val="28"/>
        </w:rPr>
        <w:t>ь</w:t>
      </w:r>
      <w:r w:rsidRPr="006136B0">
        <w:rPr>
          <w:sz w:val="28"/>
          <w:szCs w:val="28"/>
        </w:rPr>
        <w:t xml:space="preserve"> содержание работы в целом, характериз</w:t>
      </w:r>
      <w:r>
        <w:rPr>
          <w:sz w:val="28"/>
          <w:szCs w:val="28"/>
        </w:rPr>
        <w:t>овать</w:t>
      </w:r>
      <w:r w:rsidRPr="006136B0">
        <w:rPr>
          <w:sz w:val="28"/>
          <w:szCs w:val="28"/>
        </w:rPr>
        <w:t xml:space="preserve"> актуальность, социальную и научную значимость темы. В нем должны быть указан</w:t>
      </w:r>
      <w:r>
        <w:rPr>
          <w:sz w:val="28"/>
          <w:szCs w:val="28"/>
        </w:rPr>
        <w:t>ы</w:t>
      </w:r>
      <w:r w:rsidRPr="006136B0">
        <w:rPr>
          <w:sz w:val="28"/>
          <w:szCs w:val="28"/>
        </w:rPr>
        <w:t xml:space="preserve"> </w:t>
      </w:r>
      <w:r w:rsidRPr="006136B0">
        <w:rPr>
          <w:b/>
          <w:sz w:val="28"/>
          <w:szCs w:val="28"/>
        </w:rPr>
        <w:t>объект и предмет исследования</w:t>
      </w:r>
      <w:r w:rsidRPr="006136B0">
        <w:rPr>
          <w:sz w:val="28"/>
          <w:szCs w:val="28"/>
        </w:rPr>
        <w:t xml:space="preserve">, </w:t>
      </w:r>
      <w:r w:rsidRPr="006136B0">
        <w:rPr>
          <w:b/>
          <w:sz w:val="28"/>
          <w:szCs w:val="28"/>
        </w:rPr>
        <w:t>цель исследования</w:t>
      </w:r>
      <w:r w:rsidRPr="006136B0">
        <w:rPr>
          <w:sz w:val="28"/>
          <w:szCs w:val="28"/>
        </w:rPr>
        <w:t xml:space="preserve"> и </w:t>
      </w:r>
      <w:r w:rsidRPr="006136B0">
        <w:rPr>
          <w:b/>
          <w:sz w:val="28"/>
          <w:szCs w:val="28"/>
        </w:rPr>
        <w:t>задачи</w:t>
      </w:r>
      <w:r w:rsidRPr="006136B0">
        <w:rPr>
          <w:sz w:val="28"/>
          <w:szCs w:val="28"/>
        </w:rPr>
        <w:t xml:space="preserve">, которые должны быть решены в ходе выполнения работы. Помимо этого во введении должна быть указана </w:t>
      </w:r>
      <w:r w:rsidRPr="006136B0">
        <w:rPr>
          <w:b/>
          <w:sz w:val="28"/>
          <w:szCs w:val="28"/>
        </w:rPr>
        <w:t>разработанность темы</w:t>
      </w:r>
      <w:r w:rsidRPr="006136B0">
        <w:rPr>
          <w:sz w:val="28"/>
          <w:szCs w:val="28"/>
        </w:rPr>
        <w:t xml:space="preserve"> в научной литературе и </w:t>
      </w:r>
      <w:r>
        <w:rPr>
          <w:b/>
          <w:sz w:val="28"/>
          <w:szCs w:val="28"/>
        </w:rPr>
        <w:t>ее</w:t>
      </w:r>
      <w:r w:rsidRPr="006136B0">
        <w:rPr>
          <w:b/>
          <w:sz w:val="28"/>
          <w:szCs w:val="28"/>
        </w:rPr>
        <w:t xml:space="preserve"> практическая значимость</w:t>
      </w:r>
      <w:r w:rsidRPr="006136B0">
        <w:rPr>
          <w:sz w:val="28"/>
          <w:szCs w:val="28"/>
        </w:rPr>
        <w:t>.</w:t>
      </w:r>
    </w:p>
    <w:p w:rsidR="00A4494D" w:rsidRDefault="00E343A2" w:rsidP="00773828">
      <w:pPr>
        <w:pStyle w:val="af3"/>
        <w:tabs>
          <w:tab w:val="left" w:pos="0"/>
        </w:tabs>
        <w:spacing w:before="0" w:beforeAutospacing="0" w:after="0" w:afterAutospacing="0"/>
        <w:ind w:firstLine="709"/>
        <w:jc w:val="both"/>
        <w:rPr>
          <w:sz w:val="28"/>
          <w:szCs w:val="28"/>
        </w:rPr>
      </w:pPr>
      <w:r w:rsidRPr="006136B0">
        <w:rPr>
          <w:b/>
          <w:sz w:val="28"/>
          <w:szCs w:val="28"/>
        </w:rPr>
        <w:t>Основная часть</w:t>
      </w:r>
      <w:r w:rsidRPr="006136B0">
        <w:rPr>
          <w:sz w:val="28"/>
          <w:szCs w:val="28"/>
        </w:rPr>
        <w:t xml:space="preserve"> представляет собой аналитический обзор темы с краткими выводами по вопросам. </w:t>
      </w:r>
    </w:p>
    <w:p w:rsidR="00A4494D" w:rsidRPr="008451D6" w:rsidRDefault="00A4494D" w:rsidP="00773828">
      <w:pPr>
        <w:pStyle w:val="af3"/>
        <w:tabs>
          <w:tab w:val="left" w:pos="0"/>
        </w:tabs>
        <w:spacing w:before="0" w:beforeAutospacing="0" w:after="0" w:afterAutospacing="0"/>
        <w:ind w:firstLine="709"/>
        <w:jc w:val="both"/>
        <w:rPr>
          <w:sz w:val="28"/>
          <w:szCs w:val="28"/>
        </w:rPr>
      </w:pPr>
      <w:r>
        <w:rPr>
          <w:sz w:val="28"/>
          <w:szCs w:val="28"/>
        </w:rPr>
        <w:t xml:space="preserve">Она </w:t>
      </w:r>
      <w:r w:rsidRPr="008451D6">
        <w:rPr>
          <w:sz w:val="28"/>
          <w:szCs w:val="28"/>
        </w:rPr>
        <w:t>может содержать несколько вопросов (подво</w:t>
      </w:r>
      <w:r>
        <w:rPr>
          <w:sz w:val="28"/>
          <w:szCs w:val="28"/>
        </w:rPr>
        <w:t>просов), в которых излагаются теоретические аспекты темы на основе анализа опубликованной литературы, рассматриваются дискуссионные вопросы, формулируется позиция автора, дается анализ полученных практических данных</w:t>
      </w:r>
      <w:r>
        <w:rPr>
          <w:rStyle w:val="a5"/>
          <w:sz w:val="28"/>
          <w:szCs w:val="28"/>
        </w:rPr>
        <w:footnoteReference w:id="22"/>
      </w:r>
      <w:r>
        <w:rPr>
          <w:sz w:val="28"/>
          <w:szCs w:val="28"/>
        </w:rPr>
        <w:t>.</w:t>
      </w:r>
    </w:p>
    <w:p w:rsidR="00E343A2" w:rsidRPr="006136B0" w:rsidRDefault="00E343A2" w:rsidP="00773828">
      <w:pPr>
        <w:pStyle w:val="af3"/>
        <w:tabs>
          <w:tab w:val="left" w:pos="0"/>
        </w:tabs>
        <w:spacing w:before="0" w:beforeAutospacing="0" w:after="0" w:afterAutospacing="0"/>
        <w:ind w:firstLine="709"/>
        <w:jc w:val="both"/>
        <w:rPr>
          <w:sz w:val="28"/>
          <w:szCs w:val="28"/>
        </w:rPr>
      </w:pPr>
      <w:r w:rsidRPr="006136B0">
        <w:rPr>
          <w:b/>
          <w:sz w:val="28"/>
          <w:szCs w:val="28"/>
        </w:rPr>
        <w:t>Заключение</w:t>
      </w:r>
      <w:r>
        <w:rPr>
          <w:sz w:val="28"/>
          <w:szCs w:val="28"/>
        </w:rPr>
        <w:t xml:space="preserve"> должно с</w:t>
      </w:r>
      <w:r w:rsidRPr="006136B0">
        <w:rPr>
          <w:sz w:val="28"/>
          <w:szCs w:val="28"/>
        </w:rPr>
        <w:t>одерж</w:t>
      </w:r>
      <w:r>
        <w:rPr>
          <w:sz w:val="28"/>
          <w:szCs w:val="28"/>
        </w:rPr>
        <w:t>а</w:t>
      </w:r>
      <w:r w:rsidRPr="006136B0">
        <w:rPr>
          <w:sz w:val="28"/>
          <w:szCs w:val="28"/>
        </w:rPr>
        <w:t>т</w:t>
      </w:r>
      <w:r>
        <w:rPr>
          <w:sz w:val="28"/>
          <w:szCs w:val="28"/>
        </w:rPr>
        <w:t>ь</w:t>
      </w:r>
      <w:r w:rsidRPr="006136B0">
        <w:rPr>
          <w:sz w:val="28"/>
          <w:szCs w:val="28"/>
        </w:rPr>
        <w:t xml:space="preserve"> главные выводы по работе, предложения и рекомендации по внедрению полученных результатов и дальнейшему развитию темы. Его содержание должно соответствовать материалу, изложенному в работе.</w:t>
      </w:r>
    </w:p>
    <w:p w:rsidR="00E12AFA" w:rsidRPr="006136B0" w:rsidRDefault="00E12AFA" w:rsidP="00773828">
      <w:pPr>
        <w:pStyle w:val="af3"/>
        <w:tabs>
          <w:tab w:val="left" w:pos="0"/>
        </w:tabs>
        <w:spacing w:before="0" w:beforeAutospacing="0" w:after="0" w:afterAutospacing="0"/>
        <w:ind w:firstLine="709"/>
        <w:jc w:val="both"/>
        <w:rPr>
          <w:sz w:val="28"/>
          <w:szCs w:val="28"/>
        </w:rPr>
      </w:pPr>
      <w:r w:rsidRPr="006136B0">
        <w:rPr>
          <w:sz w:val="28"/>
          <w:szCs w:val="28"/>
        </w:rPr>
        <w:t xml:space="preserve">При </w:t>
      </w:r>
      <w:r w:rsidR="00D13DE8">
        <w:rPr>
          <w:sz w:val="28"/>
          <w:szCs w:val="28"/>
        </w:rPr>
        <w:t>выполнении</w:t>
      </w:r>
      <w:r w:rsidRPr="006136B0">
        <w:rPr>
          <w:sz w:val="28"/>
          <w:szCs w:val="28"/>
        </w:rPr>
        <w:t xml:space="preserve"> курсовой работ</w:t>
      </w:r>
      <w:r w:rsidR="00D13DE8">
        <w:rPr>
          <w:sz w:val="28"/>
          <w:szCs w:val="28"/>
        </w:rPr>
        <w:t>ы</w:t>
      </w:r>
      <w:r w:rsidRPr="006136B0">
        <w:rPr>
          <w:sz w:val="28"/>
          <w:szCs w:val="28"/>
        </w:rPr>
        <w:t xml:space="preserve"> автор должен использовать около</w:t>
      </w:r>
      <w:r w:rsidR="006A3B44" w:rsidRPr="006136B0">
        <w:rPr>
          <w:sz w:val="28"/>
          <w:szCs w:val="28"/>
        </w:rPr>
        <w:t xml:space="preserve">  </w:t>
      </w:r>
      <w:r w:rsidRPr="006136B0">
        <w:rPr>
          <w:b/>
          <w:sz w:val="28"/>
          <w:szCs w:val="28"/>
        </w:rPr>
        <w:t>10-15 различных источников</w:t>
      </w:r>
      <w:r w:rsidRPr="006136B0">
        <w:rPr>
          <w:sz w:val="28"/>
          <w:szCs w:val="28"/>
        </w:rPr>
        <w:t xml:space="preserve"> (учебных пособий, монографий, сборников научных статей, журнальной и газетной периодики). </w:t>
      </w:r>
      <w:r w:rsidRPr="006136B0">
        <w:rPr>
          <w:b/>
          <w:sz w:val="28"/>
          <w:szCs w:val="28"/>
        </w:rPr>
        <w:t>Среди них</w:t>
      </w:r>
      <w:r w:rsidR="0094742E">
        <w:rPr>
          <w:b/>
          <w:sz w:val="28"/>
          <w:szCs w:val="28"/>
        </w:rPr>
        <w:t xml:space="preserve"> большая часть источников </w:t>
      </w:r>
      <w:r w:rsidR="0094742E" w:rsidRPr="0094742E">
        <w:rPr>
          <w:sz w:val="28"/>
          <w:szCs w:val="28"/>
        </w:rPr>
        <w:t>должна быть</w:t>
      </w:r>
      <w:r w:rsidR="0094742E">
        <w:rPr>
          <w:sz w:val="28"/>
          <w:szCs w:val="28"/>
        </w:rPr>
        <w:t xml:space="preserve"> </w:t>
      </w:r>
      <w:r w:rsidRPr="006136B0">
        <w:rPr>
          <w:sz w:val="28"/>
          <w:szCs w:val="28"/>
        </w:rPr>
        <w:t>опубликован</w:t>
      </w:r>
      <w:r w:rsidR="0094742E">
        <w:rPr>
          <w:sz w:val="28"/>
          <w:szCs w:val="28"/>
        </w:rPr>
        <w:t>а</w:t>
      </w:r>
      <w:r w:rsidRPr="006136B0">
        <w:rPr>
          <w:sz w:val="28"/>
          <w:szCs w:val="28"/>
        </w:rPr>
        <w:t xml:space="preserve"> за последние 5 лет. В частности, это касается научных статей, опубликованных в сборниках либо в журналах.</w:t>
      </w:r>
    </w:p>
    <w:p w:rsidR="00256D8D" w:rsidRDefault="00E12AFA" w:rsidP="00773828">
      <w:pPr>
        <w:pStyle w:val="af3"/>
        <w:tabs>
          <w:tab w:val="left" w:pos="0"/>
        </w:tabs>
        <w:spacing w:before="0" w:beforeAutospacing="0" w:after="0" w:afterAutospacing="0"/>
        <w:ind w:firstLine="709"/>
        <w:jc w:val="both"/>
        <w:rPr>
          <w:sz w:val="28"/>
          <w:szCs w:val="28"/>
        </w:rPr>
      </w:pPr>
      <w:r w:rsidRPr="006136B0">
        <w:rPr>
          <w:sz w:val="28"/>
          <w:szCs w:val="28"/>
        </w:rPr>
        <w:t xml:space="preserve">При написании курсовой работы немаловажно использовать в качестве материалов, иллюстрирующих теоретические положения, </w:t>
      </w:r>
      <w:r w:rsidRPr="006136B0">
        <w:rPr>
          <w:b/>
          <w:sz w:val="28"/>
          <w:szCs w:val="28"/>
        </w:rPr>
        <w:t>судебную практику</w:t>
      </w:r>
      <w:r w:rsidRPr="006136B0">
        <w:rPr>
          <w:sz w:val="28"/>
          <w:szCs w:val="28"/>
        </w:rPr>
        <w:t xml:space="preserve"> как Алтайского края, так и иных регионов Российской Федерации и Верховного Суда РФ (</w:t>
      </w:r>
      <w:r w:rsidRPr="006136B0">
        <w:rPr>
          <w:b/>
          <w:sz w:val="28"/>
          <w:szCs w:val="28"/>
        </w:rPr>
        <w:t>не менее двух судебных решений</w:t>
      </w:r>
      <w:r w:rsidRPr="006136B0">
        <w:rPr>
          <w:sz w:val="28"/>
          <w:szCs w:val="28"/>
        </w:rPr>
        <w:t xml:space="preserve"> из Бюллетеней Верховного Суда РФ (СССР, РСФСР) или приговоров судов первой и второй инстанций), а также, по возможности, в зависимости от темы работы, </w:t>
      </w:r>
      <w:r w:rsidRPr="006136B0">
        <w:rPr>
          <w:b/>
          <w:sz w:val="28"/>
          <w:szCs w:val="28"/>
        </w:rPr>
        <w:t>статистические данные за последние 5 лет</w:t>
      </w:r>
      <w:r w:rsidRPr="006136B0">
        <w:rPr>
          <w:sz w:val="28"/>
          <w:szCs w:val="28"/>
        </w:rPr>
        <w:t xml:space="preserve">. </w:t>
      </w:r>
    </w:p>
    <w:p w:rsidR="00E12AFA" w:rsidRDefault="00256D8D" w:rsidP="00773828">
      <w:pPr>
        <w:pStyle w:val="af3"/>
        <w:tabs>
          <w:tab w:val="left" w:pos="0"/>
        </w:tabs>
        <w:spacing w:before="0" w:beforeAutospacing="0" w:after="0" w:afterAutospacing="0"/>
        <w:ind w:firstLine="709"/>
        <w:jc w:val="both"/>
        <w:rPr>
          <w:sz w:val="28"/>
          <w:szCs w:val="28"/>
        </w:rPr>
      </w:pPr>
      <w:r>
        <w:rPr>
          <w:sz w:val="28"/>
          <w:szCs w:val="28"/>
        </w:rPr>
        <w:t>Кроме того, рекомендуем обратить внимание на правила изложения материала и оформления работы, указанные в главе 4 данн</w:t>
      </w:r>
      <w:r w:rsidR="00D13DE8">
        <w:rPr>
          <w:sz w:val="28"/>
          <w:szCs w:val="28"/>
        </w:rPr>
        <w:t>ых рекомендаций</w:t>
      </w:r>
      <w:r>
        <w:rPr>
          <w:sz w:val="28"/>
          <w:szCs w:val="28"/>
        </w:rPr>
        <w:t>.</w:t>
      </w:r>
    </w:p>
    <w:p w:rsidR="00D13DE8" w:rsidRDefault="00D13DE8" w:rsidP="00773828">
      <w:pPr>
        <w:pStyle w:val="af3"/>
        <w:tabs>
          <w:tab w:val="left" w:pos="0"/>
        </w:tabs>
        <w:spacing w:before="0" w:beforeAutospacing="0" w:after="0" w:afterAutospacing="0"/>
        <w:ind w:firstLine="709"/>
        <w:jc w:val="both"/>
        <w:rPr>
          <w:sz w:val="28"/>
          <w:szCs w:val="28"/>
        </w:rPr>
      </w:pPr>
    </w:p>
    <w:p w:rsidR="00A8748A" w:rsidRDefault="00A8748A" w:rsidP="00773828">
      <w:pPr>
        <w:pStyle w:val="af3"/>
        <w:tabs>
          <w:tab w:val="left" w:pos="0"/>
          <w:tab w:val="left" w:pos="1980"/>
        </w:tabs>
        <w:spacing w:before="0" w:beforeAutospacing="0" w:after="0" w:afterAutospacing="0"/>
        <w:jc w:val="center"/>
        <w:rPr>
          <w:b/>
          <w:sz w:val="28"/>
          <w:szCs w:val="28"/>
        </w:rPr>
      </w:pPr>
      <w:r w:rsidRPr="006136B0">
        <w:rPr>
          <w:b/>
          <w:sz w:val="28"/>
          <w:szCs w:val="28"/>
        </w:rPr>
        <w:t>2.5</w:t>
      </w:r>
      <w:r w:rsidR="0072562F">
        <w:rPr>
          <w:b/>
          <w:sz w:val="28"/>
          <w:szCs w:val="28"/>
        </w:rPr>
        <w:t>.</w:t>
      </w:r>
      <w:r w:rsidRPr="006136B0">
        <w:rPr>
          <w:b/>
          <w:sz w:val="28"/>
          <w:szCs w:val="28"/>
        </w:rPr>
        <w:t xml:space="preserve"> Использование в курсовой работе </w:t>
      </w:r>
      <w:r w:rsidR="009E5B71">
        <w:rPr>
          <w:b/>
          <w:sz w:val="28"/>
          <w:szCs w:val="28"/>
        </w:rPr>
        <w:t xml:space="preserve">по уголовному праву </w:t>
      </w:r>
      <w:r w:rsidRPr="006136B0">
        <w:rPr>
          <w:b/>
          <w:sz w:val="28"/>
          <w:szCs w:val="28"/>
        </w:rPr>
        <w:t>материалов из глобальной информационной сети Интернет</w:t>
      </w:r>
    </w:p>
    <w:p w:rsidR="00D13DE8" w:rsidRPr="006136B0" w:rsidRDefault="00D13DE8" w:rsidP="00773828">
      <w:pPr>
        <w:pStyle w:val="af3"/>
        <w:tabs>
          <w:tab w:val="left" w:pos="0"/>
          <w:tab w:val="left" w:pos="1980"/>
        </w:tabs>
        <w:spacing w:before="0" w:beforeAutospacing="0" w:after="0" w:afterAutospacing="0"/>
        <w:jc w:val="center"/>
        <w:rPr>
          <w:b/>
          <w:sz w:val="28"/>
          <w:szCs w:val="28"/>
        </w:rPr>
      </w:pPr>
    </w:p>
    <w:p w:rsidR="003147A7" w:rsidRPr="006136B0" w:rsidRDefault="00400C5C"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В курсовой работе по уголовному праву возможно использование источников, </w:t>
      </w:r>
      <w:r w:rsidR="003147A7" w:rsidRPr="006136B0">
        <w:rPr>
          <w:sz w:val="28"/>
          <w:szCs w:val="28"/>
        </w:rPr>
        <w:t xml:space="preserve">содержащихся на сайтах Интернета. Однако, во избежание недоразумений, отметим, что эти данные должны оформляться сносками с указанием электронного адреса источника. </w:t>
      </w:r>
    </w:p>
    <w:p w:rsidR="00400C5C" w:rsidRDefault="003147A7" w:rsidP="00773828">
      <w:pPr>
        <w:pStyle w:val="af3"/>
        <w:tabs>
          <w:tab w:val="left" w:pos="0"/>
          <w:tab w:val="left" w:pos="1980"/>
        </w:tabs>
        <w:spacing w:before="0" w:beforeAutospacing="0" w:after="0" w:afterAutospacing="0"/>
        <w:ind w:firstLine="709"/>
        <w:jc w:val="both"/>
        <w:rPr>
          <w:sz w:val="28"/>
          <w:szCs w:val="28"/>
        </w:rPr>
      </w:pPr>
      <w:r w:rsidRPr="006136B0">
        <w:rPr>
          <w:sz w:val="28"/>
          <w:szCs w:val="28"/>
        </w:rPr>
        <w:t xml:space="preserve">Полное или частично </w:t>
      </w:r>
      <w:r w:rsidRPr="006136B0">
        <w:rPr>
          <w:b/>
          <w:sz w:val="28"/>
          <w:szCs w:val="28"/>
        </w:rPr>
        <w:t>заимствование без ссылок</w:t>
      </w:r>
      <w:r w:rsidRPr="006136B0">
        <w:rPr>
          <w:sz w:val="28"/>
          <w:szCs w:val="28"/>
        </w:rPr>
        <w:t xml:space="preserve"> </w:t>
      </w:r>
      <w:r w:rsidRPr="006136B0">
        <w:rPr>
          <w:b/>
          <w:sz w:val="28"/>
          <w:szCs w:val="28"/>
        </w:rPr>
        <w:t>является плагиатом</w:t>
      </w:r>
      <w:r w:rsidRPr="006136B0">
        <w:rPr>
          <w:sz w:val="28"/>
          <w:szCs w:val="28"/>
        </w:rPr>
        <w:t xml:space="preserve">, который </w:t>
      </w:r>
      <w:r w:rsidRPr="006136B0">
        <w:rPr>
          <w:b/>
          <w:sz w:val="28"/>
          <w:szCs w:val="28"/>
        </w:rPr>
        <w:t>влечет</w:t>
      </w:r>
      <w:r w:rsidRPr="006136B0">
        <w:rPr>
          <w:sz w:val="28"/>
          <w:szCs w:val="28"/>
        </w:rPr>
        <w:t xml:space="preserve"> оценку «</w:t>
      </w:r>
      <w:r w:rsidRPr="006136B0">
        <w:rPr>
          <w:b/>
          <w:sz w:val="28"/>
          <w:szCs w:val="28"/>
        </w:rPr>
        <w:t xml:space="preserve">неудовлетворительно» </w:t>
      </w:r>
      <w:r w:rsidRPr="006136B0">
        <w:rPr>
          <w:sz w:val="28"/>
          <w:szCs w:val="28"/>
        </w:rPr>
        <w:t>(для сведения обучающимся: см. также нормы, содержащиеся в ст. 146 У</w:t>
      </w:r>
      <w:r w:rsidR="002651E9">
        <w:rPr>
          <w:sz w:val="28"/>
          <w:szCs w:val="28"/>
        </w:rPr>
        <w:t>головного кодекса</w:t>
      </w:r>
      <w:r w:rsidRPr="006136B0">
        <w:rPr>
          <w:sz w:val="28"/>
          <w:szCs w:val="28"/>
        </w:rPr>
        <w:t xml:space="preserve"> РФ, а также ст.</w:t>
      </w:r>
      <w:r w:rsidR="002651E9">
        <w:rPr>
          <w:sz w:val="28"/>
          <w:szCs w:val="28"/>
        </w:rPr>
        <w:t> </w:t>
      </w:r>
      <w:r w:rsidRPr="006136B0">
        <w:rPr>
          <w:sz w:val="28"/>
          <w:szCs w:val="28"/>
        </w:rPr>
        <w:t>1255-1302 Г</w:t>
      </w:r>
      <w:r w:rsidR="002651E9">
        <w:rPr>
          <w:sz w:val="28"/>
          <w:szCs w:val="28"/>
        </w:rPr>
        <w:t>ражданского кодекса</w:t>
      </w:r>
      <w:r w:rsidRPr="006136B0">
        <w:rPr>
          <w:sz w:val="28"/>
          <w:szCs w:val="28"/>
        </w:rPr>
        <w:t xml:space="preserve"> РФ).</w:t>
      </w:r>
    </w:p>
    <w:p w:rsidR="00D13DE8" w:rsidRPr="006136B0" w:rsidRDefault="00D13DE8" w:rsidP="00773828">
      <w:pPr>
        <w:pStyle w:val="af3"/>
        <w:tabs>
          <w:tab w:val="left" w:pos="0"/>
          <w:tab w:val="left" w:pos="1980"/>
        </w:tabs>
        <w:spacing w:before="0" w:beforeAutospacing="0" w:after="0" w:afterAutospacing="0"/>
        <w:ind w:firstLine="709"/>
        <w:jc w:val="both"/>
        <w:rPr>
          <w:sz w:val="28"/>
          <w:szCs w:val="28"/>
        </w:rPr>
      </w:pPr>
    </w:p>
    <w:p w:rsidR="00A8748A" w:rsidRDefault="00A8748A" w:rsidP="00773828">
      <w:pPr>
        <w:pStyle w:val="af3"/>
        <w:tabs>
          <w:tab w:val="left" w:pos="0"/>
          <w:tab w:val="left" w:pos="1980"/>
        </w:tabs>
        <w:spacing w:before="0" w:beforeAutospacing="0" w:after="0" w:afterAutospacing="0"/>
        <w:jc w:val="center"/>
        <w:rPr>
          <w:b/>
          <w:sz w:val="28"/>
          <w:szCs w:val="28"/>
        </w:rPr>
      </w:pPr>
      <w:r w:rsidRPr="006136B0">
        <w:rPr>
          <w:b/>
          <w:sz w:val="28"/>
          <w:szCs w:val="28"/>
        </w:rPr>
        <w:t>2.6</w:t>
      </w:r>
      <w:r w:rsidR="0072562F">
        <w:rPr>
          <w:b/>
          <w:sz w:val="28"/>
          <w:szCs w:val="28"/>
        </w:rPr>
        <w:t>.</w:t>
      </w:r>
      <w:r w:rsidRPr="006136B0">
        <w:rPr>
          <w:b/>
          <w:sz w:val="28"/>
          <w:szCs w:val="28"/>
        </w:rPr>
        <w:t xml:space="preserve"> Требования по оформлению курсовой работы</w:t>
      </w:r>
      <w:r w:rsidR="009E5B71">
        <w:rPr>
          <w:b/>
          <w:sz w:val="28"/>
          <w:szCs w:val="28"/>
        </w:rPr>
        <w:t xml:space="preserve"> по уголовному праву</w:t>
      </w:r>
    </w:p>
    <w:p w:rsidR="00D13DE8" w:rsidRPr="006136B0" w:rsidRDefault="00D13DE8" w:rsidP="00773828">
      <w:pPr>
        <w:pStyle w:val="af3"/>
        <w:tabs>
          <w:tab w:val="left" w:pos="0"/>
          <w:tab w:val="left" w:pos="1980"/>
        </w:tabs>
        <w:spacing w:before="0" w:beforeAutospacing="0" w:after="0" w:afterAutospacing="0"/>
        <w:jc w:val="center"/>
        <w:rPr>
          <w:b/>
          <w:sz w:val="28"/>
          <w:szCs w:val="28"/>
        </w:rPr>
      </w:pPr>
    </w:p>
    <w:p w:rsidR="00E343A2" w:rsidRDefault="00E343A2" w:rsidP="00773828">
      <w:pPr>
        <w:pStyle w:val="af3"/>
        <w:tabs>
          <w:tab w:val="left" w:pos="0"/>
        </w:tabs>
        <w:spacing w:before="0" w:beforeAutospacing="0" w:after="0" w:afterAutospacing="0"/>
        <w:ind w:firstLine="709"/>
        <w:jc w:val="both"/>
        <w:rPr>
          <w:b/>
          <w:sz w:val="28"/>
          <w:szCs w:val="28"/>
        </w:rPr>
      </w:pPr>
      <w:r w:rsidRPr="00E343A2">
        <w:rPr>
          <w:sz w:val="28"/>
          <w:szCs w:val="28"/>
        </w:rPr>
        <w:t xml:space="preserve">Курсовая работа </w:t>
      </w:r>
      <w:r w:rsidR="001A7D47" w:rsidRPr="001A7D47">
        <w:rPr>
          <w:b/>
          <w:sz w:val="28"/>
          <w:szCs w:val="28"/>
        </w:rPr>
        <w:t xml:space="preserve">обязательно </w:t>
      </w:r>
      <w:r w:rsidRPr="001A7D47">
        <w:rPr>
          <w:b/>
          <w:sz w:val="28"/>
          <w:szCs w:val="28"/>
        </w:rPr>
        <w:t>д</w:t>
      </w:r>
      <w:r w:rsidRPr="00E343A2">
        <w:rPr>
          <w:b/>
          <w:sz w:val="28"/>
          <w:szCs w:val="28"/>
        </w:rPr>
        <w:t xml:space="preserve">олжна </w:t>
      </w:r>
      <w:r w:rsidRPr="00E343A2">
        <w:rPr>
          <w:sz w:val="28"/>
          <w:szCs w:val="28"/>
        </w:rPr>
        <w:t>в себя</w:t>
      </w:r>
      <w:r w:rsidRPr="00E343A2">
        <w:rPr>
          <w:b/>
          <w:sz w:val="28"/>
          <w:szCs w:val="28"/>
        </w:rPr>
        <w:t xml:space="preserve"> включать</w:t>
      </w:r>
      <w:r w:rsidRPr="00E343A2">
        <w:rPr>
          <w:sz w:val="28"/>
          <w:szCs w:val="28"/>
        </w:rPr>
        <w:t>:</w:t>
      </w:r>
      <w:r>
        <w:rPr>
          <w:b/>
          <w:sz w:val="28"/>
          <w:szCs w:val="28"/>
        </w:rPr>
        <w:t xml:space="preserve"> </w:t>
      </w:r>
    </w:p>
    <w:p w:rsidR="00E343A2" w:rsidRPr="00E343A2"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титульный лист;</w:t>
      </w:r>
    </w:p>
    <w:p w:rsidR="00E343A2" w:rsidRPr="00E343A2"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план;</w:t>
      </w:r>
    </w:p>
    <w:p w:rsidR="00E343A2" w:rsidRPr="00E343A2"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введение;</w:t>
      </w:r>
    </w:p>
    <w:p w:rsidR="00E343A2" w:rsidRPr="00E343A2"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основную часть (никогда так не озаглавливается), состоящую из вопросов и подвопросов;</w:t>
      </w:r>
    </w:p>
    <w:p w:rsidR="00E343A2" w:rsidRPr="00E343A2"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заключение;</w:t>
      </w:r>
    </w:p>
    <w:p w:rsidR="001A7D47" w:rsidRDefault="00E343A2" w:rsidP="00773828">
      <w:pPr>
        <w:pStyle w:val="af3"/>
        <w:numPr>
          <w:ilvl w:val="0"/>
          <w:numId w:val="26"/>
        </w:numPr>
        <w:tabs>
          <w:tab w:val="clear" w:pos="1069"/>
          <w:tab w:val="num" w:pos="0"/>
          <w:tab w:val="left" w:pos="993"/>
        </w:tabs>
        <w:spacing w:before="0" w:beforeAutospacing="0" w:after="0" w:afterAutospacing="0"/>
        <w:ind w:left="0" w:firstLine="709"/>
        <w:jc w:val="both"/>
        <w:rPr>
          <w:sz w:val="28"/>
          <w:szCs w:val="28"/>
        </w:rPr>
      </w:pPr>
      <w:r w:rsidRPr="00E343A2">
        <w:rPr>
          <w:sz w:val="28"/>
          <w:szCs w:val="28"/>
        </w:rPr>
        <w:t>список литературы</w:t>
      </w:r>
      <w:r w:rsidR="001A7D47">
        <w:rPr>
          <w:sz w:val="28"/>
          <w:szCs w:val="28"/>
        </w:rPr>
        <w:t>.</w:t>
      </w:r>
      <w:r w:rsidRPr="00E343A2">
        <w:rPr>
          <w:sz w:val="28"/>
          <w:szCs w:val="28"/>
        </w:rPr>
        <w:t xml:space="preserve"> </w:t>
      </w:r>
    </w:p>
    <w:p w:rsidR="00E343A2" w:rsidRPr="00E343A2" w:rsidRDefault="001A7D47" w:rsidP="00773828">
      <w:pPr>
        <w:pStyle w:val="af3"/>
        <w:spacing w:before="0" w:beforeAutospacing="0" w:after="0" w:afterAutospacing="0"/>
        <w:ind w:firstLine="709"/>
        <w:jc w:val="both"/>
        <w:rPr>
          <w:sz w:val="28"/>
          <w:szCs w:val="28"/>
        </w:rPr>
      </w:pPr>
      <w:r>
        <w:rPr>
          <w:sz w:val="28"/>
          <w:szCs w:val="28"/>
        </w:rPr>
        <w:t>При необходимости автор может включить в нее</w:t>
      </w:r>
      <w:r w:rsidRPr="00E343A2">
        <w:rPr>
          <w:sz w:val="28"/>
          <w:szCs w:val="28"/>
        </w:rPr>
        <w:t xml:space="preserve"> </w:t>
      </w:r>
      <w:r w:rsidR="00E343A2" w:rsidRPr="00E343A2">
        <w:rPr>
          <w:sz w:val="28"/>
          <w:szCs w:val="28"/>
        </w:rPr>
        <w:t>приложения.</w:t>
      </w:r>
    </w:p>
    <w:p w:rsidR="00734D7D" w:rsidRPr="006136B0" w:rsidRDefault="00734D7D" w:rsidP="00773828">
      <w:pPr>
        <w:pStyle w:val="af3"/>
        <w:tabs>
          <w:tab w:val="left" w:pos="0"/>
        </w:tabs>
        <w:spacing w:before="0" w:beforeAutospacing="0" w:after="0" w:afterAutospacing="0"/>
        <w:ind w:firstLine="709"/>
        <w:jc w:val="both"/>
        <w:rPr>
          <w:sz w:val="28"/>
          <w:szCs w:val="28"/>
        </w:rPr>
      </w:pPr>
      <w:r w:rsidRPr="006136B0">
        <w:rPr>
          <w:b/>
          <w:sz w:val="28"/>
          <w:szCs w:val="28"/>
        </w:rPr>
        <w:t>Титульный лист</w:t>
      </w:r>
      <w:r w:rsidRPr="006136B0">
        <w:rPr>
          <w:sz w:val="28"/>
          <w:szCs w:val="28"/>
        </w:rPr>
        <w:t xml:space="preserve"> </w:t>
      </w:r>
      <w:r w:rsidR="003147A7" w:rsidRPr="006136B0">
        <w:rPr>
          <w:sz w:val="28"/>
          <w:szCs w:val="28"/>
        </w:rPr>
        <w:t>должен включать:</w:t>
      </w:r>
      <w:r w:rsidRPr="006136B0">
        <w:rPr>
          <w:sz w:val="28"/>
          <w:szCs w:val="28"/>
        </w:rPr>
        <w:t xml:space="preserve"> полное наименование вуза, кафедры, название темы, сведения об исполнителе (Ф.И.О. курсанта, </w:t>
      </w:r>
      <w:r w:rsidR="00604AF8" w:rsidRPr="006136B0">
        <w:rPr>
          <w:sz w:val="28"/>
          <w:szCs w:val="28"/>
        </w:rPr>
        <w:t xml:space="preserve">слушателя или студента, </w:t>
      </w:r>
      <w:r w:rsidR="00256D8D">
        <w:rPr>
          <w:sz w:val="28"/>
          <w:szCs w:val="28"/>
        </w:rPr>
        <w:t xml:space="preserve">факультет, </w:t>
      </w:r>
      <w:r w:rsidRPr="006136B0">
        <w:rPr>
          <w:sz w:val="28"/>
          <w:szCs w:val="28"/>
        </w:rPr>
        <w:t>курс, группа</w:t>
      </w:r>
      <w:r w:rsidR="00604AF8" w:rsidRPr="006136B0">
        <w:rPr>
          <w:sz w:val="28"/>
          <w:szCs w:val="28"/>
        </w:rPr>
        <w:t>, место работы</w:t>
      </w:r>
      <w:r w:rsidR="00E343A2">
        <w:rPr>
          <w:sz w:val="28"/>
          <w:szCs w:val="28"/>
        </w:rPr>
        <w:t xml:space="preserve"> и должность</w:t>
      </w:r>
      <w:r w:rsidR="00604AF8" w:rsidRPr="006136B0">
        <w:rPr>
          <w:sz w:val="28"/>
          <w:szCs w:val="28"/>
        </w:rPr>
        <w:t xml:space="preserve"> (для слушателей заочной формы обучения</w:t>
      </w:r>
      <w:r w:rsidR="005A63C0" w:rsidRPr="006136B0">
        <w:rPr>
          <w:sz w:val="28"/>
          <w:szCs w:val="28"/>
        </w:rPr>
        <w:t>)</w:t>
      </w:r>
      <w:r w:rsidR="00604AF8" w:rsidRPr="006136B0">
        <w:rPr>
          <w:sz w:val="28"/>
          <w:szCs w:val="28"/>
        </w:rPr>
        <w:t>, специальное звание</w:t>
      </w:r>
      <w:r w:rsidR="005A63C0" w:rsidRPr="006136B0">
        <w:rPr>
          <w:sz w:val="28"/>
          <w:szCs w:val="28"/>
        </w:rPr>
        <w:t>, номер зачетной книжки (для слушателей заочной формы обучения</w:t>
      </w:r>
      <w:r w:rsidRPr="006136B0">
        <w:rPr>
          <w:sz w:val="28"/>
          <w:szCs w:val="28"/>
        </w:rPr>
        <w:t xml:space="preserve">), сведения о научном руководителе (Ф.И.О., ученая степень, ученое звание, должность, специальное звание), наименование места и год выполнения работы.  </w:t>
      </w:r>
    </w:p>
    <w:p w:rsidR="008451D6" w:rsidRDefault="00734D7D" w:rsidP="00773828">
      <w:pPr>
        <w:pStyle w:val="af3"/>
        <w:tabs>
          <w:tab w:val="left" w:pos="0"/>
        </w:tabs>
        <w:spacing w:before="0" w:beforeAutospacing="0" w:after="0" w:afterAutospacing="0"/>
        <w:ind w:firstLine="709"/>
        <w:jc w:val="both"/>
        <w:rPr>
          <w:sz w:val="28"/>
          <w:szCs w:val="28"/>
        </w:rPr>
      </w:pPr>
      <w:r w:rsidRPr="006136B0">
        <w:rPr>
          <w:b/>
          <w:sz w:val="28"/>
          <w:szCs w:val="28"/>
        </w:rPr>
        <w:t>План</w:t>
      </w:r>
      <w:r w:rsidRPr="006136B0">
        <w:rPr>
          <w:sz w:val="28"/>
          <w:szCs w:val="28"/>
        </w:rPr>
        <w:t xml:space="preserve"> должен содержать перечень структурных элементов работы с указанием номеров страниц, с которых начинается их место расположения в тексте. При этом </w:t>
      </w:r>
      <w:r w:rsidRPr="006136B0">
        <w:rPr>
          <w:b/>
          <w:sz w:val="28"/>
          <w:szCs w:val="28"/>
        </w:rPr>
        <w:t>нумеруются только вопросы</w:t>
      </w:r>
      <w:r w:rsidRPr="006136B0">
        <w:rPr>
          <w:sz w:val="28"/>
          <w:szCs w:val="28"/>
        </w:rPr>
        <w:t xml:space="preserve">. </w:t>
      </w:r>
    </w:p>
    <w:p w:rsidR="00734D7D" w:rsidRPr="006136B0" w:rsidRDefault="002305F5" w:rsidP="00773828">
      <w:pPr>
        <w:pStyle w:val="af3"/>
        <w:tabs>
          <w:tab w:val="left" w:pos="0"/>
        </w:tabs>
        <w:spacing w:before="0" w:beforeAutospacing="0" w:after="0" w:afterAutospacing="0"/>
        <w:ind w:firstLine="709"/>
        <w:jc w:val="both"/>
        <w:rPr>
          <w:sz w:val="28"/>
          <w:szCs w:val="28"/>
        </w:rPr>
      </w:pPr>
      <w:r w:rsidRPr="008451D6">
        <w:rPr>
          <w:b/>
          <w:sz w:val="28"/>
          <w:szCs w:val="28"/>
        </w:rPr>
        <w:t>Введение</w:t>
      </w:r>
      <w:r>
        <w:rPr>
          <w:sz w:val="28"/>
          <w:szCs w:val="28"/>
        </w:rPr>
        <w:t xml:space="preserve"> должно занимать не более 1-2 страниц.</w:t>
      </w:r>
    </w:p>
    <w:p w:rsidR="00256D8D" w:rsidRDefault="00E343A2" w:rsidP="00773828">
      <w:pPr>
        <w:pStyle w:val="af3"/>
        <w:tabs>
          <w:tab w:val="left" w:pos="0"/>
        </w:tabs>
        <w:spacing w:before="0" w:beforeAutospacing="0" w:after="0" w:afterAutospacing="0"/>
        <w:ind w:firstLine="709"/>
        <w:jc w:val="both"/>
        <w:rPr>
          <w:b/>
          <w:sz w:val="28"/>
          <w:szCs w:val="28"/>
        </w:rPr>
      </w:pPr>
      <w:r>
        <w:rPr>
          <w:b/>
          <w:sz w:val="28"/>
          <w:szCs w:val="28"/>
        </w:rPr>
        <w:t>Основная часть работы</w:t>
      </w:r>
      <w:r w:rsidR="002305F5" w:rsidRPr="00256D8D">
        <w:rPr>
          <w:sz w:val="28"/>
          <w:szCs w:val="28"/>
        </w:rPr>
        <w:t xml:space="preserve"> </w:t>
      </w:r>
      <w:r w:rsidR="00256D8D" w:rsidRPr="00256D8D">
        <w:rPr>
          <w:sz w:val="28"/>
          <w:szCs w:val="28"/>
        </w:rPr>
        <w:t>должна занимать не более 15-20 страниц</w:t>
      </w:r>
      <w:r w:rsidR="00256D8D">
        <w:rPr>
          <w:sz w:val="28"/>
          <w:szCs w:val="28"/>
        </w:rPr>
        <w:t>, что составляет около 5-7 страниц на каждый вопрос.</w:t>
      </w:r>
    </w:p>
    <w:p w:rsidR="009E5B71" w:rsidRDefault="00734D7D" w:rsidP="00773828">
      <w:pPr>
        <w:pStyle w:val="af3"/>
        <w:tabs>
          <w:tab w:val="left" w:pos="0"/>
        </w:tabs>
        <w:spacing w:before="0" w:beforeAutospacing="0" w:after="0" w:afterAutospacing="0"/>
        <w:ind w:firstLine="709"/>
        <w:jc w:val="both"/>
        <w:rPr>
          <w:sz w:val="28"/>
          <w:szCs w:val="28"/>
        </w:rPr>
      </w:pPr>
      <w:r w:rsidRPr="006136B0">
        <w:rPr>
          <w:b/>
          <w:sz w:val="28"/>
          <w:szCs w:val="28"/>
        </w:rPr>
        <w:t>Список литературы</w:t>
      </w:r>
      <w:r w:rsidRPr="006136B0">
        <w:rPr>
          <w:sz w:val="28"/>
          <w:szCs w:val="28"/>
        </w:rPr>
        <w:t xml:space="preserve"> должен отражать все источники литературы, использованные при написании курсовой работы. Библиографическое описание документов в списке литературы оформляется в соответствии с действующими стандартами (в первую очередь, по ГОСТу 7.1-2003 «Система стандартов по информации, библиотечному и издательскому делу. Библиографическое описание. Общие тр</w:t>
      </w:r>
      <w:r w:rsidR="0053192A" w:rsidRPr="006136B0">
        <w:rPr>
          <w:sz w:val="28"/>
          <w:szCs w:val="28"/>
        </w:rPr>
        <w:t>ебования и правила составления»</w:t>
      </w:r>
      <w:r w:rsidRPr="006136B0">
        <w:rPr>
          <w:sz w:val="28"/>
          <w:szCs w:val="28"/>
        </w:rPr>
        <w:t>), в котором указывается автор работы, ее полное наименование, место издания, издательство, год издания, общее количество страниц; для журнальной статьи помимо автора и названия работы обязательно название журнала, год и номер выпуска, страницы и т.д.)</w:t>
      </w:r>
      <w:r w:rsidR="00256D8D">
        <w:rPr>
          <w:sz w:val="28"/>
          <w:szCs w:val="28"/>
        </w:rPr>
        <w:t xml:space="preserve"> (см. главу 4)</w:t>
      </w:r>
      <w:r w:rsidRPr="006136B0">
        <w:rPr>
          <w:sz w:val="28"/>
          <w:szCs w:val="28"/>
        </w:rPr>
        <w:t>.</w:t>
      </w:r>
    </w:p>
    <w:p w:rsidR="0053192A" w:rsidRPr="006136B0" w:rsidRDefault="0053192A" w:rsidP="00773828">
      <w:pPr>
        <w:pStyle w:val="af3"/>
        <w:tabs>
          <w:tab w:val="left" w:pos="0"/>
        </w:tabs>
        <w:spacing w:before="0" w:beforeAutospacing="0" w:after="0" w:afterAutospacing="0"/>
        <w:ind w:firstLine="709"/>
        <w:jc w:val="both"/>
        <w:rPr>
          <w:sz w:val="28"/>
          <w:szCs w:val="28"/>
        </w:rPr>
      </w:pPr>
      <w:r w:rsidRPr="006136B0">
        <w:rPr>
          <w:b/>
          <w:sz w:val="28"/>
          <w:szCs w:val="28"/>
        </w:rPr>
        <w:t xml:space="preserve">Приложения </w:t>
      </w:r>
      <w:r w:rsidRPr="006136B0">
        <w:rPr>
          <w:sz w:val="28"/>
          <w:szCs w:val="28"/>
        </w:rPr>
        <w:t xml:space="preserve">предназначены для облегчения восприятия основного содержания работы и могут включать </w:t>
      </w:r>
      <w:r w:rsidR="00256D8D">
        <w:rPr>
          <w:sz w:val="28"/>
          <w:szCs w:val="28"/>
        </w:rPr>
        <w:t xml:space="preserve">обработанные и систематизированные </w:t>
      </w:r>
      <w:r w:rsidRPr="006136B0">
        <w:rPr>
          <w:sz w:val="28"/>
          <w:szCs w:val="28"/>
        </w:rPr>
        <w:t>тексты анкет, опросных листов, схемы и заключения экспертизы. Не являются обязательной частью курсовой работы.</w:t>
      </w:r>
    </w:p>
    <w:p w:rsidR="00E12AFA" w:rsidRPr="006136B0" w:rsidRDefault="00E12AFA" w:rsidP="00773828">
      <w:pPr>
        <w:pStyle w:val="af3"/>
        <w:tabs>
          <w:tab w:val="left" w:pos="0"/>
        </w:tabs>
        <w:spacing w:before="0" w:beforeAutospacing="0" w:after="0" w:afterAutospacing="0"/>
        <w:ind w:firstLine="709"/>
        <w:jc w:val="both"/>
        <w:rPr>
          <w:sz w:val="28"/>
          <w:szCs w:val="28"/>
        </w:rPr>
      </w:pPr>
      <w:r w:rsidRPr="006136B0">
        <w:rPr>
          <w:sz w:val="28"/>
          <w:szCs w:val="28"/>
        </w:rPr>
        <w:t xml:space="preserve">В курсовой работе </w:t>
      </w:r>
      <w:r w:rsidRPr="006136B0">
        <w:rPr>
          <w:b/>
          <w:sz w:val="28"/>
          <w:szCs w:val="28"/>
        </w:rPr>
        <w:t>обязательны ссылки</w:t>
      </w:r>
      <w:r w:rsidRPr="006136B0">
        <w:rPr>
          <w:sz w:val="28"/>
          <w:szCs w:val="28"/>
        </w:rPr>
        <w:t xml:space="preserve"> на цитируемые источники.</w:t>
      </w:r>
    </w:p>
    <w:p w:rsidR="00E86C1B" w:rsidRPr="006136B0" w:rsidRDefault="0053192A" w:rsidP="00773828">
      <w:pPr>
        <w:pStyle w:val="af3"/>
        <w:tabs>
          <w:tab w:val="left" w:pos="0"/>
        </w:tabs>
        <w:spacing w:before="0" w:beforeAutospacing="0" w:after="0" w:afterAutospacing="0"/>
        <w:ind w:firstLine="709"/>
        <w:jc w:val="both"/>
        <w:rPr>
          <w:sz w:val="28"/>
          <w:szCs w:val="28"/>
        </w:rPr>
      </w:pPr>
      <w:r w:rsidRPr="006136B0">
        <w:rPr>
          <w:sz w:val="28"/>
          <w:szCs w:val="28"/>
        </w:rPr>
        <w:t xml:space="preserve">Курсовая работа должна быть набрана на компьютере, отпечатана на машинке либо написана от руки аккуратным, разборчивым почерком на одной стороне стандартной писчей бумаги формата А-4 (210х297 мм). </w:t>
      </w:r>
    </w:p>
    <w:p w:rsidR="0053192A" w:rsidRDefault="009744C6" w:rsidP="00773828">
      <w:pPr>
        <w:pStyle w:val="af3"/>
        <w:tabs>
          <w:tab w:val="left" w:pos="0"/>
        </w:tabs>
        <w:spacing w:before="0" w:beforeAutospacing="0" w:after="0" w:afterAutospacing="0"/>
        <w:ind w:firstLine="709"/>
        <w:jc w:val="both"/>
        <w:rPr>
          <w:sz w:val="28"/>
          <w:szCs w:val="28"/>
        </w:rPr>
      </w:pPr>
      <w:r w:rsidRPr="006136B0">
        <w:rPr>
          <w:sz w:val="28"/>
        </w:rPr>
        <w:t xml:space="preserve">Шрифт печатного текста </w:t>
      </w:r>
      <w:r w:rsidR="00E86C1B" w:rsidRPr="006136B0">
        <w:rPr>
          <w:sz w:val="28"/>
        </w:rPr>
        <w:t xml:space="preserve">в редакторе </w:t>
      </w:r>
      <w:r w:rsidR="00E86C1B" w:rsidRPr="006136B0">
        <w:rPr>
          <w:sz w:val="28"/>
          <w:lang w:val="en-US"/>
        </w:rPr>
        <w:t>Microsoft</w:t>
      </w:r>
      <w:r w:rsidR="00E86C1B" w:rsidRPr="006136B0">
        <w:rPr>
          <w:sz w:val="28"/>
        </w:rPr>
        <w:t xml:space="preserve"> </w:t>
      </w:r>
      <w:r w:rsidR="00E86C1B" w:rsidRPr="006136B0">
        <w:rPr>
          <w:sz w:val="28"/>
          <w:lang w:val="en-US"/>
        </w:rPr>
        <w:t>Word</w:t>
      </w:r>
      <w:r w:rsidR="00E86C1B" w:rsidRPr="006136B0">
        <w:rPr>
          <w:sz w:val="28"/>
        </w:rPr>
        <w:t xml:space="preserve"> – </w:t>
      </w:r>
      <w:r w:rsidRPr="006136B0">
        <w:rPr>
          <w:sz w:val="28"/>
          <w:lang w:val="en-US"/>
        </w:rPr>
        <w:t>Times</w:t>
      </w:r>
      <w:r w:rsidRPr="006136B0">
        <w:rPr>
          <w:sz w:val="28"/>
        </w:rPr>
        <w:t xml:space="preserve"> </w:t>
      </w:r>
      <w:r w:rsidRPr="006136B0">
        <w:rPr>
          <w:sz w:val="28"/>
          <w:lang w:val="en-US"/>
        </w:rPr>
        <w:t>New</w:t>
      </w:r>
      <w:r w:rsidRPr="006136B0">
        <w:rPr>
          <w:sz w:val="28"/>
        </w:rPr>
        <w:t xml:space="preserve"> </w:t>
      </w:r>
      <w:r w:rsidRPr="006136B0">
        <w:rPr>
          <w:sz w:val="28"/>
          <w:lang w:val="en-US"/>
        </w:rPr>
        <w:t>Roman</w:t>
      </w:r>
      <w:r w:rsidRPr="006136B0">
        <w:rPr>
          <w:sz w:val="28"/>
        </w:rPr>
        <w:t xml:space="preserve">, 14 </w:t>
      </w:r>
      <w:r w:rsidR="00397058" w:rsidRPr="006136B0">
        <w:rPr>
          <w:sz w:val="28"/>
          <w:lang w:val="en-US"/>
        </w:rPr>
        <w:t>pt</w:t>
      </w:r>
      <w:r w:rsidRPr="006136B0">
        <w:rPr>
          <w:sz w:val="28"/>
        </w:rPr>
        <w:t xml:space="preserve">, </w:t>
      </w:r>
      <w:r w:rsidR="00E86C1B" w:rsidRPr="006136B0">
        <w:rPr>
          <w:sz w:val="28"/>
        </w:rPr>
        <w:t xml:space="preserve">межстрочный интервал – </w:t>
      </w:r>
      <w:r w:rsidRPr="006136B0">
        <w:rPr>
          <w:sz w:val="28"/>
        </w:rPr>
        <w:t>полуторный</w:t>
      </w:r>
      <w:r w:rsidRPr="006136B0">
        <w:rPr>
          <w:sz w:val="28"/>
          <w:szCs w:val="28"/>
        </w:rPr>
        <w:t xml:space="preserve">. </w:t>
      </w:r>
      <w:r w:rsidR="0053192A" w:rsidRPr="006136B0">
        <w:rPr>
          <w:sz w:val="28"/>
          <w:szCs w:val="28"/>
        </w:rPr>
        <w:t>Поля: верхнее и нижнее 2</w:t>
      </w:r>
      <w:r w:rsidR="00871CCD">
        <w:rPr>
          <w:sz w:val="28"/>
          <w:szCs w:val="28"/>
        </w:rPr>
        <w:t>0</w:t>
      </w:r>
      <w:r w:rsidR="0053192A" w:rsidRPr="006136B0">
        <w:rPr>
          <w:sz w:val="28"/>
          <w:szCs w:val="28"/>
        </w:rPr>
        <w:t xml:space="preserve"> </w:t>
      </w:r>
      <w:r w:rsidR="0072562F">
        <w:rPr>
          <w:sz w:val="28"/>
          <w:szCs w:val="28"/>
        </w:rPr>
        <w:t>мм, левое – 30 м</w:t>
      </w:r>
      <w:r w:rsidR="0053192A" w:rsidRPr="006136B0">
        <w:rPr>
          <w:sz w:val="28"/>
          <w:szCs w:val="28"/>
        </w:rPr>
        <w:t xml:space="preserve">м, правое </w:t>
      </w:r>
      <w:r w:rsidR="00E86C1B" w:rsidRPr="006136B0">
        <w:rPr>
          <w:sz w:val="28"/>
          <w:szCs w:val="28"/>
        </w:rPr>
        <w:t xml:space="preserve">– </w:t>
      </w:r>
      <w:r w:rsidR="0053192A" w:rsidRPr="006136B0">
        <w:rPr>
          <w:sz w:val="28"/>
          <w:szCs w:val="28"/>
        </w:rPr>
        <w:t>1</w:t>
      </w:r>
      <w:r w:rsidR="0072562F">
        <w:rPr>
          <w:sz w:val="28"/>
          <w:szCs w:val="28"/>
        </w:rPr>
        <w:t>0 м</w:t>
      </w:r>
      <w:r w:rsidR="0053192A" w:rsidRPr="006136B0">
        <w:rPr>
          <w:sz w:val="28"/>
          <w:szCs w:val="28"/>
        </w:rPr>
        <w:t xml:space="preserve">м. </w:t>
      </w:r>
      <w:r w:rsidR="008A6D11" w:rsidRPr="006136B0">
        <w:rPr>
          <w:sz w:val="28"/>
          <w:szCs w:val="28"/>
        </w:rPr>
        <w:t xml:space="preserve">Номера страниц обозначаются </w:t>
      </w:r>
      <w:r w:rsidR="0094742E">
        <w:rPr>
          <w:sz w:val="28"/>
          <w:szCs w:val="28"/>
        </w:rPr>
        <w:t>на середине верхнего поля</w:t>
      </w:r>
      <w:r w:rsidR="00036470">
        <w:rPr>
          <w:sz w:val="28"/>
          <w:szCs w:val="28"/>
        </w:rPr>
        <w:t>, арабскими цифрами</w:t>
      </w:r>
      <w:r w:rsidR="008A6D11" w:rsidRPr="006136B0">
        <w:rPr>
          <w:sz w:val="28"/>
          <w:szCs w:val="28"/>
        </w:rPr>
        <w:t xml:space="preserve">. Первой страницей считается титульный лист, но на нем нумерация не проставляется. </w:t>
      </w:r>
      <w:r w:rsidR="0053192A" w:rsidRPr="006136B0">
        <w:rPr>
          <w:sz w:val="28"/>
          <w:szCs w:val="28"/>
        </w:rPr>
        <w:t>Вторая страница – план работы, следовательно, введение начинается с 3 или 4 страницы. Объем работы – 30-35 рукописных страниц либо 20-25 машинописных.</w:t>
      </w:r>
      <w:r w:rsidR="004D5E6D">
        <w:rPr>
          <w:sz w:val="28"/>
          <w:szCs w:val="28"/>
        </w:rPr>
        <w:t xml:space="preserve"> Работа должна быть сброшюрована (находиться в папке-скоросшивателе).</w:t>
      </w:r>
    </w:p>
    <w:p w:rsidR="003C0D55" w:rsidRPr="003C0D55" w:rsidRDefault="003C0D55" w:rsidP="00773828">
      <w:pPr>
        <w:widowControl w:val="0"/>
        <w:ind w:firstLine="709"/>
        <w:jc w:val="both"/>
        <w:rPr>
          <w:sz w:val="28"/>
          <w:szCs w:val="28"/>
        </w:rPr>
      </w:pPr>
      <w:r>
        <w:rPr>
          <w:sz w:val="28"/>
          <w:szCs w:val="28"/>
        </w:rPr>
        <w:t>Абзацный отступ должен быть одинаковым и равен 1,25 см, выравнивание абзаца – по ширине страницы.</w:t>
      </w:r>
      <w:r w:rsidR="00CD5722">
        <w:rPr>
          <w:sz w:val="28"/>
          <w:szCs w:val="28"/>
        </w:rPr>
        <w:t xml:space="preserve"> </w:t>
      </w:r>
    </w:p>
    <w:p w:rsidR="00C0063B" w:rsidRDefault="00C0063B" w:rsidP="00773828">
      <w:pPr>
        <w:widowControl w:val="0"/>
        <w:tabs>
          <w:tab w:val="left" w:pos="142"/>
        </w:tabs>
        <w:ind w:firstLine="709"/>
        <w:jc w:val="both"/>
        <w:rPr>
          <w:sz w:val="28"/>
          <w:szCs w:val="28"/>
        </w:rPr>
      </w:pPr>
      <w:r>
        <w:rPr>
          <w:sz w:val="28"/>
          <w:szCs w:val="28"/>
        </w:rPr>
        <w:t>Названия вопросов набираются строчными буквами, первое слово – с заглавной буквы. Расстояние между вопросом и последующим текстом равно 1 полуторному интервалу. Каждый вопрос начинается с новой страницы.</w:t>
      </w:r>
    </w:p>
    <w:p w:rsidR="0094742E" w:rsidRDefault="0094742E" w:rsidP="00773828">
      <w:pPr>
        <w:widowControl w:val="0"/>
        <w:tabs>
          <w:tab w:val="left" w:pos="142"/>
        </w:tabs>
        <w:ind w:firstLine="709"/>
        <w:jc w:val="both"/>
        <w:rPr>
          <w:sz w:val="28"/>
          <w:szCs w:val="28"/>
        </w:rPr>
      </w:pPr>
      <w:r>
        <w:rPr>
          <w:sz w:val="28"/>
          <w:szCs w:val="28"/>
        </w:rPr>
        <w:t>Работа должна быть сброшюрована или прошита.</w:t>
      </w:r>
    </w:p>
    <w:p w:rsidR="00F057F6" w:rsidRPr="003C0D55" w:rsidRDefault="00F057F6" w:rsidP="00773828">
      <w:pPr>
        <w:widowControl w:val="0"/>
        <w:tabs>
          <w:tab w:val="left" w:pos="142"/>
        </w:tabs>
        <w:ind w:firstLine="709"/>
        <w:jc w:val="both"/>
        <w:rPr>
          <w:sz w:val="28"/>
          <w:szCs w:val="28"/>
        </w:rPr>
      </w:pPr>
    </w:p>
    <w:p w:rsidR="00734D7D" w:rsidRDefault="00A8748A" w:rsidP="00773828">
      <w:pPr>
        <w:pStyle w:val="af3"/>
        <w:tabs>
          <w:tab w:val="left" w:pos="0"/>
          <w:tab w:val="left" w:pos="1980"/>
        </w:tabs>
        <w:spacing w:before="0" w:beforeAutospacing="0" w:after="0" w:afterAutospacing="0"/>
        <w:jc w:val="center"/>
        <w:rPr>
          <w:b/>
          <w:sz w:val="28"/>
          <w:szCs w:val="28"/>
        </w:rPr>
      </w:pPr>
      <w:r w:rsidRPr="006136B0">
        <w:rPr>
          <w:b/>
          <w:sz w:val="28"/>
          <w:szCs w:val="28"/>
        </w:rPr>
        <w:t>2.7</w:t>
      </w:r>
      <w:r w:rsidR="0072562F">
        <w:rPr>
          <w:b/>
          <w:sz w:val="28"/>
          <w:szCs w:val="28"/>
        </w:rPr>
        <w:t>.</w:t>
      </w:r>
      <w:r w:rsidRPr="006136B0">
        <w:rPr>
          <w:b/>
          <w:sz w:val="28"/>
          <w:szCs w:val="28"/>
        </w:rPr>
        <w:t xml:space="preserve"> Примерная тематика курсовых работ</w:t>
      </w:r>
      <w:r w:rsidR="00734D7D" w:rsidRPr="006136B0">
        <w:rPr>
          <w:b/>
          <w:sz w:val="28"/>
          <w:szCs w:val="28"/>
        </w:rPr>
        <w:t xml:space="preserve"> по Общей и Особенной частям уголовного права</w:t>
      </w:r>
    </w:p>
    <w:p w:rsidR="00F057F6" w:rsidRPr="006136B0" w:rsidRDefault="00F057F6" w:rsidP="00773828">
      <w:pPr>
        <w:pStyle w:val="af3"/>
        <w:tabs>
          <w:tab w:val="left" w:pos="0"/>
          <w:tab w:val="left" w:pos="1980"/>
        </w:tabs>
        <w:spacing w:before="0" w:beforeAutospacing="0" w:after="0" w:afterAutospacing="0"/>
        <w:jc w:val="center"/>
        <w:rPr>
          <w:b/>
          <w:sz w:val="28"/>
          <w:szCs w:val="28"/>
        </w:rPr>
      </w:pPr>
    </w:p>
    <w:p w:rsidR="00FA6493" w:rsidRPr="006136B0" w:rsidRDefault="0016538A" w:rsidP="00773828">
      <w:pPr>
        <w:pStyle w:val="a3"/>
        <w:spacing w:line="240" w:lineRule="auto"/>
        <w:rPr>
          <w:szCs w:val="28"/>
        </w:rPr>
      </w:pPr>
      <w:r w:rsidRPr="006136B0">
        <w:t>Предлагаемая ниже тематика курсовых работ охватывает наиболее актуальные вопросы уголовного права. Однако</w:t>
      </w:r>
      <w:r w:rsidR="00F65563" w:rsidRPr="006136B0">
        <w:t xml:space="preserve"> </w:t>
      </w:r>
      <w:r w:rsidRPr="006136B0">
        <w:t>следует учесть, что п</w:t>
      </w:r>
      <w:r w:rsidR="00FA6493" w:rsidRPr="006136B0">
        <w:t>еречень тем может ежегодно меняться</w:t>
      </w:r>
      <w:r w:rsidR="00F65563" w:rsidRPr="006136B0">
        <w:t>:</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Уголовный закон.</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Действие уголовного закона во времени и в пространстве.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Толкование уголовного закона.</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Понятие и признаки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Квалификация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Объект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Объективная сторона преступления: понятие и уголовно-правовое значение.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Общественно опасное деяние как обязательный признак объективной стороны.</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Общественно опасные последствия в преступлениях с материальным составом.</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Факультативные признаки объективной стороны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Субъект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Вменяемость, невменяемость и ограниченная вменяемость.</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Субъективная сторона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Умысел как форма вины.</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Неосторожность и ее виды.</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Факультативные признаки субъективной стороны преступления: мотив, цель и эмоциональное состояние лица, совершившего преступление.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Ошибка и ее уголовно-правовое значение.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Уголовная ответственность и уголовно-правовые отношения.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Необходимая оборона.</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Причинение вреда при задержании лица, совершившего преступление.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Крайняя необходимость.</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Физическое и психическое принуждение.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Обоснованный риск.</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Исполнение приказа или распоряжения.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Стадии умышленного преступления.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Добровольный отказ.</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Институт соучастия в уголовном праве.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Виды и ответственность соучастников.</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Понятие и формы соучастия в преступлении.</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Понятие, формы и виды множественности преступлений.</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Совокупность преступлений: понятие, значение, виды.</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Рецидив преступлений: понятие, значение, виды.</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Наказание и его цели.</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Система  и виды наказаний.</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Назначение наказания.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Обстоятельства, смягчающие наказание.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Обстоятельства, отягчающие наказание.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Освобождение от уголовной ответственности.</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Условное осуждение.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Освобождение от наказания.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Амнистия и помилование.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Судимость как правовое последствие.</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Уголовная ответственность несовершеннолетних.</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Особенности освобождения несовершеннолетних от наказания.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Принудительные меры воспитательного воздействия.</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Принудительные меры медицинского характера.</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Конфискация имущества.</w:t>
      </w:r>
    </w:p>
    <w:p w:rsidR="00734D7D"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Привилегированные виды убийства.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Убийство матерью новорожденного ребенка.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Причинение смерти по неосторожности.</w:t>
      </w:r>
    </w:p>
    <w:p w:rsidR="004D5E6D" w:rsidRDefault="004D5E6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Pr>
          <w:sz w:val="28"/>
        </w:rPr>
        <w:t>Умышленное причинение тяжкого вреда здоровью.</w:t>
      </w:r>
    </w:p>
    <w:p w:rsidR="00EB257B" w:rsidRDefault="00EB257B"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Pr>
          <w:sz w:val="28"/>
        </w:rPr>
        <w:t>Оставление в опасности.</w:t>
      </w:r>
    </w:p>
    <w:p w:rsidR="00EB257B" w:rsidRDefault="00EB257B"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Pr>
          <w:sz w:val="28"/>
        </w:rPr>
        <w:t>Торговля людьми.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Похищение человека.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Клевета.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Оскорбление.</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Изнасилование.</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Насильственные действия сексуального характера.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Понуждение к действиям сексуального характера.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Развратные действия.</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неприкосновенности жилища.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Вовлечение несовершеннолетнего в совершение преступления.</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Неисполнение обязанностей по воспитанию несовершеннолетнего.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Злостное уклонение от уплаты средств на содержание детей или нетрудоспособных родителей.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Мошенничество.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Присвоение.</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Растрата.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Вымогательство.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Неправомерное завладение автомобилем или иным транспортным средством без цели хищения.</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Причинение имущественного ущерба путем обмана или злоупотребления доверием.</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Уничтожение или повреждение имущества.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Лжепредпринимательство.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Приобретение или сбыт имущества, заведомо добытого преступным путем.</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Незаконное получение и разглашение сведений, составляющих коммерческую, налоговую или банковскую тайну.</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Изготовление или сбыт поддельных денег или ценных бумаг.</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Изготовление или сбыт поддельных кредитных либо расчетных карт и иных платежных документов.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Контрабанда.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Незаконный оборот драгоценных металлов, природных драгоценных камней или жемчуга.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правил сдачи государству драгоценных металлов и драгоценных камней.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Уклонение от уплаты таможенных платежей, взимаемых с организации или физического лица.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Коммерческий подкуп.</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Террористический акт.</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Захват заложника.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Организация незаконного вооруженного формирования или участие в нем.</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Бандитизм.</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правил пожарной безопасности.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Незаконное обращение с ядерными материалами или радиоактивными веществами.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Незаконное изготовление оружия.</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Пиратство.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Незаконные приобретение, хранение, перевозка, изготовление, переработка наркотических средств, психотропных веществ или их аналогов.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Незаконные производство, сбыт или пересылка наркотических средств, психотропных веществ или их аналогов.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санитарно-эпидемиологических правил.</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Вовлечение в занятие проституцией.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Уничтожение или повреждение памятников истории и культуры.</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Надругательство над телами умерших и местами их захоронения.</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Загрязнение вод, атмосферы, морской среды.</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Незаконная добыча водных животных и растений.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Незаконная охота.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правил дорожного движения и эксплуатации транспортных средств.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Преступления в сфере компьютерной информации.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Государственная измена и шпионаж.</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Злоупотребление должностными полномочиями.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Превышение должностных полномочий.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Получение взятки.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Дача взятки.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Халатность.</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Незаконные задержание, заключение под стражу или содержание под стражей.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Принуждение к даче показаний.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Фальсификация доказательств.</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Провокация взятки либо коммерческого подкупа.</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Побег из места лишения свободы, из-под ареста или из-под стражи.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Укрывательство преступлений.</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Применение насилия в отношении представителя власти.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Самоуправство.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Нарушение уставных правил взаимоотношений между военнослужащими при отсутствии между ними отношений подчиненности.</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Дезертирство.</w:t>
      </w:r>
    </w:p>
    <w:p w:rsid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Наемничество.</w:t>
      </w:r>
    </w:p>
    <w:p w:rsidR="00FD7EF2" w:rsidRPr="006136B0" w:rsidRDefault="00734D7D" w:rsidP="00773828">
      <w:pPr>
        <w:widowControl w:val="0"/>
        <w:numPr>
          <w:ilvl w:val="0"/>
          <w:numId w:val="1"/>
        </w:numPr>
        <w:tabs>
          <w:tab w:val="left" w:pos="0"/>
          <w:tab w:val="left" w:pos="1134"/>
        </w:tabs>
        <w:overflowPunct w:val="0"/>
        <w:autoSpaceDE w:val="0"/>
        <w:autoSpaceDN w:val="0"/>
        <w:adjustRightInd w:val="0"/>
        <w:ind w:left="0" w:firstLine="709"/>
        <w:jc w:val="both"/>
        <w:textAlignment w:val="baseline"/>
        <w:rPr>
          <w:sz w:val="28"/>
        </w:rPr>
      </w:pPr>
      <w:r w:rsidRPr="006136B0">
        <w:rPr>
          <w:sz w:val="28"/>
          <w:szCs w:val="28"/>
        </w:rPr>
        <w:t>Геноцид.</w:t>
      </w:r>
    </w:p>
    <w:p w:rsidR="00AA3119" w:rsidRDefault="00FE71B2" w:rsidP="00773828">
      <w:pPr>
        <w:widowControl w:val="0"/>
        <w:tabs>
          <w:tab w:val="left" w:pos="0"/>
        </w:tabs>
        <w:overflowPunct w:val="0"/>
        <w:autoSpaceDE w:val="0"/>
        <w:autoSpaceDN w:val="0"/>
        <w:adjustRightInd w:val="0"/>
        <w:ind w:firstLine="142"/>
        <w:jc w:val="center"/>
        <w:textAlignment w:val="baseline"/>
        <w:rPr>
          <w:b/>
          <w:sz w:val="28"/>
          <w:szCs w:val="28"/>
        </w:rPr>
      </w:pPr>
      <w:r w:rsidRPr="006136B0">
        <w:br w:type="page"/>
      </w:r>
      <w:bookmarkStart w:id="23" w:name="_Toc98137391"/>
      <w:r w:rsidR="00AA3119" w:rsidRPr="006136B0">
        <w:rPr>
          <w:b/>
          <w:sz w:val="28"/>
          <w:szCs w:val="28"/>
        </w:rPr>
        <w:t xml:space="preserve">Глава 3. </w:t>
      </w:r>
      <w:r w:rsidR="00DC16AC" w:rsidRPr="006136B0">
        <w:rPr>
          <w:b/>
          <w:sz w:val="28"/>
          <w:szCs w:val="28"/>
        </w:rPr>
        <w:t>КОНТРОЛЬНАЯ РАБОТА ПО УГОЛОВНОМУ ПРАВУ</w:t>
      </w:r>
    </w:p>
    <w:p w:rsidR="00B711B5" w:rsidRPr="006136B0" w:rsidRDefault="00B711B5" w:rsidP="00773828">
      <w:pPr>
        <w:widowControl w:val="0"/>
        <w:tabs>
          <w:tab w:val="left" w:pos="0"/>
        </w:tabs>
        <w:overflowPunct w:val="0"/>
        <w:autoSpaceDE w:val="0"/>
        <w:autoSpaceDN w:val="0"/>
        <w:adjustRightInd w:val="0"/>
        <w:ind w:firstLine="142"/>
        <w:jc w:val="center"/>
        <w:textAlignment w:val="baseline"/>
        <w:rPr>
          <w:b/>
          <w:sz w:val="28"/>
          <w:szCs w:val="28"/>
        </w:rPr>
      </w:pPr>
    </w:p>
    <w:p w:rsidR="00FE71B2" w:rsidRDefault="0020033D" w:rsidP="00773828">
      <w:pPr>
        <w:pStyle w:val="1"/>
        <w:spacing w:after="0" w:line="240" w:lineRule="auto"/>
        <w:rPr>
          <w:sz w:val="28"/>
          <w:szCs w:val="28"/>
        </w:rPr>
      </w:pPr>
      <w:r w:rsidRPr="006136B0">
        <w:rPr>
          <w:sz w:val="28"/>
          <w:szCs w:val="28"/>
        </w:rPr>
        <w:t>3.1</w:t>
      </w:r>
      <w:r w:rsidR="000946CF">
        <w:rPr>
          <w:sz w:val="28"/>
          <w:szCs w:val="28"/>
        </w:rPr>
        <w:t>.</w:t>
      </w:r>
      <w:r w:rsidRPr="006136B0">
        <w:rPr>
          <w:sz w:val="28"/>
          <w:szCs w:val="28"/>
        </w:rPr>
        <w:t xml:space="preserve"> </w:t>
      </w:r>
      <w:r w:rsidR="00FE71B2" w:rsidRPr="006136B0">
        <w:rPr>
          <w:sz w:val="28"/>
          <w:szCs w:val="28"/>
        </w:rPr>
        <w:t>Цели и задачи контрольной работы</w:t>
      </w:r>
      <w:bookmarkEnd w:id="23"/>
      <w:r w:rsidR="000946CF">
        <w:rPr>
          <w:sz w:val="28"/>
          <w:szCs w:val="28"/>
        </w:rPr>
        <w:t xml:space="preserve"> </w:t>
      </w:r>
      <w:r w:rsidR="000946CF" w:rsidRPr="009E5B71">
        <w:rPr>
          <w:sz w:val="28"/>
          <w:szCs w:val="28"/>
        </w:rPr>
        <w:t>по уголовному праву</w:t>
      </w:r>
    </w:p>
    <w:p w:rsidR="00F057F6" w:rsidRPr="00F057F6" w:rsidRDefault="00F057F6" w:rsidP="00634B06"/>
    <w:p w:rsidR="002E4DCC" w:rsidRPr="006136B0" w:rsidRDefault="00FE71B2" w:rsidP="00773828">
      <w:pPr>
        <w:pStyle w:val="211"/>
        <w:widowControl/>
        <w:overflowPunct/>
        <w:autoSpaceDE/>
        <w:autoSpaceDN/>
        <w:adjustRightInd/>
        <w:textAlignment w:val="auto"/>
      </w:pPr>
      <w:r w:rsidRPr="006136B0">
        <w:rPr>
          <w:szCs w:val="28"/>
        </w:rPr>
        <w:t>Контр</w:t>
      </w:r>
      <w:r w:rsidR="00F347C2" w:rsidRPr="006136B0">
        <w:rPr>
          <w:szCs w:val="28"/>
        </w:rPr>
        <w:t xml:space="preserve">ольная работа </w:t>
      </w:r>
      <w:r w:rsidR="000946CF">
        <w:rPr>
          <w:szCs w:val="28"/>
        </w:rPr>
        <w:t xml:space="preserve">по </w:t>
      </w:r>
      <w:r w:rsidR="00F347C2" w:rsidRPr="006136B0">
        <w:rPr>
          <w:szCs w:val="28"/>
        </w:rPr>
        <w:t xml:space="preserve">уголовному праву </w:t>
      </w:r>
      <w:r w:rsidRPr="006136B0">
        <w:rPr>
          <w:szCs w:val="28"/>
        </w:rPr>
        <w:t xml:space="preserve">является важнейшей частью самостоятельной </w:t>
      </w:r>
      <w:r w:rsidR="002E4DCC" w:rsidRPr="006136B0">
        <w:rPr>
          <w:szCs w:val="28"/>
        </w:rPr>
        <w:t xml:space="preserve">работы </w:t>
      </w:r>
      <w:r w:rsidR="0020033D" w:rsidRPr="006136B0">
        <w:rPr>
          <w:szCs w:val="28"/>
        </w:rPr>
        <w:t>обучающихся в вузе</w:t>
      </w:r>
      <w:r w:rsidRPr="006136B0">
        <w:rPr>
          <w:szCs w:val="28"/>
        </w:rPr>
        <w:t>.</w:t>
      </w:r>
      <w:r w:rsidRPr="006136B0">
        <w:rPr>
          <w:b/>
          <w:szCs w:val="28"/>
        </w:rPr>
        <w:t xml:space="preserve"> </w:t>
      </w:r>
      <w:r w:rsidR="002E4DCC" w:rsidRPr="006136B0">
        <w:t>Общая часть уголовного права содержит исходные уголовно-правовые нормы (институты) уголовного права</w:t>
      </w:r>
      <w:r w:rsidR="000946CF">
        <w:t>. И</w:t>
      </w:r>
      <w:r w:rsidR="002E4DCC" w:rsidRPr="006136B0">
        <w:t>х знание необходимо для правильного юридического анализа совершенного деяния.</w:t>
      </w:r>
    </w:p>
    <w:p w:rsidR="00D219BC" w:rsidRDefault="000946CF" w:rsidP="00773828">
      <w:pPr>
        <w:pStyle w:val="211"/>
        <w:widowControl/>
        <w:overflowPunct/>
        <w:autoSpaceDE/>
        <w:autoSpaceDN/>
        <w:adjustRightInd/>
        <w:textAlignment w:val="auto"/>
      </w:pPr>
      <w:r>
        <w:t>Г</w:t>
      </w:r>
      <w:r w:rsidR="002E4DCC" w:rsidRPr="006136B0">
        <w:t>лубокому и последовательному усвоению теоретического материала способствует подготовка и написание контрольной работы. В соответствии с учебной программой выполнение контрольной работы для слушателей</w:t>
      </w:r>
      <w:r w:rsidR="00036470">
        <w:t xml:space="preserve"> и студентов</w:t>
      </w:r>
      <w:r w:rsidR="002E4DCC" w:rsidRPr="006136B0">
        <w:t xml:space="preserve"> заочной формы обучения обязательно.</w:t>
      </w:r>
    </w:p>
    <w:p w:rsidR="00FE71B2" w:rsidRDefault="00D219BC" w:rsidP="00773828">
      <w:pPr>
        <w:pStyle w:val="211"/>
        <w:widowControl/>
        <w:overflowPunct/>
        <w:autoSpaceDE/>
        <w:autoSpaceDN/>
        <w:adjustRightInd/>
        <w:textAlignment w:val="auto"/>
        <w:rPr>
          <w:szCs w:val="28"/>
        </w:rPr>
      </w:pPr>
      <w:r w:rsidRPr="00D219BC">
        <w:t xml:space="preserve">При ее выполнении обучающийся </w:t>
      </w:r>
      <w:r>
        <w:t xml:space="preserve">в вузе </w:t>
      </w:r>
      <w:r w:rsidRPr="00E60150">
        <w:rPr>
          <w:b/>
        </w:rPr>
        <w:t>изучает</w:t>
      </w:r>
      <w:r w:rsidR="00FE71B2" w:rsidRPr="00D219BC">
        <w:t xml:space="preserve"> наиболее актуальны</w:t>
      </w:r>
      <w:r w:rsidRPr="00D219BC">
        <w:t>е</w:t>
      </w:r>
      <w:r w:rsidR="00FE71B2" w:rsidRPr="00D219BC">
        <w:t xml:space="preserve"> проблем</w:t>
      </w:r>
      <w:r w:rsidRPr="00D219BC">
        <w:t xml:space="preserve">ы </w:t>
      </w:r>
      <w:r>
        <w:t>О</w:t>
      </w:r>
      <w:r w:rsidRPr="00D219BC">
        <w:t xml:space="preserve">бщей части </w:t>
      </w:r>
      <w:r w:rsidR="00D20605" w:rsidRPr="00D219BC">
        <w:t>уголовного права</w:t>
      </w:r>
      <w:r w:rsidR="00E60150">
        <w:t>,</w:t>
      </w:r>
      <w:r>
        <w:t xml:space="preserve"> </w:t>
      </w:r>
      <w:r w:rsidRPr="00E60150">
        <w:rPr>
          <w:b/>
        </w:rPr>
        <w:t>с</w:t>
      </w:r>
      <w:r w:rsidR="00FE71B2" w:rsidRPr="00E60150">
        <w:rPr>
          <w:b/>
        </w:rPr>
        <w:t>истематиз</w:t>
      </w:r>
      <w:r w:rsidRPr="00E60150">
        <w:rPr>
          <w:b/>
        </w:rPr>
        <w:t xml:space="preserve">ирует, </w:t>
      </w:r>
      <w:r w:rsidR="00FE71B2" w:rsidRPr="00E60150">
        <w:rPr>
          <w:b/>
        </w:rPr>
        <w:t>закрепл</w:t>
      </w:r>
      <w:r w:rsidRPr="00E60150">
        <w:rPr>
          <w:b/>
        </w:rPr>
        <w:t>яет и углубляет</w:t>
      </w:r>
      <w:r w:rsidR="00FE71B2" w:rsidRPr="00D219BC">
        <w:t xml:space="preserve"> знани</w:t>
      </w:r>
      <w:r>
        <w:t>я</w:t>
      </w:r>
      <w:r w:rsidR="00FE71B2" w:rsidRPr="00D219BC">
        <w:t xml:space="preserve"> по </w:t>
      </w:r>
      <w:r w:rsidR="00D20605" w:rsidRPr="00D219BC">
        <w:t>уголовному праву</w:t>
      </w:r>
      <w:r w:rsidR="00E60150">
        <w:t>,</w:t>
      </w:r>
      <w:r>
        <w:t xml:space="preserve"> </w:t>
      </w:r>
      <w:r w:rsidRPr="00E60150">
        <w:rPr>
          <w:b/>
        </w:rPr>
        <w:t>ф</w:t>
      </w:r>
      <w:r w:rsidR="00FE71B2" w:rsidRPr="00E60150">
        <w:rPr>
          <w:b/>
          <w:szCs w:val="28"/>
        </w:rPr>
        <w:t>ормир</w:t>
      </w:r>
      <w:r w:rsidRPr="00E60150">
        <w:rPr>
          <w:b/>
          <w:szCs w:val="28"/>
        </w:rPr>
        <w:t>ует</w:t>
      </w:r>
      <w:r>
        <w:rPr>
          <w:szCs w:val="28"/>
        </w:rPr>
        <w:t xml:space="preserve"> у себя</w:t>
      </w:r>
      <w:r w:rsidR="00FE71B2" w:rsidRPr="00D219BC">
        <w:rPr>
          <w:szCs w:val="28"/>
        </w:rPr>
        <w:t xml:space="preserve"> навык</w:t>
      </w:r>
      <w:r>
        <w:rPr>
          <w:szCs w:val="28"/>
        </w:rPr>
        <w:t>и</w:t>
      </w:r>
      <w:r w:rsidR="00FE71B2" w:rsidRPr="00D219BC">
        <w:rPr>
          <w:szCs w:val="28"/>
        </w:rPr>
        <w:t xml:space="preserve"> научного исследования</w:t>
      </w:r>
      <w:r w:rsidR="00E60150">
        <w:rPr>
          <w:szCs w:val="28"/>
        </w:rPr>
        <w:t>,</w:t>
      </w:r>
      <w:r>
        <w:rPr>
          <w:szCs w:val="28"/>
        </w:rPr>
        <w:t xml:space="preserve"> </w:t>
      </w:r>
      <w:r w:rsidRPr="00E60150">
        <w:rPr>
          <w:b/>
          <w:szCs w:val="28"/>
        </w:rPr>
        <w:t>приобретает</w:t>
      </w:r>
      <w:r>
        <w:rPr>
          <w:szCs w:val="28"/>
        </w:rPr>
        <w:t xml:space="preserve"> опыт</w:t>
      </w:r>
      <w:r w:rsidR="00FE71B2" w:rsidRPr="00D219BC">
        <w:rPr>
          <w:szCs w:val="28"/>
        </w:rPr>
        <w:t xml:space="preserve"> работы со специализированной литературой</w:t>
      </w:r>
      <w:r w:rsidR="00D20605" w:rsidRPr="00D219BC">
        <w:rPr>
          <w:szCs w:val="28"/>
        </w:rPr>
        <w:t>, материалами судебной практики</w:t>
      </w:r>
      <w:r w:rsidR="00E60150">
        <w:rPr>
          <w:szCs w:val="28"/>
        </w:rPr>
        <w:t>,</w:t>
      </w:r>
      <w:r>
        <w:rPr>
          <w:szCs w:val="28"/>
        </w:rPr>
        <w:t xml:space="preserve"> </w:t>
      </w:r>
      <w:r w:rsidRPr="00E60150">
        <w:rPr>
          <w:b/>
          <w:szCs w:val="28"/>
        </w:rPr>
        <w:t>обучается</w:t>
      </w:r>
      <w:r w:rsidR="00FE71B2" w:rsidRPr="00D219BC">
        <w:rPr>
          <w:szCs w:val="28"/>
        </w:rPr>
        <w:t xml:space="preserve"> самостоятельн</w:t>
      </w:r>
      <w:r w:rsidR="00D20605" w:rsidRPr="00D219BC">
        <w:rPr>
          <w:szCs w:val="28"/>
        </w:rPr>
        <w:t xml:space="preserve">ому решению </w:t>
      </w:r>
      <w:r w:rsidR="00FE71B2" w:rsidRPr="00D219BC">
        <w:rPr>
          <w:szCs w:val="28"/>
        </w:rPr>
        <w:t>задач</w:t>
      </w:r>
      <w:r w:rsidR="00D20605" w:rsidRPr="00D219BC">
        <w:rPr>
          <w:szCs w:val="28"/>
        </w:rPr>
        <w:t>, исходя</w:t>
      </w:r>
      <w:r w:rsidR="00D20605" w:rsidRPr="006136B0">
        <w:rPr>
          <w:b/>
          <w:szCs w:val="28"/>
        </w:rPr>
        <w:t xml:space="preserve"> </w:t>
      </w:r>
      <w:r w:rsidR="00D20605" w:rsidRPr="00D219BC">
        <w:rPr>
          <w:szCs w:val="28"/>
        </w:rPr>
        <w:t>из положений уголовного закона, постановлений Пленума Верховного Суда РФ, СССР или РСФСР</w:t>
      </w:r>
      <w:r w:rsidR="00FE71B2" w:rsidRPr="00D219BC">
        <w:rPr>
          <w:szCs w:val="28"/>
        </w:rPr>
        <w:t>.</w:t>
      </w:r>
      <w:r w:rsidR="00E60150">
        <w:rPr>
          <w:szCs w:val="28"/>
        </w:rPr>
        <w:t xml:space="preserve"> </w:t>
      </w:r>
    </w:p>
    <w:p w:rsidR="00F057F6" w:rsidRPr="00D219BC" w:rsidRDefault="00F057F6" w:rsidP="00773828">
      <w:pPr>
        <w:pStyle w:val="211"/>
        <w:widowControl/>
        <w:overflowPunct/>
        <w:autoSpaceDE/>
        <w:autoSpaceDN/>
        <w:adjustRightInd/>
        <w:textAlignment w:val="auto"/>
        <w:rPr>
          <w:szCs w:val="28"/>
        </w:rPr>
      </w:pPr>
    </w:p>
    <w:p w:rsidR="002E4DCC" w:rsidRDefault="002E4DCC" w:rsidP="00773828">
      <w:pPr>
        <w:pStyle w:val="1"/>
        <w:spacing w:after="0" w:line="240" w:lineRule="auto"/>
        <w:rPr>
          <w:sz w:val="28"/>
          <w:szCs w:val="28"/>
        </w:rPr>
      </w:pPr>
      <w:bookmarkStart w:id="24" w:name="_Toc98137392"/>
      <w:r w:rsidRPr="006136B0">
        <w:rPr>
          <w:sz w:val="28"/>
          <w:szCs w:val="28"/>
        </w:rPr>
        <w:t>3.2</w:t>
      </w:r>
      <w:r w:rsidR="000946CF">
        <w:rPr>
          <w:sz w:val="28"/>
          <w:szCs w:val="28"/>
        </w:rPr>
        <w:t>.</w:t>
      </w:r>
      <w:r w:rsidRPr="006136B0">
        <w:rPr>
          <w:sz w:val="28"/>
          <w:szCs w:val="28"/>
        </w:rPr>
        <w:t xml:space="preserve"> График сдачи и защиты контрольной работы</w:t>
      </w:r>
      <w:r w:rsidR="000946CF">
        <w:rPr>
          <w:sz w:val="28"/>
          <w:szCs w:val="28"/>
        </w:rPr>
        <w:t xml:space="preserve"> </w:t>
      </w:r>
      <w:r w:rsidR="000946CF" w:rsidRPr="009E5B71">
        <w:rPr>
          <w:sz w:val="28"/>
          <w:szCs w:val="28"/>
        </w:rPr>
        <w:t>по уголовному праву</w:t>
      </w:r>
    </w:p>
    <w:p w:rsidR="002E4DCC" w:rsidRPr="00574012" w:rsidRDefault="002E4DCC" w:rsidP="00773828">
      <w:pPr>
        <w:pStyle w:val="a3"/>
        <w:spacing w:line="240" w:lineRule="auto"/>
      </w:pPr>
      <w:r w:rsidRPr="006136B0">
        <w:t xml:space="preserve">Выполненная контрольная работа представляется на факультет </w:t>
      </w:r>
      <w:r w:rsidR="00036470">
        <w:t xml:space="preserve">или в отделение </w:t>
      </w:r>
      <w:r w:rsidRPr="006136B0">
        <w:t>заочного обучения</w:t>
      </w:r>
      <w:r w:rsidR="00871CCD">
        <w:t>,</w:t>
      </w:r>
      <w:r w:rsidRPr="006136B0">
        <w:t xml:space="preserve"> после регистрации она передается на кафедру уголовного права и криминологии. </w:t>
      </w:r>
      <w:r w:rsidR="00871CCD">
        <w:t>В</w:t>
      </w:r>
      <w:r w:rsidRPr="006136B0">
        <w:t>ыстав</w:t>
      </w:r>
      <w:r w:rsidR="00D219BC">
        <w:t xml:space="preserve">ление окончательной </w:t>
      </w:r>
      <w:r w:rsidR="00871CCD">
        <w:t>оценки</w:t>
      </w:r>
      <w:r w:rsidR="00D219BC">
        <w:t xml:space="preserve"> (</w:t>
      </w:r>
      <w:r w:rsidR="00574012">
        <w:t>«</w:t>
      </w:r>
      <w:r w:rsidR="00D219BC">
        <w:t>зачтено</w:t>
      </w:r>
      <w:r w:rsidR="00574012">
        <w:t>»</w:t>
      </w:r>
      <w:r w:rsidR="00871CCD">
        <w:t xml:space="preserve"> </w:t>
      </w:r>
      <w:r w:rsidR="00D219BC">
        <w:t>/</w:t>
      </w:r>
      <w:r w:rsidR="00871CCD">
        <w:t xml:space="preserve"> </w:t>
      </w:r>
      <w:r w:rsidR="00574012">
        <w:t>«</w:t>
      </w:r>
      <w:r w:rsidR="00D219BC">
        <w:t>не</w:t>
      </w:r>
      <w:r w:rsidR="00871CCD">
        <w:t xml:space="preserve"> </w:t>
      </w:r>
      <w:r w:rsidR="00D219BC">
        <w:t>зачтено</w:t>
      </w:r>
      <w:r w:rsidR="00574012">
        <w:t>»</w:t>
      </w:r>
      <w:r w:rsidR="00D219BC">
        <w:t>)</w:t>
      </w:r>
      <w:r w:rsidRPr="006136B0">
        <w:t xml:space="preserve"> производится </w:t>
      </w:r>
      <w:r w:rsidR="00871CCD">
        <w:t>в сроки, установленные для проверки данного вида работ (</w:t>
      </w:r>
      <w:r w:rsidR="00871CCD" w:rsidRPr="003340AC">
        <w:rPr>
          <w:b/>
        </w:rPr>
        <w:t>10 суток</w:t>
      </w:r>
      <w:r w:rsidR="00B11FEE">
        <w:rPr>
          <w:b/>
        </w:rPr>
        <w:t xml:space="preserve"> с момента регистрации</w:t>
      </w:r>
      <w:r w:rsidR="00871CCD" w:rsidRPr="003340AC">
        <w:t>)</w:t>
      </w:r>
      <w:r w:rsidR="003340AC">
        <w:rPr>
          <w:rStyle w:val="a5"/>
        </w:rPr>
        <w:footnoteReference w:id="23"/>
      </w:r>
      <w:r w:rsidRPr="003340AC">
        <w:t>.</w:t>
      </w:r>
      <w:r w:rsidRPr="006136B0">
        <w:t xml:space="preserve"> </w:t>
      </w:r>
    </w:p>
    <w:p w:rsidR="003B126E" w:rsidRDefault="003B126E" w:rsidP="00773828">
      <w:pPr>
        <w:pStyle w:val="1"/>
        <w:spacing w:after="0" w:line="240" w:lineRule="auto"/>
        <w:rPr>
          <w:sz w:val="28"/>
          <w:szCs w:val="28"/>
        </w:rPr>
      </w:pPr>
      <w:bookmarkStart w:id="25" w:name="_Toc98137393"/>
      <w:bookmarkEnd w:id="24"/>
    </w:p>
    <w:p w:rsidR="00FE71B2" w:rsidRDefault="002E4DCC" w:rsidP="00773828">
      <w:pPr>
        <w:pStyle w:val="1"/>
        <w:spacing w:after="0" w:line="240" w:lineRule="auto"/>
        <w:rPr>
          <w:sz w:val="28"/>
          <w:szCs w:val="28"/>
        </w:rPr>
      </w:pPr>
      <w:r w:rsidRPr="006136B0">
        <w:rPr>
          <w:sz w:val="28"/>
          <w:szCs w:val="28"/>
        </w:rPr>
        <w:t>3.3</w:t>
      </w:r>
      <w:r w:rsidR="000946CF">
        <w:rPr>
          <w:sz w:val="28"/>
          <w:szCs w:val="28"/>
        </w:rPr>
        <w:t>.</w:t>
      </w:r>
      <w:r w:rsidRPr="006136B0">
        <w:rPr>
          <w:sz w:val="28"/>
          <w:szCs w:val="28"/>
        </w:rPr>
        <w:t xml:space="preserve"> </w:t>
      </w:r>
      <w:r w:rsidR="00FE71B2" w:rsidRPr="006136B0">
        <w:rPr>
          <w:sz w:val="28"/>
          <w:szCs w:val="28"/>
        </w:rPr>
        <w:t xml:space="preserve">Выбор </w:t>
      </w:r>
      <w:r w:rsidRPr="006136B0">
        <w:rPr>
          <w:sz w:val="28"/>
          <w:szCs w:val="28"/>
        </w:rPr>
        <w:t>задания контрольной работы</w:t>
      </w:r>
      <w:bookmarkEnd w:id="25"/>
      <w:r w:rsidR="000946CF">
        <w:rPr>
          <w:sz w:val="28"/>
          <w:szCs w:val="28"/>
        </w:rPr>
        <w:t xml:space="preserve"> </w:t>
      </w:r>
      <w:r w:rsidR="000946CF" w:rsidRPr="009E5B71">
        <w:rPr>
          <w:sz w:val="28"/>
          <w:szCs w:val="28"/>
        </w:rPr>
        <w:t>по уголовному праву</w:t>
      </w:r>
    </w:p>
    <w:p w:rsidR="002E4DCC" w:rsidRPr="006136B0" w:rsidRDefault="002E4DCC" w:rsidP="00773828">
      <w:pPr>
        <w:ind w:firstLine="709"/>
        <w:jc w:val="both"/>
        <w:rPr>
          <w:sz w:val="28"/>
        </w:rPr>
      </w:pPr>
      <w:r w:rsidRPr="006136B0">
        <w:rPr>
          <w:sz w:val="28"/>
        </w:rPr>
        <w:t>Вариант контрольной работы определяется по начальной букве фамилии слушателя</w:t>
      </w:r>
      <w:r w:rsidR="009744C6" w:rsidRPr="006136B0">
        <w:rPr>
          <w:sz w:val="28"/>
        </w:rPr>
        <w:t>, исходя из вариантов, составленных на кафедре уголовного права и криминологии</w:t>
      </w:r>
      <w:r w:rsidRPr="006136B0">
        <w:rPr>
          <w:sz w:val="28"/>
        </w:rPr>
        <w:t>:</w:t>
      </w:r>
    </w:p>
    <w:p w:rsidR="002E4DCC" w:rsidRPr="006136B0" w:rsidRDefault="002E4DCC" w:rsidP="00773828">
      <w:pPr>
        <w:ind w:firstLine="709"/>
        <w:jc w:val="both"/>
        <w:rPr>
          <w:sz w:val="28"/>
        </w:rPr>
      </w:pPr>
      <w:r w:rsidRPr="005A6EAE">
        <w:rPr>
          <w:b/>
          <w:sz w:val="28"/>
        </w:rPr>
        <w:t>1 вариант</w:t>
      </w:r>
      <w:r w:rsidRPr="006136B0">
        <w:rPr>
          <w:sz w:val="28"/>
        </w:rPr>
        <w:t xml:space="preserve"> </w:t>
      </w:r>
      <w:r w:rsidR="00286626" w:rsidRPr="006136B0">
        <w:rPr>
          <w:sz w:val="28"/>
        </w:rPr>
        <w:t>–</w:t>
      </w:r>
      <w:r w:rsidRPr="006136B0">
        <w:rPr>
          <w:sz w:val="28"/>
        </w:rPr>
        <w:t xml:space="preserve"> А-Е,</w:t>
      </w:r>
    </w:p>
    <w:p w:rsidR="002E4DCC" w:rsidRPr="006136B0" w:rsidRDefault="002E4DCC" w:rsidP="00773828">
      <w:pPr>
        <w:ind w:firstLine="709"/>
        <w:jc w:val="both"/>
        <w:rPr>
          <w:sz w:val="28"/>
        </w:rPr>
      </w:pPr>
      <w:r w:rsidRPr="005A6EAE">
        <w:rPr>
          <w:b/>
          <w:sz w:val="28"/>
        </w:rPr>
        <w:t>2 вариант</w:t>
      </w:r>
      <w:r w:rsidRPr="006136B0">
        <w:rPr>
          <w:sz w:val="28"/>
        </w:rPr>
        <w:t xml:space="preserve"> </w:t>
      </w:r>
      <w:r w:rsidR="00286626" w:rsidRPr="006136B0">
        <w:rPr>
          <w:sz w:val="28"/>
        </w:rPr>
        <w:t>–</w:t>
      </w:r>
      <w:r w:rsidRPr="006136B0">
        <w:rPr>
          <w:sz w:val="28"/>
        </w:rPr>
        <w:t xml:space="preserve"> Ж-Л,</w:t>
      </w:r>
    </w:p>
    <w:p w:rsidR="002E4DCC" w:rsidRPr="006136B0" w:rsidRDefault="002E4DCC" w:rsidP="00773828">
      <w:pPr>
        <w:ind w:firstLine="709"/>
        <w:jc w:val="both"/>
        <w:rPr>
          <w:sz w:val="28"/>
        </w:rPr>
      </w:pPr>
      <w:r w:rsidRPr="005A6EAE">
        <w:rPr>
          <w:b/>
          <w:sz w:val="28"/>
        </w:rPr>
        <w:t>3 вариант</w:t>
      </w:r>
      <w:r w:rsidRPr="006136B0">
        <w:rPr>
          <w:sz w:val="28"/>
        </w:rPr>
        <w:t xml:space="preserve"> </w:t>
      </w:r>
      <w:r w:rsidR="00286626" w:rsidRPr="006136B0">
        <w:rPr>
          <w:sz w:val="28"/>
        </w:rPr>
        <w:t>–</w:t>
      </w:r>
      <w:r w:rsidRPr="006136B0">
        <w:rPr>
          <w:sz w:val="28"/>
        </w:rPr>
        <w:t xml:space="preserve"> М-Р,</w:t>
      </w:r>
    </w:p>
    <w:p w:rsidR="002E4DCC" w:rsidRPr="006136B0" w:rsidRDefault="002E4DCC" w:rsidP="00773828">
      <w:pPr>
        <w:ind w:firstLine="709"/>
        <w:jc w:val="both"/>
        <w:rPr>
          <w:sz w:val="28"/>
        </w:rPr>
      </w:pPr>
      <w:r w:rsidRPr="005A6EAE">
        <w:rPr>
          <w:b/>
          <w:sz w:val="28"/>
        </w:rPr>
        <w:t>4 вариант</w:t>
      </w:r>
      <w:r w:rsidRPr="006136B0">
        <w:rPr>
          <w:sz w:val="28"/>
        </w:rPr>
        <w:t xml:space="preserve"> </w:t>
      </w:r>
      <w:r w:rsidR="00286626" w:rsidRPr="006136B0">
        <w:rPr>
          <w:sz w:val="28"/>
        </w:rPr>
        <w:t>–</w:t>
      </w:r>
      <w:r w:rsidRPr="006136B0">
        <w:rPr>
          <w:sz w:val="28"/>
        </w:rPr>
        <w:t xml:space="preserve"> С-Х,</w:t>
      </w:r>
    </w:p>
    <w:p w:rsidR="002E4DCC" w:rsidRDefault="002E4DCC" w:rsidP="00773828">
      <w:pPr>
        <w:ind w:firstLine="709"/>
        <w:jc w:val="both"/>
        <w:rPr>
          <w:sz w:val="28"/>
        </w:rPr>
      </w:pPr>
      <w:r w:rsidRPr="005A6EAE">
        <w:rPr>
          <w:b/>
          <w:sz w:val="28"/>
        </w:rPr>
        <w:t>5 вариант</w:t>
      </w:r>
      <w:r w:rsidRPr="006136B0">
        <w:rPr>
          <w:sz w:val="28"/>
        </w:rPr>
        <w:t xml:space="preserve"> </w:t>
      </w:r>
      <w:r w:rsidR="00286626" w:rsidRPr="006136B0">
        <w:rPr>
          <w:sz w:val="28"/>
        </w:rPr>
        <w:t>–</w:t>
      </w:r>
      <w:r w:rsidRPr="006136B0">
        <w:rPr>
          <w:sz w:val="28"/>
        </w:rPr>
        <w:t xml:space="preserve"> Ц-Я.</w:t>
      </w:r>
    </w:p>
    <w:p w:rsidR="00F057F6" w:rsidRPr="006136B0" w:rsidRDefault="00F057F6" w:rsidP="00773828">
      <w:pPr>
        <w:ind w:firstLine="709"/>
        <w:jc w:val="both"/>
        <w:rPr>
          <w:sz w:val="28"/>
        </w:rPr>
      </w:pPr>
    </w:p>
    <w:p w:rsidR="003B126E" w:rsidRDefault="002E4DCC" w:rsidP="00773828">
      <w:pPr>
        <w:pStyle w:val="1"/>
        <w:spacing w:after="0" w:line="240" w:lineRule="auto"/>
        <w:rPr>
          <w:sz w:val="28"/>
          <w:szCs w:val="28"/>
        </w:rPr>
      </w:pPr>
      <w:bookmarkStart w:id="26" w:name="_Toc98137394"/>
      <w:r w:rsidRPr="006136B0">
        <w:rPr>
          <w:sz w:val="28"/>
          <w:szCs w:val="28"/>
        </w:rPr>
        <w:t>3.4</w:t>
      </w:r>
      <w:r w:rsidR="000946CF">
        <w:rPr>
          <w:sz w:val="28"/>
          <w:szCs w:val="28"/>
        </w:rPr>
        <w:t>.</w:t>
      </w:r>
      <w:r w:rsidRPr="006136B0">
        <w:rPr>
          <w:sz w:val="28"/>
          <w:szCs w:val="28"/>
        </w:rPr>
        <w:t xml:space="preserve"> </w:t>
      </w:r>
      <w:r w:rsidR="00FE71B2" w:rsidRPr="006136B0">
        <w:rPr>
          <w:sz w:val="28"/>
          <w:szCs w:val="28"/>
        </w:rPr>
        <w:t xml:space="preserve">Рекомендации по содержанию </w:t>
      </w:r>
      <w:r w:rsidR="000946CF">
        <w:rPr>
          <w:sz w:val="28"/>
          <w:szCs w:val="28"/>
        </w:rPr>
        <w:t xml:space="preserve">контрольной </w:t>
      </w:r>
      <w:r w:rsidR="00FE71B2" w:rsidRPr="006136B0">
        <w:rPr>
          <w:sz w:val="28"/>
          <w:szCs w:val="28"/>
        </w:rPr>
        <w:t>работы</w:t>
      </w:r>
      <w:bookmarkEnd w:id="26"/>
    </w:p>
    <w:p w:rsidR="00FE71B2" w:rsidRDefault="000946CF" w:rsidP="00773828">
      <w:pPr>
        <w:pStyle w:val="1"/>
        <w:spacing w:after="0" w:line="240" w:lineRule="auto"/>
        <w:rPr>
          <w:sz w:val="28"/>
          <w:szCs w:val="28"/>
        </w:rPr>
      </w:pPr>
      <w:r w:rsidRPr="009E5B71">
        <w:rPr>
          <w:sz w:val="28"/>
          <w:szCs w:val="28"/>
        </w:rPr>
        <w:t>по уголовному праву</w:t>
      </w:r>
    </w:p>
    <w:p w:rsidR="00F057F6" w:rsidRPr="00F057F6" w:rsidRDefault="00F057F6" w:rsidP="00634B06"/>
    <w:p w:rsidR="00286626" w:rsidRPr="006136B0" w:rsidRDefault="00286626" w:rsidP="00773828">
      <w:pPr>
        <w:ind w:firstLine="709"/>
        <w:jc w:val="both"/>
        <w:rPr>
          <w:sz w:val="28"/>
        </w:rPr>
      </w:pPr>
      <w:r w:rsidRPr="006136B0">
        <w:rPr>
          <w:sz w:val="28"/>
        </w:rPr>
        <w:t xml:space="preserve">Содержание контрольной работы предполагает развернутый ответ на три теоретических вопроса и аргументированное решение трех задач. </w:t>
      </w:r>
    </w:p>
    <w:p w:rsidR="00286626" w:rsidRPr="006136B0" w:rsidRDefault="00286626" w:rsidP="00773828">
      <w:pPr>
        <w:ind w:firstLine="709"/>
        <w:jc w:val="both"/>
        <w:rPr>
          <w:sz w:val="28"/>
        </w:rPr>
      </w:pPr>
      <w:r w:rsidRPr="006136B0">
        <w:rPr>
          <w:sz w:val="28"/>
        </w:rPr>
        <w:t xml:space="preserve">При ответах на теоретический вопрос, помимо цитирования работ по данной теме, следует приводить конкретные примеры, иллюстрирующие теоретические положения. </w:t>
      </w:r>
    </w:p>
    <w:p w:rsidR="00286626" w:rsidRPr="006136B0" w:rsidRDefault="00D219BC" w:rsidP="00773828">
      <w:pPr>
        <w:ind w:firstLine="709"/>
        <w:jc w:val="both"/>
        <w:rPr>
          <w:sz w:val="28"/>
        </w:rPr>
      </w:pPr>
      <w:r>
        <w:rPr>
          <w:sz w:val="28"/>
        </w:rPr>
        <w:t>Р</w:t>
      </w:r>
      <w:r w:rsidR="00286626" w:rsidRPr="006136B0">
        <w:rPr>
          <w:sz w:val="28"/>
        </w:rPr>
        <w:t>ешени</w:t>
      </w:r>
      <w:r>
        <w:rPr>
          <w:sz w:val="28"/>
        </w:rPr>
        <w:t>е</w:t>
      </w:r>
      <w:r w:rsidR="00286626" w:rsidRPr="006136B0">
        <w:rPr>
          <w:sz w:val="28"/>
        </w:rPr>
        <w:t xml:space="preserve"> задач </w:t>
      </w:r>
      <w:r>
        <w:rPr>
          <w:sz w:val="28"/>
        </w:rPr>
        <w:t xml:space="preserve">заключается в </w:t>
      </w:r>
      <w:r w:rsidR="00286626" w:rsidRPr="006136B0">
        <w:rPr>
          <w:sz w:val="28"/>
        </w:rPr>
        <w:t>полн</w:t>
      </w:r>
      <w:r>
        <w:rPr>
          <w:sz w:val="28"/>
        </w:rPr>
        <w:t>ом</w:t>
      </w:r>
      <w:r w:rsidR="00286626" w:rsidRPr="006136B0">
        <w:rPr>
          <w:sz w:val="28"/>
        </w:rPr>
        <w:t xml:space="preserve"> юридическ</w:t>
      </w:r>
      <w:r>
        <w:rPr>
          <w:sz w:val="28"/>
        </w:rPr>
        <w:t>ом</w:t>
      </w:r>
      <w:r w:rsidR="00286626" w:rsidRPr="006136B0">
        <w:rPr>
          <w:sz w:val="28"/>
        </w:rPr>
        <w:t xml:space="preserve"> анализ</w:t>
      </w:r>
      <w:r>
        <w:rPr>
          <w:sz w:val="28"/>
        </w:rPr>
        <w:t>е</w:t>
      </w:r>
      <w:r w:rsidR="00286626" w:rsidRPr="006136B0">
        <w:rPr>
          <w:sz w:val="28"/>
        </w:rPr>
        <w:t xml:space="preserve"> состава преступления, основ</w:t>
      </w:r>
      <w:r>
        <w:rPr>
          <w:sz w:val="28"/>
        </w:rPr>
        <w:t>анном</w:t>
      </w:r>
      <w:r w:rsidR="00286626" w:rsidRPr="006136B0">
        <w:rPr>
          <w:sz w:val="28"/>
        </w:rPr>
        <w:t xml:space="preserve"> </w:t>
      </w:r>
      <w:r>
        <w:rPr>
          <w:sz w:val="28"/>
        </w:rPr>
        <w:t xml:space="preserve">на </w:t>
      </w:r>
      <w:r w:rsidR="00286626" w:rsidRPr="006136B0">
        <w:rPr>
          <w:sz w:val="28"/>
        </w:rPr>
        <w:t>положениях теории уголовного права и правоприменительной практики.</w:t>
      </w:r>
    </w:p>
    <w:p w:rsidR="002E4DCC" w:rsidRPr="006136B0" w:rsidRDefault="002E4DCC" w:rsidP="00773828">
      <w:pPr>
        <w:ind w:firstLine="709"/>
        <w:jc w:val="both"/>
        <w:rPr>
          <w:sz w:val="28"/>
        </w:rPr>
      </w:pPr>
      <w:r w:rsidRPr="006136B0">
        <w:rPr>
          <w:sz w:val="28"/>
        </w:rPr>
        <w:t xml:space="preserve">Каждое положение контрольной работы должно базироваться на </w:t>
      </w:r>
      <w:r w:rsidR="00D219BC">
        <w:rPr>
          <w:sz w:val="28"/>
        </w:rPr>
        <w:t>действующих нормативн</w:t>
      </w:r>
      <w:r w:rsidR="00EE7BEF">
        <w:rPr>
          <w:sz w:val="28"/>
        </w:rPr>
        <w:t xml:space="preserve">ых </w:t>
      </w:r>
      <w:r w:rsidR="00D219BC">
        <w:rPr>
          <w:sz w:val="28"/>
        </w:rPr>
        <w:t>правовых актах</w:t>
      </w:r>
      <w:r w:rsidRPr="006136B0">
        <w:rPr>
          <w:sz w:val="28"/>
        </w:rPr>
        <w:t>, постановлениях Пленум</w:t>
      </w:r>
      <w:r w:rsidR="00036470">
        <w:rPr>
          <w:sz w:val="28"/>
        </w:rPr>
        <w:t>а</w:t>
      </w:r>
      <w:r w:rsidRPr="006136B0">
        <w:rPr>
          <w:sz w:val="28"/>
        </w:rPr>
        <w:t xml:space="preserve"> Верховного Суда СССР, РСФСР и РФ, а также результатах работы правоприменительных органов.</w:t>
      </w:r>
    </w:p>
    <w:p w:rsidR="00FE71B2" w:rsidRDefault="002E4DCC" w:rsidP="00773828">
      <w:pPr>
        <w:ind w:firstLine="709"/>
        <w:jc w:val="both"/>
        <w:rPr>
          <w:sz w:val="28"/>
        </w:rPr>
      </w:pPr>
      <w:r w:rsidRPr="006136B0">
        <w:rPr>
          <w:sz w:val="28"/>
        </w:rPr>
        <w:t xml:space="preserve">В конце работы </w:t>
      </w:r>
      <w:r w:rsidR="00286626" w:rsidRPr="006136B0">
        <w:rPr>
          <w:sz w:val="28"/>
        </w:rPr>
        <w:t xml:space="preserve">должен </w:t>
      </w:r>
      <w:r w:rsidRPr="006136B0">
        <w:rPr>
          <w:sz w:val="28"/>
        </w:rPr>
        <w:t>приводит</w:t>
      </w:r>
      <w:r w:rsidR="002D02C4">
        <w:rPr>
          <w:sz w:val="28"/>
        </w:rPr>
        <w:t>ь</w:t>
      </w:r>
      <w:r w:rsidRPr="006136B0">
        <w:rPr>
          <w:sz w:val="28"/>
        </w:rPr>
        <w:t>ся список использованной</w:t>
      </w:r>
      <w:r w:rsidR="00286626" w:rsidRPr="006136B0">
        <w:rPr>
          <w:sz w:val="28"/>
        </w:rPr>
        <w:t xml:space="preserve"> при написании контрольной работы</w:t>
      </w:r>
      <w:r w:rsidRPr="006136B0">
        <w:rPr>
          <w:sz w:val="28"/>
        </w:rPr>
        <w:t xml:space="preserve"> литературы</w:t>
      </w:r>
      <w:r w:rsidR="008404B4" w:rsidRPr="006136B0">
        <w:rPr>
          <w:sz w:val="28"/>
        </w:rPr>
        <w:t xml:space="preserve"> (список литературы)</w:t>
      </w:r>
      <w:r w:rsidRPr="006136B0">
        <w:rPr>
          <w:sz w:val="28"/>
        </w:rPr>
        <w:t>.</w:t>
      </w:r>
    </w:p>
    <w:p w:rsidR="00F057F6" w:rsidRPr="006136B0" w:rsidRDefault="00F057F6" w:rsidP="00773828">
      <w:pPr>
        <w:ind w:firstLine="709"/>
        <w:jc w:val="both"/>
        <w:rPr>
          <w:sz w:val="28"/>
        </w:rPr>
      </w:pPr>
    </w:p>
    <w:p w:rsidR="00FE71B2" w:rsidRDefault="002E4DCC" w:rsidP="00773828">
      <w:pPr>
        <w:pStyle w:val="1"/>
        <w:spacing w:after="0" w:line="240" w:lineRule="auto"/>
        <w:rPr>
          <w:sz w:val="28"/>
          <w:szCs w:val="28"/>
        </w:rPr>
      </w:pPr>
      <w:bookmarkStart w:id="27" w:name="_Toc98137395"/>
      <w:r w:rsidRPr="006136B0">
        <w:rPr>
          <w:sz w:val="28"/>
          <w:szCs w:val="28"/>
        </w:rPr>
        <w:t>3.5</w:t>
      </w:r>
      <w:r w:rsidR="000946CF">
        <w:rPr>
          <w:sz w:val="28"/>
          <w:szCs w:val="28"/>
        </w:rPr>
        <w:t>.</w:t>
      </w:r>
      <w:r w:rsidRPr="006136B0">
        <w:rPr>
          <w:sz w:val="28"/>
          <w:szCs w:val="28"/>
        </w:rPr>
        <w:t xml:space="preserve"> </w:t>
      </w:r>
      <w:r w:rsidR="00FE71B2" w:rsidRPr="006136B0">
        <w:rPr>
          <w:sz w:val="28"/>
          <w:szCs w:val="28"/>
        </w:rPr>
        <w:t>Использование в контрольной работе</w:t>
      </w:r>
      <w:r w:rsidR="00286626" w:rsidRPr="006136B0">
        <w:rPr>
          <w:sz w:val="28"/>
          <w:szCs w:val="28"/>
        </w:rPr>
        <w:t xml:space="preserve"> </w:t>
      </w:r>
      <w:r w:rsidR="000946CF" w:rsidRPr="009E5B71">
        <w:rPr>
          <w:sz w:val="28"/>
          <w:szCs w:val="28"/>
        </w:rPr>
        <w:t>по уголовному праву</w:t>
      </w:r>
      <w:r w:rsidR="000946CF" w:rsidRPr="006136B0">
        <w:rPr>
          <w:sz w:val="28"/>
          <w:szCs w:val="28"/>
        </w:rPr>
        <w:t xml:space="preserve"> </w:t>
      </w:r>
      <w:r w:rsidR="00FE71B2" w:rsidRPr="006136B0">
        <w:rPr>
          <w:sz w:val="28"/>
          <w:szCs w:val="28"/>
        </w:rPr>
        <w:t>материалов из глобальной информационной сети Интернет</w:t>
      </w:r>
      <w:bookmarkEnd w:id="27"/>
    </w:p>
    <w:p w:rsidR="00F057F6" w:rsidRPr="00F057F6" w:rsidRDefault="00F057F6" w:rsidP="00634B06"/>
    <w:p w:rsidR="00FE71B2" w:rsidRPr="006136B0" w:rsidRDefault="00FE71B2" w:rsidP="00773828">
      <w:pPr>
        <w:pStyle w:val="a3"/>
        <w:spacing w:line="240" w:lineRule="auto"/>
        <w:rPr>
          <w:szCs w:val="28"/>
        </w:rPr>
      </w:pPr>
      <w:r w:rsidRPr="006136B0">
        <w:rPr>
          <w:szCs w:val="28"/>
        </w:rPr>
        <w:t>Использование материалов Интернета</w:t>
      </w:r>
      <w:r w:rsidR="00286626" w:rsidRPr="006136B0">
        <w:rPr>
          <w:szCs w:val="28"/>
        </w:rPr>
        <w:t>,</w:t>
      </w:r>
      <w:r w:rsidRPr="006136B0">
        <w:rPr>
          <w:szCs w:val="28"/>
        </w:rPr>
        <w:t xml:space="preserve"> как и любого источника информации</w:t>
      </w:r>
      <w:r w:rsidR="00286626" w:rsidRPr="006136B0">
        <w:rPr>
          <w:szCs w:val="28"/>
        </w:rPr>
        <w:t>,</w:t>
      </w:r>
      <w:r w:rsidRPr="006136B0">
        <w:rPr>
          <w:szCs w:val="28"/>
        </w:rPr>
        <w:t xml:space="preserve"> возможно, за исключением </w:t>
      </w:r>
      <w:r w:rsidR="00286626" w:rsidRPr="006136B0">
        <w:rPr>
          <w:szCs w:val="28"/>
        </w:rPr>
        <w:t>полного заимствования</w:t>
      </w:r>
      <w:r w:rsidRPr="006136B0">
        <w:rPr>
          <w:szCs w:val="28"/>
        </w:rPr>
        <w:t xml:space="preserve"> </w:t>
      </w:r>
      <w:r w:rsidR="002E4DCC" w:rsidRPr="006136B0">
        <w:rPr>
          <w:szCs w:val="28"/>
        </w:rPr>
        <w:t>готовых работ по конкретному вопросу контрольной работы обучающегося</w:t>
      </w:r>
      <w:r w:rsidRPr="006136B0">
        <w:rPr>
          <w:szCs w:val="28"/>
        </w:rPr>
        <w:t>, содержащи</w:t>
      </w:r>
      <w:r w:rsidR="002E4DCC" w:rsidRPr="006136B0">
        <w:rPr>
          <w:szCs w:val="28"/>
        </w:rPr>
        <w:t>х</w:t>
      </w:r>
      <w:r w:rsidRPr="006136B0">
        <w:rPr>
          <w:szCs w:val="28"/>
        </w:rPr>
        <w:t xml:space="preserve">ся </w:t>
      </w:r>
      <w:r w:rsidR="004D3F1D" w:rsidRPr="006136B0">
        <w:rPr>
          <w:szCs w:val="28"/>
        </w:rPr>
        <w:t>на</w:t>
      </w:r>
      <w:r w:rsidRPr="006136B0">
        <w:rPr>
          <w:szCs w:val="28"/>
        </w:rPr>
        <w:t xml:space="preserve"> соответствующих сайтах. Использование последних допустимо лишь в виде научной дискуссии с их авторами с обязательной ссылкой на них.</w:t>
      </w:r>
    </w:p>
    <w:p w:rsidR="00FE71B2" w:rsidRDefault="00FE71B2" w:rsidP="00773828">
      <w:pPr>
        <w:pStyle w:val="a3"/>
        <w:spacing w:line="240" w:lineRule="auto"/>
        <w:rPr>
          <w:szCs w:val="28"/>
        </w:rPr>
      </w:pPr>
      <w:r w:rsidRPr="006136B0">
        <w:rPr>
          <w:szCs w:val="28"/>
        </w:rPr>
        <w:t xml:space="preserve">В работе не допускается грубое компилирование </w:t>
      </w:r>
      <w:r w:rsidR="00EE7BEF">
        <w:rPr>
          <w:szCs w:val="28"/>
        </w:rPr>
        <w:t>(заимствование мыслей, идей и т.п.)</w:t>
      </w:r>
      <w:r w:rsidRPr="006136B0">
        <w:rPr>
          <w:szCs w:val="28"/>
        </w:rPr>
        <w:t xml:space="preserve"> частей готовых рефератов. </w:t>
      </w:r>
      <w:r w:rsidR="00F60BE3" w:rsidRPr="006136B0">
        <w:rPr>
          <w:szCs w:val="28"/>
        </w:rPr>
        <w:t>Электронные адреса сайтов, на которых размещались эти материалы (в том числе судебная практика и официальные статистические данные)</w:t>
      </w:r>
      <w:r w:rsidRPr="006136B0">
        <w:rPr>
          <w:szCs w:val="28"/>
        </w:rPr>
        <w:t xml:space="preserve">, найденные в Интернете, </w:t>
      </w:r>
      <w:r w:rsidR="00F60BE3" w:rsidRPr="006136B0">
        <w:rPr>
          <w:szCs w:val="28"/>
        </w:rPr>
        <w:t>должны указываться в списке литературы.</w:t>
      </w:r>
    </w:p>
    <w:p w:rsidR="00F057F6" w:rsidRPr="006136B0" w:rsidRDefault="00F057F6" w:rsidP="00773828">
      <w:pPr>
        <w:pStyle w:val="a3"/>
        <w:spacing w:line="240" w:lineRule="auto"/>
        <w:rPr>
          <w:szCs w:val="28"/>
        </w:rPr>
      </w:pPr>
    </w:p>
    <w:p w:rsidR="00FE71B2" w:rsidRDefault="000946CF" w:rsidP="00773828">
      <w:pPr>
        <w:pStyle w:val="1"/>
        <w:spacing w:after="0" w:line="240" w:lineRule="auto"/>
        <w:rPr>
          <w:sz w:val="28"/>
          <w:szCs w:val="28"/>
        </w:rPr>
      </w:pPr>
      <w:bookmarkStart w:id="28" w:name="_Toc98137396"/>
      <w:r>
        <w:rPr>
          <w:sz w:val="28"/>
          <w:szCs w:val="28"/>
        </w:rPr>
        <w:t xml:space="preserve">3.6. </w:t>
      </w:r>
      <w:r w:rsidR="00FE71B2" w:rsidRPr="006136B0">
        <w:rPr>
          <w:sz w:val="28"/>
          <w:szCs w:val="28"/>
        </w:rPr>
        <w:t>Требования по оформлению</w:t>
      </w:r>
      <w:bookmarkEnd w:id="28"/>
      <w:r>
        <w:rPr>
          <w:sz w:val="28"/>
          <w:szCs w:val="28"/>
        </w:rPr>
        <w:t xml:space="preserve"> контрольной работы </w:t>
      </w:r>
      <w:r w:rsidR="00DC16AC">
        <w:rPr>
          <w:sz w:val="28"/>
          <w:szCs w:val="28"/>
        </w:rPr>
        <w:br w:type="textWrapping" w:clear="all"/>
      </w:r>
      <w:r w:rsidRPr="009E5B71">
        <w:rPr>
          <w:sz w:val="28"/>
          <w:szCs w:val="28"/>
        </w:rPr>
        <w:t>по уголовному праву</w:t>
      </w:r>
    </w:p>
    <w:p w:rsidR="00F057F6" w:rsidRPr="00F057F6" w:rsidRDefault="00F057F6" w:rsidP="00634B06"/>
    <w:p w:rsidR="009744C6" w:rsidRDefault="002E4DCC" w:rsidP="00773828">
      <w:pPr>
        <w:pStyle w:val="af3"/>
        <w:tabs>
          <w:tab w:val="left" w:pos="0"/>
        </w:tabs>
        <w:spacing w:before="0" w:beforeAutospacing="0" w:after="0" w:afterAutospacing="0"/>
        <w:ind w:firstLine="709"/>
        <w:jc w:val="both"/>
        <w:rPr>
          <w:sz w:val="28"/>
          <w:szCs w:val="28"/>
        </w:rPr>
      </w:pPr>
      <w:r w:rsidRPr="006136B0">
        <w:rPr>
          <w:sz w:val="28"/>
        </w:rPr>
        <w:t>Контрольная работа должна быть содержательной, аккуратно и правильно оформленной.</w:t>
      </w:r>
      <w:r w:rsidRPr="006136B0">
        <w:rPr>
          <w:szCs w:val="28"/>
        </w:rPr>
        <w:t xml:space="preserve"> </w:t>
      </w:r>
      <w:r w:rsidR="00DA05BE" w:rsidRPr="006136B0">
        <w:rPr>
          <w:sz w:val="28"/>
          <w:szCs w:val="28"/>
        </w:rPr>
        <w:t>П</w:t>
      </w:r>
      <w:r w:rsidRPr="006136B0">
        <w:rPr>
          <w:sz w:val="28"/>
        </w:rPr>
        <w:t>редставл</w:t>
      </w:r>
      <w:r w:rsidR="00DA05BE" w:rsidRPr="006136B0">
        <w:rPr>
          <w:sz w:val="28"/>
        </w:rPr>
        <w:t>яется</w:t>
      </w:r>
      <w:r w:rsidRPr="006136B0">
        <w:rPr>
          <w:sz w:val="28"/>
        </w:rPr>
        <w:t xml:space="preserve"> в печатном виде, </w:t>
      </w:r>
      <w:r w:rsidR="009744C6" w:rsidRPr="006136B0">
        <w:rPr>
          <w:sz w:val="28"/>
          <w:szCs w:val="28"/>
        </w:rPr>
        <w:t xml:space="preserve">на одной стороне стандартной писчей бумаги формата А-4 (210х297 мм), </w:t>
      </w:r>
      <w:r w:rsidRPr="006136B0">
        <w:rPr>
          <w:sz w:val="28"/>
        </w:rPr>
        <w:t xml:space="preserve">в объеме </w:t>
      </w:r>
      <w:r w:rsidR="00871CCD">
        <w:rPr>
          <w:sz w:val="28"/>
        </w:rPr>
        <w:t xml:space="preserve">не свыше </w:t>
      </w:r>
      <w:r w:rsidRPr="006136B0">
        <w:rPr>
          <w:sz w:val="28"/>
        </w:rPr>
        <w:t xml:space="preserve">15 страниц машинописного </w:t>
      </w:r>
      <w:r w:rsidRPr="006136B0">
        <w:rPr>
          <w:sz w:val="28"/>
          <w:szCs w:val="28"/>
        </w:rPr>
        <w:t>(20 страниц рукописного) текста</w:t>
      </w:r>
      <w:r w:rsidRPr="006136B0">
        <w:rPr>
          <w:sz w:val="28"/>
        </w:rPr>
        <w:t xml:space="preserve">. </w:t>
      </w:r>
      <w:r w:rsidR="004D5E6D">
        <w:rPr>
          <w:sz w:val="28"/>
          <w:szCs w:val="28"/>
        </w:rPr>
        <w:t xml:space="preserve">Работа </w:t>
      </w:r>
      <w:r w:rsidR="004D5E6D" w:rsidRPr="004D5E6D">
        <w:rPr>
          <w:b/>
          <w:sz w:val="28"/>
          <w:szCs w:val="28"/>
        </w:rPr>
        <w:t>должна быть сброшюрована</w:t>
      </w:r>
      <w:r w:rsidR="004D5E6D">
        <w:rPr>
          <w:sz w:val="28"/>
          <w:szCs w:val="28"/>
        </w:rPr>
        <w:t xml:space="preserve"> (находиться в папке-скоросшивателе).</w:t>
      </w:r>
    </w:p>
    <w:p w:rsidR="00CD5722" w:rsidRPr="003C0D55" w:rsidRDefault="00DA05BE" w:rsidP="00773828">
      <w:pPr>
        <w:widowControl w:val="0"/>
        <w:ind w:firstLine="709"/>
        <w:jc w:val="both"/>
        <w:rPr>
          <w:sz w:val="28"/>
          <w:szCs w:val="28"/>
        </w:rPr>
      </w:pPr>
      <w:r w:rsidRPr="006136B0">
        <w:rPr>
          <w:sz w:val="28"/>
        </w:rPr>
        <w:t xml:space="preserve">Шрифт печатного текста в редакторе </w:t>
      </w:r>
      <w:r w:rsidRPr="006136B0">
        <w:rPr>
          <w:sz w:val="28"/>
          <w:lang w:val="en-US"/>
        </w:rPr>
        <w:t>Microsoft</w:t>
      </w:r>
      <w:r w:rsidRPr="006136B0">
        <w:rPr>
          <w:sz w:val="28"/>
        </w:rPr>
        <w:t xml:space="preserve"> </w:t>
      </w:r>
      <w:r w:rsidRPr="006136B0">
        <w:rPr>
          <w:sz w:val="28"/>
          <w:lang w:val="en-US"/>
        </w:rPr>
        <w:t>Word</w:t>
      </w:r>
      <w:r w:rsidRPr="006136B0">
        <w:rPr>
          <w:sz w:val="28"/>
        </w:rPr>
        <w:t xml:space="preserve"> – </w:t>
      </w:r>
      <w:r w:rsidRPr="006136B0">
        <w:rPr>
          <w:sz w:val="28"/>
          <w:lang w:val="en-US"/>
        </w:rPr>
        <w:t>Times</w:t>
      </w:r>
      <w:r w:rsidRPr="006136B0">
        <w:rPr>
          <w:sz w:val="28"/>
        </w:rPr>
        <w:t xml:space="preserve"> </w:t>
      </w:r>
      <w:r w:rsidRPr="006136B0">
        <w:rPr>
          <w:sz w:val="28"/>
          <w:lang w:val="en-US"/>
        </w:rPr>
        <w:t>New</w:t>
      </w:r>
      <w:r w:rsidRPr="006136B0">
        <w:rPr>
          <w:sz w:val="28"/>
        </w:rPr>
        <w:t xml:space="preserve"> </w:t>
      </w:r>
      <w:r w:rsidRPr="006136B0">
        <w:rPr>
          <w:sz w:val="28"/>
          <w:lang w:val="en-US"/>
        </w:rPr>
        <w:t>Roman</w:t>
      </w:r>
      <w:r w:rsidRPr="006136B0">
        <w:rPr>
          <w:sz w:val="28"/>
        </w:rPr>
        <w:t xml:space="preserve">, 14 </w:t>
      </w:r>
      <w:r w:rsidRPr="006136B0">
        <w:rPr>
          <w:sz w:val="28"/>
          <w:lang w:val="en-US"/>
        </w:rPr>
        <w:t>pt</w:t>
      </w:r>
      <w:r w:rsidRPr="006136B0">
        <w:rPr>
          <w:sz w:val="28"/>
        </w:rPr>
        <w:t>, межстрочный интервал – полуторный</w:t>
      </w:r>
      <w:r w:rsidRPr="006136B0">
        <w:rPr>
          <w:sz w:val="28"/>
          <w:szCs w:val="28"/>
        </w:rPr>
        <w:t xml:space="preserve">, </w:t>
      </w:r>
      <w:r w:rsidR="002E4DCC" w:rsidRPr="006136B0">
        <w:rPr>
          <w:sz w:val="28"/>
        </w:rPr>
        <w:t xml:space="preserve">поля страницы: </w:t>
      </w:r>
      <w:r w:rsidR="002E4DCC" w:rsidRPr="006136B0">
        <w:rPr>
          <w:sz w:val="28"/>
          <w:szCs w:val="28"/>
        </w:rPr>
        <w:t>верхнее и нижнее 2</w:t>
      </w:r>
      <w:r w:rsidR="00871CCD">
        <w:rPr>
          <w:sz w:val="28"/>
          <w:szCs w:val="28"/>
        </w:rPr>
        <w:t>0</w:t>
      </w:r>
      <w:r w:rsidR="002E4DCC" w:rsidRPr="006136B0">
        <w:rPr>
          <w:sz w:val="28"/>
          <w:szCs w:val="28"/>
        </w:rPr>
        <w:t xml:space="preserve"> </w:t>
      </w:r>
      <w:r w:rsidR="000946CF">
        <w:rPr>
          <w:sz w:val="28"/>
          <w:szCs w:val="28"/>
        </w:rPr>
        <w:t>м</w:t>
      </w:r>
      <w:r w:rsidR="002E4DCC" w:rsidRPr="006136B0">
        <w:rPr>
          <w:sz w:val="28"/>
          <w:szCs w:val="28"/>
        </w:rPr>
        <w:t>м, левое – 3</w:t>
      </w:r>
      <w:r w:rsidR="000946CF">
        <w:rPr>
          <w:sz w:val="28"/>
          <w:szCs w:val="28"/>
        </w:rPr>
        <w:t>0 м</w:t>
      </w:r>
      <w:r w:rsidR="002E4DCC" w:rsidRPr="006136B0">
        <w:rPr>
          <w:sz w:val="28"/>
          <w:szCs w:val="28"/>
        </w:rPr>
        <w:t>м, правое 1</w:t>
      </w:r>
      <w:r w:rsidR="000946CF">
        <w:rPr>
          <w:sz w:val="28"/>
          <w:szCs w:val="28"/>
        </w:rPr>
        <w:t>0 м</w:t>
      </w:r>
      <w:r w:rsidR="002E4DCC" w:rsidRPr="006136B0">
        <w:rPr>
          <w:sz w:val="28"/>
          <w:szCs w:val="28"/>
        </w:rPr>
        <w:t xml:space="preserve">м. Первой страницей считается титульный лист, но на нем нумерация не проставляется. Вторая страница – план работы, следовательно, </w:t>
      </w:r>
      <w:r w:rsidR="009744C6" w:rsidRPr="006136B0">
        <w:rPr>
          <w:sz w:val="28"/>
          <w:szCs w:val="28"/>
        </w:rPr>
        <w:t>ответ на первый вопрос</w:t>
      </w:r>
      <w:r w:rsidR="002E4DCC" w:rsidRPr="006136B0">
        <w:rPr>
          <w:sz w:val="28"/>
          <w:szCs w:val="28"/>
        </w:rPr>
        <w:t xml:space="preserve"> начинается с 3 страницы.</w:t>
      </w:r>
      <w:r w:rsidR="00D219BC">
        <w:rPr>
          <w:sz w:val="28"/>
          <w:szCs w:val="28"/>
        </w:rPr>
        <w:t xml:space="preserve"> Нумерация – </w:t>
      </w:r>
      <w:r w:rsidR="002D02C4">
        <w:rPr>
          <w:sz w:val="28"/>
          <w:szCs w:val="28"/>
        </w:rPr>
        <w:t>сверху по центру</w:t>
      </w:r>
      <w:r w:rsidR="00D219BC">
        <w:rPr>
          <w:sz w:val="28"/>
          <w:szCs w:val="28"/>
        </w:rPr>
        <w:t xml:space="preserve"> страницы, арабскими цифрами.</w:t>
      </w:r>
      <w:r w:rsidR="003C0D55">
        <w:rPr>
          <w:sz w:val="28"/>
          <w:szCs w:val="28"/>
        </w:rPr>
        <w:t xml:space="preserve"> Абзацный отступ должен быть одинаковым и равен 1,25 см, выравнивание абзаца – по ширине страницы.</w:t>
      </w:r>
      <w:r w:rsidR="00CD5722" w:rsidRPr="00CD5722">
        <w:rPr>
          <w:sz w:val="28"/>
          <w:szCs w:val="28"/>
        </w:rPr>
        <w:t xml:space="preserve"> </w:t>
      </w:r>
    </w:p>
    <w:p w:rsidR="00CD5722" w:rsidRPr="003C0D55" w:rsidRDefault="00CD5722" w:rsidP="00773828">
      <w:pPr>
        <w:widowControl w:val="0"/>
        <w:tabs>
          <w:tab w:val="left" w:pos="142"/>
        </w:tabs>
        <w:ind w:firstLine="709"/>
        <w:jc w:val="both"/>
        <w:rPr>
          <w:sz w:val="28"/>
          <w:szCs w:val="28"/>
        </w:rPr>
      </w:pPr>
      <w:r>
        <w:rPr>
          <w:sz w:val="28"/>
          <w:szCs w:val="28"/>
        </w:rPr>
        <w:t>Названия вопросов набираются строчными буквами, первое слово – с заглавной буквы. Расстояние между вопросом и последующим текстом равно 1 полуторному интервалу. Каждый вопрос начинается с новой страницы.</w:t>
      </w:r>
    </w:p>
    <w:p w:rsidR="00CD5722" w:rsidRDefault="00CD5722" w:rsidP="00773828">
      <w:pPr>
        <w:ind w:firstLine="709"/>
        <w:jc w:val="both"/>
        <w:rPr>
          <w:sz w:val="28"/>
          <w:szCs w:val="28"/>
        </w:rPr>
      </w:pPr>
      <w:r>
        <w:rPr>
          <w:sz w:val="28"/>
          <w:szCs w:val="28"/>
        </w:rPr>
        <w:t>Текст задачи приводится полностью, после которого по центру страницы следует подзаголовок «Решение». Само решение задачи приводится ниже.</w:t>
      </w:r>
    </w:p>
    <w:p w:rsidR="002E4DCC" w:rsidRDefault="002E4DCC" w:rsidP="00773828">
      <w:pPr>
        <w:ind w:firstLine="709"/>
        <w:jc w:val="both"/>
        <w:rPr>
          <w:sz w:val="28"/>
          <w:szCs w:val="28"/>
        </w:rPr>
      </w:pPr>
      <w:r w:rsidRPr="006136B0">
        <w:rPr>
          <w:sz w:val="28"/>
          <w:szCs w:val="28"/>
        </w:rPr>
        <w:t>В тексте контрольной работы не должно быть сокращений слов, за исключением общепринятых.</w:t>
      </w:r>
      <w:r w:rsidR="00DA05BE" w:rsidRPr="006136B0">
        <w:rPr>
          <w:sz w:val="28"/>
          <w:szCs w:val="28"/>
        </w:rPr>
        <w:t xml:space="preserve"> </w:t>
      </w:r>
      <w:r w:rsidRPr="006136B0">
        <w:rPr>
          <w:sz w:val="28"/>
          <w:szCs w:val="28"/>
        </w:rPr>
        <w:t>Необходимо обратить внимание на правильное оформление научного аппарата</w:t>
      </w:r>
      <w:r w:rsidR="00D219BC">
        <w:rPr>
          <w:sz w:val="28"/>
          <w:szCs w:val="28"/>
        </w:rPr>
        <w:t xml:space="preserve"> и сносок в тексте контрольной работы</w:t>
      </w:r>
      <w:r w:rsidRPr="006136B0">
        <w:rPr>
          <w:sz w:val="28"/>
          <w:szCs w:val="28"/>
        </w:rPr>
        <w:t>.</w:t>
      </w:r>
    </w:p>
    <w:p w:rsidR="00F057F6" w:rsidRPr="006136B0" w:rsidRDefault="00F057F6" w:rsidP="00773828">
      <w:pPr>
        <w:ind w:firstLine="709"/>
        <w:jc w:val="both"/>
        <w:rPr>
          <w:sz w:val="28"/>
          <w:szCs w:val="28"/>
        </w:rPr>
      </w:pPr>
    </w:p>
    <w:p w:rsidR="00DA05BE" w:rsidRDefault="009744C6" w:rsidP="00773828">
      <w:pPr>
        <w:jc w:val="center"/>
        <w:rPr>
          <w:b/>
          <w:sz w:val="28"/>
          <w:szCs w:val="28"/>
        </w:rPr>
      </w:pPr>
      <w:r w:rsidRPr="006136B0">
        <w:rPr>
          <w:b/>
          <w:sz w:val="28"/>
        </w:rPr>
        <w:t>3.7</w:t>
      </w:r>
      <w:r w:rsidR="000946CF">
        <w:rPr>
          <w:b/>
          <w:sz w:val="28"/>
        </w:rPr>
        <w:t>.</w:t>
      </w:r>
      <w:r w:rsidRPr="006136B0">
        <w:rPr>
          <w:b/>
          <w:sz w:val="28"/>
        </w:rPr>
        <w:t xml:space="preserve"> Примерная тематика контрольных работ</w:t>
      </w:r>
      <w:r w:rsidR="000946CF">
        <w:rPr>
          <w:b/>
          <w:sz w:val="28"/>
        </w:rPr>
        <w:t xml:space="preserve"> </w:t>
      </w:r>
      <w:r w:rsidR="00DC16AC">
        <w:rPr>
          <w:b/>
          <w:sz w:val="28"/>
          <w:szCs w:val="28"/>
        </w:rPr>
        <w:t>по уголовному праву</w:t>
      </w:r>
    </w:p>
    <w:p w:rsidR="00F057F6" w:rsidRPr="006136B0" w:rsidRDefault="00F057F6" w:rsidP="00773828">
      <w:pPr>
        <w:jc w:val="center"/>
        <w:rPr>
          <w:b/>
          <w:sz w:val="28"/>
        </w:rPr>
      </w:pPr>
    </w:p>
    <w:p w:rsidR="00D20605" w:rsidRPr="006136B0" w:rsidRDefault="00DA05BE" w:rsidP="00773828">
      <w:pPr>
        <w:ind w:firstLine="709"/>
        <w:jc w:val="both"/>
        <w:rPr>
          <w:sz w:val="28"/>
        </w:rPr>
      </w:pPr>
      <w:r w:rsidRPr="006136B0">
        <w:rPr>
          <w:sz w:val="28"/>
        </w:rPr>
        <w:t>Следует учесть, что задания могут ежегодно корректироваться</w:t>
      </w:r>
    </w:p>
    <w:p w:rsidR="00D20605" w:rsidRPr="006136B0" w:rsidRDefault="00D20605" w:rsidP="00773828">
      <w:pPr>
        <w:jc w:val="center"/>
        <w:rPr>
          <w:sz w:val="28"/>
        </w:rPr>
      </w:pPr>
      <w:r w:rsidRPr="006136B0">
        <w:rPr>
          <w:b/>
          <w:sz w:val="28"/>
        </w:rPr>
        <w:t>Вариант</w:t>
      </w:r>
      <w:r w:rsidRPr="006136B0">
        <w:rPr>
          <w:sz w:val="28"/>
        </w:rPr>
        <w:t xml:space="preserve"> </w:t>
      </w:r>
      <w:r w:rsidRPr="006136B0">
        <w:rPr>
          <w:b/>
          <w:sz w:val="28"/>
        </w:rPr>
        <w:t>№ 1</w:t>
      </w:r>
      <w:r w:rsidRPr="006136B0">
        <w:rPr>
          <w:sz w:val="28"/>
        </w:rPr>
        <w:t xml:space="preserve"> (А-Е)</w:t>
      </w:r>
    </w:p>
    <w:p w:rsidR="00D20605" w:rsidRPr="006136B0" w:rsidRDefault="00D20605" w:rsidP="00773828">
      <w:pPr>
        <w:ind w:firstLine="709"/>
        <w:jc w:val="both"/>
        <w:rPr>
          <w:sz w:val="28"/>
        </w:rPr>
      </w:pPr>
      <w:r w:rsidRPr="006136B0">
        <w:rPr>
          <w:sz w:val="28"/>
        </w:rPr>
        <w:t>1. Понятие уголовного права, его система и принципы.</w:t>
      </w:r>
    </w:p>
    <w:p w:rsidR="00D20605" w:rsidRPr="006136B0" w:rsidRDefault="00D20605" w:rsidP="00773828">
      <w:pPr>
        <w:ind w:firstLine="709"/>
        <w:jc w:val="both"/>
        <w:rPr>
          <w:sz w:val="28"/>
        </w:rPr>
      </w:pPr>
      <w:r w:rsidRPr="006136B0">
        <w:rPr>
          <w:sz w:val="28"/>
        </w:rPr>
        <w:t>2. Совокупность преступлений и ее виды. Отличие совокупности от единых сложных преступлений.</w:t>
      </w:r>
    </w:p>
    <w:p w:rsidR="00D20605" w:rsidRPr="006136B0" w:rsidRDefault="00D20605" w:rsidP="00773828">
      <w:pPr>
        <w:ind w:firstLine="709"/>
        <w:jc w:val="both"/>
        <w:rPr>
          <w:sz w:val="28"/>
        </w:rPr>
      </w:pPr>
      <w:r w:rsidRPr="006136B0">
        <w:rPr>
          <w:sz w:val="28"/>
        </w:rPr>
        <w:t>3. Назначение наказания по совокупности преступлений и по совокупности приговоров.</w:t>
      </w:r>
    </w:p>
    <w:p w:rsidR="00D20605" w:rsidRPr="006136B0" w:rsidRDefault="000172F3" w:rsidP="00773828">
      <w:pPr>
        <w:jc w:val="center"/>
        <w:rPr>
          <w:sz w:val="28"/>
        </w:rPr>
      </w:pPr>
      <w:r w:rsidRPr="006136B0">
        <w:rPr>
          <w:sz w:val="28"/>
        </w:rPr>
        <w:t>Задачи</w:t>
      </w:r>
      <w:r w:rsidR="00D20605" w:rsidRPr="006136B0">
        <w:rPr>
          <w:sz w:val="28"/>
        </w:rPr>
        <w:t>:</w:t>
      </w:r>
    </w:p>
    <w:p w:rsidR="00D20605" w:rsidRPr="006136B0" w:rsidRDefault="00D20605" w:rsidP="00773828">
      <w:pPr>
        <w:shd w:val="clear" w:color="auto" w:fill="FFFFFF"/>
        <w:ind w:firstLine="709"/>
        <w:jc w:val="both"/>
        <w:rPr>
          <w:sz w:val="28"/>
        </w:rPr>
      </w:pPr>
      <w:r w:rsidRPr="006136B0">
        <w:rPr>
          <w:color w:val="000000"/>
          <w:sz w:val="28"/>
        </w:rPr>
        <w:t>1. Криниц</w:t>
      </w:r>
      <w:r w:rsidR="002D02C4">
        <w:rPr>
          <w:color w:val="000000"/>
          <w:sz w:val="28"/>
        </w:rPr>
        <w:t>ы</w:t>
      </w:r>
      <w:r w:rsidRPr="006136B0">
        <w:rPr>
          <w:color w:val="000000"/>
          <w:sz w:val="28"/>
        </w:rPr>
        <w:t xml:space="preserve">н, проживающий в селе Пяльцы Белгородской области, во время ссоры нанес удар лопатой приехавшему к нему в гости Довганю </w:t>
      </w:r>
      <w:r w:rsidR="002D02C4">
        <w:rPr>
          <w:color w:val="000000"/>
          <w:sz w:val="28"/>
        </w:rPr>
        <w:t>–</w:t>
      </w:r>
      <w:r w:rsidRPr="006136B0">
        <w:rPr>
          <w:color w:val="000000"/>
          <w:sz w:val="28"/>
        </w:rPr>
        <w:t xml:space="preserve"> жителю соседнего украинского села. Для оказания медицинской помощи Довгань был доставлен в больницу, находящуюся на территории Украины, где спустя сутки скончался.</w:t>
      </w:r>
    </w:p>
    <w:p w:rsidR="00D20605" w:rsidRPr="006136B0" w:rsidRDefault="00D20605" w:rsidP="00773828">
      <w:pPr>
        <w:shd w:val="clear" w:color="auto" w:fill="FFFFFF"/>
        <w:ind w:firstLine="709"/>
        <w:jc w:val="both"/>
        <w:rPr>
          <w:sz w:val="28"/>
          <w:szCs w:val="28"/>
        </w:rPr>
      </w:pPr>
      <w:r w:rsidRPr="006136B0">
        <w:rPr>
          <w:color w:val="000000"/>
          <w:sz w:val="28"/>
          <w:szCs w:val="28"/>
        </w:rPr>
        <w:t>Как квалифицировать действия Криницына: по  УК Российской Федерации или УК Украины?</w:t>
      </w:r>
    </w:p>
    <w:p w:rsidR="009744C6" w:rsidRPr="006136B0" w:rsidRDefault="00D20605" w:rsidP="00773828">
      <w:pPr>
        <w:shd w:val="clear" w:color="auto" w:fill="FFFFFF"/>
        <w:ind w:firstLine="709"/>
        <w:jc w:val="both"/>
        <w:rPr>
          <w:sz w:val="28"/>
          <w:szCs w:val="28"/>
        </w:rPr>
      </w:pPr>
      <w:r w:rsidRPr="006136B0">
        <w:rPr>
          <w:b/>
          <w:sz w:val="28"/>
          <w:szCs w:val="28"/>
        </w:rPr>
        <w:t>Вариант:</w:t>
      </w:r>
      <w:r w:rsidRPr="006136B0">
        <w:rPr>
          <w:sz w:val="28"/>
          <w:szCs w:val="28"/>
        </w:rPr>
        <w:t xml:space="preserve"> Криниц</w:t>
      </w:r>
      <w:r w:rsidR="002D02C4">
        <w:rPr>
          <w:sz w:val="28"/>
          <w:szCs w:val="28"/>
        </w:rPr>
        <w:t>ы</w:t>
      </w:r>
      <w:r w:rsidRPr="006136B0">
        <w:rPr>
          <w:sz w:val="28"/>
          <w:szCs w:val="28"/>
        </w:rPr>
        <w:t>н, находясь на территории Украины в гостях у Довганя, стал потерпевшим от аналогичного преступления, был доставлен к себе домой и там скончался.</w:t>
      </w:r>
    </w:p>
    <w:p w:rsidR="00D20605" w:rsidRPr="006136B0" w:rsidRDefault="00D20605" w:rsidP="00773828">
      <w:pPr>
        <w:shd w:val="clear" w:color="auto" w:fill="FFFFFF"/>
        <w:ind w:firstLine="709"/>
        <w:jc w:val="both"/>
        <w:rPr>
          <w:sz w:val="28"/>
          <w:szCs w:val="28"/>
        </w:rPr>
      </w:pPr>
      <w:r w:rsidRPr="006136B0">
        <w:rPr>
          <w:sz w:val="28"/>
          <w:szCs w:val="28"/>
        </w:rPr>
        <w:t>Какой уголовный закон должен применяться в данном случае?</w:t>
      </w:r>
    </w:p>
    <w:p w:rsidR="00D20605" w:rsidRPr="006136B0" w:rsidRDefault="00D20605" w:rsidP="00773828">
      <w:pPr>
        <w:shd w:val="clear" w:color="auto" w:fill="FFFFFF"/>
        <w:ind w:firstLine="709"/>
        <w:jc w:val="both"/>
        <w:rPr>
          <w:sz w:val="28"/>
        </w:rPr>
      </w:pPr>
      <w:r w:rsidRPr="006136B0">
        <w:rPr>
          <w:sz w:val="28"/>
        </w:rPr>
        <w:t xml:space="preserve">2. </w:t>
      </w:r>
      <w:r w:rsidRPr="006136B0">
        <w:rPr>
          <w:color w:val="000000"/>
          <w:sz w:val="28"/>
        </w:rPr>
        <w:t>Велихов в присутствии Арапова и Деминой продемонстрировал свои необычные способности: проглотил привязанную на нитку большую сапожную иглу, а затем извлек ее обратно из пищевода. Пожелавшему повторить этот трюк Арапову Велихов передал свой «реквизит» и пояснил, каким образом следует проглатывать иглу, чтобы избежать нежелательных последствий. Однако попытка Арапова повторить рискованный трюк закончилась трагически: проглоченная им игла проникла в полость груди и вошла в легкие, вследствие чего наступила смерть.</w:t>
      </w:r>
    </w:p>
    <w:p w:rsidR="00D20605" w:rsidRPr="006136B0" w:rsidRDefault="00D20605" w:rsidP="00773828">
      <w:pPr>
        <w:ind w:firstLine="709"/>
        <w:jc w:val="both"/>
        <w:rPr>
          <w:color w:val="000000"/>
          <w:sz w:val="28"/>
        </w:rPr>
      </w:pPr>
      <w:r w:rsidRPr="006136B0">
        <w:rPr>
          <w:color w:val="000000"/>
          <w:sz w:val="28"/>
        </w:rPr>
        <w:t>Есть ли признаки преступления в действиях Велихова?</w:t>
      </w:r>
    </w:p>
    <w:p w:rsidR="00D20605" w:rsidRPr="006136B0" w:rsidRDefault="00D20605" w:rsidP="00773828">
      <w:pPr>
        <w:shd w:val="clear" w:color="auto" w:fill="FFFFFF"/>
        <w:ind w:firstLine="709"/>
        <w:jc w:val="both"/>
        <w:rPr>
          <w:sz w:val="28"/>
        </w:rPr>
      </w:pPr>
      <w:r w:rsidRPr="006136B0">
        <w:rPr>
          <w:sz w:val="28"/>
        </w:rPr>
        <w:t xml:space="preserve">3. </w:t>
      </w:r>
      <w:r w:rsidRPr="006136B0">
        <w:rPr>
          <w:color w:val="000000"/>
          <w:sz w:val="28"/>
        </w:rPr>
        <w:t>Ищенко, вооружившись обрезом, подкарауливал вечером сотрудника милиции Сидорова, которого собирался убить за его отказ отпустить задержанного приятеля Ищенко. Увидев человеке в форме, Ищенко выстрелил и ранил его. Пострадавшим оказался железнодорожник Попов.</w:t>
      </w:r>
    </w:p>
    <w:p w:rsidR="00D20605" w:rsidRPr="006136B0" w:rsidRDefault="00D20605" w:rsidP="00773828">
      <w:pPr>
        <w:ind w:firstLine="709"/>
        <w:jc w:val="both"/>
        <w:rPr>
          <w:sz w:val="28"/>
        </w:rPr>
      </w:pPr>
      <w:r w:rsidRPr="006136B0">
        <w:rPr>
          <w:color w:val="000000"/>
          <w:sz w:val="28"/>
        </w:rPr>
        <w:t>Укажите объекты, которым причинен вред и создана угроза причинения вреда.</w:t>
      </w:r>
    </w:p>
    <w:p w:rsidR="00D20605" w:rsidRPr="006136B0" w:rsidRDefault="009B67CB" w:rsidP="00773828">
      <w:pPr>
        <w:jc w:val="center"/>
        <w:rPr>
          <w:sz w:val="28"/>
        </w:rPr>
      </w:pPr>
      <w:r>
        <w:rPr>
          <w:b/>
          <w:sz w:val="28"/>
        </w:rPr>
        <w:br w:type="page"/>
      </w:r>
      <w:r w:rsidR="00D20605" w:rsidRPr="006136B0">
        <w:rPr>
          <w:b/>
          <w:sz w:val="28"/>
        </w:rPr>
        <w:t>Вариант</w:t>
      </w:r>
      <w:r w:rsidR="00D20605" w:rsidRPr="006136B0">
        <w:rPr>
          <w:sz w:val="28"/>
        </w:rPr>
        <w:t xml:space="preserve"> </w:t>
      </w:r>
      <w:r w:rsidR="00D20605" w:rsidRPr="006136B0">
        <w:rPr>
          <w:b/>
          <w:sz w:val="28"/>
        </w:rPr>
        <w:t>№ 2</w:t>
      </w:r>
      <w:r w:rsidR="00D20605" w:rsidRPr="006136B0">
        <w:rPr>
          <w:sz w:val="28"/>
        </w:rPr>
        <w:t xml:space="preserve"> (Ж-Л)</w:t>
      </w:r>
    </w:p>
    <w:p w:rsidR="00D20605" w:rsidRPr="006136B0" w:rsidRDefault="00D20605" w:rsidP="00773828">
      <w:pPr>
        <w:ind w:firstLine="709"/>
        <w:jc w:val="both"/>
        <w:rPr>
          <w:sz w:val="28"/>
        </w:rPr>
      </w:pPr>
      <w:r w:rsidRPr="006136B0">
        <w:rPr>
          <w:sz w:val="28"/>
        </w:rPr>
        <w:t>1. Рецидив преступлений: понятие и виды.</w:t>
      </w:r>
    </w:p>
    <w:p w:rsidR="00D20605" w:rsidRPr="006136B0" w:rsidRDefault="00D20605" w:rsidP="00773828">
      <w:pPr>
        <w:ind w:firstLine="709"/>
        <w:jc w:val="both"/>
        <w:rPr>
          <w:sz w:val="28"/>
        </w:rPr>
      </w:pPr>
      <w:r w:rsidRPr="006136B0">
        <w:rPr>
          <w:sz w:val="28"/>
        </w:rPr>
        <w:t>2. Понятие и признаки соучастия, виды и формы соучастия.</w:t>
      </w:r>
    </w:p>
    <w:p w:rsidR="00D20605" w:rsidRPr="006136B0" w:rsidRDefault="00D20605" w:rsidP="00773828">
      <w:pPr>
        <w:pStyle w:val="210"/>
        <w:ind w:left="0" w:firstLine="709"/>
      </w:pPr>
      <w:r w:rsidRPr="006136B0">
        <w:t>3. Понятие и виды стадий умышленного преступления. Их характеристика.</w:t>
      </w:r>
    </w:p>
    <w:p w:rsidR="00D20605" w:rsidRPr="006136B0" w:rsidRDefault="000172F3" w:rsidP="00773828">
      <w:pPr>
        <w:jc w:val="center"/>
        <w:rPr>
          <w:sz w:val="28"/>
        </w:rPr>
      </w:pPr>
      <w:r w:rsidRPr="006136B0">
        <w:rPr>
          <w:sz w:val="28"/>
        </w:rPr>
        <w:t>Задачи</w:t>
      </w:r>
      <w:r w:rsidR="00D20605" w:rsidRPr="006136B0">
        <w:rPr>
          <w:sz w:val="28"/>
        </w:rPr>
        <w:t>:</w:t>
      </w:r>
    </w:p>
    <w:p w:rsidR="00D20605" w:rsidRPr="006136B0" w:rsidRDefault="00D20605" w:rsidP="00773828">
      <w:pPr>
        <w:shd w:val="clear" w:color="auto" w:fill="FFFFFF"/>
        <w:ind w:firstLine="709"/>
        <w:jc w:val="both"/>
        <w:rPr>
          <w:sz w:val="28"/>
        </w:rPr>
      </w:pPr>
      <w:r w:rsidRPr="006136B0">
        <w:rPr>
          <w:sz w:val="28"/>
        </w:rPr>
        <w:t xml:space="preserve">1. </w:t>
      </w:r>
      <w:r w:rsidRPr="006136B0">
        <w:rPr>
          <w:color w:val="000000"/>
          <w:sz w:val="28"/>
        </w:rPr>
        <w:t>Рабочий геологоразведочной партии Хомутов рано утром спустился на берег таежной речки умыться. На другом берегу он заметил в кустах движение и решил, что там медведь обирает малинник. Бросившись в палатку, Хомутов разбудил Купцова, и они оба, взяв ружья 16-го калибра, побежали к реке. С расстояния 23 м</w:t>
      </w:r>
      <w:r w:rsidR="002D02C4">
        <w:rPr>
          <w:color w:val="000000"/>
          <w:sz w:val="28"/>
        </w:rPr>
        <w:t xml:space="preserve"> </w:t>
      </w:r>
      <w:r w:rsidRPr="006136B0">
        <w:rPr>
          <w:color w:val="000000"/>
          <w:sz w:val="28"/>
        </w:rPr>
        <w:t>Хомутов и Купцов одновременно выстрелили по колышущимся кустам. Одним из зарядов был убит геолог Ярцев, собиравший ягоды.</w:t>
      </w:r>
    </w:p>
    <w:p w:rsidR="00D20605" w:rsidRPr="006136B0" w:rsidRDefault="00D20605" w:rsidP="00773828">
      <w:pPr>
        <w:shd w:val="clear" w:color="auto" w:fill="FFFFFF"/>
        <w:ind w:firstLine="709"/>
        <w:jc w:val="both"/>
        <w:rPr>
          <w:sz w:val="28"/>
        </w:rPr>
      </w:pPr>
      <w:r w:rsidRPr="006136B0">
        <w:rPr>
          <w:color w:val="000000"/>
          <w:sz w:val="28"/>
        </w:rPr>
        <w:t>В процессе следствия не удалось установить, кто именно из стрелявших причинил смертельное ранение.</w:t>
      </w:r>
    </w:p>
    <w:p w:rsidR="00D20605" w:rsidRPr="006136B0" w:rsidRDefault="00D20605" w:rsidP="00773828">
      <w:pPr>
        <w:ind w:firstLine="709"/>
        <w:jc w:val="both"/>
        <w:rPr>
          <w:color w:val="000000"/>
          <w:sz w:val="28"/>
        </w:rPr>
      </w:pPr>
      <w:r w:rsidRPr="006136B0">
        <w:rPr>
          <w:color w:val="000000"/>
          <w:sz w:val="28"/>
        </w:rPr>
        <w:t>Все ли признаки объективной стороны преступления установлены в деяниях, совершенных Хомутовым и Купцовым? Будут ли они отвечать по ст. 109 УК?</w:t>
      </w:r>
    </w:p>
    <w:p w:rsidR="00D20605" w:rsidRPr="006136B0" w:rsidRDefault="00D20605" w:rsidP="00773828">
      <w:pPr>
        <w:shd w:val="clear" w:color="auto" w:fill="FFFFFF"/>
        <w:ind w:firstLine="709"/>
        <w:jc w:val="both"/>
        <w:rPr>
          <w:sz w:val="28"/>
        </w:rPr>
      </w:pPr>
      <w:r w:rsidRPr="006136B0">
        <w:rPr>
          <w:sz w:val="28"/>
        </w:rPr>
        <w:t xml:space="preserve">2. </w:t>
      </w:r>
      <w:r w:rsidRPr="006136B0">
        <w:rPr>
          <w:color w:val="000000"/>
          <w:sz w:val="28"/>
        </w:rPr>
        <w:t>Кужев, Джагерян и Гуков организовали группу, которая в течение трех лет</w:t>
      </w:r>
      <w:r w:rsidR="002D02C4">
        <w:rPr>
          <w:color w:val="000000"/>
          <w:sz w:val="28"/>
        </w:rPr>
        <w:t xml:space="preserve"> занималась кражами из квартир. </w:t>
      </w:r>
      <w:r w:rsidRPr="006136B0">
        <w:rPr>
          <w:color w:val="000000"/>
          <w:sz w:val="28"/>
        </w:rPr>
        <w:t>Предполагая, что у Шутилова имеются наркотики, они, вооружившись ножами, пришли к нему на квартиру и стали требовать ценности и наркотики. Кужев приставил к горлу Шутилова нож, Джагерян искал ценности и наркотики в шкафах. В это время Гуков стоял в дверях и препятствовал жене Шутилова выйти из квартиры. Испугавшись угроз, жена Шутилова выдала имеющиеся у них ценности, а также 170 г маковой соломки.</w:t>
      </w:r>
    </w:p>
    <w:p w:rsidR="00D20605" w:rsidRPr="006136B0" w:rsidRDefault="00D20605" w:rsidP="00773828">
      <w:pPr>
        <w:shd w:val="clear" w:color="auto" w:fill="FFFFFF"/>
        <w:ind w:firstLine="709"/>
        <w:jc w:val="both"/>
        <w:rPr>
          <w:color w:val="000000"/>
          <w:sz w:val="28"/>
        </w:rPr>
      </w:pPr>
      <w:r w:rsidRPr="006136B0">
        <w:rPr>
          <w:color w:val="000000"/>
          <w:sz w:val="28"/>
        </w:rPr>
        <w:t>Оцените роль Кужева, Джагеряна и Гукова в совершенном ими преступлении.</w:t>
      </w:r>
      <w:r w:rsidR="00DA05BE" w:rsidRPr="006136B0">
        <w:rPr>
          <w:color w:val="000000"/>
          <w:sz w:val="28"/>
        </w:rPr>
        <w:t xml:space="preserve"> </w:t>
      </w:r>
      <w:r w:rsidRPr="006136B0">
        <w:rPr>
          <w:color w:val="000000"/>
          <w:sz w:val="28"/>
        </w:rPr>
        <w:t>Какая здесь форма соучастия? Дайте ее понятие.</w:t>
      </w:r>
      <w:r w:rsidR="00DA05BE" w:rsidRPr="006136B0">
        <w:rPr>
          <w:color w:val="000000"/>
          <w:sz w:val="28"/>
        </w:rPr>
        <w:t xml:space="preserve"> </w:t>
      </w:r>
      <w:r w:rsidRPr="006136B0">
        <w:rPr>
          <w:color w:val="000000"/>
          <w:sz w:val="28"/>
        </w:rPr>
        <w:t>Будут ли нести уголовную ответственность Шутиловы?</w:t>
      </w:r>
    </w:p>
    <w:p w:rsidR="00D20605" w:rsidRPr="006136B0" w:rsidRDefault="00D20605" w:rsidP="00773828">
      <w:pPr>
        <w:shd w:val="clear" w:color="auto" w:fill="FFFFFF"/>
        <w:ind w:firstLine="709"/>
        <w:jc w:val="both"/>
        <w:rPr>
          <w:sz w:val="28"/>
        </w:rPr>
      </w:pPr>
      <w:r w:rsidRPr="006136B0">
        <w:rPr>
          <w:sz w:val="28"/>
        </w:rPr>
        <w:t xml:space="preserve">3. </w:t>
      </w:r>
      <w:r w:rsidRPr="006136B0">
        <w:rPr>
          <w:color w:val="000000"/>
          <w:sz w:val="28"/>
        </w:rPr>
        <w:t>Граждане Франции Паскаль и Курвэ, приехав в Москву в составе туристической группы, обратились в городскую прокуратуру с сообщением о том, что им стало известно о факте убийства, совершенного в Марселе их соотечественником Дидье, также находящимся в столице России.</w:t>
      </w:r>
    </w:p>
    <w:p w:rsidR="00D20605" w:rsidRPr="006136B0" w:rsidRDefault="00D20605" w:rsidP="00773828">
      <w:pPr>
        <w:shd w:val="clear" w:color="auto" w:fill="FFFFFF"/>
        <w:ind w:firstLine="709"/>
        <w:jc w:val="both"/>
        <w:rPr>
          <w:sz w:val="28"/>
        </w:rPr>
      </w:pPr>
      <w:r w:rsidRPr="006136B0">
        <w:rPr>
          <w:color w:val="000000"/>
          <w:sz w:val="28"/>
        </w:rPr>
        <w:t>Могут ли российские правоохранительные органы привлечь Дидье к уголовной ответственности за убийство?</w:t>
      </w:r>
    </w:p>
    <w:p w:rsidR="00D20605" w:rsidRPr="006136B0" w:rsidRDefault="00D20605" w:rsidP="00773828">
      <w:pPr>
        <w:jc w:val="center"/>
        <w:rPr>
          <w:sz w:val="28"/>
        </w:rPr>
      </w:pPr>
      <w:r w:rsidRPr="006136B0">
        <w:rPr>
          <w:b/>
          <w:sz w:val="28"/>
        </w:rPr>
        <w:t xml:space="preserve">Вариант № 3 </w:t>
      </w:r>
      <w:r w:rsidRPr="006136B0">
        <w:rPr>
          <w:sz w:val="28"/>
        </w:rPr>
        <w:t>(М-Р)</w:t>
      </w:r>
    </w:p>
    <w:p w:rsidR="00D20605" w:rsidRPr="006136B0" w:rsidRDefault="00D20605" w:rsidP="00773828">
      <w:pPr>
        <w:ind w:firstLine="709"/>
        <w:jc w:val="both"/>
        <w:rPr>
          <w:sz w:val="28"/>
        </w:rPr>
      </w:pPr>
      <w:r w:rsidRPr="006136B0">
        <w:rPr>
          <w:sz w:val="28"/>
        </w:rPr>
        <w:t>1. Субъект преступления: понятие, признаки, критерии невменяемости. Специальный субъект.</w:t>
      </w:r>
    </w:p>
    <w:p w:rsidR="00D20605" w:rsidRPr="006136B0" w:rsidRDefault="00D20605" w:rsidP="00773828">
      <w:pPr>
        <w:ind w:firstLine="709"/>
        <w:jc w:val="both"/>
        <w:rPr>
          <w:sz w:val="28"/>
        </w:rPr>
      </w:pPr>
      <w:r w:rsidRPr="006136B0">
        <w:rPr>
          <w:sz w:val="28"/>
        </w:rPr>
        <w:t>2. Принципы действия уголовного закона в пространстве.</w:t>
      </w:r>
    </w:p>
    <w:p w:rsidR="00D20605" w:rsidRPr="006136B0" w:rsidRDefault="00D20605" w:rsidP="00773828">
      <w:pPr>
        <w:ind w:firstLine="709"/>
        <w:jc w:val="both"/>
        <w:rPr>
          <w:sz w:val="28"/>
        </w:rPr>
      </w:pPr>
      <w:r w:rsidRPr="006136B0">
        <w:rPr>
          <w:sz w:val="28"/>
        </w:rPr>
        <w:t>3. Понятие состава преступления, его элементы, юридическое значение. Виды составов преступления.</w:t>
      </w:r>
    </w:p>
    <w:p w:rsidR="00D20605" w:rsidRPr="006136B0" w:rsidRDefault="000172F3" w:rsidP="00773828">
      <w:pPr>
        <w:jc w:val="center"/>
        <w:rPr>
          <w:sz w:val="28"/>
        </w:rPr>
      </w:pPr>
      <w:r w:rsidRPr="006136B0">
        <w:rPr>
          <w:sz w:val="28"/>
        </w:rPr>
        <w:t>Задачи</w:t>
      </w:r>
      <w:r w:rsidR="00D20605" w:rsidRPr="006136B0">
        <w:rPr>
          <w:sz w:val="28"/>
        </w:rPr>
        <w:t>:</w:t>
      </w:r>
    </w:p>
    <w:p w:rsidR="00D20605" w:rsidRPr="006136B0" w:rsidRDefault="00D20605" w:rsidP="00773828">
      <w:pPr>
        <w:shd w:val="clear" w:color="auto" w:fill="FFFFFF"/>
        <w:ind w:firstLine="709"/>
        <w:jc w:val="both"/>
        <w:rPr>
          <w:sz w:val="28"/>
        </w:rPr>
      </w:pPr>
      <w:r w:rsidRPr="006136B0">
        <w:rPr>
          <w:sz w:val="28"/>
        </w:rPr>
        <w:t xml:space="preserve">1. </w:t>
      </w:r>
      <w:r w:rsidRPr="006136B0">
        <w:rPr>
          <w:color w:val="000000"/>
          <w:sz w:val="28"/>
        </w:rPr>
        <w:t>Рабочий Фатула похитил из цеха мясокомбината половину туши барана, не зная, что вследствие нарушения температурного режима мастером Гуняевым мясо уже испортилось. Употребление этого мяса дочерью Фатулы Ларисой и его тещей Людмилой Прокофьевной привело к сильнейшему их отравлению. Лишь усилия врачей реанимационного отделения больницы, куда они были доставлены, позволили спасти им жизнь.</w:t>
      </w:r>
    </w:p>
    <w:p w:rsidR="00D20605" w:rsidRPr="006136B0" w:rsidRDefault="00D20605" w:rsidP="00773828">
      <w:pPr>
        <w:shd w:val="clear" w:color="auto" w:fill="FFFFFF"/>
        <w:ind w:firstLine="709"/>
        <w:jc w:val="both"/>
        <w:rPr>
          <w:sz w:val="28"/>
        </w:rPr>
      </w:pPr>
      <w:r w:rsidRPr="006136B0">
        <w:rPr>
          <w:color w:val="000000"/>
          <w:sz w:val="28"/>
        </w:rPr>
        <w:t>Есть ли вина в отравлении Ларисы и Людмилы Прокофьевны со стороны Фатулы?</w:t>
      </w:r>
    </w:p>
    <w:p w:rsidR="00D20605" w:rsidRPr="006136B0" w:rsidRDefault="00D20605" w:rsidP="00773828">
      <w:pPr>
        <w:ind w:firstLine="709"/>
        <w:jc w:val="both"/>
        <w:rPr>
          <w:color w:val="000000"/>
          <w:sz w:val="28"/>
        </w:rPr>
      </w:pPr>
      <w:r w:rsidRPr="006136B0">
        <w:rPr>
          <w:color w:val="000000"/>
          <w:sz w:val="28"/>
        </w:rPr>
        <w:t>Подлежит ли ответственности Гуняев и за что?</w:t>
      </w:r>
    </w:p>
    <w:p w:rsidR="00D20605" w:rsidRPr="006136B0" w:rsidRDefault="00D20605" w:rsidP="00773828">
      <w:pPr>
        <w:shd w:val="clear" w:color="auto" w:fill="FFFFFF"/>
        <w:ind w:firstLine="709"/>
        <w:jc w:val="both"/>
        <w:rPr>
          <w:sz w:val="28"/>
        </w:rPr>
      </w:pPr>
      <w:r w:rsidRPr="006136B0">
        <w:rPr>
          <w:sz w:val="28"/>
        </w:rPr>
        <w:t xml:space="preserve">2. </w:t>
      </w:r>
      <w:r w:rsidRPr="006136B0">
        <w:rPr>
          <w:color w:val="000000"/>
          <w:sz w:val="28"/>
        </w:rPr>
        <w:t>Находящийся в нетрезвом состоянии Филин поссорился со своей женой и, угрожая убить ее, бросился в сарай за топором. Воспользовавшись этим, соседка Филиных Никанорова закрыла его снаружи и убедила Филину не сообщать о случившемся в милицию, а продержать мужа в сарае ночь до вытрезвления. Утром Филин с высокой температурой обратился к врачу, и тот, установив двустороннее воспаление легких, посоветовал ему заявить о случившемся в суд.</w:t>
      </w:r>
    </w:p>
    <w:p w:rsidR="00D20605" w:rsidRPr="006136B0" w:rsidRDefault="00D20605" w:rsidP="00773828">
      <w:pPr>
        <w:ind w:firstLine="709"/>
        <w:jc w:val="both"/>
        <w:rPr>
          <w:color w:val="000000"/>
          <w:sz w:val="28"/>
        </w:rPr>
      </w:pPr>
      <w:r w:rsidRPr="006136B0">
        <w:rPr>
          <w:color w:val="000000"/>
          <w:sz w:val="28"/>
        </w:rPr>
        <w:t>Есть ли основания для обращения Филина в суд?</w:t>
      </w:r>
    </w:p>
    <w:p w:rsidR="00D20605" w:rsidRPr="006136B0" w:rsidRDefault="00D20605" w:rsidP="00773828">
      <w:pPr>
        <w:shd w:val="clear" w:color="auto" w:fill="FFFFFF"/>
        <w:ind w:firstLine="709"/>
        <w:jc w:val="both"/>
        <w:rPr>
          <w:sz w:val="28"/>
        </w:rPr>
      </w:pPr>
      <w:r w:rsidRPr="006136B0">
        <w:rPr>
          <w:sz w:val="28"/>
        </w:rPr>
        <w:t xml:space="preserve">3. </w:t>
      </w:r>
      <w:r w:rsidRPr="006136B0">
        <w:rPr>
          <w:color w:val="000000"/>
          <w:sz w:val="28"/>
        </w:rPr>
        <w:t>Герасимов и Овечкин договорились о краже вещей из квартиры. В обусловленное время преступление не было совершено, так как Бобров, обещавший им содействие, не смог изготовить необходимые инструменты для проникновения в квартиру.</w:t>
      </w:r>
    </w:p>
    <w:p w:rsidR="00D20605" w:rsidRPr="006136B0" w:rsidRDefault="00D20605" w:rsidP="00773828">
      <w:pPr>
        <w:ind w:firstLine="709"/>
        <w:jc w:val="both"/>
        <w:rPr>
          <w:color w:val="000000"/>
          <w:sz w:val="28"/>
        </w:rPr>
      </w:pPr>
      <w:r w:rsidRPr="006136B0">
        <w:rPr>
          <w:color w:val="000000"/>
          <w:sz w:val="28"/>
        </w:rPr>
        <w:t>Имеются ли основания для привлечения к уголовной ответственности Герасимова, Овечкина и Боброва?</w:t>
      </w:r>
    </w:p>
    <w:p w:rsidR="00D20605" w:rsidRPr="006136B0" w:rsidRDefault="00D20605" w:rsidP="00773828">
      <w:pPr>
        <w:jc w:val="center"/>
        <w:rPr>
          <w:b/>
          <w:sz w:val="28"/>
        </w:rPr>
      </w:pPr>
      <w:r w:rsidRPr="006136B0">
        <w:rPr>
          <w:b/>
          <w:sz w:val="28"/>
        </w:rPr>
        <w:t xml:space="preserve">Вариант № 4 </w:t>
      </w:r>
      <w:r w:rsidRPr="006136B0">
        <w:rPr>
          <w:sz w:val="28"/>
        </w:rPr>
        <w:t>(С-Х)</w:t>
      </w:r>
    </w:p>
    <w:p w:rsidR="00D20605" w:rsidRPr="006136B0" w:rsidRDefault="00D20605" w:rsidP="00773828">
      <w:pPr>
        <w:numPr>
          <w:ilvl w:val="0"/>
          <w:numId w:val="22"/>
        </w:numPr>
        <w:tabs>
          <w:tab w:val="clear" w:pos="720"/>
          <w:tab w:val="num" w:pos="993"/>
        </w:tabs>
        <w:ind w:left="0" w:firstLine="709"/>
        <w:jc w:val="both"/>
        <w:rPr>
          <w:sz w:val="28"/>
        </w:rPr>
      </w:pPr>
      <w:r w:rsidRPr="006136B0">
        <w:rPr>
          <w:sz w:val="28"/>
        </w:rPr>
        <w:t>Понятие уголовно-правовой нормы и ее структура. Виды диспозиций и санкций. Приведите примеры.</w:t>
      </w:r>
    </w:p>
    <w:p w:rsidR="00D20605" w:rsidRPr="006136B0" w:rsidRDefault="00D20605" w:rsidP="00773828">
      <w:pPr>
        <w:numPr>
          <w:ilvl w:val="0"/>
          <w:numId w:val="22"/>
        </w:numPr>
        <w:tabs>
          <w:tab w:val="clear" w:pos="720"/>
          <w:tab w:val="num" w:pos="993"/>
        </w:tabs>
        <w:ind w:left="0" w:firstLine="709"/>
        <w:jc w:val="both"/>
        <w:rPr>
          <w:sz w:val="28"/>
        </w:rPr>
      </w:pPr>
      <w:r w:rsidRPr="006136B0">
        <w:rPr>
          <w:sz w:val="28"/>
        </w:rPr>
        <w:t>Виды обстоятельств, исключающих преступность деяния и их признаки.</w:t>
      </w:r>
    </w:p>
    <w:p w:rsidR="00D20605" w:rsidRPr="006136B0" w:rsidRDefault="00D20605" w:rsidP="00773828">
      <w:pPr>
        <w:numPr>
          <w:ilvl w:val="0"/>
          <w:numId w:val="22"/>
        </w:numPr>
        <w:tabs>
          <w:tab w:val="clear" w:pos="720"/>
          <w:tab w:val="num" w:pos="993"/>
        </w:tabs>
        <w:ind w:left="0" w:firstLine="709"/>
        <w:jc w:val="both"/>
        <w:rPr>
          <w:sz w:val="28"/>
        </w:rPr>
      </w:pPr>
      <w:r w:rsidRPr="006136B0">
        <w:rPr>
          <w:sz w:val="28"/>
        </w:rPr>
        <w:t>Понятие преступления и его признаки. Криминализация и декриминализация деяний. Приведите примеры криминализации и декриминализации в современном уголовном законодательстве.</w:t>
      </w:r>
    </w:p>
    <w:p w:rsidR="00D20605" w:rsidRPr="006136B0" w:rsidRDefault="000172F3" w:rsidP="00773828">
      <w:pPr>
        <w:jc w:val="center"/>
        <w:rPr>
          <w:sz w:val="28"/>
        </w:rPr>
      </w:pPr>
      <w:r w:rsidRPr="006136B0">
        <w:rPr>
          <w:sz w:val="28"/>
        </w:rPr>
        <w:t>Задачи</w:t>
      </w:r>
      <w:r w:rsidR="00D20605" w:rsidRPr="006136B0">
        <w:rPr>
          <w:sz w:val="28"/>
        </w:rPr>
        <w:t>:</w:t>
      </w:r>
    </w:p>
    <w:p w:rsidR="00D20605" w:rsidRPr="006136B0" w:rsidRDefault="00D20605" w:rsidP="00773828">
      <w:pPr>
        <w:shd w:val="clear" w:color="auto" w:fill="FFFFFF"/>
        <w:ind w:firstLine="709"/>
        <w:jc w:val="both"/>
        <w:rPr>
          <w:sz w:val="28"/>
        </w:rPr>
      </w:pPr>
      <w:r w:rsidRPr="006136B0">
        <w:rPr>
          <w:sz w:val="28"/>
        </w:rPr>
        <w:t xml:space="preserve">1. </w:t>
      </w:r>
      <w:r w:rsidRPr="006136B0">
        <w:rPr>
          <w:color w:val="000000"/>
          <w:sz w:val="28"/>
        </w:rPr>
        <w:t>27 января 2006 г. подростки Семенов и Яшкин, напав на 70-летнего Глухова, сбили его с ног, сорвали с головы шапку, выхватили из рук сумку с двумя бутылками водки и скрылись.</w:t>
      </w:r>
    </w:p>
    <w:p w:rsidR="00D20605" w:rsidRPr="006136B0" w:rsidRDefault="00D20605" w:rsidP="00773828">
      <w:pPr>
        <w:shd w:val="clear" w:color="auto" w:fill="FFFFFF"/>
        <w:ind w:firstLine="709"/>
        <w:jc w:val="both"/>
        <w:rPr>
          <w:color w:val="000000"/>
          <w:sz w:val="28"/>
        </w:rPr>
      </w:pPr>
      <w:r w:rsidRPr="006136B0">
        <w:rPr>
          <w:color w:val="000000"/>
          <w:sz w:val="28"/>
        </w:rPr>
        <w:t xml:space="preserve">Известно, что Семенов родился 27 января 1992 г., а Яшкин </w:t>
      </w:r>
      <w:r w:rsidR="002D02C4">
        <w:rPr>
          <w:color w:val="000000"/>
          <w:sz w:val="28"/>
        </w:rPr>
        <w:t>–</w:t>
      </w:r>
      <w:r w:rsidRPr="006136B0">
        <w:rPr>
          <w:color w:val="000000"/>
          <w:sz w:val="28"/>
        </w:rPr>
        <w:t xml:space="preserve"> 1 сентября 1991 г.</w:t>
      </w:r>
      <w:r w:rsidR="000C3B49">
        <w:rPr>
          <w:color w:val="000000"/>
          <w:sz w:val="28"/>
        </w:rPr>
        <w:t xml:space="preserve"> </w:t>
      </w:r>
      <w:r w:rsidRPr="006136B0">
        <w:rPr>
          <w:color w:val="000000"/>
          <w:sz w:val="28"/>
        </w:rPr>
        <w:t>Правомерно ли привлечение Семенова и Яшкина к уголовной ответственности?</w:t>
      </w:r>
      <w:r w:rsidR="000C3B49">
        <w:rPr>
          <w:color w:val="000000"/>
          <w:sz w:val="28"/>
        </w:rPr>
        <w:t xml:space="preserve"> </w:t>
      </w:r>
      <w:r w:rsidRPr="006136B0">
        <w:rPr>
          <w:color w:val="000000"/>
          <w:sz w:val="28"/>
        </w:rPr>
        <w:t>С какого момента лицо считается достигшим определенного возраста уголовной ответственности?</w:t>
      </w:r>
    </w:p>
    <w:p w:rsidR="00D20605" w:rsidRPr="006136B0" w:rsidRDefault="00D20605" w:rsidP="00773828">
      <w:pPr>
        <w:shd w:val="clear" w:color="auto" w:fill="FFFFFF"/>
        <w:ind w:firstLine="709"/>
        <w:jc w:val="both"/>
        <w:rPr>
          <w:sz w:val="28"/>
        </w:rPr>
      </w:pPr>
      <w:r w:rsidRPr="006136B0">
        <w:rPr>
          <w:sz w:val="28"/>
        </w:rPr>
        <w:t xml:space="preserve">2. </w:t>
      </w:r>
      <w:r w:rsidRPr="006136B0">
        <w:rPr>
          <w:color w:val="000000"/>
          <w:sz w:val="28"/>
        </w:rPr>
        <w:t>Василенко в ссоре убил проживающего с ним в одной комнате общежития Демина, труп которого положил на кровать и накрыл одеялом, а сам с места преступления скрылся. Пьяный Осипов зашел в комнату, где лежал мертвый Демин, и, не подозревая, что тот убит, острием топора нанес трупу удар по голове.</w:t>
      </w:r>
    </w:p>
    <w:p w:rsidR="00D20605" w:rsidRPr="006136B0" w:rsidRDefault="00D20605" w:rsidP="00773828">
      <w:pPr>
        <w:ind w:firstLine="709"/>
        <w:jc w:val="both"/>
        <w:rPr>
          <w:color w:val="000000"/>
          <w:sz w:val="28"/>
        </w:rPr>
      </w:pPr>
      <w:r w:rsidRPr="006136B0">
        <w:rPr>
          <w:color w:val="000000"/>
          <w:sz w:val="28"/>
        </w:rPr>
        <w:t>Оцените ситуацию с точки зрения стадий совершения преступления и обоснуйте свой ответ.</w:t>
      </w:r>
    </w:p>
    <w:p w:rsidR="00D20605" w:rsidRPr="006136B0" w:rsidRDefault="00D20605" w:rsidP="00773828">
      <w:pPr>
        <w:shd w:val="clear" w:color="auto" w:fill="FFFFFF"/>
        <w:ind w:firstLine="709"/>
        <w:jc w:val="both"/>
        <w:rPr>
          <w:sz w:val="28"/>
        </w:rPr>
      </w:pPr>
      <w:r w:rsidRPr="006136B0">
        <w:rPr>
          <w:sz w:val="28"/>
        </w:rPr>
        <w:t xml:space="preserve">3. </w:t>
      </w:r>
      <w:r w:rsidRPr="006136B0">
        <w:rPr>
          <w:color w:val="000000"/>
          <w:sz w:val="28"/>
        </w:rPr>
        <w:t>Яшин во время распития водки предложил Захарову украсть цемент. Захаров ответил, что Федоров, который в это время спал, может их выдать. Тогда Яшин взял нож и подошел к спящему Федорову. За ним последовал Захаров. Яшин приставил нож к груди Федорова и сказал Захарову: «Бей!» Тот ударил по кисти руки Яшина и Федоров был убит.</w:t>
      </w:r>
    </w:p>
    <w:p w:rsidR="00D20605" w:rsidRPr="006136B0" w:rsidRDefault="00D20605" w:rsidP="00773828">
      <w:pPr>
        <w:shd w:val="clear" w:color="auto" w:fill="FFFFFF"/>
        <w:ind w:firstLine="709"/>
        <w:jc w:val="both"/>
        <w:rPr>
          <w:sz w:val="28"/>
        </w:rPr>
      </w:pPr>
      <w:r w:rsidRPr="006136B0">
        <w:rPr>
          <w:color w:val="000000"/>
          <w:sz w:val="28"/>
        </w:rPr>
        <w:t xml:space="preserve">Суд признал Захарова исполнителем преступления, а Яшина </w:t>
      </w:r>
      <w:r w:rsidR="00DA05BE" w:rsidRPr="006136B0">
        <w:rPr>
          <w:color w:val="000000"/>
          <w:sz w:val="28"/>
        </w:rPr>
        <w:t>–</w:t>
      </w:r>
      <w:r w:rsidRPr="006136B0">
        <w:rPr>
          <w:color w:val="000000"/>
          <w:sz w:val="28"/>
        </w:rPr>
        <w:t xml:space="preserve"> подстрекателем.</w:t>
      </w:r>
    </w:p>
    <w:p w:rsidR="00D20605" w:rsidRPr="006136B0" w:rsidRDefault="00D20605" w:rsidP="00773828">
      <w:pPr>
        <w:shd w:val="clear" w:color="auto" w:fill="FFFFFF"/>
        <w:ind w:firstLine="708"/>
        <w:jc w:val="both"/>
        <w:rPr>
          <w:color w:val="000000"/>
          <w:sz w:val="28"/>
        </w:rPr>
      </w:pPr>
      <w:r w:rsidRPr="006136B0">
        <w:rPr>
          <w:color w:val="000000"/>
          <w:sz w:val="28"/>
        </w:rPr>
        <w:t>Обоснованно ли решение суда?</w:t>
      </w:r>
    </w:p>
    <w:p w:rsidR="00D20605" w:rsidRPr="006136B0" w:rsidRDefault="00D20605" w:rsidP="00773828">
      <w:pPr>
        <w:jc w:val="center"/>
        <w:rPr>
          <w:b/>
          <w:sz w:val="28"/>
        </w:rPr>
      </w:pPr>
      <w:r w:rsidRPr="006136B0">
        <w:rPr>
          <w:b/>
          <w:sz w:val="28"/>
        </w:rPr>
        <w:t xml:space="preserve">Вариант № 5 </w:t>
      </w:r>
      <w:r w:rsidRPr="006136B0">
        <w:rPr>
          <w:sz w:val="28"/>
        </w:rPr>
        <w:t>(Ц-Я)</w:t>
      </w:r>
    </w:p>
    <w:p w:rsidR="00D20605" w:rsidRPr="006136B0" w:rsidRDefault="00D20605" w:rsidP="00773828">
      <w:pPr>
        <w:ind w:firstLine="709"/>
        <w:jc w:val="both"/>
        <w:rPr>
          <w:sz w:val="28"/>
        </w:rPr>
      </w:pPr>
      <w:r w:rsidRPr="006136B0">
        <w:rPr>
          <w:sz w:val="28"/>
        </w:rPr>
        <w:t>1. Единичные сложные преступления: понятие, виды, отличие от множественности преступлений.</w:t>
      </w:r>
    </w:p>
    <w:p w:rsidR="00D20605" w:rsidRPr="006136B0" w:rsidRDefault="00D20605" w:rsidP="00773828">
      <w:pPr>
        <w:ind w:firstLine="709"/>
        <w:jc w:val="both"/>
        <w:rPr>
          <w:sz w:val="28"/>
        </w:rPr>
      </w:pPr>
      <w:r w:rsidRPr="006136B0">
        <w:rPr>
          <w:sz w:val="28"/>
        </w:rPr>
        <w:t>2. Действие уголовного закона во времени. Обратная сила уголовного закона.</w:t>
      </w:r>
    </w:p>
    <w:p w:rsidR="00D20605" w:rsidRPr="006136B0" w:rsidRDefault="00D20605" w:rsidP="00773828">
      <w:pPr>
        <w:ind w:firstLine="709"/>
        <w:jc w:val="both"/>
        <w:rPr>
          <w:sz w:val="28"/>
        </w:rPr>
      </w:pPr>
      <w:r w:rsidRPr="006136B0">
        <w:rPr>
          <w:sz w:val="28"/>
        </w:rPr>
        <w:t>3. Виды освобождения уголовной ответственности и условно-досрочное освобождение от наказания.</w:t>
      </w:r>
    </w:p>
    <w:p w:rsidR="00D20605" w:rsidRPr="006136B0" w:rsidRDefault="000172F3" w:rsidP="00773828">
      <w:pPr>
        <w:jc w:val="center"/>
        <w:rPr>
          <w:sz w:val="28"/>
        </w:rPr>
      </w:pPr>
      <w:r w:rsidRPr="006136B0">
        <w:rPr>
          <w:sz w:val="28"/>
        </w:rPr>
        <w:t>Задачи</w:t>
      </w:r>
      <w:r w:rsidR="00D20605" w:rsidRPr="006136B0">
        <w:rPr>
          <w:sz w:val="28"/>
        </w:rPr>
        <w:t>:</w:t>
      </w:r>
    </w:p>
    <w:p w:rsidR="00D20605" w:rsidRPr="006136B0" w:rsidRDefault="00D20605" w:rsidP="00773828">
      <w:pPr>
        <w:shd w:val="clear" w:color="auto" w:fill="FFFFFF"/>
        <w:ind w:firstLine="709"/>
        <w:jc w:val="both"/>
        <w:rPr>
          <w:color w:val="000000"/>
          <w:sz w:val="28"/>
        </w:rPr>
      </w:pPr>
      <w:r w:rsidRPr="006136B0">
        <w:rPr>
          <w:sz w:val="28"/>
        </w:rPr>
        <w:t xml:space="preserve">1. </w:t>
      </w:r>
      <w:r w:rsidRPr="006136B0">
        <w:rPr>
          <w:color w:val="000000"/>
          <w:sz w:val="28"/>
        </w:rPr>
        <w:t>Данилов подговорил Нилова избить своего соседа Паршина, что Нилов и сделал. В процессе следствия возникли сомнения в психической полноценности Нилова. При проведении судебно-психиатрической экспертизы Нилов был признан невменяемым, о чем Данилов ранее не знал.</w:t>
      </w:r>
    </w:p>
    <w:p w:rsidR="00D20605" w:rsidRPr="006136B0" w:rsidRDefault="00D20605" w:rsidP="00773828">
      <w:pPr>
        <w:pStyle w:val="210"/>
        <w:ind w:left="0" w:firstLine="709"/>
        <w:rPr>
          <w:color w:val="000000"/>
        </w:rPr>
      </w:pPr>
      <w:r w:rsidRPr="006136B0">
        <w:rPr>
          <w:color w:val="000000"/>
        </w:rPr>
        <w:t>Совершено ли данное преступление в соучастии?</w:t>
      </w:r>
    </w:p>
    <w:p w:rsidR="00D20605" w:rsidRPr="006136B0" w:rsidRDefault="00D20605" w:rsidP="00773828">
      <w:pPr>
        <w:shd w:val="clear" w:color="auto" w:fill="FFFFFF"/>
        <w:ind w:firstLine="709"/>
        <w:jc w:val="both"/>
        <w:rPr>
          <w:sz w:val="28"/>
        </w:rPr>
      </w:pPr>
      <w:r w:rsidRPr="006136B0">
        <w:rPr>
          <w:sz w:val="28"/>
        </w:rPr>
        <w:t xml:space="preserve">2. </w:t>
      </w:r>
      <w:r w:rsidRPr="006136B0">
        <w:rPr>
          <w:color w:val="000000"/>
          <w:sz w:val="28"/>
        </w:rPr>
        <w:t>Группа осужденных при конвоировании ее из Омска в Москву захватила самолет, заставила экипаж изменить курс и совершить посадку на территории соседнего Пакистана. Суд этой страны приговорил их к пожизненному заключению, однако спустя десять лет все они были помилованы и высланы в Российскую Федерацию, гражданами которой они являлись.</w:t>
      </w:r>
    </w:p>
    <w:p w:rsidR="00D20605" w:rsidRPr="006136B0" w:rsidRDefault="00D20605" w:rsidP="00773828">
      <w:pPr>
        <w:ind w:firstLine="709"/>
        <w:jc w:val="both"/>
        <w:rPr>
          <w:color w:val="000000"/>
          <w:sz w:val="28"/>
        </w:rPr>
      </w:pPr>
      <w:r w:rsidRPr="006136B0">
        <w:rPr>
          <w:color w:val="000000"/>
          <w:sz w:val="28"/>
        </w:rPr>
        <w:t>Могут ли эти лица по возвращении в Российскую Федерацию нести ответственность по УК РФ?</w:t>
      </w:r>
    </w:p>
    <w:p w:rsidR="00D20605" w:rsidRPr="006136B0" w:rsidRDefault="00D20605" w:rsidP="00773828">
      <w:pPr>
        <w:shd w:val="clear" w:color="auto" w:fill="FFFFFF"/>
        <w:ind w:firstLine="709"/>
        <w:jc w:val="both"/>
        <w:rPr>
          <w:sz w:val="28"/>
        </w:rPr>
      </w:pPr>
      <w:r w:rsidRPr="006136B0">
        <w:rPr>
          <w:sz w:val="28"/>
        </w:rPr>
        <w:t xml:space="preserve">3. </w:t>
      </w:r>
      <w:r w:rsidRPr="006136B0">
        <w:rPr>
          <w:color w:val="000000"/>
          <w:sz w:val="28"/>
        </w:rPr>
        <w:t>Абрамов похитил у своего родственника, работника вневедомственной охраны, пистолет. Через день он с использованием пистолета совершил нападение на соседа по даче, забрав у нег</w:t>
      </w:r>
      <w:r w:rsidR="002D02C4">
        <w:rPr>
          <w:color w:val="000000"/>
          <w:sz w:val="28"/>
        </w:rPr>
        <w:t>о</w:t>
      </w:r>
      <w:r w:rsidRPr="006136B0">
        <w:rPr>
          <w:color w:val="000000"/>
          <w:sz w:val="28"/>
        </w:rPr>
        <w:t xml:space="preserve"> наиболее ценные вещи.</w:t>
      </w:r>
    </w:p>
    <w:p w:rsidR="00D20605" w:rsidRPr="006136B0" w:rsidRDefault="00D20605" w:rsidP="00773828">
      <w:pPr>
        <w:shd w:val="clear" w:color="auto" w:fill="FFFFFF"/>
        <w:ind w:firstLine="709"/>
        <w:jc w:val="both"/>
        <w:rPr>
          <w:sz w:val="28"/>
        </w:rPr>
      </w:pPr>
      <w:r w:rsidRPr="006136B0">
        <w:rPr>
          <w:color w:val="000000"/>
          <w:sz w:val="28"/>
        </w:rPr>
        <w:t xml:space="preserve">В каком случае пистолет будет предметом преступления, а в каком </w:t>
      </w:r>
      <w:r w:rsidR="002D02C4">
        <w:rPr>
          <w:color w:val="000000"/>
          <w:sz w:val="28"/>
        </w:rPr>
        <w:t>–</w:t>
      </w:r>
      <w:r w:rsidRPr="006136B0">
        <w:rPr>
          <w:color w:val="000000"/>
          <w:sz w:val="28"/>
        </w:rPr>
        <w:t xml:space="preserve"> орудием преступления?</w:t>
      </w:r>
    </w:p>
    <w:p w:rsidR="00D20605" w:rsidRPr="006136B0" w:rsidRDefault="00D20605" w:rsidP="00773828">
      <w:pPr>
        <w:ind w:firstLine="709"/>
        <w:jc w:val="both"/>
        <w:rPr>
          <w:sz w:val="28"/>
        </w:rPr>
      </w:pPr>
      <w:r w:rsidRPr="006136B0">
        <w:rPr>
          <w:color w:val="000000"/>
          <w:sz w:val="28"/>
        </w:rPr>
        <w:t>Назовите объекты преступлений, совершенных Абрамовым</w:t>
      </w:r>
      <w:r w:rsidR="002D02C4">
        <w:rPr>
          <w:color w:val="000000"/>
          <w:sz w:val="28"/>
        </w:rPr>
        <w:t>,</w:t>
      </w:r>
      <w:r w:rsidRPr="006136B0">
        <w:rPr>
          <w:color w:val="000000"/>
          <w:sz w:val="28"/>
        </w:rPr>
        <w:t xml:space="preserve"> и отличия объекта преступления от предмета преступления.</w:t>
      </w:r>
    </w:p>
    <w:p w:rsidR="00FE71B2" w:rsidRPr="006136B0" w:rsidRDefault="00FE71B2" w:rsidP="00773828">
      <w:pPr>
        <w:ind w:firstLine="709"/>
        <w:jc w:val="both"/>
        <w:rPr>
          <w:sz w:val="24"/>
          <w:szCs w:val="24"/>
        </w:rPr>
      </w:pPr>
      <w:bookmarkStart w:id="29" w:name="_Toc98137398"/>
    </w:p>
    <w:bookmarkEnd w:id="29"/>
    <w:p w:rsidR="00FE71B2" w:rsidRPr="006136B0" w:rsidRDefault="00FE71B2" w:rsidP="00773828">
      <w:pPr>
        <w:widowControl w:val="0"/>
        <w:overflowPunct w:val="0"/>
        <w:autoSpaceDE w:val="0"/>
        <w:autoSpaceDN w:val="0"/>
        <w:adjustRightInd w:val="0"/>
        <w:jc w:val="both"/>
        <w:textAlignment w:val="baseline"/>
        <w:rPr>
          <w:sz w:val="28"/>
        </w:rPr>
      </w:pPr>
    </w:p>
    <w:p w:rsidR="00FD2DF4" w:rsidRPr="006136B0" w:rsidRDefault="000E662A" w:rsidP="00773828">
      <w:pPr>
        <w:pStyle w:val="1"/>
        <w:spacing w:after="0" w:line="240" w:lineRule="auto"/>
        <w:rPr>
          <w:sz w:val="28"/>
          <w:szCs w:val="28"/>
        </w:rPr>
      </w:pPr>
      <w:r w:rsidRPr="006136B0">
        <w:br w:type="page"/>
      </w:r>
      <w:r w:rsidR="000B08AE" w:rsidRPr="006136B0">
        <w:rPr>
          <w:sz w:val="28"/>
          <w:szCs w:val="28"/>
        </w:rPr>
        <w:t xml:space="preserve">Глава </w:t>
      </w:r>
      <w:r w:rsidR="006A3B44" w:rsidRPr="006136B0">
        <w:rPr>
          <w:sz w:val="28"/>
          <w:szCs w:val="28"/>
        </w:rPr>
        <w:t>4</w:t>
      </w:r>
      <w:r w:rsidR="000B08AE" w:rsidRPr="006136B0">
        <w:rPr>
          <w:sz w:val="28"/>
          <w:szCs w:val="28"/>
        </w:rPr>
        <w:t xml:space="preserve">. </w:t>
      </w:r>
      <w:r w:rsidR="008D7914">
        <w:rPr>
          <w:sz w:val="28"/>
          <w:szCs w:val="28"/>
        </w:rPr>
        <w:t xml:space="preserve">ОБЩИЕ ТРЕБОВАНИЯ К СОДЕРЖАНИЮ НАУЧНОГО ТЕКСТА. </w:t>
      </w:r>
      <w:r w:rsidR="00417241" w:rsidRPr="006136B0">
        <w:rPr>
          <w:sz w:val="28"/>
          <w:szCs w:val="28"/>
        </w:rPr>
        <w:t>ОФОРМЛЕНИЕ ЗАИМСТВОВАНИЙ, ЦИТАТ, ЭЛЕКТРОННЫХ ИСТОЧНИКОВ, СНОСОК И СПИСКА ЛИТЕРАТУРЫ</w:t>
      </w:r>
    </w:p>
    <w:p w:rsidR="008D7914" w:rsidRDefault="008D7914" w:rsidP="00773828">
      <w:pPr>
        <w:ind w:firstLine="709"/>
        <w:jc w:val="both"/>
        <w:rPr>
          <w:sz w:val="28"/>
          <w:szCs w:val="28"/>
        </w:rPr>
      </w:pPr>
    </w:p>
    <w:p w:rsidR="008D7914" w:rsidRPr="006136B0" w:rsidRDefault="00A34081" w:rsidP="00773828">
      <w:pPr>
        <w:ind w:firstLine="709"/>
        <w:jc w:val="both"/>
        <w:rPr>
          <w:sz w:val="28"/>
          <w:szCs w:val="28"/>
        </w:rPr>
      </w:pPr>
      <w:r>
        <w:rPr>
          <w:sz w:val="28"/>
          <w:szCs w:val="28"/>
        </w:rPr>
        <w:t>При подготовке любой письменной работы по уголовному праву а</w:t>
      </w:r>
      <w:r w:rsidR="008D7914" w:rsidRPr="006136B0">
        <w:rPr>
          <w:sz w:val="28"/>
          <w:szCs w:val="28"/>
        </w:rPr>
        <w:t>втор обязан придерживаться общепринятой в научной литературе, учебниках и справочниках терминологии</w:t>
      </w:r>
      <w:r>
        <w:rPr>
          <w:sz w:val="28"/>
          <w:szCs w:val="28"/>
        </w:rPr>
        <w:t>. П</w:t>
      </w:r>
      <w:r w:rsidR="008D7914" w:rsidRPr="006136B0">
        <w:rPr>
          <w:sz w:val="28"/>
          <w:szCs w:val="28"/>
        </w:rPr>
        <w:t>ри этом он не имеет права употреблять понятия,</w:t>
      </w:r>
      <w:r w:rsidR="008D7914">
        <w:rPr>
          <w:sz w:val="28"/>
          <w:szCs w:val="28"/>
        </w:rPr>
        <w:t xml:space="preserve"> употребляемые в </w:t>
      </w:r>
      <w:r w:rsidR="008D7914" w:rsidRPr="006136B0">
        <w:rPr>
          <w:sz w:val="28"/>
          <w:szCs w:val="28"/>
        </w:rPr>
        <w:t>быту</w:t>
      </w:r>
      <w:r w:rsidR="008D7914">
        <w:rPr>
          <w:sz w:val="28"/>
          <w:szCs w:val="28"/>
        </w:rPr>
        <w:t xml:space="preserve"> или лицами, не имеющими специальных познаний в области уголовного права (например, «самооборона», «непредумышленное убийство», «двойное убийство», «киллер», «хотел» вместо «желал» при характеристике волевого элемента умышленной формы вины»)</w:t>
      </w:r>
      <w:r w:rsidR="008D7914" w:rsidRPr="006136B0">
        <w:rPr>
          <w:sz w:val="28"/>
          <w:szCs w:val="28"/>
        </w:rPr>
        <w:t xml:space="preserve">. Автор должен следить за тем смыслом, который он вкладывает в применяемые термины. С этой целью необходимо использовать </w:t>
      </w:r>
      <w:r w:rsidR="008D7914">
        <w:rPr>
          <w:sz w:val="28"/>
          <w:szCs w:val="28"/>
        </w:rPr>
        <w:t xml:space="preserve">юридические и </w:t>
      </w:r>
      <w:r w:rsidR="008D7914" w:rsidRPr="006136B0">
        <w:rPr>
          <w:sz w:val="28"/>
          <w:szCs w:val="28"/>
        </w:rPr>
        <w:t>энциклопедические словари, словари русского языка В.</w:t>
      </w:r>
      <w:r w:rsidR="008D7914">
        <w:rPr>
          <w:sz w:val="28"/>
          <w:szCs w:val="28"/>
        </w:rPr>
        <w:t>И.</w:t>
      </w:r>
      <w:r w:rsidR="008D7914" w:rsidRPr="006136B0">
        <w:rPr>
          <w:sz w:val="28"/>
          <w:szCs w:val="28"/>
        </w:rPr>
        <w:t> Даля и С.</w:t>
      </w:r>
      <w:r w:rsidR="008D7914">
        <w:rPr>
          <w:sz w:val="28"/>
          <w:szCs w:val="28"/>
        </w:rPr>
        <w:t>И.</w:t>
      </w:r>
      <w:r w:rsidR="008D7914" w:rsidRPr="006136B0">
        <w:rPr>
          <w:sz w:val="28"/>
          <w:szCs w:val="28"/>
        </w:rPr>
        <w:t> Ожегова, словарь ино</w:t>
      </w:r>
      <w:r w:rsidR="008D7914">
        <w:rPr>
          <w:sz w:val="28"/>
          <w:szCs w:val="28"/>
        </w:rPr>
        <w:t xml:space="preserve">странных слов </w:t>
      </w:r>
      <w:r w:rsidR="008D7914" w:rsidRPr="006136B0">
        <w:rPr>
          <w:sz w:val="28"/>
          <w:szCs w:val="28"/>
        </w:rPr>
        <w:t xml:space="preserve">и другие. </w:t>
      </w:r>
    </w:p>
    <w:p w:rsidR="00A34081" w:rsidRDefault="00A34081" w:rsidP="00773828">
      <w:pPr>
        <w:ind w:firstLine="709"/>
        <w:jc w:val="both"/>
        <w:rPr>
          <w:sz w:val="28"/>
          <w:szCs w:val="28"/>
        </w:rPr>
      </w:pPr>
      <w:r>
        <w:rPr>
          <w:sz w:val="28"/>
          <w:szCs w:val="28"/>
        </w:rPr>
        <w:t>В</w:t>
      </w:r>
      <w:r w:rsidR="008D7914" w:rsidRPr="006136B0">
        <w:rPr>
          <w:sz w:val="28"/>
          <w:szCs w:val="28"/>
        </w:rPr>
        <w:t xml:space="preserve"> </w:t>
      </w:r>
      <w:r>
        <w:rPr>
          <w:sz w:val="28"/>
          <w:szCs w:val="28"/>
        </w:rPr>
        <w:t xml:space="preserve">дипломной и курсовой </w:t>
      </w:r>
      <w:r w:rsidR="008D7914" w:rsidRPr="006136B0">
        <w:rPr>
          <w:sz w:val="28"/>
          <w:szCs w:val="28"/>
        </w:rPr>
        <w:t>работах</w:t>
      </w:r>
      <w:r>
        <w:rPr>
          <w:sz w:val="28"/>
          <w:szCs w:val="28"/>
        </w:rPr>
        <w:t xml:space="preserve"> по уголовному праву</w:t>
      </w:r>
      <w:r w:rsidR="008D7914" w:rsidRPr="006136B0">
        <w:rPr>
          <w:sz w:val="28"/>
          <w:szCs w:val="28"/>
        </w:rPr>
        <w:t xml:space="preserve"> нельзя вести изложение от первого лица</w:t>
      </w:r>
      <w:r w:rsidR="008D7914">
        <w:rPr>
          <w:sz w:val="28"/>
          <w:szCs w:val="28"/>
        </w:rPr>
        <w:t xml:space="preserve"> </w:t>
      </w:r>
      <w:r w:rsidR="008D7914" w:rsidRPr="006136B0">
        <w:rPr>
          <w:sz w:val="28"/>
          <w:szCs w:val="28"/>
        </w:rPr>
        <w:t>единственного числа («я считаю...», «по моему мнению...», «мне кажется...» и т.п.), равно как и множественного</w:t>
      </w:r>
      <w:r w:rsidR="008D7914">
        <w:rPr>
          <w:sz w:val="28"/>
          <w:szCs w:val="28"/>
        </w:rPr>
        <w:t xml:space="preserve"> числа</w:t>
      </w:r>
      <w:r w:rsidR="008D7914" w:rsidRPr="006136B0">
        <w:rPr>
          <w:sz w:val="28"/>
          <w:szCs w:val="28"/>
        </w:rPr>
        <w:t xml:space="preserve"> («мы наблюдаем...», «мы получили...» и т.п.). </w:t>
      </w:r>
      <w:r w:rsidR="008D7914" w:rsidRPr="006136B0">
        <w:rPr>
          <w:b/>
          <w:sz w:val="28"/>
          <w:szCs w:val="28"/>
        </w:rPr>
        <w:t>Можно и нужно</w:t>
      </w:r>
      <w:r w:rsidR="008D7914" w:rsidRPr="006136B0">
        <w:rPr>
          <w:sz w:val="28"/>
          <w:szCs w:val="28"/>
        </w:rPr>
        <w:t xml:space="preserve"> использовать выражение «на наш взгляд...», «по нашему мнению...», однако все же </w:t>
      </w:r>
      <w:r w:rsidR="008D7914" w:rsidRPr="006136B0">
        <w:rPr>
          <w:b/>
          <w:sz w:val="28"/>
          <w:szCs w:val="28"/>
        </w:rPr>
        <w:t>рекомендуется</w:t>
      </w:r>
      <w:r w:rsidR="008D7914" w:rsidRPr="006136B0">
        <w:rPr>
          <w:sz w:val="28"/>
          <w:szCs w:val="28"/>
        </w:rPr>
        <w:t xml:space="preserve"> выражать мысли в безличной форме: «на основе анализа результатов проведенного исследования можно утверждать...». </w:t>
      </w:r>
    </w:p>
    <w:p w:rsidR="00A34081" w:rsidRDefault="00A34081" w:rsidP="00773828">
      <w:pPr>
        <w:ind w:firstLine="709"/>
        <w:jc w:val="both"/>
        <w:rPr>
          <w:sz w:val="28"/>
          <w:szCs w:val="28"/>
        </w:rPr>
      </w:pPr>
      <w:r w:rsidRPr="006136B0">
        <w:rPr>
          <w:sz w:val="28"/>
          <w:szCs w:val="28"/>
        </w:rPr>
        <w:t>В</w:t>
      </w:r>
      <w:r>
        <w:rPr>
          <w:sz w:val="28"/>
          <w:szCs w:val="28"/>
        </w:rPr>
        <w:t xml:space="preserve"> контрольной работе мысли всегда излагаются от третьего лица.</w:t>
      </w:r>
    </w:p>
    <w:p w:rsidR="008D7914" w:rsidRPr="006136B0" w:rsidRDefault="008D7914" w:rsidP="00773828">
      <w:pPr>
        <w:ind w:firstLine="709"/>
        <w:jc w:val="both"/>
        <w:rPr>
          <w:sz w:val="28"/>
          <w:szCs w:val="28"/>
        </w:rPr>
      </w:pPr>
      <w:r w:rsidRPr="006136B0">
        <w:rPr>
          <w:sz w:val="28"/>
          <w:szCs w:val="28"/>
        </w:rPr>
        <w:t>Такие слова и выражения, как, например: «очевидно», «общеизвестно», «естественно»</w:t>
      </w:r>
      <w:r>
        <w:rPr>
          <w:sz w:val="28"/>
          <w:szCs w:val="28"/>
        </w:rPr>
        <w:t xml:space="preserve"> </w:t>
      </w:r>
      <w:r w:rsidRPr="00A34081">
        <w:rPr>
          <w:b/>
          <w:sz w:val="28"/>
          <w:szCs w:val="28"/>
        </w:rPr>
        <w:t>вообще н</w:t>
      </w:r>
      <w:r w:rsidRPr="006136B0">
        <w:rPr>
          <w:b/>
          <w:sz w:val="28"/>
          <w:szCs w:val="28"/>
        </w:rPr>
        <w:t>е следует использовать</w:t>
      </w:r>
      <w:r w:rsidRPr="006136B0">
        <w:rPr>
          <w:sz w:val="28"/>
          <w:szCs w:val="28"/>
        </w:rPr>
        <w:t xml:space="preserve"> в научном тексте. Излишне также употреблять местоимения «что-то», «кое-что», «</w:t>
      </w:r>
      <w:r>
        <w:rPr>
          <w:sz w:val="28"/>
          <w:szCs w:val="28"/>
        </w:rPr>
        <w:t>как бы</w:t>
      </w:r>
      <w:r w:rsidRPr="006136B0">
        <w:rPr>
          <w:sz w:val="28"/>
          <w:szCs w:val="28"/>
        </w:rPr>
        <w:t>»</w:t>
      </w:r>
      <w:r>
        <w:rPr>
          <w:sz w:val="28"/>
          <w:szCs w:val="28"/>
        </w:rPr>
        <w:t>, «какой-либо», «некто»</w:t>
      </w:r>
      <w:r w:rsidRPr="006136B0">
        <w:rPr>
          <w:sz w:val="28"/>
          <w:szCs w:val="28"/>
        </w:rPr>
        <w:t xml:space="preserve"> в силу их неопределенности. </w:t>
      </w:r>
    </w:p>
    <w:p w:rsidR="008D7914" w:rsidRPr="006136B0" w:rsidRDefault="008D7914" w:rsidP="00773828">
      <w:pPr>
        <w:widowControl w:val="0"/>
        <w:ind w:firstLine="709"/>
        <w:jc w:val="both"/>
        <w:rPr>
          <w:sz w:val="28"/>
          <w:szCs w:val="28"/>
        </w:rPr>
      </w:pPr>
      <w:r w:rsidRPr="006136B0">
        <w:rPr>
          <w:sz w:val="28"/>
          <w:szCs w:val="28"/>
        </w:rPr>
        <w:t>При упоминании в тексте ученых их инициалы ставятся перед фамилиями (М.Д. Шаргородский, А.</w:t>
      </w:r>
      <w:r>
        <w:rPr>
          <w:sz w:val="28"/>
          <w:szCs w:val="28"/>
        </w:rPr>
        <w:t>Э.</w:t>
      </w:r>
      <w:r w:rsidRPr="006136B0">
        <w:rPr>
          <w:sz w:val="28"/>
          <w:szCs w:val="28"/>
        </w:rPr>
        <w:t xml:space="preserve"> Жалинский).</w:t>
      </w:r>
    </w:p>
    <w:p w:rsidR="008D7914" w:rsidRDefault="008D7914" w:rsidP="00773828">
      <w:pPr>
        <w:ind w:firstLine="709"/>
        <w:jc w:val="both"/>
        <w:rPr>
          <w:sz w:val="28"/>
          <w:szCs w:val="28"/>
        </w:rPr>
      </w:pPr>
      <w:r w:rsidRPr="006136B0">
        <w:rPr>
          <w:sz w:val="28"/>
          <w:szCs w:val="28"/>
        </w:rPr>
        <w:t xml:space="preserve">В тексте работы можно </w:t>
      </w:r>
      <w:r>
        <w:rPr>
          <w:sz w:val="28"/>
          <w:szCs w:val="28"/>
        </w:rPr>
        <w:t xml:space="preserve">и нужно </w:t>
      </w:r>
      <w:r w:rsidRPr="006136B0">
        <w:rPr>
          <w:sz w:val="28"/>
          <w:szCs w:val="28"/>
        </w:rPr>
        <w:t>употреблять общепринятые сокращения «и др.» – и другие, «Конституция РФ» – Конституция Российской Федерации, «УК РФ» – Уголовный кодекс Российской Федерации и другие.</w:t>
      </w:r>
    </w:p>
    <w:p w:rsidR="009B6E20" w:rsidRDefault="00A34081" w:rsidP="00773828">
      <w:pPr>
        <w:ind w:firstLine="709"/>
        <w:jc w:val="both"/>
        <w:rPr>
          <w:sz w:val="28"/>
          <w:szCs w:val="28"/>
        </w:rPr>
      </w:pPr>
      <w:r>
        <w:rPr>
          <w:sz w:val="28"/>
          <w:szCs w:val="28"/>
        </w:rPr>
        <w:t xml:space="preserve">Следует отметить, что </w:t>
      </w:r>
      <w:r w:rsidRPr="008600D7">
        <w:rPr>
          <w:b/>
          <w:sz w:val="28"/>
          <w:szCs w:val="28"/>
        </w:rPr>
        <w:t>пр</w:t>
      </w:r>
      <w:r w:rsidR="00812E83" w:rsidRPr="008600D7">
        <w:rPr>
          <w:b/>
          <w:sz w:val="28"/>
          <w:szCs w:val="28"/>
        </w:rPr>
        <w:t xml:space="preserve">и </w:t>
      </w:r>
      <w:r w:rsidRPr="008600D7">
        <w:rPr>
          <w:b/>
          <w:sz w:val="28"/>
          <w:szCs w:val="28"/>
        </w:rPr>
        <w:t xml:space="preserve">написании </w:t>
      </w:r>
      <w:r w:rsidR="009B6E20" w:rsidRPr="008600D7">
        <w:rPr>
          <w:b/>
          <w:sz w:val="28"/>
          <w:szCs w:val="28"/>
        </w:rPr>
        <w:t>работ</w:t>
      </w:r>
      <w:r w:rsidR="009B6E20">
        <w:rPr>
          <w:sz w:val="28"/>
          <w:szCs w:val="28"/>
        </w:rPr>
        <w:t xml:space="preserve"> </w:t>
      </w:r>
      <w:r w:rsidR="00812E83">
        <w:rPr>
          <w:sz w:val="28"/>
          <w:szCs w:val="28"/>
        </w:rPr>
        <w:t xml:space="preserve">их авторами чаще всего </w:t>
      </w:r>
      <w:r w:rsidR="00812E83" w:rsidRPr="008600D7">
        <w:rPr>
          <w:b/>
          <w:sz w:val="28"/>
          <w:szCs w:val="28"/>
        </w:rPr>
        <w:t>допускаются следующие</w:t>
      </w:r>
      <w:r w:rsidR="009B6E20" w:rsidRPr="008600D7">
        <w:rPr>
          <w:b/>
          <w:sz w:val="28"/>
          <w:szCs w:val="28"/>
        </w:rPr>
        <w:t xml:space="preserve"> ошибки</w:t>
      </w:r>
      <w:r w:rsidR="009B6E20">
        <w:rPr>
          <w:sz w:val="28"/>
          <w:szCs w:val="28"/>
        </w:rPr>
        <w:t>:</w:t>
      </w:r>
    </w:p>
    <w:p w:rsidR="009B6E20" w:rsidRDefault="009B6E20" w:rsidP="00773828">
      <w:pPr>
        <w:numPr>
          <w:ilvl w:val="0"/>
          <w:numId w:val="25"/>
        </w:numPr>
        <w:tabs>
          <w:tab w:val="clear" w:pos="1759"/>
          <w:tab w:val="num" w:pos="0"/>
          <w:tab w:val="left" w:pos="993"/>
        </w:tabs>
        <w:ind w:left="0" w:firstLine="709"/>
        <w:jc w:val="both"/>
        <w:rPr>
          <w:sz w:val="28"/>
          <w:szCs w:val="28"/>
        </w:rPr>
      </w:pPr>
      <w:r>
        <w:rPr>
          <w:sz w:val="28"/>
          <w:szCs w:val="28"/>
        </w:rPr>
        <w:t>механическое соединение не переработанных отрывков из разных источников, в том числе и без указания авторов. При этом одинаковые точки зрения преподносятся как различные;</w:t>
      </w:r>
    </w:p>
    <w:p w:rsidR="009B6E20" w:rsidRDefault="009B6E20" w:rsidP="00773828">
      <w:pPr>
        <w:numPr>
          <w:ilvl w:val="0"/>
          <w:numId w:val="25"/>
        </w:numPr>
        <w:tabs>
          <w:tab w:val="clear" w:pos="1759"/>
          <w:tab w:val="num" w:pos="0"/>
          <w:tab w:val="left" w:pos="993"/>
        </w:tabs>
        <w:ind w:left="0" w:firstLine="709"/>
        <w:jc w:val="both"/>
        <w:rPr>
          <w:sz w:val="28"/>
          <w:szCs w:val="28"/>
        </w:rPr>
      </w:pPr>
      <w:r>
        <w:rPr>
          <w:sz w:val="28"/>
          <w:szCs w:val="28"/>
        </w:rPr>
        <w:t>сплошное цитирование или пересказ тех или иных подходов без анализа и обобщения. Это очень простой уровень работы, не подходящий ни для выпускной квалификационной, ни для курсовой работы;</w:t>
      </w:r>
    </w:p>
    <w:p w:rsidR="009B6E20" w:rsidRDefault="009B6E20" w:rsidP="00773828">
      <w:pPr>
        <w:numPr>
          <w:ilvl w:val="0"/>
          <w:numId w:val="25"/>
        </w:numPr>
        <w:tabs>
          <w:tab w:val="clear" w:pos="1759"/>
          <w:tab w:val="num" w:pos="0"/>
          <w:tab w:val="left" w:pos="993"/>
        </w:tabs>
        <w:ind w:left="0" w:firstLine="709"/>
        <w:jc w:val="both"/>
        <w:rPr>
          <w:sz w:val="28"/>
          <w:szCs w:val="28"/>
        </w:rPr>
      </w:pPr>
      <w:r>
        <w:rPr>
          <w:sz w:val="28"/>
          <w:szCs w:val="28"/>
        </w:rPr>
        <w:t>смешанное изложение: в главах и параграфах излагается то, что позаимствовано из источников, и тут же приводятся иллюстрации из наблюдений или собственной практики. Часто такие иллюстрации не являются доказательством научного изложения;</w:t>
      </w:r>
    </w:p>
    <w:p w:rsidR="009B6E20" w:rsidRPr="006136B0" w:rsidRDefault="009B6E20" w:rsidP="00773828">
      <w:pPr>
        <w:numPr>
          <w:ilvl w:val="0"/>
          <w:numId w:val="25"/>
        </w:numPr>
        <w:tabs>
          <w:tab w:val="clear" w:pos="1759"/>
          <w:tab w:val="num" w:pos="0"/>
          <w:tab w:val="left" w:pos="993"/>
        </w:tabs>
        <w:ind w:left="0" w:firstLine="709"/>
        <w:jc w:val="both"/>
        <w:rPr>
          <w:sz w:val="28"/>
          <w:szCs w:val="28"/>
        </w:rPr>
      </w:pPr>
      <w:r>
        <w:rPr>
          <w:sz w:val="28"/>
          <w:szCs w:val="28"/>
        </w:rPr>
        <w:t>отсутствие подтверждений научных идей конкретными примерами и собственной трактовкой автора работы</w:t>
      </w:r>
      <w:r>
        <w:rPr>
          <w:rStyle w:val="a5"/>
          <w:sz w:val="28"/>
          <w:szCs w:val="28"/>
        </w:rPr>
        <w:footnoteReference w:id="24"/>
      </w:r>
      <w:r w:rsidR="00417241">
        <w:rPr>
          <w:sz w:val="28"/>
          <w:szCs w:val="28"/>
        </w:rPr>
        <w:t>.</w:t>
      </w:r>
      <w:r>
        <w:rPr>
          <w:sz w:val="28"/>
          <w:szCs w:val="28"/>
        </w:rPr>
        <w:t xml:space="preserve"> </w:t>
      </w:r>
    </w:p>
    <w:p w:rsidR="008600D7" w:rsidRPr="006136B0" w:rsidRDefault="008600D7" w:rsidP="00773828">
      <w:pPr>
        <w:pStyle w:val="22"/>
        <w:spacing w:after="0" w:line="240" w:lineRule="auto"/>
        <w:ind w:firstLine="709"/>
        <w:jc w:val="both"/>
        <w:rPr>
          <w:bCs/>
          <w:sz w:val="28"/>
          <w:szCs w:val="28"/>
        </w:rPr>
      </w:pPr>
      <w:r>
        <w:rPr>
          <w:bCs/>
          <w:sz w:val="28"/>
          <w:szCs w:val="28"/>
        </w:rPr>
        <w:t>Таким образом, необходимо уточнить основные принципы использования цитат и заимствований в работе.</w:t>
      </w:r>
    </w:p>
    <w:p w:rsidR="00A34081" w:rsidRDefault="008600D7" w:rsidP="00773828">
      <w:pPr>
        <w:pStyle w:val="22"/>
        <w:spacing w:after="0" w:line="240" w:lineRule="auto"/>
        <w:ind w:firstLine="709"/>
        <w:jc w:val="both"/>
        <w:rPr>
          <w:bCs/>
          <w:sz w:val="28"/>
          <w:szCs w:val="28"/>
        </w:rPr>
      </w:pPr>
      <w:r>
        <w:rPr>
          <w:b/>
          <w:bCs/>
          <w:sz w:val="28"/>
          <w:szCs w:val="28"/>
        </w:rPr>
        <w:t>С</w:t>
      </w:r>
      <w:r w:rsidR="00A34081" w:rsidRPr="00E46337">
        <w:rPr>
          <w:b/>
          <w:bCs/>
          <w:sz w:val="28"/>
          <w:szCs w:val="28"/>
        </w:rPr>
        <w:t>сыл</w:t>
      </w:r>
      <w:r>
        <w:rPr>
          <w:b/>
          <w:bCs/>
          <w:sz w:val="28"/>
          <w:szCs w:val="28"/>
        </w:rPr>
        <w:t xml:space="preserve">аясь на </w:t>
      </w:r>
      <w:r w:rsidRPr="008600D7">
        <w:rPr>
          <w:b/>
          <w:bCs/>
          <w:sz w:val="28"/>
          <w:szCs w:val="28"/>
        </w:rPr>
        <w:t>мнение</w:t>
      </w:r>
      <w:r w:rsidRPr="008600D7">
        <w:rPr>
          <w:bCs/>
          <w:sz w:val="28"/>
          <w:szCs w:val="28"/>
        </w:rPr>
        <w:t xml:space="preserve"> какого-либо автора и выражая свое к ним отношение,</w:t>
      </w:r>
      <w:r w:rsidR="00A34081">
        <w:rPr>
          <w:bCs/>
          <w:sz w:val="28"/>
          <w:szCs w:val="28"/>
        </w:rPr>
        <w:t xml:space="preserve"> </w:t>
      </w:r>
      <w:r w:rsidR="00A34081" w:rsidRPr="00E46337">
        <w:rPr>
          <w:b/>
          <w:bCs/>
          <w:sz w:val="28"/>
          <w:szCs w:val="28"/>
        </w:rPr>
        <w:t>можно</w:t>
      </w:r>
      <w:r w:rsidR="00A34081">
        <w:rPr>
          <w:bCs/>
          <w:sz w:val="28"/>
          <w:szCs w:val="28"/>
        </w:rPr>
        <w:t xml:space="preserve"> </w:t>
      </w:r>
      <w:r w:rsidR="00A34081" w:rsidRPr="00E46337">
        <w:rPr>
          <w:b/>
          <w:bCs/>
          <w:sz w:val="28"/>
          <w:szCs w:val="28"/>
        </w:rPr>
        <w:t>использовать следующие глаголы и словосочетания</w:t>
      </w:r>
      <w:r w:rsidR="00A34081">
        <w:rPr>
          <w:bCs/>
          <w:sz w:val="28"/>
          <w:szCs w:val="28"/>
        </w:rPr>
        <w:t xml:space="preserve">: </w:t>
      </w:r>
      <w:r>
        <w:rPr>
          <w:bCs/>
          <w:sz w:val="28"/>
          <w:szCs w:val="28"/>
        </w:rPr>
        <w:t>«</w:t>
      </w:r>
      <w:r w:rsidR="00A34081">
        <w:rPr>
          <w:bCs/>
          <w:sz w:val="28"/>
          <w:szCs w:val="28"/>
        </w:rPr>
        <w:t>анализирует</w:t>
      </w:r>
      <w:r>
        <w:rPr>
          <w:bCs/>
          <w:sz w:val="28"/>
          <w:szCs w:val="28"/>
        </w:rPr>
        <w:t>»</w:t>
      </w:r>
      <w:r w:rsidR="00A34081">
        <w:rPr>
          <w:bCs/>
          <w:sz w:val="28"/>
          <w:szCs w:val="28"/>
        </w:rPr>
        <w:t xml:space="preserve">, </w:t>
      </w:r>
      <w:r>
        <w:rPr>
          <w:bCs/>
          <w:sz w:val="28"/>
          <w:szCs w:val="28"/>
        </w:rPr>
        <w:t>«</w:t>
      </w:r>
      <w:r w:rsidR="00A34081">
        <w:rPr>
          <w:bCs/>
          <w:sz w:val="28"/>
          <w:szCs w:val="28"/>
        </w:rPr>
        <w:t>возражает</w:t>
      </w:r>
      <w:r>
        <w:rPr>
          <w:bCs/>
          <w:sz w:val="28"/>
          <w:szCs w:val="28"/>
        </w:rPr>
        <w:t>»</w:t>
      </w:r>
      <w:r w:rsidR="00A34081">
        <w:rPr>
          <w:bCs/>
          <w:sz w:val="28"/>
          <w:szCs w:val="28"/>
        </w:rPr>
        <w:t xml:space="preserve">, </w:t>
      </w:r>
      <w:r>
        <w:rPr>
          <w:bCs/>
          <w:sz w:val="28"/>
          <w:szCs w:val="28"/>
        </w:rPr>
        <w:t>«</w:t>
      </w:r>
      <w:r w:rsidR="00A34081">
        <w:rPr>
          <w:bCs/>
          <w:sz w:val="28"/>
          <w:szCs w:val="28"/>
        </w:rPr>
        <w:t>высказывает мнение</w:t>
      </w:r>
      <w:r>
        <w:rPr>
          <w:bCs/>
          <w:sz w:val="28"/>
          <w:szCs w:val="28"/>
        </w:rPr>
        <w:t>»</w:t>
      </w:r>
      <w:r w:rsidR="00A34081">
        <w:rPr>
          <w:bCs/>
          <w:sz w:val="28"/>
          <w:szCs w:val="28"/>
        </w:rPr>
        <w:t xml:space="preserve">, </w:t>
      </w:r>
      <w:r>
        <w:rPr>
          <w:bCs/>
          <w:sz w:val="28"/>
          <w:szCs w:val="28"/>
        </w:rPr>
        <w:t>«</w:t>
      </w:r>
      <w:r w:rsidR="00A34081">
        <w:rPr>
          <w:bCs/>
          <w:sz w:val="28"/>
          <w:szCs w:val="28"/>
        </w:rPr>
        <w:t>добавляет</w:t>
      </w:r>
      <w:r>
        <w:rPr>
          <w:bCs/>
          <w:sz w:val="28"/>
          <w:szCs w:val="28"/>
        </w:rPr>
        <w:t>»</w:t>
      </w:r>
      <w:r w:rsidR="00A34081">
        <w:rPr>
          <w:bCs/>
          <w:sz w:val="28"/>
          <w:szCs w:val="28"/>
        </w:rPr>
        <w:t xml:space="preserve">, </w:t>
      </w:r>
      <w:r>
        <w:rPr>
          <w:bCs/>
          <w:sz w:val="28"/>
          <w:szCs w:val="28"/>
        </w:rPr>
        <w:t>«</w:t>
      </w:r>
      <w:r w:rsidR="00A34081">
        <w:rPr>
          <w:bCs/>
          <w:sz w:val="28"/>
          <w:szCs w:val="28"/>
        </w:rPr>
        <w:t>доказывает</w:t>
      </w:r>
      <w:r>
        <w:rPr>
          <w:bCs/>
          <w:sz w:val="28"/>
          <w:szCs w:val="28"/>
        </w:rPr>
        <w:t>»</w:t>
      </w:r>
      <w:r w:rsidR="00A34081">
        <w:rPr>
          <w:bCs/>
          <w:sz w:val="28"/>
          <w:szCs w:val="28"/>
        </w:rPr>
        <w:t xml:space="preserve">, </w:t>
      </w:r>
      <w:r>
        <w:rPr>
          <w:bCs/>
          <w:sz w:val="28"/>
          <w:szCs w:val="28"/>
        </w:rPr>
        <w:t>«</w:t>
      </w:r>
      <w:r w:rsidR="00A34081">
        <w:rPr>
          <w:bCs/>
          <w:sz w:val="28"/>
          <w:szCs w:val="28"/>
        </w:rPr>
        <w:t>допускает</w:t>
      </w:r>
      <w:r>
        <w:rPr>
          <w:bCs/>
          <w:sz w:val="28"/>
          <w:szCs w:val="28"/>
        </w:rPr>
        <w:t>»</w:t>
      </w:r>
      <w:r w:rsidR="00A34081">
        <w:rPr>
          <w:bCs/>
          <w:sz w:val="28"/>
          <w:szCs w:val="28"/>
        </w:rPr>
        <w:t xml:space="preserve">, </w:t>
      </w:r>
      <w:r>
        <w:rPr>
          <w:bCs/>
          <w:sz w:val="28"/>
          <w:szCs w:val="28"/>
        </w:rPr>
        <w:t>«</w:t>
      </w:r>
      <w:r w:rsidR="00A34081">
        <w:rPr>
          <w:bCs/>
          <w:sz w:val="28"/>
          <w:szCs w:val="28"/>
        </w:rPr>
        <w:t>задает вопрос</w:t>
      </w:r>
      <w:r>
        <w:rPr>
          <w:bCs/>
          <w:sz w:val="28"/>
          <w:szCs w:val="28"/>
        </w:rPr>
        <w:t>»</w:t>
      </w:r>
      <w:r w:rsidR="00A34081">
        <w:rPr>
          <w:bCs/>
          <w:sz w:val="28"/>
          <w:szCs w:val="28"/>
        </w:rPr>
        <w:t xml:space="preserve">, </w:t>
      </w:r>
      <w:r>
        <w:rPr>
          <w:bCs/>
          <w:sz w:val="28"/>
          <w:szCs w:val="28"/>
        </w:rPr>
        <w:t>«</w:t>
      </w:r>
      <w:r w:rsidR="00A34081">
        <w:rPr>
          <w:bCs/>
          <w:sz w:val="28"/>
          <w:szCs w:val="28"/>
        </w:rPr>
        <w:t>вскрывает проблему</w:t>
      </w:r>
      <w:r>
        <w:rPr>
          <w:bCs/>
          <w:sz w:val="28"/>
          <w:szCs w:val="28"/>
        </w:rPr>
        <w:t>»</w:t>
      </w:r>
      <w:r w:rsidR="00A34081">
        <w:rPr>
          <w:bCs/>
          <w:sz w:val="28"/>
          <w:szCs w:val="28"/>
        </w:rPr>
        <w:t xml:space="preserve">, </w:t>
      </w:r>
      <w:r>
        <w:rPr>
          <w:bCs/>
          <w:sz w:val="28"/>
          <w:szCs w:val="28"/>
        </w:rPr>
        <w:t>«</w:t>
      </w:r>
      <w:r w:rsidR="00A34081">
        <w:rPr>
          <w:bCs/>
          <w:sz w:val="28"/>
          <w:szCs w:val="28"/>
        </w:rPr>
        <w:t>излагает</w:t>
      </w:r>
      <w:r>
        <w:rPr>
          <w:bCs/>
          <w:sz w:val="28"/>
          <w:szCs w:val="28"/>
        </w:rPr>
        <w:t>»</w:t>
      </w:r>
      <w:r w:rsidR="00A34081">
        <w:rPr>
          <w:bCs/>
          <w:sz w:val="28"/>
          <w:szCs w:val="28"/>
        </w:rPr>
        <w:t xml:space="preserve">, </w:t>
      </w:r>
      <w:r>
        <w:rPr>
          <w:bCs/>
          <w:sz w:val="28"/>
          <w:szCs w:val="28"/>
        </w:rPr>
        <w:t>«</w:t>
      </w:r>
      <w:r w:rsidR="00A34081">
        <w:rPr>
          <w:bCs/>
          <w:sz w:val="28"/>
          <w:szCs w:val="28"/>
        </w:rPr>
        <w:t>констатирует</w:t>
      </w:r>
      <w:r>
        <w:rPr>
          <w:bCs/>
          <w:sz w:val="28"/>
          <w:szCs w:val="28"/>
        </w:rPr>
        <w:t>»</w:t>
      </w:r>
      <w:r w:rsidR="00A34081">
        <w:rPr>
          <w:bCs/>
          <w:sz w:val="28"/>
          <w:szCs w:val="28"/>
        </w:rPr>
        <w:t xml:space="preserve">, </w:t>
      </w:r>
      <w:r>
        <w:rPr>
          <w:bCs/>
          <w:sz w:val="28"/>
          <w:szCs w:val="28"/>
        </w:rPr>
        <w:t>«</w:t>
      </w:r>
      <w:r w:rsidR="00A34081">
        <w:rPr>
          <w:bCs/>
          <w:sz w:val="28"/>
          <w:szCs w:val="28"/>
        </w:rPr>
        <w:t>надеется</w:t>
      </w:r>
      <w:r>
        <w:rPr>
          <w:bCs/>
          <w:sz w:val="28"/>
          <w:szCs w:val="28"/>
        </w:rPr>
        <w:t>»</w:t>
      </w:r>
      <w:r w:rsidR="00A34081">
        <w:rPr>
          <w:bCs/>
          <w:sz w:val="28"/>
          <w:szCs w:val="28"/>
        </w:rPr>
        <w:t xml:space="preserve">, </w:t>
      </w:r>
      <w:r>
        <w:rPr>
          <w:bCs/>
          <w:sz w:val="28"/>
          <w:szCs w:val="28"/>
        </w:rPr>
        <w:t>«</w:t>
      </w:r>
      <w:r w:rsidR="00A34081">
        <w:rPr>
          <w:bCs/>
          <w:sz w:val="28"/>
          <w:szCs w:val="28"/>
        </w:rPr>
        <w:t>находит</w:t>
      </w:r>
      <w:r>
        <w:rPr>
          <w:bCs/>
          <w:sz w:val="28"/>
          <w:szCs w:val="28"/>
        </w:rPr>
        <w:t>»</w:t>
      </w:r>
      <w:r w:rsidR="00A34081">
        <w:rPr>
          <w:bCs/>
          <w:sz w:val="28"/>
          <w:szCs w:val="28"/>
        </w:rPr>
        <w:t xml:space="preserve">, </w:t>
      </w:r>
      <w:r>
        <w:rPr>
          <w:bCs/>
          <w:sz w:val="28"/>
          <w:szCs w:val="28"/>
        </w:rPr>
        <w:t>«</w:t>
      </w:r>
      <w:r w:rsidR="00A34081">
        <w:rPr>
          <w:bCs/>
          <w:sz w:val="28"/>
          <w:szCs w:val="28"/>
        </w:rPr>
        <w:t>начинает</w:t>
      </w:r>
      <w:r>
        <w:rPr>
          <w:bCs/>
          <w:sz w:val="28"/>
          <w:szCs w:val="28"/>
        </w:rPr>
        <w:t>»</w:t>
      </w:r>
      <w:r w:rsidR="00A34081">
        <w:rPr>
          <w:bCs/>
          <w:sz w:val="28"/>
          <w:szCs w:val="28"/>
        </w:rPr>
        <w:t xml:space="preserve">, </w:t>
      </w:r>
      <w:r>
        <w:rPr>
          <w:bCs/>
          <w:sz w:val="28"/>
          <w:szCs w:val="28"/>
        </w:rPr>
        <w:t>«</w:t>
      </w:r>
      <w:r w:rsidR="00A34081">
        <w:rPr>
          <w:bCs/>
          <w:sz w:val="28"/>
          <w:szCs w:val="28"/>
        </w:rPr>
        <w:t>не разделяет точку зрения</w:t>
      </w:r>
      <w:r>
        <w:rPr>
          <w:bCs/>
          <w:sz w:val="28"/>
          <w:szCs w:val="28"/>
        </w:rPr>
        <w:t>»</w:t>
      </w:r>
      <w:r w:rsidR="00A34081">
        <w:rPr>
          <w:bCs/>
          <w:sz w:val="28"/>
          <w:szCs w:val="28"/>
        </w:rPr>
        <w:t xml:space="preserve">, </w:t>
      </w:r>
      <w:r>
        <w:rPr>
          <w:bCs/>
          <w:sz w:val="28"/>
          <w:szCs w:val="28"/>
        </w:rPr>
        <w:t>«</w:t>
      </w:r>
      <w:r w:rsidR="00A34081">
        <w:rPr>
          <w:bCs/>
          <w:sz w:val="28"/>
          <w:szCs w:val="28"/>
        </w:rPr>
        <w:t>не соглашается</w:t>
      </w:r>
      <w:r>
        <w:rPr>
          <w:bCs/>
          <w:sz w:val="28"/>
          <w:szCs w:val="28"/>
        </w:rPr>
        <w:t>»</w:t>
      </w:r>
      <w:r w:rsidR="00A34081">
        <w:rPr>
          <w:bCs/>
          <w:sz w:val="28"/>
          <w:szCs w:val="28"/>
        </w:rPr>
        <w:t xml:space="preserve">, </w:t>
      </w:r>
      <w:r>
        <w:rPr>
          <w:bCs/>
          <w:sz w:val="28"/>
          <w:szCs w:val="28"/>
        </w:rPr>
        <w:t>«</w:t>
      </w:r>
      <w:r w:rsidR="00A34081">
        <w:rPr>
          <w:bCs/>
          <w:sz w:val="28"/>
          <w:szCs w:val="28"/>
        </w:rPr>
        <w:t>обнаруживает</w:t>
      </w:r>
      <w:r>
        <w:rPr>
          <w:bCs/>
          <w:sz w:val="28"/>
          <w:szCs w:val="28"/>
        </w:rPr>
        <w:t>»</w:t>
      </w:r>
      <w:r w:rsidR="00A34081">
        <w:rPr>
          <w:bCs/>
          <w:sz w:val="28"/>
          <w:szCs w:val="28"/>
        </w:rPr>
        <w:t xml:space="preserve">, </w:t>
      </w:r>
      <w:r>
        <w:rPr>
          <w:bCs/>
          <w:sz w:val="28"/>
          <w:szCs w:val="28"/>
        </w:rPr>
        <w:t>«</w:t>
      </w:r>
      <w:r w:rsidR="00A34081">
        <w:rPr>
          <w:bCs/>
          <w:sz w:val="28"/>
          <w:szCs w:val="28"/>
        </w:rPr>
        <w:t>обсуждает</w:t>
      </w:r>
      <w:r>
        <w:rPr>
          <w:bCs/>
          <w:sz w:val="28"/>
          <w:szCs w:val="28"/>
        </w:rPr>
        <w:t>»</w:t>
      </w:r>
      <w:r w:rsidR="00A34081">
        <w:rPr>
          <w:bCs/>
          <w:sz w:val="28"/>
          <w:szCs w:val="28"/>
        </w:rPr>
        <w:t xml:space="preserve">, </w:t>
      </w:r>
      <w:r>
        <w:rPr>
          <w:bCs/>
          <w:sz w:val="28"/>
          <w:szCs w:val="28"/>
        </w:rPr>
        <w:t>«</w:t>
      </w:r>
      <w:r w:rsidR="00A34081">
        <w:rPr>
          <w:bCs/>
          <w:sz w:val="28"/>
          <w:szCs w:val="28"/>
        </w:rPr>
        <w:t>объясняет</w:t>
      </w:r>
      <w:r>
        <w:rPr>
          <w:bCs/>
          <w:sz w:val="28"/>
          <w:szCs w:val="28"/>
        </w:rPr>
        <w:t>»</w:t>
      </w:r>
      <w:r w:rsidR="00A34081">
        <w:rPr>
          <w:bCs/>
          <w:sz w:val="28"/>
          <w:szCs w:val="28"/>
        </w:rPr>
        <w:t xml:space="preserve">, </w:t>
      </w:r>
      <w:r>
        <w:rPr>
          <w:bCs/>
          <w:sz w:val="28"/>
          <w:szCs w:val="28"/>
        </w:rPr>
        <w:t>«</w:t>
      </w:r>
      <w:r w:rsidR="00A34081">
        <w:rPr>
          <w:bCs/>
          <w:sz w:val="28"/>
          <w:szCs w:val="28"/>
        </w:rPr>
        <w:t>одобряет</w:t>
      </w:r>
      <w:r>
        <w:rPr>
          <w:bCs/>
          <w:sz w:val="28"/>
          <w:szCs w:val="28"/>
        </w:rPr>
        <w:t>»</w:t>
      </w:r>
      <w:r w:rsidR="00A34081">
        <w:rPr>
          <w:bCs/>
          <w:sz w:val="28"/>
          <w:szCs w:val="28"/>
        </w:rPr>
        <w:t xml:space="preserve">, </w:t>
      </w:r>
      <w:r>
        <w:rPr>
          <w:bCs/>
          <w:sz w:val="28"/>
          <w:szCs w:val="28"/>
        </w:rPr>
        <w:t>«</w:t>
      </w:r>
      <w:r w:rsidR="00A34081">
        <w:rPr>
          <w:bCs/>
          <w:sz w:val="28"/>
          <w:szCs w:val="28"/>
        </w:rPr>
        <w:t>отвечает</w:t>
      </w:r>
      <w:r>
        <w:rPr>
          <w:bCs/>
          <w:sz w:val="28"/>
          <w:szCs w:val="28"/>
        </w:rPr>
        <w:t>»</w:t>
      </w:r>
      <w:r w:rsidR="00A34081">
        <w:rPr>
          <w:bCs/>
          <w:sz w:val="28"/>
          <w:szCs w:val="28"/>
        </w:rPr>
        <w:t xml:space="preserve">, </w:t>
      </w:r>
      <w:r>
        <w:rPr>
          <w:bCs/>
          <w:sz w:val="28"/>
          <w:szCs w:val="28"/>
        </w:rPr>
        <w:t>«</w:t>
      </w:r>
      <w:r w:rsidR="00A34081">
        <w:rPr>
          <w:bCs/>
          <w:sz w:val="28"/>
          <w:szCs w:val="28"/>
        </w:rPr>
        <w:t>отстаивает</w:t>
      </w:r>
      <w:r>
        <w:rPr>
          <w:bCs/>
          <w:sz w:val="28"/>
          <w:szCs w:val="28"/>
        </w:rPr>
        <w:t>»</w:t>
      </w:r>
      <w:r w:rsidR="00A34081">
        <w:rPr>
          <w:bCs/>
          <w:sz w:val="28"/>
          <w:szCs w:val="28"/>
        </w:rPr>
        <w:t xml:space="preserve">, </w:t>
      </w:r>
      <w:r>
        <w:rPr>
          <w:bCs/>
          <w:sz w:val="28"/>
          <w:szCs w:val="28"/>
        </w:rPr>
        <w:t>«</w:t>
      </w:r>
      <w:r w:rsidR="00A34081">
        <w:rPr>
          <w:bCs/>
          <w:sz w:val="28"/>
          <w:szCs w:val="28"/>
        </w:rPr>
        <w:t>определяет</w:t>
      </w:r>
      <w:r>
        <w:rPr>
          <w:bCs/>
          <w:sz w:val="28"/>
          <w:szCs w:val="28"/>
        </w:rPr>
        <w:t>»</w:t>
      </w:r>
      <w:r w:rsidR="00A34081">
        <w:rPr>
          <w:bCs/>
          <w:sz w:val="28"/>
          <w:szCs w:val="28"/>
        </w:rPr>
        <w:t xml:space="preserve">, </w:t>
      </w:r>
      <w:r>
        <w:rPr>
          <w:bCs/>
          <w:sz w:val="28"/>
          <w:szCs w:val="28"/>
        </w:rPr>
        <w:t>«</w:t>
      </w:r>
      <w:r w:rsidR="00A34081">
        <w:rPr>
          <w:bCs/>
          <w:sz w:val="28"/>
          <w:szCs w:val="28"/>
        </w:rPr>
        <w:t>отмечает</w:t>
      </w:r>
      <w:r>
        <w:rPr>
          <w:bCs/>
          <w:sz w:val="28"/>
          <w:szCs w:val="28"/>
        </w:rPr>
        <w:t>»</w:t>
      </w:r>
      <w:r w:rsidR="00A34081">
        <w:rPr>
          <w:bCs/>
          <w:sz w:val="28"/>
          <w:szCs w:val="28"/>
        </w:rPr>
        <w:t xml:space="preserve">, </w:t>
      </w:r>
      <w:r>
        <w:rPr>
          <w:bCs/>
          <w:sz w:val="28"/>
          <w:szCs w:val="28"/>
        </w:rPr>
        <w:t>«</w:t>
      </w:r>
      <w:r w:rsidR="00A34081">
        <w:rPr>
          <w:bCs/>
          <w:sz w:val="28"/>
          <w:szCs w:val="28"/>
        </w:rPr>
        <w:t>пересказывает</w:t>
      </w:r>
      <w:r>
        <w:rPr>
          <w:bCs/>
          <w:sz w:val="28"/>
          <w:szCs w:val="28"/>
        </w:rPr>
        <w:t>»</w:t>
      </w:r>
      <w:r w:rsidR="00A34081">
        <w:rPr>
          <w:bCs/>
          <w:sz w:val="28"/>
          <w:szCs w:val="28"/>
        </w:rPr>
        <w:t xml:space="preserve">, </w:t>
      </w:r>
      <w:r>
        <w:rPr>
          <w:bCs/>
          <w:sz w:val="28"/>
          <w:szCs w:val="28"/>
        </w:rPr>
        <w:t>«</w:t>
      </w:r>
      <w:r w:rsidR="00A34081">
        <w:rPr>
          <w:bCs/>
          <w:sz w:val="28"/>
          <w:szCs w:val="28"/>
        </w:rPr>
        <w:t>пишет</w:t>
      </w:r>
      <w:r>
        <w:rPr>
          <w:bCs/>
          <w:sz w:val="28"/>
          <w:szCs w:val="28"/>
        </w:rPr>
        <w:t>»</w:t>
      </w:r>
      <w:r w:rsidR="00A34081">
        <w:rPr>
          <w:bCs/>
          <w:sz w:val="28"/>
          <w:szCs w:val="28"/>
        </w:rPr>
        <w:t xml:space="preserve">, </w:t>
      </w:r>
      <w:r>
        <w:rPr>
          <w:bCs/>
          <w:sz w:val="28"/>
          <w:szCs w:val="28"/>
        </w:rPr>
        <w:t>«</w:t>
      </w:r>
      <w:r w:rsidR="00A34081">
        <w:rPr>
          <w:bCs/>
          <w:sz w:val="28"/>
          <w:szCs w:val="28"/>
        </w:rPr>
        <w:t>повторяет</w:t>
      </w:r>
      <w:r>
        <w:rPr>
          <w:bCs/>
          <w:sz w:val="28"/>
          <w:szCs w:val="28"/>
        </w:rPr>
        <w:t>»</w:t>
      </w:r>
      <w:r w:rsidR="00A34081">
        <w:rPr>
          <w:bCs/>
          <w:sz w:val="28"/>
          <w:szCs w:val="28"/>
        </w:rPr>
        <w:t xml:space="preserve">, </w:t>
      </w:r>
      <w:r>
        <w:rPr>
          <w:bCs/>
          <w:sz w:val="28"/>
          <w:szCs w:val="28"/>
        </w:rPr>
        <w:t>«</w:t>
      </w:r>
      <w:r w:rsidR="00A34081">
        <w:rPr>
          <w:bCs/>
          <w:sz w:val="28"/>
          <w:szCs w:val="28"/>
        </w:rPr>
        <w:t>поднимает проблему</w:t>
      </w:r>
      <w:r>
        <w:rPr>
          <w:bCs/>
          <w:sz w:val="28"/>
          <w:szCs w:val="28"/>
        </w:rPr>
        <w:t>»</w:t>
      </w:r>
      <w:r w:rsidR="00A34081">
        <w:rPr>
          <w:bCs/>
          <w:sz w:val="28"/>
          <w:szCs w:val="28"/>
        </w:rPr>
        <w:t xml:space="preserve">, </w:t>
      </w:r>
      <w:r>
        <w:rPr>
          <w:bCs/>
          <w:sz w:val="28"/>
          <w:szCs w:val="28"/>
        </w:rPr>
        <w:t>«</w:t>
      </w:r>
      <w:r w:rsidR="00A34081">
        <w:rPr>
          <w:bCs/>
          <w:sz w:val="28"/>
          <w:szCs w:val="28"/>
        </w:rPr>
        <w:t>поддерживает</w:t>
      </w:r>
      <w:r>
        <w:rPr>
          <w:bCs/>
          <w:sz w:val="28"/>
          <w:szCs w:val="28"/>
        </w:rPr>
        <w:t>»</w:t>
      </w:r>
      <w:r w:rsidR="00A34081">
        <w:rPr>
          <w:bCs/>
          <w:sz w:val="28"/>
          <w:szCs w:val="28"/>
        </w:rPr>
        <w:t xml:space="preserve">, </w:t>
      </w:r>
      <w:r>
        <w:rPr>
          <w:bCs/>
          <w:sz w:val="28"/>
          <w:szCs w:val="28"/>
        </w:rPr>
        <w:t>«</w:t>
      </w:r>
      <w:r w:rsidR="00A34081">
        <w:rPr>
          <w:bCs/>
          <w:sz w:val="28"/>
          <w:szCs w:val="28"/>
        </w:rPr>
        <w:t>подтверждает</w:t>
      </w:r>
      <w:r>
        <w:rPr>
          <w:bCs/>
          <w:sz w:val="28"/>
          <w:szCs w:val="28"/>
        </w:rPr>
        <w:t>»</w:t>
      </w:r>
      <w:r w:rsidR="00A34081">
        <w:rPr>
          <w:bCs/>
          <w:sz w:val="28"/>
          <w:szCs w:val="28"/>
        </w:rPr>
        <w:t xml:space="preserve">, </w:t>
      </w:r>
      <w:r>
        <w:rPr>
          <w:bCs/>
          <w:sz w:val="28"/>
          <w:szCs w:val="28"/>
        </w:rPr>
        <w:t>«</w:t>
      </w:r>
      <w:r w:rsidR="00A34081">
        <w:rPr>
          <w:bCs/>
          <w:sz w:val="28"/>
          <w:szCs w:val="28"/>
        </w:rPr>
        <w:t>позволяет</w:t>
      </w:r>
      <w:r>
        <w:rPr>
          <w:bCs/>
          <w:sz w:val="28"/>
          <w:szCs w:val="28"/>
        </w:rPr>
        <w:t>»</w:t>
      </w:r>
      <w:r w:rsidR="00A34081">
        <w:rPr>
          <w:bCs/>
          <w:sz w:val="28"/>
          <w:szCs w:val="28"/>
        </w:rPr>
        <w:t xml:space="preserve">, </w:t>
      </w:r>
      <w:r>
        <w:rPr>
          <w:bCs/>
          <w:sz w:val="28"/>
          <w:szCs w:val="28"/>
        </w:rPr>
        <w:t>«</w:t>
      </w:r>
      <w:r w:rsidR="00A34081">
        <w:rPr>
          <w:bCs/>
          <w:sz w:val="28"/>
          <w:szCs w:val="28"/>
        </w:rPr>
        <w:t>полагает</w:t>
      </w:r>
      <w:r>
        <w:rPr>
          <w:bCs/>
          <w:sz w:val="28"/>
          <w:szCs w:val="28"/>
        </w:rPr>
        <w:t>»</w:t>
      </w:r>
      <w:r w:rsidR="00A34081">
        <w:rPr>
          <w:bCs/>
          <w:sz w:val="28"/>
          <w:szCs w:val="28"/>
        </w:rPr>
        <w:t xml:space="preserve">, </w:t>
      </w:r>
      <w:r>
        <w:rPr>
          <w:bCs/>
          <w:sz w:val="28"/>
          <w:szCs w:val="28"/>
        </w:rPr>
        <w:t>«</w:t>
      </w:r>
      <w:r w:rsidR="00A34081">
        <w:rPr>
          <w:bCs/>
          <w:sz w:val="28"/>
          <w:szCs w:val="28"/>
        </w:rPr>
        <w:t>понимает</w:t>
      </w:r>
      <w:r>
        <w:rPr>
          <w:bCs/>
          <w:sz w:val="28"/>
          <w:szCs w:val="28"/>
        </w:rPr>
        <w:t>»</w:t>
      </w:r>
      <w:r w:rsidR="00A34081">
        <w:rPr>
          <w:bCs/>
          <w:sz w:val="28"/>
          <w:szCs w:val="28"/>
        </w:rPr>
        <w:t xml:space="preserve">, </w:t>
      </w:r>
      <w:r>
        <w:rPr>
          <w:bCs/>
          <w:sz w:val="28"/>
          <w:szCs w:val="28"/>
        </w:rPr>
        <w:t>«</w:t>
      </w:r>
      <w:r w:rsidR="00A34081">
        <w:rPr>
          <w:bCs/>
          <w:sz w:val="28"/>
          <w:szCs w:val="28"/>
        </w:rPr>
        <w:t>предлагает</w:t>
      </w:r>
      <w:r>
        <w:rPr>
          <w:bCs/>
          <w:sz w:val="28"/>
          <w:szCs w:val="28"/>
        </w:rPr>
        <w:t>»</w:t>
      </w:r>
      <w:r w:rsidR="00A34081">
        <w:rPr>
          <w:bCs/>
          <w:sz w:val="28"/>
          <w:szCs w:val="28"/>
        </w:rPr>
        <w:t xml:space="preserve">, </w:t>
      </w:r>
      <w:r>
        <w:rPr>
          <w:bCs/>
          <w:sz w:val="28"/>
          <w:szCs w:val="28"/>
        </w:rPr>
        <w:t>«</w:t>
      </w:r>
      <w:r w:rsidR="00A34081">
        <w:rPr>
          <w:bCs/>
          <w:sz w:val="28"/>
          <w:szCs w:val="28"/>
        </w:rPr>
        <w:t>предполагает</w:t>
      </w:r>
      <w:r>
        <w:rPr>
          <w:bCs/>
          <w:sz w:val="28"/>
          <w:szCs w:val="28"/>
        </w:rPr>
        <w:t>»</w:t>
      </w:r>
      <w:r w:rsidR="00A34081">
        <w:rPr>
          <w:bCs/>
          <w:sz w:val="28"/>
          <w:szCs w:val="28"/>
        </w:rPr>
        <w:t xml:space="preserve">, </w:t>
      </w:r>
      <w:r>
        <w:rPr>
          <w:bCs/>
          <w:sz w:val="28"/>
          <w:szCs w:val="28"/>
        </w:rPr>
        <w:t>«</w:t>
      </w:r>
      <w:r w:rsidR="00A34081">
        <w:rPr>
          <w:bCs/>
          <w:sz w:val="28"/>
          <w:szCs w:val="28"/>
        </w:rPr>
        <w:t>представляет</w:t>
      </w:r>
      <w:r>
        <w:rPr>
          <w:bCs/>
          <w:sz w:val="28"/>
          <w:szCs w:val="28"/>
        </w:rPr>
        <w:t>»</w:t>
      </w:r>
      <w:r w:rsidR="00A34081">
        <w:rPr>
          <w:bCs/>
          <w:sz w:val="28"/>
          <w:szCs w:val="28"/>
        </w:rPr>
        <w:t xml:space="preserve">, </w:t>
      </w:r>
      <w:r>
        <w:rPr>
          <w:bCs/>
          <w:sz w:val="28"/>
          <w:szCs w:val="28"/>
        </w:rPr>
        <w:t>«</w:t>
      </w:r>
      <w:r w:rsidR="00A34081">
        <w:rPr>
          <w:bCs/>
          <w:sz w:val="28"/>
          <w:szCs w:val="28"/>
        </w:rPr>
        <w:t>признает</w:t>
      </w:r>
      <w:r>
        <w:rPr>
          <w:bCs/>
          <w:sz w:val="28"/>
          <w:szCs w:val="28"/>
        </w:rPr>
        <w:t>»</w:t>
      </w:r>
      <w:r w:rsidR="00A34081">
        <w:rPr>
          <w:bCs/>
          <w:sz w:val="28"/>
          <w:szCs w:val="28"/>
        </w:rPr>
        <w:t xml:space="preserve">, </w:t>
      </w:r>
      <w:r>
        <w:rPr>
          <w:bCs/>
          <w:sz w:val="28"/>
          <w:szCs w:val="28"/>
        </w:rPr>
        <w:t>«</w:t>
      </w:r>
      <w:r w:rsidR="00A34081">
        <w:rPr>
          <w:bCs/>
          <w:sz w:val="28"/>
          <w:szCs w:val="28"/>
        </w:rPr>
        <w:t>принимает точку зрения</w:t>
      </w:r>
      <w:r>
        <w:rPr>
          <w:bCs/>
          <w:sz w:val="28"/>
          <w:szCs w:val="28"/>
        </w:rPr>
        <w:t>»</w:t>
      </w:r>
      <w:r w:rsidR="00A34081">
        <w:rPr>
          <w:bCs/>
          <w:sz w:val="28"/>
          <w:szCs w:val="28"/>
        </w:rPr>
        <w:t xml:space="preserve">, </w:t>
      </w:r>
      <w:r>
        <w:rPr>
          <w:bCs/>
          <w:sz w:val="28"/>
          <w:szCs w:val="28"/>
        </w:rPr>
        <w:t>«</w:t>
      </w:r>
      <w:r w:rsidR="00A34081">
        <w:rPr>
          <w:bCs/>
          <w:sz w:val="28"/>
          <w:szCs w:val="28"/>
        </w:rPr>
        <w:t>приходит к выводу</w:t>
      </w:r>
      <w:r>
        <w:rPr>
          <w:bCs/>
          <w:sz w:val="28"/>
          <w:szCs w:val="28"/>
        </w:rPr>
        <w:t>»</w:t>
      </w:r>
      <w:r w:rsidR="00A34081">
        <w:rPr>
          <w:bCs/>
          <w:sz w:val="28"/>
          <w:szCs w:val="28"/>
        </w:rPr>
        <w:t xml:space="preserve">, </w:t>
      </w:r>
      <w:r>
        <w:rPr>
          <w:bCs/>
          <w:sz w:val="28"/>
          <w:szCs w:val="28"/>
        </w:rPr>
        <w:t>«</w:t>
      </w:r>
      <w:r w:rsidR="00A34081">
        <w:rPr>
          <w:bCs/>
          <w:sz w:val="28"/>
          <w:szCs w:val="28"/>
        </w:rPr>
        <w:t>рассматривает вопрос</w:t>
      </w:r>
      <w:r>
        <w:rPr>
          <w:bCs/>
          <w:sz w:val="28"/>
          <w:szCs w:val="28"/>
        </w:rPr>
        <w:t>»</w:t>
      </w:r>
      <w:r w:rsidR="00A34081">
        <w:rPr>
          <w:bCs/>
          <w:sz w:val="28"/>
          <w:szCs w:val="28"/>
        </w:rPr>
        <w:t xml:space="preserve">, </w:t>
      </w:r>
      <w:r>
        <w:rPr>
          <w:bCs/>
          <w:sz w:val="28"/>
          <w:szCs w:val="28"/>
        </w:rPr>
        <w:t>«</w:t>
      </w:r>
      <w:r w:rsidR="00A34081">
        <w:rPr>
          <w:bCs/>
          <w:sz w:val="28"/>
          <w:szCs w:val="28"/>
        </w:rPr>
        <w:t>разделяет позицию</w:t>
      </w:r>
      <w:r>
        <w:rPr>
          <w:bCs/>
          <w:sz w:val="28"/>
          <w:szCs w:val="28"/>
        </w:rPr>
        <w:t>»</w:t>
      </w:r>
      <w:r w:rsidR="00A34081">
        <w:rPr>
          <w:bCs/>
          <w:sz w:val="28"/>
          <w:szCs w:val="28"/>
        </w:rPr>
        <w:t xml:space="preserve">, </w:t>
      </w:r>
      <w:r>
        <w:rPr>
          <w:bCs/>
          <w:sz w:val="28"/>
          <w:szCs w:val="28"/>
        </w:rPr>
        <w:t>«</w:t>
      </w:r>
      <w:r w:rsidR="00A34081">
        <w:rPr>
          <w:bCs/>
          <w:sz w:val="28"/>
          <w:szCs w:val="28"/>
        </w:rPr>
        <w:t>размышляет</w:t>
      </w:r>
      <w:r>
        <w:rPr>
          <w:bCs/>
          <w:sz w:val="28"/>
          <w:szCs w:val="28"/>
        </w:rPr>
        <w:t>»</w:t>
      </w:r>
      <w:r w:rsidR="00A34081">
        <w:rPr>
          <w:bCs/>
          <w:sz w:val="28"/>
          <w:szCs w:val="28"/>
        </w:rPr>
        <w:t xml:space="preserve">, </w:t>
      </w:r>
      <w:r>
        <w:rPr>
          <w:bCs/>
          <w:sz w:val="28"/>
          <w:szCs w:val="28"/>
        </w:rPr>
        <w:t>«</w:t>
      </w:r>
      <w:r w:rsidR="00A34081">
        <w:rPr>
          <w:bCs/>
          <w:sz w:val="28"/>
          <w:szCs w:val="28"/>
        </w:rPr>
        <w:t>разрешает</w:t>
      </w:r>
      <w:r>
        <w:rPr>
          <w:bCs/>
          <w:sz w:val="28"/>
          <w:szCs w:val="28"/>
        </w:rPr>
        <w:t>»</w:t>
      </w:r>
      <w:r w:rsidR="00A34081">
        <w:rPr>
          <w:bCs/>
          <w:sz w:val="28"/>
          <w:szCs w:val="28"/>
        </w:rPr>
        <w:t xml:space="preserve">, </w:t>
      </w:r>
      <w:r>
        <w:rPr>
          <w:bCs/>
          <w:sz w:val="28"/>
          <w:szCs w:val="28"/>
        </w:rPr>
        <w:t>«</w:t>
      </w:r>
      <w:r w:rsidR="00A34081">
        <w:rPr>
          <w:bCs/>
          <w:sz w:val="28"/>
          <w:szCs w:val="28"/>
        </w:rPr>
        <w:t>разъясняет</w:t>
      </w:r>
      <w:r>
        <w:rPr>
          <w:bCs/>
          <w:sz w:val="28"/>
          <w:szCs w:val="28"/>
        </w:rPr>
        <w:t>»</w:t>
      </w:r>
      <w:r w:rsidR="00A34081">
        <w:rPr>
          <w:bCs/>
          <w:sz w:val="28"/>
          <w:szCs w:val="28"/>
        </w:rPr>
        <w:t xml:space="preserve">, </w:t>
      </w:r>
      <w:r>
        <w:rPr>
          <w:bCs/>
          <w:sz w:val="28"/>
          <w:szCs w:val="28"/>
        </w:rPr>
        <w:t>«</w:t>
      </w:r>
      <w:r w:rsidR="00A34081">
        <w:rPr>
          <w:bCs/>
          <w:sz w:val="28"/>
          <w:szCs w:val="28"/>
        </w:rPr>
        <w:t>рекомендует</w:t>
      </w:r>
      <w:r>
        <w:rPr>
          <w:bCs/>
          <w:sz w:val="28"/>
          <w:szCs w:val="28"/>
        </w:rPr>
        <w:t>»</w:t>
      </w:r>
      <w:r w:rsidR="00A34081">
        <w:rPr>
          <w:bCs/>
          <w:sz w:val="28"/>
          <w:szCs w:val="28"/>
        </w:rPr>
        <w:t xml:space="preserve">, </w:t>
      </w:r>
      <w:r>
        <w:rPr>
          <w:bCs/>
          <w:sz w:val="28"/>
          <w:szCs w:val="28"/>
        </w:rPr>
        <w:t>«</w:t>
      </w:r>
      <w:r w:rsidR="00A34081">
        <w:rPr>
          <w:bCs/>
          <w:sz w:val="28"/>
          <w:szCs w:val="28"/>
        </w:rPr>
        <w:t>решает проблему</w:t>
      </w:r>
      <w:r>
        <w:rPr>
          <w:bCs/>
          <w:sz w:val="28"/>
          <w:szCs w:val="28"/>
        </w:rPr>
        <w:t>»</w:t>
      </w:r>
      <w:r w:rsidR="00A34081">
        <w:rPr>
          <w:bCs/>
          <w:sz w:val="28"/>
          <w:szCs w:val="28"/>
        </w:rPr>
        <w:t xml:space="preserve">, </w:t>
      </w:r>
      <w:r>
        <w:rPr>
          <w:bCs/>
          <w:sz w:val="28"/>
          <w:szCs w:val="28"/>
        </w:rPr>
        <w:t>«</w:t>
      </w:r>
      <w:r w:rsidR="00A34081">
        <w:rPr>
          <w:bCs/>
          <w:sz w:val="28"/>
          <w:szCs w:val="28"/>
        </w:rPr>
        <w:t>следует</w:t>
      </w:r>
      <w:r>
        <w:rPr>
          <w:bCs/>
          <w:sz w:val="28"/>
          <w:szCs w:val="28"/>
        </w:rPr>
        <w:t>»</w:t>
      </w:r>
      <w:r w:rsidR="00A34081">
        <w:rPr>
          <w:bCs/>
          <w:sz w:val="28"/>
          <w:szCs w:val="28"/>
        </w:rPr>
        <w:t xml:space="preserve">, </w:t>
      </w:r>
      <w:r>
        <w:rPr>
          <w:bCs/>
          <w:sz w:val="28"/>
          <w:szCs w:val="28"/>
        </w:rPr>
        <w:t>«</w:t>
      </w:r>
      <w:r w:rsidR="00A34081">
        <w:rPr>
          <w:bCs/>
          <w:sz w:val="28"/>
          <w:szCs w:val="28"/>
        </w:rPr>
        <w:t>соглашается</w:t>
      </w:r>
      <w:r>
        <w:rPr>
          <w:bCs/>
          <w:sz w:val="28"/>
          <w:szCs w:val="28"/>
        </w:rPr>
        <w:t>»</w:t>
      </w:r>
      <w:r w:rsidR="00A34081">
        <w:rPr>
          <w:bCs/>
          <w:sz w:val="28"/>
          <w:szCs w:val="28"/>
        </w:rPr>
        <w:t xml:space="preserve">, </w:t>
      </w:r>
      <w:r>
        <w:rPr>
          <w:bCs/>
          <w:sz w:val="28"/>
          <w:szCs w:val="28"/>
        </w:rPr>
        <w:t>«</w:t>
      </w:r>
      <w:r w:rsidR="00A34081">
        <w:rPr>
          <w:bCs/>
          <w:sz w:val="28"/>
          <w:szCs w:val="28"/>
        </w:rPr>
        <w:t>сомневается</w:t>
      </w:r>
      <w:r>
        <w:rPr>
          <w:bCs/>
          <w:sz w:val="28"/>
          <w:szCs w:val="28"/>
        </w:rPr>
        <w:t>»</w:t>
      </w:r>
      <w:r w:rsidR="00A34081">
        <w:rPr>
          <w:bCs/>
          <w:sz w:val="28"/>
          <w:szCs w:val="28"/>
        </w:rPr>
        <w:t xml:space="preserve">, </w:t>
      </w:r>
      <w:r>
        <w:rPr>
          <w:bCs/>
          <w:sz w:val="28"/>
          <w:szCs w:val="28"/>
        </w:rPr>
        <w:t>«</w:t>
      </w:r>
      <w:r w:rsidR="00A34081">
        <w:rPr>
          <w:bCs/>
          <w:sz w:val="28"/>
          <w:szCs w:val="28"/>
        </w:rPr>
        <w:t>сообщает</w:t>
      </w:r>
      <w:r>
        <w:rPr>
          <w:bCs/>
          <w:sz w:val="28"/>
          <w:szCs w:val="28"/>
        </w:rPr>
        <w:t>»</w:t>
      </w:r>
      <w:r w:rsidR="00A34081">
        <w:rPr>
          <w:bCs/>
          <w:sz w:val="28"/>
          <w:szCs w:val="28"/>
        </w:rPr>
        <w:t xml:space="preserve">, </w:t>
      </w:r>
      <w:r>
        <w:rPr>
          <w:bCs/>
          <w:sz w:val="28"/>
          <w:szCs w:val="28"/>
        </w:rPr>
        <w:t>«</w:t>
      </w:r>
      <w:r w:rsidR="00A34081">
        <w:rPr>
          <w:bCs/>
          <w:sz w:val="28"/>
          <w:szCs w:val="28"/>
        </w:rPr>
        <w:t>спрашивает</w:t>
      </w:r>
      <w:r>
        <w:rPr>
          <w:bCs/>
          <w:sz w:val="28"/>
          <w:szCs w:val="28"/>
        </w:rPr>
        <w:t>»</w:t>
      </w:r>
      <w:r w:rsidR="00A34081">
        <w:rPr>
          <w:bCs/>
          <w:sz w:val="28"/>
          <w:szCs w:val="28"/>
        </w:rPr>
        <w:t xml:space="preserve">, </w:t>
      </w:r>
      <w:r>
        <w:rPr>
          <w:bCs/>
          <w:sz w:val="28"/>
          <w:szCs w:val="28"/>
        </w:rPr>
        <w:t>«</w:t>
      </w:r>
      <w:r w:rsidR="00A34081">
        <w:rPr>
          <w:bCs/>
          <w:sz w:val="28"/>
          <w:szCs w:val="28"/>
        </w:rPr>
        <w:t>ссылается</w:t>
      </w:r>
      <w:r>
        <w:rPr>
          <w:bCs/>
          <w:sz w:val="28"/>
          <w:szCs w:val="28"/>
        </w:rPr>
        <w:t>»</w:t>
      </w:r>
      <w:r w:rsidR="00A34081">
        <w:rPr>
          <w:bCs/>
          <w:sz w:val="28"/>
          <w:szCs w:val="28"/>
        </w:rPr>
        <w:t xml:space="preserve">, </w:t>
      </w:r>
      <w:r>
        <w:rPr>
          <w:bCs/>
          <w:sz w:val="28"/>
          <w:szCs w:val="28"/>
        </w:rPr>
        <w:t>«</w:t>
      </w:r>
      <w:r w:rsidR="00A34081">
        <w:rPr>
          <w:bCs/>
          <w:sz w:val="28"/>
          <w:szCs w:val="28"/>
        </w:rPr>
        <w:t>считает</w:t>
      </w:r>
      <w:r>
        <w:rPr>
          <w:bCs/>
          <w:sz w:val="28"/>
          <w:szCs w:val="28"/>
        </w:rPr>
        <w:t>»</w:t>
      </w:r>
      <w:r w:rsidR="00A34081">
        <w:rPr>
          <w:bCs/>
          <w:sz w:val="28"/>
          <w:szCs w:val="28"/>
        </w:rPr>
        <w:t xml:space="preserve">, </w:t>
      </w:r>
      <w:r>
        <w:rPr>
          <w:bCs/>
          <w:sz w:val="28"/>
          <w:szCs w:val="28"/>
        </w:rPr>
        <w:t>«</w:t>
      </w:r>
      <w:r w:rsidR="00A34081">
        <w:rPr>
          <w:bCs/>
          <w:sz w:val="28"/>
          <w:szCs w:val="28"/>
        </w:rPr>
        <w:t>указывает</w:t>
      </w:r>
      <w:r>
        <w:rPr>
          <w:bCs/>
          <w:sz w:val="28"/>
          <w:szCs w:val="28"/>
        </w:rPr>
        <w:t>»</w:t>
      </w:r>
      <w:r w:rsidR="00A34081">
        <w:rPr>
          <w:bCs/>
          <w:sz w:val="28"/>
          <w:szCs w:val="28"/>
        </w:rPr>
        <w:t xml:space="preserve">, </w:t>
      </w:r>
      <w:r>
        <w:rPr>
          <w:bCs/>
          <w:sz w:val="28"/>
          <w:szCs w:val="28"/>
        </w:rPr>
        <w:t>«</w:t>
      </w:r>
      <w:r w:rsidR="00A34081">
        <w:rPr>
          <w:bCs/>
          <w:sz w:val="28"/>
          <w:szCs w:val="28"/>
        </w:rPr>
        <w:t>упоминает</w:t>
      </w:r>
      <w:r>
        <w:rPr>
          <w:bCs/>
          <w:sz w:val="28"/>
          <w:szCs w:val="28"/>
        </w:rPr>
        <w:t>»</w:t>
      </w:r>
      <w:r w:rsidR="00A34081">
        <w:rPr>
          <w:bCs/>
          <w:sz w:val="28"/>
          <w:szCs w:val="28"/>
        </w:rPr>
        <w:t xml:space="preserve">, </w:t>
      </w:r>
      <w:r>
        <w:rPr>
          <w:bCs/>
          <w:sz w:val="28"/>
          <w:szCs w:val="28"/>
        </w:rPr>
        <w:t>«</w:t>
      </w:r>
      <w:r w:rsidR="00A34081">
        <w:rPr>
          <w:bCs/>
          <w:sz w:val="28"/>
          <w:szCs w:val="28"/>
        </w:rPr>
        <w:t>утверждает</w:t>
      </w:r>
      <w:r>
        <w:rPr>
          <w:bCs/>
          <w:sz w:val="28"/>
          <w:szCs w:val="28"/>
        </w:rPr>
        <w:t>»</w:t>
      </w:r>
      <w:r w:rsidR="00A34081">
        <w:rPr>
          <w:bCs/>
          <w:sz w:val="28"/>
          <w:szCs w:val="28"/>
        </w:rPr>
        <w:t xml:space="preserve">, </w:t>
      </w:r>
      <w:r>
        <w:rPr>
          <w:bCs/>
          <w:sz w:val="28"/>
          <w:szCs w:val="28"/>
        </w:rPr>
        <w:t>«</w:t>
      </w:r>
      <w:r w:rsidR="00A34081">
        <w:rPr>
          <w:bCs/>
          <w:sz w:val="28"/>
          <w:szCs w:val="28"/>
        </w:rPr>
        <w:t>уточняет</w:t>
      </w:r>
      <w:r>
        <w:rPr>
          <w:bCs/>
          <w:sz w:val="28"/>
          <w:szCs w:val="28"/>
        </w:rPr>
        <w:t>»</w:t>
      </w:r>
      <w:r w:rsidR="00A34081">
        <w:rPr>
          <w:bCs/>
          <w:sz w:val="28"/>
          <w:szCs w:val="28"/>
        </w:rPr>
        <w:t xml:space="preserve">, </w:t>
      </w:r>
      <w:r>
        <w:rPr>
          <w:bCs/>
          <w:sz w:val="28"/>
          <w:szCs w:val="28"/>
        </w:rPr>
        <w:t>«</w:t>
      </w:r>
      <w:r w:rsidR="00A34081">
        <w:rPr>
          <w:bCs/>
          <w:sz w:val="28"/>
          <w:szCs w:val="28"/>
        </w:rPr>
        <w:t>фиксирует</w:t>
      </w:r>
      <w:r>
        <w:rPr>
          <w:bCs/>
          <w:sz w:val="28"/>
          <w:szCs w:val="28"/>
        </w:rPr>
        <w:t>»</w:t>
      </w:r>
      <w:r w:rsidR="00A34081">
        <w:rPr>
          <w:rStyle w:val="a5"/>
          <w:bCs/>
          <w:sz w:val="28"/>
          <w:szCs w:val="28"/>
        </w:rPr>
        <w:footnoteReference w:id="25"/>
      </w:r>
      <w:r w:rsidR="00A34081">
        <w:rPr>
          <w:bCs/>
          <w:sz w:val="28"/>
          <w:szCs w:val="28"/>
        </w:rPr>
        <w:t xml:space="preserve">.   </w:t>
      </w:r>
    </w:p>
    <w:p w:rsidR="00A34081" w:rsidRDefault="00A34081" w:rsidP="00773828">
      <w:pPr>
        <w:pStyle w:val="22"/>
        <w:spacing w:after="0" w:line="240" w:lineRule="auto"/>
        <w:ind w:firstLine="709"/>
        <w:jc w:val="both"/>
        <w:rPr>
          <w:bCs/>
          <w:sz w:val="28"/>
          <w:szCs w:val="28"/>
        </w:rPr>
      </w:pPr>
      <w:r>
        <w:rPr>
          <w:bCs/>
          <w:sz w:val="28"/>
          <w:szCs w:val="28"/>
        </w:rPr>
        <w:t xml:space="preserve">Кроме того, автор должен заботиться об отграничении главного в содержании работы от второстепенного, соблюдении четкости в разграничении тезисов. Поэтому необходимо употреблять вводные слова и словосочетания: </w:t>
      </w:r>
      <w:r w:rsidR="008600D7">
        <w:rPr>
          <w:bCs/>
          <w:sz w:val="28"/>
          <w:szCs w:val="28"/>
        </w:rPr>
        <w:t>«</w:t>
      </w:r>
      <w:r>
        <w:rPr>
          <w:bCs/>
          <w:sz w:val="28"/>
          <w:szCs w:val="28"/>
        </w:rPr>
        <w:t>таким образом</w:t>
      </w:r>
      <w:r w:rsidR="008600D7">
        <w:rPr>
          <w:bCs/>
          <w:sz w:val="28"/>
          <w:szCs w:val="28"/>
        </w:rPr>
        <w:t>»</w:t>
      </w:r>
      <w:r>
        <w:rPr>
          <w:bCs/>
          <w:sz w:val="28"/>
          <w:szCs w:val="28"/>
        </w:rPr>
        <w:t xml:space="preserve">, </w:t>
      </w:r>
      <w:r w:rsidR="008600D7">
        <w:rPr>
          <w:bCs/>
          <w:sz w:val="28"/>
          <w:szCs w:val="28"/>
        </w:rPr>
        <w:t>«</w:t>
      </w:r>
      <w:r>
        <w:rPr>
          <w:bCs/>
          <w:sz w:val="28"/>
          <w:szCs w:val="28"/>
        </w:rPr>
        <w:t>следовательно</w:t>
      </w:r>
      <w:r w:rsidR="008600D7">
        <w:rPr>
          <w:bCs/>
          <w:sz w:val="28"/>
          <w:szCs w:val="28"/>
        </w:rPr>
        <w:t>»</w:t>
      </w:r>
      <w:r>
        <w:rPr>
          <w:bCs/>
          <w:sz w:val="28"/>
          <w:szCs w:val="28"/>
        </w:rPr>
        <w:t xml:space="preserve">, </w:t>
      </w:r>
      <w:r w:rsidR="008600D7">
        <w:rPr>
          <w:bCs/>
          <w:sz w:val="28"/>
          <w:szCs w:val="28"/>
        </w:rPr>
        <w:t>«</w:t>
      </w:r>
      <w:r>
        <w:rPr>
          <w:bCs/>
          <w:sz w:val="28"/>
          <w:szCs w:val="28"/>
        </w:rPr>
        <w:t>итак</w:t>
      </w:r>
      <w:r w:rsidR="008600D7">
        <w:rPr>
          <w:bCs/>
          <w:sz w:val="28"/>
          <w:szCs w:val="28"/>
        </w:rPr>
        <w:t>»</w:t>
      </w:r>
      <w:r>
        <w:rPr>
          <w:bCs/>
          <w:sz w:val="28"/>
          <w:szCs w:val="28"/>
        </w:rPr>
        <w:t xml:space="preserve">, </w:t>
      </w:r>
      <w:r w:rsidR="008600D7">
        <w:rPr>
          <w:bCs/>
          <w:sz w:val="28"/>
          <w:szCs w:val="28"/>
        </w:rPr>
        <w:t>«</w:t>
      </w:r>
      <w:r>
        <w:rPr>
          <w:bCs/>
          <w:sz w:val="28"/>
          <w:szCs w:val="28"/>
        </w:rPr>
        <w:t>например</w:t>
      </w:r>
      <w:r w:rsidR="008600D7">
        <w:rPr>
          <w:bCs/>
          <w:sz w:val="28"/>
          <w:szCs w:val="28"/>
        </w:rPr>
        <w:t>»</w:t>
      </w:r>
      <w:r>
        <w:rPr>
          <w:bCs/>
          <w:sz w:val="28"/>
          <w:szCs w:val="28"/>
        </w:rPr>
        <w:t xml:space="preserve">, </w:t>
      </w:r>
      <w:r w:rsidR="008600D7">
        <w:rPr>
          <w:bCs/>
          <w:sz w:val="28"/>
          <w:szCs w:val="28"/>
        </w:rPr>
        <w:t>«</w:t>
      </w:r>
      <w:r>
        <w:rPr>
          <w:bCs/>
          <w:sz w:val="28"/>
          <w:szCs w:val="28"/>
        </w:rPr>
        <w:t>во-первых</w:t>
      </w:r>
      <w:r w:rsidR="008600D7">
        <w:rPr>
          <w:bCs/>
          <w:sz w:val="28"/>
          <w:szCs w:val="28"/>
        </w:rPr>
        <w:t>»</w:t>
      </w:r>
      <w:r>
        <w:rPr>
          <w:bCs/>
          <w:sz w:val="28"/>
          <w:szCs w:val="28"/>
        </w:rPr>
        <w:t xml:space="preserve"> (</w:t>
      </w:r>
      <w:r w:rsidR="008600D7">
        <w:rPr>
          <w:bCs/>
          <w:sz w:val="28"/>
          <w:szCs w:val="28"/>
        </w:rPr>
        <w:t>«</w:t>
      </w:r>
      <w:r>
        <w:rPr>
          <w:bCs/>
          <w:sz w:val="28"/>
          <w:szCs w:val="28"/>
        </w:rPr>
        <w:t>во-вторых</w:t>
      </w:r>
      <w:r w:rsidR="008600D7">
        <w:rPr>
          <w:bCs/>
          <w:sz w:val="28"/>
          <w:szCs w:val="28"/>
        </w:rPr>
        <w:t>»</w:t>
      </w:r>
      <w:r>
        <w:rPr>
          <w:bCs/>
          <w:sz w:val="28"/>
          <w:szCs w:val="28"/>
        </w:rPr>
        <w:t xml:space="preserve">), и вводные конструкции </w:t>
      </w:r>
      <w:r w:rsidR="008600D7">
        <w:rPr>
          <w:bCs/>
          <w:sz w:val="28"/>
          <w:szCs w:val="28"/>
        </w:rPr>
        <w:t>«</w:t>
      </w:r>
      <w:r>
        <w:rPr>
          <w:bCs/>
          <w:sz w:val="28"/>
          <w:szCs w:val="28"/>
        </w:rPr>
        <w:t>как отмечалось</w:t>
      </w:r>
      <w:r w:rsidR="008600D7">
        <w:rPr>
          <w:bCs/>
          <w:sz w:val="28"/>
          <w:szCs w:val="28"/>
        </w:rPr>
        <w:t>»</w:t>
      </w:r>
      <w:r>
        <w:rPr>
          <w:bCs/>
          <w:sz w:val="28"/>
          <w:szCs w:val="28"/>
        </w:rPr>
        <w:t xml:space="preserve">, </w:t>
      </w:r>
      <w:r w:rsidR="008600D7">
        <w:rPr>
          <w:bCs/>
          <w:sz w:val="28"/>
          <w:szCs w:val="28"/>
        </w:rPr>
        <w:t>«</w:t>
      </w:r>
      <w:r>
        <w:rPr>
          <w:bCs/>
          <w:sz w:val="28"/>
          <w:szCs w:val="28"/>
        </w:rPr>
        <w:t>исходя из сказанного</w:t>
      </w:r>
      <w:r w:rsidR="008600D7">
        <w:rPr>
          <w:bCs/>
          <w:sz w:val="28"/>
          <w:szCs w:val="28"/>
        </w:rPr>
        <w:t>»</w:t>
      </w:r>
      <w:r>
        <w:rPr>
          <w:bCs/>
          <w:sz w:val="28"/>
          <w:szCs w:val="28"/>
        </w:rPr>
        <w:t xml:space="preserve"> и другие. Эти фразы и речевые обороты активизируют внимание читателя и помогают ему систематизировать излагаемый материал и следить за мыслью автора</w:t>
      </w:r>
      <w:r>
        <w:rPr>
          <w:rStyle w:val="a5"/>
          <w:bCs/>
          <w:sz w:val="28"/>
          <w:szCs w:val="28"/>
        </w:rPr>
        <w:footnoteReference w:id="26"/>
      </w:r>
      <w:r>
        <w:rPr>
          <w:bCs/>
          <w:sz w:val="28"/>
          <w:szCs w:val="28"/>
        </w:rPr>
        <w:t>.</w:t>
      </w:r>
    </w:p>
    <w:p w:rsidR="00EE1154" w:rsidRPr="006136B0" w:rsidRDefault="00EE1154" w:rsidP="00773828">
      <w:pPr>
        <w:pStyle w:val="22"/>
        <w:spacing w:after="0" w:line="240" w:lineRule="auto"/>
        <w:ind w:firstLine="709"/>
        <w:jc w:val="both"/>
        <w:rPr>
          <w:sz w:val="28"/>
          <w:szCs w:val="28"/>
        </w:rPr>
      </w:pPr>
      <w:r w:rsidRPr="006136B0">
        <w:rPr>
          <w:sz w:val="28"/>
          <w:szCs w:val="28"/>
        </w:rPr>
        <w:t xml:space="preserve">При прямом цитировании важно связать </w:t>
      </w:r>
      <w:r w:rsidR="008600D7">
        <w:rPr>
          <w:sz w:val="28"/>
          <w:szCs w:val="28"/>
        </w:rPr>
        <w:t>цитату с</w:t>
      </w:r>
      <w:r w:rsidRPr="006136B0">
        <w:rPr>
          <w:sz w:val="28"/>
          <w:szCs w:val="28"/>
        </w:rPr>
        <w:t xml:space="preserve"> контекстом работы, как можно лучше встроить ее в </w:t>
      </w:r>
      <w:r w:rsidR="008600D7">
        <w:rPr>
          <w:sz w:val="28"/>
          <w:szCs w:val="28"/>
        </w:rPr>
        <w:t>р</w:t>
      </w:r>
      <w:r w:rsidRPr="006136B0">
        <w:rPr>
          <w:sz w:val="28"/>
          <w:szCs w:val="28"/>
        </w:rPr>
        <w:t xml:space="preserve">ассуждения. </w:t>
      </w:r>
      <w:r w:rsidR="008600D7">
        <w:rPr>
          <w:sz w:val="28"/>
          <w:szCs w:val="28"/>
        </w:rPr>
        <w:t>Она</w:t>
      </w:r>
      <w:r w:rsidRPr="006136B0">
        <w:rPr>
          <w:sz w:val="28"/>
          <w:szCs w:val="28"/>
        </w:rPr>
        <w:t xml:space="preserve"> должна быть связана с аргументами, содержащимися в предшествующих и последующих рассуждениях автора. Нельзя вырывать случайные фразы без учета контекста, искажать тем самым чужой текст. </w:t>
      </w:r>
    </w:p>
    <w:p w:rsidR="00EE1154" w:rsidRDefault="00EE1154" w:rsidP="00773828">
      <w:pPr>
        <w:ind w:firstLine="709"/>
        <w:jc w:val="both"/>
        <w:rPr>
          <w:sz w:val="28"/>
          <w:szCs w:val="28"/>
        </w:rPr>
      </w:pPr>
      <w:r w:rsidRPr="006136B0">
        <w:rPr>
          <w:sz w:val="28"/>
          <w:szCs w:val="28"/>
        </w:rPr>
        <w:t>Лучше сжато передать содержание цитаты своими словами, особенно когда цитируются описания фактов и результаты других исследований.</w:t>
      </w:r>
    </w:p>
    <w:p w:rsidR="00EB4BCB" w:rsidRPr="006136B0" w:rsidRDefault="00EB4BCB" w:rsidP="00773828">
      <w:pPr>
        <w:pStyle w:val="22"/>
        <w:spacing w:after="0" w:line="240" w:lineRule="auto"/>
        <w:ind w:firstLine="709"/>
        <w:jc w:val="both"/>
        <w:rPr>
          <w:bCs/>
          <w:sz w:val="28"/>
          <w:szCs w:val="28"/>
        </w:rPr>
      </w:pPr>
      <w:r w:rsidRPr="006136B0">
        <w:rPr>
          <w:bCs/>
          <w:sz w:val="28"/>
          <w:szCs w:val="28"/>
        </w:rPr>
        <w:t xml:space="preserve">Каждая цитата должна сопровождаться ссылкой на источник, библиографическое описание которого приводится в соответствии с требованиями библиографических стандартов. Цитирование допустимо не только по произведениям автора, но и по иным источникам, в которых приводится цитата, при этом в сноске указывается, что этот источник «Цит. по:». </w:t>
      </w:r>
    </w:p>
    <w:p w:rsidR="00160BFB" w:rsidRPr="006136B0" w:rsidRDefault="00160BFB" w:rsidP="00773828">
      <w:pPr>
        <w:pStyle w:val="22"/>
        <w:spacing w:after="0" w:line="240" w:lineRule="auto"/>
        <w:ind w:firstLine="709"/>
        <w:jc w:val="both"/>
        <w:rPr>
          <w:bCs/>
          <w:sz w:val="28"/>
          <w:szCs w:val="28"/>
        </w:rPr>
      </w:pPr>
      <w:r w:rsidRPr="006136B0">
        <w:rPr>
          <w:bCs/>
          <w:sz w:val="28"/>
          <w:szCs w:val="28"/>
        </w:rPr>
        <w:t xml:space="preserve">Если цитата </w:t>
      </w:r>
      <w:r w:rsidRPr="008600D7">
        <w:rPr>
          <w:b/>
          <w:bCs/>
          <w:sz w:val="28"/>
          <w:szCs w:val="28"/>
        </w:rPr>
        <w:t>полностью воспроизводит</w:t>
      </w:r>
      <w:r w:rsidRPr="006136B0">
        <w:rPr>
          <w:bCs/>
          <w:sz w:val="28"/>
          <w:szCs w:val="28"/>
        </w:rPr>
        <w:t xml:space="preserve"> предложение из цитируемого текста, то она начинается с прописной буквы: </w:t>
      </w:r>
    </w:p>
    <w:p w:rsidR="00C75C30" w:rsidRPr="00D219BC" w:rsidRDefault="00C75C30" w:rsidP="00773828">
      <w:pPr>
        <w:pStyle w:val="22"/>
        <w:spacing w:after="0" w:line="240" w:lineRule="auto"/>
        <w:ind w:firstLine="709"/>
        <w:jc w:val="both"/>
        <w:rPr>
          <w:sz w:val="28"/>
          <w:szCs w:val="28"/>
        </w:rPr>
      </w:pPr>
    </w:p>
    <w:p w:rsidR="00160BFB" w:rsidRPr="006136B0" w:rsidRDefault="00C75C30" w:rsidP="00773828">
      <w:pPr>
        <w:pStyle w:val="22"/>
        <w:spacing w:after="0" w:line="240" w:lineRule="auto"/>
        <w:ind w:firstLine="709"/>
        <w:jc w:val="both"/>
        <w:rPr>
          <w:sz w:val="22"/>
          <w:szCs w:val="24"/>
        </w:rPr>
      </w:pPr>
      <w:r w:rsidRPr="006136B0">
        <w:rPr>
          <w:sz w:val="22"/>
          <w:szCs w:val="24"/>
        </w:rPr>
        <w:t>В теории отечес</w:t>
      </w:r>
      <w:r w:rsidR="00EE1154" w:rsidRPr="006136B0">
        <w:rPr>
          <w:sz w:val="22"/>
          <w:szCs w:val="24"/>
        </w:rPr>
        <w:t>твенного уголовного права соста</w:t>
      </w:r>
      <w:r w:rsidRPr="006136B0">
        <w:rPr>
          <w:sz w:val="22"/>
          <w:szCs w:val="24"/>
        </w:rPr>
        <w:t>вы преступлений принято делить на формальные и материальные, положив в основу этого деления конструкцию состава, описанного в уголовном законе.</w:t>
      </w:r>
      <w:r w:rsidRPr="006136B0">
        <w:rPr>
          <w:sz w:val="22"/>
          <w:szCs w:val="22"/>
          <w:vertAlign w:val="superscript"/>
        </w:rPr>
        <w:t>1</w:t>
      </w:r>
    </w:p>
    <w:p w:rsidR="00C75C30" w:rsidRPr="006136B0" w:rsidRDefault="00C75C30" w:rsidP="00773828">
      <w:pPr>
        <w:pStyle w:val="22"/>
        <w:spacing w:after="0" w:line="240" w:lineRule="auto"/>
        <w:jc w:val="both"/>
        <w:rPr>
          <w:sz w:val="22"/>
          <w:szCs w:val="24"/>
        </w:rPr>
      </w:pPr>
      <w:r w:rsidRPr="006136B0">
        <w:rPr>
          <w:sz w:val="22"/>
          <w:szCs w:val="24"/>
        </w:rPr>
        <w:t>_______________</w:t>
      </w:r>
      <w:r w:rsidR="005741A0" w:rsidRPr="006136B0">
        <w:rPr>
          <w:sz w:val="22"/>
          <w:szCs w:val="24"/>
        </w:rPr>
        <w:t>___________</w:t>
      </w:r>
    </w:p>
    <w:p w:rsidR="00C75C30" w:rsidRPr="006136B0" w:rsidRDefault="00C75C30" w:rsidP="00634B06">
      <w:pPr>
        <w:pStyle w:val="22"/>
        <w:spacing w:after="0" w:line="240" w:lineRule="auto"/>
        <w:jc w:val="both"/>
        <w:rPr>
          <w:bCs/>
        </w:rPr>
      </w:pPr>
      <w:r w:rsidRPr="006136B0">
        <w:rPr>
          <w:bCs/>
          <w:vertAlign w:val="superscript"/>
        </w:rPr>
        <w:t xml:space="preserve">1  </w:t>
      </w:r>
      <w:r w:rsidRPr="006136B0">
        <w:rPr>
          <w:bCs/>
        </w:rPr>
        <w:t xml:space="preserve">Шарапов, Р. Классификация составов преступлений на формальные и материальные: миф или реальность? / Р. Шарапов </w:t>
      </w:r>
      <w:r w:rsidRPr="006136B0">
        <w:rPr>
          <w:b/>
          <w:bCs/>
        </w:rPr>
        <w:t xml:space="preserve">// </w:t>
      </w:r>
      <w:r w:rsidRPr="006136B0">
        <w:rPr>
          <w:bCs/>
        </w:rPr>
        <w:t>Уголовное право. – 2000. –  № 3. – С. 51.</w:t>
      </w:r>
    </w:p>
    <w:p w:rsidR="00C75C30" w:rsidRPr="00D219BC" w:rsidRDefault="00C75C30" w:rsidP="00773828">
      <w:pPr>
        <w:pStyle w:val="22"/>
        <w:spacing w:after="0" w:line="240" w:lineRule="auto"/>
        <w:ind w:firstLine="709"/>
        <w:jc w:val="both"/>
        <w:rPr>
          <w:bCs/>
          <w:sz w:val="28"/>
          <w:szCs w:val="28"/>
        </w:rPr>
      </w:pPr>
    </w:p>
    <w:p w:rsidR="00C75C30" w:rsidRPr="006136B0" w:rsidRDefault="00C75C30" w:rsidP="00773828">
      <w:pPr>
        <w:pStyle w:val="22"/>
        <w:spacing w:after="0" w:line="240" w:lineRule="auto"/>
        <w:ind w:firstLine="709"/>
        <w:jc w:val="both"/>
        <w:rPr>
          <w:bCs/>
          <w:sz w:val="28"/>
          <w:szCs w:val="28"/>
        </w:rPr>
      </w:pPr>
      <w:r w:rsidRPr="006136B0">
        <w:rPr>
          <w:bCs/>
          <w:sz w:val="28"/>
          <w:szCs w:val="28"/>
        </w:rPr>
        <w:t xml:space="preserve">Если цитата </w:t>
      </w:r>
      <w:r w:rsidRPr="008600D7">
        <w:rPr>
          <w:b/>
          <w:bCs/>
          <w:sz w:val="28"/>
          <w:szCs w:val="28"/>
        </w:rPr>
        <w:t>органически вписывается</w:t>
      </w:r>
      <w:r w:rsidRPr="006136B0">
        <w:rPr>
          <w:bCs/>
          <w:sz w:val="28"/>
          <w:szCs w:val="28"/>
        </w:rPr>
        <w:t xml:space="preserve"> в Ваше предложение, то ее следует приводить со строчной буквы, с обязательным указанием на имя автора:</w:t>
      </w:r>
    </w:p>
    <w:p w:rsidR="00C75C30" w:rsidRPr="006136B0" w:rsidRDefault="00C75C30" w:rsidP="00773828">
      <w:pPr>
        <w:pStyle w:val="22"/>
        <w:spacing w:after="0" w:line="240" w:lineRule="auto"/>
        <w:ind w:firstLine="709"/>
        <w:jc w:val="both"/>
        <w:rPr>
          <w:bCs/>
          <w:sz w:val="28"/>
          <w:szCs w:val="28"/>
        </w:rPr>
      </w:pPr>
    </w:p>
    <w:p w:rsidR="00C75C30" w:rsidRPr="000B77D9" w:rsidRDefault="000B77D9" w:rsidP="00773828">
      <w:pPr>
        <w:pStyle w:val="22"/>
        <w:spacing w:after="0" w:line="240" w:lineRule="auto"/>
        <w:ind w:firstLine="709"/>
        <w:jc w:val="both"/>
        <w:rPr>
          <w:sz w:val="22"/>
          <w:szCs w:val="24"/>
        </w:rPr>
      </w:pPr>
      <w:r w:rsidRPr="000B77D9">
        <w:rPr>
          <w:bCs/>
        </w:rPr>
        <w:t>Н.С. Таганцев</w:t>
      </w:r>
      <w:r>
        <w:rPr>
          <w:bCs/>
        </w:rPr>
        <w:t xml:space="preserve"> писал, что «ш</w:t>
      </w:r>
      <w:r w:rsidRPr="000B77D9">
        <w:rPr>
          <w:bCs/>
        </w:rPr>
        <w:t>айкой призна</w:t>
      </w:r>
      <w:r w:rsidR="00737FF9">
        <w:rPr>
          <w:bCs/>
        </w:rPr>
        <w:t>е</w:t>
      </w:r>
      <w:r w:rsidRPr="000B77D9">
        <w:rPr>
          <w:bCs/>
        </w:rPr>
        <w:t>тся соглашение нескольких лиц на совершение нескольких определенных или неопределенных, однородных, разнородных преступных деяний. Существо шайки заключается в постоянном характере сообщества, в обращении членами шайки преступной деятельности в ремесло»</w:t>
      </w:r>
      <w:r w:rsidR="00C75C30" w:rsidRPr="006136B0">
        <w:rPr>
          <w:sz w:val="22"/>
          <w:szCs w:val="22"/>
          <w:vertAlign w:val="superscript"/>
        </w:rPr>
        <w:t>1</w:t>
      </w:r>
      <w:r w:rsidRPr="000B77D9">
        <w:rPr>
          <w:sz w:val="22"/>
          <w:szCs w:val="22"/>
        </w:rPr>
        <w:t>.</w:t>
      </w:r>
    </w:p>
    <w:p w:rsidR="00C75C30" w:rsidRPr="006136B0" w:rsidRDefault="00C75C30" w:rsidP="00773828">
      <w:pPr>
        <w:pStyle w:val="22"/>
        <w:spacing w:after="0" w:line="240" w:lineRule="auto"/>
        <w:jc w:val="both"/>
        <w:rPr>
          <w:sz w:val="22"/>
          <w:szCs w:val="24"/>
        </w:rPr>
      </w:pPr>
      <w:r w:rsidRPr="006136B0">
        <w:rPr>
          <w:sz w:val="22"/>
          <w:szCs w:val="24"/>
        </w:rPr>
        <w:t>_______________</w:t>
      </w:r>
      <w:r w:rsidR="005741A0" w:rsidRPr="006136B0">
        <w:rPr>
          <w:sz w:val="22"/>
          <w:szCs w:val="24"/>
        </w:rPr>
        <w:t>___________</w:t>
      </w:r>
    </w:p>
    <w:p w:rsidR="00C75C30" w:rsidRPr="006136B0" w:rsidRDefault="00C75C30" w:rsidP="00634B06">
      <w:pPr>
        <w:pStyle w:val="22"/>
        <w:spacing w:after="0" w:line="240" w:lineRule="auto"/>
        <w:jc w:val="both"/>
        <w:rPr>
          <w:bCs/>
        </w:rPr>
      </w:pPr>
      <w:r w:rsidRPr="006136B0">
        <w:rPr>
          <w:bCs/>
          <w:vertAlign w:val="superscript"/>
        </w:rPr>
        <w:t xml:space="preserve">1 </w:t>
      </w:r>
      <w:r w:rsidR="000B77D9" w:rsidRPr="000B77D9">
        <w:rPr>
          <w:bCs/>
        </w:rPr>
        <w:t>Таганцев</w:t>
      </w:r>
      <w:r w:rsidR="000B77D9">
        <w:rPr>
          <w:bCs/>
        </w:rPr>
        <w:t>,</w:t>
      </w:r>
      <w:r w:rsidR="000B77D9" w:rsidRPr="000B77D9">
        <w:rPr>
          <w:bCs/>
        </w:rPr>
        <w:t xml:space="preserve"> Н.С. Уголовное Уложение</w:t>
      </w:r>
      <w:r w:rsidR="000B77D9">
        <w:rPr>
          <w:bCs/>
        </w:rPr>
        <w:t xml:space="preserve"> / Н.С. Таганцев</w:t>
      </w:r>
      <w:r w:rsidR="000B77D9" w:rsidRPr="000B77D9">
        <w:rPr>
          <w:bCs/>
        </w:rPr>
        <w:t xml:space="preserve">. </w:t>
      </w:r>
      <w:r w:rsidR="000B77D9">
        <w:rPr>
          <w:bCs/>
        </w:rPr>
        <w:t>–</w:t>
      </w:r>
      <w:r w:rsidR="000B77D9" w:rsidRPr="000B77D9">
        <w:rPr>
          <w:bCs/>
        </w:rPr>
        <w:t xml:space="preserve"> СП</w:t>
      </w:r>
      <w:r w:rsidR="000B77D9">
        <w:rPr>
          <w:bCs/>
        </w:rPr>
        <w:t>б.</w:t>
      </w:r>
      <w:r w:rsidR="000B77D9" w:rsidRPr="000B77D9">
        <w:rPr>
          <w:bCs/>
        </w:rPr>
        <w:t xml:space="preserve">, 1904. </w:t>
      </w:r>
      <w:r w:rsidR="000B77D9">
        <w:rPr>
          <w:bCs/>
        </w:rPr>
        <w:t>–</w:t>
      </w:r>
      <w:r w:rsidR="000B77D9" w:rsidRPr="000B77D9">
        <w:rPr>
          <w:bCs/>
        </w:rPr>
        <w:t xml:space="preserve"> С. 106-107.</w:t>
      </w:r>
    </w:p>
    <w:p w:rsidR="00C75C30" w:rsidRPr="00D219BC" w:rsidRDefault="00C75C30" w:rsidP="00773828">
      <w:pPr>
        <w:pStyle w:val="22"/>
        <w:spacing w:after="0" w:line="240" w:lineRule="auto"/>
        <w:ind w:firstLine="709"/>
        <w:jc w:val="both"/>
        <w:rPr>
          <w:bCs/>
          <w:sz w:val="28"/>
          <w:szCs w:val="28"/>
        </w:rPr>
      </w:pPr>
    </w:p>
    <w:p w:rsidR="00C75C30" w:rsidRPr="006136B0" w:rsidRDefault="00C75C30" w:rsidP="00773828">
      <w:pPr>
        <w:pStyle w:val="22"/>
        <w:spacing w:after="0" w:line="240" w:lineRule="auto"/>
        <w:ind w:firstLine="709"/>
        <w:jc w:val="both"/>
        <w:rPr>
          <w:bCs/>
          <w:sz w:val="28"/>
          <w:szCs w:val="28"/>
        </w:rPr>
      </w:pPr>
      <w:r w:rsidRPr="006136B0">
        <w:rPr>
          <w:bCs/>
          <w:sz w:val="28"/>
          <w:szCs w:val="28"/>
        </w:rPr>
        <w:t xml:space="preserve">Однако предложение, приводимое в качестве </w:t>
      </w:r>
      <w:r w:rsidRPr="008600D7">
        <w:rPr>
          <w:b/>
          <w:bCs/>
          <w:sz w:val="28"/>
          <w:szCs w:val="28"/>
        </w:rPr>
        <w:t>особого мнения</w:t>
      </w:r>
      <w:r w:rsidRPr="006136B0">
        <w:rPr>
          <w:bCs/>
          <w:sz w:val="28"/>
          <w:szCs w:val="28"/>
        </w:rPr>
        <w:t>, следует оформлять с большой буквы:</w:t>
      </w:r>
    </w:p>
    <w:p w:rsidR="000B77D9" w:rsidRPr="000B77D9" w:rsidRDefault="000B77D9" w:rsidP="00773828">
      <w:pPr>
        <w:pStyle w:val="22"/>
        <w:spacing w:after="0" w:line="240" w:lineRule="auto"/>
        <w:ind w:firstLine="709"/>
        <w:jc w:val="both"/>
        <w:rPr>
          <w:sz w:val="22"/>
          <w:szCs w:val="24"/>
        </w:rPr>
      </w:pPr>
      <w:r w:rsidRPr="000B77D9">
        <w:rPr>
          <w:bCs/>
        </w:rPr>
        <w:t>Н.С. Таганцев</w:t>
      </w:r>
      <w:r>
        <w:rPr>
          <w:bCs/>
        </w:rPr>
        <w:t xml:space="preserve"> писал: «Ш</w:t>
      </w:r>
      <w:r w:rsidRPr="000B77D9">
        <w:rPr>
          <w:bCs/>
        </w:rPr>
        <w:t>айкой призна</w:t>
      </w:r>
      <w:r w:rsidR="00737FF9">
        <w:rPr>
          <w:bCs/>
        </w:rPr>
        <w:t>е</w:t>
      </w:r>
      <w:r w:rsidRPr="000B77D9">
        <w:rPr>
          <w:bCs/>
        </w:rPr>
        <w:t>тся соглашение нескольких лиц на совершение нескольких определенных или неопределенных, однородных, разнородных преступных деяний. Существо шайки заключается в постоянном характере сообщества, в обращении членами шайки преступной деятельности в ремесло»</w:t>
      </w:r>
      <w:r w:rsidRPr="006136B0">
        <w:rPr>
          <w:sz w:val="22"/>
          <w:szCs w:val="22"/>
          <w:vertAlign w:val="superscript"/>
        </w:rPr>
        <w:t>1</w:t>
      </w:r>
      <w:r w:rsidRPr="000B77D9">
        <w:rPr>
          <w:sz w:val="22"/>
          <w:szCs w:val="22"/>
        </w:rPr>
        <w:t>.</w:t>
      </w:r>
    </w:p>
    <w:p w:rsidR="00C75C30" w:rsidRPr="006136B0" w:rsidRDefault="007A29B9" w:rsidP="00773828">
      <w:pPr>
        <w:pStyle w:val="22"/>
        <w:spacing w:after="0" w:line="240" w:lineRule="auto"/>
        <w:jc w:val="both"/>
        <w:rPr>
          <w:sz w:val="22"/>
          <w:szCs w:val="24"/>
        </w:rPr>
      </w:pPr>
      <w:r>
        <w:rPr>
          <w:sz w:val="22"/>
          <w:szCs w:val="24"/>
        </w:rPr>
        <w:t>___________</w:t>
      </w:r>
      <w:r w:rsidR="00C75C30" w:rsidRPr="006136B0">
        <w:rPr>
          <w:sz w:val="22"/>
          <w:szCs w:val="24"/>
        </w:rPr>
        <w:t>_______________</w:t>
      </w:r>
    </w:p>
    <w:p w:rsidR="000B77D9" w:rsidRPr="006136B0" w:rsidRDefault="000B77D9" w:rsidP="00634B06">
      <w:pPr>
        <w:pStyle w:val="22"/>
        <w:spacing w:after="0" w:line="240" w:lineRule="auto"/>
        <w:jc w:val="both"/>
        <w:rPr>
          <w:bCs/>
        </w:rPr>
      </w:pPr>
      <w:r w:rsidRPr="006136B0">
        <w:rPr>
          <w:bCs/>
          <w:vertAlign w:val="superscript"/>
        </w:rPr>
        <w:t xml:space="preserve">1 </w:t>
      </w:r>
      <w:r w:rsidRPr="000B77D9">
        <w:rPr>
          <w:bCs/>
        </w:rPr>
        <w:t>Таганцев</w:t>
      </w:r>
      <w:r>
        <w:rPr>
          <w:bCs/>
        </w:rPr>
        <w:t>,</w:t>
      </w:r>
      <w:r w:rsidRPr="000B77D9">
        <w:rPr>
          <w:bCs/>
        </w:rPr>
        <w:t xml:space="preserve"> Н.С. Уголовное Уложение</w:t>
      </w:r>
      <w:r>
        <w:rPr>
          <w:bCs/>
        </w:rPr>
        <w:t xml:space="preserve"> / Н.С. Таганцев</w:t>
      </w:r>
      <w:r w:rsidRPr="000B77D9">
        <w:rPr>
          <w:bCs/>
        </w:rPr>
        <w:t xml:space="preserve">. </w:t>
      </w:r>
      <w:r>
        <w:rPr>
          <w:bCs/>
        </w:rPr>
        <w:t>–</w:t>
      </w:r>
      <w:r w:rsidRPr="000B77D9">
        <w:rPr>
          <w:bCs/>
        </w:rPr>
        <w:t xml:space="preserve"> СП</w:t>
      </w:r>
      <w:r>
        <w:rPr>
          <w:bCs/>
        </w:rPr>
        <w:t>б.</w:t>
      </w:r>
      <w:r w:rsidRPr="000B77D9">
        <w:rPr>
          <w:bCs/>
        </w:rPr>
        <w:t xml:space="preserve">, 1904. </w:t>
      </w:r>
      <w:r>
        <w:rPr>
          <w:bCs/>
        </w:rPr>
        <w:t>–</w:t>
      </w:r>
      <w:r w:rsidRPr="000B77D9">
        <w:rPr>
          <w:bCs/>
        </w:rPr>
        <w:t xml:space="preserve"> С. 106-107.</w:t>
      </w:r>
    </w:p>
    <w:p w:rsidR="00417241" w:rsidRPr="006136B0" w:rsidRDefault="00417241" w:rsidP="00773828">
      <w:pPr>
        <w:pStyle w:val="22"/>
        <w:spacing w:after="0" w:line="240" w:lineRule="auto"/>
        <w:jc w:val="both"/>
        <w:rPr>
          <w:bCs/>
        </w:rPr>
      </w:pPr>
    </w:p>
    <w:p w:rsidR="00B54AFC" w:rsidRPr="006136B0" w:rsidRDefault="00141BE4" w:rsidP="00773828">
      <w:pPr>
        <w:pStyle w:val="22"/>
        <w:spacing w:after="0" w:line="240" w:lineRule="auto"/>
        <w:ind w:firstLine="709"/>
        <w:jc w:val="both"/>
        <w:rPr>
          <w:bCs/>
          <w:sz w:val="28"/>
          <w:szCs w:val="28"/>
        </w:rPr>
      </w:pPr>
      <w:r w:rsidRPr="006136B0">
        <w:rPr>
          <w:bCs/>
          <w:sz w:val="28"/>
          <w:szCs w:val="28"/>
        </w:rPr>
        <w:t xml:space="preserve">Если цитата </w:t>
      </w:r>
      <w:r w:rsidRPr="008600D7">
        <w:rPr>
          <w:b/>
          <w:bCs/>
          <w:sz w:val="28"/>
          <w:szCs w:val="28"/>
        </w:rPr>
        <w:t>воспроизводит</w:t>
      </w:r>
      <w:r w:rsidRPr="006136B0">
        <w:rPr>
          <w:bCs/>
          <w:sz w:val="28"/>
          <w:szCs w:val="28"/>
        </w:rPr>
        <w:t xml:space="preserve"> только </w:t>
      </w:r>
      <w:r w:rsidRPr="008600D7">
        <w:rPr>
          <w:b/>
          <w:bCs/>
          <w:sz w:val="28"/>
          <w:szCs w:val="28"/>
        </w:rPr>
        <w:t>часть</w:t>
      </w:r>
      <w:r w:rsidRPr="006136B0">
        <w:rPr>
          <w:bCs/>
          <w:sz w:val="28"/>
          <w:szCs w:val="28"/>
        </w:rPr>
        <w:t xml:space="preserve"> цитируемого текста, то ставится отточие</w:t>
      </w:r>
      <w:r w:rsidR="00EE7BEF">
        <w:rPr>
          <w:bCs/>
          <w:sz w:val="28"/>
          <w:szCs w:val="28"/>
        </w:rPr>
        <w:t xml:space="preserve"> – «…»</w:t>
      </w:r>
      <w:r w:rsidRPr="006136B0">
        <w:rPr>
          <w:bCs/>
          <w:sz w:val="28"/>
          <w:szCs w:val="28"/>
        </w:rPr>
        <w:t>. При этом, если взятая цитата лишь продолжение мысли автора первоисточника, то отточие ставится перед используемой цитатой</w:t>
      </w:r>
      <w:r w:rsidR="008600D7">
        <w:rPr>
          <w:bCs/>
          <w:sz w:val="28"/>
          <w:szCs w:val="28"/>
        </w:rPr>
        <w:t>.</w:t>
      </w:r>
    </w:p>
    <w:p w:rsidR="00EE1154" w:rsidRPr="006136B0" w:rsidRDefault="0071003E" w:rsidP="00773828">
      <w:pPr>
        <w:widowControl w:val="0"/>
        <w:ind w:firstLine="709"/>
        <w:jc w:val="both"/>
        <w:rPr>
          <w:sz w:val="28"/>
          <w:szCs w:val="28"/>
        </w:rPr>
      </w:pPr>
      <w:r w:rsidRPr="006136B0">
        <w:rPr>
          <w:sz w:val="28"/>
          <w:szCs w:val="28"/>
        </w:rPr>
        <w:t>В</w:t>
      </w:r>
      <w:r w:rsidR="00EE1154" w:rsidRPr="006136B0">
        <w:rPr>
          <w:sz w:val="28"/>
          <w:szCs w:val="28"/>
        </w:rPr>
        <w:t xml:space="preserve"> работах по уголовному праву принято оформлять</w:t>
      </w:r>
      <w:r w:rsidRPr="006136B0">
        <w:rPr>
          <w:sz w:val="28"/>
          <w:szCs w:val="28"/>
        </w:rPr>
        <w:t xml:space="preserve"> подстрочны</w:t>
      </w:r>
      <w:r w:rsidR="00EE1154" w:rsidRPr="006136B0">
        <w:rPr>
          <w:sz w:val="28"/>
          <w:szCs w:val="28"/>
        </w:rPr>
        <w:t>е</w:t>
      </w:r>
      <w:r w:rsidRPr="006136B0">
        <w:rPr>
          <w:sz w:val="28"/>
          <w:szCs w:val="28"/>
        </w:rPr>
        <w:t xml:space="preserve"> ссылк</w:t>
      </w:r>
      <w:r w:rsidR="00EE1154" w:rsidRPr="006136B0">
        <w:rPr>
          <w:sz w:val="28"/>
          <w:szCs w:val="28"/>
        </w:rPr>
        <w:t>и, в которых</w:t>
      </w:r>
      <w:r w:rsidRPr="006136B0">
        <w:rPr>
          <w:sz w:val="28"/>
          <w:szCs w:val="28"/>
        </w:rPr>
        <w:t xml:space="preserve"> приводят либо полностью библиографическое описание произведения, на которое дается ссылка, либо недостающие элементы описания. Такая ссылка располагается под текстом и печатается через 1 интервал, </w:t>
      </w:r>
      <w:r w:rsidR="00EE1154" w:rsidRPr="006136B0">
        <w:rPr>
          <w:sz w:val="28"/>
          <w:szCs w:val="28"/>
        </w:rPr>
        <w:t>шрифт</w:t>
      </w:r>
      <w:r w:rsidR="00130734" w:rsidRPr="006136B0">
        <w:rPr>
          <w:sz w:val="28"/>
        </w:rPr>
        <w:t xml:space="preserve"> печатного текста в редакторе </w:t>
      </w:r>
      <w:r w:rsidR="00130734" w:rsidRPr="006136B0">
        <w:rPr>
          <w:sz w:val="28"/>
          <w:lang w:val="en-US"/>
        </w:rPr>
        <w:t>Microsoft</w:t>
      </w:r>
      <w:r w:rsidR="00130734" w:rsidRPr="006136B0">
        <w:rPr>
          <w:sz w:val="28"/>
        </w:rPr>
        <w:t xml:space="preserve"> </w:t>
      </w:r>
      <w:r w:rsidR="00130734" w:rsidRPr="006136B0">
        <w:rPr>
          <w:sz w:val="28"/>
          <w:lang w:val="en-US"/>
        </w:rPr>
        <w:t>Word</w:t>
      </w:r>
      <w:r w:rsidR="00130734" w:rsidRPr="006136B0">
        <w:rPr>
          <w:sz w:val="28"/>
        </w:rPr>
        <w:t xml:space="preserve"> – </w:t>
      </w:r>
      <w:r w:rsidR="00130734" w:rsidRPr="006136B0">
        <w:rPr>
          <w:sz w:val="28"/>
          <w:lang w:val="en-US"/>
        </w:rPr>
        <w:t>Times</w:t>
      </w:r>
      <w:r w:rsidR="00130734" w:rsidRPr="006136B0">
        <w:rPr>
          <w:sz w:val="28"/>
        </w:rPr>
        <w:t xml:space="preserve"> </w:t>
      </w:r>
      <w:r w:rsidR="00130734" w:rsidRPr="006136B0">
        <w:rPr>
          <w:sz w:val="28"/>
          <w:lang w:val="en-US"/>
        </w:rPr>
        <w:t>New</w:t>
      </w:r>
      <w:r w:rsidR="00130734" w:rsidRPr="006136B0">
        <w:rPr>
          <w:sz w:val="28"/>
        </w:rPr>
        <w:t xml:space="preserve"> </w:t>
      </w:r>
      <w:r w:rsidR="00130734" w:rsidRPr="006136B0">
        <w:rPr>
          <w:sz w:val="28"/>
          <w:lang w:val="en-US"/>
        </w:rPr>
        <w:t>Roman</w:t>
      </w:r>
      <w:r w:rsidR="00130734" w:rsidRPr="006136B0">
        <w:rPr>
          <w:sz w:val="28"/>
        </w:rPr>
        <w:t xml:space="preserve">, 12 </w:t>
      </w:r>
      <w:r w:rsidR="00130734" w:rsidRPr="006136B0">
        <w:rPr>
          <w:sz w:val="28"/>
          <w:lang w:val="en-US"/>
        </w:rPr>
        <w:t>pt</w:t>
      </w:r>
      <w:r w:rsidR="008D173D">
        <w:rPr>
          <w:sz w:val="28"/>
        </w:rPr>
        <w:t>, по ширине.</w:t>
      </w:r>
    </w:p>
    <w:p w:rsidR="0071003E" w:rsidRPr="006136B0" w:rsidRDefault="0071003E" w:rsidP="00773828">
      <w:pPr>
        <w:widowControl w:val="0"/>
        <w:ind w:firstLine="709"/>
        <w:jc w:val="both"/>
        <w:rPr>
          <w:sz w:val="28"/>
          <w:szCs w:val="28"/>
        </w:rPr>
      </w:pPr>
      <w:r w:rsidRPr="006136B0">
        <w:rPr>
          <w:sz w:val="28"/>
          <w:szCs w:val="28"/>
        </w:rPr>
        <w:t>При повторных ссылках на одно и то же произведение приводятся только фамилия и инициалы автора, заглавие произведения и соответствующие страницы.</w:t>
      </w:r>
    </w:p>
    <w:p w:rsidR="0071003E" w:rsidRPr="006136B0" w:rsidRDefault="0071003E" w:rsidP="00773828">
      <w:pPr>
        <w:widowControl w:val="0"/>
        <w:ind w:firstLine="709"/>
        <w:jc w:val="both"/>
        <w:rPr>
          <w:sz w:val="28"/>
          <w:szCs w:val="28"/>
        </w:rPr>
      </w:pPr>
      <w:r w:rsidRPr="006136B0">
        <w:rPr>
          <w:sz w:val="28"/>
          <w:szCs w:val="28"/>
        </w:rPr>
        <w:t>При повторной ссылке на монографию опускаются ее выходные данные, на статью</w:t>
      </w:r>
      <w:r w:rsidR="00EE1154" w:rsidRPr="006136B0">
        <w:rPr>
          <w:sz w:val="28"/>
          <w:szCs w:val="28"/>
        </w:rPr>
        <w:t xml:space="preserve"> – </w:t>
      </w:r>
      <w:r w:rsidRPr="006136B0">
        <w:rPr>
          <w:sz w:val="28"/>
          <w:szCs w:val="28"/>
        </w:rPr>
        <w:t>источник, в котором она опубликована.</w:t>
      </w:r>
    </w:p>
    <w:p w:rsidR="0071003E" w:rsidRPr="00D219BC" w:rsidRDefault="0071003E" w:rsidP="00773828">
      <w:pPr>
        <w:widowControl w:val="0"/>
        <w:ind w:firstLine="709"/>
        <w:jc w:val="both"/>
        <w:rPr>
          <w:sz w:val="28"/>
          <w:szCs w:val="28"/>
        </w:rPr>
      </w:pPr>
      <w:r w:rsidRPr="006136B0">
        <w:rPr>
          <w:sz w:val="28"/>
          <w:szCs w:val="28"/>
        </w:rPr>
        <w:t>Если на одной странице дают подряд несколько ссылок на одну работу, то при повторных ссылках приводят слова: «Там же» и номер страницы, с которой взята цитата</w:t>
      </w:r>
      <w:r w:rsidRPr="00D219BC">
        <w:rPr>
          <w:sz w:val="28"/>
          <w:szCs w:val="28"/>
        </w:rPr>
        <w:t>, например:</w:t>
      </w:r>
    </w:p>
    <w:p w:rsidR="005741A0" w:rsidRPr="008D173D" w:rsidRDefault="005741A0" w:rsidP="00773828">
      <w:pPr>
        <w:widowControl w:val="0"/>
        <w:jc w:val="both"/>
        <w:rPr>
          <w:sz w:val="24"/>
          <w:szCs w:val="24"/>
        </w:rPr>
      </w:pPr>
      <w:r w:rsidRPr="00D219BC">
        <w:rPr>
          <w:sz w:val="28"/>
          <w:szCs w:val="28"/>
        </w:rPr>
        <w:t>______________________</w:t>
      </w:r>
    </w:p>
    <w:p w:rsidR="005741A0" w:rsidRPr="00D219BC" w:rsidRDefault="005741A0" w:rsidP="00634B06">
      <w:pPr>
        <w:widowControl w:val="0"/>
        <w:jc w:val="both"/>
      </w:pPr>
      <w:r w:rsidRPr="00D219BC">
        <w:rPr>
          <w:vertAlign w:val="superscript"/>
        </w:rPr>
        <w:t xml:space="preserve">1 </w:t>
      </w:r>
      <w:r w:rsidR="008D173D" w:rsidRPr="00D219BC">
        <w:t>Аргунова, Ю. Применение нормы об ограничении вменяемости / Ю. Аргунова // Рос. юстиция. – 1999. – №</w:t>
      </w:r>
      <w:r w:rsidR="00A34081">
        <w:t> </w:t>
      </w:r>
      <w:r w:rsidR="008D173D" w:rsidRPr="00D219BC">
        <w:t>7. – С. 40.</w:t>
      </w:r>
    </w:p>
    <w:p w:rsidR="0071003E" w:rsidRPr="00D219BC" w:rsidRDefault="005741A0" w:rsidP="00634B06">
      <w:pPr>
        <w:widowControl w:val="0"/>
        <w:jc w:val="both"/>
      </w:pPr>
      <w:r w:rsidRPr="00D219BC">
        <w:rPr>
          <w:vertAlign w:val="superscript"/>
        </w:rPr>
        <w:t>2</w:t>
      </w:r>
      <w:r w:rsidRPr="00D219BC">
        <w:t xml:space="preserve"> </w:t>
      </w:r>
      <w:r w:rsidR="0071003E" w:rsidRPr="00D219BC">
        <w:t>Там же</w:t>
      </w:r>
      <w:r w:rsidR="00EE1154" w:rsidRPr="00D219BC">
        <w:t>.</w:t>
      </w:r>
      <w:r w:rsidR="0071003E" w:rsidRPr="00D219BC">
        <w:t xml:space="preserve"> – С. </w:t>
      </w:r>
      <w:r w:rsidR="008D173D" w:rsidRPr="00D219BC">
        <w:t>4</w:t>
      </w:r>
      <w:r w:rsidR="0071003E" w:rsidRPr="00D219BC">
        <w:t>1.</w:t>
      </w:r>
    </w:p>
    <w:p w:rsidR="00417241" w:rsidRDefault="00417241" w:rsidP="00773828">
      <w:pPr>
        <w:widowControl w:val="0"/>
        <w:ind w:firstLine="709"/>
        <w:jc w:val="both"/>
        <w:rPr>
          <w:sz w:val="28"/>
          <w:szCs w:val="28"/>
        </w:rPr>
      </w:pPr>
    </w:p>
    <w:p w:rsidR="005741A0" w:rsidRPr="006136B0" w:rsidRDefault="0071003E" w:rsidP="00773828">
      <w:pPr>
        <w:widowControl w:val="0"/>
        <w:ind w:firstLine="709"/>
        <w:jc w:val="both"/>
        <w:rPr>
          <w:sz w:val="28"/>
          <w:szCs w:val="28"/>
        </w:rPr>
      </w:pPr>
      <w:r w:rsidRPr="006136B0">
        <w:rPr>
          <w:sz w:val="28"/>
          <w:szCs w:val="28"/>
        </w:rPr>
        <w:t>При ссылках на многотомное издание указывают номер тома, выпуска ил</w:t>
      </w:r>
      <w:r w:rsidR="00F97EC3">
        <w:rPr>
          <w:sz w:val="28"/>
          <w:szCs w:val="28"/>
        </w:rPr>
        <w:t>и части.</w:t>
      </w:r>
    </w:p>
    <w:p w:rsidR="005741A0" w:rsidRPr="00D219BC" w:rsidRDefault="0071003E" w:rsidP="00773828">
      <w:pPr>
        <w:widowControl w:val="0"/>
        <w:ind w:firstLine="709"/>
        <w:jc w:val="both"/>
        <w:rPr>
          <w:sz w:val="28"/>
          <w:szCs w:val="28"/>
        </w:rPr>
      </w:pPr>
      <w:r w:rsidRPr="006136B0">
        <w:rPr>
          <w:sz w:val="28"/>
          <w:szCs w:val="28"/>
        </w:rPr>
        <w:t>Ссылки на иллюстрации</w:t>
      </w:r>
      <w:r w:rsidR="00130734" w:rsidRPr="006136B0">
        <w:rPr>
          <w:sz w:val="28"/>
          <w:szCs w:val="28"/>
        </w:rPr>
        <w:t>, таблицы, приложения и т.д.</w:t>
      </w:r>
      <w:r w:rsidRPr="006136B0">
        <w:rPr>
          <w:sz w:val="28"/>
          <w:szCs w:val="28"/>
        </w:rPr>
        <w:t xml:space="preserve"> указывают </w:t>
      </w:r>
      <w:r w:rsidRPr="00D219BC">
        <w:rPr>
          <w:sz w:val="28"/>
          <w:szCs w:val="28"/>
        </w:rPr>
        <w:t xml:space="preserve">порядковым номером иллюстрации, например: </w:t>
      </w:r>
    </w:p>
    <w:p w:rsidR="005741A0" w:rsidRPr="00D219BC" w:rsidRDefault="005741A0" w:rsidP="00773828">
      <w:pPr>
        <w:widowControl w:val="0"/>
        <w:jc w:val="both"/>
        <w:rPr>
          <w:sz w:val="28"/>
          <w:szCs w:val="28"/>
        </w:rPr>
      </w:pPr>
      <w:r w:rsidRPr="00D219BC">
        <w:rPr>
          <w:sz w:val="28"/>
          <w:szCs w:val="28"/>
        </w:rPr>
        <w:t>___________________</w:t>
      </w:r>
      <w:r w:rsidR="00D219BC">
        <w:rPr>
          <w:sz w:val="28"/>
          <w:szCs w:val="28"/>
        </w:rPr>
        <w:t>_</w:t>
      </w:r>
      <w:r w:rsidRPr="00D219BC">
        <w:rPr>
          <w:sz w:val="28"/>
          <w:szCs w:val="28"/>
        </w:rPr>
        <w:t>_</w:t>
      </w:r>
    </w:p>
    <w:p w:rsidR="005741A0" w:rsidRPr="00D219BC" w:rsidRDefault="005741A0" w:rsidP="00634B06">
      <w:pPr>
        <w:widowControl w:val="0"/>
        <w:jc w:val="both"/>
        <w:rPr>
          <w:noProof/>
        </w:rPr>
      </w:pPr>
      <w:r w:rsidRPr="00D219BC">
        <w:rPr>
          <w:noProof/>
          <w:vertAlign w:val="superscript"/>
        </w:rPr>
        <w:t>1</w:t>
      </w:r>
      <w:r w:rsidRPr="00D219BC">
        <w:rPr>
          <w:noProof/>
        </w:rPr>
        <w:t xml:space="preserve"> </w:t>
      </w:r>
      <w:r w:rsidR="00130734" w:rsidRPr="00D219BC">
        <w:rPr>
          <w:noProof/>
        </w:rPr>
        <w:t>См. таблицу 1</w:t>
      </w:r>
      <w:r w:rsidRPr="00D219BC">
        <w:rPr>
          <w:noProof/>
        </w:rPr>
        <w:t>.</w:t>
      </w:r>
      <w:r w:rsidR="00130734" w:rsidRPr="00D219BC">
        <w:rPr>
          <w:noProof/>
        </w:rPr>
        <w:t xml:space="preserve"> </w:t>
      </w:r>
    </w:p>
    <w:p w:rsidR="00130734" w:rsidRDefault="005741A0" w:rsidP="00634B06">
      <w:pPr>
        <w:widowControl w:val="0"/>
        <w:jc w:val="both"/>
        <w:rPr>
          <w:noProof/>
        </w:rPr>
      </w:pPr>
      <w:r w:rsidRPr="00D219BC">
        <w:rPr>
          <w:noProof/>
          <w:vertAlign w:val="superscript"/>
        </w:rPr>
        <w:t>2</w:t>
      </w:r>
      <w:r w:rsidRPr="00D219BC">
        <w:rPr>
          <w:noProof/>
        </w:rPr>
        <w:t xml:space="preserve"> См. приложение 1</w:t>
      </w:r>
      <w:r w:rsidR="0071003E" w:rsidRPr="00D219BC">
        <w:rPr>
          <w:noProof/>
        </w:rPr>
        <w:t>.</w:t>
      </w:r>
    </w:p>
    <w:p w:rsidR="00417241" w:rsidRPr="00417241" w:rsidRDefault="00417241" w:rsidP="00773828">
      <w:pPr>
        <w:widowControl w:val="0"/>
        <w:jc w:val="both"/>
        <w:rPr>
          <w:noProof/>
          <w:sz w:val="28"/>
          <w:szCs w:val="28"/>
        </w:rPr>
      </w:pPr>
    </w:p>
    <w:p w:rsidR="008500FD" w:rsidRDefault="008500FD" w:rsidP="00773828">
      <w:pPr>
        <w:widowControl w:val="0"/>
        <w:ind w:firstLine="709"/>
        <w:jc w:val="both"/>
        <w:rPr>
          <w:sz w:val="28"/>
          <w:szCs w:val="28"/>
        </w:rPr>
      </w:pPr>
      <w:r>
        <w:rPr>
          <w:sz w:val="28"/>
          <w:szCs w:val="28"/>
        </w:rPr>
        <w:t xml:space="preserve">При написании выпускной квалификационной, курсовой и контрольной работ сноски внизу страницы необходимо нумеровать заново на каждой странице. </w:t>
      </w:r>
      <w:r w:rsidRPr="008500FD">
        <w:rPr>
          <w:b/>
          <w:sz w:val="28"/>
          <w:szCs w:val="28"/>
        </w:rPr>
        <w:t>Знак сноски</w:t>
      </w:r>
      <w:r>
        <w:rPr>
          <w:sz w:val="28"/>
          <w:szCs w:val="28"/>
        </w:rPr>
        <w:t xml:space="preserve"> помещается </w:t>
      </w:r>
      <w:r w:rsidRPr="008500FD">
        <w:rPr>
          <w:b/>
          <w:sz w:val="28"/>
          <w:szCs w:val="28"/>
        </w:rPr>
        <w:t>перед знаком препинания</w:t>
      </w:r>
      <w:r w:rsidR="008600D7">
        <w:rPr>
          <w:b/>
          <w:sz w:val="28"/>
          <w:szCs w:val="28"/>
        </w:rPr>
        <w:t xml:space="preserve"> </w:t>
      </w:r>
      <w:r w:rsidR="008600D7">
        <w:rPr>
          <w:sz w:val="28"/>
          <w:szCs w:val="28"/>
        </w:rPr>
        <w:t>(в качестве примера см. также оформление сносок в данной работе)</w:t>
      </w:r>
      <w:r>
        <w:rPr>
          <w:sz w:val="28"/>
          <w:szCs w:val="28"/>
        </w:rPr>
        <w:t>.</w:t>
      </w:r>
      <w:r w:rsidR="00417241">
        <w:rPr>
          <w:sz w:val="28"/>
          <w:szCs w:val="28"/>
        </w:rPr>
        <w:t xml:space="preserve">  </w:t>
      </w:r>
    </w:p>
    <w:p w:rsidR="00130734" w:rsidRPr="006136B0" w:rsidRDefault="00130734" w:rsidP="00773828">
      <w:pPr>
        <w:widowControl w:val="0"/>
        <w:ind w:firstLine="709"/>
        <w:jc w:val="both"/>
        <w:rPr>
          <w:b/>
          <w:bCs/>
          <w:sz w:val="28"/>
          <w:szCs w:val="28"/>
        </w:rPr>
      </w:pPr>
      <w:r w:rsidRPr="006136B0">
        <w:rPr>
          <w:sz w:val="28"/>
          <w:szCs w:val="28"/>
        </w:rPr>
        <w:t xml:space="preserve">Для успешной подготовки работы необходимо не только подобрать соответствующую литературу, но и грамотно составить </w:t>
      </w:r>
      <w:r w:rsidRPr="006136B0">
        <w:rPr>
          <w:b/>
          <w:sz w:val="28"/>
          <w:szCs w:val="28"/>
        </w:rPr>
        <w:t>библиографическое описание.</w:t>
      </w:r>
      <w:r w:rsidRPr="006136B0">
        <w:rPr>
          <w:b/>
          <w:bCs/>
          <w:sz w:val="28"/>
          <w:szCs w:val="28"/>
        </w:rPr>
        <w:t xml:space="preserve"> </w:t>
      </w:r>
    </w:p>
    <w:p w:rsidR="0071003E" w:rsidRPr="006136B0" w:rsidRDefault="002451DC" w:rsidP="00773828">
      <w:pPr>
        <w:pStyle w:val="22"/>
        <w:spacing w:after="0" w:line="240" w:lineRule="auto"/>
        <w:ind w:firstLine="709"/>
        <w:jc w:val="both"/>
        <w:rPr>
          <w:sz w:val="28"/>
          <w:szCs w:val="28"/>
        </w:rPr>
      </w:pPr>
      <w:r w:rsidRPr="006136B0">
        <w:rPr>
          <w:sz w:val="28"/>
          <w:szCs w:val="28"/>
        </w:rPr>
        <w:t>Б</w:t>
      </w:r>
      <w:r w:rsidR="00130734" w:rsidRPr="006136B0">
        <w:rPr>
          <w:sz w:val="28"/>
          <w:szCs w:val="28"/>
        </w:rPr>
        <w:t>иблиографическо</w:t>
      </w:r>
      <w:r w:rsidRPr="006136B0">
        <w:rPr>
          <w:sz w:val="28"/>
          <w:szCs w:val="28"/>
        </w:rPr>
        <w:t>е</w:t>
      </w:r>
      <w:r w:rsidR="00130734" w:rsidRPr="006136B0">
        <w:rPr>
          <w:sz w:val="28"/>
          <w:szCs w:val="28"/>
        </w:rPr>
        <w:t xml:space="preserve"> описани</w:t>
      </w:r>
      <w:r w:rsidRPr="006136B0">
        <w:rPr>
          <w:sz w:val="28"/>
          <w:szCs w:val="28"/>
        </w:rPr>
        <w:t>е</w:t>
      </w:r>
      <w:r w:rsidR="00130734" w:rsidRPr="006136B0">
        <w:rPr>
          <w:sz w:val="28"/>
          <w:szCs w:val="28"/>
        </w:rPr>
        <w:t xml:space="preserve"> документов </w:t>
      </w:r>
      <w:r w:rsidRPr="006136B0">
        <w:rPr>
          <w:sz w:val="28"/>
          <w:szCs w:val="28"/>
        </w:rPr>
        <w:t>должно осуществляться</w:t>
      </w:r>
      <w:r w:rsidR="00130734" w:rsidRPr="006136B0">
        <w:rPr>
          <w:sz w:val="28"/>
          <w:szCs w:val="28"/>
        </w:rPr>
        <w:t xml:space="preserve"> в соответствии с </w:t>
      </w:r>
      <w:r w:rsidRPr="006136B0">
        <w:rPr>
          <w:sz w:val="28"/>
          <w:szCs w:val="28"/>
        </w:rPr>
        <w:t>ГОСТом 7.</w:t>
      </w:r>
      <w:r w:rsidR="00130734" w:rsidRPr="006136B0">
        <w:rPr>
          <w:sz w:val="28"/>
          <w:szCs w:val="28"/>
        </w:rPr>
        <w:t>1 – 2003 «Библиографическая запись. Библиографическое описание. Общие требования и правила составления».</w:t>
      </w:r>
    </w:p>
    <w:p w:rsidR="00272059" w:rsidRPr="006136B0" w:rsidRDefault="00272059" w:rsidP="00773828">
      <w:pPr>
        <w:shd w:val="clear" w:color="auto" w:fill="FFFFFF"/>
        <w:adjustRightInd w:val="0"/>
        <w:ind w:firstLine="709"/>
        <w:jc w:val="both"/>
        <w:rPr>
          <w:color w:val="000000"/>
          <w:sz w:val="28"/>
          <w:szCs w:val="28"/>
        </w:rPr>
      </w:pPr>
      <w:r w:rsidRPr="006136B0">
        <w:rPr>
          <w:color w:val="000000"/>
          <w:sz w:val="28"/>
          <w:szCs w:val="28"/>
        </w:rPr>
        <w:t>С</w:t>
      </w:r>
      <w:r w:rsidR="0071003E" w:rsidRPr="006136B0">
        <w:rPr>
          <w:color w:val="000000"/>
          <w:sz w:val="28"/>
          <w:szCs w:val="28"/>
        </w:rPr>
        <w:t>писок</w:t>
      </w:r>
      <w:r w:rsidRPr="006136B0">
        <w:rPr>
          <w:color w:val="000000"/>
          <w:sz w:val="28"/>
          <w:szCs w:val="28"/>
        </w:rPr>
        <w:t xml:space="preserve"> использованной при написании работы</w:t>
      </w:r>
      <w:r w:rsidR="0071003E" w:rsidRPr="006136B0">
        <w:rPr>
          <w:color w:val="000000"/>
          <w:sz w:val="28"/>
          <w:szCs w:val="28"/>
        </w:rPr>
        <w:t xml:space="preserve"> </w:t>
      </w:r>
      <w:r w:rsidRPr="006136B0">
        <w:rPr>
          <w:color w:val="000000"/>
          <w:sz w:val="28"/>
          <w:szCs w:val="28"/>
        </w:rPr>
        <w:t xml:space="preserve">нормативных правовых актов и </w:t>
      </w:r>
      <w:r w:rsidR="0071003E" w:rsidRPr="006136B0">
        <w:rPr>
          <w:color w:val="000000"/>
          <w:sz w:val="28"/>
          <w:szCs w:val="28"/>
        </w:rPr>
        <w:t>литературы не обязательно должен быть как можно больш</w:t>
      </w:r>
      <w:r w:rsidR="00D117C5" w:rsidRPr="006136B0">
        <w:rPr>
          <w:color w:val="000000"/>
          <w:sz w:val="28"/>
          <w:szCs w:val="28"/>
        </w:rPr>
        <w:t>им</w:t>
      </w:r>
      <w:r w:rsidR="0071003E" w:rsidRPr="006136B0">
        <w:rPr>
          <w:color w:val="000000"/>
          <w:sz w:val="28"/>
          <w:szCs w:val="28"/>
        </w:rPr>
        <w:t xml:space="preserve">. Он увеличивается в результате </w:t>
      </w:r>
      <w:r w:rsidR="00D117C5" w:rsidRPr="006136B0">
        <w:rPr>
          <w:color w:val="000000"/>
          <w:sz w:val="28"/>
          <w:szCs w:val="28"/>
        </w:rPr>
        <w:t>труда</w:t>
      </w:r>
      <w:r w:rsidR="0071003E" w:rsidRPr="006136B0">
        <w:rPr>
          <w:color w:val="000000"/>
          <w:sz w:val="28"/>
          <w:szCs w:val="28"/>
        </w:rPr>
        <w:t xml:space="preserve"> над темой, но </w:t>
      </w:r>
      <w:r w:rsidR="0071003E" w:rsidRPr="006136B0">
        <w:rPr>
          <w:b/>
          <w:color w:val="000000"/>
          <w:sz w:val="28"/>
          <w:szCs w:val="28"/>
        </w:rPr>
        <w:t>в него включаются лишь те произведения, на которые автор опирался</w:t>
      </w:r>
      <w:r w:rsidR="00D117C5" w:rsidRPr="006136B0">
        <w:rPr>
          <w:b/>
          <w:color w:val="000000"/>
          <w:sz w:val="28"/>
          <w:szCs w:val="28"/>
        </w:rPr>
        <w:t xml:space="preserve"> при написании своей работы</w:t>
      </w:r>
      <w:r w:rsidR="0071003E" w:rsidRPr="006136B0">
        <w:rPr>
          <w:b/>
          <w:color w:val="000000"/>
          <w:sz w:val="28"/>
          <w:szCs w:val="28"/>
        </w:rPr>
        <w:t>.</w:t>
      </w:r>
      <w:r w:rsidR="0071003E" w:rsidRPr="006136B0">
        <w:rPr>
          <w:color w:val="000000"/>
          <w:sz w:val="28"/>
          <w:szCs w:val="28"/>
        </w:rPr>
        <w:t xml:space="preserve"> </w:t>
      </w:r>
    </w:p>
    <w:p w:rsidR="0071003E" w:rsidRPr="006136B0" w:rsidRDefault="0071003E" w:rsidP="00773828">
      <w:pPr>
        <w:shd w:val="clear" w:color="auto" w:fill="FFFFFF"/>
        <w:adjustRightInd w:val="0"/>
        <w:ind w:firstLine="709"/>
        <w:jc w:val="both"/>
        <w:rPr>
          <w:color w:val="000000"/>
          <w:sz w:val="28"/>
          <w:szCs w:val="28"/>
        </w:rPr>
      </w:pPr>
      <w:r w:rsidRPr="006136B0">
        <w:rPr>
          <w:color w:val="000000"/>
          <w:sz w:val="28"/>
          <w:szCs w:val="28"/>
        </w:rPr>
        <w:t>Не следует составлять список литературы, заглядывая лишь в библиотечный каталог</w:t>
      </w:r>
      <w:r w:rsidR="00D117C5" w:rsidRPr="006136B0">
        <w:rPr>
          <w:color w:val="000000"/>
          <w:sz w:val="28"/>
          <w:szCs w:val="28"/>
        </w:rPr>
        <w:t xml:space="preserve"> института или переписывать список работ по теме, </w:t>
      </w:r>
      <w:r w:rsidR="00D219BC">
        <w:rPr>
          <w:color w:val="000000"/>
          <w:sz w:val="28"/>
          <w:szCs w:val="28"/>
        </w:rPr>
        <w:t>имеющийся на</w:t>
      </w:r>
      <w:r w:rsidR="00D117C5" w:rsidRPr="006136B0">
        <w:rPr>
          <w:color w:val="000000"/>
          <w:sz w:val="28"/>
          <w:szCs w:val="28"/>
        </w:rPr>
        <w:t xml:space="preserve"> кафедр</w:t>
      </w:r>
      <w:r w:rsidR="00D219BC">
        <w:rPr>
          <w:color w:val="000000"/>
          <w:sz w:val="28"/>
          <w:szCs w:val="28"/>
        </w:rPr>
        <w:t>е.</w:t>
      </w:r>
    </w:p>
    <w:p w:rsidR="0071003E" w:rsidRPr="006136B0" w:rsidRDefault="008404B4" w:rsidP="00773828">
      <w:pPr>
        <w:shd w:val="clear" w:color="auto" w:fill="FFFFFF"/>
        <w:adjustRightInd w:val="0"/>
        <w:ind w:firstLine="709"/>
        <w:jc w:val="both"/>
        <w:rPr>
          <w:color w:val="000000"/>
          <w:sz w:val="28"/>
          <w:szCs w:val="28"/>
        </w:rPr>
      </w:pPr>
      <w:r w:rsidRPr="006136B0">
        <w:rPr>
          <w:b/>
          <w:color w:val="000000"/>
          <w:sz w:val="28"/>
          <w:szCs w:val="28"/>
        </w:rPr>
        <w:t>Л</w:t>
      </w:r>
      <w:r w:rsidR="00D117C5" w:rsidRPr="006136B0">
        <w:rPr>
          <w:b/>
          <w:color w:val="000000"/>
          <w:sz w:val="28"/>
          <w:szCs w:val="28"/>
        </w:rPr>
        <w:t>итература</w:t>
      </w:r>
      <w:r w:rsidR="00D117C5" w:rsidRPr="006136B0">
        <w:rPr>
          <w:color w:val="000000"/>
          <w:sz w:val="28"/>
          <w:szCs w:val="28"/>
        </w:rPr>
        <w:t xml:space="preserve"> (в дипломной работе)</w:t>
      </w:r>
      <w:r w:rsidR="0071003E" w:rsidRPr="006136B0">
        <w:rPr>
          <w:color w:val="000000"/>
          <w:sz w:val="28"/>
          <w:szCs w:val="28"/>
        </w:rPr>
        <w:t xml:space="preserve"> включает в себя</w:t>
      </w:r>
      <w:r w:rsidR="00D117C5" w:rsidRPr="006136B0">
        <w:rPr>
          <w:color w:val="000000"/>
          <w:sz w:val="28"/>
          <w:szCs w:val="28"/>
        </w:rPr>
        <w:t xml:space="preserve"> работы, изложенные в следующем порядке</w:t>
      </w:r>
      <w:r w:rsidR="0071003E" w:rsidRPr="006136B0">
        <w:rPr>
          <w:color w:val="000000"/>
          <w:sz w:val="28"/>
          <w:szCs w:val="28"/>
        </w:rPr>
        <w:t>:</w:t>
      </w:r>
    </w:p>
    <w:p w:rsidR="0071003E" w:rsidRPr="006136B0" w:rsidRDefault="0071003E" w:rsidP="00773828">
      <w:pPr>
        <w:shd w:val="clear" w:color="auto" w:fill="FFFFFF"/>
        <w:adjustRightInd w:val="0"/>
        <w:ind w:firstLine="709"/>
        <w:jc w:val="both"/>
        <w:rPr>
          <w:color w:val="000000"/>
          <w:sz w:val="28"/>
          <w:szCs w:val="28"/>
        </w:rPr>
      </w:pPr>
      <w:r w:rsidRPr="006136B0">
        <w:rPr>
          <w:color w:val="000000"/>
          <w:sz w:val="28"/>
          <w:szCs w:val="28"/>
        </w:rPr>
        <w:t>- нормативные правовые акты;</w:t>
      </w:r>
    </w:p>
    <w:p w:rsidR="0071003E" w:rsidRPr="006136B0" w:rsidRDefault="0071003E" w:rsidP="00773828">
      <w:pPr>
        <w:shd w:val="clear" w:color="auto" w:fill="FFFFFF"/>
        <w:adjustRightInd w:val="0"/>
        <w:ind w:firstLine="709"/>
        <w:jc w:val="both"/>
        <w:rPr>
          <w:color w:val="000000"/>
          <w:sz w:val="28"/>
          <w:szCs w:val="28"/>
        </w:rPr>
      </w:pPr>
      <w:r w:rsidRPr="006136B0">
        <w:rPr>
          <w:color w:val="000000"/>
          <w:sz w:val="28"/>
          <w:szCs w:val="28"/>
        </w:rPr>
        <w:t>- научн</w:t>
      </w:r>
      <w:r w:rsidR="00795D37" w:rsidRPr="006136B0">
        <w:rPr>
          <w:color w:val="000000"/>
          <w:sz w:val="28"/>
          <w:szCs w:val="28"/>
        </w:rPr>
        <w:t>ая</w:t>
      </w:r>
      <w:r w:rsidRPr="006136B0">
        <w:rPr>
          <w:color w:val="000000"/>
          <w:sz w:val="28"/>
          <w:szCs w:val="28"/>
        </w:rPr>
        <w:t xml:space="preserve"> литератур</w:t>
      </w:r>
      <w:r w:rsidR="00795D37" w:rsidRPr="006136B0">
        <w:rPr>
          <w:color w:val="000000"/>
          <w:sz w:val="28"/>
          <w:szCs w:val="28"/>
        </w:rPr>
        <w:t>а</w:t>
      </w:r>
      <w:r w:rsidRPr="006136B0">
        <w:rPr>
          <w:color w:val="000000"/>
          <w:sz w:val="28"/>
          <w:szCs w:val="28"/>
        </w:rPr>
        <w:t xml:space="preserve"> и материалы периодической печати</w:t>
      </w:r>
      <w:r w:rsidR="00795D37" w:rsidRPr="006136B0">
        <w:rPr>
          <w:color w:val="000000"/>
          <w:sz w:val="28"/>
          <w:szCs w:val="28"/>
        </w:rPr>
        <w:t xml:space="preserve"> (включая постановления </w:t>
      </w:r>
      <w:r w:rsidR="008600D7">
        <w:rPr>
          <w:color w:val="000000"/>
          <w:sz w:val="28"/>
          <w:szCs w:val="28"/>
        </w:rPr>
        <w:t>п</w:t>
      </w:r>
      <w:r w:rsidR="00795D37" w:rsidRPr="006136B0">
        <w:rPr>
          <w:color w:val="000000"/>
          <w:sz w:val="28"/>
          <w:szCs w:val="28"/>
        </w:rPr>
        <w:t>ленума Верховного Суда РФ, СССР, РСФСР)</w:t>
      </w:r>
      <w:r w:rsidRPr="006136B0">
        <w:rPr>
          <w:color w:val="000000"/>
          <w:sz w:val="28"/>
          <w:szCs w:val="28"/>
        </w:rPr>
        <w:t>;</w:t>
      </w:r>
    </w:p>
    <w:p w:rsidR="008404B4" w:rsidRPr="006136B0" w:rsidRDefault="0071003E" w:rsidP="00773828">
      <w:pPr>
        <w:pStyle w:val="22"/>
        <w:spacing w:after="0" w:line="240" w:lineRule="auto"/>
        <w:ind w:firstLine="709"/>
        <w:jc w:val="both"/>
        <w:rPr>
          <w:color w:val="000000"/>
          <w:sz w:val="28"/>
          <w:szCs w:val="28"/>
        </w:rPr>
      </w:pPr>
      <w:r w:rsidRPr="006136B0">
        <w:rPr>
          <w:color w:val="000000"/>
          <w:sz w:val="28"/>
          <w:szCs w:val="28"/>
        </w:rPr>
        <w:t>- материалы судебной практики</w:t>
      </w:r>
      <w:r w:rsidR="008404B4" w:rsidRPr="006136B0">
        <w:rPr>
          <w:color w:val="000000"/>
          <w:sz w:val="28"/>
          <w:szCs w:val="28"/>
        </w:rPr>
        <w:t>;</w:t>
      </w:r>
    </w:p>
    <w:p w:rsidR="00C75C30" w:rsidRPr="006136B0" w:rsidRDefault="008404B4" w:rsidP="00773828">
      <w:pPr>
        <w:pStyle w:val="22"/>
        <w:spacing w:after="0" w:line="240" w:lineRule="auto"/>
        <w:ind w:firstLine="709"/>
        <w:jc w:val="both"/>
        <w:rPr>
          <w:color w:val="000000"/>
          <w:sz w:val="28"/>
          <w:szCs w:val="28"/>
        </w:rPr>
      </w:pPr>
      <w:r w:rsidRPr="006136B0">
        <w:rPr>
          <w:color w:val="000000"/>
          <w:sz w:val="28"/>
          <w:szCs w:val="28"/>
        </w:rPr>
        <w:t>- ресурсы удаленного или локального доступа</w:t>
      </w:r>
      <w:r w:rsidR="0071003E" w:rsidRPr="006136B0">
        <w:rPr>
          <w:color w:val="000000"/>
          <w:sz w:val="28"/>
          <w:szCs w:val="28"/>
        </w:rPr>
        <w:t>.</w:t>
      </w:r>
    </w:p>
    <w:p w:rsidR="008404B4" w:rsidRPr="006136B0" w:rsidRDefault="008404B4" w:rsidP="00773828">
      <w:pPr>
        <w:pStyle w:val="22"/>
        <w:spacing w:after="0" w:line="240" w:lineRule="auto"/>
        <w:ind w:firstLine="709"/>
        <w:jc w:val="both"/>
        <w:rPr>
          <w:color w:val="000000"/>
          <w:sz w:val="28"/>
          <w:szCs w:val="28"/>
        </w:rPr>
      </w:pPr>
      <w:r w:rsidRPr="00773828">
        <w:rPr>
          <w:b/>
          <w:color w:val="000000"/>
          <w:sz w:val="28"/>
          <w:szCs w:val="28"/>
        </w:rPr>
        <w:t xml:space="preserve">Список литературы </w:t>
      </w:r>
      <w:r w:rsidRPr="006136B0">
        <w:rPr>
          <w:color w:val="000000"/>
          <w:sz w:val="28"/>
          <w:szCs w:val="28"/>
        </w:rPr>
        <w:t xml:space="preserve">в курсовых или контрольных работах по уголовному праву должен </w:t>
      </w:r>
      <w:r w:rsidR="00036470">
        <w:rPr>
          <w:color w:val="000000"/>
          <w:sz w:val="28"/>
          <w:szCs w:val="28"/>
        </w:rPr>
        <w:t>быть общим, при этом нормативные и правовые акты</w:t>
      </w:r>
      <w:r w:rsidRPr="006136B0">
        <w:rPr>
          <w:color w:val="000000"/>
          <w:sz w:val="28"/>
          <w:szCs w:val="28"/>
        </w:rPr>
        <w:t xml:space="preserve"> </w:t>
      </w:r>
      <w:r w:rsidR="00036470">
        <w:rPr>
          <w:color w:val="000000"/>
          <w:sz w:val="28"/>
          <w:szCs w:val="28"/>
        </w:rPr>
        <w:t>указываются в первую очередь. Составляется по алфавиту.</w:t>
      </w:r>
    </w:p>
    <w:p w:rsidR="008404B4" w:rsidRPr="006136B0" w:rsidRDefault="008404B4" w:rsidP="00773828">
      <w:pPr>
        <w:pStyle w:val="22"/>
        <w:spacing w:after="0" w:line="240" w:lineRule="auto"/>
        <w:jc w:val="center"/>
        <w:rPr>
          <w:b/>
          <w:sz w:val="28"/>
          <w:szCs w:val="28"/>
        </w:rPr>
      </w:pPr>
    </w:p>
    <w:p w:rsidR="00FD2DF4" w:rsidRPr="006136B0" w:rsidRDefault="001E2B00" w:rsidP="00773828">
      <w:pPr>
        <w:pStyle w:val="22"/>
        <w:spacing w:after="0" w:line="240" w:lineRule="auto"/>
        <w:jc w:val="center"/>
        <w:rPr>
          <w:b/>
          <w:bCs/>
          <w:sz w:val="28"/>
          <w:szCs w:val="28"/>
        </w:rPr>
      </w:pPr>
      <w:r w:rsidRPr="006136B0">
        <w:rPr>
          <w:b/>
          <w:sz w:val="28"/>
          <w:szCs w:val="28"/>
        </w:rPr>
        <w:t xml:space="preserve">Примеры </w:t>
      </w:r>
      <w:r w:rsidRPr="006136B0">
        <w:rPr>
          <w:b/>
          <w:bCs/>
          <w:sz w:val="28"/>
          <w:szCs w:val="28"/>
        </w:rPr>
        <w:t>библиографического описания</w:t>
      </w:r>
    </w:p>
    <w:p w:rsidR="00FD2DF4" w:rsidRPr="006136B0" w:rsidRDefault="00FD2DF4" w:rsidP="00773828">
      <w:pPr>
        <w:jc w:val="center"/>
        <w:rPr>
          <w:b/>
          <w:sz w:val="28"/>
          <w:szCs w:val="28"/>
        </w:rPr>
      </w:pPr>
      <w:r w:rsidRPr="006136B0">
        <w:rPr>
          <w:b/>
          <w:sz w:val="28"/>
          <w:szCs w:val="28"/>
        </w:rPr>
        <w:t>Книги</w:t>
      </w:r>
    </w:p>
    <w:p w:rsidR="003F50CA" w:rsidRPr="006136B0" w:rsidRDefault="00FD2DF4" w:rsidP="00773828">
      <w:pPr>
        <w:jc w:val="center"/>
        <w:rPr>
          <w:b/>
          <w:sz w:val="28"/>
          <w:szCs w:val="28"/>
        </w:rPr>
      </w:pPr>
      <w:r w:rsidRPr="006136B0">
        <w:rPr>
          <w:b/>
          <w:sz w:val="28"/>
          <w:szCs w:val="28"/>
        </w:rPr>
        <w:t>Под заголовком</w:t>
      </w:r>
    </w:p>
    <w:p w:rsidR="003F50CA" w:rsidRPr="006136B0" w:rsidRDefault="003F50CA" w:rsidP="00773828">
      <w:pPr>
        <w:ind w:firstLine="720"/>
        <w:jc w:val="both"/>
        <w:rPr>
          <w:b/>
          <w:sz w:val="28"/>
          <w:szCs w:val="28"/>
        </w:rPr>
      </w:pPr>
      <w:r w:rsidRPr="006136B0">
        <w:rPr>
          <w:sz w:val="28"/>
          <w:szCs w:val="28"/>
        </w:rPr>
        <w:t>Кириченко, В.Ф. Ответственность за должностные преступления по советскому уголовному праву (общие вопросы) / В.Ф. Кириченко ; отв. ред. Б.С. Никифоров. – М. : АН СССР, 1956. – 132 с.</w:t>
      </w:r>
    </w:p>
    <w:p w:rsidR="003F50CA" w:rsidRPr="006136B0" w:rsidRDefault="003F50CA" w:rsidP="00773828">
      <w:pPr>
        <w:pStyle w:val="32"/>
        <w:spacing w:after="0"/>
        <w:ind w:firstLine="720"/>
        <w:jc w:val="both"/>
        <w:rPr>
          <w:sz w:val="28"/>
          <w:szCs w:val="28"/>
        </w:rPr>
      </w:pPr>
      <w:r w:rsidRPr="006136B0">
        <w:rPr>
          <w:bCs/>
          <w:sz w:val="28"/>
          <w:szCs w:val="28"/>
        </w:rPr>
        <w:t xml:space="preserve">Комлев, Ю.Ю. Средства массовой информации в коммуникативной деятельности органов внутренних дел: проблемы теории и практики : монография / Ю.Ю. Комлев, Л.Г. Толчинский, В.Н. Демидов. – М. : ВНИИ МВД России, 2001. – 295 с. </w:t>
      </w:r>
    </w:p>
    <w:p w:rsidR="003F50CA" w:rsidRPr="006136B0" w:rsidRDefault="009B67CB" w:rsidP="00773828">
      <w:pPr>
        <w:pStyle w:val="32"/>
        <w:spacing w:after="0"/>
        <w:jc w:val="center"/>
        <w:rPr>
          <w:b/>
          <w:bCs/>
          <w:sz w:val="28"/>
          <w:szCs w:val="28"/>
        </w:rPr>
      </w:pPr>
      <w:r>
        <w:rPr>
          <w:b/>
          <w:bCs/>
          <w:sz w:val="28"/>
          <w:szCs w:val="28"/>
        </w:rPr>
        <w:br w:type="page"/>
      </w:r>
      <w:r w:rsidR="00FD2DF4" w:rsidRPr="006136B0">
        <w:rPr>
          <w:b/>
          <w:bCs/>
          <w:sz w:val="28"/>
          <w:szCs w:val="28"/>
        </w:rPr>
        <w:t>Под заглавием</w:t>
      </w:r>
    </w:p>
    <w:p w:rsidR="003F50CA" w:rsidRPr="006136B0" w:rsidRDefault="003F50CA" w:rsidP="00773828">
      <w:pPr>
        <w:pStyle w:val="32"/>
        <w:spacing w:after="0"/>
        <w:ind w:firstLine="720"/>
        <w:jc w:val="both"/>
        <w:rPr>
          <w:sz w:val="28"/>
          <w:szCs w:val="28"/>
        </w:rPr>
      </w:pPr>
      <w:r w:rsidRPr="006136B0">
        <w:rPr>
          <w:sz w:val="28"/>
          <w:szCs w:val="28"/>
        </w:rPr>
        <w:t>История советского уголовного права (1917 – 1947) / А.А.</w:t>
      </w:r>
      <w:r w:rsidR="00EC76CC" w:rsidRPr="006136B0">
        <w:rPr>
          <w:sz w:val="28"/>
          <w:szCs w:val="28"/>
        </w:rPr>
        <w:t xml:space="preserve"> </w:t>
      </w:r>
      <w:r w:rsidRPr="006136B0">
        <w:rPr>
          <w:sz w:val="28"/>
          <w:szCs w:val="28"/>
        </w:rPr>
        <w:t>Герцензон  [и др.]. – М. : Юридическое издательство МЮ СССР, 1948. – 466 с.</w:t>
      </w:r>
      <w:r w:rsidRPr="006136B0">
        <w:rPr>
          <w:rStyle w:val="a5"/>
          <w:sz w:val="28"/>
          <w:szCs w:val="28"/>
        </w:rPr>
        <w:footnoteReference w:id="27"/>
      </w:r>
    </w:p>
    <w:p w:rsidR="003F50CA" w:rsidRPr="006136B0" w:rsidRDefault="003F50CA" w:rsidP="00773828">
      <w:pPr>
        <w:pStyle w:val="32"/>
        <w:spacing w:after="0"/>
        <w:ind w:firstLine="720"/>
        <w:jc w:val="both"/>
        <w:rPr>
          <w:sz w:val="28"/>
          <w:szCs w:val="28"/>
        </w:rPr>
      </w:pPr>
      <w:r w:rsidRPr="006136B0">
        <w:rPr>
          <w:bCs/>
          <w:sz w:val="28"/>
          <w:szCs w:val="28"/>
        </w:rPr>
        <w:t>Теория государства и права : учебник для вузов / под ред. М.М. Рассолова, В.О. Лучина, Б.С. Эбзеева. – М. : ЮНИТИ-ДАНА, Закон и право, 2000. – 640 с.</w:t>
      </w:r>
    </w:p>
    <w:p w:rsidR="00FD2DF4" w:rsidRPr="006136B0" w:rsidRDefault="00FD2DF4" w:rsidP="00773828">
      <w:pPr>
        <w:pStyle w:val="32"/>
        <w:spacing w:after="0"/>
        <w:jc w:val="center"/>
        <w:rPr>
          <w:b/>
          <w:bCs/>
          <w:sz w:val="28"/>
          <w:szCs w:val="28"/>
        </w:rPr>
      </w:pPr>
      <w:r w:rsidRPr="006136B0">
        <w:rPr>
          <w:b/>
          <w:bCs/>
          <w:sz w:val="28"/>
          <w:szCs w:val="28"/>
        </w:rPr>
        <w:t>Многотомное издание</w:t>
      </w:r>
    </w:p>
    <w:p w:rsidR="00FD2DF4" w:rsidRPr="006136B0" w:rsidRDefault="00FD2DF4" w:rsidP="00773828">
      <w:pPr>
        <w:pStyle w:val="32"/>
        <w:spacing w:after="0"/>
        <w:ind w:firstLine="720"/>
        <w:jc w:val="both"/>
        <w:rPr>
          <w:bCs/>
          <w:sz w:val="28"/>
          <w:szCs w:val="28"/>
        </w:rPr>
      </w:pPr>
      <w:r w:rsidRPr="006136B0">
        <w:rPr>
          <w:bCs/>
          <w:sz w:val="28"/>
          <w:szCs w:val="28"/>
        </w:rPr>
        <w:t>Гражданс</w:t>
      </w:r>
      <w:r w:rsidR="00EC76CC" w:rsidRPr="006136B0">
        <w:rPr>
          <w:bCs/>
          <w:sz w:val="28"/>
          <w:szCs w:val="28"/>
        </w:rPr>
        <w:t>кое право</w:t>
      </w:r>
      <w:r w:rsidR="00D221F6" w:rsidRPr="006136B0">
        <w:rPr>
          <w:bCs/>
          <w:sz w:val="28"/>
          <w:szCs w:val="28"/>
        </w:rPr>
        <w:t xml:space="preserve"> </w:t>
      </w:r>
      <w:r w:rsidR="00EC76CC" w:rsidRPr="006136B0">
        <w:rPr>
          <w:bCs/>
          <w:sz w:val="28"/>
          <w:szCs w:val="28"/>
        </w:rPr>
        <w:t>: учебник</w:t>
      </w:r>
      <w:r w:rsidR="00D221F6" w:rsidRPr="006136B0">
        <w:rPr>
          <w:bCs/>
          <w:sz w:val="28"/>
          <w:szCs w:val="28"/>
        </w:rPr>
        <w:t xml:space="preserve"> </w:t>
      </w:r>
      <w:r w:rsidR="00EC76CC" w:rsidRPr="006136B0">
        <w:rPr>
          <w:bCs/>
          <w:sz w:val="28"/>
          <w:szCs w:val="28"/>
        </w:rPr>
        <w:t>: в 3 т. / Н.</w:t>
      </w:r>
      <w:r w:rsidRPr="006136B0">
        <w:rPr>
          <w:bCs/>
          <w:sz w:val="28"/>
          <w:szCs w:val="28"/>
        </w:rPr>
        <w:t>Д. Егоров и др.</w:t>
      </w:r>
      <w:r w:rsidR="00D221F6" w:rsidRPr="006136B0">
        <w:rPr>
          <w:bCs/>
          <w:sz w:val="28"/>
          <w:szCs w:val="28"/>
        </w:rPr>
        <w:t xml:space="preserve"> </w:t>
      </w:r>
      <w:r w:rsidRPr="006136B0">
        <w:rPr>
          <w:bCs/>
          <w:sz w:val="28"/>
          <w:szCs w:val="28"/>
        </w:rPr>
        <w:t>; отв. ред. А.П. Сергеев, Ю.К. Толстой. – М.</w:t>
      </w:r>
      <w:r w:rsidR="00D221F6" w:rsidRPr="006136B0">
        <w:rPr>
          <w:bCs/>
          <w:sz w:val="28"/>
          <w:szCs w:val="28"/>
        </w:rPr>
        <w:t xml:space="preserve"> </w:t>
      </w:r>
      <w:r w:rsidRPr="006136B0">
        <w:rPr>
          <w:bCs/>
          <w:sz w:val="28"/>
          <w:szCs w:val="28"/>
        </w:rPr>
        <w:t xml:space="preserve">: ТК Велби, 2003. – 3т. </w:t>
      </w:r>
    </w:p>
    <w:p w:rsidR="00EC76CC" w:rsidRPr="006136B0" w:rsidRDefault="00FD2DF4" w:rsidP="00773828">
      <w:pPr>
        <w:pStyle w:val="32"/>
        <w:spacing w:after="0"/>
        <w:jc w:val="center"/>
        <w:rPr>
          <w:b/>
          <w:bCs/>
          <w:sz w:val="28"/>
          <w:szCs w:val="28"/>
        </w:rPr>
      </w:pPr>
      <w:r w:rsidRPr="006136B0">
        <w:rPr>
          <w:b/>
          <w:bCs/>
          <w:sz w:val="28"/>
          <w:szCs w:val="28"/>
        </w:rPr>
        <w:t>Отдельный том многотомного издания</w:t>
      </w:r>
    </w:p>
    <w:p w:rsidR="00EC76CC" w:rsidRPr="006136B0" w:rsidRDefault="00EC76CC" w:rsidP="00773828">
      <w:pPr>
        <w:pStyle w:val="32"/>
        <w:spacing w:after="0"/>
        <w:ind w:firstLine="720"/>
        <w:jc w:val="both"/>
        <w:rPr>
          <w:b/>
          <w:bCs/>
          <w:sz w:val="28"/>
          <w:szCs w:val="28"/>
        </w:rPr>
      </w:pPr>
      <w:r w:rsidRPr="006136B0">
        <w:rPr>
          <w:sz w:val="28"/>
          <w:szCs w:val="28"/>
        </w:rPr>
        <w:t>Даль, В. Толковый словарь живого великорусского языка : в 4 т. Т. 2 :   И-О / В. Даль – М. : Русский язык, 1989. – 779 с.</w:t>
      </w:r>
    </w:p>
    <w:p w:rsidR="00EC76CC" w:rsidRPr="006136B0" w:rsidRDefault="00EC76CC" w:rsidP="00773828">
      <w:pPr>
        <w:pStyle w:val="32"/>
        <w:spacing w:after="0"/>
        <w:ind w:firstLine="720"/>
        <w:rPr>
          <w:bCs/>
          <w:sz w:val="28"/>
          <w:szCs w:val="28"/>
        </w:rPr>
      </w:pPr>
      <w:r w:rsidRPr="006136B0">
        <w:rPr>
          <w:bCs/>
          <w:sz w:val="28"/>
          <w:szCs w:val="28"/>
        </w:rPr>
        <w:t xml:space="preserve">Правильным будет и </w:t>
      </w:r>
      <w:r w:rsidRPr="006136B0">
        <w:rPr>
          <w:b/>
          <w:bCs/>
          <w:sz w:val="28"/>
          <w:szCs w:val="28"/>
        </w:rPr>
        <w:t>следующий вариант:</w:t>
      </w:r>
    </w:p>
    <w:p w:rsidR="00FD2DF4" w:rsidRPr="006136B0" w:rsidRDefault="00FD2DF4" w:rsidP="00773828">
      <w:pPr>
        <w:pStyle w:val="32"/>
        <w:spacing w:after="0"/>
        <w:ind w:firstLine="720"/>
        <w:jc w:val="both"/>
        <w:rPr>
          <w:bCs/>
          <w:sz w:val="28"/>
          <w:szCs w:val="28"/>
        </w:rPr>
      </w:pPr>
      <w:r w:rsidRPr="006136B0">
        <w:rPr>
          <w:bCs/>
          <w:sz w:val="28"/>
          <w:szCs w:val="28"/>
        </w:rPr>
        <w:t>Гражданское право</w:t>
      </w:r>
      <w:r w:rsidR="00D221F6" w:rsidRPr="006136B0">
        <w:rPr>
          <w:bCs/>
          <w:sz w:val="28"/>
          <w:szCs w:val="28"/>
        </w:rPr>
        <w:t xml:space="preserve"> </w:t>
      </w:r>
      <w:r w:rsidRPr="006136B0">
        <w:rPr>
          <w:bCs/>
          <w:sz w:val="28"/>
          <w:szCs w:val="28"/>
        </w:rPr>
        <w:t>: учебник. В 3 т. Т. 1 / Н.Д. Егоров и др.</w:t>
      </w:r>
      <w:r w:rsidR="00D221F6" w:rsidRPr="006136B0">
        <w:rPr>
          <w:bCs/>
          <w:sz w:val="28"/>
          <w:szCs w:val="28"/>
        </w:rPr>
        <w:t xml:space="preserve"> </w:t>
      </w:r>
      <w:r w:rsidRPr="006136B0">
        <w:rPr>
          <w:bCs/>
          <w:sz w:val="28"/>
          <w:szCs w:val="28"/>
        </w:rPr>
        <w:t>; отв. ред. А.П. Сергеев, Ю.К. Толстой. – М.</w:t>
      </w:r>
      <w:r w:rsidR="00D221F6" w:rsidRPr="006136B0">
        <w:rPr>
          <w:bCs/>
          <w:sz w:val="28"/>
          <w:szCs w:val="28"/>
        </w:rPr>
        <w:t xml:space="preserve"> </w:t>
      </w:r>
      <w:r w:rsidRPr="006136B0">
        <w:rPr>
          <w:bCs/>
          <w:sz w:val="28"/>
          <w:szCs w:val="28"/>
        </w:rPr>
        <w:t xml:space="preserve">: ТК Велби, 2003. – 776 с. </w:t>
      </w:r>
    </w:p>
    <w:p w:rsidR="00EC76CC" w:rsidRPr="006136B0" w:rsidRDefault="00FD2DF4" w:rsidP="00773828">
      <w:pPr>
        <w:pStyle w:val="af0"/>
        <w:jc w:val="center"/>
        <w:rPr>
          <w:rFonts w:ascii="Times New Roman" w:hAnsi="Times New Roman"/>
          <w:b/>
          <w:sz w:val="28"/>
          <w:szCs w:val="28"/>
        </w:rPr>
      </w:pPr>
      <w:r w:rsidRPr="006136B0">
        <w:rPr>
          <w:rFonts w:ascii="Times New Roman" w:hAnsi="Times New Roman"/>
          <w:b/>
          <w:sz w:val="28"/>
          <w:szCs w:val="28"/>
        </w:rPr>
        <w:t>Диссертации</w:t>
      </w:r>
      <w:bookmarkStart w:id="30" w:name="_Toc96917310"/>
      <w:bookmarkStart w:id="31" w:name="_Toc96917433"/>
      <w:bookmarkStart w:id="32" w:name="_Toc96917526"/>
    </w:p>
    <w:p w:rsidR="00EC76CC" w:rsidRPr="006136B0" w:rsidRDefault="00EC76CC" w:rsidP="00773828">
      <w:pPr>
        <w:pStyle w:val="af0"/>
        <w:ind w:firstLine="720"/>
        <w:jc w:val="both"/>
        <w:rPr>
          <w:rFonts w:ascii="Times New Roman" w:hAnsi="Times New Roman"/>
          <w:b/>
          <w:sz w:val="28"/>
          <w:szCs w:val="28"/>
        </w:rPr>
      </w:pPr>
      <w:r w:rsidRPr="006136B0">
        <w:rPr>
          <w:rFonts w:ascii="Times New Roman" w:hAnsi="Times New Roman"/>
          <w:sz w:val="28"/>
          <w:szCs w:val="28"/>
        </w:rPr>
        <w:t>Ткаченко, В.С. Уголовно-правовая охрана личности сотрудников правоохранительных органов, обеспечивающих общественный порядок и общественную безопасность : дис. … канд. юрид. наук / В.С. Ткаченко. – М., 1998. – 219 с.</w:t>
      </w:r>
    </w:p>
    <w:p w:rsidR="00FD2DF4" w:rsidRPr="006136B0" w:rsidRDefault="00FD2DF4" w:rsidP="00773828">
      <w:pPr>
        <w:jc w:val="center"/>
        <w:rPr>
          <w:b/>
          <w:sz w:val="28"/>
          <w:szCs w:val="28"/>
        </w:rPr>
      </w:pPr>
      <w:r w:rsidRPr="006136B0">
        <w:rPr>
          <w:b/>
          <w:sz w:val="28"/>
          <w:szCs w:val="28"/>
        </w:rPr>
        <w:t>Авторефераты</w:t>
      </w:r>
      <w:bookmarkEnd w:id="30"/>
      <w:bookmarkEnd w:id="31"/>
      <w:bookmarkEnd w:id="32"/>
    </w:p>
    <w:p w:rsidR="00EC76CC" w:rsidRPr="006136B0" w:rsidRDefault="00EC76CC" w:rsidP="00773828">
      <w:pPr>
        <w:ind w:firstLine="720"/>
        <w:jc w:val="both"/>
        <w:rPr>
          <w:spacing w:val="-4"/>
          <w:sz w:val="28"/>
          <w:szCs w:val="28"/>
        </w:rPr>
      </w:pPr>
      <w:bookmarkStart w:id="33" w:name="_Toc96917313"/>
      <w:bookmarkStart w:id="34" w:name="_Toc96917436"/>
      <w:bookmarkStart w:id="35" w:name="_Toc96917529"/>
      <w:r w:rsidRPr="006136B0">
        <w:rPr>
          <w:spacing w:val="-4"/>
          <w:sz w:val="28"/>
          <w:szCs w:val="28"/>
        </w:rPr>
        <w:t>Осмонов, А. Уголовная ответственность за оскорбление : автореф. дис. … канд. юрид. наук / А. Осмонов. – М., 1972. – 20 с.</w:t>
      </w:r>
    </w:p>
    <w:p w:rsidR="00FD2DF4" w:rsidRPr="006136B0" w:rsidRDefault="00777D74" w:rsidP="00773828">
      <w:pPr>
        <w:jc w:val="center"/>
        <w:rPr>
          <w:b/>
          <w:sz w:val="28"/>
          <w:szCs w:val="28"/>
        </w:rPr>
      </w:pPr>
      <w:r w:rsidRPr="006136B0">
        <w:rPr>
          <w:b/>
          <w:sz w:val="28"/>
          <w:szCs w:val="28"/>
        </w:rPr>
        <w:t>Примеры библиографических описаний электронных ресурсов</w:t>
      </w:r>
      <w:bookmarkEnd w:id="33"/>
      <w:bookmarkEnd w:id="34"/>
      <w:bookmarkEnd w:id="35"/>
    </w:p>
    <w:p w:rsidR="00FD2DF4" w:rsidRPr="006136B0" w:rsidRDefault="00795D37" w:rsidP="00773828">
      <w:pPr>
        <w:jc w:val="center"/>
        <w:rPr>
          <w:b/>
          <w:sz w:val="28"/>
          <w:szCs w:val="28"/>
        </w:rPr>
      </w:pPr>
      <w:bookmarkStart w:id="36" w:name="_Toc96917314"/>
      <w:bookmarkStart w:id="37" w:name="_Toc96917437"/>
      <w:bookmarkStart w:id="38" w:name="_Toc96917530"/>
      <w:bookmarkStart w:id="39" w:name="_Toc96917688"/>
      <w:r w:rsidRPr="006136B0">
        <w:rPr>
          <w:b/>
          <w:sz w:val="28"/>
          <w:szCs w:val="28"/>
        </w:rPr>
        <w:t>Р</w:t>
      </w:r>
      <w:r w:rsidR="00777D74" w:rsidRPr="006136B0">
        <w:rPr>
          <w:b/>
          <w:sz w:val="28"/>
          <w:szCs w:val="28"/>
        </w:rPr>
        <w:t>есурсы локального доступа</w:t>
      </w:r>
      <w:bookmarkEnd w:id="36"/>
      <w:bookmarkEnd w:id="37"/>
      <w:bookmarkEnd w:id="38"/>
      <w:bookmarkEnd w:id="39"/>
    </w:p>
    <w:p w:rsidR="00FD2DF4" w:rsidRPr="006136B0" w:rsidRDefault="00FD2DF4" w:rsidP="00773828">
      <w:pPr>
        <w:jc w:val="center"/>
        <w:rPr>
          <w:b/>
          <w:sz w:val="28"/>
          <w:szCs w:val="28"/>
        </w:rPr>
      </w:pPr>
      <w:bookmarkStart w:id="40" w:name="_Toc96917315"/>
      <w:bookmarkStart w:id="41" w:name="_Toc96917438"/>
      <w:bookmarkStart w:id="42" w:name="_Toc96917531"/>
      <w:bookmarkStart w:id="43" w:name="_Toc96917689"/>
      <w:r w:rsidRPr="006136B0">
        <w:rPr>
          <w:b/>
          <w:sz w:val="28"/>
          <w:szCs w:val="28"/>
        </w:rPr>
        <w:t>Под заголовком</w:t>
      </w:r>
      <w:bookmarkEnd w:id="40"/>
      <w:bookmarkEnd w:id="41"/>
      <w:bookmarkEnd w:id="42"/>
      <w:bookmarkEnd w:id="43"/>
    </w:p>
    <w:p w:rsidR="00FD2DF4" w:rsidRPr="006136B0" w:rsidRDefault="00FD2DF4" w:rsidP="00773828">
      <w:pPr>
        <w:pStyle w:val="af0"/>
        <w:ind w:firstLine="720"/>
        <w:jc w:val="both"/>
        <w:rPr>
          <w:rFonts w:ascii="Times New Roman" w:hAnsi="Times New Roman"/>
          <w:sz w:val="28"/>
          <w:szCs w:val="28"/>
        </w:rPr>
      </w:pPr>
      <w:r w:rsidRPr="006136B0">
        <w:rPr>
          <w:rFonts w:ascii="Times New Roman" w:hAnsi="Times New Roman"/>
          <w:sz w:val="28"/>
          <w:szCs w:val="28"/>
        </w:rPr>
        <w:t xml:space="preserve">Даль В. И. Толковый словарь живого </w:t>
      </w:r>
      <w:r w:rsidR="00795D37" w:rsidRPr="006136B0">
        <w:rPr>
          <w:rFonts w:ascii="Times New Roman" w:hAnsi="Times New Roman"/>
          <w:sz w:val="28"/>
          <w:szCs w:val="28"/>
        </w:rPr>
        <w:t>русского языка Владимира Даля [</w:t>
      </w:r>
      <w:r w:rsidRPr="006136B0">
        <w:rPr>
          <w:rFonts w:ascii="Times New Roman" w:hAnsi="Times New Roman"/>
          <w:sz w:val="28"/>
          <w:szCs w:val="28"/>
        </w:rPr>
        <w:t>Электронный ресурс]: подгот. по 2-му печ. изд. 1880 – 1882 гг. – Электр. дан. – М.: АСТ [и др.], 1998. – 1 электр. опт. диск (</w:t>
      </w:r>
      <w:r w:rsidRPr="006136B0">
        <w:rPr>
          <w:rFonts w:ascii="Times New Roman" w:hAnsi="Times New Roman"/>
          <w:sz w:val="28"/>
          <w:szCs w:val="28"/>
          <w:lang w:val="en-US"/>
        </w:rPr>
        <w:t>CD</w:t>
      </w:r>
      <w:r w:rsidRPr="006136B0">
        <w:rPr>
          <w:rFonts w:ascii="Times New Roman" w:hAnsi="Times New Roman"/>
          <w:sz w:val="28"/>
          <w:szCs w:val="28"/>
        </w:rPr>
        <w:t>-</w:t>
      </w:r>
      <w:r w:rsidRPr="006136B0">
        <w:rPr>
          <w:rFonts w:ascii="Times New Roman" w:hAnsi="Times New Roman"/>
          <w:sz w:val="28"/>
          <w:szCs w:val="28"/>
          <w:lang w:val="en-US"/>
        </w:rPr>
        <w:t>ROM</w:t>
      </w:r>
      <w:r w:rsidRPr="006136B0">
        <w:rPr>
          <w:rFonts w:ascii="Times New Roman" w:hAnsi="Times New Roman"/>
          <w:sz w:val="28"/>
          <w:szCs w:val="28"/>
        </w:rPr>
        <w:t>). – Загл. с экрана.</w:t>
      </w:r>
    </w:p>
    <w:p w:rsidR="00FD2DF4" w:rsidRPr="006136B0" w:rsidRDefault="00FD2DF4" w:rsidP="00773828">
      <w:pPr>
        <w:jc w:val="center"/>
        <w:rPr>
          <w:b/>
          <w:sz w:val="28"/>
          <w:szCs w:val="28"/>
        </w:rPr>
      </w:pPr>
      <w:bookmarkStart w:id="44" w:name="_Toc96917316"/>
      <w:bookmarkStart w:id="45" w:name="_Toc96917439"/>
      <w:bookmarkStart w:id="46" w:name="_Toc96917532"/>
      <w:bookmarkStart w:id="47" w:name="_Toc96917690"/>
      <w:r w:rsidRPr="006136B0">
        <w:rPr>
          <w:b/>
          <w:sz w:val="28"/>
          <w:szCs w:val="28"/>
        </w:rPr>
        <w:t>Под заглавием</w:t>
      </w:r>
      <w:bookmarkEnd w:id="44"/>
      <w:bookmarkEnd w:id="45"/>
      <w:bookmarkEnd w:id="46"/>
      <w:bookmarkEnd w:id="47"/>
    </w:p>
    <w:p w:rsidR="00FD2DF4" w:rsidRPr="006136B0" w:rsidRDefault="00FD2DF4" w:rsidP="00773828">
      <w:pPr>
        <w:pStyle w:val="af0"/>
        <w:ind w:firstLine="709"/>
        <w:jc w:val="both"/>
        <w:rPr>
          <w:rFonts w:ascii="Times New Roman" w:hAnsi="Times New Roman"/>
          <w:sz w:val="28"/>
          <w:szCs w:val="28"/>
        </w:rPr>
      </w:pPr>
      <w:r w:rsidRPr="006136B0">
        <w:rPr>
          <w:rFonts w:ascii="Times New Roman" w:hAnsi="Times New Roman"/>
          <w:sz w:val="28"/>
          <w:szCs w:val="28"/>
        </w:rPr>
        <w:t>Библиография по социальным и гуманитарным наукам, 1993 – 1995 [Электронный ресурс] / Ин-т науч. информ. по  обществ. наукам (ИНИОН). –  М., 1995. – 1 электрон. опт. диск (</w:t>
      </w:r>
      <w:r w:rsidRPr="006136B0">
        <w:rPr>
          <w:rFonts w:ascii="Times New Roman" w:hAnsi="Times New Roman"/>
          <w:sz w:val="28"/>
          <w:szCs w:val="28"/>
          <w:lang w:val="en-US"/>
        </w:rPr>
        <w:t>CD</w:t>
      </w:r>
      <w:r w:rsidRPr="006136B0">
        <w:rPr>
          <w:rFonts w:ascii="Times New Roman" w:hAnsi="Times New Roman"/>
          <w:sz w:val="28"/>
          <w:szCs w:val="28"/>
        </w:rPr>
        <w:t>-</w:t>
      </w:r>
      <w:r w:rsidRPr="006136B0">
        <w:rPr>
          <w:rFonts w:ascii="Times New Roman" w:hAnsi="Times New Roman"/>
          <w:sz w:val="28"/>
          <w:szCs w:val="28"/>
          <w:lang w:val="en-US"/>
        </w:rPr>
        <w:t>ROM</w:t>
      </w:r>
      <w:r w:rsidRPr="006136B0">
        <w:rPr>
          <w:rFonts w:ascii="Times New Roman" w:hAnsi="Times New Roman"/>
          <w:sz w:val="28"/>
          <w:szCs w:val="28"/>
        </w:rPr>
        <w:t>). -  Загл. с вкладыша контейнера.</w:t>
      </w:r>
    </w:p>
    <w:p w:rsidR="00FD2DF4" w:rsidRPr="006136B0" w:rsidRDefault="00FD2DF4" w:rsidP="00773828">
      <w:pPr>
        <w:jc w:val="center"/>
        <w:rPr>
          <w:b/>
          <w:sz w:val="28"/>
          <w:szCs w:val="28"/>
        </w:rPr>
      </w:pPr>
      <w:bookmarkStart w:id="48" w:name="_Toc96917317"/>
      <w:bookmarkStart w:id="49" w:name="_Toc96917440"/>
      <w:bookmarkStart w:id="50" w:name="_Toc96917533"/>
      <w:bookmarkStart w:id="51" w:name="_Toc96917691"/>
      <w:bookmarkStart w:id="52" w:name="_Toc96917800"/>
      <w:r w:rsidRPr="006136B0">
        <w:rPr>
          <w:b/>
          <w:sz w:val="28"/>
          <w:szCs w:val="28"/>
        </w:rPr>
        <w:t>Ресурсы удаленного доступа</w:t>
      </w:r>
      <w:bookmarkEnd w:id="48"/>
      <w:bookmarkEnd w:id="49"/>
      <w:bookmarkEnd w:id="50"/>
      <w:bookmarkEnd w:id="51"/>
      <w:bookmarkEnd w:id="52"/>
    </w:p>
    <w:p w:rsidR="00FD2DF4" w:rsidRPr="006136B0" w:rsidRDefault="00FD2DF4" w:rsidP="00773828">
      <w:pPr>
        <w:pStyle w:val="af0"/>
        <w:ind w:firstLine="709"/>
        <w:jc w:val="both"/>
        <w:rPr>
          <w:rFonts w:ascii="Times New Roman" w:hAnsi="Times New Roman"/>
          <w:sz w:val="28"/>
          <w:szCs w:val="28"/>
        </w:rPr>
      </w:pPr>
      <w:r w:rsidRPr="006136B0">
        <w:rPr>
          <w:rFonts w:ascii="Times New Roman" w:hAnsi="Times New Roman"/>
          <w:sz w:val="28"/>
          <w:szCs w:val="28"/>
        </w:rPr>
        <w:t>Исследовано в России [Электронный ресурс]</w:t>
      </w:r>
      <w:r w:rsidR="007B7DEB" w:rsidRPr="006136B0">
        <w:rPr>
          <w:rFonts w:ascii="Times New Roman" w:hAnsi="Times New Roman"/>
          <w:sz w:val="28"/>
          <w:szCs w:val="28"/>
        </w:rPr>
        <w:t xml:space="preserve"> </w:t>
      </w:r>
      <w:r w:rsidRPr="006136B0">
        <w:rPr>
          <w:rFonts w:ascii="Times New Roman" w:hAnsi="Times New Roman"/>
          <w:sz w:val="28"/>
          <w:szCs w:val="28"/>
        </w:rPr>
        <w:t xml:space="preserve">: многопредмет. науч. журн. / Моск. физ.-тех. ин- т. – Электрон. журн. – Долгопрудный.: МФТИ, 1998. - Режим доступа: </w:t>
      </w:r>
      <w:r w:rsidRPr="006136B0">
        <w:rPr>
          <w:rFonts w:ascii="Times New Roman" w:hAnsi="Times New Roman"/>
          <w:sz w:val="28"/>
          <w:szCs w:val="28"/>
          <w:lang w:val="en-US"/>
        </w:rPr>
        <w:t>http</w:t>
      </w:r>
      <w:r w:rsidRPr="006136B0">
        <w:rPr>
          <w:rFonts w:ascii="Times New Roman" w:hAnsi="Times New Roman"/>
          <w:sz w:val="28"/>
          <w:szCs w:val="28"/>
        </w:rPr>
        <w:t>://</w:t>
      </w:r>
      <w:r w:rsidRPr="006136B0">
        <w:rPr>
          <w:rFonts w:ascii="Times New Roman" w:hAnsi="Times New Roman"/>
          <w:sz w:val="28"/>
          <w:szCs w:val="28"/>
          <w:lang w:val="en-US"/>
        </w:rPr>
        <w:t>zhurnal</w:t>
      </w:r>
      <w:r w:rsidRPr="006136B0">
        <w:rPr>
          <w:rFonts w:ascii="Times New Roman" w:hAnsi="Times New Roman"/>
          <w:sz w:val="28"/>
          <w:szCs w:val="28"/>
        </w:rPr>
        <w:t>.</w:t>
      </w:r>
      <w:r w:rsidRPr="006136B0">
        <w:rPr>
          <w:rFonts w:ascii="Times New Roman" w:hAnsi="Times New Roman"/>
          <w:sz w:val="28"/>
          <w:szCs w:val="28"/>
          <w:lang w:val="en-US"/>
        </w:rPr>
        <w:t>mipt</w:t>
      </w:r>
      <w:r w:rsidRPr="006136B0">
        <w:rPr>
          <w:rFonts w:ascii="Times New Roman" w:hAnsi="Times New Roman"/>
          <w:sz w:val="28"/>
          <w:szCs w:val="28"/>
        </w:rPr>
        <w:t>.</w:t>
      </w:r>
      <w:r w:rsidRPr="006136B0">
        <w:rPr>
          <w:rFonts w:ascii="Times New Roman" w:hAnsi="Times New Roman"/>
          <w:sz w:val="28"/>
          <w:szCs w:val="28"/>
          <w:lang w:val="en-US"/>
        </w:rPr>
        <w:t>rssi</w:t>
      </w:r>
      <w:r w:rsidRPr="006136B0">
        <w:rPr>
          <w:rFonts w:ascii="Times New Roman" w:hAnsi="Times New Roman"/>
          <w:sz w:val="28"/>
          <w:szCs w:val="28"/>
        </w:rPr>
        <w:t>.</w:t>
      </w:r>
      <w:r w:rsidR="000172F3" w:rsidRPr="006136B0">
        <w:rPr>
          <w:rFonts w:ascii="Times New Roman" w:hAnsi="Times New Roman"/>
          <w:sz w:val="28"/>
          <w:szCs w:val="28"/>
        </w:rPr>
        <w:t xml:space="preserve"> </w:t>
      </w:r>
      <w:r w:rsidRPr="006136B0">
        <w:rPr>
          <w:rFonts w:ascii="Times New Roman" w:hAnsi="Times New Roman"/>
          <w:sz w:val="28"/>
          <w:szCs w:val="28"/>
          <w:lang w:val="en-US"/>
        </w:rPr>
        <w:t>ru</w:t>
      </w:r>
      <w:r w:rsidRPr="006136B0">
        <w:rPr>
          <w:rFonts w:ascii="Times New Roman" w:hAnsi="Times New Roman"/>
          <w:sz w:val="28"/>
          <w:szCs w:val="28"/>
        </w:rPr>
        <w:t xml:space="preserve">.  – Загл. с экрана. </w:t>
      </w:r>
    </w:p>
    <w:p w:rsidR="007B7DEB" w:rsidRPr="006136B0" w:rsidRDefault="007B7DEB" w:rsidP="00773828">
      <w:pPr>
        <w:pStyle w:val="af0"/>
        <w:widowControl w:val="0"/>
        <w:ind w:firstLine="709"/>
        <w:jc w:val="both"/>
        <w:rPr>
          <w:rFonts w:ascii="Times New Roman" w:hAnsi="Times New Roman"/>
          <w:sz w:val="28"/>
          <w:szCs w:val="28"/>
        </w:rPr>
      </w:pPr>
      <w:r w:rsidRPr="006136B0">
        <w:rPr>
          <w:rFonts w:ascii="Times New Roman" w:hAnsi="Times New Roman"/>
          <w:sz w:val="28"/>
          <w:szCs w:val="28"/>
        </w:rPr>
        <w:t>Газета. Ру [электронный ресурс]. – Режим доступа: http://www.gazeta.ru /2004/12/20/last143204.shtml?fromexport.</w:t>
      </w:r>
    </w:p>
    <w:p w:rsidR="007B7DEB" w:rsidRPr="006136B0" w:rsidRDefault="007B7DEB" w:rsidP="00773828">
      <w:pPr>
        <w:pStyle w:val="af0"/>
        <w:widowControl w:val="0"/>
        <w:ind w:firstLine="709"/>
        <w:jc w:val="both"/>
        <w:rPr>
          <w:rFonts w:ascii="Times New Roman" w:hAnsi="Times New Roman"/>
          <w:sz w:val="28"/>
          <w:szCs w:val="28"/>
        </w:rPr>
      </w:pPr>
      <w:r w:rsidRPr="006136B0">
        <w:rPr>
          <w:rFonts w:ascii="Times New Roman" w:hAnsi="Times New Roman"/>
          <w:sz w:val="28"/>
          <w:szCs w:val="28"/>
        </w:rPr>
        <w:t>О применении судами общей юрисдикции общепризнанных принципов и норм международного права и международных договоров Российской Федерации : Постановление Пленума Верховного Суда РФ от 10 октября 2003 г. № 5 [Электронный ресурс]. – электрон. дан. – ГАРАНТ. – справочная правовая система. – 2006. – Режим доступа: http://</w:t>
      </w:r>
      <w:r w:rsidRPr="006136B0">
        <w:rPr>
          <w:rFonts w:ascii="Times New Roman" w:hAnsi="Times New Roman"/>
          <w:sz w:val="28"/>
          <w:szCs w:val="28"/>
          <w:lang w:val="en-US"/>
        </w:rPr>
        <w:t>www</w:t>
      </w:r>
      <w:r w:rsidRPr="006136B0">
        <w:rPr>
          <w:rFonts w:ascii="Times New Roman" w:hAnsi="Times New Roman"/>
          <w:sz w:val="28"/>
          <w:szCs w:val="28"/>
        </w:rPr>
        <w:t>.</w:t>
      </w:r>
      <w:r w:rsidRPr="006136B0">
        <w:rPr>
          <w:rFonts w:ascii="Times New Roman" w:hAnsi="Times New Roman"/>
          <w:sz w:val="28"/>
          <w:szCs w:val="28"/>
          <w:lang w:val="en-US"/>
        </w:rPr>
        <w:t>garant</w:t>
      </w:r>
      <w:r w:rsidRPr="006136B0">
        <w:rPr>
          <w:rFonts w:ascii="Times New Roman" w:hAnsi="Times New Roman"/>
          <w:sz w:val="28"/>
          <w:szCs w:val="28"/>
        </w:rPr>
        <w:t>.</w:t>
      </w:r>
      <w:r w:rsidRPr="006136B0">
        <w:rPr>
          <w:rFonts w:ascii="Times New Roman" w:hAnsi="Times New Roman"/>
          <w:sz w:val="28"/>
          <w:szCs w:val="28"/>
          <w:lang w:val="en-US"/>
        </w:rPr>
        <w:t>ru</w:t>
      </w:r>
    </w:p>
    <w:p w:rsidR="00FD2DF4" w:rsidRPr="006136B0" w:rsidRDefault="00777D74" w:rsidP="00773828">
      <w:pPr>
        <w:jc w:val="center"/>
        <w:rPr>
          <w:b/>
          <w:bCs/>
          <w:iCs/>
          <w:sz w:val="28"/>
          <w:szCs w:val="28"/>
        </w:rPr>
      </w:pPr>
      <w:r w:rsidRPr="006136B0">
        <w:rPr>
          <w:b/>
          <w:bCs/>
          <w:iCs/>
          <w:sz w:val="28"/>
          <w:szCs w:val="28"/>
        </w:rPr>
        <w:t>Нормативные правовые акты</w:t>
      </w:r>
      <w:r w:rsidR="00795D37" w:rsidRPr="006136B0">
        <w:rPr>
          <w:b/>
          <w:bCs/>
          <w:iCs/>
          <w:sz w:val="28"/>
          <w:szCs w:val="28"/>
        </w:rPr>
        <w:t xml:space="preserve"> </w:t>
      </w:r>
    </w:p>
    <w:p w:rsidR="00FD2DF4" w:rsidRPr="006136B0" w:rsidRDefault="00FD2DF4" w:rsidP="00773828">
      <w:pPr>
        <w:ind w:firstLine="720"/>
        <w:jc w:val="both"/>
        <w:rPr>
          <w:bCs/>
          <w:iCs/>
          <w:sz w:val="28"/>
          <w:szCs w:val="28"/>
        </w:rPr>
      </w:pPr>
      <w:r w:rsidRPr="006136B0">
        <w:rPr>
          <w:bCs/>
          <w:iCs/>
          <w:sz w:val="28"/>
          <w:szCs w:val="28"/>
        </w:rPr>
        <w:t>Конституция Российской Федерации: офиц. текст. – М.</w:t>
      </w:r>
      <w:r w:rsidR="00795D37" w:rsidRPr="006136B0">
        <w:rPr>
          <w:bCs/>
          <w:iCs/>
          <w:sz w:val="28"/>
          <w:szCs w:val="28"/>
        </w:rPr>
        <w:t xml:space="preserve"> </w:t>
      </w:r>
      <w:r w:rsidRPr="006136B0">
        <w:rPr>
          <w:bCs/>
          <w:iCs/>
          <w:sz w:val="28"/>
          <w:szCs w:val="28"/>
        </w:rPr>
        <w:t>: Юрид. литература, 1993. –</w:t>
      </w:r>
      <w:r w:rsidR="00777D74" w:rsidRPr="006136B0">
        <w:rPr>
          <w:bCs/>
          <w:iCs/>
          <w:sz w:val="28"/>
          <w:szCs w:val="28"/>
        </w:rPr>
        <w:t xml:space="preserve"> </w:t>
      </w:r>
      <w:r w:rsidRPr="006136B0">
        <w:rPr>
          <w:bCs/>
          <w:iCs/>
          <w:sz w:val="28"/>
          <w:szCs w:val="28"/>
        </w:rPr>
        <w:t>64 с.</w:t>
      </w:r>
    </w:p>
    <w:p w:rsidR="00FD2DF4" w:rsidRPr="006136B0" w:rsidRDefault="00FD2DF4" w:rsidP="00773828">
      <w:pPr>
        <w:ind w:firstLine="720"/>
        <w:jc w:val="both"/>
        <w:rPr>
          <w:bCs/>
          <w:iCs/>
          <w:sz w:val="28"/>
          <w:szCs w:val="28"/>
        </w:rPr>
      </w:pPr>
      <w:r w:rsidRPr="006136B0">
        <w:rPr>
          <w:bCs/>
          <w:iCs/>
          <w:sz w:val="28"/>
          <w:szCs w:val="28"/>
        </w:rPr>
        <w:t>Гражданский процессуальный кодекс РСФСР</w:t>
      </w:r>
      <w:r w:rsidR="00795D37" w:rsidRPr="006136B0">
        <w:rPr>
          <w:bCs/>
          <w:iCs/>
          <w:sz w:val="28"/>
          <w:szCs w:val="28"/>
        </w:rPr>
        <w:t xml:space="preserve"> </w:t>
      </w:r>
      <w:r w:rsidRPr="006136B0">
        <w:rPr>
          <w:bCs/>
          <w:iCs/>
          <w:sz w:val="28"/>
          <w:szCs w:val="28"/>
        </w:rPr>
        <w:t xml:space="preserve">: офиц. </w:t>
      </w:r>
      <w:r w:rsidR="00795D37" w:rsidRPr="006136B0">
        <w:rPr>
          <w:bCs/>
          <w:iCs/>
          <w:sz w:val="28"/>
          <w:szCs w:val="28"/>
        </w:rPr>
        <w:t>Т</w:t>
      </w:r>
      <w:r w:rsidRPr="006136B0">
        <w:rPr>
          <w:bCs/>
          <w:iCs/>
          <w:sz w:val="28"/>
          <w:szCs w:val="28"/>
        </w:rPr>
        <w:t>екст</w:t>
      </w:r>
      <w:r w:rsidR="00795D37" w:rsidRPr="006136B0">
        <w:rPr>
          <w:bCs/>
          <w:iCs/>
          <w:sz w:val="28"/>
          <w:szCs w:val="28"/>
        </w:rPr>
        <w:t xml:space="preserve"> </w:t>
      </w:r>
      <w:r w:rsidRPr="006136B0">
        <w:rPr>
          <w:bCs/>
          <w:iCs/>
          <w:sz w:val="28"/>
          <w:szCs w:val="28"/>
        </w:rPr>
        <w:t>: по состоянию на 15 нояб. 2001 г. – М.</w:t>
      </w:r>
      <w:r w:rsidR="00795D37" w:rsidRPr="006136B0">
        <w:rPr>
          <w:bCs/>
          <w:iCs/>
          <w:sz w:val="28"/>
          <w:szCs w:val="28"/>
        </w:rPr>
        <w:t xml:space="preserve"> </w:t>
      </w:r>
      <w:r w:rsidRPr="006136B0">
        <w:rPr>
          <w:bCs/>
          <w:iCs/>
          <w:sz w:val="28"/>
          <w:szCs w:val="28"/>
        </w:rPr>
        <w:t>: Маркетинг, 2001. – 159 с.</w:t>
      </w:r>
    </w:p>
    <w:p w:rsidR="00795D37" w:rsidRPr="006136B0" w:rsidRDefault="00FD2DF4" w:rsidP="00773828">
      <w:pPr>
        <w:ind w:firstLine="720"/>
        <w:jc w:val="both"/>
        <w:rPr>
          <w:bCs/>
          <w:iCs/>
          <w:sz w:val="28"/>
          <w:szCs w:val="28"/>
        </w:rPr>
      </w:pPr>
      <w:r w:rsidRPr="006136B0">
        <w:rPr>
          <w:bCs/>
          <w:iCs/>
          <w:sz w:val="28"/>
          <w:szCs w:val="28"/>
        </w:rPr>
        <w:t>Кодекс Российской Федерации об административных правонарушениях</w:t>
      </w:r>
      <w:r w:rsidR="00795D37" w:rsidRPr="006136B0">
        <w:rPr>
          <w:bCs/>
          <w:iCs/>
          <w:sz w:val="28"/>
          <w:szCs w:val="28"/>
        </w:rPr>
        <w:t xml:space="preserve"> </w:t>
      </w:r>
      <w:r w:rsidRPr="006136B0">
        <w:rPr>
          <w:bCs/>
          <w:iCs/>
          <w:sz w:val="28"/>
          <w:szCs w:val="28"/>
        </w:rPr>
        <w:t>: офиц. текст. – Барнаул</w:t>
      </w:r>
      <w:r w:rsidR="00795D37" w:rsidRPr="006136B0">
        <w:rPr>
          <w:bCs/>
          <w:iCs/>
          <w:sz w:val="28"/>
          <w:szCs w:val="28"/>
        </w:rPr>
        <w:t xml:space="preserve"> </w:t>
      </w:r>
      <w:r w:rsidRPr="006136B0">
        <w:rPr>
          <w:bCs/>
          <w:iCs/>
          <w:sz w:val="28"/>
          <w:szCs w:val="28"/>
        </w:rPr>
        <w:t>: БЮИ МВД России, 2001. – 250 с.</w:t>
      </w:r>
    </w:p>
    <w:p w:rsidR="00795D37" w:rsidRPr="006136B0" w:rsidRDefault="00795D37" w:rsidP="00773828">
      <w:pPr>
        <w:ind w:firstLine="720"/>
        <w:jc w:val="both"/>
        <w:rPr>
          <w:bCs/>
          <w:iCs/>
          <w:sz w:val="28"/>
          <w:szCs w:val="28"/>
        </w:rPr>
      </w:pPr>
      <w:r w:rsidRPr="006136B0">
        <w:rPr>
          <w:bCs/>
          <w:iCs/>
          <w:sz w:val="28"/>
          <w:szCs w:val="28"/>
        </w:rPr>
        <w:t xml:space="preserve">О внесении изменений в Уголовный кодекс и Уголовно-процессуальный кодекс РСФСР : Федеральный закон от 18 мая </w:t>
      </w:r>
      <w:smartTag w:uri="urn:schemas-microsoft-com:office:smarttags" w:element="metricconverter">
        <w:smartTagPr>
          <w:attr w:name="ProductID" w:val="1995 г"/>
        </w:smartTagPr>
        <w:r w:rsidRPr="006136B0">
          <w:rPr>
            <w:bCs/>
            <w:iCs/>
            <w:sz w:val="28"/>
            <w:szCs w:val="28"/>
          </w:rPr>
          <w:t>1995 г</w:t>
        </w:r>
      </w:smartTag>
      <w:r w:rsidRPr="006136B0">
        <w:rPr>
          <w:bCs/>
          <w:iCs/>
          <w:sz w:val="28"/>
          <w:szCs w:val="28"/>
        </w:rPr>
        <w:t xml:space="preserve">. // Российская газета. – 1995. –   2-3 мая. </w:t>
      </w:r>
    </w:p>
    <w:p w:rsidR="00795D37" w:rsidRPr="006136B0" w:rsidRDefault="00795D37" w:rsidP="00773828">
      <w:pPr>
        <w:jc w:val="center"/>
        <w:rPr>
          <w:bCs/>
          <w:iCs/>
          <w:sz w:val="28"/>
          <w:szCs w:val="28"/>
        </w:rPr>
      </w:pPr>
      <w:r w:rsidRPr="006136B0">
        <w:rPr>
          <w:b/>
          <w:bCs/>
          <w:iCs/>
          <w:sz w:val="28"/>
          <w:szCs w:val="28"/>
        </w:rPr>
        <w:t>Иные официальные материалы</w:t>
      </w:r>
    </w:p>
    <w:p w:rsidR="000974E7" w:rsidRPr="006136B0" w:rsidRDefault="000974E7" w:rsidP="00773828">
      <w:pPr>
        <w:ind w:firstLine="709"/>
        <w:jc w:val="both"/>
        <w:rPr>
          <w:spacing w:val="-4"/>
          <w:sz w:val="28"/>
          <w:szCs w:val="28"/>
        </w:rPr>
      </w:pPr>
      <w:r w:rsidRPr="006136B0">
        <w:rPr>
          <w:spacing w:val="-4"/>
          <w:sz w:val="28"/>
          <w:szCs w:val="28"/>
        </w:rPr>
        <w:t>О судебной практике по делам о взяточничестве и коммерческом подкупе</w:t>
      </w:r>
      <w:r w:rsidR="00C23CC0">
        <w:rPr>
          <w:spacing w:val="-4"/>
          <w:sz w:val="28"/>
          <w:szCs w:val="28"/>
        </w:rPr>
        <w:t> </w:t>
      </w:r>
      <w:r w:rsidRPr="006136B0">
        <w:rPr>
          <w:spacing w:val="-4"/>
          <w:sz w:val="28"/>
          <w:szCs w:val="28"/>
        </w:rPr>
        <w:t>: постановление Пленума Верховного Суда Российской Федерации от 10 февраля 2000 г. № 6 // Сборник постановлений Пленумов Верховных Судов Российской Федерации (СССР и РСФСР) по уголовным делам. – Изд. 2-е, перераб. и доп. – М. : ПБОЮЛ Гриженко Е.М., 2000. – С. 290-298.</w:t>
      </w:r>
    </w:p>
    <w:p w:rsidR="00795D37" w:rsidRPr="006136B0" w:rsidRDefault="00795D37" w:rsidP="00773828">
      <w:pPr>
        <w:ind w:firstLine="709"/>
        <w:jc w:val="both"/>
        <w:rPr>
          <w:spacing w:val="-4"/>
          <w:sz w:val="28"/>
          <w:szCs w:val="28"/>
        </w:rPr>
      </w:pPr>
      <w:r w:rsidRPr="006136B0">
        <w:rPr>
          <w:spacing w:val="-4"/>
          <w:sz w:val="28"/>
          <w:szCs w:val="28"/>
        </w:rPr>
        <w:t xml:space="preserve">О судебной практике по делам о защите чести и достоинства граждан, а также деловой репутации граждан и юридических лиц : постановление Пленума Верховного Суда СССР от 24 февраля </w:t>
      </w:r>
      <w:smartTag w:uri="urn:schemas-microsoft-com:office:smarttags" w:element="metricconverter">
        <w:smartTagPr>
          <w:attr w:name="ProductID" w:val="2005 г"/>
        </w:smartTagPr>
        <w:r w:rsidRPr="006136B0">
          <w:rPr>
            <w:spacing w:val="-4"/>
            <w:sz w:val="28"/>
            <w:szCs w:val="28"/>
          </w:rPr>
          <w:t>2005 г</w:t>
        </w:r>
      </w:smartTag>
      <w:r w:rsidRPr="006136B0">
        <w:rPr>
          <w:spacing w:val="-4"/>
          <w:sz w:val="28"/>
          <w:szCs w:val="28"/>
        </w:rPr>
        <w:t>. №3 // Сборник постановлений Пленумов Верховных Судов СССР и РСФСР (Российской Федерации). – М. : Спарк, 2005. – С. 949-959.</w:t>
      </w:r>
    </w:p>
    <w:p w:rsidR="000974E7" w:rsidRPr="006136B0" w:rsidRDefault="00FD2DF4" w:rsidP="00773828">
      <w:pPr>
        <w:jc w:val="center"/>
        <w:rPr>
          <w:b/>
          <w:sz w:val="28"/>
          <w:szCs w:val="28"/>
        </w:rPr>
      </w:pPr>
      <w:bookmarkStart w:id="53" w:name="_Toc96917318"/>
      <w:bookmarkStart w:id="54" w:name="_Toc96917441"/>
      <w:bookmarkStart w:id="55" w:name="_Toc96917534"/>
      <w:bookmarkStart w:id="56" w:name="_Toc96917692"/>
      <w:bookmarkStart w:id="57" w:name="_Toc96917801"/>
      <w:bookmarkStart w:id="58" w:name="_Toc96917892"/>
      <w:r w:rsidRPr="006136B0">
        <w:rPr>
          <w:b/>
          <w:sz w:val="28"/>
          <w:szCs w:val="28"/>
        </w:rPr>
        <w:t>Статья из сборника:</w:t>
      </w:r>
      <w:bookmarkStart w:id="59" w:name="_Toc96917319"/>
      <w:bookmarkStart w:id="60" w:name="_Toc96917442"/>
      <w:bookmarkStart w:id="61" w:name="_Toc96917535"/>
      <w:bookmarkStart w:id="62" w:name="_Toc96917693"/>
      <w:bookmarkStart w:id="63" w:name="_Toc96917802"/>
      <w:bookmarkStart w:id="64" w:name="_Toc96917893"/>
      <w:bookmarkEnd w:id="53"/>
      <w:bookmarkEnd w:id="54"/>
      <w:bookmarkEnd w:id="55"/>
      <w:bookmarkEnd w:id="56"/>
      <w:bookmarkEnd w:id="57"/>
      <w:bookmarkEnd w:id="58"/>
    </w:p>
    <w:p w:rsidR="000974E7" w:rsidRPr="006136B0" w:rsidRDefault="000974E7" w:rsidP="00773828">
      <w:pPr>
        <w:ind w:firstLine="720"/>
        <w:jc w:val="both"/>
        <w:rPr>
          <w:b/>
          <w:sz w:val="28"/>
          <w:szCs w:val="28"/>
        </w:rPr>
      </w:pPr>
      <w:r w:rsidRPr="006136B0">
        <w:rPr>
          <w:spacing w:val="-4"/>
          <w:sz w:val="28"/>
          <w:szCs w:val="28"/>
        </w:rPr>
        <w:t xml:space="preserve">Горобцов, В.И. Наказание: Понятие, цели, система / В.И. Горобцов </w:t>
      </w:r>
      <w:r w:rsidRPr="006136B0">
        <w:rPr>
          <w:spacing w:val="-4"/>
          <w:sz w:val="28"/>
          <w:szCs w:val="28"/>
        </w:rPr>
        <w:br/>
        <w:t>// Актуальные проблемы теории борьбы с преступностью и правоприменительной практики : межвуз. сб. научн. тр. – Красноярск : КВШМ, 1999. – С.53-60.</w:t>
      </w:r>
    </w:p>
    <w:p w:rsidR="000974E7" w:rsidRPr="006136B0" w:rsidRDefault="00FD2DF4" w:rsidP="00773828">
      <w:pPr>
        <w:jc w:val="center"/>
        <w:rPr>
          <w:b/>
          <w:sz w:val="28"/>
          <w:szCs w:val="28"/>
        </w:rPr>
      </w:pPr>
      <w:bookmarkStart w:id="65" w:name="_Toc96917323"/>
      <w:bookmarkStart w:id="66" w:name="_Toc96917446"/>
      <w:bookmarkStart w:id="67" w:name="_Toc96917539"/>
      <w:bookmarkStart w:id="68" w:name="_Toc96917697"/>
      <w:bookmarkStart w:id="69" w:name="_Toc96917806"/>
      <w:bookmarkStart w:id="70" w:name="_Toc96917897"/>
      <w:bookmarkStart w:id="71" w:name="_Toc96918169"/>
      <w:bookmarkEnd w:id="59"/>
      <w:bookmarkEnd w:id="60"/>
      <w:bookmarkEnd w:id="61"/>
      <w:bookmarkEnd w:id="62"/>
      <w:bookmarkEnd w:id="63"/>
      <w:bookmarkEnd w:id="64"/>
      <w:r w:rsidRPr="006136B0">
        <w:rPr>
          <w:b/>
          <w:sz w:val="28"/>
          <w:szCs w:val="28"/>
        </w:rPr>
        <w:t>Статья из журнала:</w:t>
      </w:r>
      <w:bookmarkStart w:id="72" w:name="_Toc96917324"/>
      <w:bookmarkStart w:id="73" w:name="_Toc96917447"/>
      <w:bookmarkStart w:id="74" w:name="_Toc96917540"/>
      <w:bookmarkStart w:id="75" w:name="_Toc96917698"/>
      <w:bookmarkStart w:id="76" w:name="_Toc96917807"/>
      <w:bookmarkStart w:id="77" w:name="_Toc96917898"/>
      <w:bookmarkStart w:id="78" w:name="_Toc96918170"/>
      <w:bookmarkEnd w:id="65"/>
      <w:bookmarkEnd w:id="66"/>
      <w:bookmarkEnd w:id="67"/>
      <w:bookmarkEnd w:id="68"/>
      <w:bookmarkEnd w:id="69"/>
      <w:bookmarkEnd w:id="70"/>
      <w:bookmarkEnd w:id="71"/>
    </w:p>
    <w:p w:rsidR="000974E7" w:rsidRPr="006136B0" w:rsidRDefault="000974E7" w:rsidP="00773828">
      <w:pPr>
        <w:ind w:firstLine="709"/>
        <w:jc w:val="both"/>
        <w:rPr>
          <w:b/>
          <w:sz w:val="28"/>
          <w:szCs w:val="28"/>
        </w:rPr>
      </w:pPr>
      <w:r w:rsidRPr="006136B0">
        <w:rPr>
          <w:spacing w:val="-4"/>
          <w:sz w:val="28"/>
          <w:szCs w:val="28"/>
        </w:rPr>
        <w:t>Бриллиантов, А.В. К вопросу о понятии должностного</w:t>
      </w:r>
      <w:r w:rsidRPr="006136B0">
        <w:rPr>
          <w:spacing w:val="-4"/>
          <w:sz w:val="26"/>
          <w:szCs w:val="26"/>
        </w:rPr>
        <w:t xml:space="preserve"> </w:t>
      </w:r>
      <w:r w:rsidRPr="006136B0">
        <w:rPr>
          <w:spacing w:val="-4"/>
          <w:sz w:val="28"/>
          <w:szCs w:val="28"/>
        </w:rPr>
        <w:t xml:space="preserve">лица </w:t>
      </w:r>
      <w:r w:rsidRPr="006136B0">
        <w:rPr>
          <w:spacing w:val="-4"/>
          <w:sz w:val="28"/>
          <w:szCs w:val="28"/>
        </w:rPr>
        <w:br/>
        <w:t>/ А.В. Бриллиантов // Российский следователь. – 2001. – № 6. – С. 28-33.</w:t>
      </w:r>
    </w:p>
    <w:p w:rsidR="00FD2DF4" w:rsidRPr="006136B0" w:rsidRDefault="00FD2DF4" w:rsidP="00773828">
      <w:pPr>
        <w:jc w:val="center"/>
        <w:rPr>
          <w:b/>
          <w:sz w:val="28"/>
          <w:szCs w:val="28"/>
        </w:rPr>
      </w:pPr>
      <w:r w:rsidRPr="006136B0">
        <w:rPr>
          <w:b/>
          <w:sz w:val="28"/>
          <w:szCs w:val="28"/>
        </w:rPr>
        <w:t>Статья из газеты:</w:t>
      </w:r>
      <w:bookmarkEnd w:id="72"/>
      <w:bookmarkEnd w:id="73"/>
      <w:bookmarkEnd w:id="74"/>
      <w:bookmarkEnd w:id="75"/>
      <w:bookmarkEnd w:id="76"/>
      <w:bookmarkEnd w:id="77"/>
      <w:bookmarkEnd w:id="78"/>
    </w:p>
    <w:p w:rsidR="00DE01CC" w:rsidRPr="006136B0" w:rsidRDefault="00DE01CC" w:rsidP="00773828">
      <w:pPr>
        <w:ind w:firstLine="709"/>
        <w:jc w:val="both"/>
        <w:rPr>
          <w:spacing w:val="-4"/>
          <w:sz w:val="28"/>
          <w:szCs w:val="28"/>
        </w:rPr>
      </w:pPr>
      <w:r w:rsidRPr="006136B0">
        <w:rPr>
          <w:spacing w:val="-4"/>
          <w:sz w:val="28"/>
          <w:szCs w:val="28"/>
        </w:rPr>
        <w:t>Карикатура – шутка или оскорбление // Литературная газета. – 2004. – № 1. – 14-20 января.</w:t>
      </w:r>
    </w:p>
    <w:p w:rsidR="00EA004D" w:rsidRPr="006136B0" w:rsidRDefault="00EA004D" w:rsidP="00773828">
      <w:pPr>
        <w:pStyle w:val="af0"/>
        <w:widowControl w:val="0"/>
        <w:ind w:firstLine="709"/>
        <w:jc w:val="both"/>
        <w:rPr>
          <w:rFonts w:ascii="Times New Roman" w:hAnsi="Times New Roman"/>
          <w:sz w:val="28"/>
          <w:szCs w:val="28"/>
        </w:rPr>
      </w:pPr>
    </w:p>
    <w:p w:rsidR="00DE01CC" w:rsidRPr="006136B0" w:rsidRDefault="00DE01CC" w:rsidP="00773828">
      <w:pPr>
        <w:pStyle w:val="af0"/>
        <w:widowControl w:val="0"/>
        <w:ind w:firstLine="709"/>
        <w:jc w:val="both"/>
        <w:rPr>
          <w:rFonts w:ascii="Times New Roman" w:hAnsi="Times New Roman"/>
          <w:sz w:val="28"/>
          <w:szCs w:val="28"/>
        </w:rPr>
      </w:pPr>
    </w:p>
    <w:p w:rsidR="006A3B44" w:rsidRDefault="006A3B44" w:rsidP="00773828">
      <w:pPr>
        <w:jc w:val="center"/>
        <w:rPr>
          <w:b/>
          <w:sz w:val="28"/>
          <w:szCs w:val="28"/>
        </w:rPr>
      </w:pPr>
      <w:r w:rsidRPr="006136B0">
        <w:rPr>
          <w:sz w:val="28"/>
          <w:szCs w:val="28"/>
        </w:rPr>
        <w:br w:type="page"/>
      </w:r>
      <w:r w:rsidRPr="006136B0">
        <w:rPr>
          <w:b/>
          <w:sz w:val="28"/>
          <w:szCs w:val="28"/>
        </w:rPr>
        <w:t xml:space="preserve">Глава 5. </w:t>
      </w:r>
      <w:r w:rsidR="00B711B5" w:rsidRPr="006136B0">
        <w:rPr>
          <w:b/>
          <w:sz w:val="28"/>
          <w:szCs w:val="28"/>
        </w:rPr>
        <w:t>РЕКОМЕНДУЕМАЯ ЛИТЕРАТУРА</w:t>
      </w:r>
    </w:p>
    <w:p w:rsidR="00B711B5" w:rsidRPr="006136B0" w:rsidRDefault="00B711B5" w:rsidP="00773828">
      <w:pPr>
        <w:jc w:val="center"/>
        <w:rPr>
          <w:b/>
          <w:sz w:val="28"/>
          <w:szCs w:val="28"/>
        </w:rPr>
      </w:pPr>
    </w:p>
    <w:p w:rsidR="006A3B44" w:rsidRPr="006136B0" w:rsidRDefault="006A3B44" w:rsidP="00773828">
      <w:pPr>
        <w:pStyle w:val="ab"/>
        <w:jc w:val="center"/>
        <w:rPr>
          <w:b/>
          <w:sz w:val="28"/>
        </w:rPr>
      </w:pPr>
      <w:r w:rsidRPr="006136B0">
        <w:rPr>
          <w:b/>
          <w:sz w:val="28"/>
        </w:rPr>
        <w:t>Основная литература</w:t>
      </w:r>
      <w:r w:rsidRPr="006136B0">
        <w:rPr>
          <w:rStyle w:val="a5"/>
          <w:b/>
          <w:sz w:val="28"/>
        </w:rPr>
        <w:footnoteReference w:id="28"/>
      </w:r>
    </w:p>
    <w:p w:rsidR="006A3B44" w:rsidRPr="006136B0" w:rsidRDefault="006A3B44" w:rsidP="00773828">
      <w:pPr>
        <w:pStyle w:val="ab"/>
        <w:jc w:val="center"/>
        <w:rPr>
          <w:b/>
          <w:sz w:val="28"/>
        </w:rPr>
      </w:pPr>
      <w:r w:rsidRPr="006136B0">
        <w:rPr>
          <w:b/>
          <w:sz w:val="28"/>
        </w:rPr>
        <w:t>Нормативн</w:t>
      </w:r>
      <w:r w:rsidR="00EE7BEF">
        <w:rPr>
          <w:b/>
          <w:sz w:val="28"/>
        </w:rPr>
        <w:t xml:space="preserve">ые </w:t>
      </w:r>
      <w:r w:rsidRPr="006136B0">
        <w:rPr>
          <w:b/>
          <w:sz w:val="28"/>
        </w:rPr>
        <w:t>правовые акты</w:t>
      </w:r>
    </w:p>
    <w:p w:rsidR="006A3B44" w:rsidRPr="006136B0" w:rsidRDefault="006A3B44" w:rsidP="00773828">
      <w:pPr>
        <w:widowControl w:val="0"/>
        <w:numPr>
          <w:ilvl w:val="0"/>
          <w:numId w:val="13"/>
        </w:numPr>
        <w:tabs>
          <w:tab w:val="clear" w:pos="360"/>
          <w:tab w:val="left" w:pos="0"/>
          <w:tab w:val="left" w:pos="1134"/>
        </w:tabs>
        <w:overflowPunct w:val="0"/>
        <w:autoSpaceDE w:val="0"/>
        <w:autoSpaceDN w:val="0"/>
        <w:adjustRightInd w:val="0"/>
        <w:ind w:left="0" w:firstLine="709"/>
        <w:jc w:val="both"/>
        <w:textAlignment w:val="baseline"/>
        <w:rPr>
          <w:sz w:val="28"/>
        </w:rPr>
      </w:pPr>
      <w:r w:rsidRPr="006136B0">
        <w:rPr>
          <w:sz w:val="28"/>
        </w:rPr>
        <w:t>Конституция Российской Федерации. – М., 2006. – 32 с.</w:t>
      </w:r>
    </w:p>
    <w:p w:rsidR="006A3B44" w:rsidRPr="006136B0" w:rsidRDefault="006A3B44" w:rsidP="00773828">
      <w:pPr>
        <w:widowControl w:val="0"/>
        <w:numPr>
          <w:ilvl w:val="0"/>
          <w:numId w:val="13"/>
        </w:numPr>
        <w:tabs>
          <w:tab w:val="clear" w:pos="360"/>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Уголовно</w:t>
      </w:r>
      <w:r w:rsidR="00D221F6" w:rsidRPr="006136B0">
        <w:rPr>
          <w:sz w:val="28"/>
        </w:rPr>
        <w:t>-</w:t>
      </w:r>
      <w:r w:rsidRPr="006136B0">
        <w:rPr>
          <w:sz w:val="28"/>
        </w:rPr>
        <w:t>исполнительный кодекс Российской Федерации</w:t>
      </w:r>
      <w:r w:rsidR="00D221F6" w:rsidRPr="006136B0">
        <w:rPr>
          <w:sz w:val="28"/>
        </w:rPr>
        <w:t xml:space="preserve"> </w:t>
      </w:r>
      <w:r w:rsidRPr="006136B0">
        <w:rPr>
          <w:sz w:val="28"/>
        </w:rPr>
        <w:t>: по состоянию на 1 февраля 2006 г. – М.</w:t>
      </w:r>
      <w:r w:rsidR="00D221F6" w:rsidRPr="006136B0">
        <w:rPr>
          <w:sz w:val="28"/>
        </w:rPr>
        <w:t xml:space="preserve"> </w:t>
      </w:r>
      <w:r w:rsidRPr="006136B0">
        <w:rPr>
          <w:sz w:val="28"/>
        </w:rPr>
        <w:t>: Проспект «ТК Велби», 2006. – 96 с.</w:t>
      </w:r>
    </w:p>
    <w:p w:rsidR="006A3B44" w:rsidRPr="006136B0" w:rsidRDefault="006A3B44" w:rsidP="00773828">
      <w:pPr>
        <w:widowControl w:val="0"/>
        <w:numPr>
          <w:ilvl w:val="0"/>
          <w:numId w:val="13"/>
        </w:numPr>
        <w:tabs>
          <w:tab w:val="clear" w:pos="360"/>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Уголовно</w:t>
      </w:r>
      <w:r w:rsidR="00D221F6" w:rsidRPr="006136B0">
        <w:rPr>
          <w:sz w:val="28"/>
        </w:rPr>
        <w:t>-</w:t>
      </w:r>
      <w:r w:rsidRPr="006136B0">
        <w:rPr>
          <w:sz w:val="28"/>
        </w:rPr>
        <w:t>процессуальный кодекс Российской Федерации</w:t>
      </w:r>
      <w:r w:rsidR="00D221F6" w:rsidRPr="006136B0">
        <w:rPr>
          <w:sz w:val="28"/>
        </w:rPr>
        <w:t xml:space="preserve"> </w:t>
      </w:r>
      <w:r w:rsidRPr="006136B0">
        <w:rPr>
          <w:sz w:val="28"/>
        </w:rPr>
        <w:t xml:space="preserve">: офиц. </w:t>
      </w:r>
      <w:r w:rsidR="00D221F6" w:rsidRPr="006136B0">
        <w:rPr>
          <w:sz w:val="28"/>
        </w:rPr>
        <w:t>т</w:t>
      </w:r>
      <w:r w:rsidRPr="006136B0">
        <w:rPr>
          <w:sz w:val="28"/>
        </w:rPr>
        <w:t>екст</w:t>
      </w:r>
      <w:r w:rsidR="00D221F6" w:rsidRPr="006136B0">
        <w:rPr>
          <w:sz w:val="28"/>
        </w:rPr>
        <w:t xml:space="preserve"> </w:t>
      </w:r>
      <w:r w:rsidRPr="006136B0">
        <w:rPr>
          <w:sz w:val="28"/>
        </w:rPr>
        <w:t>: по состоянию на 7 марта 2006 г. – М.</w:t>
      </w:r>
      <w:r w:rsidR="00D221F6" w:rsidRPr="006136B0">
        <w:rPr>
          <w:sz w:val="28"/>
        </w:rPr>
        <w:t xml:space="preserve"> </w:t>
      </w:r>
      <w:r w:rsidRPr="006136B0">
        <w:rPr>
          <w:sz w:val="28"/>
        </w:rPr>
        <w:t>: Омега-Л, 2006. – 264 с.</w:t>
      </w:r>
    </w:p>
    <w:p w:rsidR="006A3B44" w:rsidRPr="006136B0" w:rsidRDefault="006A3B44" w:rsidP="00773828">
      <w:pPr>
        <w:widowControl w:val="0"/>
        <w:numPr>
          <w:ilvl w:val="0"/>
          <w:numId w:val="13"/>
        </w:numPr>
        <w:tabs>
          <w:tab w:val="clear" w:pos="360"/>
          <w:tab w:val="left" w:pos="0"/>
          <w:tab w:val="left" w:pos="1134"/>
        </w:tabs>
        <w:overflowPunct w:val="0"/>
        <w:autoSpaceDE w:val="0"/>
        <w:autoSpaceDN w:val="0"/>
        <w:adjustRightInd w:val="0"/>
        <w:ind w:left="0" w:firstLine="709"/>
        <w:jc w:val="both"/>
        <w:textAlignment w:val="baseline"/>
        <w:rPr>
          <w:sz w:val="28"/>
        </w:rPr>
      </w:pPr>
      <w:r w:rsidRPr="006136B0">
        <w:rPr>
          <w:sz w:val="28"/>
        </w:rPr>
        <w:t>Уголовный кодекс Российской Федерации</w:t>
      </w:r>
      <w:r w:rsidR="00D221F6" w:rsidRPr="006136B0">
        <w:rPr>
          <w:sz w:val="28"/>
        </w:rPr>
        <w:t xml:space="preserve"> </w:t>
      </w:r>
      <w:r w:rsidRPr="006136B0">
        <w:rPr>
          <w:sz w:val="28"/>
        </w:rPr>
        <w:t>: по состоянию на 1 февраля 2007 г. – Новосибирск</w:t>
      </w:r>
      <w:r w:rsidR="00D221F6" w:rsidRPr="006136B0">
        <w:rPr>
          <w:sz w:val="28"/>
        </w:rPr>
        <w:t xml:space="preserve"> </w:t>
      </w:r>
      <w:r w:rsidRPr="006136B0">
        <w:rPr>
          <w:sz w:val="28"/>
        </w:rPr>
        <w:t>: Сибирское университетское изд-во, 2007. – 192 с.</w:t>
      </w:r>
    </w:p>
    <w:p w:rsidR="006A3B44" w:rsidRPr="006136B0" w:rsidRDefault="006A3B44" w:rsidP="00773828">
      <w:pPr>
        <w:pStyle w:val="1"/>
        <w:tabs>
          <w:tab w:val="left" w:pos="1134"/>
        </w:tabs>
        <w:spacing w:after="0" w:line="240" w:lineRule="auto"/>
        <w:rPr>
          <w:sz w:val="28"/>
        </w:rPr>
      </w:pPr>
      <w:r w:rsidRPr="006136B0">
        <w:rPr>
          <w:sz w:val="28"/>
        </w:rPr>
        <w:t>Справочно-энциклопедические издания</w:t>
      </w:r>
    </w:p>
    <w:p w:rsidR="006A3B44" w:rsidRPr="006136B0" w:rsidRDefault="006A3B44" w:rsidP="00773828">
      <w:pPr>
        <w:widowControl w:val="0"/>
        <w:numPr>
          <w:ilvl w:val="0"/>
          <w:numId w:val="15"/>
        </w:numPr>
        <w:tabs>
          <w:tab w:val="left" w:pos="1134"/>
        </w:tabs>
        <w:overflowPunct w:val="0"/>
        <w:autoSpaceDE w:val="0"/>
        <w:autoSpaceDN w:val="0"/>
        <w:adjustRightInd w:val="0"/>
        <w:ind w:left="0" w:firstLine="709"/>
        <w:jc w:val="both"/>
        <w:textAlignment w:val="baseline"/>
        <w:rPr>
          <w:sz w:val="28"/>
        </w:rPr>
      </w:pPr>
      <w:r w:rsidRPr="006136B0">
        <w:rPr>
          <w:sz w:val="28"/>
        </w:rPr>
        <w:t>Уголовное право</w:t>
      </w:r>
      <w:r w:rsidR="00D221F6" w:rsidRPr="006136B0">
        <w:rPr>
          <w:sz w:val="28"/>
        </w:rPr>
        <w:t xml:space="preserve"> </w:t>
      </w:r>
      <w:r w:rsidRPr="006136B0">
        <w:rPr>
          <w:sz w:val="28"/>
        </w:rPr>
        <w:t xml:space="preserve">: хрестоматия. </w:t>
      </w:r>
      <w:r w:rsidR="00D221F6" w:rsidRPr="006136B0">
        <w:rPr>
          <w:sz w:val="28"/>
        </w:rPr>
        <w:t xml:space="preserve">В 2 ч. </w:t>
      </w:r>
      <w:r w:rsidRPr="006136B0">
        <w:rPr>
          <w:sz w:val="28"/>
        </w:rPr>
        <w:t>Ч. 1 / сост. А.В. Смирнов. –  М.</w:t>
      </w:r>
      <w:r w:rsidR="00D221F6" w:rsidRPr="006136B0">
        <w:rPr>
          <w:sz w:val="28"/>
        </w:rPr>
        <w:t xml:space="preserve"> </w:t>
      </w:r>
      <w:r w:rsidRPr="006136B0">
        <w:rPr>
          <w:sz w:val="28"/>
        </w:rPr>
        <w:t>: ЦОКР МВД России, 2005. – 384 с.</w:t>
      </w:r>
    </w:p>
    <w:p w:rsidR="006A3B44" w:rsidRPr="006136B0" w:rsidRDefault="006A3B44" w:rsidP="00773828">
      <w:pPr>
        <w:widowControl w:val="0"/>
        <w:numPr>
          <w:ilvl w:val="0"/>
          <w:numId w:val="15"/>
        </w:numPr>
        <w:tabs>
          <w:tab w:val="left" w:pos="0"/>
          <w:tab w:val="left" w:pos="1134"/>
        </w:tabs>
        <w:overflowPunct w:val="0"/>
        <w:autoSpaceDE w:val="0"/>
        <w:autoSpaceDN w:val="0"/>
        <w:adjustRightInd w:val="0"/>
        <w:ind w:left="0" w:firstLine="709"/>
        <w:jc w:val="both"/>
        <w:textAlignment w:val="baseline"/>
        <w:rPr>
          <w:sz w:val="28"/>
        </w:rPr>
      </w:pPr>
      <w:r w:rsidRPr="006136B0">
        <w:rPr>
          <w:sz w:val="28"/>
        </w:rPr>
        <w:t xml:space="preserve">Уголовное право: хрестоматия. </w:t>
      </w:r>
      <w:r w:rsidR="00D221F6" w:rsidRPr="006136B0">
        <w:rPr>
          <w:sz w:val="28"/>
        </w:rPr>
        <w:t xml:space="preserve">В 2 ч. </w:t>
      </w:r>
      <w:r w:rsidRPr="006136B0">
        <w:rPr>
          <w:sz w:val="28"/>
        </w:rPr>
        <w:t>Ч. 2 / сост. А.В. Смирнов. –  М.</w:t>
      </w:r>
      <w:r w:rsidR="00D221F6" w:rsidRPr="006136B0">
        <w:rPr>
          <w:sz w:val="28"/>
        </w:rPr>
        <w:t xml:space="preserve"> </w:t>
      </w:r>
      <w:r w:rsidRPr="006136B0">
        <w:rPr>
          <w:sz w:val="28"/>
        </w:rPr>
        <w:t>: ЦОКР МВД России, 2005. – 328 с.</w:t>
      </w:r>
    </w:p>
    <w:p w:rsidR="006A3B44" w:rsidRPr="006136B0" w:rsidRDefault="006A3B44" w:rsidP="00773828">
      <w:pPr>
        <w:widowControl w:val="0"/>
        <w:numPr>
          <w:ilvl w:val="0"/>
          <w:numId w:val="15"/>
        </w:numPr>
        <w:tabs>
          <w:tab w:val="left" w:pos="1134"/>
        </w:tabs>
        <w:overflowPunct w:val="0"/>
        <w:autoSpaceDE w:val="0"/>
        <w:autoSpaceDN w:val="0"/>
        <w:adjustRightInd w:val="0"/>
        <w:ind w:left="0" w:firstLine="709"/>
        <w:jc w:val="both"/>
        <w:textAlignment w:val="baseline"/>
        <w:rPr>
          <w:sz w:val="28"/>
        </w:rPr>
      </w:pPr>
      <w:r w:rsidRPr="006136B0">
        <w:rPr>
          <w:sz w:val="28"/>
        </w:rPr>
        <w:t>Уголовное право</w:t>
      </w:r>
      <w:r w:rsidR="00D221F6" w:rsidRPr="006136B0">
        <w:rPr>
          <w:sz w:val="28"/>
        </w:rPr>
        <w:t xml:space="preserve"> </w:t>
      </w:r>
      <w:r w:rsidRPr="006136B0">
        <w:rPr>
          <w:sz w:val="28"/>
        </w:rPr>
        <w:t>: словарь</w:t>
      </w:r>
      <w:r w:rsidR="00EA004D" w:rsidRPr="006136B0">
        <w:rPr>
          <w:sz w:val="28"/>
        </w:rPr>
        <w:t>-</w:t>
      </w:r>
      <w:r w:rsidRPr="006136B0">
        <w:rPr>
          <w:sz w:val="28"/>
        </w:rPr>
        <w:t>справочник / авт.-сост. Т.А. Лесниевски-Костарева. – М.</w:t>
      </w:r>
      <w:r w:rsidR="00D221F6" w:rsidRPr="006136B0">
        <w:rPr>
          <w:sz w:val="28"/>
        </w:rPr>
        <w:t xml:space="preserve"> </w:t>
      </w:r>
      <w:r w:rsidRPr="006136B0">
        <w:rPr>
          <w:sz w:val="28"/>
        </w:rPr>
        <w:t>: НОРМА–ИНФРА·М, 2000. – 424 с.</w:t>
      </w:r>
    </w:p>
    <w:p w:rsidR="006A3B44" w:rsidRPr="006136B0" w:rsidRDefault="006A3B44" w:rsidP="00773828">
      <w:pPr>
        <w:pStyle w:val="1"/>
        <w:tabs>
          <w:tab w:val="left" w:pos="1134"/>
        </w:tabs>
        <w:spacing w:after="0" w:line="240" w:lineRule="auto"/>
        <w:rPr>
          <w:sz w:val="28"/>
        </w:rPr>
      </w:pPr>
      <w:r w:rsidRPr="006136B0">
        <w:rPr>
          <w:sz w:val="28"/>
        </w:rPr>
        <w:t xml:space="preserve">Учебники </w:t>
      </w:r>
    </w:p>
    <w:p w:rsidR="006A3B44" w:rsidRPr="006136B0" w:rsidRDefault="006A3B44"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rPr>
      </w:pPr>
      <w:r w:rsidRPr="006136B0">
        <w:rPr>
          <w:sz w:val="28"/>
        </w:rPr>
        <w:t>Российское уголовное право. Общая часть</w:t>
      </w:r>
      <w:r w:rsidR="00D221F6" w:rsidRPr="006136B0">
        <w:rPr>
          <w:sz w:val="28"/>
        </w:rPr>
        <w:t xml:space="preserve"> </w:t>
      </w:r>
      <w:r w:rsidRPr="006136B0">
        <w:rPr>
          <w:sz w:val="28"/>
        </w:rPr>
        <w:t>: учебник / отв. ред. В.С. Комиссаров. – СПб. : Питер, 2005. – 560 с.</w:t>
      </w:r>
    </w:p>
    <w:p w:rsidR="006A3B44" w:rsidRPr="006136B0" w:rsidRDefault="006A3B44"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rPr>
      </w:pPr>
      <w:r w:rsidRPr="006136B0">
        <w:rPr>
          <w:sz w:val="28"/>
        </w:rPr>
        <w:t>Российское уголовное право. Т. 1. Общая часть</w:t>
      </w:r>
      <w:r w:rsidR="00D221F6" w:rsidRPr="006136B0">
        <w:rPr>
          <w:sz w:val="28"/>
        </w:rPr>
        <w:t xml:space="preserve"> </w:t>
      </w:r>
      <w:r w:rsidRPr="006136B0">
        <w:rPr>
          <w:sz w:val="28"/>
        </w:rPr>
        <w:t>: учебник / Московская государственная юридическая академия</w:t>
      </w:r>
      <w:r w:rsidR="00D221F6" w:rsidRPr="006136B0">
        <w:rPr>
          <w:sz w:val="28"/>
        </w:rPr>
        <w:t xml:space="preserve"> </w:t>
      </w:r>
      <w:r w:rsidRPr="006136B0">
        <w:rPr>
          <w:sz w:val="28"/>
        </w:rPr>
        <w:t>; под ред. Л.В. Иногамовой</w:t>
      </w:r>
      <w:r w:rsidR="00D221F6" w:rsidRPr="006136B0">
        <w:rPr>
          <w:sz w:val="28"/>
        </w:rPr>
        <w:t>-</w:t>
      </w:r>
      <w:r w:rsidRPr="006136B0">
        <w:rPr>
          <w:sz w:val="28"/>
        </w:rPr>
        <w:t>Хегай, В.С. Комиссарова, А.И. Рарога. – М.</w:t>
      </w:r>
      <w:r w:rsidR="00D221F6" w:rsidRPr="006136B0">
        <w:rPr>
          <w:sz w:val="28"/>
        </w:rPr>
        <w:t xml:space="preserve"> </w:t>
      </w:r>
      <w:r w:rsidRPr="006136B0">
        <w:rPr>
          <w:sz w:val="28"/>
        </w:rPr>
        <w:t>: Проспект, 2006. – 520 с.</w:t>
      </w:r>
    </w:p>
    <w:p w:rsidR="00E034A8" w:rsidRPr="00E034A8" w:rsidRDefault="006A3B44"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szCs w:val="28"/>
        </w:rPr>
      </w:pPr>
      <w:r w:rsidRPr="006136B0">
        <w:rPr>
          <w:sz w:val="28"/>
        </w:rPr>
        <w:t>Российское уголовное право. Т. 2. Особенная часть</w:t>
      </w:r>
      <w:r w:rsidR="00D221F6" w:rsidRPr="006136B0">
        <w:rPr>
          <w:sz w:val="28"/>
        </w:rPr>
        <w:t xml:space="preserve"> </w:t>
      </w:r>
      <w:r w:rsidRPr="006136B0">
        <w:rPr>
          <w:sz w:val="28"/>
        </w:rPr>
        <w:t>: учебник    / Московская государственная юридическая академия</w:t>
      </w:r>
      <w:r w:rsidR="00D221F6" w:rsidRPr="006136B0">
        <w:rPr>
          <w:sz w:val="28"/>
        </w:rPr>
        <w:t xml:space="preserve"> </w:t>
      </w:r>
      <w:r w:rsidRPr="006136B0">
        <w:rPr>
          <w:sz w:val="28"/>
        </w:rPr>
        <w:t>; под ред. Л.В. Иногамовой</w:t>
      </w:r>
      <w:r w:rsidR="00D221F6" w:rsidRPr="006136B0">
        <w:rPr>
          <w:sz w:val="28"/>
        </w:rPr>
        <w:t>-</w:t>
      </w:r>
      <w:r w:rsidRPr="006136B0">
        <w:rPr>
          <w:sz w:val="28"/>
        </w:rPr>
        <w:t>Хегай, В.С. Комиссарова, А.И. Рарога. – М.</w:t>
      </w:r>
      <w:r w:rsidR="00D221F6" w:rsidRPr="006136B0">
        <w:rPr>
          <w:sz w:val="28"/>
        </w:rPr>
        <w:t xml:space="preserve"> </w:t>
      </w:r>
      <w:r w:rsidRPr="006136B0">
        <w:rPr>
          <w:sz w:val="28"/>
        </w:rPr>
        <w:t>: Проспект, 2006. – 656 с.</w:t>
      </w:r>
    </w:p>
    <w:p w:rsidR="00E034A8" w:rsidRDefault="00E034A8"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szCs w:val="28"/>
        </w:rPr>
      </w:pPr>
      <w:r w:rsidRPr="002B37D8">
        <w:rPr>
          <w:sz w:val="28"/>
          <w:szCs w:val="28"/>
        </w:rPr>
        <w:t>Уголовное право: Общая часть</w:t>
      </w:r>
      <w:r>
        <w:rPr>
          <w:sz w:val="28"/>
          <w:szCs w:val="28"/>
        </w:rPr>
        <w:t xml:space="preserve"> </w:t>
      </w:r>
      <w:r w:rsidRPr="002B37D8">
        <w:rPr>
          <w:sz w:val="28"/>
          <w:szCs w:val="28"/>
        </w:rPr>
        <w:t>: учебник / отв. ред. И.Я. Козаченко. – 4-е изд., перераб. и доп. – М.</w:t>
      </w:r>
      <w:r>
        <w:rPr>
          <w:sz w:val="28"/>
          <w:szCs w:val="28"/>
        </w:rPr>
        <w:t xml:space="preserve"> </w:t>
      </w:r>
      <w:r w:rsidRPr="002B37D8">
        <w:rPr>
          <w:sz w:val="28"/>
          <w:szCs w:val="28"/>
        </w:rPr>
        <w:t>: Норма</w:t>
      </w:r>
      <w:r w:rsidRPr="00E034A8">
        <w:rPr>
          <w:sz w:val="28"/>
          <w:szCs w:val="28"/>
        </w:rPr>
        <w:t>, 2008</w:t>
      </w:r>
      <w:r w:rsidRPr="002B37D8">
        <w:rPr>
          <w:sz w:val="28"/>
          <w:szCs w:val="28"/>
        </w:rPr>
        <w:t>. – 720 с.</w:t>
      </w:r>
    </w:p>
    <w:p w:rsidR="00E034A8" w:rsidRPr="002B37D8" w:rsidRDefault="00E034A8"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szCs w:val="28"/>
        </w:rPr>
      </w:pPr>
      <w:r w:rsidRPr="002B37D8">
        <w:rPr>
          <w:sz w:val="28"/>
          <w:szCs w:val="28"/>
        </w:rPr>
        <w:t>Уголовное право: Особенная часть</w:t>
      </w:r>
      <w:r>
        <w:rPr>
          <w:sz w:val="28"/>
          <w:szCs w:val="28"/>
        </w:rPr>
        <w:t xml:space="preserve"> </w:t>
      </w:r>
      <w:r w:rsidRPr="002B37D8">
        <w:rPr>
          <w:sz w:val="28"/>
          <w:szCs w:val="28"/>
        </w:rPr>
        <w:t>: учебник / отв. ред. И.Я. Козаченко. – 4-е изд., перераб. и доп. – М.</w:t>
      </w:r>
      <w:r>
        <w:rPr>
          <w:sz w:val="28"/>
          <w:szCs w:val="28"/>
        </w:rPr>
        <w:t xml:space="preserve"> </w:t>
      </w:r>
      <w:r w:rsidRPr="002B37D8">
        <w:rPr>
          <w:sz w:val="28"/>
          <w:szCs w:val="28"/>
        </w:rPr>
        <w:t xml:space="preserve">: Норма, </w:t>
      </w:r>
      <w:r w:rsidRPr="00E034A8">
        <w:rPr>
          <w:sz w:val="28"/>
          <w:szCs w:val="28"/>
        </w:rPr>
        <w:t>2008</w:t>
      </w:r>
      <w:r w:rsidRPr="002B37D8">
        <w:rPr>
          <w:sz w:val="28"/>
          <w:szCs w:val="28"/>
        </w:rPr>
        <w:t>. – 1008 с.</w:t>
      </w:r>
    </w:p>
    <w:p w:rsidR="00E034A8" w:rsidRPr="002B37D8" w:rsidRDefault="00E034A8"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szCs w:val="28"/>
        </w:rPr>
      </w:pPr>
      <w:r w:rsidRPr="002B37D8">
        <w:rPr>
          <w:iCs/>
          <w:sz w:val="28"/>
          <w:szCs w:val="28"/>
        </w:rPr>
        <w:t>Уголовное право России. Общая и Особенная части</w:t>
      </w:r>
      <w:r>
        <w:rPr>
          <w:iCs/>
          <w:sz w:val="28"/>
          <w:szCs w:val="28"/>
        </w:rPr>
        <w:t xml:space="preserve"> </w:t>
      </w:r>
      <w:r w:rsidRPr="002B37D8">
        <w:rPr>
          <w:iCs/>
          <w:sz w:val="28"/>
          <w:szCs w:val="28"/>
        </w:rPr>
        <w:t>: учебник / под ред. А.И. Рарога. – М.</w:t>
      </w:r>
      <w:r>
        <w:rPr>
          <w:iCs/>
          <w:sz w:val="28"/>
          <w:szCs w:val="28"/>
        </w:rPr>
        <w:t xml:space="preserve"> </w:t>
      </w:r>
      <w:r w:rsidRPr="002B37D8">
        <w:rPr>
          <w:iCs/>
          <w:sz w:val="28"/>
          <w:szCs w:val="28"/>
        </w:rPr>
        <w:t xml:space="preserve">: Проспект, </w:t>
      </w:r>
      <w:r w:rsidRPr="00E034A8">
        <w:rPr>
          <w:iCs/>
          <w:sz w:val="28"/>
          <w:szCs w:val="28"/>
        </w:rPr>
        <w:t>2008.</w:t>
      </w:r>
      <w:r w:rsidRPr="002B37D8">
        <w:rPr>
          <w:iCs/>
          <w:sz w:val="28"/>
          <w:szCs w:val="28"/>
        </w:rPr>
        <w:t xml:space="preserve"> – 704 с.</w:t>
      </w:r>
    </w:p>
    <w:p w:rsidR="00E034A8" w:rsidRPr="00E034A8" w:rsidRDefault="006A3B44" w:rsidP="00773828">
      <w:pPr>
        <w:widowControl w:val="0"/>
        <w:numPr>
          <w:ilvl w:val="0"/>
          <w:numId w:val="14"/>
        </w:numPr>
        <w:tabs>
          <w:tab w:val="left" w:pos="1134"/>
        </w:tabs>
        <w:overflowPunct w:val="0"/>
        <w:autoSpaceDE w:val="0"/>
        <w:autoSpaceDN w:val="0"/>
        <w:adjustRightInd w:val="0"/>
        <w:ind w:left="0" w:firstLine="709"/>
        <w:jc w:val="both"/>
        <w:textAlignment w:val="baseline"/>
        <w:rPr>
          <w:sz w:val="28"/>
          <w:szCs w:val="28"/>
        </w:rPr>
      </w:pPr>
      <w:r w:rsidRPr="006136B0">
        <w:rPr>
          <w:sz w:val="28"/>
        </w:rPr>
        <w:t>Уголовное право России. Общая и Особенная часть</w:t>
      </w:r>
      <w:r w:rsidR="00D221F6" w:rsidRPr="006136B0">
        <w:rPr>
          <w:sz w:val="28"/>
        </w:rPr>
        <w:t xml:space="preserve"> </w:t>
      </w:r>
      <w:r w:rsidRPr="006136B0">
        <w:rPr>
          <w:sz w:val="28"/>
        </w:rPr>
        <w:t>: учебник для вузов / Московский ун-т МВД России</w:t>
      </w:r>
      <w:r w:rsidR="00D221F6" w:rsidRPr="006136B0">
        <w:rPr>
          <w:sz w:val="28"/>
        </w:rPr>
        <w:t xml:space="preserve"> </w:t>
      </w:r>
      <w:r w:rsidRPr="006136B0">
        <w:rPr>
          <w:sz w:val="28"/>
        </w:rPr>
        <w:t>; под общ. ред. Н.Г. Кадникова. – М.</w:t>
      </w:r>
      <w:r w:rsidR="00D221F6" w:rsidRPr="006136B0">
        <w:rPr>
          <w:sz w:val="28"/>
        </w:rPr>
        <w:t xml:space="preserve"> </w:t>
      </w:r>
      <w:r w:rsidRPr="006136B0">
        <w:rPr>
          <w:sz w:val="28"/>
        </w:rPr>
        <w:t xml:space="preserve">: Книжный мир, 2006. – 827 с. </w:t>
      </w:r>
    </w:p>
    <w:p w:rsidR="006A3B44" w:rsidRPr="006136B0" w:rsidRDefault="006A3B44" w:rsidP="00773828">
      <w:pPr>
        <w:widowControl w:val="0"/>
        <w:numPr>
          <w:ilvl w:val="0"/>
          <w:numId w:val="14"/>
        </w:numPr>
        <w:tabs>
          <w:tab w:val="clear" w:pos="360"/>
          <w:tab w:val="num" w:pos="0"/>
          <w:tab w:val="left" w:pos="1134"/>
        </w:tabs>
        <w:overflowPunct w:val="0"/>
        <w:autoSpaceDE w:val="0"/>
        <w:autoSpaceDN w:val="0"/>
        <w:adjustRightInd w:val="0"/>
        <w:ind w:left="0" w:firstLine="709"/>
        <w:jc w:val="both"/>
        <w:textAlignment w:val="baseline"/>
        <w:rPr>
          <w:sz w:val="28"/>
        </w:rPr>
      </w:pPr>
      <w:r w:rsidRPr="006136B0">
        <w:rPr>
          <w:sz w:val="28"/>
        </w:rPr>
        <w:t>Уголовное право России. Общая часть</w:t>
      </w:r>
      <w:r w:rsidR="00D221F6" w:rsidRPr="006136B0">
        <w:rPr>
          <w:sz w:val="28"/>
        </w:rPr>
        <w:t xml:space="preserve"> </w:t>
      </w:r>
      <w:r w:rsidRPr="006136B0">
        <w:rPr>
          <w:sz w:val="28"/>
        </w:rPr>
        <w:t>: учебник / под ред. В.Н.</w:t>
      </w:r>
      <w:r w:rsidR="00D221F6" w:rsidRPr="006136B0">
        <w:rPr>
          <w:sz w:val="28"/>
        </w:rPr>
        <w:t> </w:t>
      </w:r>
      <w:r w:rsidRPr="006136B0">
        <w:rPr>
          <w:sz w:val="28"/>
        </w:rPr>
        <w:t>Кудрявцева, В.В. Лунева, А.В. Наумова. – М.</w:t>
      </w:r>
      <w:r w:rsidR="00D221F6" w:rsidRPr="006136B0">
        <w:rPr>
          <w:sz w:val="28"/>
        </w:rPr>
        <w:t xml:space="preserve"> </w:t>
      </w:r>
      <w:r w:rsidRPr="006136B0">
        <w:rPr>
          <w:sz w:val="28"/>
        </w:rPr>
        <w:t>: Юристъ, 2004. – 571 с.</w:t>
      </w:r>
    </w:p>
    <w:p w:rsidR="006A3B44" w:rsidRPr="006136B0" w:rsidRDefault="006A3B44" w:rsidP="00773828">
      <w:pPr>
        <w:widowControl w:val="0"/>
        <w:numPr>
          <w:ilvl w:val="0"/>
          <w:numId w:val="14"/>
        </w:numPr>
        <w:tabs>
          <w:tab w:val="clear" w:pos="360"/>
          <w:tab w:val="num" w:pos="0"/>
          <w:tab w:val="left" w:pos="1134"/>
        </w:tabs>
        <w:overflowPunct w:val="0"/>
        <w:autoSpaceDE w:val="0"/>
        <w:autoSpaceDN w:val="0"/>
        <w:adjustRightInd w:val="0"/>
        <w:ind w:left="0" w:firstLine="709"/>
        <w:jc w:val="both"/>
        <w:textAlignment w:val="baseline"/>
        <w:rPr>
          <w:sz w:val="28"/>
        </w:rPr>
      </w:pPr>
      <w:r w:rsidRPr="006136B0">
        <w:rPr>
          <w:sz w:val="28"/>
        </w:rPr>
        <w:t>Уголовное право России. Части Общая и Особенная</w:t>
      </w:r>
      <w:r w:rsidR="00D221F6" w:rsidRPr="006136B0">
        <w:rPr>
          <w:sz w:val="28"/>
        </w:rPr>
        <w:t xml:space="preserve"> </w:t>
      </w:r>
      <w:r w:rsidRPr="006136B0">
        <w:rPr>
          <w:sz w:val="28"/>
        </w:rPr>
        <w:t>: учебник  / под ред. А.И. Рарога. – Изд-е 5-е, перераб. и доп. – М.</w:t>
      </w:r>
      <w:r w:rsidR="00D221F6" w:rsidRPr="006136B0">
        <w:rPr>
          <w:sz w:val="28"/>
        </w:rPr>
        <w:t xml:space="preserve"> </w:t>
      </w:r>
      <w:r w:rsidRPr="006136B0">
        <w:rPr>
          <w:sz w:val="28"/>
        </w:rPr>
        <w:t>: Проспект, 2005. – 696 с.</w:t>
      </w:r>
    </w:p>
    <w:p w:rsidR="006A3B44" w:rsidRPr="006136B0" w:rsidRDefault="006A3B44" w:rsidP="00773828">
      <w:pPr>
        <w:widowControl w:val="0"/>
        <w:numPr>
          <w:ilvl w:val="0"/>
          <w:numId w:val="14"/>
        </w:numPr>
        <w:tabs>
          <w:tab w:val="clear" w:pos="360"/>
          <w:tab w:val="num" w:pos="0"/>
          <w:tab w:val="left" w:pos="1134"/>
        </w:tabs>
        <w:overflowPunct w:val="0"/>
        <w:autoSpaceDE w:val="0"/>
        <w:autoSpaceDN w:val="0"/>
        <w:adjustRightInd w:val="0"/>
        <w:ind w:left="0" w:firstLine="709"/>
        <w:jc w:val="both"/>
        <w:textAlignment w:val="baseline"/>
        <w:rPr>
          <w:sz w:val="28"/>
        </w:rPr>
      </w:pPr>
      <w:r w:rsidRPr="006136B0">
        <w:rPr>
          <w:sz w:val="28"/>
        </w:rPr>
        <w:t>Уголовное право Российской Федерации</w:t>
      </w:r>
      <w:r w:rsidR="00D221F6" w:rsidRPr="006136B0">
        <w:rPr>
          <w:sz w:val="28"/>
        </w:rPr>
        <w:t>.</w:t>
      </w:r>
      <w:r w:rsidRPr="006136B0">
        <w:rPr>
          <w:sz w:val="28"/>
        </w:rPr>
        <w:t xml:space="preserve"> Особенная часть</w:t>
      </w:r>
      <w:r w:rsidR="00D221F6" w:rsidRPr="006136B0">
        <w:rPr>
          <w:sz w:val="28"/>
        </w:rPr>
        <w:t xml:space="preserve"> </w:t>
      </w:r>
      <w:r w:rsidRPr="006136B0">
        <w:rPr>
          <w:sz w:val="28"/>
        </w:rPr>
        <w:t>: учебник / Московская государственная юридическая академия</w:t>
      </w:r>
      <w:r w:rsidR="00D221F6" w:rsidRPr="006136B0">
        <w:rPr>
          <w:sz w:val="28"/>
        </w:rPr>
        <w:t xml:space="preserve"> </w:t>
      </w:r>
      <w:r w:rsidRPr="006136B0">
        <w:rPr>
          <w:sz w:val="28"/>
        </w:rPr>
        <w:t>; под ред. Л.В. Иногамовой</w:t>
      </w:r>
      <w:r w:rsidR="00D221F6" w:rsidRPr="006136B0">
        <w:rPr>
          <w:sz w:val="28"/>
        </w:rPr>
        <w:t>-</w:t>
      </w:r>
      <w:r w:rsidRPr="006136B0">
        <w:rPr>
          <w:sz w:val="28"/>
        </w:rPr>
        <w:t>Хегай, А.И. Чучаева, А.И. Рарога. – Изд-е испр. и доп. – М.</w:t>
      </w:r>
      <w:r w:rsidR="00D221F6" w:rsidRPr="006136B0">
        <w:rPr>
          <w:sz w:val="28"/>
        </w:rPr>
        <w:t xml:space="preserve"> </w:t>
      </w:r>
      <w:r w:rsidRPr="006136B0">
        <w:rPr>
          <w:sz w:val="28"/>
        </w:rPr>
        <w:t>: ИНФРА·М</w:t>
      </w:r>
      <w:r w:rsidR="00D221F6" w:rsidRPr="006136B0">
        <w:rPr>
          <w:sz w:val="28"/>
        </w:rPr>
        <w:t xml:space="preserve"> </w:t>
      </w:r>
      <w:r w:rsidRPr="006136B0">
        <w:rPr>
          <w:sz w:val="28"/>
        </w:rPr>
        <w:t xml:space="preserve">: Контракт, 2006. – 739 с. </w:t>
      </w:r>
    </w:p>
    <w:p w:rsidR="006A3B44" w:rsidRPr="006136B0" w:rsidRDefault="006A3B44" w:rsidP="00773828">
      <w:pPr>
        <w:widowControl w:val="0"/>
        <w:numPr>
          <w:ilvl w:val="0"/>
          <w:numId w:val="14"/>
        </w:numPr>
        <w:tabs>
          <w:tab w:val="clear" w:pos="360"/>
          <w:tab w:val="num" w:pos="0"/>
          <w:tab w:val="left" w:pos="1134"/>
        </w:tabs>
        <w:overflowPunct w:val="0"/>
        <w:autoSpaceDE w:val="0"/>
        <w:autoSpaceDN w:val="0"/>
        <w:adjustRightInd w:val="0"/>
        <w:ind w:left="0" w:firstLine="709"/>
        <w:jc w:val="both"/>
        <w:textAlignment w:val="baseline"/>
        <w:rPr>
          <w:sz w:val="28"/>
        </w:rPr>
      </w:pPr>
      <w:r w:rsidRPr="006136B0">
        <w:rPr>
          <w:sz w:val="28"/>
        </w:rPr>
        <w:t>Уголовное право Российской Федерации. Общая часть</w:t>
      </w:r>
      <w:r w:rsidR="00D221F6" w:rsidRPr="006136B0">
        <w:rPr>
          <w:sz w:val="28"/>
        </w:rPr>
        <w:t xml:space="preserve"> </w:t>
      </w:r>
      <w:r w:rsidRPr="006136B0">
        <w:rPr>
          <w:sz w:val="28"/>
        </w:rPr>
        <w:t>: учебник / Московская государственная юридическая академия; под ред.</w:t>
      </w:r>
      <w:r w:rsidR="00D221F6" w:rsidRPr="006136B0">
        <w:rPr>
          <w:sz w:val="28"/>
        </w:rPr>
        <w:t xml:space="preserve"> </w:t>
      </w:r>
      <w:r w:rsidRPr="006136B0">
        <w:rPr>
          <w:sz w:val="28"/>
        </w:rPr>
        <w:t>Л.В. Иногамовой</w:t>
      </w:r>
      <w:r w:rsidR="00D221F6" w:rsidRPr="006136B0">
        <w:rPr>
          <w:sz w:val="28"/>
        </w:rPr>
        <w:t>-</w:t>
      </w:r>
      <w:r w:rsidRPr="006136B0">
        <w:rPr>
          <w:sz w:val="28"/>
        </w:rPr>
        <w:t>Хегай, А.И. Рарога, А.И. Чучаева. – Изд-е испр. и доп. – М.</w:t>
      </w:r>
      <w:r w:rsidR="00D221F6" w:rsidRPr="006136B0">
        <w:rPr>
          <w:sz w:val="28"/>
        </w:rPr>
        <w:t xml:space="preserve"> </w:t>
      </w:r>
      <w:r w:rsidRPr="006136B0">
        <w:rPr>
          <w:sz w:val="28"/>
        </w:rPr>
        <w:t>: ИНФРА·М</w:t>
      </w:r>
      <w:r w:rsidR="00D221F6" w:rsidRPr="006136B0">
        <w:rPr>
          <w:sz w:val="28"/>
        </w:rPr>
        <w:t xml:space="preserve"> </w:t>
      </w:r>
      <w:r w:rsidRPr="006136B0">
        <w:rPr>
          <w:sz w:val="28"/>
        </w:rPr>
        <w:t>: Контракт, 2006. – 553 с.</w:t>
      </w:r>
      <w:r w:rsidR="00D221F6" w:rsidRPr="006136B0">
        <w:rPr>
          <w:sz w:val="28"/>
        </w:rPr>
        <w:t xml:space="preserve"> </w:t>
      </w:r>
    </w:p>
    <w:p w:rsidR="006A3B44" w:rsidRPr="006136B0" w:rsidRDefault="006A3B44" w:rsidP="00773828">
      <w:pPr>
        <w:pStyle w:val="ab"/>
        <w:tabs>
          <w:tab w:val="left" w:pos="0"/>
          <w:tab w:val="left" w:pos="1134"/>
        </w:tabs>
        <w:jc w:val="center"/>
        <w:rPr>
          <w:b/>
          <w:sz w:val="28"/>
        </w:rPr>
      </w:pPr>
      <w:r w:rsidRPr="006136B0">
        <w:rPr>
          <w:b/>
          <w:sz w:val="28"/>
        </w:rPr>
        <w:t>Дополнительная литература</w:t>
      </w:r>
    </w:p>
    <w:p w:rsidR="006A3B44" w:rsidRPr="006136B0" w:rsidRDefault="006A3B44" w:rsidP="00773828">
      <w:pPr>
        <w:pStyle w:val="ab"/>
        <w:tabs>
          <w:tab w:val="left" w:pos="0"/>
          <w:tab w:val="left" w:pos="1134"/>
        </w:tabs>
        <w:jc w:val="center"/>
        <w:rPr>
          <w:b/>
          <w:sz w:val="28"/>
        </w:rPr>
      </w:pPr>
      <w:r w:rsidRPr="006136B0">
        <w:rPr>
          <w:b/>
          <w:sz w:val="28"/>
        </w:rPr>
        <w:t>Справочно-энциклопедические издания</w:t>
      </w:r>
    </w:p>
    <w:p w:rsidR="006A3B44" w:rsidRPr="006136B0" w:rsidRDefault="006A3B44" w:rsidP="00773828">
      <w:pPr>
        <w:widowControl w:val="0"/>
        <w:numPr>
          <w:ilvl w:val="0"/>
          <w:numId w:val="16"/>
        </w:numPr>
        <w:tabs>
          <w:tab w:val="clear" w:pos="360"/>
          <w:tab w:val="num" w:pos="0"/>
          <w:tab w:val="left" w:pos="1134"/>
        </w:tabs>
        <w:overflowPunct w:val="0"/>
        <w:autoSpaceDE w:val="0"/>
        <w:autoSpaceDN w:val="0"/>
        <w:adjustRightInd w:val="0"/>
        <w:ind w:left="0" w:firstLine="709"/>
        <w:jc w:val="both"/>
        <w:textAlignment w:val="baseline"/>
        <w:rPr>
          <w:sz w:val="28"/>
        </w:rPr>
      </w:pPr>
      <w:r w:rsidRPr="006136B0">
        <w:rPr>
          <w:sz w:val="28"/>
        </w:rPr>
        <w:t>Большой юридический энциклопедический словарь / авт.-сост. А.Б. Барихин. – Изд-е 2-е, перераб. и доп. – М.</w:t>
      </w:r>
      <w:r w:rsidR="00D221F6" w:rsidRPr="006136B0">
        <w:rPr>
          <w:sz w:val="28"/>
        </w:rPr>
        <w:t xml:space="preserve"> : Книжный мир, 2006. – </w:t>
      </w:r>
      <w:r w:rsidRPr="006136B0">
        <w:rPr>
          <w:sz w:val="28"/>
        </w:rPr>
        <w:t>792 с.</w:t>
      </w:r>
    </w:p>
    <w:p w:rsidR="006A3B44" w:rsidRPr="006136B0" w:rsidRDefault="006A3B44" w:rsidP="00773828">
      <w:pPr>
        <w:widowControl w:val="0"/>
        <w:numPr>
          <w:ilvl w:val="0"/>
          <w:numId w:val="16"/>
        </w:numPr>
        <w:tabs>
          <w:tab w:val="left" w:pos="1134"/>
        </w:tabs>
        <w:overflowPunct w:val="0"/>
        <w:autoSpaceDE w:val="0"/>
        <w:autoSpaceDN w:val="0"/>
        <w:adjustRightInd w:val="0"/>
        <w:ind w:left="0" w:firstLine="709"/>
        <w:jc w:val="both"/>
        <w:textAlignment w:val="baseline"/>
        <w:rPr>
          <w:sz w:val="28"/>
        </w:rPr>
      </w:pPr>
      <w:r w:rsidRPr="006136B0">
        <w:rPr>
          <w:sz w:val="28"/>
        </w:rPr>
        <w:t>Большой юридический словарь / под ред. А.Я. Сухарева,</w:t>
      </w:r>
      <w:r w:rsidR="00D221F6" w:rsidRPr="006136B0">
        <w:rPr>
          <w:sz w:val="28"/>
        </w:rPr>
        <w:t xml:space="preserve"> </w:t>
      </w:r>
      <w:r w:rsidRPr="006136B0">
        <w:rPr>
          <w:sz w:val="28"/>
        </w:rPr>
        <w:t>В.Е.</w:t>
      </w:r>
      <w:r w:rsidR="00D221F6" w:rsidRPr="006136B0">
        <w:rPr>
          <w:sz w:val="28"/>
        </w:rPr>
        <w:t> </w:t>
      </w:r>
      <w:r w:rsidRPr="006136B0">
        <w:rPr>
          <w:sz w:val="28"/>
        </w:rPr>
        <w:t>Крутских. – Изд-е 2-е, перераб. и доп. – М.</w:t>
      </w:r>
      <w:r w:rsidR="00D221F6" w:rsidRPr="006136B0">
        <w:rPr>
          <w:sz w:val="28"/>
        </w:rPr>
        <w:t xml:space="preserve"> </w:t>
      </w:r>
      <w:r w:rsidRPr="006136B0">
        <w:rPr>
          <w:sz w:val="28"/>
        </w:rPr>
        <w:t>: ИНФРА·М, 2004. – 704 с.</w:t>
      </w:r>
    </w:p>
    <w:p w:rsidR="006A3B44" w:rsidRPr="006136B0" w:rsidRDefault="006A3B44" w:rsidP="00773828">
      <w:pPr>
        <w:widowControl w:val="0"/>
        <w:numPr>
          <w:ilvl w:val="0"/>
          <w:numId w:val="16"/>
        </w:numPr>
        <w:tabs>
          <w:tab w:val="left" w:pos="1134"/>
        </w:tabs>
        <w:overflowPunct w:val="0"/>
        <w:autoSpaceDE w:val="0"/>
        <w:autoSpaceDN w:val="0"/>
        <w:adjustRightInd w:val="0"/>
        <w:ind w:left="0" w:firstLine="709"/>
        <w:jc w:val="both"/>
        <w:textAlignment w:val="baseline"/>
        <w:rPr>
          <w:sz w:val="28"/>
        </w:rPr>
      </w:pPr>
      <w:r w:rsidRPr="006136B0">
        <w:rPr>
          <w:sz w:val="28"/>
        </w:rPr>
        <w:t>Российское уголовное право. Общая часть. Альбом схем / под ред. Б.В. Яцеленко. – М.</w:t>
      </w:r>
      <w:r w:rsidR="00D221F6" w:rsidRPr="006136B0">
        <w:rPr>
          <w:sz w:val="28"/>
        </w:rPr>
        <w:t xml:space="preserve"> </w:t>
      </w:r>
      <w:r w:rsidRPr="006136B0">
        <w:rPr>
          <w:sz w:val="28"/>
        </w:rPr>
        <w:t>: Московская академия МВД России, Щит-М, 2002. – 256 с.</w:t>
      </w:r>
    </w:p>
    <w:p w:rsidR="006A3B44" w:rsidRPr="006136B0" w:rsidRDefault="006A3B44" w:rsidP="00773828">
      <w:pPr>
        <w:widowControl w:val="0"/>
        <w:numPr>
          <w:ilvl w:val="0"/>
          <w:numId w:val="16"/>
        </w:numPr>
        <w:tabs>
          <w:tab w:val="left" w:pos="1134"/>
        </w:tabs>
        <w:overflowPunct w:val="0"/>
        <w:autoSpaceDE w:val="0"/>
        <w:autoSpaceDN w:val="0"/>
        <w:adjustRightInd w:val="0"/>
        <w:ind w:left="0" w:firstLine="709"/>
        <w:jc w:val="both"/>
        <w:textAlignment w:val="baseline"/>
        <w:rPr>
          <w:sz w:val="28"/>
        </w:rPr>
      </w:pPr>
      <w:r w:rsidRPr="006136B0">
        <w:rPr>
          <w:sz w:val="28"/>
        </w:rPr>
        <w:t>Турышев, А.Д. Словарь уголовно–правовых понятий и терминов</w:t>
      </w:r>
      <w:r w:rsidR="00D221F6" w:rsidRPr="006136B0">
        <w:rPr>
          <w:sz w:val="28"/>
        </w:rPr>
        <w:t xml:space="preserve"> </w:t>
      </w:r>
      <w:r w:rsidRPr="006136B0">
        <w:rPr>
          <w:sz w:val="28"/>
        </w:rPr>
        <w:t>: Общая часть / А.Д. Турышев. – Омск</w:t>
      </w:r>
      <w:r w:rsidR="00D221F6" w:rsidRPr="006136B0">
        <w:rPr>
          <w:sz w:val="28"/>
        </w:rPr>
        <w:t xml:space="preserve"> </w:t>
      </w:r>
      <w:r w:rsidRPr="006136B0">
        <w:rPr>
          <w:sz w:val="28"/>
        </w:rPr>
        <w:t>: Омская академия МВД РФ, 2000. – 112 с.</w:t>
      </w:r>
    </w:p>
    <w:p w:rsidR="006A3B44" w:rsidRPr="006136B0" w:rsidRDefault="006A3B44" w:rsidP="00773828">
      <w:pPr>
        <w:pStyle w:val="1"/>
        <w:tabs>
          <w:tab w:val="left" w:pos="1134"/>
        </w:tabs>
        <w:spacing w:after="0" w:line="240" w:lineRule="auto"/>
        <w:rPr>
          <w:sz w:val="28"/>
        </w:rPr>
      </w:pPr>
      <w:r w:rsidRPr="006136B0">
        <w:rPr>
          <w:sz w:val="28"/>
        </w:rPr>
        <w:t>Учебные издания</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Боровиков, Б.В. Преступления против семьи и несовершеннолетних</w:t>
      </w:r>
      <w:r w:rsidR="00EA004D" w:rsidRPr="006136B0">
        <w:rPr>
          <w:sz w:val="28"/>
        </w:rPr>
        <w:t xml:space="preserve"> </w:t>
      </w:r>
      <w:r w:rsidRPr="006136B0">
        <w:rPr>
          <w:sz w:val="28"/>
        </w:rPr>
        <w:t>: лекция / Б.В. Боровиков. – М.</w:t>
      </w:r>
      <w:r w:rsidR="00D221F6" w:rsidRPr="006136B0">
        <w:rPr>
          <w:sz w:val="28"/>
        </w:rPr>
        <w:t xml:space="preserve"> </w:t>
      </w:r>
      <w:r w:rsidRPr="006136B0">
        <w:rPr>
          <w:sz w:val="28"/>
        </w:rPr>
        <w:t>: ЦИ и НМОКП МВД России, 2000. – 33</w:t>
      </w:r>
      <w:r w:rsidR="00EA004D" w:rsidRPr="006136B0">
        <w:rPr>
          <w:sz w:val="28"/>
        </w:rPr>
        <w:t> </w:t>
      </w:r>
      <w:r w:rsidRPr="006136B0">
        <w:rPr>
          <w:sz w:val="28"/>
        </w:rPr>
        <w:t>с.</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Волженкин, Б.В. Служебные преступления</w:t>
      </w:r>
      <w:r w:rsidR="00EA004D" w:rsidRPr="006136B0">
        <w:rPr>
          <w:sz w:val="28"/>
        </w:rPr>
        <w:t xml:space="preserve"> </w:t>
      </w:r>
      <w:r w:rsidRPr="006136B0">
        <w:rPr>
          <w:sz w:val="28"/>
        </w:rPr>
        <w:t>: учебно-практическое пособие / Б.В. Волженкин. – М.</w:t>
      </w:r>
      <w:r w:rsidR="00D221F6" w:rsidRPr="006136B0">
        <w:rPr>
          <w:sz w:val="28"/>
        </w:rPr>
        <w:t xml:space="preserve"> </w:t>
      </w:r>
      <w:r w:rsidRPr="006136B0">
        <w:rPr>
          <w:sz w:val="28"/>
        </w:rPr>
        <w:t xml:space="preserve">: Юристъ, 2000. – 368 с. </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Комментарий к Уголовному кодексу РФ / отв. ред. В.М. Лебедев. – Изд-е 4-е, доп. и испр. – М.</w:t>
      </w:r>
      <w:r w:rsidR="00D221F6" w:rsidRPr="006136B0">
        <w:rPr>
          <w:sz w:val="28"/>
        </w:rPr>
        <w:t xml:space="preserve"> </w:t>
      </w:r>
      <w:r w:rsidRPr="006136B0">
        <w:rPr>
          <w:sz w:val="28"/>
        </w:rPr>
        <w:t>: Юрайт-Издат, 2005. – 917 с.</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Курс советского уголовного права</w:t>
      </w:r>
      <w:r w:rsidR="00D221F6" w:rsidRPr="006136B0">
        <w:rPr>
          <w:sz w:val="28"/>
        </w:rPr>
        <w:t>. В</w:t>
      </w:r>
      <w:r w:rsidRPr="006136B0">
        <w:rPr>
          <w:sz w:val="28"/>
        </w:rPr>
        <w:t xml:space="preserve"> 5</w:t>
      </w:r>
      <w:r w:rsidR="00D221F6" w:rsidRPr="006136B0">
        <w:rPr>
          <w:sz w:val="28"/>
        </w:rPr>
        <w:t xml:space="preserve">. </w:t>
      </w:r>
      <w:r w:rsidRPr="006136B0">
        <w:rPr>
          <w:sz w:val="28"/>
        </w:rPr>
        <w:t>Т. 1-5. Части Общая и Особенная. – Л.</w:t>
      </w:r>
      <w:r w:rsidR="00D221F6" w:rsidRPr="006136B0">
        <w:rPr>
          <w:sz w:val="28"/>
        </w:rPr>
        <w:t xml:space="preserve"> </w:t>
      </w:r>
      <w:r w:rsidRPr="006136B0">
        <w:rPr>
          <w:sz w:val="28"/>
        </w:rPr>
        <w:t xml:space="preserve">: Изд-во Ленинградского ун-та, 1968-1981. </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 xml:space="preserve"> Мазуров, В.А. Компьютерные преступления: классификация и способы противодействия</w:t>
      </w:r>
      <w:r w:rsidR="00EA004D" w:rsidRPr="006136B0">
        <w:rPr>
          <w:sz w:val="28"/>
        </w:rPr>
        <w:t xml:space="preserve"> </w:t>
      </w:r>
      <w:r w:rsidRPr="006136B0">
        <w:rPr>
          <w:sz w:val="28"/>
        </w:rPr>
        <w:t>: учебно-практическое пособие / В.А. Мазуров. – М.</w:t>
      </w:r>
      <w:r w:rsidR="00EA004D" w:rsidRPr="006136B0">
        <w:rPr>
          <w:sz w:val="28"/>
        </w:rPr>
        <w:t xml:space="preserve"> </w:t>
      </w:r>
      <w:r w:rsidRPr="006136B0">
        <w:rPr>
          <w:sz w:val="28"/>
        </w:rPr>
        <w:t>: «Логос», «Палеотип», 2002. – 148 с.</w:t>
      </w:r>
    </w:p>
    <w:p w:rsidR="006A3B44" w:rsidRPr="006136B0" w:rsidRDefault="006A3B44" w:rsidP="00773828">
      <w:pPr>
        <w:widowControl w:val="0"/>
        <w:numPr>
          <w:ilvl w:val="0"/>
          <w:numId w:val="17"/>
        </w:numPr>
        <w:tabs>
          <w:tab w:val="left" w:pos="1134"/>
        </w:tabs>
        <w:overflowPunct w:val="0"/>
        <w:autoSpaceDE w:val="0"/>
        <w:autoSpaceDN w:val="0"/>
        <w:adjustRightInd w:val="0"/>
        <w:ind w:left="0" w:firstLine="709"/>
        <w:jc w:val="both"/>
        <w:textAlignment w:val="baseline"/>
        <w:rPr>
          <w:sz w:val="28"/>
        </w:rPr>
      </w:pPr>
      <w:r w:rsidRPr="006136B0">
        <w:rPr>
          <w:sz w:val="28"/>
        </w:rPr>
        <w:t>Марцев, А.И. Уголовная ответственность как средство предупреждения преступлений</w:t>
      </w:r>
      <w:r w:rsidR="00EA004D" w:rsidRPr="006136B0">
        <w:rPr>
          <w:sz w:val="28"/>
        </w:rPr>
        <w:t xml:space="preserve"> </w:t>
      </w:r>
      <w:r w:rsidRPr="006136B0">
        <w:rPr>
          <w:sz w:val="28"/>
        </w:rPr>
        <w:t>: лекция / А.И. Марцев. – Омск</w:t>
      </w:r>
      <w:r w:rsidR="00EA004D" w:rsidRPr="006136B0">
        <w:rPr>
          <w:sz w:val="28"/>
        </w:rPr>
        <w:t xml:space="preserve"> </w:t>
      </w:r>
      <w:r w:rsidRPr="006136B0">
        <w:rPr>
          <w:sz w:val="28"/>
        </w:rPr>
        <w:t>: Омская ВШ МВД СССР, 1980. – 38 с.</w:t>
      </w:r>
    </w:p>
    <w:p w:rsidR="006A3B44" w:rsidRPr="006136B0" w:rsidRDefault="006A3B44" w:rsidP="00773828">
      <w:pPr>
        <w:widowControl w:val="0"/>
        <w:numPr>
          <w:ilvl w:val="0"/>
          <w:numId w:val="20"/>
        </w:numPr>
        <w:tabs>
          <w:tab w:val="left" w:pos="1134"/>
        </w:tabs>
        <w:overflowPunct w:val="0"/>
        <w:autoSpaceDE w:val="0"/>
        <w:autoSpaceDN w:val="0"/>
        <w:adjustRightInd w:val="0"/>
        <w:ind w:left="0" w:firstLine="709"/>
        <w:jc w:val="both"/>
        <w:textAlignment w:val="baseline"/>
        <w:rPr>
          <w:rFonts w:ascii="Times New Roman CYR" w:hAnsi="Times New Roman CYR"/>
          <w:sz w:val="28"/>
        </w:rPr>
      </w:pPr>
      <w:r w:rsidRPr="006136B0">
        <w:rPr>
          <w:sz w:val="28"/>
        </w:rPr>
        <w:t>Николаева, Ю.В. Преступления против мира и безопасности человечества</w:t>
      </w:r>
      <w:r w:rsidR="00EA004D" w:rsidRPr="006136B0">
        <w:rPr>
          <w:sz w:val="28"/>
        </w:rPr>
        <w:t xml:space="preserve"> </w:t>
      </w:r>
      <w:r w:rsidRPr="006136B0">
        <w:rPr>
          <w:sz w:val="28"/>
        </w:rPr>
        <w:t>: лекция / Ю.В. Николаева. – М.</w:t>
      </w:r>
      <w:r w:rsidR="00EA004D" w:rsidRPr="006136B0">
        <w:rPr>
          <w:sz w:val="28"/>
        </w:rPr>
        <w:t xml:space="preserve"> </w:t>
      </w:r>
      <w:r w:rsidRPr="006136B0">
        <w:rPr>
          <w:sz w:val="28"/>
        </w:rPr>
        <w:t>: ЦИ и НМОКП МВД России, 1999. – 36 с.</w:t>
      </w:r>
    </w:p>
    <w:p w:rsidR="006A3B44" w:rsidRPr="006136B0" w:rsidRDefault="006A3B44" w:rsidP="00773828">
      <w:pPr>
        <w:widowControl w:val="0"/>
        <w:numPr>
          <w:ilvl w:val="0"/>
          <w:numId w:val="20"/>
        </w:numPr>
        <w:tabs>
          <w:tab w:val="left" w:pos="1134"/>
        </w:tabs>
        <w:overflowPunct w:val="0"/>
        <w:autoSpaceDE w:val="0"/>
        <w:autoSpaceDN w:val="0"/>
        <w:adjustRightInd w:val="0"/>
        <w:ind w:left="0" w:firstLine="709"/>
        <w:jc w:val="both"/>
        <w:textAlignment w:val="baseline"/>
        <w:rPr>
          <w:rFonts w:ascii="Times New Roman CYR" w:hAnsi="Times New Roman CYR"/>
          <w:sz w:val="28"/>
        </w:rPr>
      </w:pPr>
      <w:r w:rsidRPr="006136B0">
        <w:rPr>
          <w:rFonts w:ascii="Times New Roman CYR" w:hAnsi="Times New Roman CYR"/>
          <w:sz w:val="28"/>
        </w:rPr>
        <w:t>Преступления против общественной безопасности, общественного порядка и здоровья населения</w:t>
      </w:r>
      <w:r w:rsidR="00EA004D" w:rsidRPr="006136B0">
        <w:rPr>
          <w:rFonts w:ascii="Times New Roman CYR" w:hAnsi="Times New Roman CYR"/>
          <w:sz w:val="28"/>
        </w:rPr>
        <w:t xml:space="preserve"> </w:t>
      </w:r>
      <w:r w:rsidRPr="006136B0">
        <w:rPr>
          <w:rFonts w:ascii="Times New Roman CYR" w:hAnsi="Times New Roman CYR"/>
          <w:sz w:val="28"/>
        </w:rPr>
        <w:t>: учебное пособие. – М.</w:t>
      </w:r>
      <w:r w:rsidR="00EA004D" w:rsidRPr="006136B0">
        <w:rPr>
          <w:rFonts w:ascii="Times New Roman CYR" w:hAnsi="Times New Roman CYR"/>
          <w:sz w:val="28"/>
        </w:rPr>
        <w:t xml:space="preserve"> </w:t>
      </w:r>
      <w:r w:rsidRPr="006136B0">
        <w:rPr>
          <w:rFonts w:ascii="Times New Roman CYR" w:hAnsi="Times New Roman CYR"/>
          <w:sz w:val="28"/>
        </w:rPr>
        <w:t>: ВШ МВД России, 1970. – 172 с.</w:t>
      </w:r>
    </w:p>
    <w:p w:rsidR="006A3B44" w:rsidRPr="006136B0" w:rsidRDefault="006A3B44" w:rsidP="00773828">
      <w:pPr>
        <w:widowControl w:val="0"/>
        <w:numPr>
          <w:ilvl w:val="0"/>
          <w:numId w:val="20"/>
        </w:numPr>
        <w:tabs>
          <w:tab w:val="left" w:pos="1134"/>
        </w:tabs>
        <w:overflowPunct w:val="0"/>
        <w:autoSpaceDE w:val="0"/>
        <w:autoSpaceDN w:val="0"/>
        <w:adjustRightInd w:val="0"/>
        <w:ind w:left="0" w:firstLine="709"/>
        <w:jc w:val="both"/>
        <w:textAlignment w:val="baseline"/>
        <w:rPr>
          <w:sz w:val="28"/>
        </w:rPr>
      </w:pPr>
      <w:r w:rsidRPr="006136B0">
        <w:rPr>
          <w:sz w:val="28"/>
        </w:rPr>
        <w:t>Преступления против порядка управления</w:t>
      </w:r>
      <w:r w:rsidR="00EA004D" w:rsidRPr="006136B0">
        <w:rPr>
          <w:sz w:val="28"/>
        </w:rPr>
        <w:t xml:space="preserve"> </w:t>
      </w:r>
      <w:r w:rsidRPr="006136B0">
        <w:rPr>
          <w:sz w:val="28"/>
        </w:rPr>
        <w:t>: учебное пособие. – М.</w:t>
      </w:r>
      <w:r w:rsidR="00EA004D" w:rsidRPr="006136B0">
        <w:rPr>
          <w:sz w:val="28"/>
        </w:rPr>
        <w:t xml:space="preserve"> :</w:t>
      </w:r>
      <w:r w:rsidRPr="006136B0">
        <w:rPr>
          <w:sz w:val="28"/>
        </w:rPr>
        <w:t xml:space="preserve"> ВШ МВД СССР, 1970. – 67 с.</w:t>
      </w:r>
    </w:p>
    <w:p w:rsidR="006A3B44" w:rsidRPr="006136B0" w:rsidRDefault="006A3B44" w:rsidP="00773828">
      <w:pPr>
        <w:widowControl w:val="0"/>
        <w:numPr>
          <w:ilvl w:val="0"/>
          <w:numId w:val="20"/>
        </w:numPr>
        <w:tabs>
          <w:tab w:val="left" w:pos="1134"/>
        </w:tabs>
        <w:overflowPunct w:val="0"/>
        <w:autoSpaceDE w:val="0"/>
        <w:autoSpaceDN w:val="0"/>
        <w:adjustRightInd w:val="0"/>
        <w:ind w:left="0" w:firstLine="709"/>
        <w:jc w:val="both"/>
        <w:textAlignment w:val="baseline"/>
        <w:rPr>
          <w:sz w:val="28"/>
        </w:rPr>
      </w:pPr>
      <w:r w:rsidRPr="006136B0">
        <w:rPr>
          <w:sz w:val="28"/>
        </w:rPr>
        <w:t>Сафронов, В.Н. Преступления, посягающие на половую свободу и половую неприкосновенность</w:t>
      </w:r>
      <w:r w:rsidR="00EA004D" w:rsidRPr="006136B0">
        <w:rPr>
          <w:sz w:val="28"/>
        </w:rPr>
        <w:t xml:space="preserve"> </w:t>
      </w:r>
      <w:r w:rsidRPr="006136B0">
        <w:rPr>
          <w:sz w:val="28"/>
        </w:rPr>
        <w:t>: лекция / В.Н. Сафронов. – М.</w:t>
      </w:r>
      <w:r w:rsidR="00EA004D" w:rsidRPr="006136B0">
        <w:rPr>
          <w:sz w:val="28"/>
        </w:rPr>
        <w:t xml:space="preserve"> </w:t>
      </w:r>
      <w:r w:rsidRPr="006136B0">
        <w:rPr>
          <w:sz w:val="28"/>
        </w:rPr>
        <w:t>: ЦИиНМОКП МВД России, 1998. – 25 с.</w:t>
      </w:r>
    </w:p>
    <w:p w:rsidR="006A3B44" w:rsidRPr="006136B0" w:rsidRDefault="006A3B44" w:rsidP="00773828">
      <w:pPr>
        <w:widowControl w:val="0"/>
        <w:numPr>
          <w:ilvl w:val="0"/>
          <w:numId w:val="20"/>
        </w:numPr>
        <w:tabs>
          <w:tab w:val="left" w:pos="1134"/>
        </w:tabs>
        <w:overflowPunct w:val="0"/>
        <w:autoSpaceDE w:val="0"/>
        <w:autoSpaceDN w:val="0"/>
        <w:adjustRightInd w:val="0"/>
        <w:ind w:left="0" w:firstLine="709"/>
        <w:jc w:val="both"/>
        <w:textAlignment w:val="baseline"/>
        <w:rPr>
          <w:sz w:val="28"/>
        </w:rPr>
      </w:pPr>
      <w:r w:rsidRPr="006136B0">
        <w:rPr>
          <w:sz w:val="28"/>
        </w:rPr>
        <w:t>Уголовное право. Особенная часть</w:t>
      </w:r>
      <w:r w:rsidR="00EA004D" w:rsidRPr="006136B0">
        <w:rPr>
          <w:sz w:val="28"/>
        </w:rPr>
        <w:t xml:space="preserve"> </w:t>
      </w:r>
      <w:r w:rsidRPr="006136B0">
        <w:rPr>
          <w:sz w:val="28"/>
        </w:rPr>
        <w:t>: краткое пособие для подготовки к экзаменам / отв. ред. Л.Л. Кругликов. – М.</w:t>
      </w:r>
      <w:r w:rsidR="00EA004D" w:rsidRPr="006136B0">
        <w:rPr>
          <w:sz w:val="28"/>
        </w:rPr>
        <w:t xml:space="preserve"> </w:t>
      </w:r>
      <w:r w:rsidRPr="006136B0">
        <w:rPr>
          <w:sz w:val="28"/>
        </w:rPr>
        <w:t>: Волтерс-Клувер, 2005. – 464 с.</w:t>
      </w:r>
    </w:p>
    <w:p w:rsidR="006A3B44" w:rsidRPr="006136B0" w:rsidRDefault="006A3B44" w:rsidP="00773828">
      <w:pPr>
        <w:pStyle w:val="1"/>
        <w:tabs>
          <w:tab w:val="left" w:pos="1134"/>
        </w:tabs>
        <w:spacing w:after="0" w:line="240" w:lineRule="auto"/>
        <w:rPr>
          <w:sz w:val="28"/>
        </w:rPr>
      </w:pPr>
      <w:r w:rsidRPr="006136B0">
        <w:rPr>
          <w:sz w:val="28"/>
        </w:rPr>
        <w:t>Монографии</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Александров, И.В. Налоговые преступления / И.В. Александров. – СПб.</w:t>
      </w:r>
      <w:r w:rsidR="00EA004D" w:rsidRPr="006136B0">
        <w:rPr>
          <w:sz w:val="28"/>
        </w:rPr>
        <w:t xml:space="preserve"> </w:t>
      </w:r>
      <w:r w:rsidRPr="006136B0">
        <w:rPr>
          <w:sz w:val="28"/>
        </w:rPr>
        <w:t>: Юрид. центр «Пресс», 2002. – 247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Бойцов, А.И. Преступления против собственности / А.И. Бойцов. – СПб.</w:t>
      </w:r>
      <w:r w:rsidR="00EA004D" w:rsidRPr="006136B0">
        <w:rPr>
          <w:sz w:val="28"/>
        </w:rPr>
        <w:t xml:space="preserve"> </w:t>
      </w:r>
      <w:r w:rsidRPr="006136B0">
        <w:rPr>
          <w:sz w:val="28"/>
        </w:rPr>
        <w:t>: Юрид. центр «Пресс», 2002. – 775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 xml:space="preserve">Брайнин, Я.М. Уголовный закон и его применение / </w:t>
      </w:r>
      <w:r w:rsidR="00EA004D" w:rsidRPr="006136B0">
        <w:rPr>
          <w:sz w:val="28"/>
        </w:rPr>
        <w:t>Я</w:t>
      </w:r>
      <w:r w:rsidRPr="006136B0">
        <w:rPr>
          <w:sz w:val="28"/>
        </w:rPr>
        <w:t>.М. Брайнин. – М.</w:t>
      </w:r>
      <w:r w:rsidR="00EA004D" w:rsidRPr="006136B0">
        <w:rPr>
          <w:sz w:val="28"/>
        </w:rPr>
        <w:t xml:space="preserve"> </w:t>
      </w:r>
      <w:r w:rsidRPr="006136B0">
        <w:rPr>
          <w:sz w:val="28"/>
        </w:rPr>
        <w:t>: Юрид. лит., 1967. – 240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Галиакбаров, Р.Р. Борьба с групповыми преступлениями. Вопросы квалификации / Р.Р. Галиакбаров. – Краснодар</w:t>
      </w:r>
      <w:r w:rsidR="00EA004D" w:rsidRPr="006136B0">
        <w:rPr>
          <w:sz w:val="28"/>
        </w:rPr>
        <w:t xml:space="preserve"> </w:t>
      </w:r>
      <w:r w:rsidRPr="006136B0">
        <w:rPr>
          <w:sz w:val="28"/>
        </w:rPr>
        <w:t>: Кубанский госуд. аграрный университет, 2000. – 198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Дьяков, С.В. Государственные преступления (против основ конституционного строя и безопасности государства) и государственная преступность / С.В. Дьяков. – М.</w:t>
      </w:r>
      <w:r w:rsidR="00EA004D" w:rsidRPr="006136B0">
        <w:rPr>
          <w:sz w:val="28"/>
        </w:rPr>
        <w:t xml:space="preserve"> </w:t>
      </w:r>
      <w:r w:rsidRPr="006136B0">
        <w:rPr>
          <w:sz w:val="28"/>
        </w:rPr>
        <w:t>: Изд-во НОРМА, 1999. – 308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Карпец, И.И. Наказание. Социальные, правовые и криминологические проблемы / И.И. Карпец. – М.</w:t>
      </w:r>
      <w:r w:rsidR="00EA004D" w:rsidRPr="006136B0">
        <w:rPr>
          <w:sz w:val="28"/>
        </w:rPr>
        <w:t xml:space="preserve"> </w:t>
      </w:r>
      <w:r w:rsidRPr="006136B0">
        <w:rPr>
          <w:sz w:val="28"/>
        </w:rPr>
        <w:t>: Юрид. лит., 1973. – 288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Карпец, И.И. Современные проблемы уголовного права и криминологии / И.И. Карпец. – М.</w:t>
      </w:r>
      <w:r w:rsidR="00EA004D" w:rsidRPr="006136B0">
        <w:rPr>
          <w:sz w:val="28"/>
        </w:rPr>
        <w:t xml:space="preserve"> </w:t>
      </w:r>
      <w:r w:rsidRPr="006136B0">
        <w:rPr>
          <w:sz w:val="28"/>
        </w:rPr>
        <w:t>: Юрид. лит., 1976. – 224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Карпец, И.И. Уголовное право и этика / И.И. Карпец. – М.</w:t>
      </w:r>
      <w:r w:rsidR="00EA004D" w:rsidRPr="006136B0">
        <w:rPr>
          <w:sz w:val="28"/>
        </w:rPr>
        <w:t xml:space="preserve"> </w:t>
      </w:r>
      <w:r w:rsidRPr="006136B0">
        <w:rPr>
          <w:sz w:val="28"/>
        </w:rPr>
        <w:t>: Юрид. лит., 1985. – 256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Лукьянов, В.В. Проблемы квалификации дорожно-транспортных преступлений / В.В. Лукьянов. – М.</w:t>
      </w:r>
      <w:r w:rsidR="00EA004D" w:rsidRPr="006136B0">
        <w:rPr>
          <w:sz w:val="28"/>
        </w:rPr>
        <w:t xml:space="preserve"> </w:t>
      </w:r>
      <w:r w:rsidRPr="006136B0">
        <w:rPr>
          <w:sz w:val="28"/>
        </w:rPr>
        <w:t>: Юрид. лит., 1979. – 168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Марцев, А.И. Общие вопросы учения о преступлении / А.И. Марцев. – Омск</w:t>
      </w:r>
      <w:r w:rsidR="00EA004D" w:rsidRPr="006136B0">
        <w:rPr>
          <w:sz w:val="28"/>
        </w:rPr>
        <w:t xml:space="preserve"> </w:t>
      </w:r>
      <w:r w:rsidRPr="006136B0">
        <w:rPr>
          <w:sz w:val="28"/>
        </w:rPr>
        <w:t>: Омский юридический институт МВД России, 2000. – 135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rFonts w:ascii="Times New Roman CYR" w:hAnsi="Times New Roman CYR"/>
          <w:sz w:val="28"/>
        </w:rPr>
        <w:t>Филимонов, В.Д. Охранительная функция уголовного права / В.Д. Филимонов. – СПб.</w:t>
      </w:r>
      <w:r w:rsidR="00EA004D" w:rsidRPr="006136B0">
        <w:rPr>
          <w:rFonts w:ascii="Times New Roman CYR" w:hAnsi="Times New Roman CYR"/>
          <w:sz w:val="28"/>
        </w:rPr>
        <w:t xml:space="preserve"> </w:t>
      </w:r>
      <w:r w:rsidRPr="006136B0">
        <w:rPr>
          <w:rFonts w:ascii="Times New Roman CYR" w:hAnsi="Times New Roman CYR"/>
          <w:sz w:val="28"/>
        </w:rPr>
        <w:t>: Юрид. центр «Пресс», 2003. – 198 с.</w:t>
      </w:r>
    </w:p>
    <w:p w:rsidR="006A3B44" w:rsidRPr="006136B0" w:rsidRDefault="006A3B44" w:rsidP="00773828">
      <w:pPr>
        <w:widowControl w:val="0"/>
        <w:numPr>
          <w:ilvl w:val="0"/>
          <w:numId w:val="18"/>
        </w:numPr>
        <w:tabs>
          <w:tab w:val="left" w:pos="1134"/>
        </w:tabs>
        <w:overflowPunct w:val="0"/>
        <w:autoSpaceDE w:val="0"/>
        <w:autoSpaceDN w:val="0"/>
        <w:adjustRightInd w:val="0"/>
        <w:ind w:left="0" w:firstLine="709"/>
        <w:jc w:val="both"/>
        <w:textAlignment w:val="baseline"/>
        <w:rPr>
          <w:sz w:val="28"/>
        </w:rPr>
      </w:pPr>
      <w:r w:rsidRPr="006136B0">
        <w:rPr>
          <w:sz w:val="28"/>
        </w:rPr>
        <w:t>Шаргородский, М.Д. Избранные работы по уголовному праву / сост. Б.В. Волженкин. – СПб.</w:t>
      </w:r>
      <w:r w:rsidR="00EA004D" w:rsidRPr="006136B0">
        <w:rPr>
          <w:sz w:val="28"/>
        </w:rPr>
        <w:t xml:space="preserve"> :</w:t>
      </w:r>
      <w:r w:rsidRPr="006136B0">
        <w:rPr>
          <w:sz w:val="28"/>
        </w:rPr>
        <w:t xml:space="preserve"> Юрид. центр «Пресс», 2003. – 434 с.</w:t>
      </w:r>
    </w:p>
    <w:p w:rsidR="006A3B44" w:rsidRPr="006136B0" w:rsidRDefault="006A3B44" w:rsidP="00773828">
      <w:pPr>
        <w:pStyle w:val="1"/>
        <w:tabs>
          <w:tab w:val="left" w:pos="1134"/>
        </w:tabs>
        <w:spacing w:after="0" w:line="240" w:lineRule="auto"/>
        <w:rPr>
          <w:sz w:val="28"/>
        </w:rPr>
      </w:pPr>
      <w:r w:rsidRPr="006136B0">
        <w:rPr>
          <w:sz w:val="28"/>
        </w:rPr>
        <w:t>Иные источники</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Агапов, П. Уголовно–правовая характеристика нападения при бандитизме / П. Агапов // Уголовное право. – 2005. – № 2. – С. 4-7.</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Агапов, П. Бандитизм и организация преступного сообщества (преступной организации) / П. Агапов // Законность. – 2002. – № 4. – С. 48-49.</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Аснис, А. Квалифицирующие признаки служебных преступлений, посягающих на интересы службы в коммерческих и иных организациях / А. Аснис // Уголовное право. – 2005. – № 1. – С. 7-9.</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 xml:space="preserve">Балашов, С.К. К вопросу о видах и формах вины / С.К. Балашов // Рос. судья. – 2007. </w:t>
      </w:r>
      <w:r w:rsidR="00EA004D" w:rsidRPr="006136B0">
        <w:rPr>
          <w:sz w:val="28"/>
        </w:rPr>
        <w:t>–</w:t>
      </w:r>
      <w:r w:rsidRPr="006136B0">
        <w:rPr>
          <w:sz w:val="28"/>
        </w:rPr>
        <w:t xml:space="preserve"> № 1. – С. 24-26.</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Бауськов, Д. Отграничение насильственного похищения человека от захвата заложника / Д. Бауськов // Уголовное право. – 2003. – № 2. – С. 13-14.</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Бойко, А. Теория принципов уголовного права / А. Бойко // Уголовное право. – 2005. – № 4. – С. 121-124.</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Борков, В. Уголовно–правовое значение использования должностных полномочий и их превышения /  В. Борков // Уголовное право. – 2005. – № 2. – С. 11-13.</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Бурковская, В. Законодательство, направленное на борьбу с экстремизмом: проблемы становления и правоприменительной практики /</w:t>
      </w:r>
      <w:r w:rsidR="00B658AA">
        <w:rPr>
          <w:sz w:val="28"/>
        </w:rPr>
        <w:t> </w:t>
      </w:r>
      <w:r w:rsidRPr="006136B0">
        <w:rPr>
          <w:sz w:val="28"/>
        </w:rPr>
        <w:t>В.</w:t>
      </w:r>
      <w:r w:rsidR="00EA004D" w:rsidRPr="006136B0">
        <w:rPr>
          <w:sz w:val="28"/>
        </w:rPr>
        <w:t> </w:t>
      </w:r>
      <w:r w:rsidRPr="006136B0">
        <w:rPr>
          <w:sz w:val="28"/>
        </w:rPr>
        <w:t>Бурковская // Уголовное право. – 2005. – № 1. – С. 104-106.</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Ведерникова, О.Н. Современные уголовно</w:t>
      </w:r>
      <w:r w:rsidR="00EA004D" w:rsidRPr="006136B0">
        <w:rPr>
          <w:sz w:val="28"/>
        </w:rPr>
        <w:t>-</w:t>
      </w:r>
      <w:r w:rsidRPr="006136B0">
        <w:rPr>
          <w:sz w:val="28"/>
        </w:rPr>
        <w:t>правовые системы: типы, модели, характеристика / О.Н. Ведерникова // Гос</w:t>
      </w:r>
      <w:r w:rsidR="00EA004D" w:rsidRPr="006136B0">
        <w:rPr>
          <w:sz w:val="28"/>
        </w:rPr>
        <w:t>ударство</w:t>
      </w:r>
      <w:r w:rsidRPr="006136B0">
        <w:rPr>
          <w:sz w:val="28"/>
        </w:rPr>
        <w:t xml:space="preserve"> и право. – 2004. – № 1. – С. 68-76.</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Габибова, Г. Отграничение похищения человека от незаконного лишения свободы / Г. Габибова //  Законность. – 2002. – № 9. – С. 36-38.</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Галиакбаров, Р. Уголовный кодекс РФ: поправки с пробелами  / Р. Галиакбаров, В. Соболев // Уголовное право. – 2004. – № 2. – С. 15-17.</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 xml:space="preserve">Голик, Ю. Понятие и происхождение названия «Уголовное право» </w:t>
      </w:r>
      <w:r w:rsidR="00B658AA" w:rsidRPr="006136B0">
        <w:rPr>
          <w:sz w:val="28"/>
        </w:rPr>
        <w:t>/</w:t>
      </w:r>
      <w:r w:rsidR="00B658AA">
        <w:rPr>
          <w:sz w:val="28"/>
        </w:rPr>
        <w:t> </w:t>
      </w:r>
      <w:r w:rsidRPr="006136B0">
        <w:rPr>
          <w:sz w:val="28"/>
        </w:rPr>
        <w:t>Ю. Голик, С. Елисеев // Уголовное право. – 2002. – № 2. – С.14-16.</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 xml:space="preserve">Горобцов, В. О перспективах расширения предмета уголовного права </w:t>
      </w:r>
      <w:r w:rsidR="00B658AA" w:rsidRPr="006136B0">
        <w:rPr>
          <w:sz w:val="28"/>
        </w:rPr>
        <w:t>/</w:t>
      </w:r>
      <w:r w:rsidR="00B658AA">
        <w:rPr>
          <w:sz w:val="28"/>
        </w:rPr>
        <w:t> </w:t>
      </w:r>
      <w:r w:rsidRPr="006136B0">
        <w:rPr>
          <w:sz w:val="28"/>
        </w:rPr>
        <w:t>В. Горобцов // Уголовное право. – 2004. – № 3. – С. 20-22.</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Дворецкий, М.Ю. Проблемные аспекты понятия «юридическая ответственность» и значение их решения для выработки определения «уголовная ответственность» / М.Ю. Дворецкий, Б.Г. Разгильдиев // Рос</w:t>
      </w:r>
      <w:r w:rsidR="00EA004D" w:rsidRPr="006136B0">
        <w:rPr>
          <w:sz w:val="28"/>
        </w:rPr>
        <w:t>сийский</w:t>
      </w:r>
      <w:r w:rsidRPr="006136B0">
        <w:rPr>
          <w:sz w:val="28"/>
        </w:rPr>
        <w:t xml:space="preserve"> судья. – 2007. – № 2. – С. 14-17.</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Жалинский, А. Обратная сила уголовного закона: Правовые позиции Конституционного Суда РФ / А. Жалинский // Уголовное право. – 2006. – № 4. – С. 13-18.</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 xml:space="preserve">Жалинский, А. О современном состоянии уголовно-правовой науки </w:t>
      </w:r>
      <w:r w:rsidR="00B658AA" w:rsidRPr="006136B0">
        <w:rPr>
          <w:sz w:val="28"/>
        </w:rPr>
        <w:t>/</w:t>
      </w:r>
      <w:r w:rsidR="00B658AA">
        <w:rPr>
          <w:sz w:val="28"/>
        </w:rPr>
        <w:t> </w:t>
      </w:r>
      <w:r w:rsidRPr="006136B0">
        <w:rPr>
          <w:sz w:val="28"/>
        </w:rPr>
        <w:t>А. Жалинский // Уголовное право. – 2005. – № 1. – С. 21-24.</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Иванов, Н. Постановления Пленума Верховного Суда РФ как обязательный «прецедент» / Н. Иванов // Уголовное право. – 2005. – № 2. – С.</w:t>
      </w:r>
      <w:r w:rsidR="00EA004D" w:rsidRPr="006136B0">
        <w:rPr>
          <w:sz w:val="28"/>
        </w:rPr>
        <w:t> </w:t>
      </w:r>
      <w:r w:rsidRPr="006136B0">
        <w:rPr>
          <w:sz w:val="28"/>
        </w:rPr>
        <w:t>30-32.</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Иванов, Н. Соучастие в правоприменительной практике и доктрине уголовного права / Н. Иванов // Уголовное право. – 2006. – № 6. – С.</w:t>
      </w:r>
      <w:r w:rsidR="00EA004D" w:rsidRPr="006136B0">
        <w:rPr>
          <w:sz w:val="28"/>
        </w:rPr>
        <w:t> </w:t>
      </w:r>
      <w:r w:rsidRPr="006136B0">
        <w:rPr>
          <w:sz w:val="28"/>
        </w:rPr>
        <w:t>29-32.</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Набиуллин, Ф.К. Меры принуждения некарательного характера в уголовном праве россии / Ф.К. Набиуллин // Вестник Московского ун-та МВД России. – 2007. – № 2. – С. 58-61.</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Корецкий, Д. Оружие как элемент уголовно–правовой характеристики преступления / Д. Корецкий // Уголовное право. – 2003. – № 3. – С. 33-35.</w:t>
      </w:r>
    </w:p>
    <w:p w:rsidR="00E034A8" w:rsidRPr="00E034A8"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szCs w:val="28"/>
        </w:rPr>
      </w:pPr>
      <w:r w:rsidRPr="006136B0">
        <w:rPr>
          <w:sz w:val="28"/>
        </w:rPr>
        <w:t>Кудрявцев, В. Науку уголовного права пора модернизировать  / В. Кудрявцев // Уголовное право. – 2006. – № 5. – С. 130-131.</w:t>
      </w:r>
    </w:p>
    <w:p w:rsidR="00E034A8" w:rsidRPr="002B37D8" w:rsidRDefault="00E034A8"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szCs w:val="28"/>
        </w:rPr>
      </w:pPr>
      <w:r w:rsidRPr="002B37D8">
        <w:rPr>
          <w:sz w:val="28"/>
          <w:szCs w:val="28"/>
        </w:rPr>
        <w:t>Кузнецова</w:t>
      </w:r>
      <w:r>
        <w:rPr>
          <w:sz w:val="28"/>
          <w:szCs w:val="28"/>
        </w:rPr>
        <w:t>,</w:t>
      </w:r>
      <w:r w:rsidRPr="002B37D8">
        <w:rPr>
          <w:sz w:val="28"/>
          <w:szCs w:val="28"/>
        </w:rPr>
        <w:t xml:space="preserve"> Н.Ф. Историко-сравнительный анализ уголовно-правовых отраслей науки, законодательства и правоприменения </w:t>
      </w:r>
      <w:r>
        <w:rPr>
          <w:sz w:val="28"/>
          <w:szCs w:val="28"/>
        </w:rPr>
        <w:t xml:space="preserve">/ Н.Ф. Кузнецова </w:t>
      </w:r>
      <w:r w:rsidRPr="002B37D8">
        <w:rPr>
          <w:sz w:val="28"/>
          <w:szCs w:val="28"/>
        </w:rPr>
        <w:t xml:space="preserve">// Российский криминологический взгляд. – </w:t>
      </w:r>
      <w:r w:rsidRPr="00E034A8">
        <w:rPr>
          <w:sz w:val="28"/>
          <w:szCs w:val="28"/>
        </w:rPr>
        <w:t>2008.</w:t>
      </w:r>
      <w:r w:rsidRPr="002B37D8">
        <w:rPr>
          <w:sz w:val="28"/>
          <w:szCs w:val="28"/>
        </w:rPr>
        <w:t xml:space="preserve"> </w:t>
      </w:r>
      <w:r>
        <w:rPr>
          <w:sz w:val="28"/>
          <w:szCs w:val="28"/>
        </w:rPr>
        <w:t>–</w:t>
      </w:r>
      <w:r w:rsidRPr="002B37D8">
        <w:rPr>
          <w:sz w:val="28"/>
          <w:szCs w:val="28"/>
        </w:rPr>
        <w:t xml:space="preserve"> № 1. – С. 124-130.</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Лавров, В.В. Меры уголовно-правового характера в современной системе обеспечения правопорядка (проблемы и перспективы) / В.В. Лавров // Рос</w:t>
      </w:r>
      <w:r w:rsidR="00EA004D" w:rsidRPr="006136B0">
        <w:rPr>
          <w:sz w:val="28"/>
        </w:rPr>
        <w:t>сийский</w:t>
      </w:r>
      <w:r w:rsidRPr="006136B0">
        <w:rPr>
          <w:sz w:val="28"/>
        </w:rPr>
        <w:t xml:space="preserve"> следователь. – 2007. - № 4. – С. 18-21.</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 xml:space="preserve">Лапин, А.Б. Криминальные сообщества / А.Б. Лапин // Криминальные сообщества // Вестник Московского ун-та МВД России. – 2007. </w:t>
      </w:r>
      <w:r w:rsidR="00EA004D" w:rsidRPr="006136B0">
        <w:rPr>
          <w:sz w:val="28"/>
        </w:rPr>
        <w:t>–</w:t>
      </w:r>
      <w:r w:rsidRPr="006136B0">
        <w:rPr>
          <w:sz w:val="28"/>
        </w:rPr>
        <w:t xml:space="preserve"> № 1. – С. 93-95.</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Ляпунов, Ю. Уголовное право: предмет и метод регулирования и охраны / Ю. Ляпунов // Уголовное право. – 2005. – № 1. – С. 48-52.</w:t>
      </w:r>
    </w:p>
    <w:p w:rsidR="006A3B44" w:rsidRPr="006136B0"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rPr>
      </w:pPr>
      <w:r w:rsidRPr="006136B0">
        <w:rPr>
          <w:sz w:val="28"/>
        </w:rPr>
        <w:t>Смирнов, А.Ю. Актуальные проблемы квалификации получения взятки / А.Ю. Смирнов // «Черные дыры» в российском законодательстве. – 2007. – № 1. – С. 424-426.</w:t>
      </w:r>
    </w:p>
    <w:p w:rsidR="007F65A9" w:rsidRPr="007F65A9"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szCs w:val="28"/>
        </w:rPr>
      </w:pPr>
      <w:r w:rsidRPr="007F65A9">
        <w:rPr>
          <w:sz w:val="28"/>
          <w:szCs w:val="28"/>
        </w:rPr>
        <w:t>Сверчков, В. Влияние иных отраслей права на применение норм уголовного законодательства / В. Сверчков // Законность. – 2006. – № 6. – С. 35-37.</w:t>
      </w:r>
    </w:p>
    <w:p w:rsidR="00FD2DF4" w:rsidRPr="007F65A9" w:rsidRDefault="006A3B44" w:rsidP="00773828">
      <w:pPr>
        <w:widowControl w:val="0"/>
        <w:numPr>
          <w:ilvl w:val="0"/>
          <w:numId w:val="19"/>
        </w:numPr>
        <w:tabs>
          <w:tab w:val="left" w:pos="1134"/>
        </w:tabs>
        <w:overflowPunct w:val="0"/>
        <w:autoSpaceDE w:val="0"/>
        <w:autoSpaceDN w:val="0"/>
        <w:adjustRightInd w:val="0"/>
        <w:ind w:left="0" w:firstLine="709"/>
        <w:jc w:val="both"/>
        <w:textAlignment w:val="baseline"/>
        <w:rPr>
          <w:sz w:val="28"/>
          <w:szCs w:val="28"/>
        </w:rPr>
      </w:pPr>
      <w:r w:rsidRPr="007F65A9">
        <w:rPr>
          <w:sz w:val="28"/>
          <w:szCs w:val="28"/>
        </w:rPr>
        <w:t xml:space="preserve">Чершинцев, В.С. Коррупция и российская уголовная политика </w:t>
      </w:r>
      <w:r w:rsidR="00B658AA" w:rsidRPr="007F65A9">
        <w:rPr>
          <w:sz w:val="28"/>
          <w:szCs w:val="28"/>
        </w:rPr>
        <w:t>/</w:t>
      </w:r>
      <w:r w:rsidR="00B658AA">
        <w:rPr>
          <w:sz w:val="28"/>
          <w:szCs w:val="28"/>
        </w:rPr>
        <w:t> </w:t>
      </w:r>
      <w:r w:rsidRPr="007F65A9">
        <w:rPr>
          <w:sz w:val="28"/>
          <w:szCs w:val="28"/>
        </w:rPr>
        <w:t>В.С</w:t>
      </w:r>
      <w:r w:rsidR="00B658AA" w:rsidRPr="007F65A9">
        <w:rPr>
          <w:sz w:val="28"/>
          <w:szCs w:val="28"/>
        </w:rPr>
        <w:t>.</w:t>
      </w:r>
      <w:r w:rsidR="00B658AA">
        <w:rPr>
          <w:sz w:val="28"/>
          <w:szCs w:val="28"/>
        </w:rPr>
        <w:t> </w:t>
      </w:r>
      <w:r w:rsidRPr="007F65A9">
        <w:rPr>
          <w:sz w:val="28"/>
          <w:szCs w:val="28"/>
        </w:rPr>
        <w:t>Чершинцев // Рос. следователь. – 2007. – №7. – С. 32-33.</w:t>
      </w:r>
    </w:p>
    <w:p w:rsidR="00FD2DF4" w:rsidRPr="007F65A9" w:rsidRDefault="00FD2DF4" w:rsidP="00634B06">
      <w:pPr>
        <w:pStyle w:val="af3"/>
        <w:tabs>
          <w:tab w:val="left" w:pos="0"/>
        </w:tabs>
        <w:spacing w:before="0" w:beforeAutospacing="0" w:after="0" w:afterAutospacing="0"/>
        <w:ind w:firstLine="709"/>
        <w:jc w:val="both"/>
        <w:rPr>
          <w:sz w:val="28"/>
          <w:szCs w:val="28"/>
        </w:rPr>
      </w:pPr>
    </w:p>
    <w:p w:rsidR="00FD2DF4" w:rsidRPr="006136B0" w:rsidRDefault="00D34AD9" w:rsidP="00773828">
      <w:pPr>
        <w:pStyle w:val="1"/>
        <w:spacing w:after="0" w:line="240" w:lineRule="auto"/>
        <w:jc w:val="right"/>
        <w:rPr>
          <w:b w:val="0"/>
          <w:sz w:val="28"/>
          <w:szCs w:val="28"/>
        </w:rPr>
      </w:pPr>
      <w:bookmarkStart w:id="79" w:name="_Toc96917300"/>
      <w:bookmarkStart w:id="80" w:name="_Toc96917426"/>
      <w:bookmarkStart w:id="81" w:name="_Toc96917520"/>
      <w:bookmarkStart w:id="82" w:name="_Toc96917682"/>
      <w:bookmarkStart w:id="83" w:name="_Toc96917794"/>
      <w:bookmarkStart w:id="84" w:name="_Toc96917886"/>
      <w:bookmarkStart w:id="85" w:name="_Toc96918162"/>
      <w:bookmarkStart w:id="86" w:name="_Toc96918497"/>
      <w:bookmarkStart w:id="87" w:name="_Toc96918635"/>
      <w:bookmarkStart w:id="88" w:name="_Toc96918702"/>
      <w:bookmarkStart w:id="89" w:name="_Toc96918832"/>
      <w:r w:rsidRPr="006136B0">
        <w:rPr>
          <w:b w:val="0"/>
          <w:sz w:val="28"/>
          <w:szCs w:val="28"/>
        </w:rPr>
        <w:br w:type="page"/>
      </w:r>
      <w:r w:rsidR="00FD2DF4" w:rsidRPr="006136B0">
        <w:rPr>
          <w:b w:val="0"/>
          <w:sz w:val="28"/>
          <w:szCs w:val="28"/>
        </w:rPr>
        <w:t>Приложение 1</w:t>
      </w:r>
      <w:bookmarkEnd w:id="79"/>
      <w:bookmarkEnd w:id="80"/>
      <w:bookmarkEnd w:id="81"/>
      <w:bookmarkEnd w:id="82"/>
      <w:bookmarkEnd w:id="83"/>
      <w:bookmarkEnd w:id="84"/>
      <w:bookmarkEnd w:id="85"/>
      <w:bookmarkEnd w:id="86"/>
      <w:bookmarkEnd w:id="87"/>
      <w:bookmarkEnd w:id="88"/>
      <w:bookmarkEnd w:id="89"/>
    </w:p>
    <w:p w:rsidR="00FD2DF4" w:rsidRPr="006136B0" w:rsidRDefault="00FD2DF4" w:rsidP="00634B06">
      <w:pPr>
        <w:ind w:right="340"/>
        <w:jc w:val="center"/>
        <w:rPr>
          <w:b/>
          <w:sz w:val="28"/>
          <w:szCs w:val="28"/>
        </w:rPr>
      </w:pPr>
      <w:r w:rsidRPr="006136B0">
        <w:rPr>
          <w:b/>
          <w:sz w:val="28"/>
          <w:szCs w:val="28"/>
        </w:rPr>
        <w:t>Образец рапорта для закрепления за выпускником</w:t>
      </w:r>
    </w:p>
    <w:p w:rsidR="00FD2DF4" w:rsidRPr="006136B0" w:rsidRDefault="00FD2DF4" w:rsidP="00634B06">
      <w:pPr>
        <w:ind w:right="340"/>
        <w:jc w:val="center"/>
        <w:rPr>
          <w:sz w:val="28"/>
          <w:szCs w:val="28"/>
        </w:rPr>
      </w:pPr>
      <w:r w:rsidRPr="006136B0">
        <w:rPr>
          <w:b/>
          <w:sz w:val="28"/>
          <w:szCs w:val="28"/>
        </w:rPr>
        <w:t>темы дипломной работы</w:t>
      </w:r>
    </w:p>
    <w:p w:rsidR="00FD2DF4" w:rsidRPr="006136B0" w:rsidRDefault="00FD2DF4" w:rsidP="00634B06">
      <w:pPr>
        <w:ind w:left="4248" w:right="340" w:firstLine="709"/>
        <w:jc w:val="right"/>
        <w:rPr>
          <w:sz w:val="28"/>
          <w:szCs w:val="28"/>
        </w:rPr>
      </w:pPr>
    </w:p>
    <w:p w:rsidR="004A1FAF" w:rsidRPr="006136B0" w:rsidRDefault="004A1FAF" w:rsidP="00634B06">
      <w:pPr>
        <w:ind w:left="4248" w:right="340"/>
        <w:rPr>
          <w:sz w:val="28"/>
          <w:szCs w:val="28"/>
        </w:rPr>
      </w:pPr>
    </w:p>
    <w:p w:rsidR="00FD2DF4" w:rsidRPr="006136B0" w:rsidRDefault="00FD2DF4" w:rsidP="00634B06">
      <w:pPr>
        <w:ind w:left="4248" w:right="340"/>
        <w:rPr>
          <w:sz w:val="28"/>
          <w:szCs w:val="28"/>
        </w:rPr>
      </w:pPr>
      <w:r w:rsidRPr="006136B0">
        <w:rPr>
          <w:sz w:val="28"/>
          <w:szCs w:val="28"/>
        </w:rPr>
        <w:t>Начальнику Барнаульского</w:t>
      </w:r>
    </w:p>
    <w:p w:rsidR="00FD2DF4" w:rsidRPr="006136B0" w:rsidRDefault="00FD2DF4" w:rsidP="00634B06">
      <w:pPr>
        <w:ind w:left="4248" w:right="340"/>
        <w:rPr>
          <w:sz w:val="28"/>
          <w:szCs w:val="28"/>
        </w:rPr>
      </w:pPr>
      <w:r w:rsidRPr="006136B0">
        <w:rPr>
          <w:sz w:val="28"/>
          <w:szCs w:val="28"/>
        </w:rPr>
        <w:t xml:space="preserve">юридического института МВД России </w:t>
      </w:r>
    </w:p>
    <w:p w:rsidR="00FD2DF4" w:rsidRPr="006136B0" w:rsidRDefault="002651E9" w:rsidP="00634B06">
      <w:pPr>
        <w:ind w:left="4248" w:right="340"/>
        <w:rPr>
          <w:sz w:val="28"/>
          <w:szCs w:val="28"/>
        </w:rPr>
      </w:pPr>
      <w:r>
        <w:rPr>
          <w:sz w:val="28"/>
          <w:szCs w:val="28"/>
        </w:rPr>
        <w:t>генерал-майору</w:t>
      </w:r>
      <w:r w:rsidR="00FD2DF4" w:rsidRPr="006136B0">
        <w:rPr>
          <w:sz w:val="28"/>
          <w:szCs w:val="28"/>
        </w:rPr>
        <w:t xml:space="preserve"> милиции</w:t>
      </w:r>
    </w:p>
    <w:p w:rsidR="00FD2DF4" w:rsidRPr="006136B0" w:rsidRDefault="00D34AD9">
      <w:pPr>
        <w:ind w:left="4248" w:right="340"/>
        <w:rPr>
          <w:sz w:val="28"/>
          <w:szCs w:val="28"/>
        </w:rPr>
      </w:pPr>
      <w:r w:rsidRPr="006136B0">
        <w:rPr>
          <w:sz w:val="28"/>
          <w:szCs w:val="28"/>
        </w:rPr>
        <w:t>Н.Н. Михайлову</w:t>
      </w:r>
    </w:p>
    <w:p w:rsidR="00FD2DF4" w:rsidRPr="006136B0" w:rsidRDefault="00FD2DF4">
      <w:pPr>
        <w:tabs>
          <w:tab w:val="left" w:pos="9072"/>
        </w:tabs>
        <w:ind w:right="907" w:firstLine="284"/>
        <w:jc w:val="center"/>
        <w:rPr>
          <w:sz w:val="28"/>
          <w:szCs w:val="28"/>
        </w:rPr>
      </w:pPr>
    </w:p>
    <w:p w:rsidR="00FD2DF4" w:rsidRPr="006136B0" w:rsidRDefault="00FD2DF4">
      <w:pPr>
        <w:tabs>
          <w:tab w:val="left" w:pos="9072"/>
        </w:tabs>
        <w:ind w:right="907" w:firstLine="284"/>
        <w:jc w:val="center"/>
        <w:rPr>
          <w:sz w:val="28"/>
          <w:szCs w:val="28"/>
        </w:rPr>
      </w:pPr>
    </w:p>
    <w:p w:rsidR="004A1FAF" w:rsidRPr="006136B0" w:rsidRDefault="004A1FAF">
      <w:pPr>
        <w:tabs>
          <w:tab w:val="left" w:pos="9072"/>
        </w:tabs>
        <w:ind w:right="907" w:firstLine="284"/>
        <w:jc w:val="center"/>
        <w:rPr>
          <w:sz w:val="28"/>
          <w:szCs w:val="28"/>
        </w:rPr>
      </w:pPr>
    </w:p>
    <w:p w:rsidR="00FD2DF4" w:rsidRPr="006136B0" w:rsidRDefault="00FD2DF4">
      <w:pPr>
        <w:tabs>
          <w:tab w:val="left" w:pos="9072"/>
        </w:tabs>
        <w:ind w:right="907"/>
        <w:jc w:val="center"/>
        <w:rPr>
          <w:sz w:val="28"/>
          <w:szCs w:val="28"/>
        </w:rPr>
      </w:pPr>
      <w:r w:rsidRPr="006136B0">
        <w:rPr>
          <w:sz w:val="28"/>
          <w:szCs w:val="28"/>
        </w:rPr>
        <w:t>РАПОРТ</w:t>
      </w:r>
    </w:p>
    <w:p w:rsidR="00FD2DF4" w:rsidRPr="006136B0" w:rsidRDefault="00FD2DF4">
      <w:pPr>
        <w:tabs>
          <w:tab w:val="left" w:pos="9072"/>
        </w:tabs>
        <w:ind w:right="907" w:firstLine="284"/>
        <w:jc w:val="center"/>
        <w:rPr>
          <w:sz w:val="28"/>
          <w:szCs w:val="28"/>
        </w:rPr>
      </w:pPr>
    </w:p>
    <w:p w:rsidR="004A1FAF" w:rsidRPr="006136B0" w:rsidRDefault="004A1FAF">
      <w:pPr>
        <w:tabs>
          <w:tab w:val="left" w:pos="9072"/>
        </w:tabs>
        <w:ind w:right="907" w:firstLine="284"/>
        <w:jc w:val="center"/>
        <w:rPr>
          <w:sz w:val="28"/>
          <w:szCs w:val="28"/>
        </w:rPr>
      </w:pPr>
    </w:p>
    <w:p w:rsidR="00FD2DF4" w:rsidRPr="006136B0" w:rsidRDefault="00FD2DF4">
      <w:pPr>
        <w:tabs>
          <w:tab w:val="left" w:pos="9072"/>
        </w:tabs>
        <w:ind w:right="-6" w:firstLine="709"/>
        <w:jc w:val="both"/>
        <w:rPr>
          <w:sz w:val="28"/>
          <w:szCs w:val="28"/>
        </w:rPr>
      </w:pPr>
      <w:r w:rsidRPr="006136B0">
        <w:rPr>
          <w:sz w:val="28"/>
          <w:szCs w:val="28"/>
        </w:rPr>
        <w:t>Прошу утвердить тему выпускной квалификационной работы «</w:t>
      </w:r>
      <w:r w:rsidR="00D34AD9" w:rsidRPr="006136B0">
        <w:rPr>
          <w:sz w:val="28"/>
          <w:szCs w:val="28"/>
        </w:rPr>
        <w:t xml:space="preserve">Разбой </w:t>
      </w:r>
      <w:r w:rsidR="00F85A2D" w:rsidRPr="006136B0">
        <w:rPr>
          <w:sz w:val="28"/>
          <w:szCs w:val="28"/>
        </w:rPr>
        <w:t>в современном</w:t>
      </w:r>
      <w:r w:rsidR="00D34AD9" w:rsidRPr="006136B0">
        <w:rPr>
          <w:sz w:val="28"/>
          <w:szCs w:val="28"/>
        </w:rPr>
        <w:t xml:space="preserve"> уголовном законодательств</w:t>
      </w:r>
      <w:r w:rsidR="00F85A2D" w:rsidRPr="006136B0">
        <w:rPr>
          <w:sz w:val="28"/>
          <w:szCs w:val="28"/>
        </w:rPr>
        <w:t>е</w:t>
      </w:r>
      <w:r w:rsidRPr="006136B0">
        <w:rPr>
          <w:sz w:val="28"/>
          <w:szCs w:val="28"/>
        </w:rPr>
        <w:t xml:space="preserve">» и назначить научным руководителем доцента кафедры уголовного </w:t>
      </w:r>
      <w:r w:rsidR="00D34AD9" w:rsidRPr="006136B0">
        <w:rPr>
          <w:sz w:val="28"/>
          <w:szCs w:val="28"/>
        </w:rPr>
        <w:t>права и криминологии</w:t>
      </w:r>
      <w:r w:rsidRPr="006136B0">
        <w:rPr>
          <w:sz w:val="28"/>
          <w:szCs w:val="28"/>
        </w:rPr>
        <w:t xml:space="preserve"> кандидата юридических наук </w:t>
      </w:r>
      <w:r w:rsidR="007F65A9">
        <w:rPr>
          <w:sz w:val="28"/>
          <w:szCs w:val="28"/>
        </w:rPr>
        <w:t>Титаренко Андрея Павловича</w:t>
      </w:r>
      <w:r w:rsidRPr="006136B0">
        <w:rPr>
          <w:sz w:val="28"/>
          <w:szCs w:val="28"/>
        </w:rPr>
        <w:t>.</w:t>
      </w:r>
    </w:p>
    <w:p w:rsidR="00FD2DF4" w:rsidRPr="006136B0" w:rsidRDefault="00FD2DF4">
      <w:pPr>
        <w:tabs>
          <w:tab w:val="left" w:pos="9072"/>
        </w:tabs>
        <w:ind w:right="907" w:firstLine="709"/>
        <w:jc w:val="both"/>
        <w:rPr>
          <w:sz w:val="28"/>
          <w:szCs w:val="28"/>
        </w:rPr>
      </w:pPr>
    </w:p>
    <w:p w:rsidR="004A1FAF" w:rsidRPr="006136B0" w:rsidRDefault="004A1FAF">
      <w:pPr>
        <w:tabs>
          <w:tab w:val="left" w:pos="9072"/>
        </w:tabs>
        <w:ind w:right="907" w:firstLine="709"/>
        <w:jc w:val="both"/>
        <w:rPr>
          <w:sz w:val="28"/>
          <w:szCs w:val="28"/>
        </w:rPr>
      </w:pPr>
    </w:p>
    <w:p w:rsidR="004A1FAF" w:rsidRPr="006136B0" w:rsidRDefault="004A1FAF">
      <w:pPr>
        <w:tabs>
          <w:tab w:val="left" w:pos="9072"/>
        </w:tabs>
        <w:ind w:right="907" w:firstLine="709"/>
        <w:jc w:val="both"/>
        <w:rPr>
          <w:sz w:val="28"/>
          <w:szCs w:val="28"/>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992"/>
        <w:gridCol w:w="2862"/>
      </w:tblGrid>
      <w:tr w:rsidR="004A1FAF" w:rsidRPr="006136B0">
        <w:tc>
          <w:tcPr>
            <w:tcW w:w="3548" w:type="pct"/>
          </w:tcPr>
          <w:p w:rsidR="004A1FAF" w:rsidRPr="006136B0" w:rsidRDefault="004A1FAF">
            <w:pPr>
              <w:tabs>
                <w:tab w:val="left" w:pos="9072"/>
              </w:tabs>
              <w:jc w:val="both"/>
              <w:rPr>
                <w:sz w:val="28"/>
                <w:szCs w:val="28"/>
              </w:rPr>
            </w:pPr>
            <w:r w:rsidRPr="006136B0">
              <w:rPr>
                <w:sz w:val="28"/>
                <w:szCs w:val="28"/>
              </w:rPr>
              <w:t>Слушатель 1541 учебной группы</w:t>
            </w:r>
          </w:p>
          <w:p w:rsidR="004A1FAF" w:rsidRPr="006136B0" w:rsidRDefault="004A1FAF">
            <w:pPr>
              <w:tabs>
                <w:tab w:val="left" w:pos="9072"/>
              </w:tabs>
              <w:jc w:val="both"/>
              <w:rPr>
                <w:sz w:val="28"/>
                <w:szCs w:val="28"/>
              </w:rPr>
            </w:pPr>
            <w:r w:rsidRPr="006136B0">
              <w:rPr>
                <w:sz w:val="28"/>
                <w:szCs w:val="28"/>
              </w:rPr>
              <w:t>рядовой милиции</w:t>
            </w:r>
          </w:p>
          <w:p w:rsidR="004A1FAF" w:rsidRPr="006136B0" w:rsidRDefault="004A1FAF">
            <w:pPr>
              <w:tabs>
                <w:tab w:val="left" w:pos="9072"/>
              </w:tabs>
              <w:jc w:val="both"/>
              <w:rPr>
                <w:sz w:val="28"/>
                <w:szCs w:val="28"/>
              </w:rPr>
            </w:pPr>
            <w:r w:rsidRPr="006136B0">
              <w:rPr>
                <w:sz w:val="28"/>
                <w:szCs w:val="28"/>
              </w:rPr>
              <w:t>«1</w:t>
            </w:r>
            <w:r w:rsidR="002651E9">
              <w:rPr>
                <w:sz w:val="28"/>
                <w:szCs w:val="28"/>
              </w:rPr>
              <w:t>1</w:t>
            </w:r>
            <w:r w:rsidRPr="006136B0">
              <w:rPr>
                <w:sz w:val="28"/>
                <w:szCs w:val="28"/>
              </w:rPr>
              <w:t xml:space="preserve">» </w:t>
            </w:r>
            <w:r w:rsidR="002651E9">
              <w:rPr>
                <w:sz w:val="28"/>
                <w:szCs w:val="28"/>
              </w:rPr>
              <w:t>но</w:t>
            </w:r>
            <w:r w:rsidRPr="006136B0">
              <w:rPr>
                <w:sz w:val="28"/>
                <w:szCs w:val="28"/>
              </w:rPr>
              <w:t>ября 2008 г.</w:t>
            </w:r>
          </w:p>
        </w:tc>
        <w:tc>
          <w:tcPr>
            <w:tcW w:w="1452" w:type="pct"/>
          </w:tcPr>
          <w:p w:rsidR="004A1FAF" w:rsidRPr="006136B0" w:rsidRDefault="004A1FAF">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r w:rsidRPr="006136B0">
              <w:rPr>
                <w:sz w:val="28"/>
                <w:szCs w:val="28"/>
              </w:rPr>
              <w:t>И.И. Иванов</w:t>
            </w:r>
          </w:p>
        </w:tc>
      </w:tr>
      <w:tr w:rsidR="004A1FAF" w:rsidRPr="006136B0">
        <w:tc>
          <w:tcPr>
            <w:tcW w:w="3548" w:type="pct"/>
          </w:tcPr>
          <w:p w:rsidR="004A1FAF" w:rsidRPr="006136B0" w:rsidRDefault="004A1FAF" w:rsidP="00634B06">
            <w:pPr>
              <w:tabs>
                <w:tab w:val="left" w:pos="9072"/>
              </w:tabs>
              <w:ind w:right="907"/>
              <w:jc w:val="both"/>
              <w:rPr>
                <w:sz w:val="28"/>
                <w:szCs w:val="28"/>
              </w:rPr>
            </w:pPr>
          </w:p>
          <w:p w:rsidR="004A1FAF" w:rsidRPr="006136B0" w:rsidRDefault="004A1FAF" w:rsidP="00634B06">
            <w:pPr>
              <w:tabs>
                <w:tab w:val="left" w:pos="9072"/>
              </w:tabs>
              <w:ind w:right="907"/>
              <w:jc w:val="both"/>
              <w:rPr>
                <w:sz w:val="28"/>
                <w:szCs w:val="28"/>
              </w:rPr>
            </w:pPr>
            <w:r w:rsidRPr="006136B0">
              <w:rPr>
                <w:sz w:val="28"/>
                <w:szCs w:val="28"/>
              </w:rPr>
              <w:t xml:space="preserve">СОГЛАСЕН </w:t>
            </w:r>
          </w:p>
          <w:p w:rsidR="004A1FAF" w:rsidRPr="006136B0" w:rsidRDefault="004A1FAF" w:rsidP="00634B06">
            <w:pPr>
              <w:tabs>
                <w:tab w:val="left" w:pos="9072"/>
              </w:tabs>
              <w:ind w:right="907"/>
              <w:jc w:val="both"/>
              <w:rPr>
                <w:sz w:val="28"/>
                <w:szCs w:val="28"/>
              </w:rPr>
            </w:pPr>
            <w:r w:rsidRPr="006136B0">
              <w:rPr>
                <w:sz w:val="28"/>
                <w:szCs w:val="28"/>
              </w:rPr>
              <w:t>Научный руководитель</w:t>
            </w:r>
          </w:p>
          <w:p w:rsidR="004A1FAF" w:rsidRPr="006136B0" w:rsidRDefault="007F65A9" w:rsidP="00634B06">
            <w:pPr>
              <w:tabs>
                <w:tab w:val="left" w:pos="9072"/>
              </w:tabs>
              <w:ind w:right="907"/>
              <w:jc w:val="both"/>
              <w:rPr>
                <w:sz w:val="28"/>
                <w:szCs w:val="28"/>
              </w:rPr>
            </w:pPr>
            <w:r>
              <w:rPr>
                <w:sz w:val="28"/>
                <w:szCs w:val="28"/>
              </w:rPr>
              <w:t>подполковник</w:t>
            </w:r>
            <w:r w:rsidR="004A1FAF" w:rsidRPr="006136B0">
              <w:rPr>
                <w:sz w:val="28"/>
                <w:szCs w:val="28"/>
              </w:rPr>
              <w:t xml:space="preserve"> милиции</w:t>
            </w:r>
          </w:p>
          <w:p w:rsidR="004A1FAF" w:rsidRPr="006136B0" w:rsidRDefault="004A1FAF" w:rsidP="00634B06">
            <w:pPr>
              <w:tabs>
                <w:tab w:val="left" w:pos="9072"/>
              </w:tabs>
              <w:ind w:right="907"/>
              <w:jc w:val="both"/>
              <w:rPr>
                <w:sz w:val="28"/>
                <w:szCs w:val="28"/>
              </w:rPr>
            </w:pPr>
            <w:r w:rsidRPr="006136B0">
              <w:rPr>
                <w:sz w:val="28"/>
                <w:szCs w:val="28"/>
              </w:rPr>
              <w:t>«1</w:t>
            </w:r>
            <w:r w:rsidR="002651E9">
              <w:rPr>
                <w:sz w:val="28"/>
                <w:szCs w:val="28"/>
              </w:rPr>
              <w:t>1</w:t>
            </w:r>
            <w:r w:rsidRPr="006136B0">
              <w:rPr>
                <w:sz w:val="28"/>
                <w:szCs w:val="28"/>
              </w:rPr>
              <w:t xml:space="preserve">» </w:t>
            </w:r>
            <w:r w:rsidR="002651E9">
              <w:rPr>
                <w:sz w:val="28"/>
                <w:szCs w:val="28"/>
              </w:rPr>
              <w:t>но</w:t>
            </w:r>
            <w:r w:rsidRPr="006136B0">
              <w:rPr>
                <w:sz w:val="28"/>
                <w:szCs w:val="28"/>
              </w:rPr>
              <w:t>ября 2008 г.</w:t>
            </w:r>
          </w:p>
        </w:tc>
        <w:tc>
          <w:tcPr>
            <w:tcW w:w="1452" w:type="pct"/>
          </w:tcPr>
          <w:p w:rsidR="004A1FAF" w:rsidRPr="006136B0" w:rsidRDefault="004A1FAF" w:rsidP="00634B06">
            <w:pPr>
              <w:tabs>
                <w:tab w:val="left" w:pos="9072"/>
              </w:tabs>
              <w:ind w:right="-2" w:firstLine="580"/>
              <w:jc w:val="both"/>
              <w:rPr>
                <w:sz w:val="28"/>
                <w:szCs w:val="28"/>
              </w:rPr>
            </w:pPr>
          </w:p>
          <w:p w:rsidR="004A1FAF" w:rsidRPr="006136B0" w:rsidRDefault="004A1FAF" w:rsidP="00634B06">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p>
          <w:p w:rsidR="004A1FAF" w:rsidRPr="006136B0" w:rsidRDefault="007F65A9">
            <w:pPr>
              <w:tabs>
                <w:tab w:val="left" w:pos="9072"/>
              </w:tabs>
              <w:ind w:right="-2" w:firstLine="580"/>
              <w:jc w:val="both"/>
              <w:rPr>
                <w:sz w:val="28"/>
                <w:szCs w:val="28"/>
              </w:rPr>
            </w:pPr>
            <w:r>
              <w:rPr>
                <w:sz w:val="28"/>
                <w:szCs w:val="28"/>
              </w:rPr>
              <w:t xml:space="preserve">А.П. Титаренко </w:t>
            </w:r>
          </w:p>
        </w:tc>
      </w:tr>
      <w:tr w:rsidR="004A1FAF" w:rsidRPr="006136B0">
        <w:tc>
          <w:tcPr>
            <w:tcW w:w="3548" w:type="pct"/>
          </w:tcPr>
          <w:p w:rsidR="004A1FAF" w:rsidRPr="006136B0" w:rsidRDefault="004A1FAF" w:rsidP="00634B06">
            <w:pPr>
              <w:tabs>
                <w:tab w:val="left" w:pos="9072"/>
              </w:tabs>
              <w:ind w:right="907"/>
              <w:jc w:val="both"/>
              <w:rPr>
                <w:sz w:val="28"/>
                <w:szCs w:val="28"/>
              </w:rPr>
            </w:pPr>
          </w:p>
          <w:p w:rsidR="004A1FAF" w:rsidRPr="006136B0" w:rsidRDefault="004A1FAF" w:rsidP="00634B06">
            <w:pPr>
              <w:tabs>
                <w:tab w:val="left" w:pos="9072"/>
              </w:tabs>
              <w:ind w:right="907"/>
              <w:jc w:val="both"/>
              <w:rPr>
                <w:sz w:val="28"/>
                <w:szCs w:val="28"/>
              </w:rPr>
            </w:pPr>
            <w:r w:rsidRPr="006136B0">
              <w:rPr>
                <w:sz w:val="28"/>
                <w:szCs w:val="28"/>
              </w:rPr>
              <w:t>СОГЛАСОВАНО</w:t>
            </w:r>
          </w:p>
          <w:p w:rsidR="004A1FAF" w:rsidRPr="006136B0" w:rsidRDefault="004A1FAF" w:rsidP="00634B06">
            <w:pPr>
              <w:tabs>
                <w:tab w:val="left" w:pos="9072"/>
              </w:tabs>
              <w:ind w:right="907"/>
              <w:jc w:val="both"/>
              <w:rPr>
                <w:sz w:val="28"/>
                <w:szCs w:val="28"/>
              </w:rPr>
            </w:pPr>
            <w:r w:rsidRPr="006136B0">
              <w:rPr>
                <w:sz w:val="28"/>
                <w:szCs w:val="28"/>
              </w:rPr>
              <w:t>Начальник кафедры</w:t>
            </w:r>
          </w:p>
          <w:p w:rsidR="004A1FAF" w:rsidRPr="006136B0" w:rsidRDefault="004A1FAF" w:rsidP="00634B06">
            <w:pPr>
              <w:tabs>
                <w:tab w:val="left" w:pos="9072"/>
              </w:tabs>
              <w:jc w:val="both"/>
              <w:rPr>
                <w:sz w:val="28"/>
                <w:szCs w:val="28"/>
              </w:rPr>
            </w:pPr>
            <w:r w:rsidRPr="006136B0">
              <w:rPr>
                <w:sz w:val="28"/>
                <w:szCs w:val="28"/>
              </w:rPr>
              <w:t>уголовного права и криминологии</w:t>
            </w:r>
          </w:p>
          <w:p w:rsidR="004A1FAF" w:rsidRPr="006136B0" w:rsidRDefault="004A1FAF" w:rsidP="00634B06">
            <w:pPr>
              <w:tabs>
                <w:tab w:val="left" w:pos="9072"/>
              </w:tabs>
              <w:jc w:val="both"/>
              <w:rPr>
                <w:sz w:val="28"/>
                <w:szCs w:val="28"/>
              </w:rPr>
            </w:pPr>
            <w:r w:rsidRPr="006136B0">
              <w:rPr>
                <w:sz w:val="28"/>
                <w:szCs w:val="28"/>
              </w:rPr>
              <w:t>полковник внутренней службы</w:t>
            </w:r>
          </w:p>
          <w:p w:rsidR="004A1FAF" w:rsidRPr="006136B0" w:rsidRDefault="004A1FAF" w:rsidP="00634B06">
            <w:pPr>
              <w:tabs>
                <w:tab w:val="left" w:pos="9072"/>
              </w:tabs>
              <w:jc w:val="both"/>
              <w:rPr>
                <w:sz w:val="28"/>
                <w:szCs w:val="28"/>
              </w:rPr>
            </w:pPr>
            <w:r w:rsidRPr="006136B0">
              <w:rPr>
                <w:sz w:val="28"/>
                <w:szCs w:val="28"/>
              </w:rPr>
              <w:t>«1</w:t>
            </w:r>
            <w:r w:rsidR="002651E9">
              <w:rPr>
                <w:sz w:val="28"/>
                <w:szCs w:val="28"/>
              </w:rPr>
              <w:t>2</w:t>
            </w:r>
            <w:r w:rsidRPr="006136B0">
              <w:rPr>
                <w:sz w:val="28"/>
                <w:szCs w:val="28"/>
              </w:rPr>
              <w:t xml:space="preserve">» </w:t>
            </w:r>
            <w:r w:rsidR="002651E9">
              <w:rPr>
                <w:sz w:val="28"/>
                <w:szCs w:val="28"/>
              </w:rPr>
              <w:t>но</w:t>
            </w:r>
            <w:r w:rsidRPr="006136B0">
              <w:rPr>
                <w:sz w:val="28"/>
                <w:szCs w:val="28"/>
              </w:rPr>
              <w:t>ября 2008 г.</w:t>
            </w:r>
          </w:p>
        </w:tc>
        <w:tc>
          <w:tcPr>
            <w:tcW w:w="1452" w:type="pct"/>
          </w:tcPr>
          <w:p w:rsidR="004A1FAF" w:rsidRPr="006136B0" w:rsidRDefault="004A1FAF" w:rsidP="00634B06">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p>
          <w:p w:rsidR="004A1FAF" w:rsidRPr="006136B0" w:rsidRDefault="004A1FAF">
            <w:pPr>
              <w:tabs>
                <w:tab w:val="left" w:pos="9072"/>
              </w:tabs>
              <w:ind w:right="-2" w:firstLine="580"/>
              <w:jc w:val="both"/>
              <w:rPr>
                <w:sz w:val="28"/>
                <w:szCs w:val="28"/>
              </w:rPr>
            </w:pPr>
            <w:r w:rsidRPr="006136B0">
              <w:rPr>
                <w:sz w:val="28"/>
                <w:szCs w:val="28"/>
              </w:rPr>
              <w:t>А.Ф. Федоров</w:t>
            </w:r>
          </w:p>
          <w:p w:rsidR="004A1FAF" w:rsidRPr="006136B0" w:rsidRDefault="004A1FAF">
            <w:pPr>
              <w:tabs>
                <w:tab w:val="left" w:pos="9072"/>
              </w:tabs>
              <w:ind w:right="-2" w:firstLine="580"/>
              <w:jc w:val="both"/>
              <w:rPr>
                <w:sz w:val="28"/>
                <w:szCs w:val="28"/>
              </w:rPr>
            </w:pPr>
          </w:p>
        </w:tc>
      </w:tr>
    </w:tbl>
    <w:p w:rsidR="00FD2DF4" w:rsidRPr="006136B0" w:rsidRDefault="00FD2DF4" w:rsidP="00773828">
      <w:pPr>
        <w:pStyle w:val="1"/>
        <w:spacing w:after="0" w:line="240" w:lineRule="auto"/>
        <w:jc w:val="right"/>
        <w:rPr>
          <w:b w:val="0"/>
          <w:bCs/>
          <w:iCs/>
          <w:sz w:val="28"/>
          <w:szCs w:val="28"/>
        </w:rPr>
      </w:pPr>
      <w:r w:rsidRPr="006136B0">
        <w:rPr>
          <w:sz w:val="28"/>
          <w:szCs w:val="28"/>
        </w:rPr>
        <w:br w:type="page"/>
      </w:r>
      <w:bookmarkStart w:id="90" w:name="_Toc96917301"/>
      <w:bookmarkStart w:id="91" w:name="_Toc96917427"/>
      <w:bookmarkStart w:id="92" w:name="_Toc96917521"/>
      <w:bookmarkStart w:id="93" w:name="_Toc96917683"/>
      <w:bookmarkStart w:id="94" w:name="_Toc96917795"/>
      <w:bookmarkStart w:id="95" w:name="_Toc96917887"/>
      <w:bookmarkStart w:id="96" w:name="_Toc96918163"/>
      <w:bookmarkStart w:id="97" w:name="_Toc96918498"/>
      <w:bookmarkStart w:id="98" w:name="_Toc96918636"/>
      <w:bookmarkStart w:id="99" w:name="_Toc96918703"/>
      <w:bookmarkStart w:id="100" w:name="_Toc96918833"/>
      <w:r w:rsidRPr="006136B0">
        <w:rPr>
          <w:b w:val="0"/>
          <w:bCs/>
          <w:iCs/>
          <w:sz w:val="28"/>
          <w:szCs w:val="28"/>
        </w:rPr>
        <w:t>Приложение 2</w:t>
      </w:r>
      <w:bookmarkEnd w:id="90"/>
      <w:bookmarkEnd w:id="91"/>
      <w:bookmarkEnd w:id="92"/>
      <w:bookmarkEnd w:id="93"/>
      <w:bookmarkEnd w:id="94"/>
      <w:bookmarkEnd w:id="95"/>
      <w:bookmarkEnd w:id="96"/>
      <w:bookmarkEnd w:id="97"/>
      <w:bookmarkEnd w:id="98"/>
      <w:bookmarkEnd w:id="99"/>
      <w:bookmarkEnd w:id="100"/>
    </w:p>
    <w:p w:rsidR="00FD2DF4" w:rsidRPr="006136B0" w:rsidRDefault="00FD2DF4" w:rsidP="00634B06">
      <w:pPr>
        <w:jc w:val="center"/>
        <w:rPr>
          <w:b/>
          <w:sz w:val="28"/>
          <w:szCs w:val="28"/>
        </w:rPr>
      </w:pPr>
      <w:r w:rsidRPr="006136B0">
        <w:rPr>
          <w:b/>
          <w:sz w:val="28"/>
          <w:szCs w:val="28"/>
        </w:rPr>
        <w:t>Образец задания на выполнение выпускной квалификационной</w:t>
      </w:r>
    </w:p>
    <w:p w:rsidR="00FD2DF4" w:rsidRPr="006136B0" w:rsidRDefault="00FD2DF4" w:rsidP="00634B06">
      <w:pPr>
        <w:jc w:val="center"/>
        <w:rPr>
          <w:b/>
          <w:sz w:val="28"/>
          <w:szCs w:val="28"/>
        </w:rPr>
      </w:pPr>
      <w:r w:rsidRPr="006136B0">
        <w:rPr>
          <w:b/>
          <w:sz w:val="28"/>
          <w:szCs w:val="28"/>
        </w:rPr>
        <w:t>(дипломной) работы</w:t>
      </w:r>
    </w:p>
    <w:p w:rsidR="00FD2DF4" w:rsidRPr="006136B0" w:rsidRDefault="00FD2DF4" w:rsidP="00634B06">
      <w:pPr>
        <w:jc w:val="center"/>
        <w:rPr>
          <w:sz w:val="28"/>
          <w:szCs w:val="28"/>
        </w:rPr>
      </w:pPr>
    </w:p>
    <w:p w:rsidR="00FD2DF4" w:rsidRPr="006136B0" w:rsidRDefault="00FD2DF4" w:rsidP="00634B06">
      <w:pPr>
        <w:jc w:val="center"/>
        <w:rPr>
          <w:sz w:val="28"/>
          <w:szCs w:val="28"/>
        </w:rPr>
      </w:pPr>
      <w:r w:rsidRPr="006136B0">
        <w:rPr>
          <w:sz w:val="28"/>
          <w:szCs w:val="28"/>
        </w:rPr>
        <w:t>Министерство внутренних дел Российской Федерации</w:t>
      </w:r>
    </w:p>
    <w:p w:rsidR="00FD2DF4" w:rsidRPr="006136B0" w:rsidRDefault="00FD2DF4" w:rsidP="00634B06">
      <w:pPr>
        <w:jc w:val="center"/>
        <w:rPr>
          <w:sz w:val="28"/>
          <w:szCs w:val="28"/>
        </w:rPr>
      </w:pPr>
      <w:r w:rsidRPr="006136B0">
        <w:rPr>
          <w:sz w:val="28"/>
          <w:szCs w:val="28"/>
        </w:rPr>
        <w:t xml:space="preserve">Барнаульский юридический институт </w:t>
      </w:r>
    </w:p>
    <w:p w:rsidR="00FD2DF4" w:rsidRPr="006136B0" w:rsidRDefault="00FD2DF4" w:rsidP="00634B06">
      <w:pPr>
        <w:ind w:right="1473" w:firstLine="709"/>
        <w:jc w:val="right"/>
        <w:rPr>
          <w:sz w:val="28"/>
          <w:szCs w:val="28"/>
        </w:rPr>
      </w:pPr>
    </w:p>
    <w:p w:rsidR="00FD2DF4" w:rsidRPr="006136B0" w:rsidRDefault="00FD2DF4" w:rsidP="00634B06">
      <w:pPr>
        <w:tabs>
          <w:tab w:val="left" w:pos="9354"/>
        </w:tabs>
        <w:ind w:left="4820" w:right="-2"/>
        <w:jc w:val="both"/>
        <w:rPr>
          <w:sz w:val="28"/>
          <w:szCs w:val="28"/>
        </w:rPr>
      </w:pPr>
      <w:r w:rsidRPr="006136B0">
        <w:rPr>
          <w:sz w:val="28"/>
          <w:szCs w:val="28"/>
        </w:rPr>
        <w:t>УТВЕРЖДАЮ</w:t>
      </w:r>
    </w:p>
    <w:p w:rsidR="00FD2DF4" w:rsidRPr="006136B0" w:rsidRDefault="00FD2DF4">
      <w:pPr>
        <w:tabs>
          <w:tab w:val="left" w:pos="9354"/>
        </w:tabs>
        <w:ind w:left="4820" w:right="-2"/>
        <w:jc w:val="both"/>
        <w:rPr>
          <w:sz w:val="28"/>
          <w:szCs w:val="28"/>
        </w:rPr>
      </w:pPr>
      <w:r w:rsidRPr="006136B0">
        <w:rPr>
          <w:sz w:val="28"/>
          <w:szCs w:val="28"/>
        </w:rPr>
        <w:t>Начальник кафедры</w:t>
      </w:r>
    </w:p>
    <w:p w:rsidR="004A1FAF" w:rsidRPr="006136B0" w:rsidRDefault="004A1FAF">
      <w:pPr>
        <w:tabs>
          <w:tab w:val="left" w:pos="9354"/>
        </w:tabs>
        <w:ind w:left="4820" w:right="-2"/>
        <w:jc w:val="both"/>
        <w:rPr>
          <w:sz w:val="28"/>
          <w:szCs w:val="28"/>
        </w:rPr>
      </w:pPr>
      <w:r w:rsidRPr="006136B0">
        <w:rPr>
          <w:sz w:val="28"/>
          <w:szCs w:val="28"/>
        </w:rPr>
        <w:t>уголовного права и криминологии полковник внутренней службы</w:t>
      </w:r>
    </w:p>
    <w:p w:rsidR="004A1FAF" w:rsidRPr="006136B0" w:rsidRDefault="004A1FAF">
      <w:pPr>
        <w:tabs>
          <w:tab w:val="left" w:pos="9354"/>
        </w:tabs>
        <w:ind w:left="4820" w:right="1134"/>
        <w:jc w:val="both"/>
        <w:rPr>
          <w:sz w:val="28"/>
          <w:szCs w:val="28"/>
        </w:rPr>
      </w:pPr>
      <w:r w:rsidRPr="006136B0">
        <w:rPr>
          <w:sz w:val="28"/>
          <w:szCs w:val="28"/>
        </w:rPr>
        <w:t xml:space="preserve">____________ А.Ф.Федоров </w:t>
      </w:r>
    </w:p>
    <w:p w:rsidR="00FD2DF4" w:rsidRPr="006136B0" w:rsidRDefault="00FD2DF4">
      <w:pPr>
        <w:ind w:left="4820" w:right="567"/>
        <w:jc w:val="both"/>
        <w:rPr>
          <w:sz w:val="28"/>
          <w:szCs w:val="28"/>
        </w:rPr>
      </w:pPr>
      <w:r w:rsidRPr="006136B0">
        <w:rPr>
          <w:sz w:val="28"/>
          <w:szCs w:val="28"/>
        </w:rPr>
        <w:t>«</w:t>
      </w:r>
      <w:r w:rsidR="004A1FAF" w:rsidRPr="006136B0">
        <w:rPr>
          <w:sz w:val="28"/>
          <w:szCs w:val="28"/>
        </w:rPr>
        <w:t>1</w:t>
      </w:r>
      <w:r w:rsidR="002651E9">
        <w:rPr>
          <w:sz w:val="28"/>
          <w:szCs w:val="28"/>
        </w:rPr>
        <w:t>2</w:t>
      </w:r>
      <w:r w:rsidRPr="006136B0">
        <w:rPr>
          <w:sz w:val="28"/>
          <w:szCs w:val="28"/>
        </w:rPr>
        <w:t xml:space="preserve">» </w:t>
      </w:r>
      <w:r w:rsidR="002651E9">
        <w:rPr>
          <w:sz w:val="28"/>
          <w:szCs w:val="28"/>
        </w:rPr>
        <w:t>но</w:t>
      </w:r>
      <w:r w:rsidR="004A1FAF" w:rsidRPr="006136B0">
        <w:rPr>
          <w:sz w:val="28"/>
          <w:szCs w:val="28"/>
        </w:rPr>
        <w:t xml:space="preserve">ября </w:t>
      </w:r>
      <w:r w:rsidRPr="006136B0">
        <w:rPr>
          <w:sz w:val="28"/>
          <w:szCs w:val="28"/>
        </w:rPr>
        <w:t>200</w:t>
      </w:r>
      <w:r w:rsidR="004A1FAF" w:rsidRPr="006136B0">
        <w:rPr>
          <w:sz w:val="28"/>
          <w:szCs w:val="28"/>
        </w:rPr>
        <w:t xml:space="preserve">8 </w:t>
      </w:r>
      <w:r w:rsidRPr="006136B0">
        <w:rPr>
          <w:sz w:val="28"/>
          <w:szCs w:val="28"/>
        </w:rPr>
        <w:t>г.</w:t>
      </w:r>
    </w:p>
    <w:p w:rsidR="00FD2DF4" w:rsidRPr="006136B0" w:rsidRDefault="00FD2DF4">
      <w:pPr>
        <w:ind w:right="284"/>
        <w:jc w:val="center"/>
        <w:rPr>
          <w:sz w:val="28"/>
          <w:szCs w:val="28"/>
        </w:rPr>
      </w:pPr>
    </w:p>
    <w:p w:rsidR="00E243F4" w:rsidRPr="006136B0" w:rsidRDefault="00E243F4">
      <w:pPr>
        <w:ind w:right="284"/>
        <w:jc w:val="center"/>
        <w:rPr>
          <w:sz w:val="28"/>
          <w:szCs w:val="28"/>
        </w:rPr>
      </w:pPr>
    </w:p>
    <w:p w:rsidR="00FD2DF4" w:rsidRPr="006136B0" w:rsidRDefault="00FD2DF4">
      <w:pPr>
        <w:ind w:right="284"/>
        <w:jc w:val="center"/>
        <w:rPr>
          <w:sz w:val="28"/>
          <w:szCs w:val="28"/>
        </w:rPr>
      </w:pPr>
      <w:r w:rsidRPr="006136B0">
        <w:rPr>
          <w:sz w:val="28"/>
          <w:szCs w:val="28"/>
        </w:rPr>
        <w:t>ЗАДАНИЕ</w:t>
      </w:r>
    </w:p>
    <w:p w:rsidR="00FD2DF4" w:rsidRPr="006136B0" w:rsidRDefault="00FD2DF4">
      <w:pPr>
        <w:ind w:right="284" w:firstLine="709"/>
        <w:jc w:val="center"/>
        <w:rPr>
          <w:sz w:val="28"/>
          <w:szCs w:val="28"/>
        </w:rPr>
      </w:pPr>
      <w:r w:rsidRPr="006136B0">
        <w:rPr>
          <w:sz w:val="28"/>
          <w:szCs w:val="28"/>
        </w:rPr>
        <w:t>на выполнение выпускной квалификационной</w:t>
      </w:r>
    </w:p>
    <w:p w:rsidR="005810F2" w:rsidRPr="006136B0" w:rsidRDefault="002A7E8A">
      <w:pPr>
        <w:ind w:right="284"/>
        <w:jc w:val="both"/>
        <w:rPr>
          <w:sz w:val="28"/>
          <w:szCs w:val="28"/>
          <w:u w:val="single"/>
        </w:rPr>
      </w:pPr>
      <w:r w:rsidRPr="006136B0">
        <w:rPr>
          <w:sz w:val="28"/>
          <w:szCs w:val="28"/>
        </w:rPr>
        <w:t xml:space="preserve">Слушателю (курсанту) </w:t>
      </w:r>
      <w:r w:rsidRPr="006136B0">
        <w:rPr>
          <w:sz w:val="28"/>
          <w:szCs w:val="28"/>
          <w:u w:val="single"/>
        </w:rPr>
        <w:t>Иванову Ивану Ивановичу, 4 «А» курс, 1541</w:t>
      </w:r>
      <w:r w:rsidR="005810F2">
        <w:rPr>
          <w:sz w:val="28"/>
          <w:szCs w:val="28"/>
          <w:u w:val="single"/>
        </w:rPr>
        <w:t xml:space="preserve"> </w:t>
      </w:r>
      <w:r w:rsidR="005810F2">
        <w:rPr>
          <w:sz w:val="28"/>
          <w:szCs w:val="28"/>
          <w:u w:val="single"/>
        </w:rPr>
        <w:br w:type="textWrapping" w:clear="all"/>
      </w:r>
      <w:r w:rsidR="005810F2">
        <w:rPr>
          <w:sz w:val="28"/>
          <w:szCs w:val="28"/>
        </w:rPr>
        <w:t xml:space="preserve">                                                   </w:t>
      </w:r>
      <w:r w:rsidR="005810F2" w:rsidRPr="006136B0">
        <w:rPr>
          <w:sz w:val="28"/>
          <w:szCs w:val="28"/>
          <w:vertAlign w:val="superscript"/>
        </w:rPr>
        <w:t>(Ф.И.О., курс, № группы)</w:t>
      </w:r>
    </w:p>
    <w:p w:rsidR="00840AB8" w:rsidRPr="006136B0" w:rsidRDefault="005810F2">
      <w:pPr>
        <w:ind w:right="284"/>
        <w:jc w:val="both"/>
        <w:rPr>
          <w:sz w:val="28"/>
          <w:szCs w:val="28"/>
          <w:u w:val="single"/>
        </w:rPr>
      </w:pPr>
      <w:r>
        <w:rPr>
          <w:sz w:val="28"/>
          <w:szCs w:val="28"/>
          <w:u w:val="single"/>
        </w:rPr>
        <w:t>учебная</w:t>
      </w:r>
      <w:r w:rsidR="002A7E8A" w:rsidRPr="006136B0">
        <w:rPr>
          <w:sz w:val="28"/>
          <w:szCs w:val="28"/>
          <w:u w:val="single"/>
        </w:rPr>
        <w:t xml:space="preserve"> </w:t>
      </w:r>
      <w:r w:rsidR="00840AB8" w:rsidRPr="006136B0">
        <w:rPr>
          <w:sz w:val="28"/>
          <w:szCs w:val="28"/>
          <w:u w:val="single"/>
        </w:rPr>
        <w:t>группа</w:t>
      </w:r>
      <w:r w:rsidR="00840AB8" w:rsidRPr="006136B0">
        <w:rPr>
          <w:sz w:val="28"/>
          <w:szCs w:val="28"/>
        </w:rPr>
        <w:t xml:space="preserve"> </w:t>
      </w:r>
    </w:p>
    <w:p w:rsidR="00412C46" w:rsidRPr="006136B0" w:rsidRDefault="002A7E8A">
      <w:pPr>
        <w:ind w:right="284"/>
        <w:jc w:val="both"/>
        <w:rPr>
          <w:sz w:val="28"/>
          <w:szCs w:val="28"/>
          <w:u w:val="single"/>
        </w:rPr>
      </w:pPr>
      <w:r w:rsidRPr="006136B0">
        <w:rPr>
          <w:sz w:val="28"/>
          <w:szCs w:val="28"/>
        </w:rPr>
        <w:t xml:space="preserve">Научный руководитель </w:t>
      </w:r>
      <w:r w:rsidR="001F3C5E" w:rsidRPr="001F3C5E">
        <w:rPr>
          <w:sz w:val="28"/>
          <w:szCs w:val="28"/>
          <w:u w:val="single"/>
        </w:rPr>
        <w:t>Титаренко Андре</w:t>
      </w:r>
      <w:r w:rsidR="001F3C5E">
        <w:rPr>
          <w:sz w:val="28"/>
          <w:szCs w:val="28"/>
          <w:u w:val="single"/>
        </w:rPr>
        <w:t>й</w:t>
      </w:r>
      <w:r w:rsidR="001F3C5E" w:rsidRPr="001F3C5E">
        <w:rPr>
          <w:sz w:val="28"/>
          <w:szCs w:val="28"/>
          <w:u w:val="single"/>
        </w:rPr>
        <w:t xml:space="preserve"> Павлович</w:t>
      </w:r>
      <w:r w:rsidRPr="006136B0">
        <w:rPr>
          <w:sz w:val="28"/>
          <w:szCs w:val="28"/>
          <w:u w:val="single"/>
        </w:rPr>
        <w:t>, кандидат юридиче</w:t>
      </w:r>
      <w:r w:rsidR="001F3C5E">
        <w:rPr>
          <w:sz w:val="28"/>
          <w:szCs w:val="28"/>
          <w:u w:val="single"/>
        </w:rPr>
        <w:t>-</w:t>
      </w:r>
      <w:r w:rsidRPr="006136B0">
        <w:rPr>
          <w:sz w:val="28"/>
          <w:szCs w:val="28"/>
          <w:u w:val="single"/>
        </w:rPr>
        <w:t xml:space="preserve"> </w:t>
      </w:r>
    </w:p>
    <w:p w:rsidR="002A7E8A" w:rsidRPr="006136B0" w:rsidRDefault="002A7E8A">
      <w:pPr>
        <w:tabs>
          <w:tab w:val="left" w:pos="6049"/>
        </w:tabs>
        <w:ind w:right="39"/>
        <w:jc w:val="center"/>
        <w:rPr>
          <w:sz w:val="28"/>
          <w:szCs w:val="28"/>
        </w:rPr>
      </w:pPr>
      <w:r w:rsidRPr="006136B0">
        <w:rPr>
          <w:sz w:val="28"/>
          <w:szCs w:val="28"/>
          <w:vertAlign w:val="superscript"/>
        </w:rPr>
        <w:t>(Ф.И.О.)</w:t>
      </w:r>
    </w:p>
    <w:p w:rsidR="002A7E8A" w:rsidRPr="006136B0" w:rsidRDefault="001F3C5E">
      <w:pPr>
        <w:ind w:right="284"/>
        <w:jc w:val="both"/>
        <w:rPr>
          <w:sz w:val="28"/>
          <w:szCs w:val="28"/>
          <w:u w:val="single"/>
        </w:rPr>
      </w:pPr>
      <w:r w:rsidRPr="006136B0">
        <w:rPr>
          <w:sz w:val="28"/>
          <w:szCs w:val="28"/>
          <w:u w:val="single"/>
        </w:rPr>
        <w:t xml:space="preserve">ских </w:t>
      </w:r>
      <w:r w:rsidR="00412C46" w:rsidRPr="006136B0">
        <w:rPr>
          <w:sz w:val="28"/>
          <w:szCs w:val="28"/>
          <w:u w:val="single"/>
        </w:rPr>
        <w:t xml:space="preserve">наук, </w:t>
      </w:r>
      <w:r w:rsidR="002A7E8A" w:rsidRPr="006136B0">
        <w:rPr>
          <w:sz w:val="28"/>
          <w:szCs w:val="28"/>
          <w:u w:val="single"/>
        </w:rPr>
        <w:t>доцент кафедры уголовного права и криминологии</w:t>
      </w:r>
      <w:r w:rsidR="00412C46" w:rsidRPr="006136B0">
        <w:rPr>
          <w:sz w:val="28"/>
          <w:szCs w:val="28"/>
        </w:rPr>
        <w:t xml:space="preserve"> </w:t>
      </w:r>
    </w:p>
    <w:p w:rsidR="002A7E8A" w:rsidRPr="006136B0" w:rsidRDefault="002A7E8A">
      <w:pPr>
        <w:ind w:right="284"/>
        <w:jc w:val="center"/>
        <w:rPr>
          <w:sz w:val="28"/>
          <w:szCs w:val="28"/>
          <w:vertAlign w:val="superscript"/>
        </w:rPr>
      </w:pPr>
      <w:r w:rsidRPr="006136B0">
        <w:rPr>
          <w:sz w:val="28"/>
          <w:szCs w:val="28"/>
          <w:vertAlign w:val="superscript"/>
        </w:rPr>
        <w:t>(ученая степень, ученое звание, должность)</w:t>
      </w:r>
    </w:p>
    <w:p w:rsidR="002A7E8A" w:rsidRPr="006136B0" w:rsidRDefault="002A7E8A" w:rsidP="00773828">
      <w:pPr>
        <w:numPr>
          <w:ilvl w:val="0"/>
          <w:numId w:val="3"/>
        </w:numPr>
        <w:autoSpaceDE w:val="0"/>
        <w:autoSpaceDN w:val="0"/>
        <w:ind w:left="0" w:right="284" w:firstLine="709"/>
        <w:jc w:val="both"/>
        <w:rPr>
          <w:sz w:val="28"/>
          <w:szCs w:val="28"/>
        </w:rPr>
      </w:pPr>
      <w:r w:rsidRPr="006136B0">
        <w:rPr>
          <w:sz w:val="28"/>
          <w:szCs w:val="28"/>
        </w:rPr>
        <w:t xml:space="preserve">Тема «Разбой в современном уголовном законодательстве» утверждена приказом начальника института № </w:t>
      </w:r>
      <w:r w:rsidR="00412C46" w:rsidRPr="006136B0">
        <w:rPr>
          <w:sz w:val="28"/>
          <w:szCs w:val="28"/>
        </w:rPr>
        <w:t>__</w:t>
      </w:r>
      <w:r w:rsidRPr="006136B0">
        <w:rPr>
          <w:sz w:val="28"/>
          <w:szCs w:val="28"/>
        </w:rPr>
        <w:t xml:space="preserve"> от «</w:t>
      </w:r>
      <w:r w:rsidR="00412C46" w:rsidRPr="006136B0">
        <w:rPr>
          <w:sz w:val="28"/>
          <w:szCs w:val="28"/>
        </w:rPr>
        <w:t>__</w:t>
      </w:r>
      <w:r w:rsidRPr="006136B0">
        <w:rPr>
          <w:sz w:val="28"/>
          <w:szCs w:val="28"/>
        </w:rPr>
        <w:t xml:space="preserve">» </w:t>
      </w:r>
      <w:r w:rsidR="002651E9">
        <w:rPr>
          <w:sz w:val="28"/>
          <w:szCs w:val="28"/>
        </w:rPr>
        <w:t>но</w:t>
      </w:r>
      <w:r w:rsidRPr="006136B0">
        <w:rPr>
          <w:sz w:val="28"/>
          <w:szCs w:val="28"/>
        </w:rPr>
        <w:t>ября 2008 г.</w:t>
      </w:r>
    </w:p>
    <w:p w:rsidR="002A7E8A" w:rsidRPr="006136B0" w:rsidRDefault="002A7E8A" w:rsidP="00773828">
      <w:pPr>
        <w:numPr>
          <w:ilvl w:val="0"/>
          <w:numId w:val="4"/>
        </w:numPr>
        <w:autoSpaceDE w:val="0"/>
        <w:autoSpaceDN w:val="0"/>
        <w:ind w:left="0" w:right="284" w:firstLine="709"/>
        <w:jc w:val="both"/>
        <w:rPr>
          <w:sz w:val="28"/>
          <w:szCs w:val="28"/>
        </w:rPr>
      </w:pPr>
      <w:r w:rsidRPr="006136B0">
        <w:rPr>
          <w:sz w:val="28"/>
          <w:szCs w:val="28"/>
        </w:rPr>
        <w:t>Срок сдачи выпускником законченной работы «20» января 2010 г.</w:t>
      </w:r>
    </w:p>
    <w:p w:rsidR="002A7E8A" w:rsidRPr="006136B0" w:rsidRDefault="002A7E8A" w:rsidP="00634B06">
      <w:pPr>
        <w:ind w:right="284" w:firstLine="709"/>
        <w:jc w:val="both"/>
        <w:rPr>
          <w:sz w:val="28"/>
          <w:szCs w:val="28"/>
        </w:rPr>
      </w:pPr>
      <w:r w:rsidRPr="006136B0">
        <w:rPr>
          <w:sz w:val="28"/>
          <w:szCs w:val="28"/>
        </w:rPr>
        <w:t>3. Перечень основной литературы, материалов практики (исходные данные) УК РФ</w:t>
      </w:r>
      <w:r w:rsidR="002651E9">
        <w:rPr>
          <w:sz w:val="28"/>
          <w:szCs w:val="28"/>
        </w:rPr>
        <w:t>.</w:t>
      </w:r>
      <w:r w:rsidRPr="006136B0">
        <w:rPr>
          <w:sz w:val="28"/>
          <w:szCs w:val="28"/>
        </w:rPr>
        <w:t xml:space="preserve"> </w:t>
      </w:r>
    </w:p>
    <w:p w:rsidR="00412C46" w:rsidRPr="006136B0" w:rsidRDefault="002A7E8A" w:rsidP="00634B06">
      <w:pPr>
        <w:ind w:right="-1" w:firstLine="709"/>
        <w:jc w:val="both"/>
        <w:rPr>
          <w:sz w:val="28"/>
          <w:szCs w:val="28"/>
          <w:u w:val="single"/>
        </w:rPr>
      </w:pPr>
      <w:r w:rsidRPr="006136B0">
        <w:rPr>
          <w:sz w:val="28"/>
          <w:szCs w:val="28"/>
        </w:rPr>
        <w:t>4. Содержание дипломной работы (примерный перечень вопросов, подлежащих разработке)</w:t>
      </w:r>
      <w:r w:rsidR="00412C46" w:rsidRPr="006136B0">
        <w:rPr>
          <w:sz w:val="28"/>
          <w:szCs w:val="28"/>
        </w:rPr>
        <w:t xml:space="preserve"> </w:t>
      </w:r>
      <w:r w:rsidR="00412C46" w:rsidRPr="006136B0">
        <w:rPr>
          <w:sz w:val="28"/>
          <w:szCs w:val="28"/>
          <w:u w:val="single"/>
        </w:rPr>
        <w:t>Общая характеристика разбоя в современном уголовном законодательстве; юридический анализ состава разбоя; квалифицирующие признаки и отграничение разбоя от смежных составов преступлений</w:t>
      </w:r>
      <w:r w:rsidR="00412C46" w:rsidRPr="006136B0">
        <w:rPr>
          <w:sz w:val="28"/>
          <w:szCs w:val="28"/>
        </w:rPr>
        <w:t xml:space="preserve"> </w:t>
      </w:r>
    </w:p>
    <w:p w:rsidR="002A7E8A" w:rsidRPr="006136B0" w:rsidRDefault="002A7E8A" w:rsidP="00634B06">
      <w:pPr>
        <w:ind w:right="-1" w:firstLine="709"/>
        <w:jc w:val="both"/>
        <w:rPr>
          <w:sz w:val="28"/>
          <w:szCs w:val="28"/>
        </w:rPr>
      </w:pPr>
      <w:r w:rsidRPr="006136B0">
        <w:rPr>
          <w:sz w:val="28"/>
          <w:szCs w:val="28"/>
        </w:rPr>
        <w:t>5. Примерный перечень графического материала (таблицы, графики, диаграммы, слайды и т.д.)</w:t>
      </w:r>
      <w:r w:rsidR="00412C46" w:rsidRPr="006136B0">
        <w:rPr>
          <w:sz w:val="28"/>
          <w:szCs w:val="28"/>
        </w:rPr>
        <w:t xml:space="preserve"> </w:t>
      </w:r>
      <w:r w:rsidR="00412C46" w:rsidRPr="006136B0">
        <w:rPr>
          <w:sz w:val="28"/>
          <w:szCs w:val="28"/>
          <w:u w:val="single"/>
        </w:rPr>
        <w:t>2 таблицы (количество совершенных в 2000-2008</w:t>
      </w:r>
      <w:r w:rsidR="00036470">
        <w:rPr>
          <w:sz w:val="28"/>
          <w:szCs w:val="28"/>
          <w:u w:val="single"/>
        </w:rPr>
        <w:t> </w:t>
      </w:r>
      <w:r w:rsidR="00412C46" w:rsidRPr="006136B0">
        <w:rPr>
          <w:sz w:val="28"/>
          <w:szCs w:val="28"/>
          <w:u w:val="single"/>
        </w:rPr>
        <w:t>гг. разбоев и выявленных лиц, совершивших данное преступление)</w:t>
      </w:r>
      <w:r w:rsidR="00412C46" w:rsidRPr="006136B0">
        <w:rPr>
          <w:sz w:val="28"/>
          <w:szCs w:val="28"/>
        </w:rPr>
        <w:t xml:space="preserve"> </w:t>
      </w:r>
    </w:p>
    <w:p w:rsidR="002A7E8A" w:rsidRPr="006136B0" w:rsidRDefault="002A7E8A" w:rsidP="00634B06">
      <w:pPr>
        <w:ind w:right="284" w:firstLine="709"/>
        <w:jc w:val="both"/>
        <w:rPr>
          <w:sz w:val="28"/>
          <w:szCs w:val="28"/>
        </w:rPr>
      </w:pPr>
      <w:r w:rsidRPr="006136B0">
        <w:rPr>
          <w:sz w:val="28"/>
          <w:szCs w:val="28"/>
        </w:rPr>
        <w:t xml:space="preserve">6. Соруководители </w:t>
      </w:r>
      <w:r w:rsidR="00412C46" w:rsidRPr="006136B0">
        <w:rPr>
          <w:sz w:val="28"/>
          <w:szCs w:val="28"/>
          <w:u w:val="single"/>
        </w:rPr>
        <w:t>нет</w:t>
      </w:r>
      <w:r w:rsidR="00412C46" w:rsidRPr="006136B0">
        <w:rPr>
          <w:sz w:val="28"/>
          <w:szCs w:val="28"/>
        </w:rPr>
        <w:t xml:space="preserve"> </w:t>
      </w:r>
    </w:p>
    <w:p w:rsidR="002A7E8A" w:rsidRPr="006136B0" w:rsidRDefault="002A7E8A" w:rsidP="00634B06">
      <w:pPr>
        <w:ind w:right="284"/>
        <w:jc w:val="both"/>
        <w:rPr>
          <w:sz w:val="28"/>
          <w:szCs w:val="28"/>
          <w:u w:val="single"/>
          <w:vertAlign w:val="superscript"/>
        </w:rPr>
      </w:pPr>
      <w:r w:rsidRPr="006136B0">
        <w:rPr>
          <w:sz w:val="28"/>
          <w:szCs w:val="28"/>
        </w:rPr>
        <w:t xml:space="preserve">7. Консультанты по работе (с указанием консультантов по каждому вопросу темы) </w:t>
      </w:r>
      <w:r w:rsidRPr="006136B0">
        <w:rPr>
          <w:sz w:val="28"/>
          <w:szCs w:val="28"/>
          <w:u w:val="single"/>
        </w:rPr>
        <w:t>нет</w:t>
      </w:r>
    </w:p>
    <w:p w:rsidR="00FD2DF4" w:rsidRPr="006136B0" w:rsidRDefault="00FD2DF4" w:rsidP="00634B06">
      <w:pPr>
        <w:ind w:right="284"/>
        <w:jc w:val="both"/>
        <w:rPr>
          <w:sz w:val="28"/>
          <w:szCs w:val="28"/>
        </w:rPr>
      </w:pPr>
      <w:r w:rsidRPr="006136B0">
        <w:rPr>
          <w:sz w:val="28"/>
          <w:szCs w:val="28"/>
        </w:rPr>
        <w:t xml:space="preserve">Научный руководитель                     </w:t>
      </w:r>
      <w:r w:rsidR="00412C46" w:rsidRPr="006136B0">
        <w:rPr>
          <w:sz w:val="28"/>
          <w:szCs w:val="28"/>
        </w:rPr>
        <w:t xml:space="preserve">                                     </w:t>
      </w:r>
      <w:r w:rsidR="001F3C5E">
        <w:rPr>
          <w:sz w:val="28"/>
          <w:szCs w:val="28"/>
        </w:rPr>
        <w:t>Т</w:t>
      </w:r>
      <w:r w:rsidR="001F3C5E">
        <w:rPr>
          <w:sz w:val="28"/>
          <w:szCs w:val="28"/>
          <w:u w:val="single"/>
        </w:rPr>
        <w:t>итаренко</w:t>
      </w:r>
    </w:p>
    <w:p w:rsidR="00FD2DF4" w:rsidRPr="006136B0" w:rsidRDefault="00FD2DF4" w:rsidP="00634B06">
      <w:pPr>
        <w:ind w:right="1615"/>
        <w:jc w:val="right"/>
        <w:rPr>
          <w:sz w:val="28"/>
          <w:szCs w:val="28"/>
          <w:vertAlign w:val="superscript"/>
        </w:rPr>
      </w:pPr>
      <w:r w:rsidRPr="006136B0">
        <w:rPr>
          <w:sz w:val="28"/>
          <w:szCs w:val="28"/>
          <w:vertAlign w:val="superscript"/>
        </w:rPr>
        <w:t>(подпись)</w:t>
      </w:r>
    </w:p>
    <w:p w:rsidR="00412C46" w:rsidRPr="006136B0" w:rsidRDefault="00FD2DF4">
      <w:pPr>
        <w:ind w:right="339"/>
        <w:jc w:val="both"/>
        <w:rPr>
          <w:sz w:val="28"/>
          <w:szCs w:val="28"/>
        </w:rPr>
      </w:pPr>
      <w:r w:rsidRPr="006136B0">
        <w:rPr>
          <w:sz w:val="28"/>
          <w:szCs w:val="28"/>
        </w:rPr>
        <w:t xml:space="preserve">Задание получил </w:t>
      </w:r>
      <w:r w:rsidR="00412C46" w:rsidRPr="006136B0">
        <w:rPr>
          <w:sz w:val="28"/>
          <w:szCs w:val="28"/>
        </w:rPr>
        <w:t xml:space="preserve"> </w:t>
      </w:r>
      <w:r w:rsidR="00412C46" w:rsidRPr="006136B0">
        <w:rPr>
          <w:sz w:val="28"/>
          <w:szCs w:val="28"/>
        </w:rPr>
        <w:tab/>
      </w:r>
      <w:r w:rsidR="00412C46" w:rsidRPr="006136B0">
        <w:rPr>
          <w:sz w:val="28"/>
          <w:szCs w:val="28"/>
        </w:rPr>
        <w:tab/>
      </w:r>
      <w:r w:rsidR="00412C46" w:rsidRPr="006136B0">
        <w:rPr>
          <w:sz w:val="28"/>
          <w:szCs w:val="28"/>
        </w:rPr>
        <w:tab/>
      </w:r>
      <w:r w:rsidR="00412C46" w:rsidRPr="006136B0">
        <w:rPr>
          <w:sz w:val="28"/>
          <w:szCs w:val="28"/>
        </w:rPr>
        <w:tab/>
      </w:r>
      <w:r w:rsidR="00412C46" w:rsidRPr="006136B0">
        <w:rPr>
          <w:sz w:val="28"/>
          <w:szCs w:val="28"/>
        </w:rPr>
        <w:tab/>
      </w:r>
      <w:r w:rsidR="00412C46" w:rsidRPr="006136B0">
        <w:rPr>
          <w:sz w:val="28"/>
          <w:szCs w:val="28"/>
        </w:rPr>
        <w:tab/>
        <w:t xml:space="preserve">      </w:t>
      </w:r>
      <w:r w:rsidR="00412C46" w:rsidRPr="006136B0">
        <w:rPr>
          <w:sz w:val="28"/>
          <w:szCs w:val="28"/>
          <w:u w:val="single"/>
        </w:rPr>
        <w:t>Иванов</w:t>
      </w:r>
    </w:p>
    <w:p w:rsidR="00412C46" w:rsidRPr="006136B0" w:rsidRDefault="00FD2DF4">
      <w:pPr>
        <w:ind w:right="339"/>
        <w:jc w:val="both"/>
        <w:rPr>
          <w:sz w:val="28"/>
          <w:szCs w:val="28"/>
          <w:vertAlign w:val="superscript"/>
        </w:rPr>
      </w:pPr>
      <w:r w:rsidRPr="006136B0">
        <w:rPr>
          <w:sz w:val="28"/>
          <w:szCs w:val="28"/>
        </w:rPr>
        <w:t>«</w:t>
      </w:r>
      <w:r w:rsidR="00412C46" w:rsidRPr="006136B0">
        <w:rPr>
          <w:sz w:val="28"/>
          <w:szCs w:val="28"/>
          <w:u w:val="single"/>
        </w:rPr>
        <w:t>1</w:t>
      </w:r>
      <w:r w:rsidR="002651E9">
        <w:rPr>
          <w:sz w:val="28"/>
          <w:szCs w:val="28"/>
          <w:u w:val="single"/>
        </w:rPr>
        <w:t>1</w:t>
      </w:r>
      <w:r w:rsidRPr="006136B0">
        <w:rPr>
          <w:sz w:val="28"/>
          <w:szCs w:val="28"/>
        </w:rPr>
        <w:t xml:space="preserve">» </w:t>
      </w:r>
      <w:r w:rsidR="002651E9" w:rsidRPr="002651E9">
        <w:rPr>
          <w:sz w:val="28"/>
          <w:szCs w:val="28"/>
          <w:u w:val="single"/>
        </w:rPr>
        <w:t>но</w:t>
      </w:r>
      <w:r w:rsidR="00412C46" w:rsidRPr="006136B0">
        <w:rPr>
          <w:sz w:val="28"/>
          <w:szCs w:val="28"/>
          <w:u w:val="single"/>
        </w:rPr>
        <w:t>ября</w:t>
      </w:r>
      <w:r w:rsidR="00412C46" w:rsidRPr="006136B0">
        <w:rPr>
          <w:sz w:val="28"/>
          <w:szCs w:val="28"/>
        </w:rPr>
        <w:t xml:space="preserve"> </w:t>
      </w:r>
      <w:r w:rsidRPr="006136B0">
        <w:rPr>
          <w:sz w:val="28"/>
          <w:szCs w:val="28"/>
        </w:rPr>
        <w:t>200</w:t>
      </w:r>
      <w:r w:rsidR="00412C46" w:rsidRPr="006136B0">
        <w:rPr>
          <w:sz w:val="28"/>
          <w:szCs w:val="28"/>
        </w:rPr>
        <w:t>8</w:t>
      </w:r>
      <w:r w:rsidRPr="006136B0">
        <w:rPr>
          <w:sz w:val="28"/>
          <w:szCs w:val="28"/>
        </w:rPr>
        <w:t xml:space="preserve"> г.                                      </w:t>
      </w:r>
      <w:r w:rsidR="00412C46" w:rsidRPr="006136B0">
        <w:rPr>
          <w:sz w:val="28"/>
          <w:szCs w:val="28"/>
        </w:rPr>
        <w:t xml:space="preserve">     </w:t>
      </w:r>
      <w:r w:rsidRPr="006136B0">
        <w:rPr>
          <w:sz w:val="28"/>
          <w:szCs w:val="28"/>
        </w:rPr>
        <w:t xml:space="preserve">  </w:t>
      </w:r>
      <w:r w:rsidR="00412C46" w:rsidRPr="006136B0">
        <w:rPr>
          <w:sz w:val="28"/>
          <w:szCs w:val="28"/>
        </w:rPr>
        <w:t xml:space="preserve">          </w:t>
      </w:r>
      <w:r w:rsidR="00412C46" w:rsidRPr="006136B0">
        <w:rPr>
          <w:sz w:val="28"/>
          <w:szCs w:val="28"/>
          <w:vertAlign w:val="superscript"/>
        </w:rPr>
        <w:t xml:space="preserve">   </w:t>
      </w:r>
      <w:r w:rsidR="002651E9">
        <w:rPr>
          <w:sz w:val="28"/>
          <w:szCs w:val="28"/>
          <w:vertAlign w:val="superscript"/>
        </w:rPr>
        <w:t xml:space="preserve">       </w:t>
      </w:r>
      <w:r w:rsidR="00412C46" w:rsidRPr="006136B0">
        <w:rPr>
          <w:sz w:val="28"/>
          <w:szCs w:val="28"/>
          <w:vertAlign w:val="superscript"/>
        </w:rPr>
        <w:t>(подпись выпускника)</w:t>
      </w:r>
    </w:p>
    <w:p w:rsidR="00FD2DF4" w:rsidRPr="006136B0" w:rsidRDefault="00412C46">
      <w:pPr>
        <w:ind w:right="339"/>
        <w:jc w:val="right"/>
        <w:rPr>
          <w:sz w:val="28"/>
          <w:szCs w:val="28"/>
        </w:rPr>
      </w:pPr>
      <w:r w:rsidRPr="006136B0">
        <w:rPr>
          <w:sz w:val="28"/>
          <w:szCs w:val="28"/>
          <w:vertAlign w:val="superscript"/>
        </w:rPr>
        <w:br w:type="page"/>
      </w:r>
      <w:bookmarkStart w:id="101" w:name="_Toc96917302"/>
      <w:bookmarkStart w:id="102" w:name="_Toc96917428"/>
      <w:bookmarkStart w:id="103" w:name="_Toc96917522"/>
      <w:bookmarkStart w:id="104" w:name="_Toc96917684"/>
      <w:bookmarkStart w:id="105" w:name="_Toc96917796"/>
      <w:bookmarkStart w:id="106" w:name="_Toc96917888"/>
      <w:bookmarkStart w:id="107" w:name="_Toc96918164"/>
      <w:bookmarkStart w:id="108" w:name="_Toc96918499"/>
      <w:bookmarkStart w:id="109" w:name="_Toc96918637"/>
      <w:bookmarkStart w:id="110" w:name="_Toc96918704"/>
      <w:bookmarkStart w:id="111" w:name="_Toc96918834"/>
      <w:r w:rsidR="00FD2DF4" w:rsidRPr="006136B0">
        <w:rPr>
          <w:sz w:val="28"/>
          <w:szCs w:val="28"/>
        </w:rPr>
        <w:t>Приложение 3</w:t>
      </w:r>
      <w:bookmarkEnd w:id="101"/>
      <w:bookmarkEnd w:id="102"/>
      <w:bookmarkEnd w:id="103"/>
      <w:bookmarkEnd w:id="104"/>
      <w:bookmarkEnd w:id="105"/>
      <w:bookmarkEnd w:id="106"/>
      <w:bookmarkEnd w:id="107"/>
      <w:bookmarkEnd w:id="108"/>
      <w:bookmarkEnd w:id="109"/>
      <w:bookmarkEnd w:id="110"/>
      <w:bookmarkEnd w:id="111"/>
    </w:p>
    <w:p w:rsidR="00FD2DF4" w:rsidRPr="006136B0" w:rsidRDefault="00FD2DF4">
      <w:pPr>
        <w:ind w:right="481"/>
        <w:jc w:val="center"/>
        <w:rPr>
          <w:b/>
          <w:sz w:val="28"/>
          <w:szCs w:val="28"/>
        </w:rPr>
      </w:pPr>
      <w:r w:rsidRPr="006136B0">
        <w:rPr>
          <w:b/>
          <w:sz w:val="28"/>
          <w:szCs w:val="28"/>
        </w:rPr>
        <w:t>Образец оформления и содержания плана-графика выпускной квалификационной (дипломной) работы</w:t>
      </w:r>
      <w:r w:rsidR="008E15DC" w:rsidRPr="006136B0">
        <w:rPr>
          <w:b/>
          <w:sz w:val="28"/>
          <w:szCs w:val="28"/>
        </w:rPr>
        <w:t xml:space="preserve"> по уголовному праву</w:t>
      </w:r>
      <w:r w:rsidRPr="006136B0">
        <w:rPr>
          <w:b/>
          <w:sz w:val="28"/>
          <w:szCs w:val="28"/>
        </w:rPr>
        <w:t xml:space="preserve"> </w:t>
      </w:r>
    </w:p>
    <w:p w:rsidR="00FD2DF4" w:rsidRPr="006136B0" w:rsidRDefault="00FD2DF4">
      <w:pPr>
        <w:jc w:val="center"/>
        <w:rPr>
          <w:sz w:val="28"/>
          <w:szCs w:val="28"/>
        </w:rPr>
      </w:pPr>
    </w:p>
    <w:p w:rsidR="00FD2DF4" w:rsidRPr="006136B0" w:rsidRDefault="00FD2DF4">
      <w:pPr>
        <w:jc w:val="center"/>
        <w:rPr>
          <w:sz w:val="28"/>
          <w:szCs w:val="28"/>
        </w:rPr>
      </w:pPr>
      <w:r w:rsidRPr="006136B0">
        <w:rPr>
          <w:sz w:val="28"/>
          <w:szCs w:val="28"/>
        </w:rPr>
        <w:t>Министерство внутренних дел Российской Федерации</w:t>
      </w:r>
    </w:p>
    <w:p w:rsidR="00FD2DF4" w:rsidRPr="006136B0" w:rsidRDefault="00FD2DF4">
      <w:pPr>
        <w:jc w:val="center"/>
        <w:rPr>
          <w:sz w:val="28"/>
          <w:szCs w:val="28"/>
        </w:rPr>
      </w:pPr>
      <w:r w:rsidRPr="006136B0">
        <w:rPr>
          <w:sz w:val="28"/>
          <w:szCs w:val="28"/>
        </w:rPr>
        <w:t>Барнаульский юридический институт</w:t>
      </w:r>
    </w:p>
    <w:p w:rsidR="00FD2DF4" w:rsidRPr="006136B0" w:rsidRDefault="00FD2DF4">
      <w:pPr>
        <w:ind w:firstLine="709"/>
        <w:jc w:val="center"/>
        <w:rPr>
          <w:sz w:val="28"/>
          <w:szCs w:val="28"/>
        </w:rPr>
      </w:pPr>
    </w:p>
    <w:p w:rsidR="00FD2DF4" w:rsidRPr="006136B0" w:rsidRDefault="00FD2DF4">
      <w:pPr>
        <w:ind w:left="5670" w:hanging="283"/>
        <w:jc w:val="center"/>
        <w:rPr>
          <w:sz w:val="28"/>
          <w:szCs w:val="28"/>
        </w:rPr>
      </w:pPr>
      <w:r w:rsidRPr="006136B0">
        <w:rPr>
          <w:sz w:val="28"/>
          <w:szCs w:val="28"/>
        </w:rPr>
        <w:t>УТВЕРЖДАЮ</w:t>
      </w:r>
    </w:p>
    <w:p w:rsidR="00FD2DF4" w:rsidRPr="006136B0" w:rsidRDefault="00FD2DF4">
      <w:pPr>
        <w:ind w:left="5940" w:right="481"/>
        <w:jc w:val="both"/>
        <w:rPr>
          <w:sz w:val="28"/>
          <w:szCs w:val="28"/>
        </w:rPr>
      </w:pPr>
      <w:r w:rsidRPr="006136B0">
        <w:rPr>
          <w:sz w:val="28"/>
          <w:szCs w:val="28"/>
        </w:rPr>
        <w:t>Научный руководитель</w:t>
      </w:r>
    </w:p>
    <w:p w:rsidR="00FD2DF4" w:rsidRPr="006136B0" w:rsidRDefault="001F3C5E">
      <w:pPr>
        <w:ind w:left="5940" w:right="481"/>
        <w:jc w:val="both"/>
        <w:rPr>
          <w:sz w:val="28"/>
          <w:szCs w:val="28"/>
          <w:u w:val="single"/>
          <w:vertAlign w:val="superscript"/>
        </w:rPr>
      </w:pPr>
      <w:r>
        <w:rPr>
          <w:sz w:val="28"/>
          <w:szCs w:val="28"/>
        </w:rPr>
        <w:t>_______</w:t>
      </w:r>
      <w:r w:rsidR="00412C46" w:rsidRPr="006136B0">
        <w:rPr>
          <w:sz w:val="28"/>
          <w:szCs w:val="28"/>
        </w:rPr>
        <w:t xml:space="preserve"> </w:t>
      </w:r>
      <w:r w:rsidRPr="001F3C5E">
        <w:rPr>
          <w:sz w:val="28"/>
          <w:szCs w:val="28"/>
          <w:u w:val="single"/>
        </w:rPr>
        <w:t>А.П. Титаренко</w:t>
      </w:r>
    </w:p>
    <w:p w:rsidR="00FD2DF4" w:rsidRPr="006136B0" w:rsidRDefault="00FD2DF4">
      <w:pPr>
        <w:ind w:left="6120"/>
        <w:jc w:val="both"/>
        <w:rPr>
          <w:sz w:val="28"/>
          <w:szCs w:val="28"/>
          <w:vertAlign w:val="superscript"/>
        </w:rPr>
      </w:pPr>
      <w:r w:rsidRPr="006136B0">
        <w:rPr>
          <w:sz w:val="28"/>
          <w:szCs w:val="28"/>
          <w:vertAlign w:val="superscript"/>
        </w:rPr>
        <w:t xml:space="preserve">(подпись) </w:t>
      </w:r>
      <w:r w:rsidR="00412C46" w:rsidRPr="006136B0">
        <w:rPr>
          <w:sz w:val="28"/>
          <w:szCs w:val="28"/>
          <w:vertAlign w:val="superscript"/>
        </w:rPr>
        <w:t xml:space="preserve">  </w:t>
      </w:r>
      <w:r w:rsidRPr="006136B0">
        <w:rPr>
          <w:sz w:val="28"/>
          <w:szCs w:val="28"/>
          <w:vertAlign w:val="superscript"/>
        </w:rPr>
        <w:t>(инициалы, фамилия)</w:t>
      </w:r>
    </w:p>
    <w:p w:rsidR="00FD2DF4" w:rsidRPr="006136B0" w:rsidRDefault="00FD2DF4">
      <w:pPr>
        <w:ind w:left="5387"/>
        <w:jc w:val="center"/>
        <w:rPr>
          <w:sz w:val="28"/>
          <w:szCs w:val="28"/>
        </w:rPr>
      </w:pPr>
      <w:r w:rsidRPr="006136B0">
        <w:rPr>
          <w:sz w:val="28"/>
          <w:szCs w:val="28"/>
        </w:rPr>
        <w:t>«</w:t>
      </w:r>
      <w:r w:rsidR="00412C46" w:rsidRPr="006136B0">
        <w:rPr>
          <w:sz w:val="28"/>
          <w:szCs w:val="28"/>
          <w:u w:val="single"/>
        </w:rPr>
        <w:t>10</w:t>
      </w:r>
      <w:r w:rsidRPr="006136B0">
        <w:rPr>
          <w:sz w:val="28"/>
          <w:szCs w:val="28"/>
        </w:rPr>
        <w:t xml:space="preserve">» </w:t>
      </w:r>
      <w:r w:rsidR="002651E9">
        <w:rPr>
          <w:sz w:val="28"/>
          <w:szCs w:val="28"/>
          <w:u w:val="single"/>
        </w:rPr>
        <w:t>но</w:t>
      </w:r>
      <w:r w:rsidR="00412C46" w:rsidRPr="006136B0">
        <w:rPr>
          <w:sz w:val="28"/>
          <w:szCs w:val="28"/>
          <w:u w:val="single"/>
        </w:rPr>
        <w:t>ября</w:t>
      </w:r>
      <w:r w:rsidRPr="006136B0">
        <w:rPr>
          <w:sz w:val="28"/>
          <w:szCs w:val="28"/>
        </w:rPr>
        <w:t xml:space="preserve"> 200</w:t>
      </w:r>
      <w:r w:rsidR="00412C46" w:rsidRPr="006136B0">
        <w:rPr>
          <w:sz w:val="28"/>
          <w:szCs w:val="28"/>
        </w:rPr>
        <w:t>8</w:t>
      </w:r>
      <w:r w:rsidRPr="006136B0">
        <w:rPr>
          <w:sz w:val="28"/>
          <w:szCs w:val="28"/>
        </w:rPr>
        <w:t xml:space="preserve"> г.</w:t>
      </w:r>
    </w:p>
    <w:p w:rsidR="00FD2DF4" w:rsidRPr="006136B0" w:rsidRDefault="00FD2DF4">
      <w:pPr>
        <w:jc w:val="center"/>
        <w:rPr>
          <w:sz w:val="28"/>
          <w:szCs w:val="28"/>
        </w:rPr>
      </w:pPr>
    </w:p>
    <w:p w:rsidR="00FD2DF4" w:rsidRPr="006136B0" w:rsidRDefault="00FD2DF4">
      <w:pPr>
        <w:jc w:val="center"/>
        <w:rPr>
          <w:sz w:val="28"/>
          <w:szCs w:val="28"/>
        </w:rPr>
      </w:pPr>
      <w:r w:rsidRPr="006136B0">
        <w:rPr>
          <w:sz w:val="28"/>
          <w:szCs w:val="28"/>
        </w:rPr>
        <w:t>ПЛАН-ГРАФИК</w:t>
      </w:r>
    </w:p>
    <w:p w:rsidR="00FD2DF4" w:rsidRPr="006136B0" w:rsidRDefault="00FD2DF4">
      <w:pPr>
        <w:jc w:val="center"/>
        <w:rPr>
          <w:sz w:val="28"/>
          <w:szCs w:val="28"/>
        </w:rPr>
      </w:pPr>
      <w:r w:rsidRPr="006136B0">
        <w:rPr>
          <w:sz w:val="28"/>
          <w:szCs w:val="28"/>
        </w:rPr>
        <w:t xml:space="preserve">выполнения выпускной квалификационной (дипломной) работы </w:t>
      </w:r>
    </w:p>
    <w:p w:rsidR="00FD2DF4" w:rsidRPr="006136B0" w:rsidRDefault="00FD2DF4">
      <w:pPr>
        <w:jc w:val="center"/>
        <w:rPr>
          <w:sz w:val="28"/>
          <w:szCs w:val="28"/>
        </w:rPr>
      </w:pPr>
    </w:p>
    <w:p w:rsidR="00FD2DF4" w:rsidRPr="006136B0" w:rsidRDefault="00FD2DF4">
      <w:pPr>
        <w:jc w:val="center"/>
        <w:rPr>
          <w:sz w:val="28"/>
          <w:szCs w:val="28"/>
        </w:rPr>
      </w:pPr>
      <w:r w:rsidRPr="006136B0">
        <w:rPr>
          <w:sz w:val="28"/>
          <w:szCs w:val="28"/>
        </w:rPr>
        <w:t>Тема «</w:t>
      </w:r>
      <w:r w:rsidR="00840AB8" w:rsidRPr="006136B0">
        <w:rPr>
          <w:sz w:val="28"/>
          <w:szCs w:val="28"/>
          <w:u w:val="single"/>
        </w:rPr>
        <w:t>Разбой в современном уголовном законодательстве</w:t>
      </w:r>
      <w:r w:rsidRPr="006136B0">
        <w:rPr>
          <w:sz w:val="28"/>
          <w:szCs w:val="28"/>
        </w:rPr>
        <w:t>»</w:t>
      </w:r>
    </w:p>
    <w:p w:rsidR="00FD2DF4" w:rsidRPr="006136B0" w:rsidRDefault="00FD2DF4">
      <w:pPr>
        <w:ind w:right="-144"/>
        <w:jc w:val="both"/>
        <w:rPr>
          <w:sz w:val="28"/>
          <w:szCs w:val="28"/>
        </w:rPr>
      </w:pPr>
      <w:r w:rsidRPr="006136B0">
        <w:rPr>
          <w:sz w:val="28"/>
          <w:szCs w:val="28"/>
        </w:rPr>
        <w:t xml:space="preserve">Слушатель (курсант) </w:t>
      </w:r>
      <w:r w:rsidR="00840AB8" w:rsidRPr="006136B0">
        <w:rPr>
          <w:sz w:val="28"/>
          <w:szCs w:val="28"/>
        </w:rPr>
        <w:t xml:space="preserve">Иванов Иван Иванович, 4 «А» курс, 1541 </w:t>
      </w:r>
      <w:r w:rsidR="005810F2">
        <w:rPr>
          <w:sz w:val="28"/>
          <w:szCs w:val="28"/>
        </w:rPr>
        <w:t xml:space="preserve">учебная </w:t>
      </w:r>
      <w:r w:rsidR="00840AB8" w:rsidRPr="006136B0">
        <w:rPr>
          <w:sz w:val="28"/>
          <w:szCs w:val="28"/>
        </w:rPr>
        <w:t>группа</w:t>
      </w:r>
    </w:p>
    <w:p w:rsidR="00FD2DF4" w:rsidRPr="006136B0" w:rsidRDefault="00FD2DF4">
      <w:pPr>
        <w:ind w:left="3600"/>
        <w:jc w:val="both"/>
        <w:rPr>
          <w:sz w:val="28"/>
          <w:szCs w:val="28"/>
          <w:vertAlign w:val="superscript"/>
        </w:rPr>
      </w:pPr>
      <w:r w:rsidRPr="006136B0">
        <w:rPr>
          <w:sz w:val="28"/>
          <w:szCs w:val="28"/>
          <w:vertAlign w:val="superscript"/>
        </w:rPr>
        <w:t>(Ф.И.О., курс, №  группы)</w:t>
      </w:r>
    </w:p>
    <w:p w:rsidR="00FD2DF4" w:rsidRPr="006136B0" w:rsidRDefault="00FD2DF4">
      <w:pPr>
        <w:ind w:firstLine="709"/>
        <w:jc w:val="both"/>
        <w:rPr>
          <w:sz w:val="28"/>
          <w:szCs w:val="28"/>
          <w:vertAlign w:val="superscript"/>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8"/>
        <w:gridCol w:w="2734"/>
        <w:gridCol w:w="2552"/>
        <w:gridCol w:w="3685"/>
      </w:tblGrid>
      <w:tr w:rsidR="00FD2DF4" w:rsidRPr="006136B0">
        <w:tc>
          <w:tcPr>
            <w:tcW w:w="668" w:type="dxa"/>
            <w:tcBorders>
              <w:top w:val="single" w:sz="6" w:space="0" w:color="auto"/>
              <w:left w:val="single" w:sz="6" w:space="0" w:color="auto"/>
              <w:bottom w:val="single" w:sz="6" w:space="0" w:color="auto"/>
              <w:right w:val="single" w:sz="6" w:space="0" w:color="auto"/>
            </w:tcBorders>
          </w:tcPr>
          <w:p w:rsidR="00FD2DF4" w:rsidRPr="006136B0" w:rsidRDefault="00FD2DF4">
            <w:pPr>
              <w:jc w:val="both"/>
              <w:rPr>
                <w:sz w:val="28"/>
                <w:szCs w:val="28"/>
              </w:rPr>
            </w:pPr>
            <w:r w:rsidRPr="006136B0">
              <w:rPr>
                <w:sz w:val="28"/>
                <w:szCs w:val="28"/>
              </w:rPr>
              <w:t>№</w:t>
            </w:r>
          </w:p>
          <w:p w:rsidR="00FD2DF4" w:rsidRPr="006136B0" w:rsidRDefault="00FD2DF4">
            <w:pPr>
              <w:jc w:val="both"/>
              <w:rPr>
                <w:sz w:val="28"/>
                <w:szCs w:val="28"/>
              </w:rPr>
            </w:pPr>
            <w:r w:rsidRPr="006136B0">
              <w:rPr>
                <w:sz w:val="28"/>
                <w:szCs w:val="28"/>
              </w:rPr>
              <w:t>п/п</w:t>
            </w:r>
          </w:p>
        </w:tc>
        <w:tc>
          <w:tcPr>
            <w:tcW w:w="2734" w:type="dxa"/>
            <w:tcBorders>
              <w:top w:val="single" w:sz="6" w:space="0" w:color="auto"/>
              <w:left w:val="single" w:sz="6" w:space="0" w:color="auto"/>
              <w:bottom w:val="single" w:sz="6" w:space="0" w:color="auto"/>
              <w:right w:val="single" w:sz="6" w:space="0" w:color="auto"/>
            </w:tcBorders>
          </w:tcPr>
          <w:p w:rsidR="00FD2DF4" w:rsidRPr="006136B0" w:rsidRDefault="00FD2DF4">
            <w:pPr>
              <w:jc w:val="center"/>
              <w:rPr>
                <w:sz w:val="28"/>
                <w:szCs w:val="28"/>
              </w:rPr>
            </w:pPr>
            <w:r w:rsidRPr="006136B0">
              <w:rPr>
                <w:sz w:val="28"/>
                <w:szCs w:val="28"/>
              </w:rPr>
              <w:t>Разделы, подразделы и</w:t>
            </w:r>
            <w:r w:rsidR="00840AB8" w:rsidRPr="006136B0">
              <w:rPr>
                <w:sz w:val="28"/>
                <w:szCs w:val="28"/>
              </w:rPr>
              <w:t xml:space="preserve"> </w:t>
            </w:r>
            <w:r w:rsidRPr="006136B0">
              <w:rPr>
                <w:sz w:val="28"/>
                <w:szCs w:val="28"/>
              </w:rPr>
              <w:t>их содержание</w:t>
            </w:r>
          </w:p>
        </w:tc>
        <w:tc>
          <w:tcPr>
            <w:tcW w:w="2552" w:type="dxa"/>
            <w:tcBorders>
              <w:top w:val="single" w:sz="6" w:space="0" w:color="auto"/>
              <w:left w:val="single" w:sz="6" w:space="0" w:color="auto"/>
              <w:bottom w:val="single" w:sz="6" w:space="0" w:color="auto"/>
              <w:right w:val="single" w:sz="6" w:space="0" w:color="auto"/>
            </w:tcBorders>
          </w:tcPr>
          <w:p w:rsidR="00FD2DF4" w:rsidRPr="006136B0" w:rsidRDefault="00FD2DF4">
            <w:pPr>
              <w:jc w:val="center"/>
              <w:rPr>
                <w:sz w:val="28"/>
                <w:szCs w:val="28"/>
              </w:rPr>
            </w:pPr>
            <w:r w:rsidRPr="006136B0">
              <w:rPr>
                <w:sz w:val="28"/>
                <w:szCs w:val="28"/>
              </w:rPr>
              <w:t>Срок выполнения</w:t>
            </w:r>
          </w:p>
        </w:tc>
        <w:tc>
          <w:tcPr>
            <w:tcW w:w="3685" w:type="dxa"/>
            <w:tcBorders>
              <w:top w:val="single" w:sz="6" w:space="0" w:color="auto"/>
              <w:left w:val="single" w:sz="6" w:space="0" w:color="auto"/>
              <w:bottom w:val="single" w:sz="6" w:space="0" w:color="auto"/>
              <w:right w:val="single" w:sz="6" w:space="0" w:color="auto"/>
            </w:tcBorders>
          </w:tcPr>
          <w:p w:rsidR="00FD2DF4" w:rsidRPr="006136B0" w:rsidRDefault="00FD2DF4">
            <w:pPr>
              <w:jc w:val="center"/>
              <w:rPr>
                <w:sz w:val="28"/>
                <w:szCs w:val="28"/>
              </w:rPr>
            </w:pPr>
            <w:r w:rsidRPr="006136B0">
              <w:rPr>
                <w:sz w:val="28"/>
                <w:szCs w:val="28"/>
              </w:rPr>
              <w:t>Отметка научного</w:t>
            </w:r>
          </w:p>
          <w:p w:rsidR="00FD2DF4" w:rsidRPr="006136B0" w:rsidRDefault="00FD2DF4">
            <w:pPr>
              <w:jc w:val="center"/>
              <w:rPr>
                <w:sz w:val="28"/>
                <w:szCs w:val="28"/>
              </w:rPr>
            </w:pPr>
            <w:r w:rsidRPr="006136B0">
              <w:rPr>
                <w:sz w:val="28"/>
                <w:szCs w:val="28"/>
              </w:rPr>
              <w:t>руководителя о выполнении</w:t>
            </w:r>
          </w:p>
        </w:tc>
      </w:tr>
      <w:tr w:rsidR="00FD2DF4" w:rsidRPr="006136B0">
        <w:tc>
          <w:tcPr>
            <w:tcW w:w="668"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1.</w:t>
            </w:r>
          </w:p>
        </w:tc>
        <w:tc>
          <w:tcPr>
            <w:tcW w:w="2734"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Введение</w:t>
            </w:r>
          </w:p>
        </w:tc>
        <w:tc>
          <w:tcPr>
            <w:tcW w:w="2552"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ind w:right="-108"/>
              <w:jc w:val="both"/>
              <w:rPr>
                <w:sz w:val="28"/>
                <w:szCs w:val="28"/>
              </w:rPr>
            </w:pPr>
            <w:r w:rsidRPr="006136B0">
              <w:rPr>
                <w:sz w:val="28"/>
                <w:szCs w:val="28"/>
              </w:rPr>
              <w:t>январь 2009 г.</w:t>
            </w:r>
          </w:p>
        </w:tc>
        <w:tc>
          <w:tcPr>
            <w:tcW w:w="3685" w:type="dxa"/>
            <w:tcBorders>
              <w:top w:val="single" w:sz="6" w:space="0" w:color="auto"/>
              <w:left w:val="single" w:sz="6" w:space="0" w:color="auto"/>
              <w:bottom w:val="single" w:sz="6" w:space="0" w:color="auto"/>
              <w:right w:val="single" w:sz="6" w:space="0" w:color="auto"/>
            </w:tcBorders>
          </w:tcPr>
          <w:p w:rsidR="00FD2DF4" w:rsidRPr="006136B0" w:rsidRDefault="00FD2DF4" w:rsidP="00634B06">
            <w:pPr>
              <w:jc w:val="both"/>
              <w:rPr>
                <w:sz w:val="28"/>
                <w:szCs w:val="28"/>
              </w:rPr>
            </w:pPr>
          </w:p>
        </w:tc>
      </w:tr>
      <w:tr w:rsidR="00FD2DF4" w:rsidRPr="006136B0">
        <w:tc>
          <w:tcPr>
            <w:tcW w:w="668"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2.</w:t>
            </w:r>
          </w:p>
        </w:tc>
        <w:tc>
          <w:tcPr>
            <w:tcW w:w="2734"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Глава 1</w:t>
            </w:r>
          </w:p>
        </w:tc>
        <w:tc>
          <w:tcPr>
            <w:tcW w:w="2552"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ind w:right="-108"/>
              <w:jc w:val="both"/>
              <w:rPr>
                <w:sz w:val="28"/>
                <w:szCs w:val="28"/>
              </w:rPr>
            </w:pPr>
            <w:r w:rsidRPr="006136B0">
              <w:rPr>
                <w:sz w:val="28"/>
                <w:szCs w:val="28"/>
              </w:rPr>
              <w:t>март 2009 г.</w:t>
            </w:r>
          </w:p>
        </w:tc>
        <w:tc>
          <w:tcPr>
            <w:tcW w:w="3685" w:type="dxa"/>
            <w:tcBorders>
              <w:top w:val="single" w:sz="6" w:space="0" w:color="auto"/>
              <w:left w:val="single" w:sz="6" w:space="0" w:color="auto"/>
              <w:bottom w:val="single" w:sz="6" w:space="0" w:color="auto"/>
              <w:right w:val="single" w:sz="6" w:space="0" w:color="auto"/>
            </w:tcBorders>
          </w:tcPr>
          <w:p w:rsidR="00FD2DF4" w:rsidRPr="006136B0" w:rsidRDefault="00FD2DF4" w:rsidP="00634B06">
            <w:pPr>
              <w:jc w:val="both"/>
              <w:rPr>
                <w:sz w:val="28"/>
                <w:szCs w:val="28"/>
              </w:rPr>
            </w:pPr>
          </w:p>
        </w:tc>
      </w:tr>
      <w:tr w:rsidR="00FD2DF4" w:rsidRPr="006136B0">
        <w:tc>
          <w:tcPr>
            <w:tcW w:w="668"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3.</w:t>
            </w:r>
          </w:p>
        </w:tc>
        <w:tc>
          <w:tcPr>
            <w:tcW w:w="2734"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Глава 2</w:t>
            </w:r>
          </w:p>
        </w:tc>
        <w:tc>
          <w:tcPr>
            <w:tcW w:w="2552"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ind w:right="-108"/>
              <w:jc w:val="both"/>
              <w:rPr>
                <w:sz w:val="28"/>
                <w:szCs w:val="28"/>
              </w:rPr>
            </w:pPr>
            <w:r w:rsidRPr="006136B0">
              <w:rPr>
                <w:sz w:val="28"/>
                <w:szCs w:val="28"/>
              </w:rPr>
              <w:t>май 2009 г.</w:t>
            </w:r>
          </w:p>
        </w:tc>
        <w:tc>
          <w:tcPr>
            <w:tcW w:w="3685" w:type="dxa"/>
            <w:tcBorders>
              <w:top w:val="single" w:sz="6" w:space="0" w:color="auto"/>
              <w:left w:val="single" w:sz="6" w:space="0" w:color="auto"/>
              <w:bottom w:val="single" w:sz="6" w:space="0" w:color="auto"/>
              <w:right w:val="single" w:sz="6" w:space="0" w:color="auto"/>
            </w:tcBorders>
          </w:tcPr>
          <w:p w:rsidR="00FD2DF4" w:rsidRPr="006136B0" w:rsidRDefault="00FD2DF4" w:rsidP="00634B06">
            <w:pPr>
              <w:jc w:val="both"/>
              <w:rPr>
                <w:sz w:val="28"/>
                <w:szCs w:val="28"/>
              </w:rPr>
            </w:pPr>
          </w:p>
        </w:tc>
      </w:tr>
      <w:tr w:rsidR="00FD2DF4" w:rsidRPr="006136B0">
        <w:tc>
          <w:tcPr>
            <w:tcW w:w="668"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4.</w:t>
            </w:r>
          </w:p>
        </w:tc>
        <w:tc>
          <w:tcPr>
            <w:tcW w:w="2734"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jc w:val="both"/>
              <w:rPr>
                <w:sz w:val="28"/>
                <w:szCs w:val="28"/>
              </w:rPr>
            </w:pPr>
            <w:r w:rsidRPr="006136B0">
              <w:rPr>
                <w:sz w:val="28"/>
                <w:szCs w:val="28"/>
              </w:rPr>
              <w:t>Глава 3</w:t>
            </w:r>
          </w:p>
        </w:tc>
        <w:tc>
          <w:tcPr>
            <w:tcW w:w="2552" w:type="dxa"/>
            <w:tcBorders>
              <w:top w:val="single" w:sz="6" w:space="0" w:color="auto"/>
              <w:left w:val="single" w:sz="6" w:space="0" w:color="auto"/>
              <w:bottom w:val="single" w:sz="6" w:space="0" w:color="auto"/>
              <w:right w:val="single" w:sz="6" w:space="0" w:color="auto"/>
            </w:tcBorders>
          </w:tcPr>
          <w:p w:rsidR="00FD2DF4" w:rsidRPr="006136B0" w:rsidRDefault="00840AB8" w:rsidP="00634B06">
            <w:pPr>
              <w:ind w:right="-108"/>
              <w:jc w:val="both"/>
              <w:rPr>
                <w:sz w:val="28"/>
                <w:szCs w:val="28"/>
              </w:rPr>
            </w:pPr>
            <w:r w:rsidRPr="006136B0">
              <w:rPr>
                <w:sz w:val="28"/>
                <w:szCs w:val="28"/>
              </w:rPr>
              <w:t>июнь 2009 г.</w:t>
            </w:r>
          </w:p>
        </w:tc>
        <w:tc>
          <w:tcPr>
            <w:tcW w:w="3685" w:type="dxa"/>
            <w:tcBorders>
              <w:top w:val="single" w:sz="6" w:space="0" w:color="auto"/>
              <w:left w:val="single" w:sz="6" w:space="0" w:color="auto"/>
              <w:bottom w:val="single" w:sz="6" w:space="0" w:color="auto"/>
              <w:right w:val="single" w:sz="6" w:space="0" w:color="auto"/>
            </w:tcBorders>
          </w:tcPr>
          <w:p w:rsidR="00FD2DF4" w:rsidRPr="006136B0" w:rsidRDefault="00FD2DF4" w:rsidP="00634B06">
            <w:pPr>
              <w:jc w:val="both"/>
              <w:rPr>
                <w:sz w:val="28"/>
                <w:szCs w:val="28"/>
              </w:rPr>
            </w:pPr>
          </w:p>
        </w:tc>
      </w:tr>
      <w:tr w:rsidR="00840AB8" w:rsidRPr="006136B0">
        <w:tc>
          <w:tcPr>
            <w:tcW w:w="668" w:type="dxa"/>
            <w:tcBorders>
              <w:top w:val="single" w:sz="6" w:space="0" w:color="auto"/>
              <w:left w:val="single" w:sz="6" w:space="0" w:color="auto"/>
              <w:bottom w:val="single" w:sz="6" w:space="0" w:color="auto"/>
              <w:right w:val="single" w:sz="6" w:space="0" w:color="auto"/>
            </w:tcBorders>
          </w:tcPr>
          <w:p w:rsidR="00840AB8" w:rsidRPr="006136B0" w:rsidRDefault="00840AB8" w:rsidP="00634B06">
            <w:pPr>
              <w:jc w:val="both"/>
              <w:rPr>
                <w:sz w:val="28"/>
                <w:szCs w:val="28"/>
              </w:rPr>
            </w:pPr>
            <w:r w:rsidRPr="006136B0">
              <w:rPr>
                <w:sz w:val="28"/>
                <w:szCs w:val="28"/>
              </w:rPr>
              <w:t>5.</w:t>
            </w:r>
          </w:p>
        </w:tc>
        <w:tc>
          <w:tcPr>
            <w:tcW w:w="2734" w:type="dxa"/>
            <w:tcBorders>
              <w:top w:val="single" w:sz="6" w:space="0" w:color="auto"/>
              <w:left w:val="single" w:sz="6" w:space="0" w:color="auto"/>
              <w:bottom w:val="single" w:sz="6" w:space="0" w:color="auto"/>
              <w:right w:val="single" w:sz="6" w:space="0" w:color="auto"/>
            </w:tcBorders>
          </w:tcPr>
          <w:p w:rsidR="00840AB8" w:rsidRPr="006136B0" w:rsidRDefault="00840AB8" w:rsidP="00634B06">
            <w:pPr>
              <w:jc w:val="both"/>
              <w:rPr>
                <w:sz w:val="28"/>
                <w:szCs w:val="28"/>
              </w:rPr>
            </w:pPr>
            <w:r w:rsidRPr="006136B0">
              <w:rPr>
                <w:sz w:val="28"/>
                <w:szCs w:val="28"/>
              </w:rPr>
              <w:t>Заключение</w:t>
            </w:r>
          </w:p>
        </w:tc>
        <w:tc>
          <w:tcPr>
            <w:tcW w:w="2552" w:type="dxa"/>
            <w:tcBorders>
              <w:top w:val="single" w:sz="6" w:space="0" w:color="auto"/>
              <w:left w:val="single" w:sz="6" w:space="0" w:color="auto"/>
              <w:bottom w:val="single" w:sz="6" w:space="0" w:color="auto"/>
              <w:right w:val="single" w:sz="6" w:space="0" w:color="auto"/>
            </w:tcBorders>
          </w:tcPr>
          <w:p w:rsidR="00840AB8" w:rsidRPr="006136B0" w:rsidRDefault="00840AB8" w:rsidP="00634B06">
            <w:pPr>
              <w:ind w:right="-108"/>
              <w:jc w:val="both"/>
              <w:rPr>
                <w:sz w:val="28"/>
                <w:szCs w:val="28"/>
              </w:rPr>
            </w:pPr>
            <w:r w:rsidRPr="006136B0">
              <w:rPr>
                <w:sz w:val="28"/>
                <w:szCs w:val="28"/>
              </w:rPr>
              <w:t>сентябрь 2009 г.</w:t>
            </w:r>
          </w:p>
        </w:tc>
        <w:tc>
          <w:tcPr>
            <w:tcW w:w="3685" w:type="dxa"/>
            <w:tcBorders>
              <w:top w:val="single" w:sz="6" w:space="0" w:color="auto"/>
              <w:left w:val="single" w:sz="6" w:space="0" w:color="auto"/>
              <w:bottom w:val="single" w:sz="6" w:space="0" w:color="auto"/>
              <w:right w:val="single" w:sz="6" w:space="0" w:color="auto"/>
            </w:tcBorders>
          </w:tcPr>
          <w:p w:rsidR="00840AB8" w:rsidRPr="006136B0" w:rsidRDefault="00840AB8" w:rsidP="00634B06">
            <w:pPr>
              <w:jc w:val="both"/>
              <w:rPr>
                <w:sz w:val="28"/>
                <w:szCs w:val="28"/>
              </w:rPr>
            </w:pPr>
          </w:p>
        </w:tc>
      </w:tr>
    </w:tbl>
    <w:p w:rsidR="00FD2DF4" w:rsidRPr="006136B0" w:rsidRDefault="00FD2DF4" w:rsidP="00634B06">
      <w:pPr>
        <w:ind w:firstLine="709"/>
        <w:jc w:val="both"/>
        <w:rPr>
          <w:sz w:val="28"/>
          <w:szCs w:val="28"/>
        </w:rPr>
      </w:pPr>
    </w:p>
    <w:p w:rsidR="00840AB8" w:rsidRPr="006136B0" w:rsidRDefault="00FD2DF4" w:rsidP="00773828">
      <w:pPr>
        <w:pStyle w:val="1"/>
        <w:spacing w:after="0" w:line="240" w:lineRule="auto"/>
        <w:jc w:val="left"/>
        <w:rPr>
          <w:b w:val="0"/>
          <w:sz w:val="28"/>
          <w:szCs w:val="28"/>
        </w:rPr>
      </w:pPr>
      <w:r w:rsidRPr="006136B0">
        <w:rPr>
          <w:b w:val="0"/>
          <w:sz w:val="28"/>
          <w:szCs w:val="28"/>
        </w:rPr>
        <w:t xml:space="preserve">Подпись слушателя (курсанта) </w:t>
      </w:r>
      <w:bookmarkStart w:id="112" w:name="_Toc96917303"/>
      <w:bookmarkStart w:id="113" w:name="_Toc96917429"/>
      <w:bookmarkStart w:id="114" w:name="_Toc96917523"/>
      <w:bookmarkStart w:id="115" w:name="_Toc96917685"/>
      <w:bookmarkStart w:id="116" w:name="_Toc96917797"/>
      <w:bookmarkStart w:id="117" w:name="_Toc96917889"/>
      <w:bookmarkStart w:id="118" w:name="_Toc96918165"/>
      <w:bookmarkStart w:id="119" w:name="_Toc96918500"/>
      <w:bookmarkStart w:id="120" w:name="_Toc96918638"/>
      <w:bookmarkStart w:id="121" w:name="_Toc96918705"/>
      <w:bookmarkStart w:id="122" w:name="_Toc96918835"/>
      <w:r w:rsidR="00840AB8" w:rsidRPr="006136B0">
        <w:rPr>
          <w:b w:val="0"/>
          <w:sz w:val="28"/>
          <w:szCs w:val="28"/>
        </w:rPr>
        <w:t xml:space="preserve">                       </w:t>
      </w:r>
      <w:r w:rsidR="00840AB8" w:rsidRPr="006136B0">
        <w:rPr>
          <w:b w:val="0"/>
          <w:sz w:val="28"/>
          <w:szCs w:val="28"/>
        </w:rPr>
        <w:tab/>
      </w:r>
      <w:r w:rsidR="00840AB8" w:rsidRPr="006136B0">
        <w:rPr>
          <w:b w:val="0"/>
          <w:sz w:val="28"/>
          <w:szCs w:val="28"/>
        </w:rPr>
        <w:tab/>
      </w:r>
      <w:r w:rsidR="00840AB8" w:rsidRPr="006136B0">
        <w:rPr>
          <w:b w:val="0"/>
          <w:sz w:val="28"/>
          <w:szCs w:val="28"/>
        </w:rPr>
        <w:tab/>
      </w:r>
      <w:r w:rsidR="00840AB8" w:rsidRPr="006136B0">
        <w:rPr>
          <w:b w:val="0"/>
          <w:sz w:val="28"/>
          <w:szCs w:val="28"/>
        </w:rPr>
        <w:tab/>
      </w:r>
      <w:r w:rsidR="00840AB8" w:rsidRPr="006136B0">
        <w:rPr>
          <w:b w:val="0"/>
          <w:sz w:val="28"/>
          <w:szCs w:val="28"/>
          <w:u w:val="single"/>
        </w:rPr>
        <w:t>Иванов</w:t>
      </w:r>
    </w:p>
    <w:p w:rsidR="00FD2DF4" w:rsidRPr="006136B0" w:rsidRDefault="00840AB8" w:rsidP="00634B06">
      <w:pPr>
        <w:pStyle w:val="1"/>
        <w:spacing w:after="0" w:line="240" w:lineRule="auto"/>
        <w:jc w:val="right"/>
        <w:rPr>
          <w:b w:val="0"/>
          <w:bCs/>
          <w:iCs/>
          <w:sz w:val="28"/>
          <w:szCs w:val="28"/>
        </w:rPr>
      </w:pPr>
      <w:r w:rsidRPr="006136B0">
        <w:rPr>
          <w:sz w:val="28"/>
          <w:szCs w:val="28"/>
        </w:rPr>
        <w:br w:type="page"/>
      </w:r>
      <w:r w:rsidR="00FD2DF4" w:rsidRPr="006136B0">
        <w:rPr>
          <w:b w:val="0"/>
          <w:bCs/>
          <w:iCs/>
          <w:sz w:val="28"/>
          <w:szCs w:val="28"/>
        </w:rPr>
        <w:t>Приложение 4</w:t>
      </w:r>
      <w:bookmarkEnd w:id="112"/>
      <w:bookmarkEnd w:id="113"/>
      <w:bookmarkEnd w:id="114"/>
      <w:bookmarkEnd w:id="115"/>
      <w:bookmarkEnd w:id="116"/>
      <w:bookmarkEnd w:id="117"/>
      <w:bookmarkEnd w:id="118"/>
      <w:bookmarkEnd w:id="119"/>
      <w:bookmarkEnd w:id="120"/>
      <w:bookmarkEnd w:id="121"/>
      <w:bookmarkEnd w:id="122"/>
    </w:p>
    <w:p w:rsidR="00FD2DF4" w:rsidRPr="006136B0" w:rsidRDefault="00FD2DF4" w:rsidP="00634B06">
      <w:pPr>
        <w:jc w:val="center"/>
        <w:rPr>
          <w:b/>
          <w:sz w:val="28"/>
          <w:szCs w:val="28"/>
        </w:rPr>
      </w:pPr>
      <w:r w:rsidRPr="006136B0">
        <w:rPr>
          <w:b/>
          <w:sz w:val="28"/>
          <w:szCs w:val="28"/>
        </w:rPr>
        <w:t>Образец оформления титульного листа выпускной квалификационной</w:t>
      </w:r>
    </w:p>
    <w:p w:rsidR="00FD2DF4" w:rsidRDefault="00FD2DF4" w:rsidP="00634B06">
      <w:pPr>
        <w:jc w:val="center"/>
        <w:rPr>
          <w:b/>
          <w:sz w:val="28"/>
          <w:szCs w:val="28"/>
        </w:rPr>
      </w:pPr>
      <w:r w:rsidRPr="006136B0">
        <w:rPr>
          <w:b/>
          <w:sz w:val="28"/>
          <w:szCs w:val="28"/>
        </w:rPr>
        <w:t>(дипломной) работы</w:t>
      </w:r>
      <w:r w:rsidR="008E15DC" w:rsidRPr="006136B0">
        <w:rPr>
          <w:b/>
          <w:sz w:val="28"/>
          <w:szCs w:val="28"/>
        </w:rPr>
        <w:t xml:space="preserve"> по уголовному праву</w:t>
      </w:r>
    </w:p>
    <w:p w:rsidR="002651E9" w:rsidRPr="006136B0" w:rsidRDefault="002651E9" w:rsidP="00634B06">
      <w:pPr>
        <w:jc w:val="center"/>
        <w:rPr>
          <w:b/>
          <w:sz w:val="28"/>
          <w:szCs w:val="28"/>
        </w:rPr>
      </w:pPr>
    </w:p>
    <w:p w:rsidR="00FD2DF4" w:rsidRPr="002651E9" w:rsidRDefault="008E15DC" w:rsidP="00634B06">
      <w:pPr>
        <w:jc w:val="center"/>
        <w:rPr>
          <w:sz w:val="24"/>
          <w:szCs w:val="24"/>
        </w:rPr>
      </w:pPr>
      <w:bookmarkStart w:id="123" w:name="_Toc96917304"/>
      <w:r w:rsidRPr="002651E9">
        <w:rPr>
          <w:sz w:val="24"/>
          <w:szCs w:val="24"/>
        </w:rPr>
        <w:t>МИНИСТЕРСТВО ВНУТРЕННИХ ДЕЛ РОССИЙСКОЙ ФЕДЕРАЦИИ</w:t>
      </w:r>
      <w:bookmarkEnd w:id="123"/>
      <w:r w:rsidR="00982C92" w:rsidRPr="002651E9">
        <w:rPr>
          <w:rStyle w:val="a5"/>
          <w:sz w:val="24"/>
          <w:szCs w:val="24"/>
        </w:rPr>
        <w:footnoteReference w:id="29"/>
      </w:r>
    </w:p>
    <w:p w:rsidR="00FD2DF4" w:rsidRPr="002651E9" w:rsidRDefault="005810F2" w:rsidP="00634B06">
      <w:pPr>
        <w:jc w:val="center"/>
        <w:rPr>
          <w:b/>
          <w:sz w:val="24"/>
          <w:szCs w:val="24"/>
        </w:rPr>
      </w:pPr>
      <w:bookmarkStart w:id="124" w:name="_Toc96917305"/>
      <w:r w:rsidRPr="002651E9">
        <w:rPr>
          <w:b/>
          <w:sz w:val="24"/>
          <w:szCs w:val="24"/>
        </w:rPr>
        <w:t>Барнаульский юридический институт</w:t>
      </w:r>
      <w:bookmarkEnd w:id="124"/>
    </w:p>
    <w:p w:rsidR="00FD2DF4" w:rsidRPr="002651E9" w:rsidRDefault="00FD2DF4" w:rsidP="00634B06">
      <w:pPr>
        <w:jc w:val="center"/>
        <w:rPr>
          <w:b/>
          <w:sz w:val="24"/>
          <w:szCs w:val="24"/>
        </w:rPr>
      </w:pPr>
    </w:p>
    <w:p w:rsidR="00FD2DF4" w:rsidRPr="002651E9" w:rsidRDefault="005810F2" w:rsidP="00634B06">
      <w:pPr>
        <w:jc w:val="center"/>
        <w:rPr>
          <w:sz w:val="24"/>
          <w:szCs w:val="24"/>
        </w:rPr>
      </w:pPr>
      <w:r w:rsidRPr="002651E9">
        <w:rPr>
          <w:sz w:val="24"/>
          <w:szCs w:val="24"/>
        </w:rPr>
        <w:t>Кафедра уголовного права и криминологии</w:t>
      </w:r>
    </w:p>
    <w:p w:rsidR="00FD2DF4" w:rsidRPr="002651E9" w:rsidRDefault="00FD2DF4">
      <w:pPr>
        <w:jc w:val="center"/>
        <w:rPr>
          <w:b/>
          <w:sz w:val="24"/>
          <w:szCs w:val="24"/>
        </w:rPr>
      </w:pPr>
    </w:p>
    <w:p w:rsidR="00FD2DF4" w:rsidRPr="002651E9" w:rsidRDefault="005810F2">
      <w:pPr>
        <w:jc w:val="center"/>
        <w:rPr>
          <w:b/>
          <w:sz w:val="24"/>
          <w:szCs w:val="24"/>
        </w:rPr>
      </w:pPr>
      <w:bookmarkStart w:id="125" w:name="_Toc96917306"/>
      <w:r w:rsidRPr="002651E9">
        <w:rPr>
          <w:b/>
          <w:sz w:val="24"/>
          <w:szCs w:val="24"/>
        </w:rPr>
        <w:t>Выпускная  квалификационная  работа</w:t>
      </w:r>
      <w:bookmarkEnd w:id="125"/>
    </w:p>
    <w:p w:rsidR="00FD2DF4" w:rsidRPr="002651E9" w:rsidRDefault="00FD2DF4">
      <w:pPr>
        <w:jc w:val="center"/>
        <w:rPr>
          <w:b/>
          <w:sz w:val="24"/>
          <w:szCs w:val="24"/>
        </w:rPr>
      </w:pPr>
    </w:p>
    <w:p w:rsidR="002651E9" w:rsidRPr="002651E9" w:rsidRDefault="002651E9">
      <w:pPr>
        <w:jc w:val="center"/>
        <w:rPr>
          <w:b/>
          <w:sz w:val="24"/>
          <w:szCs w:val="24"/>
        </w:rPr>
      </w:pPr>
      <w:r w:rsidRPr="002651E9">
        <w:rPr>
          <w:b/>
          <w:sz w:val="24"/>
          <w:szCs w:val="24"/>
        </w:rPr>
        <w:t>ТЕМА</w:t>
      </w:r>
      <w:r w:rsidR="00FD2DF4" w:rsidRPr="002651E9">
        <w:rPr>
          <w:b/>
          <w:sz w:val="24"/>
          <w:szCs w:val="24"/>
        </w:rPr>
        <w:t xml:space="preserve">: </w:t>
      </w:r>
      <w:r w:rsidR="00840AB8" w:rsidRPr="002651E9">
        <w:rPr>
          <w:b/>
          <w:sz w:val="24"/>
          <w:szCs w:val="24"/>
        </w:rPr>
        <w:t xml:space="preserve">Разбой в современном </w:t>
      </w:r>
    </w:p>
    <w:p w:rsidR="00FD2DF4" w:rsidRPr="002651E9" w:rsidRDefault="00840AB8">
      <w:pPr>
        <w:jc w:val="center"/>
        <w:rPr>
          <w:b/>
          <w:sz w:val="24"/>
          <w:szCs w:val="24"/>
        </w:rPr>
      </w:pPr>
      <w:r w:rsidRPr="002651E9">
        <w:rPr>
          <w:b/>
          <w:sz w:val="24"/>
          <w:szCs w:val="24"/>
        </w:rPr>
        <w:t>уголовном законодательстве</w:t>
      </w:r>
    </w:p>
    <w:p w:rsidR="00FD2DF4" w:rsidRPr="002651E9" w:rsidRDefault="00FD2DF4">
      <w:pPr>
        <w:ind w:firstLine="4253"/>
        <w:jc w:val="both"/>
        <w:rPr>
          <w:sz w:val="24"/>
          <w:szCs w:val="24"/>
        </w:rPr>
      </w:pPr>
    </w:p>
    <w:p w:rsidR="002651E9" w:rsidRPr="002651E9" w:rsidRDefault="00FD2DF4">
      <w:pPr>
        <w:ind w:left="4962"/>
        <w:jc w:val="both"/>
        <w:rPr>
          <w:sz w:val="24"/>
          <w:szCs w:val="24"/>
        </w:rPr>
      </w:pPr>
      <w:r w:rsidRPr="002651E9">
        <w:rPr>
          <w:b/>
          <w:sz w:val="24"/>
          <w:szCs w:val="24"/>
        </w:rPr>
        <w:t>Выполнил</w:t>
      </w:r>
      <w:r w:rsidR="005810F2" w:rsidRPr="002651E9">
        <w:rPr>
          <w:b/>
          <w:sz w:val="24"/>
          <w:szCs w:val="24"/>
        </w:rPr>
        <w:t xml:space="preserve">: </w:t>
      </w:r>
      <w:r w:rsidR="005810F2" w:rsidRPr="002651E9">
        <w:rPr>
          <w:sz w:val="24"/>
          <w:szCs w:val="24"/>
        </w:rPr>
        <w:t>слушатель</w:t>
      </w:r>
      <w:r w:rsidRPr="002651E9">
        <w:rPr>
          <w:sz w:val="24"/>
          <w:szCs w:val="24"/>
        </w:rPr>
        <w:t xml:space="preserve"> </w:t>
      </w:r>
      <w:r w:rsidR="005810F2" w:rsidRPr="002651E9">
        <w:rPr>
          <w:sz w:val="24"/>
          <w:szCs w:val="24"/>
        </w:rPr>
        <w:t xml:space="preserve">5 «А» курса ФПСКМиМОБ  </w:t>
      </w:r>
    </w:p>
    <w:p w:rsidR="002651E9" w:rsidRPr="002651E9" w:rsidRDefault="005810F2">
      <w:pPr>
        <w:ind w:left="4962"/>
        <w:jc w:val="both"/>
        <w:rPr>
          <w:sz w:val="24"/>
          <w:szCs w:val="24"/>
        </w:rPr>
      </w:pPr>
      <w:r w:rsidRPr="002651E9">
        <w:rPr>
          <w:sz w:val="24"/>
          <w:szCs w:val="24"/>
        </w:rPr>
        <w:t xml:space="preserve">1541 учебной группы </w:t>
      </w:r>
    </w:p>
    <w:p w:rsidR="005810F2" w:rsidRPr="002651E9" w:rsidRDefault="005810F2">
      <w:pPr>
        <w:ind w:left="4962"/>
        <w:jc w:val="both"/>
        <w:rPr>
          <w:sz w:val="24"/>
          <w:szCs w:val="24"/>
        </w:rPr>
      </w:pPr>
      <w:r w:rsidRPr="002651E9">
        <w:rPr>
          <w:sz w:val="24"/>
          <w:szCs w:val="24"/>
        </w:rPr>
        <w:t xml:space="preserve">младший лейтенант милиции </w:t>
      </w:r>
    </w:p>
    <w:p w:rsidR="00840AB8" w:rsidRPr="002651E9" w:rsidRDefault="005810F2">
      <w:pPr>
        <w:ind w:left="4962"/>
        <w:jc w:val="both"/>
        <w:rPr>
          <w:b/>
          <w:sz w:val="24"/>
          <w:szCs w:val="24"/>
        </w:rPr>
      </w:pPr>
      <w:r w:rsidRPr="002651E9">
        <w:rPr>
          <w:b/>
          <w:sz w:val="24"/>
          <w:szCs w:val="24"/>
        </w:rPr>
        <w:t xml:space="preserve">Иванов Иван </w:t>
      </w:r>
      <w:r w:rsidR="00840AB8" w:rsidRPr="002651E9">
        <w:rPr>
          <w:b/>
          <w:sz w:val="24"/>
          <w:szCs w:val="24"/>
        </w:rPr>
        <w:t>И</w:t>
      </w:r>
      <w:r w:rsidRPr="002651E9">
        <w:rPr>
          <w:b/>
          <w:sz w:val="24"/>
          <w:szCs w:val="24"/>
        </w:rPr>
        <w:t>ванович</w:t>
      </w:r>
    </w:p>
    <w:p w:rsidR="002651E9" w:rsidRPr="002651E9" w:rsidRDefault="002651E9">
      <w:pPr>
        <w:ind w:left="4962"/>
        <w:jc w:val="both"/>
        <w:rPr>
          <w:sz w:val="24"/>
          <w:szCs w:val="24"/>
        </w:rPr>
      </w:pPr>
      <w:r w:rsidRPr="002651E9">
        <w:rPr>
          <w:sz w:val="24"/>
          <w:szCs w:val="24"/>
        </w:rPr>
        <w:t>Подпись_______________________</w:t>
      </w:r>
    </w:p>
    <w:p w:rsidR="00FD2DF4" w:rsidRPr="002651E9" w:rsidRDefault="00FD2DF4">
      <w:pPr>
        <w:ind w:firstLine="709"/>
        <w:jc w:val="both"/>
        <w:rPr>
          <w:sz w:val="24"/>
          <w:szCs w:val="24"/>
        </w:rPr>
      </w:pPr>
    </w:p>
    <w:tbl>
      <w:tblPr>
        <w:tblW w:w="9924" w:type="dxa"/>
        <w:tblInd w:w="-356" w:type="dxa"/>
        <w:tblLayout w:type="fixed"/>
        <w:tblCellMar>
          <w:left w:w="70" w:type="dxa"/>
          <w:right w:w="70" w:type="dxa"/>
        </w:tblCellMar>
        <w:tblLook w:val="0000" w:firstRow="0" w:lastRow="0" w:firstColumn="0" w:lastColumn="0" w:noHBand="0" w:noVBand="0"/>
      </w:tblPr>
      <w:tblGrid>
        <w:gridCol w:w="5388"/>
        <w:gridCol w:w="4536"/>
      </w:tblGrid>
      <w:tr w:rsidR="00FD2DF4" w:rsidRPr="002651E9">
        <w:tc>
          <w:tcPr>
            <w:tcW w:w="5388" w:type="dxa"/>
          </w:tcPr>
          <w:p w:rsidR="00FD2DF4" w:rsidRPr="002651E9" w:rsidRDefault="00FD2DF4">
            <w:pPr>
              <w:jc w:val="both"/>
              <w:rPr>
                <w:sz w:val="24"/>
                <w:szCs w:val="24"/>
              </w:rPr>
            </w:pPr>
          </w:p>
        </w:tc>
        <w:tc>
          <w:tcPr>
            <w:tcW w:w="4536" w:type="dxa"/>
          </w:tcPr>
          <w:p w:rsidR="00FD2DF4" w:rsidRPr="002651E9" w:rsidRDefault="00FD2DF4">
            <w:pPr>
              <w:jc w:val="both"/>
              <w:rPr>
                <w:b/>
                <w:sz w:val="24"/>
                <w:szCs w:val="24"/>
              </w:rPr>
            </w:pPr>
            <w:r w:rsidRPr="002651E9">
              <w:rPr>
                <w:b/>
                <w:sz w:val="24"/>
                <w:szCs w:val="24"/>
              </w:rPr>
              <w:t>Научный руководитель</w:t>
            </w:r>
            <w:r w:rsidR="005810F2" w:rsidRPr="002651E9">
              <w:rPr>
                <w:b/>
                <w:sz w:val="24"/>
                <w:szCs w:val="24"/>
              </w:rPr>
              <w:t>:</w:t>
            </w:r>
          </w:p>
        </w:tc>
      </w:tr>
      <w:tr w:rsidR="00FD2DF4" w:rsidRPr="002651E9">
        <w:tc>
          <w:tcPr>
            <w:tcW w:w="5388" w:type="dxa"/>
          </w:tcPr>
          <w:p w:rsidR="00FD2DF4" w:rsidRPr="002651E9" w:rsidRDefault="00FD2DF4" w:rsidP="00634B06">
            <w:pPr>
              <w:jc w:val="both"/>
              <w:rPr>
                <w:sz w:val="24"/>
                <w:szCs w:val="24"/>
              </w:rPr>
            </w:pPr>
          </w:p>
        </w:tc>
        <w:tc>
          <w:tcPr>
            <w:tcW w:w="4536" w:type="dxa"/>
          </w:tcPr>
          <w:p w:rsidR="002651E9" w:rsidRDefault="005810F2" w:rsidP="00634B06">
            <w:pPr>
              <w:jc w:val="both"/>
              <w:rPr>
                <w:sz w:val="24"/>
                <w:szCs w:val="24"/>
                <w:lang w:val="en-US"/>
              </w:rPr>
            </w:pPr>
            <w:r w:rsidRPr="002651E9">
              <w:rPr>
                <w:sz w:val="24"/>
                <w:szCs w:val="24"/>
              </w:rPr>
              <w:t xml:space="preserve">доцент кафедры уголовного права и криминологии </w:t>
            </w:r>
            <w:r w:rsidR="00063B17" w:rsidRPr="002651E9">
              <w:rPr>
                <w:sz w:val="24"/>
                <w:szCs w:val="24"/>
              </w:rPr>
              <w:t>к</w:t>
            </w:r>
            <w:r w:rsidR="00840AB8" w:rsidRPr="002651E9">
              <w:rPr>
                <w:sz w:val="24"/>
                <w:szCs w:val="24"/>
              </w:rPr>
              <w:t>андидат юридических наук</w:t>
            </w:r>
            <w:r w:rsidRPr="002651E9">
              <w:rPr>
                <w:sz w:val="24"/>
                <w:szCs w:val="24"/>
              </w:rPr>
              <w:t xml:space="preserve"> </w:t>
            </w:r>
            <w:r w:rsidR="002651E9" w:rsidRPr="002651E9">
              <w:rPr>
                <w:sz w:val="24"/>
                <w:szCs w:val="24"/>
              </w:rPr>
              <w:t xml:space="preserve">подполковник милиции </w:t>
            </w:r>
          </w:p>
          <w:p w:rsidR="00FD2DF4" w:rsidRPr="002651E9" w:rsidRDefault="001F3C5E" w:rsidP="00634B06">
            <w:pPr>
              <w:jc w:val="both"/>
              <w:rPr>
                <w:b/>
                <w:sz w:val="24"/>
                <w:szCs w:val="24"/>
              </w:rPr>
            </w:pPr>
            <w:r w:rsidRPr="002651E9">
              <w:rPr>
                <w:b/>
                <w:sz w:val="24"/>
                <w:szCs w:val="24"/>
              </w:rPr>
              <w:t>Титаренко Андрей Павлович</w:t>
            </w:r>
          </w:p>
          <w:p w:rsidR="002651E9" w:rsidRPr="002651E9" w:rsidRDefault="002651E9" w:rsidP="00634B06">
            <w:pPr>
              <w:jc w:val="both"/>
              <w:rPr>
                <w:sz w:val="24"/>
                <w:szCs w:val="24"/>
              </w:rPr>
            </w:pPr>
            <w:r w:rsidRPr="002651E9">
              <w:rPr>
                <w:sz w:val="24"/>
                <w:szCs w:val="24"/>
              </w:rPr>
              <w:t>Подпись_______________________</w:t>
            </w:r>
          </w:p>
        </w:tc>
      </w:tr>
      <w:tr w:rsidR="00FD2DF4" w:rsidRPr="002651E9">
        <w:tc>
          <w:tcPr>
            <w:tcW w:w="5388" w:type="dxa"/>
          </w:tcPr>
          <w:p w:rsidR="00FD2DF4" w:rsidRPr="002651E9" w:rsidRDefault="00FD2DF4" w:rsidP="00634B06">
            <w:pPr>
              <w:jc w:val="both"/>
              <w:rPr>
                <w:sz w:val="24"/>
                <w:szCs w:val="24"/>
              </w:rPr>
            </w:pPr>
          </w:p>
        </w:tc>
        <w:tc>
          <w:tcPr>
            <w:tcW w:w="4536" w:type="dxa"/>
          </w:tcPr>
          <w:p w:rsidR="00FD2DF4" w:rsidRPr="002651E9" w:rsidRDefault="00FD2DF4" w:rsidP="00634B06">
            <w:pPr>
              <w:jc w:val="both"/>
              <w:rPr>
                <w:sz w:val="24"/>
                <w:szCs w:val="24"/>
              </w:rPr>
            </w:pPr>
          </w:p>
        </w:tc>
      </w:tr>
      <w:tr w:rsidR="00FD2DF4" w:rsidRPr="002651E9">
        <w:tc>
          <w:tcPr>
            <w:tcW w:w="5388" w:type="dxa"/>
          </w:tcPr>
          <w:p w:rsidR="00FD2DF4" w:rsidRPr="002651E9" w:rsidRDefault="00FD2DF4" w:rsidP="00634B06">
            <w:pPr>
              <w:jc w:val="both"/>
              <w:rPr>
                <w:sz w:val="24"/>
                <w:szCs w:val="24"/>
              </w:rPr>
            </w:pPr>
          </w:p>
        </w:tc>
        <w:tc>
          <w:tcPr>
            <w:tcW w:w="4536" w:type="dxa"/>
          </w:tcPr>
          <w:p w:rsidR="00FD2DF4" w:rsidRPr="002651E9" w:rsidRDefault="00FD2DF4" w:rsidP="00634B06">
            <w:pPr>
              <w:jc w:val="both"/>
              <w:rPr>
                <w:sz w:val="24"/>
                <w:szCs w:val="24"/>
              </w:rPr>
            </w:pPr>
            <w:r w:rsidRPr="002651E9">
              <w:rPr>
                <w:b/>
                <w:sz w:val="24"/>
                <w:szCs w:val="24"/>
              </w:rPr>
              <w:t>Консультант</w:t>
            </w:r>
            <w:r w:rsidR="00553A96" w:rsidRPr="002651E9">
              <w:rPr>
                <w:b/>
                <w:sz w:val="24"/>
                <w:szCs w:val="24"/>
              </w:rPr>
              <w:t>:</w:t>
            </w:r>
            <w:r w:rsidR="00063B17" w:rsidRPr="002651E9">
              <w:rPr>
                <w:rStyle w:val="a5"/>
                <w:sz w:val="24"/>
                <w:szCs w:val="24"/>
              </w:rPr>
              <w:footnoteReference w:id="30"/>
            </w:r>
          </w:p>
        </w:tc>
      </w:tr>
      <w:tr w:rsidR="00FD2DF4" w:rsidRPr="002651E9">
        <w:tc>
          <w:tcPr>
            <w:tcW w:w="5388" w:type="dxa"/>
          </w:tcPr>
          <w:p w:rsidR="00FD2DF4" w:rsidRPr="002651E9" w:rsidRDefault="005810F2" w:rsidP="00634B06">
            <w:pPr>
              <w:jc w:val="both"/>
              <w:rPr>
                <w:b/>
                <w:sz w:val="24"/>
                <w:szCs w:val="24"/>
              </w:rPr>
            </w:pPr>
            <w:r w:rsidRPr="002651E9">
              <w:rPr>
                <w:b/>
                <w:sz w:val="24"/>
                <w:szCs w:val="24"/>
              </w:rPr>
              <w:t>Допустить к защите:</w:t>
            </w:r>
          </w:p>
          <w:p w:rsidR="002651E9" w:rsidRPr="002651E9" w:rsidRDefault="00FD2DF4" w:rsidP="00634B06">
            <w:pPr>
              <w:jc w:val="both"/>
              <w:rPr>
                <w:sz w:val="24"/>
                <w:szCs w:val="24"/>
              </w:rPr>
            </w:pPr>
            <w:r w:rsidRPr="002651E9">
              <w:rPr>
                <w:sz w:val="24"/>
                <w:szCs w:val="24"/>
              </w:rPr>
              <w:t>Начальник кафедры</w:t>
            </w:r>
            <w:r w:rsidR="00840AB8" w:rsidRPr="002651E9">
              <w:rPr>
                <w:sz w:val="24"/>
                <w:szCs w:val="24"/>
              </w:rPr>
              <w:t xml:space="preserve"> </w:t>
            </w:r>
            <w:r w:rsidR="002651E9" w:rsidRPr="002651E9">
              <w:rPr>
                <w:sz w:val="24"/>
                <w:szCs w:val="24"/>
              </w:rPr>
              <w:t xml:space="preserve">уголовного права и криминологии </w:t>
            </w:r>
            <w:r w:rsidR="00840AB8" w:rsidRPr="002651E9">
              <w:rPr>
                <w:sz w:val="24"/>
                <w:szCs w:val="24"/>
              </w:rPr>
              <w:t>кандидат педагогических наук, доцент</w:t>
            </w:r>
            <w:r w:rsidR="002651E9" w:rsidRPr="002651E9">
              <w:rPr>
                <w:sz w:val="24"/>
                <w:szCs w:val="24"/>
              </w:rPr>
              <w:t xml:space="preserve"> </w:t>
            </w:r>
          </w:p>
          <w:p w:rsidR="002651E9" w:rsidRPr="002651E9" w:rsidRDefault="002651E9" w:rsidP="00634B06">
            <w:pPr>
              <w:jc w:val="both"/>
              <w:rPr>
                <w:sz w:val="24"/>
                <w:szCs w:val="24"/>
              </w:rPr>
            </w:pPr>
            <w:r w:rsidRPr="002651E9">
              <w:rPr>
                <w:sz w:val="24"/>
                <w:szCs w:val="24"/>
              </w:rPr>
              <w:t xml:space="preserve">полковник внутренней службы </w:t>
            </w:r>
          </w:p>
          <w:p w:rsidR="00063B17" w:rsidRPr="002651E9" w:rsidRDefault="00063B17" w:rsidP="00634B06">
            <w:pPr>
              <w:jc w:val="both"/>
              <w:rPr>
                <w:b/>
                <w:sz w:val="24"/>
                <w:szCs w:val="24"/>
              </w:rPr>
            </w:pPr>
            <w:r w:rsidRPr="002651E9">
              <w:rPr>
                <w:b/>
                <w:sz w:val="24"/>
                <w:szCs w:val="24"/>
              </w:rPr>
              <w:t>Федоров</w:t>
            </w:r>
            <w:r w:rsidR="00982C92" w:rsidRPr="002651E9">
              <w:rPr>
                <w:b/>
                <w:sz w:val="24"/>
                <w:szCs w:val="24"/>
              </w:rPr>
              <w:t xml:space="preserve"> Александр Федорович</w:t>
            </w:r>
          </w:p>
          <w:p w:rsidR="00FD2DF4" w:rsidRPr="002651E9" w:rsidRDefault="005810F2" w:rsidP="00634B06">
            <w:pPr>
              <w:rPr>
                <w:sz w:val="24"/>
                <w:szCs w:val="24"/>
              </w:rPr>
            </w:pPr>
            <w:r w:rsidRPr="002651E9">
              <w:rPr>
                <w:sz w:val="24"/>
                <w:szCs w:val="24"/>
              </w:rPr>
              <w:t>Подпись_______________________</w:t>
            </w:r>
          </w:p>
        </w:tc>
        <w:tc>
          <w:tcPr>
            <w:tcW w:w="4536" w:type="dxa"/>
          </w:tcPr>
          <w:p w:rsidR="00FD2DF4" w:rsidRPr="002651E9" w:rsidRDefault="00FD2DF4" w:rsidP="00634B06">
            <w:pPr>
              <w:jc w:val="both"/>
              <w:rPr>
                <w:sz w:val="24"/>
                <w:szCs w:val="24"/>
              </w:rPr>
            </w:pPr>
          </w:p>
        </w:tc>
      </w:tr>
      <w:tr w:rsidR="00FD2DF4" w:rsidRPr="002651E9">
        <w:trPr>
          <w:trHeight w:val="71"/>
        </w:trPr>
        <w:tc>
          <w:tcPr>
            <w:tcW w:w="5388" w:type="dxa"/>
          </w:tcPr>
          <w:p w:rsidR="00FD2DF4" w:rsidRPr="002651E9" w:rsidRDefault="002651E9" w:rsidP="00634B06">
            <w:pPr>
              <w:jc w:val="both"/>
              <w:rPr>
                <w:sz w:val="24"/>
                <w:szCs w:val="24"/>
              </w:rPr>
            </w:pPr>
            <w:r w:rsidRPr="002651E9">
              <w:rPr>
                <w:sz w:val="24"/>
                <w:szCs w:val="24"/>
              </w:rPr>
              <w:t xml:space="preserve">Дата: </w:t>
            </w:r>
            <w:r w:rsidR="005810F2" w:rsidRPr="002651E9">
              <w:rPr>
                <w:sz w:val="24"/>
                <w:szCs w:val="24"/>
              </w:rPr>
              <w:t>«</w:t>
            </w:r>
            <w:r w:rsidRPr="002651E9">
              <w:rPr>
                <w:sz w:val="24"/>
                <w:szCs w:val="24"/>
              </w:rPr>
              <w:t>_____</w:t>
            </w:r>
            <w:r w:rsidR="005810F2" w:rsidRPr="002651E9">
              <w:rPr>
                <w:sz w:val="24"/>
                <w:szCs w:val="24"/>
              </w:rPr>
              <w:t>»______________</w:t>
            </w:r>
            <w:r>
              <w:rPr>
                <w:sz w:val="24"/>
                <w:szCs w:val="24"/>
                <w:lang w:val="en-US"/>
              </w:rPr>
              <w:t>___</w:t>
            </w:r>
            <w:r w:rsidR="005810F2" w:rsidRPr="002651E9">
              <w:rPr>
                <w:sz w:val="24"/>
                <w:szCs w:val="24"/>
              </w:rPr>
              <w:t>_</w:t>
            </w:r>
          </w:p>
        </w:tc>
        <w:tc>
          <w:tcPr>
            <w:tcW w:w="4536" w:type="dxa"/>
          </w:tcPr>
          <w:p w:rsidR="00FD2DF4" w:rsidRPr="002651E9" w:rsidRDefault="00FD2DF4" w:rsidP="00634B06">
            <w:pPr>
              <w:jc w:val="both"/>
              <w:rPr>
                <w:sz w:val="24"/>
                <w:szCs w:val="24"/>
              </w:rPr>
            </w:pPr>
          </w:p>
        </w:tc>
      </w:tr>
    </w:tbl>
    <w:p w:rsidR="002651E9" w:rsidRPr="002651E9" w:rsidRDefault="002651E9" w:rsidP="00634B06">
      <w:pPr>
        <w:ind w:left="4962"/>
        <w:jc w:val="both"/>
        <w:rPr>
          <w:sz w:val="24"/>
          <w:szCs w:val="24"/>
        </w:rPr>
      </w:pPr>
    </w:p>
    <w:p w:rsidR="00FD2DF4" w:rsidRPr="002651E9" w:rsidRDefault="005810F2" w:rsidP="00634B06">
      <w:pPr>
        <w:ind w:left="4962"/>
        <w:jc w:val="both"/>
        <w:rPr>
          <w:b/>
          <w:sz w:val="24"/>
          <w:szCs w:val="24"/>
        </w:rPr>
      </w:pPr>
      <w:r w:rsidRPr="002651E9">
        <w:rPr>
          <w:b/>
          <w:sz w:val="24"/>
          <w:szCs w:val="24"/>
        </w:rPr>
        <w:t>Выполненная квалификационная работа защищена</w:t>
      </w:r>
    </w:p>
    <w:p w:rsidR="002651E9" w:rsidRPr="002651E9" w:rsidRDefault="005810F2" w:rsidP="00634B06">
      <w:pPr>
        <w:ind w:left="4962"/>
        <w:jc w:val="both"/>
        <w:rPr>
          <w:sz w:val="24"/>
          <w:szCs w:val="24"/>
        </w:rPr>
      </w:pPr>
      <w:r w:rsidRPr="002651E9">
        <w:rPr>
          <w:sz w:val="24"/>
          <w:szCs w:val="24"/>
        </w:rPr>
        <w:t>Дата</w:t>
      </w:r>
      <w:r w:rsidR="002651E9" w:rsidRPr="002651E9">
        <w:rPr>
          <w:sz w:val="24"/>
          <w:szCs w:val="24"/>
        </w:rPr>
        <w:t>:</w:t>
      </w:r>
      <w:r w:rsidRPr="002651E9">
        <w:rPr>
          <w:sz w:val="24"/>
          <w:szCs w:val="24"/>
        </w:rPr>
        <w:t xml:space="preserve"> «</w:t>
      </w:r>
      <w:r w:rsidR="002651E9" w:rsidRPr="002651E9">
        <w:rPr>
          <w:sz w:val="24"/>
          <w:szCs w:val="24"/>
        </w:rPr>
        <w:t>____</w:t>
      </w:r>
      <w:r w:rsidRPr="002651E9">
        <w:rPr>
          <w:sz w:val="24"/>
          <w:szCs w:val="24"/>
        </w:rPr>
        <w:t>»________</w:t>
      </w:r>
      <w:r w:rsidR="002651E9" w:rsidRPr="002651E9">
        <w:rPr>
          <w:sz w:val="24"/>
          <w:szCs w:val="24"/>
        </w:rPr>
        <w:t xml:space="preserve">____________ </w:t>
      </w:r>
    </w:p>
    <w:p w:rsidR="005810F2" w:rsidRPr="002651E9" w:rsidRDefault="002651E9" w:rsidP="00634B06">
      <w:pPr>
        <w:ind w:left="4962"/>
        <w:jc w:val="both"/>
        <w:rPr>
          <w:sz w:val="24"/>
          <w:szCs w:val="24"/>
        </w:rPr>
      </w:pPr>
      <w:r w:rsidRPr="002651E9">
        <w:rPr>
          <w:sz w:val="24"/>
          <w:szCs w:val="24"/>
        </w:rPr>
        <w:t>Оценка:________________________</w:t>
      </w:r>
    </w:p>
    <w:p w:rsidR="005810F2" w:rsidRPr="002651E9" w:rsidRDefault="005810F2" w:rsidP="00634B06">
      <w:pPr>
        <w:ind w:left="4962"/>
        <w:jc w:val="both"/>
        <w:rPr>
          <w:sz w:val="24"/>
          <w:szCs w:val="24"/>
        </w:rPr>
      </w:pPr>
      <w:r w:rsidRPr="002651E9">
        <w:rPr>
          <w:sz w:val="24"/>
          <w:szCs w:val="24"/>
        </w:rPr>
        <w:t xml:space="preserve">Председатель ГАК_______________ </w:t>
      </w:r>
    </w:p>
    <w:p w:rsidR="005810F2" w:rsidRPr="002651E9" w:rsidRDefault="002651E9" w:rsidP="00634B06">
      <w:pPr>
        <w:ind w:left="4962"/>
        <w:jc w:val="both"/>
        <w:rPr>
          <w:sz w:val="24"/>
          <w:szCs w:val="24"/>
        </w:rPr>
      </w:pPr>
      <w:r w:rsidRPr="002651E9">
        <w:rPr>
          <w:sz w:val="24"/>
          <w:szCs w:val="24"/>
        </w:rPr>
        <w:t>Подпись:</w:t>
      </w:r>
      <w:r w:rsidR="005810F2" w:rsidRPr="002651E9">
        <w:rPr>
          <w:sz w:val="24"/>
          <w:szCs w:val="24"/>
        </w:rPr>
        <w:t>_______________________</w:t>
      </w:r>
    </w:p>
    <w:p w:rsidR="002651E9" w:rsidRPr="002651E9" w:rsidRDefault="002651E9" w:rsidP="00634B06">
      <w:pPr>
        <w:ind w:left="4962"/>
        <w:jc w:val="both"/>
        <w:rPr>
          <w:sz w:val="24"/>
          <w:szCs w:val="24"/>
        </w:rPr>
      </w:pPr>
      <w:r w:rsidRPr="002651E9">
        <w:rPr>
          <w:sz w:val="24"/>
          <w:szCs w:val="24"/>
        </w:rPr>
        <w:t>Подписи членов ГАК:</w:t>
      </w:r>
    </w:p>
    <w:p w:rsidR="002651E9" w:rsidRDefault="005810F2">
      <w:pPr>
        <w:ind w:left="4962"/>
        <w:jc w:val="both"/>
        <w:rPr>
          <w:sz w:val="24"/>
          <w:szCs w:val="24"/>
          <w:lang w:val="en-US"/>
        </w:rPr>
      </w:pPr>
      <w:r w:rsidRPr="002651E9">
        <w:rPr>
          <w:sz w:val="24"/>
          <w:szCs w:val="24"/>
        </w:rPr>
        <w:t>____</w:t>
      </w:r>
      <w:r w:rsidR="002651E9">
        <w:rPr>
          <w:sz w:val="24"/>
          <w:szCs w:val="24"/>
        </w:rPr>
        <w:t>________________________</w:t>
      </w:r>
      <w:r w:rsidR="002651E9">
        <w:rPr>
          <w:sz w:val="24"/>
          <w:szCs w:val="24"/>
          <w:lang w:val="en-US"/>
        </w:rPr>
        <w:t>_</w:t>
      </w:r>
      <w:r w:rsidR="002651E9">
        <w:rPr>
          <w:sz w:val="24"/>
          <w:szCs w:val="24"/>
        </w:rPr>
        <w:t>__</w:t>
      </w:r>
    </w:p>
    <w:p w:rsidR="005810F2" w:rsidRPr="002651E9" w:rsidRDefault="005810F2">
      <w:pPr>
        <w:ind w:left="4962"/>
        <w:jc w:val="both"/>
        <w:rPr>
          <w:sz w:val="24"/>
          <w:szCs w:val="24"/>
          <w:lang w:val="en-US"/>
        </w:rPr>
      </w:pPr>
      <w:r w:rsidRPr="002651E9">
        <w:rPr>
          <w:sz w:val="24"/>
          <w:szCs w:val="24"/>
        </w:rPr>
        <w:t>_______________________</w:t>
      </w:r>
      <w:r w:rsidR="002651E9">
        <w:rPr>
          <w:sz w:val="24"/>
          <w:szCs w:val="24"/>
        </w:rPr>
        <w:t>_</w:t>
      </w:r>
      <w:r w:rsidR="002651E9">
        <w:rPr>
          <w:sz w:val="24"/>
          <w:szCs w:val="24"/>
          <w:lang w:val="en-US"/>
        </w:rPr>
        <w:t>_______</w:t>
      </w:r>
    </w:p>
    <w:p w:rsidR="002651E9" w:rsidRDefault="002651E9">
      <w:pPr>
        <w:jc w:val="center"/>
        <w:rPr>
          <w:b/>
          <w:sz w:val="24"/>
          <w:szCs w:val="24"/>
        </w:rPr>
      </w:pPr>
      <w:bookmarkStart w:id="126" w:name="_Toc96917307"/>
      <w:bookmarkStart w:id="127" w:name="_Toc96917430"/>
    </w:p>
    <w:p w:rsidR="00FD2DF4" w:rsidRPr="002651E9" w:rsidRDefault="00FD2DF4">
      <w:pPr>
        <w:jc w:val="center"/>
        <w:rPr>
          <w:sz w:val="24"/>
          <w:szCs w:val="24"/>
        </w:rPr>
      </w:pPr>
      <w:r w:rsidRPr="002651E9">
        <w:rPr>
          <w:b/>
          <w:sz w:val="24"/>
          <w:szCs w:val="24"/>
        </w:rPr>
        <w:t>Барнаул 20</w:t>
      </w:r>
      <w:bookmarkEnd w:id="126"/>
      <w:bookmarkEnd w:id="127"/>
      <w:r w:rsidR="00840AB8" w:rsidRPr="002651E9">
        <w:rPr>
          <w:b/>
          <w:sz w:val="24"/>
          <w:szCs w:val="24"/>
        </w:rPr>
        <w:t>10</w:t>
      </w:r>
    </w:p>
    <w:p w:rsidR="00FD2DF4" w:rsidRPr="006136B0" w:rsidRDefault="00FD2DF4" w:rsidP="00773828">
      <w:pPr>
        <w:pStyle w:val="1"/>
        <w:spacing w:after="0" w:line="240" w:lineRule="auto"/>
        <w:jc w:val="right"/>
        <w:rPr>
          <w:b w:val="0"/>
          <w:bCs/>
          <w:iCs/>
          <w:sz w:val="28"/>
          <w:szCs w:val="28"/>
        </w:rPr>
      </w:pPr>
      <w:r w:rsidRPr="002651E9">
        <w:rPr>
          <w:szCs w:val="24"/>
        </w:rPr>
        <w:br w:type="page"/>
      </w:r>
      <w:bookmarkStart w:id="128" w:name="_Toc96917308"/>
      <w:bookmarkStart w:id="129" w:name="_Toc96917431"/>
      <w:bookmarkStart w:id="130" w:name="_Toc96917524"/>
      <w:bookmarkStart w:id="131" w:name="_Toc96917686"/>
      <w:bookmarkStart w:id="132" w:name="_Toc96917798"/>
      <w:bookmarkStart w:id="133" w:name="_Toc96917890"/>
      <w:bookmarkStart w:id="134" w:name="_Toc96918166"/>
      <w:bookmarkStart w:id="135" w:name="_Toc96918501"/>
      <w:bookmarkStart w:id="136" w:name="_Toc96918639"/>
      <w:bookmarkStart w:id="137" w:name="_Toc96918706"/>
      <w:bookmarkStart w:id="138" w:name="_Toc96918836"/>
      <w:r w:rsidRPr="006136B0">
        <w:rPr>
          <w:b w:val="0"/>
          <w:bCs/>
          <w:iCs/>
          <w:sz w:val="28"/>
          <w:szCs w:val="28"/>
        </w:rPr>
        <w:t>Приложение 5</w:t>
      </w:r>
      <w:bookmarkEnd w:id="128"/>
      <w:bookmarkEnd w:id="129"/>
      <w:bookmarkEnd w:id="130"/>
      <w:bookmarkEnd w:id="131"/>
      <w:bookmarkEnd w:id="132"/>
      <w:bookmarkEnd w:id="133"/>
      <w:bookmarkEnd w:id="134"/>
      <w:bookmarkEnd w:id="135"/>
      <w:bookmarkEnd w:id="136"/>
      <w:bookmarkEnd w:id="137"/>
      <w:bookmarkEnd w:id="138"/>
    </w:p>
    <w:p w:rsidR="00FD2DF4" w:rsidRPr="006136B0" w:rsidRDefault="008F4456" w:rsidP="00634B06">
      <w:pPr>
        <w:jc w:val="center"/>
        <w:rPr>
          <w:b/>
          <w:sz w:val="28"/>
          <w:szCs w:val="28"/>
        </w:rPr>
      </w:pPr>
      <w:r>
        <w:rPr>
          <w:b/>
          <w:sz w:val="28"/>
          <w:szCs w:val="28"/>
        </w:rPr>
        <w:t>Образец оформления содержания</w:t>
      </w:r>
    </w:p>
    <w:p w:rsidR="008F4456" w:rsidRDefault="00FD2DF4" w:rsidP="00634B06">
      <w:pPr>
        <w:jc w:val="center"/>
        <w:rPr>
          <w:b/>
          <w:sz w:val="28"/>
          <w:szCs w:val="28"/>
        </w:rPr>
      </w:pPr>
      <w:r w:rsidRPr="006136B0">
        <w:rPr>
          <w:b/>
          <w:sz w:val="28"/>
          <w:szCs w:val="28"/>
        </w:rPr>
        <w:t xml:space="preserve">выпускной квалификационной </w:t>
      </w:r>
      <w:r w:rsidR="005810F2" w:rsidRPr="006136B0">
        <w:rPr>
          <w:b/>
          <w:sz w:val="28"/>
          <w:szCs w:val="28"/>
        </w:rPr>
        <w:t>(дипломной</w:t>
      </w:r>
      <w:r w:rsidR="008F4456">
        <w:rPr>
          <w:b/>
          <w:sz w:val="28"/>
          <w:szCs w:val="28"/>
        </w:rPr>
        <w:t>)</w:t>
      </w:r>
      <w:r w:rsidR="005810F2">
        <w:rPr>
          <w:b/>
          <w:sz w:val="28"/>
          <w:szCs w:val="28"/>
        </w:rPr>
        <w:t xml:space="preserve"> работы</w:t>
      </w:r>
      <w:r w:rsidR="008E15DC" w:rsidRPr="006136B0">
        <w:rPr>
          <w:b/>
          <w:sz w:val="28"/>
          <w:szCs w:val="28"/>
        </w:rPr>
        <w:t xml:space="preserve"> </w:t>
      </w:r>
    </w:p>
    <w:p w:rsidR="00FD2DF4" w:rsidRPr="006136B0" w:rsidRDefault="008E15DC" w:rsidP="00634B06">
      <w:pPr>
        <w:jc w:val="center"/>
        <w:rPr>
          <w:sz w:val="28"/>
          <w:szCs w:val="28"/>
        </w:rPr>
      </w:pPr>
      <w:r w:rsidRPr="006136B0">
        <w:rPr>
          <w:b/>
          <w:sz w:val="28"/>
          <w:szCs w:val="28"/>
        </w:rPr>
        <w:t>по уголовному праву</w:t>
      </w:r>
    </w:p>
    <w:p w:rsidR="00FD2DF4" w:rsidRPr="006136B0" w:rsidRDefault="00FD2DF4" w:rsidP="00634B06">
      <w:pPr>
        <w:jc w:val="both"/>
        <w:rPr>
          <w:sz w:val="28"/>
          <w:szCs w:val="28"/>
        </w:rPr>
      </w:pPr>
    </w:p>
    <w:p w:rsidR="00FD2DF4" w:rsidRPr="006136B0" w:rsidRDefault="00FD2DF4" w:rsidP="00634B06">
      <w:pPr>
        <w:jc w:val="center"/>
        <w:rPr>
          <w:b/>
          <w:sz w:val="28"/>
          <w:szCs w:val="28"/>
        </w:rPr>
      </w:pPr>
      <w:r w:rsidRPr="006136B0">
        <w:rPr>
          <w:b/>
          <w:sz w:val="28"/>
          <w:szCs w:val="28"/>
        </w:rPr>
        <w:t>СОДЕРЖАНИЕ</w:t>
      </w:r>
    </w:p>
    <w:tbl>
      <w:tblPr>
        <w:tblW w:w="9889" w:type="dxa"/>
        <w:tblLayout w:type="fixed"/>
        <w:tblLook w:val="0000" w:firstRow="0" w:lastRow="0" w:firstColumn="0" w:lastColumn="0" w:noHBand="0" w:noVBand="0"/>
      </w:tblPr>
      <w:tblGrid>
        <w:gridCol w:w="8755"/>
        <w:gridCol w:w="1134"/>
      </w:tblGrid>
      <w:tr w:rsidR="00FD2DF4" w:rsidRPr="006136B0">
        <w:tc>
          <w:tcPr>
            <w:tcW w:w="8755" w:type="dxa"/>
          </w:tcPr>
          <w:p w:rsidR="00FD2DF4" w:rsidRPr="006136B0" w:rsidRDefault="00FD2DF4" w:rsidP="00634B06">
            <w:pPr>
              <w:tabs>
                <w:tab w:val="right" w:leader="dot" w:pos="9781"/>
              </w:tabs>
              <w:rPr>
                <w:sz w:val="28"/>
                <w:szCs w:val="28"/>
              </w:rPr>
            </w:pPr>
            <w:r w:rsidRPr="006136B0">
              <w:rPr>
                <w:sz w:val="28"/>
                <w:szCs w:val="28"/>
              </w:rPr>
              <w:t xml:space="preserve">ВВЕДЕНИЕ . . . . . . . . . . . . . . . . . . . . . . . . . . . . . . . . . . . . . . . . . . . . . . . . . . </w:t>
            </w:r>
          </w:p>
        </w:tc>
        <w:tc>
          <w:tcPr>
            <w:tcW w:w="1134" w:type="dxa"/>
          </w:tcPr>
          <w:p w:rsidR="00FD2DF4" w:rsidRPr="006136B0" w:rsidRDefault="00FD2DF4" w:rsidP="00634B06">
            <w:pPr>
              <w:tabs>
                <w:tab w:val="right" w:leader="dot" w:pos="9781"/>
              </w:tabs>
              <w:jc w:val="center"/>
              <w:rPr>
                <w:sz w:val="28"/>
                <w:szCs w:val="28"/>
              </w:rPr>
            </w:pPr>
            <w:r w:rsidRPr="006136B0">
              <w:rPr>
                <w:sz w:val="28"/>
                <w:szCs w:val="28"/>
              </w:rPr>
              <w:t>3</w:t>
            </w:r>
          </w:p>
        </w:tc>
      </w:tr>
      <w:tr w:rsidR="00FD2DF4" w:rsidRPr="006136B0">
        <w:tc>
          <w:tcPr>
            <w:tcW w:w="8755" w:type="dxa"/>
          </w:tcPr>
          <w:p w:rsidR="00FD2DF4" w:rsidRPr="006136B0" w:rsidRDefault="00FD2DF4" w:rsidP="00634B06">
            <w:pPr>
              <w:rPr>
                <w:sz w:val="28"/>
                <w:szCs w:val="28"/>
              </w:rPr>
            </w:pPr>
            <w:r w:rsidRPr="006136B0">
              <w:rPr>
                <w:sz w:val="28"/>
                <w:szCs w:val="28"/>
              </w:rPr>
              <w:t xml:space="preserve">Глава </w:t>
            </w:r>
            <w:r w:rsidR="004279E3">
              <w:rPr>
                <w:sz w:val="28"/>
                <w:szCs w:val="28"/>
              </w:rPr>
              <w:t>1</w:t>
            </w:r>
            <w:r w:rsidRPr="006136B0">
              <w:rPr>
                <w:sz w:val="28"/>
                <w:szCs w:val="28"/>
              </w:rPr>
              <w:t xml:space="preserve">. </w:t>
            </w:r>
            <w:r w:rsidR="00E2235E" w:rsidRPr="006136B0">
              <w:rPr>
                <w:sz w:val="28"/>
                <w:szCs w:val="28"/>
              </w:rPr>
              <w:t xml:space="preserve">ОБЩАЯ ХАРАКТЕРИСТИКА РАЗБОЯ В СОВРЕМЕННОМ УГОЛОВНОМ ЗАКОНОДАТЕЛЬСТВЕ </w:t>
            </w:r>
          </w:p>
        </w:tc>
        <w:tc>
          <w:tcPr>
            <w:tcW w:w="1134" w:type="dxa"/>
          </w:tcPr>
          <w:p w:rsidR="00FD2DF4" w:rsidRPr="006136B0" w:rsidRDefault="00FD2DF4" w:rsidP="00634B06">
            <w:pPr>
              <w:jc w:val="center"/>
              <w:rPr>
                <w:sz w:val="28"/>
                <w:szCs w:val="28"/>
              </w:rPr>
            </w:pP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1.1. Понятие </w:t>
            </w:r>
            <w:r w:rsidR="00E2235E" w:rsidRPr="006136B0">
              <w:rPr>
                <w:sz w:val="28"/>
                <w:szCs w:val="28"/>
              </w:rPr>
              <w:t>хищения</w:t>
            </w:r>
            <w:r w:rsidRPr="006136B0">
              <w:rPr>
                <w:sz w:val="28"/>
                <w:szCs w:val="28"/>
              </w:rPr>
              <w:t xml:space="preserve"> . . . . . . . . . . . . . . . . . . . . . . . . . . . .</w:t>
            </w:r>
            <w:r w:rsidR="00E2235E" w:rsidRPr="006136B0">
              <w:rPr>
                <w:sz w:val="28"/>
                <w:szCs w:val="28"/>
              </w:rPr>
              <w:t xml:space="preserve"> </w:t>
            </w:r>
            <w:r w:rsidRPr="006136B0">
              <w:rPr>
                <w:sz w:val="28"/>
                <w:szCs w:val="28"/>
              </w:rPr>
              <w:t>.</w:t>
            </w:r>
            <w:r w:rsidR="00E2235E" w:rsidRPr="006136B0">
              <w:rPr>
                <w:sz w:val="28"/>
                <w:szCs w:val="28"/>
              </w:rPr>
              <w:t xml:space="preserve"> . . . . . . . . . . </w:t>
            </w:r>
            <w:r w:rsidRPr="006136B0">
              <w:rPr>
                <w:sz w:val="28"/>
                <w:szCs w:val="28"/>
              </w:rPr>
              <w:t xml:space="preserve">  </w:t>
            </w:r>
          </w:p>
        </w:tc>
        <w:tc>
          <w:tcPr>
            <w:tcW w:w="1134" w:type="dxa"/>
          </w:tcPr>
          <w:p w:rsidR="00FD2DF4" w:rsidRPr="006136B0" w:rsidRDefault="00FD2DF4" w:rsidP="00634B06">
            <w:pPr>
              <w:jc w:val="center"/>
              <w:rPr>
                <w:sz w:val="28"/>
                <w:szCs w:val="28"/>
              </w:rPr>
            </w:pPr>
            <w:r w:rsidRPr="006136B0">
              <w:rPr>
                <w:sz w:val="28"/>
                <w:szCs w:val="28"/>
              </w:rPr>
              <w:t>7</w:t>
            </w: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1.2. </w:t>
            </w:r>
            <w:r w:rsidR="00E2235E" w:rsidRPr="006136B0">
              <w:rPr>
                <w:sz w:val="28"/>
                <w:szCs w:val="28"/>
              </w:rPr>
              <w:t>Разбой как форма хищения</w:t>
            </w:r>
            <w:r w:rsidRPr="006136B0">
              <w:rPr>
                <w:sz w:val="28"/>
                <w:szCs w:val="28"/>
              </w:rPr>
              <w:t xml:space="preserve"> . . . . . . . . . . . . . . . . . . . . . . . . . . </w:t>
            </w:r>
          </w:p>
        </w:tc>
        <w:tc>
          <w:tcPr>
            <w:tcW w:w="1134" w:type="dxa"/>
          </w:tcPr>
          <w:p w:rsidR="00FD2DF4" w:rsidRPr="006136B0" w:rsidRDefault="00FD2DF4" w:rsidP="00634B06">
            <w:pPr>
              <w:jc w:val="center"/>
              <w:rPr>
                <w:sz w:val="28"/>
                <w:szCs w:val="28"/>
              </w:rPr>
            </w:pPr>
            <w:r w:rsidRPr="006136B0">
              <w:rPr>
                <w:sz w:val="28"/>
                <w:szCs w:val="28"/>
              </w:rPr>
              <w:t>1</w:t>
            </w:r>
            <w:r w:rsidR="008D0D3B">
              <w:rPr>
                <w:sz w:val="28"/>
                <w:szCs w:val="28"/>
              </w:rPr>
              <w:t>2</w:t>
            </w: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1.3. </w:t>
            </w:r>
            <w:r w:rsidR="00E2235E" w:rsidRPr="006136B0">
              <w:rPr>
                <w:sz w:val="28"/>
                <w:szCs w:val="28"/>
              </w:rPr>
              <w:t xml:space="preserve">Социально-правовые и исторические предпосылки уголовно-правовой борьбы с разбоем </w:t>
            </w:r>
            <w:r w:rsidRPr="006136B0">
              <w:rPr>
                <w:sz w:val="28"/>
                <w:szCs w:val="28"/>
              </w:rPr>
              <w:t xml:space="preserve">.. . . . . . . . . . . . . . . . . . . . . . . . . . . . . . . . . . </w:t>
            </w:r>
          </w:p>
        </w:tc>
        <w:tc>
          <w:tcPr>
            <w:tcW w:w="1134" w:type="dxa"/>
          </w:tcPr>
          <w:p w:rsidR="00FD2DF4" w:rsidRPr="006136B0" w:rsidRDefault="00FD2DF4" w:rsidP="00634B06">
            <w:pPr>
              <w:jc w:val="center"/>
              <w:rPr>
                <w:sz w:val="28"/>
                <w:szCs w:val="28"/>
              </w:rPr>
            </w:pPr>
          </w:p>
          <w:p w:rsidR="00FD2DF4" w:rsidRPr="006136B0" w:rsidRDefault="008D0D3B" w:rsidP="00634B06">
            <w:pPr>
              <w:jc w:val="center"/>
              <w:rPr>
                <w:sz w:val="28"/>
                <w:szCs w:val="28"/>
              </w:rPr>
            </w:pPr>
            <w:r>
              <w:rPr>
                <w:sz w:val="28"/>
                <w:szCs w:val="28"/>
              </w:rPr>
              <w:t>19</w:t>
            </w:r>
          </w:p>
        </w:tc>
      </w:tr>
      <w:tr w:rsidR="00FD2DF4" w:rsidRPr="006136B0">
        <w:tc>
          <w:tcPr>
            <w:tcW w:w="8755" w:type="dxa"/>
          </w:tcPr>
          <w:p w:rsidR="00FD2DF4" w:rsidRPr="006136B0" w:rsidRDefault="00FD2DF4" w:rsidP="00634B06">
            <w:pPr>
              <w:rPr>
                <w:sz w:val="28"/>
                <w:szCs w:val="28"/>
              </w:rPr>
            </w:pPr>
            <w:r w:rsidRPr="006136B0">
              <w:rPr>
                <w:sz w:val="28"/>
                <w:szCs w:val="28"/>
              </w:rPr>
              <w:t xml:space="preserve">Глава </w:t>
            </w:r>
            <w:r w:rsidR="004279E3">
              <w:rPr>
                <w:sz w:val="28"/>
                <w:szCs w:val="28"/>
              </w:rPr>
              <w:t>2</w:t>
            </w:r>
            <w:r w:rsidRPr="006136B0">
              <w:rPr>
                <w:sz w:val="28"/>
                <w:szCs w:val="28"/>
              </w:rPr>
              <w:t xml:space="preserve">. </w:t>
            </w:r>
            <w:r w:rsidR="00E2235E" w:rsidRPr="006136B0">
              <w:rPr>
                <w:sz w:val="28"/>
                <w:szCs w:val="28"/>
              </w:rPr>
              <w:t>ЮРИДИЧЕСКИЙ АНАЛИЗ  СОСТАВА РАЗБОЯ</w:t>
            </w:r>
          </w:p>
        </w:tc>
        <w:tc>
          <w:tcPr>
            <w:tcW w:w="1134" w:type="dxa"/>
          </w:tcPr>
          <w:p w:rsidR="00FD2DF4" w:rsidRPr="006136B0" w:rsidRDefault="00FD2DF4" w:rsidP="00634B06">
            <w:pPr>
              <w:jc w:val="center"/>
              <w:rPr>
                <w:sz w:val="28"/>
                <w:szCs w:val="28"/>
              </w:rPr>
            </w:pP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2.1. </w:t>
            </w:r>
            <w:r w:rsidR="00E2235E" w:rsidRPr="006136B0">
              <w:rPr>
                <w:sz w:val="28"/>
                <w:szCs w:val="28"/>
              </w:rPr>
              <w:t>Объективные признаки состава разбоя</w:t>
            </w:r>
            <w:r w:rsidRPr="006136B0">
              <w:rPr>
                <w:sz w:val="28"/>
                <w:szCs w:val="28"/>
              </w:rPr>
              <w:t xml:space="preserve">. . . . . . . . . . . . . . . </w:t>
            </w:r>
            <w:r w:rsidR="00E2235E" w:rsidRPr="006136B0">
              <w:rPr>
                <w:sz w:val="28"/>
                <w:szCs w:val="28"/>
              </w:rPr>
              <w:t>. . . . . .</w:t>
            </w:r>
            <w:r w:rsidRPr="006136B0">
              <w:rPr>
                <w:sz w:val="28"/>
                <w:szCs w:val="28"/>
              </w:rPr>
              <w:t xml:space="preserve">. </w:t>
            </w:r>
          </w:p>
        </w:tc>
        <w:tc>
          <w:tcPr>
            <w:tcW w:w="1134" w:type="dxa"/>
          </w:tcPr>
          <w:p w:rsidR="00FD2DF4" w:rsidRPr="006136B0" w:rsidRDefault="008D0D3B" w:rsidP="00634B06">
            <w:pPr>
              <w:jc w:val="center"/>
              <w:rPr>
                <w:sz w:val="28"/>
                <w:szCs w:val="28"/>
              </w:rPr>
            </w:pPr>
            <w:r>
              <w:rPr>
                <w:sz w:val="28"/>
                <w:szCs w:val="28"/>
              </w:rPr>
              <w:t>28</w:t>
            </w: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2.2. </w:t>
            </w:r>
            <w:r w:rsidR="00E2235E" w:rsidRPr="006136B0">
              <w:rPr>
                <w:sz w:val="28"/>
                <w:szCs w:val="28"/>
              </w:rPr>
              <w:t>Субъективные признаки состава разбоя</w:t>
            </w:r>
            <w:r w:rsidRPr="006136B0">
              <w:rPr>
                <w:sz w:val="28"/>
                <w:szCs w:val="28"/>
              </w:rPr>
              <w:t xml:space="preserve">. . . . . . . . . . . . </w:t>
            </w:r>
            <w:r w:rsidR="00E2235E" w:rsidRPr="006136B0">
              <w:rPr>
                <w:sz w:val="28"/>
                <w:szCs w:val="28"/>
              </w:rPr>
              <w:t>. . . . . .</w:t>
            </w:r>
            <w:r w:rsidRPr="006136B0">
              <w:rPr>
                <w:sz w:val="28"/>
                <w:szCs w:val="28"/>
              </w:rPr>
              <w:t xml:space="preserve"> . . . </w:t>
            </w:r>
          </w:p>
        </w:tc>
        <w:tc>
          <w:tcPr>
            <w:tcW w:w="1134" w:type="dxa"/>
          </w:tcPr>
          <w:p w:rsidR="00FD2DF4" w:rsidRPr="006136B0" w:rsidRDefault="008D0D3B" w:rsidP="00634B06">
            <w:pPr>
              <w:jc w:val="center"/>
              <w:rPr>
                <w:sz w:val="28"/>
                <w:szCs w:val="28"/>
              </w:rPr>
            </w:pPr>
            <w:r>
              <w:rPr>
                <w:sz w:val="28"/>
                <w:szCs w:val="28"/>
              </w:rPr>
              <w:t>38</w:t>
            </w:r>
          </w:p>
        </w:tc>
      </w:tr>
      <w:tr w:rsidR="00FD2DF4" w:rsidRPr="006136B0">
        <w:tc>
          <w:tcPr>
            <w:tcW w:w="8755" w:type="dxa"/>
          </w:tcPr>
          <w:p w:rsidR="00FD2DF4" w:rsidRPr="006136B0" w:rsidRDefault="00FD2DF4" w:rsidP="00634B06">
            <w:pPr>
              <w:rPr>
                <w:sz w:val="28"/>
                <w:szCs w:val="28"/>
              </w:rPr>
            </w:pPr>
            <w:r w:rsidRPr="006136B0">
              <w:rPr>
                <w:sz w:val="28"/>
                <w:szCs w:val="28"/>
              </w:rPr>
              <w:t xml:space="preserve">Глава </w:t>
            </w:r>
            <w:r w:rsidR="004279E3">
              <w:rPr>
                <w:sz w:val="28"/>
                <w:szCs w:val="28"/>
              </w:rPr>
              <w:t>3.</w:t>
            </w:r>
            <w:r w:rsidRPr="006136B0">
              <w:rPr>
                <w:sz w:val="28"/>
                <w:szCs w:val="28"/>
              </w:rPr>
              <w:t xml:space="preserve"> </w:t>
            </w:r>
            <w:r w:rsidR="00E2235E" w:rsidRPr="006136B0">
              <w:rPr>
                <w:sz w:val="28"/>
                <w:szCs w:val="28"/>
              </w:rPr>
              <w:t xml:space="preserve"> КВАЛИФИЦИРУЮЩИЕ ПРИЗНАКИ РАЗБОЯ. ОТГРАНИЧЕНИЕ РАЗБОЯ ОТ СМЕЖНЫХ СОСТАВОВ ПРЕСТУПЛЕНИЙ</w:t>
            </w:r>
          </w:p>
        </w:tc>
        <w:tc>
          <w:tcPr>
            <w:tcW w:w="1134" w:type="dxa"/>
          </w:tcPr>
          <w:p w:rsidR="00FD2DF4" w:rsidRPr="006136B0" w:rsidRDefault="00FD2DF4" w:rsidP="00634B06">
            <w:pPr>
              <w:jc w:val="center"/>
              <w:rPr>
                <w:sz w:val="28"/>
                <w:szCs w:val="28"/>
              </w:rPr>
            </w:pPr>
          </w:p>
        </w:tc>
      </w:tr>
      <w:tr w:rsidR="00FD2DF4" w:rsidRPr="006136B0">
        <w:tc>
          <w:tcPr>
            <w:tcW w:w="8755" w:type="dxa"/>
          </w:tcPr>
          <w:p w:rsidR="00FD2DF4" w:rsidRPr="006136B0" w:rsidRDefault="00FD2DF4" w:rsidP="00634B06">
            <w:pPr>
              <w:ind w:firstLine="426"/>
              <w:rPr>
                <w:sz w:val="28"/>
                <w:szCs w:val="28"/>
              </w:rPr>
            </w:pPr>
            <w:r w:rsidRPr="006136B0">
              <w:rPr>
                <w:sz w:val="28"/>
                <w:szCs w:val="28"/>
              </w:rPr>
              <w:t xml:space="preserve">3.1. </w:t>
            </w:r>
            <w:r w:rsidR="00E2235E" w:rsidRPr="006136B0">
              <w:rPr>
                <w:sz w:val="28"/>
                <w:szCs w:val="28"/>
              </w:rPr>
              <w:t xml:space="preserve">Квалифицирующие признаки разбоя, предусмотренные ч. 2 </w:t>
            </w:r>
          </w:p>
        </w:tc>
        <w:tc>
          <w:tcPr>
            <w:tcW w:w="1134" w:type="dxa"/>
          </w:tcPr>
          <w:p w:rsidR="00FD2DF4" w:rsidRPr="006136B0" w:rsidRDefault="00FD2DF4" w:rsidP="00634B06">
            <w:pPr>
              <w:jc w:val="center"/>
              <w:rPr>
                <w:sz w:val="28"/>
                <w:szCs w:val="28"/>
              </w:rPr>
            </w:pPr>
          </w:p>
        </w:tc>
      </w:tr>
      <w:tr w:rsidR="00FD2DF4" w:rsidRPr="006136B0">
        <w:tc>
          <w:tcPr>
            <w:tcW w:w="8755" w:type="dxa"/>
          </w:tcPr>
          <w:p w:rsidR="00FD2DF4" w:rsidRPr="006136B0" w:rsidRDefault="00E2235E" w:rsidP="00634B06">
            <w:pPr>
              <w:rPr>
                <w:sz w:val="28"/>
                <w:szCs w:val="28"/>
              </w:rPr>
            </w:pPr>
            <w:r w:rsidRPr="006136B0">
              <w:rPr>
                <w:sz w:val="28"/>
                <w:szCs w:val="28"/>
              </w:rPr>
              <w:t xml:space="preserve">ст. 162 УК РФ . . . . . . . . . . . . . . . . . . . . . . . . . . . . . . . . . . . . . . . . . . . . . . . . </w:t>
            </w:r>
          </w:p>
        </w:tc>
        <w:tc>
          <w:tcPr>
            <w:tcW w:w="1134" w:type="dxa"/>
          </w:tcPr>
          <w:p w:rsidR="00FD2DF4" w:rsidRPr="006136B0" w:rsidRDefault="008D0D3B" w:rsidP="00634B06">
            <w:pPr>
              <w:jc w:val="center"/>
              <w:rPr>
                <w:sz w:val="28"/>
                <w:szCs w:val="28"/>
              </w:rPr>
            </w:pPr>
            <w:r>
              <w:rPr>
                <w:sz w:val="28"/>
                <w:szCs w:val="28"/>
              </w:rPr>
              <w:t>45</w:t>
            </w:r>
          </w:p>
        </w:tc>
      </w:tr>
      <w:tr w:rsidR="00D40CB8" w:rsidRPr="006136B0">
        <w:tc>
          <w:tcPr>
            <w:tcW w:w="8755" w:type="dxa"/>
          </w:tcPr>
          <w:p w:rsidR="00D40CB8" w:rsidRPr="006136B0" w:rsidRDefault="00D40CB8" w:rsidP="00634B06">
            <w:pPr>
              <w:ind w:firstLine="426"/>
              <w:rPr>
                <w:sz w:val="28"/>
                <w:szCs w:val="28"/>
              </w:rPr>
            </w:pPr>
            <w:r w:rsidRPr="006136B0">
              <w:rPr>
                <w:sz w:val="28"/>
                <w:szCs w:val="28"/>
              </w:rPr>
              <w:t xml:space="preserve">3.2. Квалифицирующие признаки разбоя, предусмотренные ч. 3 </w:t>
            </w:r>
          </w:p>
        </w:tc>
        <w:tc>
          <w:tcPr>
            <w:tcW w:w="1134" w:type="dxa"/>
          </w:tcPr>
          <w:p w:rsidR="00D40CB8" w:rsidRPr="006136B0" w:rsidRDefault="00D40CB8" w:rsidP="00634B06">
            <w:pPr>
              <w:jc w:val="center"/>
              <w:rPr>
                <w:sz w:val="28"/>
                <w:szCs w:val="28"/>
              </w:rPr>
            </w:pPr>
          </w:p>
        </w:tc>
      </w:tr>
      <w:tr w:rsidR="00D40CB8" w:rsidRPr="006136B0">
        <w:tc>
          <w:tcPr>
            <w:tcW w:w="8755" w:type="dxa"/>
          </w:tcPr>
          <w:p w:rsidR="00D40CB8" w:rsidRPr="006136B0" w:rsidRDefault="00D40CB8" w:rsidP="00634B06">
            <w:pPr>
              <w:rPr>
                <w:sz w:val="28"/>
                <w:szCs w:val="28"/>
              </w:rPr>
            </w:pPr>
            <w:r w:rsidRPr="006136B0">
              <w:rPr>
                <w:sz w:val="28"/>
                <w:szCs w:val="28"/>
              </w:rPr>
              <w:t xml:space="preserve">ст. 162 УК РФ . . . . . . . . . . . . . . . . . . . . . . . . . . . . . . . . . . . . . . . . . . . . . . . . </w:t>
            </w:r>
          </w:p>
        </w:tc>
        <w:tc>
          <w:tcPr>
            <w:tcW w:w="1134" w:type="dxa"/>
          </w:tcPr>
          <w:p w:rsidR="00D40CB8" w:rsidRPr="006136B0" w:rsidRDefault="008D0D3B" w:rsidP="00634B06">
            <w:pPr>
              <w:jc w:val="center"/>
              <w:rPr>
                <w:sz w:val="28"/>
                <w:szCs w:val="28"/>
              </w:rPr>
            </w:pPr>
            <w:r>
              <w:rPr>
                <w:sz w:val="28"/>
                <w:szCs w:val="28"/>
              </w:rPr>
              <w:t>52</w:t>
            </w:r>
          </w:p>
        </w:tc>
      </w:tr>
      <w:tr w:rsidR="00D40CB8" w:rsidRPr="006136B0">
        <w:tc>
          <w:tcPr>
            <w:tcW w:w="8755" w:type="dxa"/>
          </w:tcPr>
          <w:p w:rsidR="00D40CB8" w:rsidRPr="006136B0" w:rsidRDefault="00D40CB8" w:rsidP="00634B06">
            <w:pPr>
              <w:ind w:firstLine="426"/>
              <w:rPr>
                <w:sz w:val="28"/>
                <w:szCs w:val="28"/>
              </w:rPr>
            </w:pPr>
            <w:r w:rsidRPr="006136B0">
              <w:rPr>
                <w:sz w:val="28"/>
                <w:szCs w:val="28"/>
              </w:rPr>
              <w:t xml:space="preserve">3.3. Квалифицирующие признаки разбоя, предусмотренные ч. 4 </w:t>
            </w:r>
          </w:p>
        </w:tc>
        <w:tc>
          <w:tcPr>
            <w:tcW w:w="1134" w:type="dxa"/>
          </w:tcPr>
          <w:p w:rsidR="00D40CB8" w:rsidRPr="006136B0" w:rsidRDefault="00D40CB8" w:rsidP="00634B06">
            <w:pPr>
              <w:jc w:val="center"/>
              <w:rPr>
                <w:sz w:val="28"/>
                <w:szCs w:val="28"/>
              </w:rPr>
            </w:pPr>
          </w:p>
        </w:tc>
      </w:tr>
      <w:tr w:rsidR="00D40CB8" w:rsidRPr="006136B0">
        <w:tc>
          <w:tcPr>
            <w:tcW w:w="8755" w:type="dxa"/>
          </w:tcPr>
          <w:p w:rsidR="00D40CB8" w:rsidRPr="006136B0" w:rsidRDefault="00D40CB8" w:rsidP="00634B06">
            <w:pPr>
              <w:rPr>
                <w:sz w:val="28"/>
                <w:szCs w:val="28"/>
              </w:rPr>
            </w:pPr>
            <w:r w:rsidRPr="006136B0">
              <w:rPr>
                <w:sz w:val="28"/>
                <w:szCs w:val="28"/>
              </w:rPr>
              <w:t xml:space="preserve">ст. 162 УК РФ . . . . . . . . . . . . . . . . . . . . . . . . . . . . . . . . . . . . . . . . . . . . . . . . </w:t>
            </w:r>
          </w:p>
        </w:tc>
        <w:tc>
          <w:tcPr>
            <w:tcW w:w="1134" w:type="dxa"/>
          </w:tcPr>
          <w:p w:rsidR="00D40CB8" w:rsidRPr="006136B0" w:rsidRDefault="008D0D3B" w:rsidP="00634B06">
            <w:pPr>
              <w:jc w:val="center"/>
              <w:rPr>
                <w:sz w:val="28"/>
                <w:szCs w:val="28"/>
              </w:rPr>
            </w:pPr>
            <w:r>
              <w:rPr>
                <w:sz w:val="28"/>
                <w:szCs w:val="28"/>
              </w:rPr>
              <w:t>60</w:t>
            </w:r>
          </w:p>
        </w:tc>
      </w:tr>
      <w:tr w:rsidR="00FD2DF4" w:rsidRPr="006136B0">
        <w:tc>
          <w:tcPr>
            <w:tcW w:w="8755" w:type="dxa"/>
          </w:tcPr>
          <w:p w:rsidR="00FD2DF4" w:rsidRPr="006136B0" w:rsidRDefault="00D40CB8" w:rsidP="00634B06">
            <w:pPr>
              <w:ind w:firstLine="426"/>
              <w:rPr>
                <w:sz w:val="28"/>
                <w:szCs w:val="28"/>
              </w:rPr>
            </w:pPr>
            <w:r w:rsidRPr="006136B0">
              <w:rPr>
                <w:sz w:val="28"/>
                <w:szCs w:val="28"/>
              </w:rPr>
              <w:t xml:space="preserve">3.4. Отграничение разбоя от смежных составов преступлений. . . . . </w:t>
            </w:r>
            <w:r w:rsidR="00FD2DF4" w:rsidRPr="006136B0">
              <w:rPr>
                <w:sz w:val="28"/>
                <w:szCs w:val="28"/>
              </w:rPr>
              <w:t xml:space="preserve">  </w:t>
            </w:r>
          </w:p>
        </w:tc>
        <w:tc>
          <w:tcPr>
            <w:tcW w:w="1134" w:type="dxa"/>
          </w:tcPr>
          <w:p w:rsidR="00FD2DF4" w:rsidRPr="006136B0" w:rsidRDefault="008D0D3B" w:rsidP="00634B06">
            <w:pPr>
              <w:jc w:val="center"/>
              <w:rPr>
                <w:sz w:val="28"/>
                <w:szCs w:val="28"/>
              </w:rPr>
            </w:pPr>
            <w:r>
              <w:rPr>
                <w:sz w:val="28"/>
                <w:szCs w:val="28"/>
              </w:rPr>
              <w:t>66</w:t>
            </w:r>
          </w:p>
        </w:tc>
      </w:tr>
      <w:tr w:rsidR="00FD2DF4" w:rsidRPr="006136B0">
        <w:tc>
          <w:tcPr>
            <w:tcW w:w="8755" w:type="dxa"/>
          </w:tcPr>
          <w:p w:rsidR="00FD2DF4" w:rsidRPr="006136B0" w:rsidRDefault="00FD2DF4" w:rsidP="00634B06">
            <w:pPr>
              <w:rPr>
                <w:sz w:val="28"/>
                <w:szCs w:val="28"/>
              </w:rPr>
            </w:pPr>
            <w:r w:rsidRPr="006136B0">
              <w:rPr>
                <w:sz w:val="28"/>
                <w:szCs w:val="28"/>
              </w:rPr>
              <w:t>ЗАКЛЮЧЕНИЕ . . . . . . . . . . . . . . . . . . . . . . . . . . . . . . . . . . . . . . . . . . . . . .</w:t>
            </w:r>
          </w:p>
        </w:tc>
        <w:tc>
          <w:tcPr>
            <w:tcW w:w="1134" w:type="dxa"/>
          </w:tcPr>
          <w:p w:rsidR="00FD2DF4" w:rsidRPr="006136B0" w:rsidRDefault="008D0D3B" w:rsidP="00634B06">
            <w:pPr>
              <w:jc w:val="center"/>
              <w:rPr>
                <w:sz w:val="28"/>
                <w:szCs w:val="28"/>
              </w:rPr>
            </w:pPr>
            <w:r>
              <w:rPr>
                <w:sz w:val="28"/>
                <w:szCs w:val="28"/>
              </w:rPr>
              <w:t>75</w:t>
            </w:r>
          </w:p>
        </w:tc>
      </w:tr>
      <w:tr w:rsidR="00FD2DF4" w:rsidRPr="006136B0">
        <w:tc>
          <w:tcPr>
            <w:tcW w:w="8755" w:type="dxa"/>
          </w:tcPr>
          <w:p w:rsidR="00FD2DF4" w:rsidRPr="006136B0" w:rsidRDefault="00FD2DF4" w:rsidP="00634B06">
            <w:pPr>
              <w:rPr>
                <w:sz w:val="28"/>
                <w:szCs w:val="28"/>
              </w:rPr>
            </w:pPr>
            <w:r w:rsidRPr="006136B0">
              <w:rPr>
                <w:sz w:val="28"/>
                <w:szCs w:val="28"/>
              </w:rPr>
              <w:t>ЛИТЕРАТУРА . . . . . . . . . . . . . . . . . . . . . . . . . . . . . . . . . . . . . . . . . . . . . . .</w:t>
            </w:r>
          </w:p>
        </w:tc>
        <w:tc>
          <w:tcPr>
            <w:tcW w:w="1134" w:type="dxa"/>
          </w:tcPr>
          <w:p w:rsidR="00FD2DF4" w:rsidRPr="006136B0" w:rsidRDefault="008D0D3B" w:rsidP="00634B06">
            <w:pPr>
              <w:jc w:val="center"/>
              <w:rPr>
                <w:sz w:val="28"/>
                <w:szCs w:val="28"/>
              </w:rPr>
            </w:pPr>
            <w:r>
              <w:rPr>
                <w:sz w:val="28"/>
                <w:szCs w:val="28"/>
              </w:rPr>
              <w:t>80</w:t>
            </w:r>
          </w:p>
        </w:tc>
      </w:tr>
      <w:tr w:rsidR="00FD2DF4" w:rsidRPr="006136B0">
        <w:tc>
          <w:tcPr>
            <w:tcW w:w="8755" w:type="dxa"/>
          </w:tcPr>
          <w:p w:rsidR="00FD2DF4" w:rsidRPr="006136B0" w:rsidRDefault="00FD2DF4" w:rsidP="00634B06">
            <w:pPr>
              <w:rPr>
                <w:sz w:val="28"/>
                <w:szCs w:val="28"/>
              </w:rPr>
            </w:pPr>
            <w:r w:rsidRPr="006136B0">
              <w:rPr>
                <w:sz w:val="28"/>
                <w:szCs w:val="28"/>
              </w:rPr>
              <w:t xml:space="preserve">ПРИЛОЖЕНИЯ . . . . . . . . . . . . . . . . . . . . . . . . . . . . . . . . . . . . . . . . . . . . . . </w:t>
            </w:r>
          </w:p>
        </w:tc>
        <w:tc>
          <w:tcPr>
            <w:tcW w:w="1134" w:type="dxa"/>
          </w:tcPr>
          <w:p w:rsidR="00FD2DF4" w:rsidRPr="006136B0" w:rsidRDefault="008D0D3B" w:rsidP="00634B06">
            <w:pPr>
              <w:jc w:val="center"/>
              <w:rPr>
                <w:sz w:val="28"/>
                <w:szCs w:val="28"/>
              </w:rPr>
            </w:pPr>
            <w:r>
              <w:rPr>
                <w:sz w:val="28"/>
                <w:szCs w:val="28"/>
              </w:rPr>
              <w:t>85</w:t>
            </w:r>
          </w:p>
        </w:tc>
      </w:tr>
    </w:tbl>
    <w:p w:rsidR="00FD2DF4" w:rsidRPr="006136B0" w:rsidRDefault="00FD2DF4" w:rsidP="00634B06">
      <w:pPr>
        <w:jc w:val="right"/>
        <w:rPr>
          <w:sz w:val="28"/>
          <w:szCs w:val="28"/>
        </w:rPr>
      </w:pPr>
    </w:p>
    <w:p w:rsidR="00FD2DF4" w:rsidRPr="006136B0" w:rsidRDefault="00FD2DF4" w:rsidP="00634B06">
      <w:pPr>
        <w:jc w:val="right"/>
        <w:rPr>
          <w:sz w:val="28"/>
          <w:szCs w:val="28"/>
        </w:rPr>
      </w:pPr>
      <w:r w:rsidRPr="006136B0">
        <w:br w:type="page"/>
      </w:r>
      <w:bookmarkStart w:id="139" w:name="_Toc96917326"/>
      <w:bookmarkStart w:id="140" w:name="_Toc96917449"/>
      <w:bookmarkStart w:id="141" w:name="_Toc96917542"/>
      <w:bookmarkStart w:id="142" w:name="_Toc96917700"/>
      <w:bookmarkStart w:id="143" w:name="_Toc96917809"/>
      <w:bookmarkStart w:id="144" w:name="_Toc96917900"/>
      <w:bookmarkStart w:id="145" w:name="_Toc96918172"/>
      <w:bookmarkStart w:id="146" w:name="_Toc96918503"/>
      <w:bookmarkStart w:id="147" w:name="_Toc96918641"/>
      <w:bookmarkStart w:id="148" w:name="_Toc96918708"/>
      <w:bookmarkStart w:id="149" w:name="_Toc96918838"/>
      <w:r w:rsidRPr="006136B0">
        <w:rPr>
          <w:sz w:val="28"/>
          <w:szCs w:val="28"/>
        </w:rPr>
        <w:t xml:space="preserve">Приложение </w:t>
      </w:r>
      <w:r w:rsidR="008E15DC" w:rsidRPr="006136B0">
        <w:rPr>
          <w:sz w:val="28"/>
          <w:szCs w:val="28"/>
        </w:rPr>
        <w:t>6</w:t>
      </w:r>
      <w:bookmarkEnd w:id="139"/>
      <w:bookmarkEnd w:id="140"/>
      <w:bookmarkEnd w:id="141"/>
      <w:bookmarkEnd w:id="142"/>
      <w:bookmarkEnd w:id="143"/>
      <w:bookmarkEnd w:id="144"/>
      <w:bookmarkEnd w:id="145"/>
      <w:bookmarkEnd w:id="146"/>
      <w:bookmarkEnd w:id="147"/>
      <w:bookmarkEnd w:id="148"/>
      <w:bookmarkEnd w:id="149"/>
    </w:p>
    <w:p w:rsidR="00FD2DF4" w:rsidRPr="006136B0" w:rsidRDefault="00FD2DF4" w:rsidP="00634B06">
      <w:pPr>
        <w:jc w:val="center"/>
        <w:rPr>
          <w:b/>
          <w:sz w:val="28"/>
          <w:szCs w:val="28"/>
        </w:rPr>
      </w:pPr>
      <w:r w:rsidRPr="006136B0">
        <w:rPr>
          <w:b/>
          <w:sz w:val="28"/>
          <w:szCs w:val="28"/>
        </w:rPr>
        <w:t xml:space="preserve">Критерии оценки </w:t>
      </w:r>
      <w:r w:rsidR="008F4456">
        <w:rPr>
          <w:b/>
          <w:sz w:val="28"/>
          <w:szCs w:val="28"/>
        </w:rPr>
        <w:t>выпускных квалификационных (</w:t>
      </w:r>
      <w:r w:rsidRPr="006136B0">
        <w:rPr>
          <w:b/>
          <w:sz w:val="28"/>
          <w:szCs w:val="28"/>
        </w:rPr>
        <w:t>дипломных</w:t>
      </w:r>
      <w:r w:rsidR="008F4456">
        <w:rPr>
          <w:b/>
          <w:sz w:val="28"/>
          <w:szCs w:val="28"/>
        </w:rPr>
        <w:t>)</w:t>
      </w:r>
      <w:r w:rsidRPr="006136B0">
        <w:rPr>
          <w:b/>
          <w:sz w:val="28"/>
          <w:szCs w:val="28"/>
        </w:rPr>
        <w:t xml:space="preserve"> работ выпускников Б</w:t>
      </w:r>
      <w:r w:rsidR="008E15DC" w:rsidRPr="006136B0">
        <w:rPr>
          <w:b/>
          <w:sz w:val="28"/>
          <w:szCs w:val="28"/>
        </w:rPr>
        <w:t xml:space="preserve">арнаульского юридического института </w:t>
      </w:r>
      <w:r w:rsidRPr="006136B0">
        <w:rPr>
          <w:b/>
          <w:sz w:val="28"/>
          <w:szCs w:val="28"/>
        </w:rPr>
        <w:t>МВД России</w:t>
      </w:r>
    </w:p>
    <w:p w:rsidR="00FD2DF4" w:rsidRPr="00F97EC3" w:rsidRDefault="00FD2DF4" w:rsidP="00634B06">
      <w:pPr>
        <w:pStyle w:val="a6"/>
        <w:jc w:val="center"/>
        <w:rPr>
          <w:b/>
          <w:bCs/>
          <w:sz w:val="18"/>
          <w:szCs w:val="18"/>
        </w:rPr>
      </w:pPr>
    </w:p>
    <w:tbl>
      <w:tblPr>
        <w:tblW w:w="0" w:type="auto"/>
        <w:tblLayout w:type="fixed"/>
        <w:tblLook w:val="0000" w:firstRow="0" w:lastRow="0" w:firstColumn="0" w:lastColumn="0" w:noHBand="0" w:noVBand="0"/>
      </w:tblPr>
      <w:tblGrid>
        <w:gridCol w:w="398"/>
        <w:gridCol w:w="3202"/>
        <w:gridCol w:w="2340"/>
        <w:gridCol w:w="1620"/>
        <w:gridCol w:w="2155"/>
      </w:tblGrid>
      <w:tr w:rsidR="00FD2DF4" w:rsidRPr="00F97EC3">
        <w:trPr>
          <w:cantSplit/>
        </w:trPr>
        <w:tc>
          <w:tcPr>
            <w:tcW w:w="398" w:type="dxa"/>
            <w:vMerge w:val="restart"/>
            <w:tcBorders>
              <w:top w:val="single" w:sz="6" w:space="0" w:color="auto"/>
              <w:left w:val="single" w:sz="6" w:space="0" w:color="auto"/>
              <w:bottom w:val="nil"/>
              <w:right w:val="single" w:sz="6" w:space="0" w:color="auto"/>
            </w:tcBorders>
            <w:textDirection w:val="btLr"/>
          </w:tcPr>
          <w:p w:rsidR="00FD2DF4" w:rsidRPr="00036470" w:rsidRDefault="00FD2DF4" w:rsidP="00634B06">
            <w:pPr>
              <w:ind w:left="-57" w:right="-57"/>
              <w:jc w:val="center"/>
              <w:rPr>
                <w:b/>
                <w:bCs/>
                <w:iCs/>
                <w:sz w:val="18"/>
                <w:szCs w:val="18"/>
              </w:rPr>
            </w:pPr>
            <w:r w:rsidRPr="00036470">
              <w:rPr>
                <w:b/>
                <w:bCs/>
                <w:iCs/>
                <w:sz w:val="18"/>
                <w:szCs w:val="18"/>
              </w:rPr>
              <w:t>Оценка</w:t>
            </w:r>
          </w:p>
        </w:tc>
        <w:tc>
          <w:tcPr>
            <w:tcW w:w="9317" w:type="dxa"/>
            <w:gridSpan w:val="4"/>
            <w:tcBorders>
              <w:top w:val="single" w:sz="6" w:space="0" w:color="auto"/>
              <w:left w:val="single" w:sz="6" w:space="0" w:color="auto"/>
              <w:bottom w:val="nil"/>
              <w:right w:val="single" w:sz="6" w:space="0" w:color="auto"/>
            </w:tcBorders>
          </w:tcPr>
          <w:p w:rsidR="00FD2DF4" w:rsidRPr="00036470" w:rsidRDefault="00FD2DF4" w:rsidP="00634B06">
            <w:pPr>
              <w:pStyle w:val="6"/>
              <w:spacing w:line="240" w:lineRule="auto"/>
              <w:ind w:left="-57" w:right="-57"/>
              <w:rPr>
                <w:sz w:val="18"/>
                <w:szCs w:val="18"/>
              </w:rPr>
            </w:pPr>
            <w:r w:rsidRPr="00036470">
              <w:rPr>
                <w:sz w:val="18"/>
                <w:szCs w:val="18"/>
              </w:rPr>
              <w:t>Критерии оценки</w:t>
            </w:r>
          </w:p>
        </w:tc>
      </w:tr>
      <w:tr w:rsidR="00FD2DF4" w:rsidRPr="00F97EC3">
        <w:trPr>
          <w:cantSplit/>
        </w:trPr>
        <w:tc>
          <w:tcPr>
            <w:tcW w:w="0" w:type="auto"/>
            <w:vMerge/>
            <w:tcBorders>
              <w:top w:val="single" w:sz="6" w:space="0" w:color="auto"/>
              <w:left w:val="single" w:sz="6" w:space="0" w:color="auto"/>
              <w:bottom w:val="nil"/>
              <w:right w:val="single" w:sz="6" w:space="0" w:color="auto"/>
            </w:tcBorders>
            <w:vAlign w:val="center"/>
          </w:tcPr>
          <w:p w:rsidR="00FD2DF4" w:rsidRPr="00F97EC3" w:rsidRDefault="00FD2DF4">
            <w:pPr>
              <w:rPr>
                <w:bCs/>
                <w:iCs/>
                <w:sz w:val="18"/>
                <w:szCs w:val="18"/>
              </w:rPr>
            </w:pPr>
          </w:p>
        </w:tc>
        <w:tc>
          <w:tcPr>
            <w:tcW w:w="3202" w:type="dxa"/>
            <w:tcBorders>
              <w:top w:val="single" w:sz="6" w:space="0" w:color="auto"/>
              <w:left w:val="single" w:sz="6" w:space="0" w:color="auto"/>
              <w:bottom w:val="nil"/>
              <w:right w:val="single" w:sz="6" w:space="0" w:color="auto"/>
            </w:tcBorders>
          </w:tcPr>
          <w:p w:rsidR="00FD2DF4" w:rsidRPr="00036470" w:rsidRDefault="00FD2DF4">
            <w:pPr>
              <w:ind w:left="-57" w:right="-57"/>
              <w:jc w:val="center"/>
              <w:rPr>
                <w:b/>
                <w:bCs/>
                <w:iCs/>
                <w:sz w:val="18"/>
                <w:szCs w:val="18"/>
              </w:rPr>
            </w:pPr>
            <w:r w:rsidRPr="00036470">
              <w:rPr>
                <w:b/>
                <w:bCs/>
                <w:iCs/>
                <w:sz w:val="18"/>
                <w:szCs w:val="18"/>
              </w:rPr>
              <w:t>Уровень освещения теоретического материала</w:t>
            </w:r>
          </w:p>
        </w:tc>
        <w:tc>
          <w:tcPr>
            <w:tcW w:w="2340" w:type="dxa"/>
            <w:tcBorders>
              <w:top w:val="single" w:sz="6" w:space="0" w:color="auto"/>
              <w:left w:val="single" w:sz="6" w:space="0" w:color="auto"/>
              <w:bottom w:val="nil"/>
              <w:right w:val="single" w:sz="6" w:space="0" w:color="auto"/>
            </w:tcBorders>
          </w:tcPr>
          <w:p w:rsidR="00FD2DF4" w:rsidRPr="00036470" w:rsidRDefault="00FD2DF4">
            <w:pPr>
              <w:ind w:left="-57" w:right="-57"/>
              <w:jc w:val="center"/>
              <w:rPr>
                <w:b/>
                <w:bCs/>
                <w:iCs/>
                <w:sz w:val="18"/>
                <w:szCs w:val="18"/>
              </w:rPr>
            </w:pPr>
            <w:r w:rsidRPr="00036470">
              <w:rPr>
                <w:b/>
                <w:bCs/>
                <w:iCs/>
                <w:sz w:val="18"/>
                <w:szCs w:val="18"/>
              </w:rPr>
              <w:t>Уровень работы с нормативн</w:t>
            </w:r>
            <w:r w:rsidR="00EE7BEF">
              <w:rPr>
                <w:b/>
                <w:bCs/>
                <w:iCs/>
                <w:sz w:val="18"/>
                <w:szCs w:val="18"/>
              </w:rPr>
              <w:t xml:space="preserve">ыми </w:t>
            </w:r>
            <w:r w:rsidRPr="00036470">
              <w:rPr>
                <w:b/>
                <w:bCs/>
                <w:iCs/>
                <w:sz w:val="18"/>
                <w:szCs w:val="18"/>
              </w:rPr>
              <w:t>правовыми актами (НПА)</w:t>
            </w:r>
          </w:p>
        </w:tc>
        <w:tc>
          <w:tcPr>
            <w:tcW w:w="1620" w:type="dxa"/>
            <w:tcBorders>
              <w:top w:val="single" w:sz="6" w:space="0" w:color="auto"/>
              <w:left w:val="single" w:sz="6" w:space="0" w:color="auto"/>
              <w:bottom w:val="nil"/>
              <w:right w:val="single" w:sz="6" w:space="0" w:color="auto"/>
            </w:tcBorders>
          </w:tcPr>
          <w:p w:rsidR="00FD2DF4" w:rsidRPr="00036470" w:rsidRDefault="00FD2DF4">
            <w:pPr>
              <w:ind w:left="-57" w:right="-57"/>
              <w:jc w:val="center"/>
              <w:rPr>
                <w:b/>
                <w:bCs/>
                <w:iCs/>
                <w:sz w:val="18"/>
                <w:szCs w:val="18"/>
              </w:rPr>
            </w:pPr>
            <w:r w:rsidRPr="00036470">
              <w:rPr>
                <w:b/>
                <w:bCs/>
                <w:iCs/>
                <w:sz w:val="18"/>
                <w:szCs w:val="18"/>
              </w:rPr>
              <w:t>Использование материалов  практик</w:t>
            </w:r>
            <w:r w:rsidR="00036470" w:rsidRPr="00036470">
              <w:rPr>
                <w:b/>
                <w:bCs/>
                <w:iCs/>
                <w:sz w:val="18"/>
                <w:szCs w:val="18"/>
              </w:rPr>
              <w:t>и</w:t>
            </w:r>
          </w:p>
        </w:tc>
        <w:tc>
          <w:tcPr>
            <w:tcW w:w="2155" w:type="dxa"/>
            <w:tcBorders>
              <w:top w:val="single" w:sz="6" w:space="0" w:color="auto"/>
              <w:left w:val="single" w:sz="6" w:space="0" w:color="auto"/>
              <w:bottom w:val="nil"/>
              <w:right w:val="single" w:sz="6" w:space="0" w:color="auto"/>
            </w:tcBorders>
          </w:tcPr>
          <w:p w:rsidR="00FD2DF4" w:rsidRPr="00036470" w:rsidRDefault="00FD2DF4">
            <w:pPr>
              <w:ind w:left="-57" w:right="-57"/>
              <w:jc w:val="center"/>
              <w:rPr>
                <w:b/>
                <w:bCs/>
                <w:iCs/>
                <w:sz w:val="18"/>
                <w:szCs w:val="18"/>
              </w:rPr>
            </w:pPr>
            <w:r w:rsidRPr="00036470">
              <w:rPr>
                <w:b/>
                <w:bCs/>
                <w:iCs/>
                <w:sz w:val="18"/>
                <w:szCs w:val="18"/>
              </w:rPr>
              <w:t>Выступление на защите</w:t>
            </w:r>
          </w:p>
        </w:tc>
      </w:tr>
      <w:tr w:rsidR="00FD2DF4" w:rsidRPr="00F97EC3">
        <w:trPr>
          <w:cantSplit/>
        </w:trPr>
        <w:tc>
          <w:tcPr>
            <w:tcW w:w="398" w:type="dxa"/>
            <w:tcBorders>
              <w:top w:val="nil"/>
              <w:left w:val="single" w:sz="6" w:space="0" w:color="auto"/>
              <w:bottom w:val="single" w:sz="4" w:space="0" w:color="auto"/>
              <w:right w:val="single" w:sz="6" w:space="0" w:color="auto"/>
            </w:tcBorders>
          </w:tcPr>
          <w:p w:rsidR="00FD2DF4" w:rsidRPr="00F97EC3" w:rsidRDefault="00FD2DF4" w:rsidP="00634B06">
            <w:pPr>
              <w:ind w:left="-57" w:right="-57"/>
              <w:jc w:val="center"/>
              <w:rPr>
                <w:bCs/>
                <w:iCs/>
                <w:sz w:val="18"/>
                <w:szCs w:val="18"/>
              </w:rPr>
            </w:pPr>
            <w:r w:rsidRPr="00F97EC3">
              <w:rPr>
                <w:bCs/>
                <w:iCs/>
                <w:sz w:val="18"/>
                <w:szCs w:val="18"/>
              </w:rPr>
              <w:t>1</w:t>
            </w:r>
          </w:p>
        </w:tc>
        <w:tc>
          <w:tcPr>
            <w:tcW w:w="3202" w:type="dxa"/>
            <w:tcBorders>
              <w:top w:val="single" w:sz="6" w:space="0" w:color="auto"/>
              <w:left w:val="single" w:sz="6" w:space="0" w:color="auto"/>
              <w:bottom w:val="single" w:sz="4" w:space="0" w:color="auto"/>
              <w:right w:val="single" w:sz="6" w:space="0" w:color="auto"/>
            </w:tcBorders>
          </w:tcPr>
          <w:p w:rsidR="00FD2DF4" w:rsidRPr="00F97EC3" w:rsidRDefault="00FD2DF4" w:rsidP="00634B06">
            <w:pPr>
              <w:ind w:left="-57" w:right="-57"/>
              <w:jc w:val="center"/>
              <w:rPr>
                <w:bCs/>
                <w:iCs/>
                <w:sz w:val="18"/>
                <w:szCs w:val="18"/>
              </w:rPr>
            </w:pPr>
            <w:r w:rsidRPr="00F97EC3">
              <w:rPr>
                <w:bCs/>
                <w:iCs/>
                <w:sz w:val="18"/>
                <w:szCs w:val="18"/>
              </w:rPr>
              <w:t>2</w:t>
            </w:r>
          </w:p>
        </w:tc>
        <w:tc>
          <w:tcPr>
            <w:tcW w:w="2340" w:type="dxa"/>
            <w:tcBorders>
              <w:top w:val="single" w:sz="6" w:space="0" w:color="auto"/>
              <w:left w:val="single" w:sz="6" w:space="0" w:color="auto"/>
              <w:bottom w:val="single" w:sz="4" w:space="0" w:color="auto"/>
              <w:right w:val="single" w:sz="6" w:space="0" w:color="auto"/>
            </w:tcBorders>
          </w:tcPr>
          <w:p w:rsidR="00FD2DF4" w:rsidRPr="00F97EC3" w:rsidRDefault="00FD2DF4" w:rsidP="00634B06">
            <w:pPr>
              <w:ind w:left="-57" w:right="-57"/>
              <w:jc w:val="center"/>
              <w:rPr>
                <w:bCs/>
                <w:iCs/>
                <w:sz w:val="18"/>
                <w:szCs w:val="18"/>
              </w:rPr>
            </w:pPr>
            <w:r w:rsidRPr="00F97EC3">
              <w:rPr>
                <w:bCs/>
                <w:iCs/>
                <w:sz w:val="18"/>
                <w:szCs w:val="18"/>
              </w:rPr>
              <w:t>3</w:t>
            </w:r>
          </w:p>
        </w:tc>
        <w:tc>
          <w:tcPr>
            <w:tcW w:w="1620" w:type="dxa"/>
            <w:tcBorders>
              <w:top w:val="single" w:sz="6" w:space="0" w:color="auto"/>
              <w:left w:val="single" w:sz="6" w:space="0" w:color="auto"/>
              <w:bottom w:val="single" w:sz="4" w:space="0" w:color="auto"/>
              <w:right w:val="single" w:sz="6" w:space="0" w:color="auto"/>
            </w:tcBorders>
          </w:tcPr>
          <w:p w:rsidR="00FD2DF4" w:rsidRPr="00F97EC3" w:rsidRDefault="00FD2DF4" w:rsidP="00634B06">
            <w:pPr>
              <w:ind w:left="-57" w:right="-57"/>
              <w:jc w:val="center"/>
              <w:rPr>
                <w:bCs/>
                <w:iCs/>
                <w:sz w:val="18"/>
                <w:szCs w:val="18"/>
              </w:rPr>
            </w:pPr>
            <w:r w:rsidRPr="00F97EC3">
              <w:rPr>
                <w:bCs/>
                <w:iCs/>
                <w:sz w:val="18"/>
                <w:szCs w:val="18"/>
              </w:rPr>
              <w:t>4</w:t>
            </w:r>
          </w:p>
        </w:tc>
        <w:tc>
          <w:tcPr>
            <w:tcW w:w="2155" w:type="dxa"/>
            <w:tcBorders>
              <w:top w:val="single" w:sz="6" w:space="0" w:color="auto"/>
              <w:left w:val="single" w:sz="6" w:space="0" w:color="auto"/>
              <w:bottom w:val="single" w:sz="4" w:space="0" w:color="auto"/>
              <w:right w:val="single" w:sz="6" w:space="0" w:color="auto"/>
            </w:tcBorders>
          </w:tcPr>
          <w:p w:rsidR="00FD2DF4" w:rsidRPr="00F97EC3" w:rsidRDefault="00FD2DF4" w:rsidP="00634B06">
            <w:pPr>
              <w:ind w:left="-57" w:right="-57"/>
              <w:jc w:val="center"/>
              <w:rPr>
                <w:bCs/>
                <w:iCs/>
                <w:sz w:val="18"/>
                <w:szCs w:val="18"/>
              </w:rPr>
            </w:pPr>
            <w:r w:rsidRPr="00F97EC3">
              <w:rPr>
                <w:bCs/>
                <w:iCs/>
                <w:sz w:val="18"/>
                <w:szCs w:val="18"/>
              </w:rPr>
              <w:t>5</w:t>
            </w:r>
          </w:p>
        </w:tc>
      </w:tr>
      <w:tr w:rsidR="00FD2DF4" w:rsidRPr="00F97EC3">
        <w:trPr>
          <w:cantSplit/>
          <w:trHeight w:val="3764"/>
        </w:trPr>
        <w:tc>
          <w:tcPr>
            <w:tcW w:w="398" w:type="dxa"/>
            <w:tcBorders>
              <w:top w:val="single" w:sz="4" w:space="0" w:color="auto"/>
              <w:left w:val="single" w:sz="4" w:space="0" w:color="auto"/>
              <w:bottom w:val="single" w:sz="4" w:space="0" w:color="auto"/>
              <w:right w:val="single" w:sz="4" w:space="0" w:color="auto"/>
            </w:tcBorders>
            <w:textDirection w:val="btLr"/>
            <w:vAlign w:val="center"/>
          </w:tcPr>
          <w:p w:rsidR="00FD2DF4" w:rsidRPr="00036470" w:rsidRDefault="00FD2DF4" w:rsidP="00634B06">
            <w:pPr>
              <w:widowControl w:val="0"/>
              <w:jc w:val="center"/>
              <w:rPr>
                <w:b/>
                <w:sz w:val="18"/>
                <w:szCs w:val="18"/>
              </w:rPr>
            </w:pPr>
            <w:r w:rsidRPr="00036470">
              <w:rPr>
                <w:b/>
                <w:sz w:val="18"/>
                <w:szCs w:val="18"/>
              </w:rPr>
              <w:t>«Отлично»</w:t>
            </w:r>
          </w:p>
        </w:tc>
        <w:tc>
          <w:tcPr>
            <w:tcW w:w="3202" w:type="dxa"/>
            <w:tcBorders>
              <w:top w:val="single" w:sz="4" w:space="0" w:color="auto"/>
              <w:left w:val="single" w:sz="4" w:space="0" w:color="auto"/>
              <w:bottom w:val="single" w:sz="4" w:space="0" w:color="auto"/>
              <w:right w:val="single" w:sz="4" w:space="0" w:color="auto"/>
            </w:tcBorders>
          </w:tcPr>
          <w:p w:rsidR="00FD2DF4" w:rsidRPr="00036470" w:rsidRDefault="00FD2DF4" w:rsidP="00773828">
            <w:pPr>
              <w:widowControl w:val="0"/>
              <w:numPr>
                <w:ilvl w:val="0"/>
                <w:numId w:val="6"/>
              </w:numPr>
              <w:tabs>
                <w:tab w:val="num" w:pos="72"/>
              </w:tabs>
              <w:autoSpaceDN w:val="0"/>
              <w:ind w:left="0" w:firstLine="0"/>
              <w:jc w:val="both"/>
              <w:rPr>
                <w:sz w:val="17"/>
                <w:szCs w:val="17"/>
              </w:rPr>
            </w:pPr>
            <w:r w:rsidRPr="00036470">
              <w:rPr>
                <w:sz w:val="17"/>
                <w:szCs w:val="17"/>
              </w:rPr>
              <w:t xml:space="preserve"> глубокое и полное освещение темы;</w:t>
            </w:r>
          </w:p>
          <w:p w:rsidR="00FD2DF4" w:rsidRPr="00036470" w:rsidRDefault="00FD2DF4" w:rsidP="00773828">
            <w:pPr>
              <w:widowControl w:val="0"/>
              <w:numPr>
                <w:ilvl w:val="0"/>
                <w:numId w:val="6"/>
              </w:numPr>
              <w:tabs>
                <w:tab w:val="num" w:pos="72"/>
              </w:tabs>
              <w:autoSpaceDN w:val="0"/>
              <w:ind w:left="0" w:firstLine="0"/>
              <w:jc w:val="both"/>
              <w:rPr>
                <w:sz w:val="17"/>
                <w:szCs w:val="17"/>
              </w:rPr>
            </w:pPr>
            <w:r w:rsidRPr="00036470">
              <w:rPr>
                <w:sz w:val="17"/>
                <w:szCs w:val="17"/>
              </w:rPr>
              <w:t xml:space="preserve"> установление логики связей между правовыми явлениями, изучаемыми в различных дисциплинах;</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умелое обобщение и систематизация правовой  информации;</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сопоставление юридических терминов и категорий их назначению;</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определение правовых понятий в логической последовательности;</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дана оценка соответствия теоретических положений изменяющимся по содержанию нормативн</w:t>
            </w:r>
            <w:r w:rsidR="00EE7BEF">
              <w:rPr>
                <w:sz w:val="17"/>
                <w:szCs w:val="17"/>
              </w:rPr>
              <w:t xml:space="preserve">ым </w:t>
            </w:r>
            <w:r w:rsidRPr="00036470">
              <w:rPr>
                <w:sz w:val="17"/>
                <w:szCs w:val="17"/>
              </w:rPr>
              <w:t>правовым актам;</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лаконично и корректно сделаны выводы по </w:t>
            </w:r>
            <w:r w:rsidR="00036470" w:rsidRPr="00036470">
              <w:rPr>
                <w:sz w:val="17"/>
                <w:szCs w:val="17"/>
              </w:rPr>
              <w:t>параграфам;</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умение анализировать различные точки зрения по исследуемой проблеме, вести научную дискуссию и аргументировать собственные суждения</w:t>
            </w:r>
            <w:r w:rsidR="00036470" w:rsidRPr="00036470">
              <w:rPr>
                <w:sz w:val="17"/>
                <w:szCs w:val="17"/>
              </w:rPr>
              <w:t>.</w:t>
            </w:r>
          </w:p>
        </w:tc>
        <w:tc>
          <w:tcPr>
            <w:tcW w:w="2340" w:type="dxa"/>
            <w:tcBorders>
              <w:top w:val="single" w:sz="4" w:space="0" w:color="auto"/>
              <w:left w:val="single" w:sz="4" w:space="0" w:color="auto"/>
              <w:bottom w:val="single" w:sz="4" w:space="0" w:color="auto"/>
              <w:right w:val="single" w:sz="4" w:space="0" w:color="auto"/>
            </w:tcBorders>
          </w:tcPr>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владеет алгоритмом  выполнения конкретных юридических действий при анализе НПА;</w:t>
            </w:r>
          </w:p>
          <w:p w:rsidR="00FD2DF4" w:rsidRPr="00036470" w:rsidRDefault="00FD2DF4" w:rsidP="00773828">
            <w:pPr>
              <w:widowControl w:val="0"/>
              <w:numPr>
                <w:ilvl w:val="0"/>
                <w:numId w:val="5"/>
              </w:numPr>
              <w:tabs>
                <w:tab w:val="left" w:pos="0"/>
                <w:tab w:val="num" w:pos="72"/>
              </w:tabs>
              <w:autoSpaceDN w:val="0"/>
              <w:ind w:left="0" w:firstLine="0"/>
              <w:jc w:val="both"/>
              <w:rPr>
                <w:sz w:val="17"/>
                <w:szCs w:val="17"/>
              </w:rPr>
            </w:pPr>
            <w:r w:rsidRPr="00036470">
              <w:rPr>
                <w:sz w:val="17"/>
                <w:szCs w:val="17"/>
              </w:rPr>
              <w:t xml:space="preserve"> умеет обосновать теоретические положения ссылками на соответствующие нормы права;</w:t>
            </w:r>
          </w:p>
          <w:p w:rsidR="00FD2DF4" w:rsidRPr="00036470" w:rsidRDefault="00FD2DF4" w:rsidP="00773828">
            <w:pPr>
              <w:widowControl w:val="0"/>
              <w:numPr>
                <w:ilvl w:val="0"/>
                <w:numId w:val="5"/>
              </w:numPr>
              <w:tabs>
                <w:tab w:val="left" w:pos="-8330"/>
                <w:tab w:val="num" w:pos="72"/>
              </w:tabs>
              <w:autoSpaceDN w:val="0"/>
              <w:ind w:left="0" w:firstLine="0"/>
              <w:jc w:val="both"/>
              <w:rPr>
                <w:sz w:val="17"/>
                <w:szCs w:val="17"/>
              </w:rPr>
            </w:pPr>
            <w:r w:rsidRPr="00036470">
              <w:rPr>
                <w:sz w:val="17"/>
                <w:szCs w:val="17"/>
              </w:rPr>
              <w:t xml:space="preserve"> обладает высоким уровнем анализа и толкования правовых норм при работе с НПА;</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применяет правовые нормы в нестандартных условиях для решения практических задач;</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сделаны предложения по совершенствованию законодательства</w:t>
            </w:r>
            <w:r w:rsidR="00036470" w:rsidRPr="00036470">
              <w:rPr>
                <w:sz w:val="17"/>
                <w:szCs w:val="17"/>
              </w:rPr>
              <w:t>.</w:t>
            </w:r>
          </w:p>
        </w:tc>
        <w:tc>
          <w:tcPr>
            <w:tcW w:w="1620" w:type="dxa"/>
            <w:tcBorders>
              <w:top w:val="single" w:sz="4" w:space="0" w:color="auto"/>
              <w:left w:val="single" w:sz="4" w:space="0" w:color="auto"/>
              <w:bottom w:val="single" w:sz="4" w:space="0" w:color="auto"/>
              <w:right w:val="single" w:sz="4" w:space="0" w:color="auto"/>
            </w:tcBorders>
          </w:tcPr>
          <w:p w:rsidR="00FD2DF4" w:rsidRPr="00036470" w:rsidRDefault="00FD2DF4" w:rsidP="00773828">
            <w:pPr>
              <w:pStyle w:val="30"/>
              <w:widowControl w:val="0"/>
              <w:numPr>
                <w:ilvl w:val="0"/>
                <w:numId w:val="5"/>
              </w:numPr>
              <w:tabs>
                <w:tab w:val="num" w:pos="72"/>
              </w:tabs>
              <w:spacing w:line="240" w:lineRule="auto"/>
              <w:ind w:left="0" w:firstLine="0"/>
              <w:rPr>
                <w:sz w:val="17"/>
                <w:szCs w:val="17"/>
              </w:rPr>
            </w:pPr>
            <w:r w:rsidRPr="00036470">
              <w:rPr>
                <w:sz w:val="17"/>
                <w:szCs w:val="17"/>
              </w:rPr>
              <w:t xml:space="preserve"> смоделирована система использования опубликованного и неопубликованного практического материала;</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отмечается высокая степень анализа и систематизации местного практического материала;</w:t>
            </w:r>
          </w:p>
          <w:p w:rsidR="00FD2DF4" w:rsidRPr="00036470" w:rsidRDefault="00FD2DF4" w:rsidP="00773828">
            <w:pPr>
              <w:widowControl w:val="0"/>
              <w:numPr>
                <w:ilvl w:val="0"/>
                <w:numId w:val="5"/>
              </w:numPr>
              <w:tabs>
                <w:tab w:val="num" w:pos="72"/>
              </w:tabs>
              <w:autoSpaceDN w:val="0"/>
              <w:ind w:left="0" w:firstLine="0"/>
              <w:jc w:val="both"/>
              <w:rPr>
                <w:sz w:val="17"/>
                <w:szCs w:val="17"/>
              </w:rPr>
            </w:pPr>
            <w:r w:rsidRPr="00036470">
              <w:rPr>
                <w:sz w:val="17"/>
                <w:szCs w:val="17"/>
              </w:rPr>
              <w:t xml:space="preserve"> описаны результаты полученных практических мате</w:t>
            </w:r>
            <w:r w:rsidR="008F5B24" w:rsidRPr="00036470">
              <w:rPr>
                <w:sz w:val="17"/>
                <w:szCs w:val="17"/>
              </w:rPr>
              <w:t>риалов</w:t>
            </w:r>
            <w:r w:rsidR="00036470" w:rsidRPr="00036470">
              <w:rPr>
                <w:sz w:val="17"/>
                <w:szCs w:val="17"/>
              </w:rPr>
              <w:t>.</w:t>
            </w:r>
          </w:p>
        </w:tc>
        <w:tc>
          <w:tcPr>
            <w:tcW w:w="2155" w:type="dxa"/>
            <w:tcBorders>
              <w:top w:val="single" w:sz="4" w:space="0" w:color="auto"/>
              <w:left w:val="single" w:sz="4" w:space="0" w:color="auto"/>
              <w:bottom w:val="single" w:sz="4" w:space="0" w:color="auto"/>
              <w:right w:val="single" w:sz="4" w:space="0" w:color="auto"/>
            </w:tcBorders>
          </w:tcPr>
          <w:p w:rsidR="00FD2DF4" w:rsidRPr="00036470" w:rsidRDefault="00FD2DF4" w:rsidP="00634B06">
            <w:pPr>
              <w:pStyle w:val="32"/>
              <w:widowControl w:val="0"/>
              <w:tabs>
                <w:tab w:val="num" w:pos="72"/>
              </w:tabs>
              <w:spacing w:after="0"/>
              <w:jc w:val="both"/>
              <w:rPr>
                <w:sz w:val="17"/>
                <w:szCs w:val="17"/>
              </w:rPr>
            </w:pPr>
            <w:r w:rsidRPr="00036470">
              <w:rPr>
                <w:sz w:val="17"/>
                <w:szCs w:val="17"/>
              </w:rPr>
              <w:t>- уверенное изложение основного содержания дипломной работы;</w:t>
            </w:r>
          </w:p>
          <w:p w:rsidR="00FD2DF4" w:rsidRPr="00036470" w:rsidRDefault="00FD2DF4" w:rsidP="00634B06">
            <w:pPr>
              <w:pStyle w:val="32"/>
              <w:widowControl w:val="0"/>
              <w:tabs>
                <w:tab w:val="num" w:pos="72"/>
              </w:tabs>
              <w:spacing w:after="0"/>
              <w:jc w:val="both"/>
              <w:rPr>
                <w:sz w:val="17"/>
                <w:szCs w:val="17"/>
              </w:rPr>
            </w:pPr>
            <w:r w:rsidRPr="00036470">
              <w:rPr>
                <w:sz w:val="17"/>
                <w:szCs w:val="17"/>
              </w:rPr>
              <w:t>- свободное оперирование правовыми  понятиями, категориями;</w:t>
            </w:r>
          </w:p>
          <w:p w:rsidR="00FD2DF4" w:rsidRPr="00036470" w:rsidRDefault="00FD2DF4" w:rsidP="00634B06">
            <w:pPr>
              <w:pStyle w:val="22"/>
              <w:widowControl w:val="0"/>
              <w:tabs>
                <w:tab w:val="num" w:pos="72"/>
              </w:tabs>
              <w:spacing w:after="0" w:line="240" w:lineRule="auto"/>
              <w:jc w:val="both"/>
              <w:rPr>
                <w:sz w:val="17"/>
                <w:szCs w:val="17"/>
              </w:rPr>
            </w:pPr>
            <w:r w:rsidRPr="00036470">
              <w:rPr>
                <w:sz w:val="17"/>
                <w:szCs w:val="17"/>
              </w:rPr>
              <w:t>- свободное владение правовой информацией по теме исследования;</w:t>
            </w:r>
          </w:p>
          <w:p w:rsidR="00FD2DF4" w:rsidRPr="00036470" w:rsidRDefault="00FD2DF4" w:rsidP="00634B06">
            <w:pPr>
              <w:widowControl w:val="0"/>
              <w:tabs>
                <w:tab w:val="num" w:pos="72"/>
              </w:tabs>
              <w:jc w:val="both"/>
              <w:rPr>
                <w:sz w:val="17"/>
                <w:szCs w:val="17"/>
              </w:rPr>
            </w:pPr>
            <w:r w:rsidRPr="00036470">
              <w:rPr>
                <w:sz w:val="17"/>
                <w:szCs w:val="17"/>
              </w:rPr>
              <w:t>- уверенно отвечает на вопросы, возможны несущественные ошибки, самостоятельно исправляемые обу</w:t>
            </w:r>
            <w:r w:rsidR="008F5B24" w:rsidRPr="00036470">
              <w:rPr>
                <w:sz w:val="17"/>
                <w:szCs w:val="17"/>
              </w:rPr>
              <w:t>чаемым</w:t>
            </w:r>
            <w:r w:rsidR="00036470" w:rsidRPr="00036470">
              <w:rPr>
                <w:sz w:val="17"/>
                <w:szCs w:val="17"/>
              </w:rPr>
              <w:t>.</w:t>
            </w:r>
          </w:p>
        </w:tc>
      </w:tr>
      <w:tr w:rsidR="00FD2DF4" w:rsidRPr="00F97EC3">
        <w:trPr>
          <w:cantSplit/>
          <w:trHeight w:val="1134"/>
        </w:trPr>
        <w:tc>
          <w:tcPr>
            <w:tcW w:w="398" w:type="dxa"/>
            <w:tcBorders>
              <w:top w:val="single" w:sz="4" w:space="0" w:color="auto"/>
              <w:left w:val="single" w:sz="6" w:space="0" w:color="auto"/>
              <w:bottom w:val="single" w:sz="6" w:space="0" w:color="auto"/>
              <w:right w:val="nil"/>
            </w:tcBorders>
            <w:textDirection w:val="btLr"/>
            <w:vAlign w:val="center"/>
          </w:tcPr>
          <w:p w:rsidR="00FD2DF4" w:rsidRPr="00036470" w:rsidRDefault="00FD2DF4" w:rsidP="00634B06">
            <w:pPr>
              <w:pStyle w:val="a4"/>
              <w:tabs>
                <w:tab w:val="left" w:pos="-2694"/>
                <w:tab w:val="left" w:pos="851"/>
              </w:tabs>
              <w:spacing w:line="240" w:lineRule="auto"/>
              <w:rPr>
                <w:smallCaps/>
                <w:sz w:val="18"/>
                <w:szCs w:val="18"/>
              </w:rPr>
            </w:pPr>
            <w:r w:rsidRPr="00036470">
              <w:rPr>
                <w:smallCaps/>
                <w:sz w:val="18"/>
                <w:szCs w:val="18"/>
              </w:rPr>
              <w:t>«Х</w:t>
            </w:r>
            <w:r w:rsidRPr="00036470">
              <w:rPr>
                <w:sz w:val="18"/>
                <w:szCs w:val="18"/>
              </w:rPr>
              <w:t>орошо</w:t>
            </w:r>
            <w:r w:rsidRPr="00036470">
              <w:rPr>
                <w:smallCaps/>
                <w:sz w:val="18"/>
                <w:szCs w:val="18"/>
              </w:rPr>
              <w:t>»</w:t>
            </w:r>
          </w:p>
        </w:tc>
        <w:tc>
          <w:tcPr>
            <w:tcW w:w="3202" w:type="dxa"/>
            <w:tcBorders>
              <w:top w:val="single" w:sz="4" w:space="0" w:color="auto"/>
              <w:left w:val="single" w:sz="6" w:space="0" w:color="auto"/>
              <w:bottom w:val="single" w:sz="6" w:space="0" w:color="auto"/>
              <w:right w:val="single" w:sz="6" w:space="0" w:color="auto"/>
            </w:tcBorders>
          </w:tcPr>
          <w:p w:rsidR="00FD2DF4" w:rsidRPr="00036470" w:rsidRDefault="00FD2DF4" w:rsidP="00773828">
            <w:pPr>
              <w:numPr>
                <w:ilvl w:val="1"/>
                <w:numId w:val="7"/>
              </w:numPr>
              <w:tabs>
                <w:tab w:val="num" w:pos="72"/>
              </w:tabs>
              <w:autoSpaceDN w:val="0"/>
              <w:ind w:left="0" w:firstLine="0"/>
              <w:jc w:val="both"/>
              <w:rPr>
                <w:sz w:val="17"/>
                <w:szCs w:val="17"/>
              </w:rPr>
            </w:pPr>
            <w:r w:rsidRPr="00036470">
              <w:rPr>
                <w:sz w:val="17"/>
                <w:szCs w:val="17"/>
              </w:rPr>
              <w:t xml:space="preserve"> освещение отдельных теоретических положений недостаточно полно;</w:t>
            </w:r>
          </w:p>
          <w:p w:rsidR="00FD2DF4" w:rsidRPr="00036470" w:rsidRDefault="00FD2DF4" w:rsidP="00773828">
            <w:pPr>
              <w:numPr>
                <w:ilvl w:val="1"/>
                <w:numId w:val="7"/>
              </w:numPr>
              <w:tabs>
                <w:tab w:val="num" w:pos="72"/>
              </w:tabs>
              <w:autoSpaceDN w:val="0"/>
              <w:ind w:left="0" w:firstLine="0"/>
              <w:jc w:val="both"/>
              <w:rPr>
                <w:sz w:val="17"/>
                <w:szCs w:val="17"/>
              </w:rPr>
            </w:pPr>
            <w:r w:rsidRPr="00036470">
              <w:rPr>
                <w:sz w:val="17"/>
                <w:szCs w:val="17"/>
              </w:rPr>
              <w:t xml:space="preserve"> междисциплинарные связи использованы недостаточно;</w:t>
            </w:r>
          </w:p>
          <w:p w:rsidR="00FD2DF4" w:rsidRPr="00036470" w:rsidRDefault="00FD2DF4" w:rsidP="00773828">
            <w:pPr>
              <w:pStyle w:val="22"/>
              <w:numPr>
                <w:ilvl w:val="0"/>
                <w:numId w:val="5"/>
              </w:numPr>
              <w:tabs>
                <w:tab w:val="num" w:pos="72"/>
              </w:tabs>
              <w:autoSpaceDE/>
              <w:spacing w:after="0" w:line="240" w:lineRule="auto"/>
              <w:ind w:left="0" w:firstLine="0"/>
              <w:jc w:val="both"/>
              <w:rPr>
                <w:sz w:val="17"/>
                <w:szCs w:val="17"/>
              </w:rPr>
            </w:pPr>
            <w:r w:rsidRPr="00036470">
              <w:rPr>
                <w:sz w:val="17"/>
                <w:szCs w:val="17"/>
              </w:rPr>
              <w:t xml:space="preserve"> постановка проблемы в развитии законодательства в контексте темы исследования без конкретных предложений по устранению пробелов;</w:t>
            </w:r>
          </w:p>
          <w:p w:rsidR="00FD2DF4" w:rsidRPr="00036470" w:rsidRDefault="00FD2DF4" w:rsidP="00773828">
            <w:pPr>
              <w:numPr>
                <w:ilvl w:val="1"/>
                <w:numId w:val="7"/>
              </w:numPr>
              <w:tabs>
                <w:tab w:val="num" w:pos="72"/>
              </w:tabs>
              <w:autoSpaceDN w:val="0"/>
              <w:ind w:left="0" w:firstLine="0"/>
              <w:jc w:val="both"/>
              <w:rPr>
                <w:sz w:val="17"/>
                <w:szCs w:val="17"/>
              </w:rPr>
            </w:pPr>
            <w:r w:rsidRPr="00036470">
              <w:rPr>
                <w:sz w:val="17"/>
                <w:szCs w:val="17"/>
              </w:rPr>
              <w:t xml:space="preserve"> определение правовых понятий без сопоставления их назначению;</w:t>
            </w:r>
          </w:p>
          <w:p w:rsidR="00FD2DF4" w:rsidRPr="00036470" w:rsidRDefault="00FD2DF4" w:rsidP="00773828">
            <w:pPr>
              <w:numPr>
                <w:ilvl w:val="1"/>
                <w:numId w:val="7"/>
              </w:numPr>
              <w:tabs>
                <w:tab w:val="num" w:pos="72"/>
              </w:tabs>
              <w:autoSpaceDN w:val="0"/>
              <w:ind w:left="0" w:firstLine="0"/>
              <w:jc w:val="both"/>
              <w:rPr>
                <w:sz w:val="17"/>
                <w:szCs w:val="17"/>
              </w:rPr>
            </w:pPr>
            <w:r w:rsidRPr="00036470">
              <w:rPr>
                <w:sz w:val="17"/>
                <w:szCs w:val="17"/>
              </w:rPr>
              <w:t xml:space="preserve"> в формулировке выводов и обобщений допущены отдельные несущественные ошибки</w:t>
            </w:r>
            <w:r w:rsidR="00036470" w:rsidRPr="00036470">
              <w:rPr>
                <w:sz w:val="17"/>
                <w:szCs w:val="17"/>
              </w:rPr>
              <w:t>.</w:t>
            </w:r>
          </w:p>
        </w:tc>
        <w:tc>
          <w:tcPr>
            <w:tcW w:w="2340" w:type="dxa"/>
            <w:tcBorders>
              <w:top w:val="single" w:sz="4" w:space="0" w:color="auto"/>
              <w:left w:val="nil"/>
              <w:bottom w:val="single" w:sz="6" w:space="0" w:color="auto"/>
              <w:right w:val="single" w:sz="6" w:space="0" w:color="auto"/>
            </w:tcBorders>
          </w:tcPr>
          <w:p w:rsidR="00FD2DF4" w:rsidRPr="00036470" w:rsidRDefault="00FD2DF4" w:rsidP="00773828">
            <w:pPr>
              <w:pStyle w:val="22"/>
              <w:numPr>
                <w:ilvl w:val="1"/>
                <w:numId w:val="7"/>
              </w:numPr>
              <w:tabs>
                <w:tab w:val="left" w:pos="-250"/>
                <w:tab w:val="num" w:pos="72"/>
              </w:tabs>
              <w:autoSpaceDE/>
              <w:spacing w:after="0" w:line="240" w:lineRule="auto"/>
              <w:ind w:left="0" w:firstLine="0"/>
              <w:jc w:val="both"/>
              <w:rPr>
                <w:sz w:val="17"/>
                <w:szCs w:val="17"/>
              </w:rPr>
            </w:pPr>
            <w:r w:rsidRPr="00036470">
              <w:rPr>
                <w:sz w:val="17"/>
                <w:szCs w:val="17"/>
              </w:rPr>
              <w:t xml:space="preserve"> умеет самостоятельно анализировать НПА;</w:t>
            </w:r>
          </w:p>
          <w:p w:rsidR="00FD2DF4" w:rsidRPr="00036470" w:rsidRDefault="00FD2DF4" w:rsidP="00773828">
            <w:pPr>
              <w:numPr>
                <w:ilvl w:val="1"/>
                <w:numId w:val="7"/>
              </w:numPr>
              <w:tabs>
                <w:tab w:val="num" w:pos="72"/>
              </w:tabs>
              <w:autoSpaceDN w:val="0"/>
              <w:ind w:left="0" w:firstLine="0"/>
              <w:jc w:val="both"/>
              <w:rPr>
                <w:sz w:val="17"/>
                <w:szCs w:val="17"/>
              </w:rPr>
            </w:pPr>
            <w:r w:rsidRPr="00036470">
              <w:rPr>
                <w:sz w:val="17"/>
                <w:szCs w:val="17"/>
              </w:rPr>
              <w:t xml:space="preserve"> выявлены пробелы в законодательстве и по отдельным из них определены способы их ре</w:t>
            </w:r>
            <w:r w:rsidR="00036470" w:rsidRPr="00036470">
              <w:rPr>
                <w:sz w:val="17"/>
                <w:szCs w:val="17"/>
              </w:rPr>
              <w:t>шения.</w:t>
            </w:r>
          </w:p>
        </w:tc>
        <w:tc>
          <w:tcPr>
            <w:tcW w:w="1620" w:type="dxa"/>
            <w:tcBorders>
              <w:top w:val="single" w:sz="4" w:space="0" w:color="auto"/>
              <w:left w:val="nil"/>
              <w:bottom w:val="single" w:sz="6" w:space="0" w:color="auto"/>
              <w:right w:val="single" w:sz="6" w:space="0" w:color="auto"/>
            </w:tcBorders>
          </w:tcPr>
          <w:p w:rsidR="00FD2DF4" w:rsidRPr="00036470" w:rsidRDefault="00FD2DF4" w:rsidP="00773828">
            <w:pPr>
              <w:pStyle w:val="22"/>
              <w:numPr>
                <w:ilvl w:val="0"/>
                <w:numId w:val="8"/>
              </w:numPr>
              <w:tabs>
                <w:tab w:val="num" w:pos="72"/>
              </w:tabs>
              <w:autoSpaceDE/>
              <w:spacing w:after="0" w:line="240" w:lineRule="auto"/>
              <w:ind w:left="0" w:firstLine="0"/>
              <w:jc w:val="both"/>
              <w:rPr>
                <w:sz w:val="17"/>
                <w:szCs w:val="17"/>
              </w:rPr>
            </w:pPr>
            <w:r w:rsidRPr="00036470">
              <w:rPr>
                <w:sz w:val="17"/>
                <w:szCs w:val="17"/>
              </w:rPr>
              <w:t xml:space="preserve"> описаны примеры из практики в контексте изучаемой темы; </w:t>
            </w:r>
          </w:p>
          <w:p w:rsidR="00FD2DF4" w:rsidRPr="00036470" w:rsidRDefault="00FD2DF4" w:rsidP="00773828">
            <w:pPr>
              <w:pStyle w:val="22"/>
              <w:numPr>
                <w:ilvl w:val="0"/>
                <w:numId w:val="8"/>
              </w:numPr>
              <w:tabs>
                <w:tab w:val="num" w:pos="72"/>
              </w:tabs>
              <w:autoSpaceDE/>
              <w:spacing w:after="0" w:line="240" w:lineRule="auto"/>
              <w:ind w:left="0" w:firstLine="0"/>
              <w:jc w:val="both"/>
              <w:rPr>
                <w:sz w:val="17"/>
                <w:szCs w:val="17"/>
              </w:rPr>
            </w:pPr>
            <w:r w:rsidRPr="00036470">
              <w:rPr>
                <w:sz w:val="17"/>
                <w:szCs w:val="17"/>
              </w:rPr>
              <w:t xml:space="preserve"> дан анализ опубликованных в различных изданиях судебных дел и (или) других практических материалов; </w:t>
            </w:r>
          </w:p>
          <w:p w:rsidR="00FD2DF4" w:rsidRPr="00036470" w:rsidRDefault="00FD2DF4" w:rsidP="00634B06">
            <w:pPr>
              <w:tabs>
                <w:tab w:val="num" w:pos="72"/>
              </w:tabs>
              <w:jc w:val="both"/>
              <w:rPr>
                <w:sz w:val="17"/>
                <w:szCs w:val="17"/>
              </w:rPr>
            </w:pPr>
            <w:r w:rsidRPr="00036470">
              <w:rPr>
                <w:sz w:val="17"/>
                <w:szCs w:val="17"/>
              </w:rPr>
              <w:t>- приведены отдельные примеры полученных практических материалов</w:t>
            </w:r>
            <w:r w:rsidR="00036470" w:rsidRPr="00036470">
              <w:rPr>
                <w:sz w:val="17"/>
                <w:szCs w:val="17"/>
              </w:rPr>
              <w:t>.</w:t>
            </w:r>
            <w:r w:rsidRPr="00036470">
              <w:rPr>
                <w:sz w:val="17"/>
                <w:szCs w:val="17"/>
              </w:rPr>
              <w:t xml:space="preserve"> </w:t>
            </w:r>
          </w:p>
        </w:tc>
        <w:tc>
          <w:tcPr>
            <w:tcW w:w="2155" w:type="dxa"/>
            <w:tcBorders>
              <w:top w:val="single" w:sz="4" w:space="0" w:color="auto"/>
              <w:left w:val="nil"/>
              <w:bottom w:val="single" w:sz="6" w:space="0" w:color="auto"/>
              <w:right w:val="single" w:sz="6" w:space="0" w:color="auto"/>
            </w:tcBorders>
          </w:tcPr>
          <w:p w:rsidR="00FD2DF4" w:rsidRPr="00036470" w:rsidRDefault="00FD2DF4" w:rsidP="00773828">
            <w:pPr>
              <w:pStyle w:val="22"/>
              <w:numPr>
                <w:ilvl w:val="0"/>
                <w:numId w:val="9"/>
              </w:numPr>
              <w:tabs>
                <w:tab w:val="num" w:pos="72"/>
              </w:tabs>
              <w:autoSpaceDE/>
              <w:spacing w:after="0" w:line="240" w:lineRule="auto"/>
              <w:ind w:left="0" w:firstLine="0"/>
              <w:jc w:val="both"/>
              <w:rPr>
                <w:sz w:val="17"/>
                <w:szCs w:val="17"/>
              </w:rPr>
            </w:pPr>
            <w:r w:rsidRPr="00036470">
              <w:rPr>
                <w:sz w:val="17"/>
                <w:szCs w:val="17"/>
              </w:rPr>
              <w:t xml:space="preserve"> достаточно уверенное и полное изложение теоретического материала;</w:t>
            </w:r>
          </w:p>
          <w:p w:rsidR="00FD2DF4" w:rsidRPr="00036470" w:rsidRDefault="00FD2DF4" w:rsidP="00773828">
            <w:pPr>
              <w:pStyle w:val="22"/>
              <w:numPr>
                <w:ilvl w:val="0"/>
                <w:numId w:val="9"/>
              </w:numPr>
              <w:tabs>
                <w:tab w:val="num" w:pos="72"/>
              </w:tabs>
              <w:autoSpaceDE/>
              <w:spacing w:after="0" w:line="240" w:lineRule="auto"/>
              <w:ind w:left="0" w:firstLine="0"/>
              <w:jc w:val="both"/>
              <w:rPr>
                <w:sz w:val="17"/>
                <w:szCs w:val="17"/>
              </w:rPr>
            </w:pPr>
            <w:r w:rsidRPr="00036470">
              <w:rPr>
                <w:sz w:val="17"/>
                <w:szCs w:val="17"/>
              </w:rPr>
              <w:t xml:space="preserve"> умение отстаивать свою позицию при ответах на вопросы;</w:t>
            </w:r>
          </w:p>
          <w:p w:rsidR="00FD2DF4" w:rsidRPr="00036470" w:rsidRDefault="00FD2DF4" w:rsidP="00773828">
            <w:pPr>
              <w:numPr>
                <w:ilvl w:val="0"/>
                <w:numId w:val="9"/>
              </w:numPr>
              <w:tabs>
                <w:tab w:val="num" w:pos="72"/>
              </w:tabs>
              <w:autoSpaceDN w:val="0"/>
              <w:ind w:left="0" w:firstLine="0"/>
              <w:jc w:val="both"/>
              <w:rPr>
                <w:sz w:val="17"/>
                <w:szCs w:val="17"/>
              </w:rPr>
            </w:pPr>
            <w:r w:rsidRPr="00036470">
              <w:rPr>
                <w:sz w:val="17"/>
                <w:szCs w:val="17"/>
              </w:rPr>
              <w:t xml:space="preserve"> при ответах на вопросы допускаются отдельные ошибки, самостоятельно исправляемые обучаемым</w:t>
            </w:r>
            <w:r w:rsidR="00036470" w:rsidRPr="00036470">
              <w:rPr>
                <w:sz w:val="17"/>
                <w:szCs w:val="17"/>
              </w:rPr>
              <w:t>.</w:t>
            </w:r>
          </w:p>
        </w:tc>
      </w:tr>
      <w:tr w:rsidR="00FD2DF4" w:rsidRPr="00F97EC3">
        <w:trPr>
          <w:cantSplit/>
          <w:trHeight w:val="2163"/>
        </w:trPr>
        <w:tc>
          <w:tcPr>
            <w:tcW w:w="398" w:type="dxa"/>
            <w:tcBorders>
              <w:top w:val="single" w:sz="6" w:space="0" w:color="auto"/>
              <w:left w:val="single" w:sz="6" w:space="0" w:color="auto"/>
              <w:bottom w:val="single" w:sz="6" w:space="0" w:color="auto"/>
              <w:right w:val="nil"/>
            </w:tcBorders>
            <w:textDirection w:val="btLr"/>
            <w:vAlign w:val="center"/>
          </w:tcPr>
          <w:p w:rsidR="00FD2DF4" w:rsidRPr="00036470" w:rsidRDefault="00FD2DF4" w:rsidP="00634B06">
            <w:pPr>
              <w:jc w:val="center"/>
              <w:rPr>
                <w:b/>
                <w:caps/>
                <w:sz w:val="18"/>
                <w:szCs w:val="18"/>
              </w:rPr>
            </w:pPr>
            <w:r w:rsidRPr="00036470">
              <w:rPr>
                <w:b/>
                <w:sz w:val="18"/>
                <w:szCs w:val="18"/>
              </w:rPr>
              <w:t>«Удовлетворительно»</w:t>
            </w:r>
          </w:p>
        </w:tc>
        <w:tc>
          <w:tcPr>
            <w:tcW w:w="3202" w:type="dxa"/>
            <w:tcBorders>
              <w:top w:val="single" w:sz="6" w:space="0" w:color="auto"/>
              <w:left w:val="single" w:sz="6" w:space="0" w:color="auto"/>
              <w:bottom w:val="single" w:sz="6" w:space="0" w:color="auto"/>
              <w:right w:val="single" w:sz="6" w:space="0" w:color="auto"/>
            </w:tcBorders>
          </w:tcPr>
          <w:p w:rsidR="00FD2DF4" w:rsidRPr="00036470" w:rsidRDefault="00FD2DF4" w:rsidP="00773828">
            <w:pPr>
              <w:numPr>
                <w:ilvl w:val="0"/>
                <w:numId w:val="8"/>
              </w:numPr>
              <w:tabs>
                <w:tab w:val="clear" w:pos="393"/>
                <w:tab w:val="num" w:pos="72"/>
                <w:tab w:val="num" w:pos="252"/>
                <w:tab w:val="num" w:pos="420"/>
              </w:tabs>
              <w:autoSpaceDN w:val="0"/>
              <w:ind w:left="0" w:firstLine="0"/>
              <w:jc w:val="both"/>
              <w:rPr>
                <w:sz w:val="17"/>
                <w:szCs w:val="17"/>
              </w:rPr>
            </w:pPr>
            <w:r w:rsidRPr="00036470">
              <w:rPr>
                <w:sz w:val="17"/>
                <w:szCs w:val="17"/>
              </w:rPr>
              <w:t xml:space="preserve">изложение теоретических положений темы неполное; </w:t>
            </w:r>
          </w:p>
          <w:p w:rsidR="00FD2DF4" w:rsidRPr="00036470" w:rsidRDefault="00FD2DF4" w:rsidP="00773828">
            <w:pPr>
              <w:numPr>
                <w:ilvl w:val="0"/>
                <w:numId w:val="8"/>
              </w:numPr>
              <w:tabs>
                <w:tab w:val="clear" w:pos="393"/>
                <w:tab w:val="num" w:pos="72"/>
                <w:tab w:val="num" w:pos="252"/>
                <w:tab w:val="num" w:pos="420"/>
              </w:tabs>
              <w:autoSpaceDN w:val="0"/>
              <w:ind w:left="0" w:firstLine="0"/>
              <w:jc w:val="both"/>
              <w:rPr>
                <w:sz w:val="17"/>
                <w:szCs w:val="17"/>
              </w:rPr>
            </w:pPr>
            <w:r w:rsidRPr="00036470">
              <w:rPr>
                <w:sz w:val="17"/>
                <w:szCs w:val="17"/>
              </w:rPr>
              <w:t xml:space="preserve">определения правовых понятий даны недостаточно корректно; </w:t>
            </w:r>
          </w:p>
          <w:p w:rsidR="00FD2DF4" w:rsidRPr="00036470" w:rsidRDefault="00FD2DF4" w:rsidP="00773828">
            <w:pPr>
              <w:numPr>
                <w:ilvl w:val="0"/>
                <w:numId w:val="8"/>
              </w:numPr>
              <w:tabs>
                <w:tab w:val="num" w:pos="72"/>
                <w:tab w:val="num" w:pos="252"/>
              </w:tabs>
              <w:autoSpaceDN w:val="0"/>
              <w:ind w:left="0" w:firstLine="0"/>
              <w:jc w:val="both"/>
              <w:rPr>
                <w:sz w:val="17"/>
                <w:szCs w:val="17"/>
              </w:rPr>
            </w:pPr>
            <w:r w:rsidRPr="00036470">
              <w:rPr>
                <w:sz w:val="17"/>
                <w:szCs w:val="17"/>
              </w:rPr>
              <w:t>отмечаются отдельные ошибки при освещении темы;</w:t>
            </w:r>
          </w:p>
          <w:p w:rsidR="00FD2DF4" w:rsidRPr="00036470" w:rsidRDefault="00FD2DF4" w:rsidP="00773828">
            <w:pPr>
              <w:numPr>
                <w:ilvl w:val="0"/>
                <w:numId w:val="8"/>
              </w:numPr>
              <w:tabs>
                <w:tab w:val="num" w:pos="72"/>
                <w:tab w:val="num" w:pos="252"/>
              </w:tabs>
              <w:autoSpaceDN w:val="0"/>
              <w:ind w:left="0" w:firstLine="0"/>
              <w:jc w:val="both"/>
              <w:rPr>
                <w:sz w:val="17"/>
                <w:szCs w:val="17"/>
              </w:rPr>
            </w:pPr>
            <w:r w:rsidRPr="00036470">
              <w:rPr>
                <w:sz w:val="17"/>
                <w:szCs w:val="17"/>
              </w:rPr>
              <w:t xml:space="preserve">в формулировке выводов допущены неточности; </w:t>
            </w:r>
          </w:p>
          <w:p w:rsidR="00FD2DF4" w:rsidRPr="00036470" w:rsidRDefault="00FD2DF4" w:rsidP="00773828">
            <w:pPr>
              <w:numPr>
                <w:ilvl w:val="0"/>
                <w:numId w:val="8"/>
              </w:numPr>
              <w:tabs>
                <w:tab w:val="num" w:pos="72"/>
                <w:tab w:val="num" w:pos="252"/>
              </w:tabs>
              <w:autoSpaceDN w:val="0"/>
              <w:ind w:left="0" w:firstLine="0"/>
              <w:jc w:val="both"/>
              <w:rPr>
                <w:sz w:val="17"/>
                <w:szCs w:val="17"/>
              </w:rPr>
            </w:pPr>
            <w:r w:rsidRPr="00036470">
              <w:rPr>
                <w:sz w:val="17"/>
                <w:szCs w:val="17"/>
              </w:rPr>
              <w:t>недостаточно полное изучение литературы по исследуемой проблеме</w:t>
            </w:r>
            <w:r w:rsidR="00036470" w:rsidRPr="00036470">
              <w:rPr>
                <w:sz w:val="17"/>
                <w:szCs w:val="17"/>
              </w:rPr>
              <w:t>.</w:t>
            </w:r>
          </w:p>
        </w:tc>
        <w:tc>
          <w:tcPr>
            <w:tcW w:w="2340" w:type="dxa"/>
            <w:tcBorders>
              <w:top w:val="single" w:sz="6" w:space="0" w:color="auto"/>
              <w:left w:val="nil"/>
              <w:bottom w:val="single" w:sz="6" w:space="0" w:color="auto"/>
              <w:right w:val="single" w:sz="6" w:space="0" w:color="auto"/>
            </w:tcBorders>
          </w:tcPr>
          <w:p w:rsidR="00FD2DF4" w:rsidRPr="00036470" w:rsidRDefault="00FD2DF4" w:rsidP="00773828">
            <w:pPr>
              <w:numPr>
                <w:ilvl w:val="0"/>
                <w:numId w:val="8"/>
              </w:numPr>
              <w:tabs>
                <w:tab w:val="num" w:pos="72"/>
              </w:tabs>
              <w:autoSpaceDN w:val="0"/>
              <w:ind w:left="0" w:firstLine="0"/>
              <w:jc w:val="both"/>
              <w:rPr>
                <w:sz w:val="17"/>
                <w:szCs w:val="17"/>
              </w:rPr>
            </w:pPr>
            <w:r w:rsidRPr="00036470">
              <w:rPr>
                <w:sz w:val="17"/>
                <w:szCs w:val="17"/>
              </w:rPr>
              <w:t xml:space="preserve"> самостоятельность при применении правовых норм невысокая;</w:t>
            </w:r>
          </w:p>
          <w:p w:rsidR="00FD2DF4" w:rsidRPr="00036470" w:rsidRDefault="00FD2DF4" w:rsidP="00773828">
            <w:pPr>
              <w:numPr>
                <w:ilvl w:val="0"/>
                <w:numId w:val="8"/>
              </w:numPr>
              <w:tabs>
                <w:tab w:val="num" w:pos="72"/>
              </w:tabs>
              <w:autoSpaceDN w:val="0"/>
              <w:ind w:left="0" w:firstLine="0"/>
              <w:jc w:val="both"/>
              <w:rPr>
                <w:sz w:val="17"/>
                <w:szCs w:val="17"/>
              </w:rPr>
            </w:pPr>
            <w:r w:rsidRPr="00036470">
              <w:rPr>
                <w:sz w:val="17"/>
                <w:szCs w:val="17"/>
              </w:rPr>
              <w:t xml:space="preserve"> описание этапов работы с НПА, с юридическими конструкциями недостаточно последовательное;</w:t>
            </w:r>
          </w:p>
          <w:p w:rsidR="00FD2DF4" w:rsidRPr="00036470" w:rsidRDefault="00FD2DF4" w:rsidP="00634B06">
            <w:pPr>
              <w:tabs>
                <w:tab w:val="left" w:pos="0"/>
                <w:tab w:val="num" w:pos="72"/>
              </w:tabs>
              <w:jc w:val="both"/>
              <w:rPr>
                <w:sz w:val="17"/>
                <w:szCs w:val="17"/>
              </w:rPr>
            </w:pPr>
            <w:r w:rsidRPr="00036470">
              <w:rPr>
                <w:sz w:val="17"/>
                <w:szCs w:val="17"/>
              </w:rPr>
              <w:t xml:space="preserve"> дан неполный анализ действующего законодательства по теме исследования</w:t>
            </w:r>
            <w:r w:rsidR="00036470" w:rsidRPr="00036470">
              <w:rPr>
                <w:sz w:val="17"/>
                <w:szCs w:val="17"/>
              </w:rPr>
              <w:t>.</w:t>
            </w:r>
          </w:p>
        </w:tc>
        <w:tc>
          <w:tcPr>
            <w:tcW w:w="1620" w:type="dxa"/>
            <w:tcBorders>
              <w:top w:val="single" w:sz="6" w:space="0" w:color="auto"/>
              <w:left w:val="nil"/>
              <w:bottom w:val="single" w:sz="6" w:space="0" w:color="auto"/>
              <w:right w:val="single" w:sz="6" w:space="0" w:color="auto"/>
            </w:tcBorders>
          </w:tcPr>
          <w:p w:rsidR="00FD2DF4" w:rsidRPr="00036470" w:rsidRDefault="00FD2DF4" w:rsidP="00773828">
            <w:pPr>
              <w:numPr>
                <w:ilvl w:val="0"/>
                <w:numId w:val="8"/>
              </w:numPr>
              <w:tabs>
                <w:tab w:val="num" w:pos="72"/>
              </w:tabs>
              <w:autoSpaceDN w:val="0"/>
              <w:ind w:left="0" w:firstLine="0"/>
              <w:jc w:val="both"/>
              <w:rPr>
                <w:sz w:val="17"/>
                <w:szCs w:val="17"/>
              </w:rPr>
            </w:pPr>
            <w:r w:rsidRPr="00036470">
              <w:rPr>
                <w:sz w:val="17"/>
                <w:szCs w:val="17"/>
              </w:rPr>
              <w:t xml:space="preserve"> приведены примеры отдельных только опубликованных судебных дел и других практических материалов</w:t>
            </w:r>
            <w:r w:rsidR="00036470" w:rsidRPr="00036470">
              <w:rPr>
                <w:sz w:val="17"/>
                <w:szCs w:val="17"/>
              </w:rPr>
              <w:t>.</w:t>
            </w:r>
          </w:p>
        </w:tc>
        <w:tc>
          <w:tcPr>
            <w:tcW w:w="2155" w:type="dxa"/>
            <w:tcBorders>
              <w:top w:val="single" w:sz="6" w:space="0" w:color="auto"/>
              <w:left w:val="nil"/>
              <w:bottom w:val="single" w:sz="6" w:space="0" w:color="auto"/>
              <w:right w:val="single" w:sz="6" w:space="0" w:color="auto"/>
            </w:tcBorders>
          </w:tcPr>
          <w:p w:rsidR="00FD2DF4" w:rsidRPr="00036470" w:rsidRDefault="00FD2DF4" w:rsidP="00634B06">
            <w:pPr>
              <w:pStyle w:val="22"/>
              <w:tabs>
                <w:tab w:val="num" w:pos="72"/>
              </w:tabs>
              <w:spacing w:after="0" w:line="240" w:lineRule="auto"/>
              <w:jc w:val="both"/>
              <w:rPr>
                <w:sz w:val="17"/>
                <w:szCs w:val="17"/>
              </w:rPr>
            </w:pPr>
            <w:r w:rsidRPr="00036470">
              <w:rPr>
                <w:sz w:val="17"/>
                <w:szCs w:val="17"/>
              </w:rPr>
              <w:t>- затрудняется при выделении существенных признаков изученного правового явления;</w:t>
            </w:r>
          </w:p>
          <w:p w:rsidR="00FD2DF4" w:rsidRPr="00036470" w:rsidRDefault="00FD2DF4" w:rsidP="00634B06">
            <w:pPr>
              <w:pStyle w:val="22"/>
              <w:tabs>
                <w:tab w:val="num" w:pos="72"/>
              </w:tabs>
              <w:spacing w:after="0" w:line="240" w:lineRule="auto"/>
              <w:jc w:val="both"/>
              <w:rPr>
                <w:sz w:val="17"/>
                <w:szCs w:val="17"/>
              </w:rPr>
            </w:pPr>
            <w:r w:rsidRPr="00036470">
              <w:rPr>
                <w:sz w:val="17"/>
                <w:szCs w:val="17"/>
              </w:rPr>
              <w:t>- при ответе на вопросы возможны отдельные существенные ошибки, исправляемые с помощью преподавателя</w:t>
            </w:r>
            <w:r w:rsidR="00036470" w:rsidRPr="00036470">
              <w:rPr>
                <w:sz w:val="17"/>
                <w:szCs w:val="17"/>
              </w:rPr>
              <w:t>.</w:t>
            </w:r>
          </w:p>
        </w:tc>
      </w:tr>
      <w:tr w:rsidR="00FD2DF4" w:rsidRPr="00F97EC3">
        <w:trPr>
          <w:cantSplit/>
          <w:trHeight w:val="1134"/>
        </w:trPr>
        <w:tc>
          <w:tcPr>
            <w:tcW w:w="398" w:type="dxa"/>
            <w:tcBorders>
              <w:top w:val="single" w:sz="6" w:space="0" w:color="auto"/>
              <w:left w:val="single" w:sz="6" w:space="0" w:color="auto"/>
              <w:bottom w:val="single" w:sz="6" w:space="0" w:color="auto"/>
              <w:right w:val="nil"/>
            </w:tcBorders>
            <w:textDirection w:val="btLr"/>
            <w:vAlign w:val="center"/>
          </w:tcPr>
          <w:p w:rsidR="00FD2DF4" w:rsidRPr="00036470" w:rsidRDefault="00FD2DF4" w:rsidP="00634B06">
            <w:pPr>
              <w:jc w:val="center"/>
              <w:rPr>
                <w:b/>
                <w:sz w:val="18"/>
                <w:szCs w:val="18"/>
              </w:rPr>
            </w:pPr>
            <w:r w:rsidRPr="00036470">
              <w:rPr>
                <w:b/>
                <w:caps/>
                <w:sz w:val="18"/>
                <w:szCs w:val="18"/>
              </w:rPr>
              <w:t>«</w:t>
            </w:r>
            <w:r w:rsidRPr="00036470">
              <w:rPr>
                <w:b/>
                <w:iCs/>
                <w:caps/>
                <w:sz w:val="18"/>
                <w:szCs w:val="18"/>
              </w:rPr>
              <w:t>Н</w:t>
            </w:r>
            <w:r w:rsidRPr="00036470">
              <w:rPr>
                <w:b/>
                <w:iCs/>
                <w:sz w:val="18"/>
                <w:szCs w:val="18"/>
              </w:rPr>
              <w:t>еудовлетворительно»</w:t>
            </w:r>
          </w:p>
        </w:tc>
        <w:tc>
          <w:tcPr>
            <w:tcW w:w="3202" w:type="dxa"/>
            <w:tcBorders>
              <w:top w:val="single" w:sz="6" w:space="0" w:color="auto"/>
              <w:left w:val="single" w:sz="6" w:space="0" w:color="auto"/>
              <w:bottom w:val="single" w:sz="6" w:space="0" w:color="auto"/>
              <w:right w:val="single" w:sz="6" w:space="0" w:color="auto"/>
            </w:tcBorders>
          </w:tcPr>
          <w:p w:rsidR="00FD2DF4" w:rsidRPr="00036470" w:rsidRDefault="00FD2DF4" w:rsidP="00773828">
            <w:pPr>
              <w:pStyle w:val="22"/>
              <w:numPr>
                <w:ilvl w:val="0"/>
                <w:numId w:val="10"/>
              </w:numPr>
              <w:tabs>
                <w:tab w:val="num" w:pos="72"/>
              </w:tabs>
              <w:autoSpaceDE/>
              <w:spacing w:after="0" w:line="240" w:lineRule="auto"/>
              <w:ind w:left="0" w:firstLine="0"/>
              <w:jc w:val="both"/>
              <w:rPr>
                <w:sz w:val="17"/>
                <w:szCs w:val="17"/>
              </w:rPr>
            </w:pPr>
            <w:r w:rsidRPr="00036470">
              <w:rPr>
                <w:sz w:val="17"/>
                <w:szCs w:val="17"/>
              </w:rPr>
              <w:t xml:space="preserve"> логика освещения темы недостаточно последовательна;</w:t>
            </w:r>
          </w:p>
          <w:p w:rsidR="00FD2DF4" w:rsidRPr="00036470" w:rsidRDefault="00FD2DF4" w:rsidP="00773828">
            <w:pPr>
              <w:numPr>
                <w:ilvl w:val="0"/>
                <w:numId w:val="10"/>
              </w:numPr>
              <w:tabs>
                <w:tab w:val="num" w:pos="72"/>
              </w:tabs>
              <w:autoSpaceDN w:val="0"/>
              <w:ind w:left="0" w:firstLine="0"/>
              <w:jc w:val="both"/>
              <w:rPr>
                <w:sz w:val="17"/>
                <w:szCs w:val="17"/>
              </w:rPr>
            </w:pPr>
            <w:r w:rsidRPr="00036470">
              <w:rPr>
                <w:sz w:val="17"/>
                <w:szCs w:val="17"/>
              </w:rPr>
              <w:t xml:space="preserve"> отдельные вопросы темы раскрыты не полно</w:t>
            </w:r>
            <w:r w:rsidR="00036470" w:rsidRPr="00036470">
              <w:rPr>
                <w:sz w:val="17"/>
                <w:szCs w:val="17"/>
              </w:rPr>
              <w:t>;</w:t>
            </w:r>
          </w:p>
          <w:p w:rsidR="008F4456" w:rsidRPr="00036470" w:rsidRDefault="00FD2DF4" w:rsidP="00773828">
            <w:pPr>
              <w:numPr>
                <w:ilvl w:val="0"/>
                <w:numId w:val="10"/>
              </w:numPr>
              <w:tabs>
                <w:tab w:val="num" w:pos="72"/>
              </w:tabs>
              <w:autoSpaceDN w:val="0"/>
              <w:ind w:left="0" w:firstLine="0"/>
              <w:jc w:val="both"/>
              <w:rPr>
                <w:sz w:val="17"/>
                <w:szCs w:val="17"/>
              </w:rPr>
            </w:pPr>
            <w:r w:rsidRPr="00036470">
              <w:rPr>
                <w:sz w:val="17"/>
                <w:szCs w:val="17"/>
              </w:rPr>
              <w:t xml:space="preserve"> допущены ошибки в основных понятиях и правовых категорий по теме дипломной работы;</w:t>
            </w:r>
          </w:p>
          <w:p w:rsidR="00FD2DF4" w:rsidRPr="00036470" w:rsidRDefault="00FD2DF4" w:rsidP="00773828">
            <w:pPr>
              <w:numPr>
                <w:ilvl w:val="0"/>
                <w:numId w:val="10"/>
              </w:numPr>
              <w:tabs>
                <w:tab w:val="num" w:pos="72"/>
              </w:tabs>
              <w:autoSpaceDN w:val="0"/>
              <w:ind w:left="0" w:firstLine="0"/>
              <w:jc w:val="both"/>
              <w:rPr>
                <w:sz w:val="17"/>
                <w:szCs w:val="17"/>
              </w:rPr>
            </w:pPr>
            <w:r w:rsidRPr="00036470">
              <w:rPr>
                <w:sz w:val="17"/>
                <w:szCs w:val="17"/>
              </w:rPr>
              <w:t>в целом, несоответствие знаний, умений минимальным требованиям ГОС ВПО</w:t>
            </w:r>
            <w:r w:rsidR="00036470" w:rsidRPr="00036470">
              <w:rPr>
                <w:sz w:val="17"/>
                <w:szCs w:val="17"/>
              </w:rPr>
              <w:t>.</w:t>
            </w:r>
          </w:p>
        </w:tc>
        <w:tc>
          <w:tcPr>
            <w:tcW w:w="2340" w:type="dxa"/>
            <w:tcBorders>
              <w:top w:val="single" w:sz="6" w:space="0" w:color="auto"/>
              <w:left w:val="nil"/>
              <w:bottom w:val="single" w:sz="6" w:space="0" w:color="auto"/>
              <w:right w:val="single" w:sz="6" w:space="0" w:color="auto"/>
            </w:tcBorders>
          </w:tcPr>
          <w:p w:rsidR="00FD2DF4" w:rsidRPr="00036470" w:rsidRDefault="00FD2DF4" w:rsidP="00634B06">
            <w:pPr>
              <w:tabs>
                <w:tab w:val="num" w:pos="72"/>
              </w:tabs>
              <w:jc w:val="both"/>
              <w:rPr>
                <w:sz w:val="17"/>
                <w:szCs w:val="17"/>
              </w:rPr>
            </w:pPr>
            <w:r w:rsidRPr="00036470">
              <w:rPr>
                <w:sz w:val="17"/>
                <w:szCs w:val="17"/>
              </w:rPr>
              <w:t>-</w:t>
            </w:r>
            <w:r w:rsidRPr="00036470">
              <w:rPr>
                <w:sz w:val="17"/>
                <w:szCs w:val="17"/>
              </w:rPr>
              <w:tab/>
              <w:t xml:space="preserve"> применить имеющиеся минимальные правовые знания практически не может;</w:t>
            </w:r>
          </w:p>
          <w:p w:rsidR="00FD2DF4" w:rsidRPr="00036470" w:rsidRDefault="00FD2DF4" w:rsidP="00634B06">
            <w:pPr>
              <w:tabs>
                <w:tab w:val="num" w:pos="72"/>
              </w:tabs>
              <w:jc w:val="both"/>
              <w:rPr>
                <w:sz w:val="17"/>
                <w:szCs w:val="17"/>
              </w:rPr>
            </w:pPr>
            <w:r w:rsidRPr="00036470">
              <w:rPr>
                <w:sz w:val="17"/>
                <w:szCs w:val="17"/>
              </w:rPr>
              <w:t>-</w:t>
            </w:r>
            <w:r w:rsidRPr="00036470">
              <w:rPr>
                <w:sz w:val="17"/>
                <w:szCs w:val="17"/>
              </w:rPr>
              <w:tab/>
              <w:t xml:space="preserve"> выполнить задания с НПА воспроизводящего характера не способен;</w:t>
            </w:r>
          </w:p>
          <w:p w:rsidR="00FD2DF4" w:rsidRPr="00036470" w:rsidRDefault="00FD2DF4" w:rsidP="00634B06">
            <w:pPr>
              <w:tabs>
                <w:tab w:val="num" w:pos="72"/>
              </w:tabs>
              <w:jc w:val="both"/>
              <w:rPr>
                <w:sz w:val="17"/>
                <w:szCs w:val="17"/>
              </w:rPr>
            </w:pPr>
            <w:r w:rsidRPr="00036470">
              <w:rPr>
                <w:sz w:val="17"/>
                <w:szCs w:val="17"/>
              </w:rPr>
              <w:t>-</w:t>
            </w:r>
            <w:r w:rsidRPr="00036470">
              <w:rPr>
                <w:sz w:val="17"/>
                <w:szCs w:val="17"/>
              </w:rPr>
              <w:tab/>
              <w:t xml:space="preserve"> низкий уровень самоконтроля при работе с НПА</w:t>
            </w:r>
            <w:r w:rsidR="00036470" w:rsidRPr="00036470">
              <w:rPr>
                <w:sz w:val="17"/>
                <w:szCs w:val="17"/>
              </w:rPr>
              <w:t>.</w:t>
            </w:r>
          </w:p>
        </w:tc>
        <w:tc>
          <w:tcPr>
            <w:tcW w:w="1620" w:type="dxa"/>
            <w:tcBorders>
              <w:top w:val="single" w:sz="6" w:space="0" w:color="auto"/>
              <w:left w:val="nil"/>
              <w:bottom w:val="single" w:sz="6" w:space="0" w:color="auto"/>
              <w:right w:val="single" w:sz="6" w:space="0" w:color="auto"/>
            </w:tcBorders>
          </w:tcPr>
          <w:p w:rsidR="00FD2DF4" w:rsidRPr="00036470" w:rsidRDefault="00FD2DF4" w:rsidP="00773828">
            <w:pPr>
              <w:numPr>
                <w:ilvl w:val="0"/>
                <w:numId w:val="11"/>
              </w:numPr>
              <w:tabs>
                <w:tab w:val="num" w:pos="72"/>
              </w:tabs>
              <w:autoSpaceDN w:val="0"/>
              <w:ind w:left="0" w:firstLine="0"/>
              <w:jc w:val="both"/>
              <w:rPr>
                <w:sz w:val="17"/>
                <w:szCs w:val="17"/>
              </w:rPr>
            </w:pPr>
            <w:r w:rsidRPr="00036470">
              <w:rPr>
                <w:sz w:val="17"/>
                <w:szCs w:val="17"/>
              </w:rPr>
              <w:t xml:space="preserve"> не использованы или даны в работе без анализа только в качестве иллюстративных примеров опубликованные практические материалы</w:t>
            </w:r>
            <w:r w:rsidR="00036470" w:rsidRPr="00036470">
              <w:rPr>
                <w:sz w:val="17"/>
                <w:szCs w:val="17"/>
              </w:rPr>
              <w:t>.</w:t>
            </w:r>
          </w:p>
        </w:tc>
        <w:tc>
          <w:tcPr>
            <w:tcW w:w="2155" w:type="dxa"/>
            <w:tcBorders>
              <w:top w:val="single" w:sz="6" w:space="0" w:color="auto"/>
              <w:left w:val="nil"/>
              <w:bottom w:val="single" w:sz="6" w:space="0" w:color="auto"/>
              <w:right w:val="single" w:sz="6" w:space="0" w:color="auto"/>
            </w:tcBorders>
          </w:tcPr>
          <w:p w:rsidR="00FD2DF4" w:rsidRPr="00036470" w:rsidRDefault="00FD2DF4" w:rsidP="00773828">
            <w:pPr>
              <w:pStyle w:val="22"/>
              <w:numPr>
                <w:ilvl w:val="0"/>
                <w:numId w:val="8"/>
              </w:numPr>
              <w:tabs>
                <w:tab w:val="num" w:pos="72"/>
              </w:tabs>
              <w:autoSpaceDE/>
              <w:spacing w:after="0" w:line="240" w:lineRule="auto"/>
              <w:ind w:left="0" w:firstLine="0"/>
              <w:jc w:val="both"/>
              <w:rPr>
                <w:sz w:val="17"/>
                <w:szCs w:val="17"/>
              </w:rPr>
            </w:pPr>
            <w:r w:rsidRPr="00036470">
              <w:rPr>
                <w:sz w:val="17"/>
                <w:szCs w:val="17"/>
              </w:rPr>
              <w:t xml:space="preserve"> при ответе на вопросы не умеет выделять главные и второстепенные признаки в правовом явлении;</w:t>
            </w:r>
          </w:p>
          <w:p w:rsidR="00FD2DF4" w:rsidRPr="00036470" w:rsidRDefault="00FD2DF4" w:rsidP="00773828">
            <w:pPr>
              <w:pStyle w:val="22"/>
              <w:numPr>
                <w:ilvl w:val="0"/>
                <w:numId w:val="8"/>
              </w:numPr>
              <w:tabs>
                <w:tab w:val="clear" w:pos="393"/>
                <w:tab w:val="num" w:pos="95"/>
              </w:tabs>
              <w:autoSpaceDE/>
              <w:spacing w:after="0" w:line="240" w:lineRule="auto"/>
              <w:ind w:left="0" w:firstLine="0"/>
              <w:jc w:val="both"/>
              <w:rPr>
                <w:sz w:val="17"/>
                <w:szCs w:val="17"/>
              </w:rPr>
            </w:pPr>
            <w:r w:rsidRPr="00036470">
              <w:rPr>
                <w:sz w:val="17"/>
                <w:szCs w:val="17"/>
              </w:rPr>
              <w:t xml:space="preserve"> допускает существенные ошибки, которые не может исправить даже с помощью преподавателя</w:t>
            </w:r>
            <w:r w:rsidR="00036470" w:rsidRPr="00036470">
              <w:rPr>
                <w:sz w:val="17"/>
                <w:szCs w:val="17"/>
              </w:rPr>
              <w:t>;</w:t>
            </w:r>
          </w:p>
          <w:p w:rsidR="00FD2DF4" w:rsidRPr="00036470" w:rsidRDefault="00FD2DF4" w:rsidP="00773828">
            <w:pPr>
              <w:pStyle w:val="22"/>
              <w:numPr>
                <w:ilvl w:val="0"/>
                <w:numId w:val="8"/>
              </w:numPr>
              <w:tabs>
                <w:tab w:val="num" w:pos="72"/>
              </w:tabs>
              <w:autoSpaceDE/>
              <w:spacing w:after="0" w:line="240" w:lineRule="auto"/>
              <w:ind w:left="0" w:firstLine="0"/>
              <w:jc w:val="both"/>
              <w:rPr>
                <w:sz w:val="17"/>
                <w:szCs w:val="17"/>
              </w:rPr>
            </w:pPr>
            <w:r w:rsidRPr="00036470">
              <w:rPr>
                <w:sz w:val="17"/>
                <w:szCs w:val="17"/>
              </w:rPr>
              <w:t xml:space="preserve"> частично может сформулировать определения</w:t>
            </w:r>
            <w:r w:rsidR="00036470" w:rsidRPr="00036470">
              <w:rPr>
                <w:sz w:val="17"/>
                <w:szCs w:val="17"/>
              </w:rPr>
              <w:t>.</w:t>
            </w:r>
          </w:p>
        </w:tc>
      </w:tr>
    </w:tbl>
    <w:p w:rsidR="008E15DC" w:rsidRPr="00F97EC3" w:rsidRDefault="008E15DC" w:rsidP="00634B06">
      <w:pPr>
        <w:pStyle w:val="5"/>
        <w:spacing w:line="240" w:lineRule="auto"/>
        <w:ind w:right="0"/>
        <w:jc w:val="left"/>
        <w:rPr>
          <w:sz w:val="18"/>
          <w:szCs w:val="18"/>
        </w:rPr>
      </w:pPr>
    </w:p>
    <w:p w:rsidR="009744C6" w:rsidRDefault="008E15DC" w:rsidP="00634B06">
      <w:pPr>
        <w:pStyle w:val="5"/>
        <w:spacing w:line="240" w:lineRule="auto"/>
        <w:ind w:right="0"/>
      </w:pPr>
      <w:r w:rsidRPr="00F97EC3">
        <w:rPr>
          <w:sz w:val="18"/>
          <w:szCs w:val="18"/>
        </w:rPr>
        <w:br w:type="page"/>
      </w:r>
      <w:r w:rsidR="009744C6" w:rsidRPr="006136B0">
        <w:t xml:space="preserve">Приложение </w:t>
      </w:r>
      <w:r w:rsidRPr="006136B0">
        <w:t>7</w:t>
      </w:r>
    </w:p>
    <w:p w:rsidR="002D5706" w:rsidRPr="002D5706" w:rsidRDefault="002D5706" w:rsidP="00634B06">
      <w:pPr>
        <w:jc w:val="center"/>
      </w:pPr>
      <w:r w:rsidRPr="006136B0">
        <w:rPr>
          <w:b/>
          <w:sz w:val="28"/>
          <w:szCs w:val="28"/>
        </w:rPr>
        <w:t xml:space="preserve">Образец оформления </w:t>
      </w:r>
      <w:r>
        <w:rPr>
          <w:b/>
          <w:sz w:val="28"/>
          <w:szCs w:val="28"/>
        </w:rPr>
        <w:t>титульного листа курсовой</w:t>
      </w:r>
      <w:r w:rsidRPr="006136B0">
        <w:rPr>
          <w:b/>
          <w:sz w:val="28"/>
          <w:szCs w:val="28"/>
        </w:rPr>
        <w:t xml:space="preserve"> работы по уголовному праву</w:t>
      </w:r>
    </w:p>
    <w:p w:rsidR="009744C6" w:rsidRPr="006136B0" w:rsidRDefault="009744C6" w:rsidP="00634B06"/>
    <w:p w:rsidR="009744C6" w:rsidRPr="00B65530" w:rsidRDefault="009744C6" w:rsidP="00634B06">
      <w:pPr>
        <w:pStyle w:val="5"/>
        <w:spacing w:line="240" w:lineRule="auto"/>
        <w:ind w:right="0"/>
        <w:jc w:val="center"/>
        <w:rPr>
          <w:b/>
        </w:rPr>
      </w:pPr>
      <w:r w:rsidRPr="00B65530">
        <w:rPr>
          <w:b/>
        </w:rPr>
        <w:t>МИНИСТЕРСТВО ВНУТРЕННИХ ДЕЛ РОССИЙСКОЙ ФЕДЕРАЦИИ</w:t>
      </w:r>
    </w:p>
    <w:p w:rsidR="00B65530" w:rsidRDefault="00B65530" w:rsidP="00634B06">
      <w:pPr>
        <w:pStyle w:val="3"/>
        <w:spacing w:line="240" w:lineRule="auto"/>
        <w:ind w:right="0" w:firstLine="0"/>
        <w:rPr>
          <w:b/>
        </w:rPr>
      </w:pPr>
    </w:p>
    <w:p w:rsidR="009744C6" w:rsidRPr="00B65530" w:rsidRDefault="00B65530" w:rsidP="00634B06">
      <w:pPr>
        <w:pStyle w:val="3"/>
        <w:spacing w:line="240" w:lineRule="auto"/>
        <w:ind w:right="0" w:firstLine="0"/>
        <w:rPr>
          <w:b/>
        </w:rPr>
      </w:pPr>
      <w:r w:rsidRPr="00B65530">
        <w:rPr>
          <w:b/>
        </w:rPr>
        <w:t>Барнаульский юридический институт</w:t>
      </w:r>
    </w:p>
    <w:p w:rsidR="00B65530" w:rsidRDefault="00B65530" w:rsidP="00634B06">
      <w:pPr>
        <w:pStyle w:val="2"/>
        <w:widowControl/>
        <w:overflowPunct/>
        <w:autoSpaceDE/>
        <w:autoSpaceDN/>
        <w:adjustRightInd/>
        <w:textAlignment w:val="auto"/>
        <w:rPr>
          <w:b/>
        </w:rPr>
      </w:pPr>
    </w:p>
    <w:p w:rsidR="009744C6" w:rsidRPr="00B65530" w:rsidRDefault="00B65530">
      <w:pPr>
        <w:pStyle w:val="2"/>
        <w:widowControl/>
        <w:overflowPunct/>
        <w:autoSpaceDE/>
        <w:autoSpaceDN/>
        <w:adjustRightInd/>
        <w:textAlignment w:val="auto"/>
        <w:rPr>
          <w:b/>
        </w:rPr>
      </w:pPr>
      <w:r w:rsidRPr="00B65530">
        <w:rPr>
          <w:b/>
        </w:rPr>
        <w:t>Кафедра уголовного права и криминологии</w:t>
      </w:r>
    </w:p>
    <w:p w:rsidR="009744C6" w:rsidRPr="00B65530" w:rsidRDefault="009744C6">
      <w:pPr>
        <w:ind w:firstLine="709"/>
        <w:jc w:val="both"/>
        <w:rPr>
          <w:b/>
          <w:sz w:val="28"/>
        </w:rPr>
      </w:pPr>
    </w:p>
    <w:p w:rsidR="009744C6" w:rsidRPr="00B65530" w:rsidRDefault="009744C6">
      <w:pPr>
        <w:jc w:val="both"/>
        <w:rPr>
          <w:b/>
          <w:sz w:val="28"/>
        </w:rPr>
      </w:pPr>
    </w:p>
    <w:p w:rsidR="009744C6" w:rsidRPr="006136B0" w:rsidRDefault="009744C6">
      <w:pPr>
        <w:jc w:val="both"/>
        <w:rPr>
          <w:sz w:val="28"/>
        </w:rPr>
      </w:pPr>
    </w:p>
    <w:p w:rsidR="00ED1837" w:rsidRPr="006136B0" w:rsidRDefault="00ED1837">
      <w:pPr>
        <w:jc w:val="both"/>
        <w:rPr>
          <w:sz w:val="28"/>
        </w:rPr>
      </w:pPr>
    </w:p>
    <w:p w:rsidR="009744C6" w:rsidRPr="006136B0" w:rsidRDefault="009744C6">
      <w:pPr>
        <w:jc w:val="both"/>
        <w:rPr>
          <w:sz w:val="28"/>
        </w:rPr>
      </w:pPr>
    </w:p>
    <w:p w:rsidR="009744C6" w:rsidRPr="006136B0" w:rsidRDefault="009744C6">
      <w:pPr>
        <w:pStyle w:val="6"/>
        <w:spacing w:line="240" w:lineRule="auto"/>
        <w:rPr>
          <w:sz w:val="32"/>
        </w:rPr>
      </w:pPr>
      <w:r w:rsidRPr="006136B0">
        <w:rPr>
          <w:sz w:val="32"/>
        </w:rPr>
        <w:t>Курсовая работа</w:t>
      </w:r>
    </w:p>
    <w:p w:rsidR="009744C6" w:rsidRPr="006136B0" w:rsidRDefault="009744C6">
      <w:pPr>
        <w:jc w:val="center"/>
        <w:rPr>
          <w:sz w:val="32"/>
        </w:rPr>
      </w:pPr>
    </w:p>
    <w:p w:rsidR="00ED1837" w:rsidRPr="006136B0" w:rsidRDefault="00ED1837">
      <w:pPr>
        <w:jc w:val="center"/>
        <w:rPr>
          <w:sz w:val="32"/>
        </w:rPr>
      </w:pPr>
    </w:p>
    <w:p w:rsidR="009744C6" w:rsidRPr="006136B0" w:rsidRDefault="009744C6" w:rsidP="00773828">
      <w:pPr>
        <w:pStyle w:val="1"/>
        <w:spacing w:after="0" w:line="240" w:lineRule="auto"/>
        <w:rPr>
          <w:sz w:val="28"/>
        </w:rPr>
      </w:pPr>
      <w:r w:rsidRPr="006136B0">
        <w:rPr>
          <w:sz w:val="32"/>
        </w:rPr>
        <w:t>Тема: «Уголовный закон»</w:t>
      </w:r>
    </w:p>
    <w:p w:rsidR="009744C6" w:rsidRPr="006136B0" w:rsidRDefault="009744C6" w:rsidP="00634B06">
      <w:pPr>
        <w:jc w:val="both"/>
        <w:rPr>
          <w:sz w:val="28"/>
        </w:rPr>
      </w:pPr>
    </w:p>
    <w:p w:rsidR="00ED1837" w:rsidRPr="006136B0" w:rsidRDefault="00ED1837" w:rsidP="00634B06">
      <w:pPr>
        <w:jc w:val="both"/>
        <w:rPr>
          <w:sz w:val="28"/>
        </w:rPr>
      </w:pPr>
    </w:p>
    <w:p w:rsidR="00ED1837" w:rsidRPr="006136B0" w:rsidRDefault="00ED1837" w:rsidP="00634B06">
      <w:pPr>
        <w:jc w:val="both"/>
        <w:rPr>
          <w:sz w:val="28"/>
        </w:rPr>
      </w:pPr>
    </w:p>
    <w:p w:rsidR="00ED1837" w:rsidRPr="006136B0" w:rsidRDefault="00ED1837" w:rsidP="00634B06">
      <w:pPr>
        <w:jc w:val="both"/>
        <w:rPr>
          <w:sz w:val="28"/>
        </w:rPr>
      </w:pPr>
    </w:p>
    <w:p w:rsidR="005810F2" w:rsidRDefault="009744C6" w:rsidP="00634B06">
      <w:pPr>
        <w:ind w:left="5103"/>
        <w:jc w:val="both"/>
        <w:rPr>
          <w:sz w:val="28"/>
        </w:rPr>
      </w:pPr>
      <w:r w:rsidRPr="00B65530">
        <w:rPr>
          <w:b/>
          <w:sz w:val="28"/>
        </w:rPr>
        <w:t>Выполнил:</w:t>
      </w:r>
      <w:r w:rsidRPr="006136B0">
        <w:rPr>
          <w:sz w:val="28"/>
        </w:rPr>
        <w:t xml:space="preserve"> курсант 3 «А» курса</w:t>
      </w:r>
      <w:r w:rsidR="005810F2">
        <w:rPr>
          <w:sz w:val="28"/>
        </w:rPr>
        <w:t xml:space="preserve"> </w:t>
      </w:r>
    </w:p>
    <w:p w:rsidR="009744C6" w:rsidRPr="006136B0" w:rsidRDefault="005810F2" w:rsidP="00634B06">
      <w:pPr>
        <w:ind w:left="5103"/>
        <w:jc w:val="both"/>
        <w:rPr>
          <w:sz w:val="28"/>
        </w:rPr>
      </w:pPr>
      <w:r>
        <w:rPr>
          <w:sz w:val="28"/>
        </w:rPr>
        <w:t>ФПСКМ и МОБ</w:t>
      </w:r>
    </w:p>
    <w:p w:rsidR="009744C6" w:rsidRPr="006136B0" w:rsidRDefault="009744C6" w:rsidP="00634B06">
      <w:pPr>
        <w:ind w:left="5103"/>
        <w:jc w:val="both"/>
        <w:rPr>
          <w:sz w:val="28"/>
        </w:rPr>
      </w:pPr>
      <w:r w:rsidRPr="006136B0">
        <w:rPr>
          <w:sz w:val="28"/>
        </w:rPr>
        <w:t xml:space="preserve">1761 </w:t>
      </w:r>
      <w:r w:rsidR="005810F2">
        <w:rPr>
          <w:sz w:val="28"/>
        </w:rPr>
        <w:t xml:space="preserve">учебной </w:t>
      </w:r>
      <w:r w:rsidRPr="006136B0">
        <w:rPr>
          <w:sz w:val="28"/>
        </w:rPr>
        <w:t xml:space="preserve">группы </w:t>
      </w:r>
    </w:p>
    <w:p w:rsidR="009744C6" w:rsidRPr="006136B0" w:rsidRDefault="009744C6">
      <w:pPr>
        <w:ind w:left="5103"/>
        <w:jc w:val="both"/>
        <w:rPr>
          <w:sz w:val="28"/>
        </w:rPr>
      </w:pPr>
      <w:r w:rsidRPr="006136B0">
        <w:rPr>
          <w:sz w:val="28"/>
        </w:rPr>
        <w:t xml:space="preserve">рядовой милиции </w:t>
      </w:r>
    </w:p>
    <w:p w:rsidR="009744C6" w:rsidRPr="006136B0" w:rsidRDefault="009744C6">
      <w:pPr>
        <w:ind w:left="5103"/>
        <w:jc w:val="both"/>
        <w:rPr>
          <w:sz w:val="28"/>
        </w:rPr>
      </w:pPr>
      <w:r w:rsidRPr="006136B0">
        <w:rPr>
          <w:sz w:val="28"/>
        </w:rPr>
        <w:t xml:space="preserve">Е.С. </w:t>
      </w:r>
      <w:r w:rsidR="00ED1837" w:rsidRPr="006136B0">
        <w:rPr>
          <w:sz w:val="28"/>
        </w:rPr>
        <w:t>Петров</w:t>
      </w:r>
      <w:r w:rsidR="001F3C5E">
        <w:rPr>
          <w:rStyle w:val="a5"/>
          <w:sz w:val="28"/>
        </w:rPr>
        <w:footnoteReference w:id="31"/>
      </w:r>
      <w:r w:rsidRPr="006136B0">
        <w:rPr>
          <w:sz w:val="28"/>
        </w:rPr>
        <w:t xml:space="preserve"> </w:t>
      </w:r>
    </w:p>
    <w:p w:rsidR="009744C6" w:rsidRPr="006136B0" w:rsidRDefault="009744C6">
      <w:pPr>
        <w:ind w:left="5103"/>
        <w:jc w:val="both"/>
        <w:rPr>
          <w:sz w:val="28"/>
        </w:rPr>
      </w:pPr>
    </w:p>
    <w:p w:rsidR="005810F2" w:rsidRDefault="009744C6">
      <w:pPr>
        <w:ind w:left="5103"/>
        <w:jc w:val="both"/>
        <w:rPr>
          <w:sz w:val="28"/>
        </w:rPr>
      </w:pPr>
      <w:r w:rsidRPr="00B65530">
        <w:rPr>
          <w:b/>
          <w:sz w:val="28"/>
        </w:rPr>
        <w:t>Проверил:</w:t>
      </w:r>
      <w:r w:rsidRPr="006136B0">
        <w:rPr>
          <w:sz w:val="28"/>
        </w:rPr>
        <w:t xml:space="preserve"> </w:t>
      </w:r>
      <w:r w:rsidR="00ED1837" w:rsidRPr="006136B0">
        <w:rPr>
          <w:sz w:val="28"/>
        </w:rPr>
        <w:t xml:space="preserve">старший </w:t>
      </w:r>
      <w:r w:rsidRPr="006136B0">
        <w:rPr>
          <w:sz w:val="28"/>
        </w:rPr>
        <w:t xml:space="preserve">преподаватель кафедры уголовного права </w:t>
      </w:r>
    </w:p>
    <w:p w:rsidR="005810F2" w:rsidRDefault="009744C6">
      <w:pPr>
        <w:ind w:left="5103"/>
        <w:jc w:val="both"/>
        <w:rPr>
          <w:sz w:val="28"/>
        </w:rPr>
      </w:pPr>
      <w:r w:rsidRPr="006136B0">
        <w:rPr>
          <w:sz w:val="28"/>
        </w:rPr>
        <w:t>и криминологии,</w:t>
      </w:r>
      <w:r w:rsidR="00ED1837" w:rsidRPr="006136B0">
        <w:rPr>
          <w:sz w:val="28"/>
        </w:rPr>
        <w:t xml:space="preserve"> </w:t>
      </w:r>
    </w:p>
    <w:p w:rsidR="009744C6" w:rsidRPr="006136B0" w:rsidRDefault="009744C6">
      <w:pPr>
        <w:ind w:left="5103"/>
        <w:jc w:val="both"/>
        <w:rPr>
          <w:sz w:val="28"/>
        </w:rPr>
      </w:pPr>
      <w:r w:rsidRPr="006136B0">
        <w:rPr>
          <w:sz w:val="28"/>
        </w:rPr>
        <w:t xml:space="preserve">к.ю.н. </w:t>
      </w:r>
      <w:r w:rsidR="00EE7BEF">
        <w:rPr>
          <w:sz w:val="28"/>
        </w:rPr>
        <w:t>майор</w:t>
      </w:r>
      <w:r w:rsidRPr="006136B0">
        <w:rPr>
          <w:sz w:val="28"/>
        </w:rPr>
        <w:t xml:space="preserve"> милиции </w:t>
      </w:r>
    </w:p>
    <w:p w:rsidR="009744C6" w:rsidRPr="006136B0" w:rsidRDefault="00EE7BEF">
      <w:pPr>
        <w:ind w:left="5103"/>
        <w:jc w:val="both"/>
        <w:rPr>
          <w:sz w:val="28"/>
        </w:rPr>
      </w:pPr>
      <w:r>
        <w:rPr>
          <w:sz w:val="28"/>
        </w:rPr>
        <w:t>Н.Н. Куличенко</w:t>
      </w:r>
      <w:r w:rsidR="009744C6" w:rsidRPr="006136B0">
        <w:rPr>
          <w:sz w:val="28"/>
        </w:rPr>
        <w:t xml:space="preserve"> </w:t>
      </w:r>
    </w:p>
    <w:p w:rsidR="009744C6" w:rsidRPr="006136B0" w:rsidRDefault="009744C6">
      <w:pPr>
        <w:pStyle w:val="2"/>
        <w:jc w:val="left"/>
      </w:pPr>
    </w:p>
    <w:p w:rsidR="009744C6" w:rsidRPr="006136B0" w:rsidRDefault="009744C6">
      <w:pPr>
        <w:pStyle w:val="2"/>
      </w:pPr>
    </w:p>
    <w:p w:rsidR="009744C6" w:rsidRDefault="009744C6">
      <w:pPr>
        <w:pStyle w:val="2"/>
      </w:pPr>
    </w:p>
    <w:p w:rsidR="00553A96" w:rsidRDefault="00553A96"/>
    <w:p w:rsidR="00553A96" w:rsidRPr="00553A96" w:rsidRDefault="00553A96"/>
    <w:p w:rsidR="00ED1837" w:rsidRPr="006136B0" w:rsidRDefault="00ED1837"/>
    <w:p w:rsidR="00ED1837" w:rsidRPr="006136B0" w:rsidRDefault="009744C6">
      <w:pPr>
        <w:pStyle w:val="2"/>
      </w:pPr>
      <w:r w:rsidRPr="006136B0">
        <w:t>Барнаул 2008</w:t>
      </w:r>
    </w:p>
    <w:p w:rsidR="009744C6" w:rsidRPr="006136B0" w:rsidRDefault="009744C6">
      <w:pPr>
        <w:pStyle w:val="2"/>
        <w:jc w:val="right"/>
      </w:pPr>
      <w:r w:rsidRPr="006136B0">
        <w:br w:type="page"/>
        <w:t xml:space="preserve">Приложение </w:t>
      </w:r>
      <w:r w:rsidR="009D6114" w:rsidRPr="006136B0">
        <w:t>8</w:t>
      </w:r>
    </w:p>
    <w:p w:rsidR="002D5706" w:rsidRPr="002D5706" w:rsidRDefault="002D5706">
      <w:pPr>
        <w:jc w:val="center"/>
      </w:pPr>
      <w:r w:rsidRPr="006136B0">
        <w:rPr>
          <w:b/>
          <w:sz w:val="28"/>
          <w:szCs w:val="28"/>
        </w:rPr>
        <w:t xml:space="preserve">Образец оформления </w:t>
      </w:r>
      <w:r>
        <w:rPr>
          <w:b/>
          <w:sz w:val="28"/>
          <w:szCs w:val="28"/>
        </w:rPr>
        <w:t>плана курсовой</w:t>
      </w:r>
      <w:r w:rsidRPr="006136B0">
        <w:rPr>
          <w:b/>
          <w:sz w:val="28"/>
          <w:szCs w:val="28"/>
        </w:rPr>
        <w:t xml:space="preserve"> работы по уголовному праву</w:t>
      </w:r>
    </w:p>
    <w:p w:rsidR="002D5706" w:rsidRDefault="002D5706">
      <w:pPr>
        <w:pStyle w:val="2"/>
        <w:rPr>
          <w:b/>
        </w:rPr>
      </w:pPr>
    </w:p>
    <w:p w:rsidR="009744C6" w:rsidRPr="006136B0" w:rsidRDefault="009744C6">
      <w:pPr>
        <w:pStyle w:val="2"/>
        <w:rPr>
          <w:b/>
        </w:rPr>
      </w:pPr>
      <w:r w:rsidRPr="006136B0">
        <w:rPr>
          <w:b/>
        </w:rPr>
        <w:t>План:</w:t>
      </w:r>
    </w:p>
    <w:p w:rsidR="009744C6" w:rsidRPr="006136B0" w:rsidRDefault="009744C6"/>
    <w:tbl>
      <w:tblPr>
        <w:tblW w:w="0" w:type="auto"/>
        <w:tblLayout w:type="fixed"/>
        <w:tblLook w:val="0000" w:firstRow="0" w:lastRow="0" w:firstColumn="0" w:lastColumn="0" w:noHBand="0" w:noVBand="0"/>
      </w:tblPr>
      <w:tblGrid>
        <w:gridCol w:w="8472"/>
        <w:gridCol w:w="708"/>
      </w:tblGrid>
      <w:tr w:rsidR="009744C6" w:rsidRPr="006136B0">
        <w:tc>
          <w:tcPr>
            <w:tcW w:w="8472" w:type="dxa"/>
          </w:tcPr>
          <w:p w:rsidR="009744C6" w:rsidRPr="006136B0" w:rsidRDefault="009744C6">
            <w:pPr>
              <w:pStyle w:val="7"/>
              <w:spacing w:line="240" w:lineRule="auto"/>
              <w:ind w:firstLine="0"/>
            </w:pPr>
            <w:r w:rsidRPr="006136B0">
              <w:t>Введение………………………………………………………………….</w:t>
            </w:r>
          </w:p>
        </w:tc>
        <w:tc>
          <w:tcPr>
            <w:tcW w:w="708" w:type="dxa"/>
          </w:tcPr>
          <w:p w:rsidR="009744C6" w:rsidRPr="006136B0" w:rsidRDefault="009744C6">
            <w:pPr>
              <w:pStyle w:val="7"/>
              <w:spacing w:line="240" w:lineRule="auto"/>
              <w:ind w:firstLine="0"/>
              <w:jc w:val="center"/>
            </w:pPr>
            <w:r w:rsidRPr="006136B0">
              <w:t>3</w:t>
            </w:r>
          </w:p>
        </w:tc>
      </w:tr>
      <w:tr w:rsidR="009744C6" w:rsidRPr="006136B0">
        <w:tc>
          <w:tcPr>
            <w:tcW w:w="8472" w:type="dxa"/>
          </w:tcPr>
          <w:p w:rsidR="009744C6" w:rsidRPr="006136B0" w:rsidRDefault="009744C6" w:rsidP="00634B06">
            <w:pPr>
              <w:pStyle w:val="7"/>
              <w:spacing w:line="240" w:lineRule="auto"/>
              <w:ind w:firstLine="0"/>
            </w:pPr>
            <w:r w:rsidRPr="006136B0">
              <w:t>1. Понятие и значение уголовного закона……………………………...</w:t>
            </w:r>
          </w:p>
        </w:tc>
        <w:tc>
          <w:tcPr>
            <w:tcW w:w="708" w:type="dxa"/>
          </w:tcPr>
          <w:p w:rsidR="009744C6" w:rsidRPr="006136B0" w:rsidRDefault="009744C6" w:rsidP="00634B06">
            <w:pPr>
              <w:pStyle w:val="7"/>
              <w:spacing w:line="240" w:lineRule="auto"/>
              <w:ind w:firstLine="0"/>
              <w:jc w:val="center"/>
            </w:pPr>
            <w:r w:rsidRPr="006136B0">
              <w:t>5</w:t>
            </w:r>
          </w:p>
        </w:tc>
      </w:tr>
      <w:tr w:rsidR="009744C6" w:rsidRPr="006136B0">
        <w:tc>
          <w:tcPr>
            <w:tcW w:w="8472" w:type="dxa"/>
          </w:tcPr>
          <w:p w:rsidR="009744C6" w:rsidRPr="006136B0" w:rsidRDefault="009744C6" w:rsidP="00634B06">
            <w:pPr>
              <w:pStyle w:val="7"/>
              <w:spacing w:line="240" w:lineRule="auto"/>
              <w:ind w:firstLine="0"/>
            </w:pPr>
            <w:r w:rsidRPr="006136B0">
              <w:t>2. Структура уголовного закона………………………………………...</w:t>
            </w:r>
          </w:p>
        </w:tc>
        <w:tc>
          <w:tcPr>
            <w:tcW w:w="708" w:type="dxa"/>
          </w:tcPr>
          <w:p w:rsidR="009744C6" w:rsidRPr="006136B0" w:rsidRDefault="009744C6" w:rsidP="00634B06">
            <w:pPr>
              <w:pStyle w:val="7"/>
              <w:spacing w:line="240" w:lineRule="auto"/>
              <w:ind w:firstLine="0"/>
              <w:jc w:val="center"/>
            </w:pPr>
            <w:r w:rsidRPr="006136B0">
              <w:t>9</w:t>
            </w:r>
          </w:p>
        </w:tc>
      </w:tr>
      <w:tr w:rsidR="009744C6" w:rsidRPr="006136B0">
        <w:tc>
          <w:tcPr>
            <w:tcW w:w="8472" w:type="dxa"/>
          </w:tcPr>
          <w:p w:rsidR="009744C6" w:rsidRPr="006136B0" w:rsidRDefault="009744C6" w:rsidP="00634B06">
            <w:pPr>
              <w:pStyle w:val="7"/>
              <w:spacing w:line="240" w:lineRule="auto"/>
              <w:ind w:firstLine="0"/>
            </w:pPr>
            <w:r w:rsidRPr="006136B0">
              <w:t>3. Действие уголовного закона во времени и в пространстве………...</w:t>
            </w:r>
          </w:p>
        </w:tc>
        <w:tc>
          <w:tcPr>
            <w:tcW w:w="708" w:type="dxa"/>
          </w:tcPr>
          <w:p w:rsidR="009744C6" w:rsidRPr="006136B0" w:rsidRDefault="009744C6" w:rsidP="00634B06">
            <w:pPr>
              <w:pStyle w:val="7"/>
              <w:spacing w:line="240" w:lineRule="auto"/>
              <w:ind w:firstLine="0"/>
              <w:jc w:val="center"/>
            </w:pPr>
            <w:r w:rsidRPr="006136B0">
              <w:t>14</w:t>
            </w:r>
          </w:p>
        </w:tc>
      </w:tr>
      <w:tr w:rsidR="009744C6" w:rsidRPr="006136B0">
        <w:tc>
          <w:tcPr>
            <w:tcW w:w="8472" w:type="dxa"/>
          </w:tcPr>
          <w:p w:rsidR="009744C6" w:rsidRPr="006136B0" w:rsidRDefault="009744C6" w:rsidP="00634B06">
            <w:pPr>
              <w:numPr>
                <w:ilvl w:val="0"/>
                <w:numId w:val="2"/>
              </w:numPr>
            </w:pPr>
            <w:r w:rsidRPr="006136B0">
              <w:rPr>
                <w:sz w:val="28"/>
              </w:rPr>
              <w:t>Толкование уголовного закона………………………………………</w:t>
            </w:r>
          </w:p>
        </w:tc>
        <w:tc>
          <w:tcPr>
            <w:tcW w:w="708" w:type="dxa"/>
          </w:tcPr>
          <w:p w:rsidR="009744C6" w:rsidRPr="006136B0" w:rsidRDefault="009744C6" w:rsidP="00634B06">
            <w:pPr>
              <w:pStyle w:val="7"/>
              <w:spacing w:line="240" w:lineRule="auto"/>
              <w:ind w:firstLine="0"/>
              <w:jc w:val="center"/>
            </w:pPr>
            <w:r w:rsidRPr="006136B0">
              <w:t>18</w:t>
            </w:r>
          </w:p>
        </w:tc>
      </w:tr>
      <w:tr w:rsidR="009744C6" w:rsidRPr="006136B0">
        <w:tc>
          <w:tcPr>
            <w:tcW w:w="8472" w:type="dxa"/>
          </w:tcPr>
          <w:p w:rsidR="009744C6" w:rsidRPr="006136B0" w:rsidRDefault="009744C6" w:rsidP="00634B06">
            <w:pPr>
              <w:pStyle w:val="7"/>
              <w:spacing w:line="240" w:lineRule="auto"/>
              <w:ind w:firstLine="0"/>
            </w:pPr>
            <w:r w:rsidRPr="006136B0">
              <w:t>Заключение……………………………………………………………….</w:t>
            </w:r>
          </w:p>
        </w:tc>
        <w:tc>
          <w:tcPr>
            <w:tcW w:w="708" w:type="dxa"/>
          </w:tcPr>
          <w:p w:rsidR="009744C6" w:rsidRPr="006136B0" w:rsidRDefault="009744C6" w:rsidP="00634B06">
            <w:pPr>
              <w:pStyle w:val="7"/>
              <w:spacing w:line="240" w:lineRule="auto"/>
              <w:ind w:firstLine="0"/>
              <w:jc w:val="center"/>
            </w:pPr>
            <w:r w:rsidRPr="006136B0">
              <w:t>20</w:t>
            </w:r>
          </w:p>
        </w:tc>
      </w:tr>
      <w:tr w:rsidR="009744C6" w:rsidRPr="006136B0">
        <w:tc>
          <w:tcPr>
            <w:tcW w:w="8472" w:type="dxa"/>
          </w:tcPr>
          <w:p w:rsidR="009744C6" w:rsidRPr="006136B0" w:rsidRDefault="009744C6" w:rsidP="00634B06">
            <w:pPr>
              <w:pStyle w:val="7"/>
              <w:spacing w:line="240" w:lineRule="auto"/>
              <w:ind w:firstLine="0"/>
            </w:pPr>
            <w:r w:rsidRPr="006136B0">
              <w:t>Список литературы…………………………………………...………….</w:t>
            </w:r>
          </w:p>
        </w:tc>
        <w:tc>
          <w:tcPr>
            <w:tcW w:w="708" w:type="dxa"/>
          </w:tcPr>
          <w:p w:rsidR="009744C6" w:rsidRPr="006136B0" w:rsidRDefault="009744C6" w:rsidP="00634B06">
            <w:pPr>
              <w:pStyle w:val="7"/>
              <w:spacing w:line="240" w:lineRule="auto"/>
              <w:ind w:firstLine="0"/>
              <w:jc w:val="center"/>
            </w:pPr>
            <w:r w:rsidRPr="006136B0">
              <w:t>21</w:t>
            </w:r>
          </w:p>
        </w:tc>
      </w:tr>
    </w:tbl>
    <w:p w:rsidR="009744C6" w:rsidRPr="006136B0" w:rsidRDefault="009744C6" w:rsidP="00634B06">
      <w:pPr>
        <w:pStyle w:val="af3"/>
        <w:tabs>
          <w:tab w:val="left" w:pos="0"/>
        </w:tabs>
        <w:spacing w:before="0" w:beforeAutospacing="0" w:after="0" w:afterAutospacing="0"/>
        <w:ind w:firstLine="709"/>
        <w:jc w:val="both"/>
        <w:rPr>
          <w:b/>
          <w:sz w:val="28"/>
          <w:szCs w:val="28"/>
        </w:rPr>
      </w:pPr>
    </w:p>
    <w:p w:rsidR="00AD6CBB" w:rsidRDefault="0071003E" w:rsidP="00634B06">
      <w:pPr>
        <w:pStyle w:val="5"/>
        <w:spacing w:line="240" w:lineRule="auto"/>
        <w:ind w:right="0"/>
        <w:rPr>
          <w:szCs w:val="28"/>
        </w:rPr>
      </w:pPr>
      <w:r w:rsidRPr="006136B0">
        <w:rPr>
          <w:b/>
          <w:szCs w:val="28"/>
        </w:rPr>
        <w:br w:type="page"/>
      </w:r>
      <w:r w:rsidR="00AD6CBB" w:rsidRPr="00AD6CBB">
        <w:rPr>
          <w:szCs w:val="28"/>
        </w:rPr>
        <w:t>Приложение 9</w:t>
      </w:r>
    </w:p>
    <w:p w:rsidR="00AD6CBB" w:rsidRPr="002D5706" w:rsidRDefault="00AD6CBB" w:rsidP="00634B06">
      <w:pPr>
        <w:jc w:val="center"/>
      </w:pPr>
      <w:r w:rsidRPr="006136B0">
        <w:rPr>
          <w:b/>
          <w:sz w:val="28"/>
          <w:szCs w:val="28"/>
        </w:rPr>
        <w:t xml:space="preserve">Образец оформления </w:t>
      </w:r>
      <w:r>
        <w:rPr>
          <w:b/>
          <w:sz w:val="28"/>
          <w:szCs w:val="28"/>
        </w:rPr>
        <w:t>титульного листа контрольной</w:t>
      </w:r>
      <w:r w:rsidRPr="006136B0">
        <w:rPr>
          <w:b/>
          <w:sz w:val="28"/>
          <w:szCs w:val="28"/>
        </w:rPr>
        <w:t xml:space="preserve"> работы по уголовному праву</w:t>
      </w:r>
    </w:p>
    <w:p w:rsidR="00AD6CBB" w:rsidRPr="00AD6CBB" w:rsidRDefault="00AD6CBB" w:rsidP="00634B06"/>
    <w:p w:rsidR="0071003E" w:rsidRPr="00B65530" w:rsidRDefault="0071003E" w:rsidP="00634B06">
      <w:pPr>
        <w:pStyle w:val="5"/>
        <w:spacing w:line="240" w:lineRule="auto"/>
        <w:ind w:right="0"/>
        <w:jc w:val="center"/>
        <w:rPr>
          <w:b/>
        </w:rPr>
      </w:pPr>
      <w:r w:rsidRPr="00B65530">
        <w:rPr>
          <w:b/>
        </w:rPr>
        <w:t>МИНИСТЕРСТВО ВНУТРЕННИХ ДЕЛ РОССИЙСКОЙ ФЕДЕРАЦИИ</w:t>
      </w:r>
    </w:p>
    <w:p w:rsidR="00B65530" w:rsidRDefault="00B65530" w:rsidP="00634B06">
      <w:pPr>
        <w:pStyle w:val="3"/>
        <w:spacing w:line="240" w:lineRule="auto"/>
        <w:ind w:right="0" w:firstLine="0"/>
        <w:rPr>
          <w:b/>
        </w:rPr>
      </w:pPr>
    </w:p>
    <w:p w:rsidR="0071003E" w:rsidRPr="00B65530" w:rsidRDefault="00B65530" w:rsidP="00634B06">
      <w:pPr>
        <w:pStyle w:val="3"/>
        <w:spacing w:line="240" w:lineRule="auto"/>
        <w:ind w:right="0" w:firstLine="0"/>
        <w:rPr>
          <w:b/>
        </w:rPr>
      </w:pPr>
      <w:r>
        <w:rPr>
          <w:b/>
        </w:rPr>
        <w:t>Б</w:t>
      </w:r>
      <w:r w:rsidRPr="00B65530">
        <w:rPr>
          <w:b/>
        </w:rPr>
        <w:t>арнаульский юридический институт</w:t>
      </w:r>
    </w:p>
    <w:p w:rsidR="00B65530" w:rsidRDefault="00B65530" w:rsidP="00634B06">
      <w:pPr>
        <w:pStyle w:val="2"/>
        <w:widowControl/>
        <w:overflowPunct/>
        <w:autoSpaceDE/>
        <w:autoSpaceDN/>
        <w:adjustRightInd/>
        <w:textAlignment w:val="auto"/>
        <w:rPr>
          <w:b/>
        </w:rPr>
      </w:pPr>
    </w:p>
    <w:p w:rsidR="0071003E" w:rsidRPr="00B65530" w:rsidRDefault="00B65530">
      <w:pPr>
        <w:pStyle w:val="2"/>
        <w:widowControl/>
        <w:overflowPunct/>
        <w:autoSpaceDE/>
        <w:autoSpaceDN/>
        <w:adjustRightInd/>
        <w:textAlignment w:val="auto"/>
        <w:rPr>
          <w:b/>
        </w:rPr>
      </w:pPr>
      <w:r>
        <w:rPr>
          <w:b/>
        </w:rPr>
        <w:t>К</w:t>
      </w:r>
      <w:r w:rsidRPr="00B65530">
        <w:rPr>
          <w:b/>
        </w:rPr>
        <w:t>афедра уголовного права и криминологии</w:t>
      </w:r>
    </w:p>
    <w:p w:rsidR="0071003E" w:rsidRPr="006136B0" w:rsidRDefault="0071003E">
      <w:pPr>
        <w:ind w:firstLine="709"/>
        <w:jc w:val="both"/>
        <w:rPr>
          <w:sz w:val="28"/>
        </w:rPr>
      </w:pPr>
    </w:p>
    <w:p w:rsidR="0071003E" w:rsidRPr="006136B0" w:rsidRDefault="0071003E">
      <w:pPr>
        <w:jc w:val="both"/>
        <w:rPr>
          <w:sz w:val="28"/>
        </w:rPr>
      </w:pPr>
    </w:p>
    <w:p w:rsidR="0071003E" w:rsidRPr="006136B0" w:rsidRDefault="0071003E">
      <w:pPr>
        <w:jc w:val="both"/>
        <w:rPr>
          <w:sz w:val="28"/>
        </w:rPr>
      </w:pPr>
    </w:p>
    <w:p w:rsidR="0071003E" w:rsidRPr="006136B0" w:rsidRDefault="0071003E">
      <w:pPr>
        <w:jc w:val="both"/>
        <w:rPr>
          <w:sz w:val="28"/>
        </w:rPr>
      </w:pPr>
    </w:p>
    <w:p w:rsidR="0071003E" w:rsidRPr="006136B0" w:rsidRDefault="0071003E">
      <w:pPr>
        <w:jc w:val="both"/>
        <w:rPr>
          <w:sz w:val="28"/>
        </w:rPr>
      </w:pPr>
    </w:p>
    <w:p w:rsidR="0071003E" w:rsidRPr="006136B0" w:rsidRDefault="0071003E">
      <w:pPr>
        <w:pStyle w:val="6"/>
        <w:spacing w:line="240" w:lineRule="auto"/>
        <w:rPr>
          <w:sz w:val="32"/>
        </w:rPr>
      </w:pPr>
    </w:p>
    <w:p w:rsidR="0071003E" w:rsidRPr="006136B0" w:rsidRDefault="0071003E">
      <w:pPr>
        <w:pStyle w:val="6"/>
        <w:spacing w:line="240" w:lineRule="auto"/>
        <w:rPr>
          <w:sz w:val="32"/>
        </w:rPr>
      </w:pPr>
    </w:p>
    <w:p w:rsidR="0071003E" w:rsidRPr="006136B0" w:rsidRDefault="0071003E">
      <w:pPr>
        <w:pStyle w:val="6"/>
        <w:spacing w:line="240" w:lineRule="auto"/>
        <w:rPr>
          <w:sz w:val="32"/>
        </w:rPr>
      </w:pPr>
      <w:r w:rsidRPr="006136B0">
        <w:rPr>
          <w:sz w:val="32"/>
        </w:rPr>
        <w:t xml:space="preserve">Контрольная работа </w:t>
      </w:r>
    </w:p>
    <w:p w:rsidR="0071003E" w:rsidRPr="006136B0" w:rsidRDefault="0071003E">
      <w:pPr>
        <w:pStyle w:val="6"/>
        <w:spacing w:line="240" w:lineRule="auto"/>
        <w:rPr>
          <w:sz w:val="32"/>
        </w:rPr>
      </w:pPr>
      <w:r w:rsidRPr="006136B0">
        <w:rPr>
          <w:sz w:val="32"/>
        </w:rPr>
        <w:t>по уголовному праву</w:t>
      </w:r>
    </w:p>
    <w:p w:rsidR="0071003E" w:rsidRPr="006136B0" w:rsidRDefault="0071003E">
      <w:pPr>
        <w:jc w:val="center"/>
        <w:rPr>
          <w:sz w:val="32"/>
        </w:rPr>
      </w:pPr>
    </w:p>
    <w:p w:rsidR="0071003E" w:rsidRPr="006136B0" w:rsidRDefault="008F5B24">
      <w:pPr>
        <w:jc w:val="center"/>
        <w:rPr>
          <w:sz w:val="32"/>
        </w:rPr>
      </w:pPr>
      <w:r>
        <w:rPr>
          <w:sz w:val="32"/>
        </w:rPr>
        <w:t>Вариант - 3</w:t>
      </w:r>
    </w:p>
    <w:p w:rsidR="0071003E" w:rsidRPr="006136B0" w:rsidRDefault="0071003E">
      <w:pPr>
        <w:jc w:val="both"/>
        <w:rPr>
          <w:sz w:val="28"/>
        </w:rPr>
      </w:pPr>
    </w:p>
    <w:p w:rsidR="0071003E" w:rsidRPr="006136B0" w:rsidRDefault="0071003E">
      <w:pPr>
        <w:jc w:val="both"/>
        <w:rPr>
          <w:sz w:val="28"/>
        </w:rPr>
      </w:pPr>
    </w:p>
    <w:p w:rsidR="0071003E" w:rsidRPr="006136B0" w:rsidRDefault="0071003E">
      <w:pPr>
        <w:ind w:firstLine="709"/>
        <w:jc w:val="both"/>
        <w:rPr>
          <w:sz w:val="28"/>
        </w:rPr>
      </w:pPr>
    </w:p>
    <w:p w:rsidR="0071003E" w:rsidRPr="006136B0" w:rsidRDefault="0071003E">
      <w:pPr>
        <w:ind w:firstLine="709"/>
        <w:jc w:val="both"/>
        <w:rPr>
          <w:sz w:val="28"/>
        </w:rPr>
      </w:pPr>
    </w:p>
    <w:p w:rsidR="0071003E" w:rsidRPr="006136B0" w:rsidRDefault="0071003E">
      <w:pPr>
        <w:ind w:left="4962"/>
        <w:jc w:val="both"/>
        <w:rPr>
          <w:sz w:val="28"/>
        </w:rPr>
      </w:pPr>
      <w:r w:rsidRPr="006136B0">
        <w:rPr>
          <w:sz w:val="28"/>
        </w:rPr>
        <w:t>Выполнил: слушатель</w:t>
      </w:r>
      <w:r w:rsidR="005810F2">
        <w:rPr>
          <w:sz w:val="28"/>
        </w:rPr>
        <w:t xml:space="preserve"> ФЗО</w:t>
      </w:r>
    </w:p>
    <w:p w:rsidR="0071003E" w:rsidRPr="006136B0" w:rsidRDefault="0071003E">
      <w:pPr>
        <w:ind w:left="4962"/>
        <w:jc w:val="both"/>
        <w:rPr>
          <w:sz w:val="28"/>
        </w:rPr>
      </w:pPr>
      <w:r w:rsidRPr="006136B0">
        <w:rPr>
          <w:sz w:val="28"/>
        </w:rPr>
        <w:t xml:space="preserve">2761 группы </w:t>
      </w:r>
    </w:p>
    <w:p w:rsidR="00EE7BEF" w:rsidRDefault="00EE7BEF">
      <w:pPr>
        <w:ind w:left="4962"/>
        <w:jc w:val="both"/>
        <w:rPr>
          <w:sz w:val="28"/>
        </w:rPr>
      </w:pPr>
      <w:r>
        <w:rPr>
          <w:sz w:val="28"/>
        </w:rPr>
        <w:t xml:space="preserve">инспектор отдела кадров </w:t>
      </w:r>
    </w:p>
    <w:p w:rsidR="00EE7BEF" w:rsidRDefault="00EE7BEF">
      <w:pPr>
        <w:ind w:left="4962"/>
        <w:jc w:val="both"/>
        <w:rPr>
          <w:sz w:val="28"/>
        </w:rPr>
      </w:pPr>
      <w:r>
        <w:rPr>
          <w:sz w:val="28"/>
        </w:rPr>
        <w:t>УВД г. Рубцовска</w:t>
      </w:r>
    </w:p>
    <w:p w:rsidR="0071003E" w:rsidRPr="006136B0" w:rsidRDefault="00EE7BEF">
      <w:pPr>
        <w:ind w:left="4962"/>
        <w:jc w:val="both"/>
        <w:rPr>
          <w:sz w:val="28"/>
        </w:rPr>
      </w:pPr>
      <w:r>
        <w:rPr>
          <w:sz w:val="28"/>
        </w:rPr>
        <w:t>лейтенант</w:t>
      </w:r>
      <w:r w:rsidR="0071003E" w:rsidRPr="006136B0">
        <w:rPr>
          <w:sz w:val="28"/>
        </w:rPr>
        <w:t xml:space="preserve"> милиции </w:t>
      </w:r>
    </w:p>
    <w:p w:rsidR="0071003E" w:rsidRPr="006136B0" w:rsidRDefault="0071003E">
      <w:pPr>
        <w:ind w:left="4962"/>
        <w:jc w:val="both"/>
        <w:rPr>
          <w:sz w:val="28"/>
        </w:rPr>
      </w:pPr>
      <w:r w:rsidRPr="006136B0">
        <w:rPr>
          <w:sz w:val="28"/>
        </w:rPr>
        <w:t xml:space="preserve">Е.С. Петров </w:t>
      </w:r>
    </w:p>
    <w:p w:rsidR="0071003E" w:rsidRPr="006136B0" w:rsidRDefault="0071003E">
      <w:pPr>
        <w:ind w:left="4962"/>
        <w:jc w:val="both"/>
        <w:rPr>
          <w:sz w:val="28"/>
        </w:rPr>
      </w:pPr>
    </w:p>
    <w:p w:rsidR="0071003E" w:rsidRPr="006136B0" w:rsidRDefault="0071003E">
      <w:pPr>
        <w:ind w:left="4962"/>
        <w:jc w:val="both"/>
        <w:rPr>
          <w:sz w:val="28"/>
        </w:rPr>
      </w:pPr>
      <w:r w:rsidRPr="006136B0">
        <w:rPr>
          <w:sz w:val="28"/>
        </w:rPr>
        <w:t xml:space="preserve">Проверил: старший преподаватель кафедры уголовного права и криминологии, к.ю.н. майор милиции </w:t>
      </w:r>
    </w:p>
    <w:p w:rsidR="0071003E" w:rsidRPr="006136B0" w:rsidRDefault="0071003E">
      <w:pPr>
        <w:ind w:left="4962"/>
        <w:jc w:val="both"/>
        <w:rPr>
          <w:sz w:val="28"/>
        </w:rPr>
      </w:pPr>
      <w:r w:rsidRPr="006136B0">
        <w:rPr>
          <w:sz w:val="28"/>
        </w:rPr>
        <w:t xml:space="preserve">Н.Н. Куличенко </w:t>
      </w:r>
    </w:p>
    <w:p w:rsidR="0071003E" w:rsidRPr="006136B0" w:rsidRDefault="0071003E">
      <w:pPr>
        <w:pStyle w:val="2"/>
        <w:jc w:val="left"/>
      </w:pPr>
    </w:p>
    <w:p w:rsidR="0071003E" w:rsidRPr="006136B0" w:rsidRDefault="0071003E">
      <w:pPr>
        <w:pStyle w:val="2"/>
      </w:pPr>
    </w:p>
    <w:p w:rsidR="0071003E" w:rsidRPr="006136B0" w:rsidRDefault="0071003E">
      <w:pPr>
        <w:pStyle w:val="2"/>
      </w:pPr>
    </w:p>
    <w:p w:rsidR="0071003E" w:rsidRPr="006136B0" w:rsidRDefault="0071003E"/>
    <w:p w:rsidR="0071003E" w:rsidRPr="006136B0" w:rsidRDefault="0071003E"/>
    <w:p w:rsidR="0071003E" w:rsidRPr="006136B0" w:rsidRDefault="0071003E"/>
    <w:p w:rsidR="0071003E" w:rsidRPr="006136B0" w:rsidRDefault="0071003E"/>
    <w:p w:rsidR="0071003E" w:rsidRPr="006136B0" w:rsidRDefault="0071003E"/>
    <w:p w:rsidR="0071003E" w:rsidRPr="006136B0" w:rsidRDefault="0071003E"/>
    <w:p w:rsidR="0071003E" w:rsidRPr="006136B0" w:rsidRDefault="0071003E">
      <w:pPr>
        <w:jc w:val="center"/>
        <w:rPr>
          <w:sz w:val="28"/>
          <w:szCs w:val="28"/>
        </w:rPr>
      </w:pPr>
      <w:r w:rsidRPr="006136B0">
        <w:rPr>
          <w:sz w:val="28"/>
          <w:szCs w:val="28"/>
        </w:rPr>
        <w:t>Барнаул 2008</w:t>
      </w:r>
    </w:p>
    <w:p w:rsidR="00A27A8B" w:rsidRPr="00773828" w:rsidRDefault="0071003E">
      <w:pPr>
        <w:jc w:val="center"/>
        <w:rPr>
          <w:b/>
          <w:sz w:val="28"/>
          <w:szCs w:val="28"/>
        </w:rPr>
      </w:pPr>
      <w:r w:rsidRPr="006136B0">
        <w:rPr>
          <w:sz w:val="28"/>
          <w:szCs w:val="28"/>
        </w:rPr>
        <w:br w:type="page"/>
      </w:r>
      <w:r w:rsidR="001520C4" w:rsidRPr="00773828">
        <w:rPr>
          <w:b/>
          <w:sz w:val="28"/>
          <w:szCs w:val="28"/>
        </w:rPr>
        <w:t>Список использованной литературы</w:t>
      </w:r>
    </w:p>
    <w:p w:rsidR="004A4ADC" w:rsidRPr="006136B0" w:rsidRDefault="004A4ADC">
      <w:pPr>
        <w:jc w:val="center"/>
        <w:rPr>
          <w:sz w:val="28"/>
          <w:szCs w:val="28"/>
        </w:rPr>
      </w:pPr>
    </w:p>
    <w:p w:rsidR="00C23CC0" w:rsidRPr="004F49EF" w:rsidRDefault="00C23CC0" w:rsidP="00773828">
      <w:pPr>
        <w:numPr>
          <w:ilvl w:val="0"/>
          <w:numId w:val="24"/>
        </w:numPr>
        <w:tabs>
          <w:tab w:val="clear" w:pos="1778"/>
          <w:tab w:val="num" w:pos="0"/>
          <w:tab w:val="left" w:pos="1134"/>
        </w:tabs>
        <w:ind w:left="0" w:firstLine="709"/>
        <w:jc w:val="both"/>
        <w:rPr>
          <w:sz w:val="28"/>
          <w:szCs w:val="28"/>
        </w:rPr>
      </w:pPr>
      <w:r w:rsidRPr="00C23CC0">
        <w:rPr>
          <w:sz w:val="28"/>
          <w:szCs w:val="28"/>
        </w:rPr>
        <w:t>Положени</w:t>
      </w:r>
      <w:r>
        <w:rPr>
          <w:sz w:val="28"/>
          <w:szCs w:val="28"/>
        </w:rPr>
        <w:t>е</w:t>
      </w:r>
      <w:r w:rsidRPr="00C23CC0">
        <w:rPr>
          <w:sz w:val="28"/>
          <w:szCs w:val="28"/>
        </w:rPr>
        <w:t xml:space="preserve"> об итоговой государственной</w:t>
      </w:r>
      <w:r w:rsidRPr="004F49EF">
        <w:rPr>
          <w:sz w:val="28"/>
          <w:szCs w:val="28"/>
        </w:rPr>
        <w:t xml:space="preserve"> аттестации выпускников высших учебных заведений Российской Федерации</w:t>
      </w:r>
      <w:r>
        <w:rPr>
          <w:sz w:val="28"/>
          <w:szCs w:val="28"/>
        </w:rPr>
        <w:t xml:space="preserve"> </w:t>
      </w:r>
      <w:r w:rsidRPr="004F49EF">
        <w:rPr>
          <w:sz w:val="28"/>
          <w:szCs w:val="28"/>
        </w:rPr>
        <w:t>: приказ Министерства образования РФ №1155</w:t>
      </w:r>
      <w:r>
        <w:rPr>
          <w:sz w:val="28"/>
          <w:szCs w:val="28"/>
        </w:rPr>
        <w:t xml:space="preserve"> </w:t>
      </w:r>
      <w:r w:rsidRPr="004F49EF">
        <w:rPr>
          <w:sz w:val="28"/>
          <w:szCs w:val="28"/>
        </w:rPr>
        <w:t>от 25 марта 2003 г.</w:t>
      </w:r>
    </w:p>
    <w:p w:rsidR="004F49EF" w:rsidRPr="00C23CC0" w:rsidRDefault="004F49EF" w:rsidP="00773828">
      <w:pPr>
        <w:numPr>
          <w:ilvl w:val="0"/>
          <w:numId w:val="24"/>
        </w:numPr>
        <w:tabs>
          <w:tab w:val="clear" w:pos="1778"/>
          <w:tab w:val="num" w:pos="0"/>
          <w:tab w:val="left" w:pos="1134"/>
        </w:tabs>
        <w:ind w:left="0" w:firstLine="709"/>
        <w:jc w:val="both"/>
        <w:rPr>
          <w:sz w:val="28"/>
          <w:szCs w:val="28"/>
        </w:rPr>
      </w:pPr>
      <w:r w:rsidRPr="004F49EF">
        <w:rPr>
          <w:sz w:val="28"/>
          <w:szCs w:val="28"/>
        </w:rPr>
        <w:t>Положени</w:t>
      </w:r>
      <w:r w:rsidR="00C23CC0">
        <w:rPr>
          <w:sz w:val="28"/>
          <w:szCs w:val="28"/>
        </w:rPr>
        <w:t>е</w:t>
      </w:r>
      <w:r w:rsidRPr="004F49EF">
        <w:rPr>
          <w:sz w:val="28"/>
          <w:szCs w:val="28"/>
        </w:rPr>
        <w:t xml:space="preserve"> об организации выполнения и защиты выпускных квалификационных работ в Барнаульском юридическом институте МВД России</w:t>
      </w:r>
      <w:r w:rsidR="00C23CC0">
        <w:rPr>
          <w:sz w:val="28"/>
          <w:szCs w:val="28"/>
        </w:rPr>
        <w:t xml:space="preserve"> </w:t>
      </w:r>
      <w:r w:rsidRPr="004F49EF">
        <w:rPr>
          <w:sz w:val="28"/>
          <w:szCs w:val="28"/>
        </w:rPr>
        <w:t xml:space="preserve">: </w:t>
      </w:r>
      <w:r w:rsidRPr="00C23CC0">
        <w:rPr>
          <w:sz w:val="28"/>
          <w:szCs w:val="28"/>
        </w:rPr>
        <w:t xml:space="preserve">приказ Барнаульского юридического института МВД России </w:t>
      </w:r>
      <w:r w:rsidR="00C23CC0" w:rsidRPr="00C23CC0">
        <w:rPr>
          <w:sz w:val="28"/>
          <w:szCs w:val="28"/>
        </w:rPr>
        <w:t xml:space="preserve">№ 117 </w:t>
      </w:r>
      <w:r w:rsidRPr="00C23CC0">
        <w:rPr>
          <w:sz w:val="28"/>
          <w:szCs w:val="28"/>
        </w:rPr>
        <w:t xml:space="preserve">от 9 марта 2005 г. </w:t>
      </w:r>
    </w:p>
    <w:p w:rsidR="001B4B80" w:rsidRPr="001B4B80" w:rsidRDefault="001B4B80" w:rsidP="00773828">
      <w:pPr>
        <w:numPr>
          <w:ilvl w:val="0"/>
          <w:numId w:val="24"/>
        </w:numPr>
        <w:tabs>
          <w:tab w:val="clear" w:pos="1778"/>
          <w:tab w:val="num" w:pos="0"/>
          <w:tab w:val="left" w:pos="1134"/>
        </w:tabs>
        <w:ind w:left="0" w:firstLine="709"/>
        <w:jc w:val="both"/>
        <w:rPr>
          <w:sz w:val="28"/>
          <w:szCs w:val="28"/>
        </w:rPr>
      </w:pPr>
      <w:r w:rsidRPr="001B4B80">
        <w:rPr>
          <w:sz w:val="28"/>
          <w:szCs w:val="28"/>
        </w:rPr>
        <w:t>Приказ Барнаульского юридического института МВД России №200 от 19 июня 2003 г. «О мерах по совершенствованию делопроизводства на факультете заочного обучения»</w:t>
      </w:r>
      <w:r>
        <w:rPr>
          <w:sz w:val="28"/>
          <w:szCs w:val="28"/>
        </w:rPr>
        <w:t>.</w:t>
      </w:r>
    </w:p>
    <w:p w:rsidR="00C23CC0" w:rsidRPr="00C23CC0" w:rsidRDefault="004F49EF" w:rsidP="00773828">
      <w:pPr>
        <w:numPr>
          <w:ilvl w:val="0"/>
          <w:numId w:val="24"/>
        </w:numPr>
        <w:tabs>
          <w:tab w:val="clear" w:pos="1778"/>
          <w:tab w:val="num" w:pos="0"/>
          <w:tab w:val="left" w:pos="1134"/>
        </w:tabs>
        <w:ind w:left="0" w:firstLine="709"/>
        <w:jc w:val="both"/>
        <w:rPr>
          <w:sz w:val="28"/>
          <w:szCs w:val="28"/>
        </w:rPr>
      </w:pPr>
      <w:r w:rsidRPr="00773828">
        <w:rPr>
          <w:sz w:val="28"/>
          <w:szCs w:val="28"/>
        </w:rPr>
        <w:t>Рекомендации по организации учебного процесса и подготовке локальных нормативных правовых актов в образовательных учреждениях МВД России</w:t>
      </w:r>
      <w:r w:rsidR="00C23CC0">
        <w:rPr>
          <w:sz w:val="28"/>
          <w:szCs w:val="28"/>
        </w:rPr>
        <w:t xml:space="preserve"> </w:t>
      </w:r>
      <w:r w:rsidRPr="00773828">
        <w:rPr>
          <w:sz w:val="28"/>
          <w:szCs w:val="28"/>
        </w:rPr>
        <w:t xml:space="preserve">: </w:t>
      </w:r>
      <w:r w:rsidR="00C23CC0">
        <w:rPr>
          <w:sz w:val="28"/>
          <w:szCs w:val="28"/>
        </w:rPr>
        <w:t>с</w:t>
      </w:r>
      <w:r w:rsidRPr="00773828">
        <w:rPr>
          <w:sz w:val="28"/>
          <w:szCs w:val="28"/>
        </w:rPr>
        <w:t>борник. Том 1. – М.</w:t>
      </w:r>
      <w:r w:rsidRPr="00C23CC0">
        <w:rPr>
          <w:sz w:val="28"/>
          <w:szCs w:val="28"/>
        </w:rPr>
        <w:t xml:space="preserve"> </w:t>
      </w:r>
      <w:r w:rsidRPr="00773828">
        <w:rPr>
          <w:sz w:val="28"/>
          <w:szCs w:val="28"/>
        </w:rPr>
        <w:t xml:space="preserve">: Академия экономической безопасности МВД России, 2006. – </w:t>
      </w:r>
      <w:r w:rsidR="00C23CC0">
        <w:rPr>
          <w:sz w:val="28"/>
          <w:szCs w:val="28"/>
        </w:rPr>
        <w:t xml:space="preserve">136 </w:t>
      </w:r>
      <w:r w:rsidR="00ED1A57" w:rsidRPr="00C23CC0">
        <w:rPr>
          <w:sz w:val="28"/>
          <w:szCs w:val="28"/>
        </w:rPr>
        <w:t>с.</w:t>
      </w:r>
    </w:p>
    <w:p w:rsidR="00C23CC0" w:rsidRPr="00C23CC0" w:rsidRDefault="00C23CC0" w:rsidP="00773828">
      <w:pPr>
        <w:numPr>
          <w:ilvl w:val="0"/>
          <w:numId w:val="24"/>
        </w:numPr>
        <w:tabs>
          <w:tab w:val="clear" w:pos="1778"/>
          <w:tab w:val="num" w:pos="0"/>
          <w:tab w:val="left" w:pos="1134"/>
        </w:tabs>
        <w:ind w:left="0" w:firstLine="709"/>
        <w:jc w:val="both"/>
        <w:rPr>
          <w:sz w:val="28"/>
          <w:szCs w:val="28"/>
        </w:rPr>
      </w:pPr>
      <w:r w:rsidRPr="00773828">
        <w:rPr>
          <w:sz w:val="28"/>
          <w:szCs w:val="28"/>
        </w:rPr>
        <w:t>Рекомендации по организации учебного процесса и подготовке локальных нормативных правовых актов в образовательных учреждениях МВД России</w:t>
      </w:r>
      <w:r w:rsidRPr="00C23CC0">
        <w:rPr>
          <w:sz w:val="28"/>
          <w:szCs w:val="28"/>
        </w:rPr>
        <w:t xml:space="preserve"> </w:t>
      </w:r>
      <w:r w:rsidRPr="00773828">
        <w:rPr>
          <w:sz w:val="28"/>
          <w:szCs w:val="28"/>
        </w:rPr>
        <w:t xml:space="preserve">: </w:t>
      </w:r>
      <w:r>
        <w:rPr>
          <w:sz w:val="28"/>
          <w:szCs w:val="28"/>
        </w:rPr>
        <w:t>с</w:t>
      </w:r>
      <w:r w:rsidRPr="00773828">
        <w:rPr>
          <w:sz w:val="28"/>
          <w:szCs w:val="28"/>
        </w:rPr>
        <w:t xml:space="preserve">борник. Том </w:t>
      </w:r>
      <w:r w:rsidRPr="00C23CC0">
        <w:rPr>
          <w:sz w:val="28"/>
          <w:szCs w:val="28"/>
        </w:rPr>
        <w:t>2</w:t>
      </w:r>
      <w:r w:rsidRPr="00773828">
        <w:rPr>
          <w:sz w:val="28"/>
          <w:szCs w:val="28"/>
        </w:rPr>
        <w:t>. – М.</w:t>
      </w:r>
      <w:r w:rsidRPr="00C23CC0">
        <w:rPr>
          <w:sz w:val="28"/>
          <w:szCs w:val="28"/>
        </w:rPr>
        <w:t xml:space="preserve"> </w:t>
      </w:r>
      <w:r w:rsidRPr="00773828">
        <w:rPr>
          <w:sz w:val="28"/>
          <w:szCs w:val="28"/>
        </w:rPr>
        <w:t xml:space="preserve">: Академия экономической безопасности МВД России, 2006. – </w:t>
      </w:r>
      <w:r>
        <w:rPr>
          <w:sz w:val="28"/>
          <w:szCs w:val="28"/>
        </w:rPr>
        <w:t xml:space="preserve"> 70 с</w:t>
      </w:r>
      <w:r w:rsidRPr="00C23CC0">
        <w:rPr>
          <w:sz w:val="28"/>
          <w:szCs w:val="28"/>
        </w:rPr>
        <w:t>.</w:t>
      </w:r>
    </w:p>
    <w:p w:rsidR="00797982" w:rsidRPr="006136B0" w:rsidRDefault="00797982" w:rsidP="00773828">
      <w:pPr>
        <w:numPr>
          <w:ilvl w:val="0"/>
          <w:numId w:val="24"/>
        </w:numPr>
        <w:tabs>
          <w:tab w:val="clear" w:pos="1778"/>
          <w:tab w:val="num" w:pos="0"/>
          <w:tab w:val="left" w:pos="1134"/>
        </w:tabs>
        <w:ind w:left="0" w:firstLine="709"/>
        <w:jc w:val="both"/>
        <w:rPr>
          <w:sz w:val="28"/>
          <w:szCs w:val="28"/>
        </w:rPr>
      </w:pPr>
      <w:r w:rsidRPr="006136B0">
        <w:rPr>
          <w:sz w:val="28"/>
          <w:szCs w:val="28"/>
        </w:rPr>
        <w:t>Дипломная работа (организационные и методические аспекты подготовки и защиты)</w:t>
      </w:r>
      <w:r>
        <w:rPr>
          <w:sz w:val="28"/>
          <w:szCs w:val="28"/>
        </w:rPr>
        <w:t xml:space="preserve"> </w:t>
      </w:r>
      <w:r w:rsidRPr="006136B0">
        <w:rPr>
          <w:sz w:val="28"/>
          <w:szCs w:val="28"/>
        </w:rPr>
        <w:t xml:space="preserve">: </w:t>
      </w:r>
      <w:r>
        <w:rPr>
          <w:sz w:val="28"/>
          <w:szCs w:val="28"/>
        </w:rPr>
        <w:t>м</w:t>
      </w:r>
      <w:r w:rsidRPr="006136B0">
        <w:rPr>
          <w:sz w:val="28"/>
          <w:szCs w:val="28"/>
        </w:rPr>
        <w:t>етодические материалы. – Барнаул</w:t>
      </w:r>
      <w:r>
        <w:rPr>
          <w:sz w:val="28"/>
          <w:szCs w:val="28"/>
        </w:rPr>
        <w:t xml:space="preserve"> </w:t>
      </w:r>
      <w:r w:rsidRPr="006136B0">
        <w:rPr>
          <w:sz w:val="28"/>
          <w:szCs w:val="28"/>
        </w:rPr>
        <w:t>: Барнаульский юридический институт МВД России, 2005. – 45 с.</w:t>
      </w:r>
    </w:p>
    <w:p w:rsidR="00797982" w:rsidRPr="004F49EF" w:rsidRDefault="00797982" w:rsidP="00773828">
      <w:pPr>
        <w:numPr>
          <w:ilvl w:val="0"/>
          <w:numId w:val="24"/>
        </w:numPr>
        <w:tabs>
          <w:tab w:val="clear" w:pos="1778"/>
          <w:tab w:val="num" w:pos="0"/>
          <w:tab w:val="left" w:pos="1134"/>
        </w:tabs>
        <w:ind w:left="0" w:firstLine="709"/>
        <w:jc w:val="both"/>
        <w:rPr>
          <w:sz w:val="28"/>
          <w:szCs w:val="28"/>
        </w:rPr>
      </w:pPr>
      <w:r w:rsidRPr="004F49EF">
        <w:rPr>
          <w:sz w:val="28"/>
          <w:szCs w:val="28"/>
        </w:rPr>
        <w:t>Исследовательская деятельность студентов</w:t>
      </w:r>
      <w:r>
        <w:rPr>
          <w:sz w:val="28"/>
          <w:szCs w:val="28"/>
        </w:rPr>
        <w:t xml:space="preserve"> </w:t>
      </w:r>
      <w:r w:rsidRPr="004F49EF">
        <w:rPr>
          <w:sz w:val="28"/>
          <w:szCs w:val="28"/>
        </w:rPr>
        <w:t xml:space="preserve">: учебное пособие / авт.-сост. Т.П. Сальникова. – М. : ТЦ Сфера, 2005. – </w:t>
      </w:r>
      <w:r>
        <w:rPr>
          <w:sz w:val="28"/>
          <w:szCs w:val="28"/>
        </w:rPr>
        <w:t>96 с.</w:t>
      </w:r>
    </w:p>
    <w:p w:rsidR="00C23CC0" w:rsidRPr="006136B0" w:rsidRDefault="00C23CC0" w:rsidP="00773828">
      <w:pPr>
        <w:numPr>
          <w:ilvl w:val="0"/>
          <w:numId w:val="24"/>
        </w:numPr>
        <w:tabs>
          <w:tab w:val="clear" w:pos="1778"/>
          <w:tab w:val="num" w:pos="0"/>
          <w:tab w:val="left" w:pos="1134"/>
        </w:tabs>
        <w:ind w:left="0" w:firstLine="709"/>
        <w:jc w:val="both"/>
        <w:rPr>
          <w:sz w:val="28"/>
          <w:szCs w:val="28"/>
        </w:rPr>
      </w:pPr>
      <w:r w:rsidRPr="006136B0">
        <w:rPr>
          <w:sz w:val="28"/>
          <w:szCs w:val="28"/>
        </w:rPr>
        <w:t>Методические рекомендации по организации выполнения и защиты дипломных работ (проектов). – М.</w:t>
      </w:r>
      <w:r>
        <w:rPr>
          <w:sz w:val="28"/>
          <w:szCs w:val="28"/>
        </w:rPr>
        <w:t xml:space="preserve"> </w:t>
      </w:r>
      <w:r w:rsidRPr="006136B0">
        <w:rPr>
          <w:sz w:val="28"/>
          <w:szCs w:val="28"/>
        </w:rPr>
        <w:t>: ЦИиНМОКП МВД России, 1998. – 24 с.</w:t>
      </w:r>
    </w:p>
    <w:p w:rsidR="00C23CC0" w:rsidRPr="004F49EF" w:rsidRDefault="00C23CC0" w:rsidP="00773828">
      <w:pPr>
        <w:numPr>
          <w:ilvl w:val="0"/>
          <w:numId w:val="24"/>
        </w:numPr>
        <w:tabs>
          <w:tab w:val="clear" w:pos="1778"/>
          <w:tab w:val="num" w:pos="0"/>
          <w:tab w:val="left" w:pos="1134"/>
        </w:tabs>
        <w:ind w:left="0" w:firstLine="709"/>
        <w:jc w:val="both"/>
        <w:rPr>
          <w:sz w:val="28"/>
          <w:szCs w:val="28"/>
        </w:rPr>
      </w:pPr>
      <w:r w:rsidRPr="004F49EF">
        <w:rPr>
          <w:sz w:val="28"/>
          <w:szCs w:val="28"/>
        </w:rPr>
        <w:t xml:space="preserve">Методические рекомендации по организации выполнения и защиты курсовых работ (проектов). – М. : ЦИиНМОКП МВД России, 1999. – </w:t>
      </w:r>
      <w:r w:rsidR="00797982">
        <w:rPr>
          <w:sz w:val="28"/>
          <w:szCs w:val="28"/>
        </w:rPr>
        <w:t xml:space="preserve">16 </w:t>
      </w:r>
      <w:r>
        <w:rPr>
          <w:sz w:val="28"/>
          <w:szCs w:val="28"/>
        </w:rPr>
        <w:t>с.</w:t>
      </w:r>
    </w:p>
    <w:p w:rsidR="00797982" w:rsidRPr="006136B0" w:rsidRDefault="00797982" w:rsidP="00773828">
      <w:pPr>
        <w:numPr>
          <w:ilvl w:val="0"/>
          <w:numId w:val="24"/>
        </w:numPr>
        <w:tabs>
          <w:tab w:val="clear" w:pos="1778"/>
          <w:tab w:val="num" w:pos="0"/>
          <w:tab w:val="left" w:pos="1134"/>
        </w:tabs>
        <w:ind w:left="0" w:firstLine="709"/>
        <w:jc w:val="both"/>
        <w:rPr>
          <w:sz w:val="28"/>
          <w:szCs w:val="28"/>
        </w:rPr>
      </w:pPr>
      <w:r w:rsidRPr="006136B0">
        <w:rPr>
          <w:sz w:val="28"/>
          <w:szCs w:val="28"/>
        </w:rPr>
        <w:t>Невирко</w:t>
      </w:r>
      <w:r>
        <w:rPr>
          <w:sz w:val="28"/>
          <w:szCs w:val="28"/>
        </w:rPr>
        <w:t>,</w:t>
      </w:r>
      <w:r w:rsidRPr="006136B0">
        <w:rPr>
          <w:sz w:val="28"/>
          <w:szCs w:val="28"/>
        </w:rPr>
        <w:t xml:space="preserve"> Д.Д. Основы методологии и практики научного исследования : учебное пособие / Д.Д. Невирко, В.Е. Шинкевич. – Изд. 2, перераб. и доп. – Красноярск</w:t>
      </w:r>
      <w:r>
        <w:rPr>
          <w:sz w:val="28"/>
          <w:szCs w:val="28"/>
        </w:rPr>
        <w:t xml:space="preserve"> </w:t>
      </w:r>
      <w:r w:rsidRPr="006136B0">
        <w:rPr>
          <w:sz w:val="28"/>
          <w:szCs w:val="28"/>
        </w:rPr>
        <w:t>: Сибирский юридический институт МВД России. 2004. – 160 с.</w:t>
      </w:r>
    </w:p>
    <w:p w:rsidR="00C23CC0" w:rsidRDefault="004F49EF" w:rsidP="00773828">
      <w:pPr>
        <w:numPr>
          <w:ilvl w:val="0"/>
          <w:numId w:val="24"/>
        </w:numPr>
        <w:tabs>
          <w:tab w:val="clear" w:pos="1778"/>
          <w:tab w:val="num" w:pos="0"/>
          <w:tab w:val="left" w:pos="1134"/>
        </w:tabs>
        <w:ind w:left="0" w:firstLine="709"/>
        <w:jc w:val="both"/>
        <w:rPr>
          <w:sz w:val="28"/>
          <w:szCs w:val="28"/>
        </w:rPr>
      </w:pPr>
      <w:r w:rsidRPr="004F49EF">
        <w:rPr>
          <w:sz w:val="28"/>
          <w:szCs w:val="28"/>
        </w:rPr>
        <w:t xml:space="preserve">Новейший философский словарь: 3-е изд., исправл. – Мн. : Книжный дом, 2003. – </w:t>
      </w:r>
      <w:r w:rsidR="00C23CC0">
        <w:rPr>
          <w:sz w:val="28"/>
          <w:szCs w:val="28"/>
        </w:rPr>
        <w:t xml:space="preserve">1280 с. </w:t>
      </w:r>
    </w:p>
    <w:p w:rsidR="00797982" w:rsidRPr="004F49EF" w:rsidRDefault="00797982" w:rsidP="00773828">
      <w:pPr>
        <w:numPr>
          <w:ilvl w:val="0"/>
          <w:numId w:val="24"/>
        </w:numPr>
        <w:tabs>
          <w:tab w:val="clear" w:pos="1778"/>
          <w:tab w:val="num" w:pos="0"/>
          <w:tab w:val="left" w:pos="1134"/>
        </w:tabs>
        <w:ind w:left="0" w:firstLine="709"/>
        <w:jc w:val="both"/>
        <w:rPr>
          <w:sz w:val="28"/>
          <w:szCs w:val="28"/>
        </w:rPr>
      </w:pPr>
      <w:r w:rsidRPr="004F49EF">
        <w:rPr>
          <w:sz w:val="28"/>
          <w:szCs w:val="28"/>
        </w:rPr>
        <w:t xml:space="preserve">Торгашева, М.В. Особенности научного стиля : справочно-методическое пособие / М.В. Торгашева, Е.Г. Авдюшкин. – Барнаул : Барнаульский юридический институт МВД России. – </w:t>
      </w:r>
      <w:r w:rsidRPr="006136B0">
        <w:rPr>
          <w:sz w:val="28"/>
          <w:szCs w:val="28"/>
        </w:rPr>
        <w:t>24 с</w:t>
      </w:r>
      <w:r w:rsidRPr="004F49EF">
        <w:rPr>
          <w:sz w:val="28"/>
          <w:szCs w:val="28"/>
        </w:rPr>
        <w:t>.</w:t>
      </w:r>
    </w:p>
    <w:p w:rsidR="00BB2F46" w:rsidRDefault="004F49EF" w:rsidP="00773828">
      <w:pPr>
        <w:numPr>
          <w:ilvl w:val="0"/>
          <w:numId w:val="24"/>
        </w:numPr>
        <w:tabs>
          <w:tab w:val="clear" w:pos="1778"/>
          <w:tab w:val="num" w:pos="0"/>
          <w:tab w:val="left" w:pos="1134"/>
        </w:tabs>
        <w:ind w:left="0" w:firstLine="709"/>
        <w:jc w:val="both"/>
        <w:rPr>
          <w:sz w:val="28"/>
          <w:szCs w:val="28"/>
        </w:rPr>
      </w:pPr>
      <w:r w:rsidRPr="004F49EF">
        <w:rPr>
          <w:sz w:val="28"/>
          <w:szCs w:val="28"/>
        </w:rPr>
        <w:t>Чукин</w:t>
      </w:r>
      <w:r w:rsidR="00ED1A57">
        <w:rPr>
          <w:sz w:val="28"/>
          <w:szCs w:val="28"/>
        </w:rPr>
        <w:t>,</w:t>
      </w:r>
      <w:r w:rsidRPr="004F49EF">
        <w:rPr>
          <w:sz w:val="28"/>
          <w:szCs w:val="28"/>
        </w:rPr>
        <w:t xml:space="preserve"> С.Г. Философия права : учебник / С.Г. Чукин, В.П. Сальников, В.В. Балахонски</w:t>
      </w:r>
      <w:r w:rsidR="00797982">
        <w:rPr>
          <w:sz w:val="28"/>
          <w:szCs w:val="28"/>
        </w:rPr>
        <w:t xml:space="preserve">й. – М., 2002. </w:t>
      </w:r>
    </w:p>
    <w:p w:rsidR="002749DF" w:rsidRDefault="002749DF" w:rsidP="00634B06">
      <w:pPr>
        <w:tabs>
          <w:tab w:val="left" w:pos="969"/>
        </w:tabs>
        <w:ind w:firstLine="426"/>
        <w:jc w:val="both"/>
        <w:rPr>
          <w:rFonts w:ascii="Times New Roman CYR" w:hAnsi="Times New Roman CYR"/>
          <w:sz w:val="28"/>
        </w:rPr>
      </w:pPr>
    </w:p>
    <w:p w:rsidR="002749DF" w:rsidRDefault="002749DF" w:rsidP="00634B06">
      <w:pPr>
        <w:tabs>
          <w:tab w:val="left" w:pos="969"/>
        </w:tabs>
        <w:ind w:firstLine="426"/>
        <w:jc w:val="both"/>
        <w:rPr>
          <w:rFonts w:ascii="Times New Roman CYR" w:hAnsi="Times New Roman CYR"/>
          <w:sz w:val="28"/>
          <w:u w:val="single"/>
        </w:rPr>
      </w:pPr>
      <w:r>
        <w:rPr>
          <w:rFonts w:ascii="Times New Roman CYR" w:hAnsi="Times New Roman CYR"/>
          <w:sz w:val="28"/>
        </w:rPr>
        <w:t>Обсуждена и одобрена на заседании кафедры</w:t>
      </w:r>
      <w:r w:rsidR="00331AE7">
        <w:rPr>
          <w:rFonts w:ascii="Times New Roman CYR" w:hAnsi="Times New Roman CYR"/>
          <w:sz w:val="28"/>
        </w:rPr>
        <w:t xml:space="preserve"> уголовного права и криминологии </w:t>
      </w:r>
      <w:r>
        <w:rPr>
          <w:rFonts w:ascii="Times New Roman CYR" w:hAnsi="Times New Roman CYR"/>
          <w:sz w:val="28"/>
        </w:rPr>
        <w:t>«</w:t>
      </w:r>
      <w:r w:rsidRPr="00773828">
        <w:rPr>
          <w:rFonts w:ascii="Times New Roman CYR" w:hAnsi="Times New Roman CYR"/>
          <w:sz w:val="28"/>
        </w:rPr>
        <w:t>5</w:t>
      </w:r>
      <w:r w:rsidRPr="009B67CB">
        <w:rPr>
          <w:rFonts w:ascii="Times New Roman CYR" w:hAnsi="Times New Roman CYR"/>
          <w:sz w:val="28"/>
        </w:rPr>
        <w:t xml:space="preserve">» </w:t>
      </w:r>
      <w:r w:rsidRPr="00773828">
        <w:rPr>
          <w:rFonts w:ascii="Times New Roman CYR" w:hAnsi="Times New Roman CYR"/>
          <w:sz w:val="28"/>
        </w:rPr>
        <w:t>ноября</w:t>
      </w:r>
      <w:r w:rsidRPr="009B67CB">
        <w:rPr>
          <w:rFonts w:ascii="Times New Roman CYR" w:hAnsi="Times New Roman CYR"/>
          <w:sz w:val="28"/>
        </w:rPr>
        <w:t xml:space="preserve"> </w:t>
      </w:r>
      <w:smartTag w:uri="urn:schemas-microsoft-com:office:smarttags" w:element="metricconverter">
        <w:smartTagPr>
          <w:attr w:name="ProductID" w:val="2008 г"/>
        </w:smartTagPr>
        <w:r w:rsidRPr="009B67CB">
          <w:rPr>
            <w:rFonts w:ascii="Times New Roman CYR" w:hAnsi="Times New Roman CYR"/>
            <w:sz w:val="28"/>
          </w:rPr>
          <w:t>2008 г</w:t>
        </w:r>
      </w:smartTag>
      <w:r w:rsidRPr="009B67CB">
        <w:rPr>
          <w:rFonts w:ascii="Times New Roman CYR" w:hAnsi="Times New Roman CYR"/>
          <w:sz w:val="28"/>
        </w:rPr>
        <w:t>., протокол №</w:t>
      </w:r>
      <w:r w:rsidR="009B67CB">
        <w:rPr>
          <w:rFonts w:ascii="Times New Roman CYR" w:hAnsi="Times New Roman CYR"/>
          <w:sz w:val="28"/>
        </w:rPr>
        <w:t xml:space="preserve"> </w:t>
      </w:r>
      <w:r w:rsidR="00331AE7" w:rsidRPr="00773828">
        <w:rPr>
          <w:rFonts w:ascii="Times New Roman CYR" w:hAnsi="Times New Roman CYR"/>
          <w:sz w:val="28"/>
        </w:rPr>
        <w:t>5</w:t>
      </w:r>
      <w:r>
        <w:rPr>
          <w:rFonts w:ascii="Times New Roman CYR" w:hAnsi="Times New Roman CYR"/>
          <w:sz w:val="28"/>
        </w:rPr>
        <w:t>.</w:t>
      </w:r>
    </w:p>
    <w:p w:rsidR="005C603A" w:rsidRPr="002749DF" w:rsidRDefault="00BB2F46" w:rsidP="00634B06">
      <w:pPr>
        <w:pStyle w:val="2"/>
        <w:rPr>
          <w:szCs w:val="28"/>
        </w:rPr>
      </w:pPr>
      <w:r>
        <w:rPr>
          <w:szCs w:val="28"/>
        </w:rPr>
        <w:br w:type="page"/>
      </w:r>
    </w:p>
    <w:p w:rsidR="005C603A" w:rsidRPr="002749DF" w:rsidRDefault="005C603A" w:rsidP="00634B06">
      <w:pPr>
        <w:pStyle w:val="2"/>
        <w:rPr>
          <w:szCs w:val="28"/>
        </w:rPr>
      </w:pPr>
    </w:p>
    <w:p w:rsidR="00BB2F46" w:rsidRDefault="00BB2F46" w:rsidP="00634B06">
      <w:pPr>
        <w:pStyle w:val="2"/>
      </w:pPr>
      <w:r>
        <w:t>Учебное издание</w:t>
      </w:r>
    </w:p>
    <w:p w:rsidR="00BB2F46" w:rsidRDefault="00BB2F46" w:rsidP="00634B06">
      <w:pPr>
        <w:jc w:val="center"/>
        <w:rPr>
          <w:sz w:val="28"/>
        </w:rPr>
      </w:pPr>
    </w:p>
    <w:p w:rsidR="00BB2F46" w:rsidRDefault="00BB2F46" w:rsidP="00634B06">
      <w:pPr>
        <w:jc w:val="center"/>
        <w:rPr>
          <w:sz w:val="28"/>
        </w:rPr>
      </w:pPr>
    </w:p>
    <w:p w:rsidR="00BB2F46" w:rsidRDefault="00BB2F46" w:rsidP="00634B06">
      <w:pPr>
        <w:jc w:val="center"/>
        <w:rPr>
          <w:sz w:val="28"/>
        </w:rPr>
      </w:pPr>
    </w:p>
    <w:p w:rsidR="00BB2F46" w:rsidRDefault="00BB2F46">
      <w:pPr>
        <w:jc w:val="center"/>
        <w:rPr>
          <w:sz w:val="28"/>
        </w:rPr>
      </w:pPr>
    </w:p>
    <w:p w:rsidR="00BB2F46" w:rsidRDefault="00BB2F46">
      <w:pPr>
        <w:ind w:firstLine="567"/>
        <w:jc w:val="center"/>
        <w:rPr>
          <w:sz w:val="28"/>
        </w:rPr>
      </w:pPr>
    </w:p>
    <w:p w:rsidR="00BB2F46" w:rsidRPr="005C603A" w:rsidRDefault="00BB2F46">
      <w:pPr>
        <w:pStyle w:val="7"/>
        <w:spacing w:line="240" w:lineRule="auto"/>
        <w:ind w:firstLine="0"/>
        <w:jc w:val="center"/>
        <w:rPr>
          <w:b/>
        </w:rPr>
      </w:pPr>
      <w:r w:rsidRPr="005C603A">
        <w:rPr>
          <w:b/>
        </w:rPr>
        <w:t>Брагина Анна Григорьевна</w:t>
      </w:r>
    </w:p>
    <w:p w:rsidR="00BB2F46" w:rsidRDefault="00BB2F46">
      <w:pPr>
        <w:jc w:val="center"/>
      </w:pPr>
    </w:p>
    <w:p w:rsidR="00BB2F46" w:rsidRDefault="00BB2F46">
      <w:pPr>
        <w:jc w:val="center"/>
        <w:rPr>
          <w:sz w:val="28"/>
          <w:lang w:val="en-US"/>
        </w:rPr>
      </w:pPr>
    </w:p>
    <w:p w:rsidR="005C603A" w:rsidRPr="005C603A" w:rsidRDefault="005C603A">
      <w:pPr>
        <w:jc w:val="center"/>
        <w:rPr>
          <w:sz w:val="28"/>
          <w:lang w:val="en-US"/>
        </w:rPr>
      </w:pPr>
    </w:p>
    <w:p w:rsidR="00BB2F46" w:rsidRPr="00BB2F46" w:rsidRDefault="00BB2F46">
      <w:pPr>
        <w:jc w:val="center"/>
        <w:rPr>
          <w:sz w:val="28"/>
        </w:rPr>
      </w:pPr>
      <w:r w:rsidRPr="00BB2F46">
        <w:rPr>
          <w:sz w:val="28"/>
        </w:rPr>
        <w:t>Методические рекомендации по написанию выпускных квалификационных (дипломных), курсовых и контрольных работ по уголовному праву</w:t>
      </w:r>
    </w:p>
    <w:p w:rsidR="00BB2F46" w:rsidRPr="00BB2F46" w:rsidRDefault="00BB2F46">
      <w:pPr>
        <w:jc w:val="center"/>
        <w:rPr>
          <w:sz w:val="28"/>
        </w:rPr>
      </w:pPr>
    </w:p>
    <w:p w:rsidR="00BB2F46" w:rsidRDefault="00BB2F46">
      <w:pPr>
        <w:jc w:val="center"/>
        <w:rPr>
          <w:sz w:val="28"/>
        </w:rPr>
      </w:pPr>
    </w:p>
    <w:p w:rsidR="00BB2F46" w:rsidRDefault="00BB2F46">
      <w:pPr>
        <w:pStyle w:val="2"/>
      </w:pPr>
      <w:r>
        <w:t>Работа публикуется в авторской редакции</w:t>
      </w:r>
    </w:p>
    <w:p w:rsidR="00BB2F46" w:rsidRDefault="00BB2F46">
      <w:pPr>
        <w:ind w:firstLine="567"/>
        <w:jc w:val="center"/>
        <w:rPr>
          <w:sz w:val="28"/>
        </w:rPr>
      </w:pPr>
    </w:p>
    <w:p w:rsidR="00BB2F46" w:rsidRDefault="00BB2F46">
      <w:pPr>
        <w:ind w:firstLine="567"/>
        <w:jc w:val="center"/>
        <w:rPr>
          <w:sz w:val="28"/>
        </w:rPr>
      </w:pPr>
    </w:p>
    <w:p w:rsidR="00BB2F46" w:rsidRDefault="00BB2F46">
      <w:pPr>
        <w:ind w:firstLine="567"/>
        <w:jc w:val="center"/>
        <w:rPr>
          <w:sz w:val="28"/>
        </w:rPr>
      </w:pPr>
    </w:p>
    <w:p w:rsidR="00BB2F46" w:rsidRDefault="00BB2F46">
      <w:pPr>
        <w:pStyle w:val="211"/>
        <w:jc w:val="center"/>
      </w:pPr>
    </w:p>
    <w:p w:rsidR="00BB2F46" w:rsidRDefault="00BB2F46">
      <w:pPr>
        <w:pStyle w:val="211"/>
      </w:pPr>
    </w:p>
    <w:p w:rsidR="00BB2F46" w:rsidRDefault="00BB2F46">
      <w:pPr>
        <w:pStyle w:val="211"/>
        <w:jc w:val="center"/>
      </w:pPr>
      <w:r>
        <w:t>______________________________________________________</w:t>
      </w:r>
    </w:p>
    <w:p w:rsidR="00BB2F46" w:rsidRDefault="00BB2F46">
      <w:pPr>
        <w:pStyle w:val="211"/>
      </w:pPr>
    </w:p>
    <w:p w:rsidR="00BB2F46" w:rsidRDefault="00BB2F46">
      <w:pPr>
        <w:pStyle w:val="211"/>
        <w:ind w:firstLine="0"/>
        <w:jc w:val="center"/>
      </w:pPr>
      <w:r>
        <w:t>Лицензия ЛР № 0221352 от 14.07.1999 г.</w:t>
      </w:r>
    </w:p>
    <w:p w:rsidR="00BB2F46" w:rsidRDefault="00BB2F46">
      <w:pPr>
        <w:pStyle w:val="211"/>
        <w:ind w:firstLine="0"/>
        <w:jc w:val="center"/>
      </w:pPr>
      <w:r>
        <w:t>Лицензия Плр № 020109 от 15.07.1999 г.</w:t>
      </w: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pStyle w:val="211"/>
        <w:jc w:val="center"/>
      </w:pPr>
    </w:p>
    <w:p w:rsidR="00BB2F46" w:rsidRDefault="00BB2F46">
      <w:pPr>
        <w:ind w:firstLine="567"/>
        <w:jc w:val="both"/>
        <w:rPr>
          <w:sz w:val="28"/>
        </w:rPr>
      </w:pPr>
      <w:r>
        <w:rPr>
          <w:sz w:val="28"/>
        </w:rPr>
        <w:t xml:space="preserve">Подписано в печать________ г. Формат 60х84-16. Отпечатано на </w:t>
      </w:r>
      <w:r>
        <w:rPr>
          <w:sz w:val="28"/>
          <w:lang w:val="en-US"/>
        </w:rPr>
        <w:t>RISO</w:t>
      </w:r>
      <w:r>
        <w:rPr>
          <w:sz w:val="28"/>
        </w:rPr>
        <w:t>-4300. Усл. п.л.</w:t>
      </w:r>
      <w:r>
        <w:rPr>
          <w:sz w:val="28"/>
        </w:rPr>
        <w:softHyphen/>
      </w:r>
      <w:r>
        <w:rPr>
          <w:sz w:val="28"/>
        </w:rPr>
        <w:softHyphen/>
        <w:t xml:space="preserve">_____. Тираж______экз. Заказ_______. Барнаульский юридический институт МВД России. Организационно-научный и редакционно-издательский отдел. 656099, Барнаул, ул. Чкалова, 49; </w:t>
      </w:r>
      <w:r>
        <w:rPr>
          <w:sz w:val="28"/>
          <w:lang w:val="en-US"/>
        </w:rPr>
        <w:t>www. buimvd.ru</w:t>
      </w:r>
      <w:r>
        <w:rPr>
          <w:sz w:val="28"/>
        </w:rPr>
        <w:t>.</w:t>
      </w:r>
    </w:p>
    <w:p w:rsidR="00C23CC0" w:rsidRPr="006136B0" w:rsidRDefault="00C23CC0">
      <w:pPr>
        <w:rPr>
          <w:sz w:val="28"/>
          <w:szCs w:val="28"/>
        </w:rPr>
      </w:pPr>
      <w:bookmarkStart w:id="150" w:name="_GoBack"/>
      <w:bookmarkEnd w:id="150"/>
    </w:p>
    <w:sectPr w:rsidR="00C23CC0" w:rsidRPr="006136B0" w:rsidSect="00ED18CA">
      <w:headerReference w:type="even" r:id="rId7"/>
      <w:headerReference w:type="default" r:id="rId8"/>
      <w:footnotePr>
        <w:numRestart w:val="eachPage"/>
      </w:footnotePr>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039" w:rsidRDefault="00BB5039">
      <w:r>
        <w:separator/>
      </w:r>
    </w:p>
  </w:endnote>
  <w:endnote w:type="continuationSeparator" w:id="0">
    <w:p w:rsidR="00BB5039" w:rsidRDefault="00BB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039" w:rsidRDefault="00BB5039">
      <w:r>
        <w:separator/>
      </w:r>
    </w:p>
  </w:footnote>
  <w:footnote w:type="continuationSeparator" w:id="0">
    <w:p w:rsidR="00BB5039" w:rsidRDefault="00BB5039">
      <w:r>
        <w:continuationSeparator/>
      </w:r>
    </w:p>
  </w:footnote>
  <w:footnote w:id="1">
    <w:p w:rsidR="00ED18CA" w:rsidRPr="002C5DF0" w:rsidRDefault="00ED18CA" w:rsidP="002C5DF0">
      <w:pPr>
        <w:pStyle w:val="a6"/>
        <w:jc w:val="both"/>
        <w:rPr>
          <w:sz w:val="24"/>
          <w:szCs w:val="24"/>
        </w:rPr>
      </w:pPr>
      <w:r>
        <w:rPr>
          <w:rStyle w:val="a5"/>
        </w:rPr>
        <w:footnoteRef/>
      </w:r>
      <w:r>
        <w:t xml:space="preserve"> </w:t>
      </w:r>
      <w:r w:rsidRPr="002C5DF0">
        <w:rPr>
          <w:sz w:val="24"/>
          <w:szCs w:val="24"/>
        </w:rPr>
        <w:t>Здесь и далее по тексту понятия</w:t>
      </w:r>
      <w:r>
        <w:rPr>
          <w:sz w:val="24"/>
          <w:szCs w:val="24"/>
        </w:rPr>
        <w:t xml:space="preserve"> «выпускная квалификационная работа» и «дипломная работа» </w:t>
      </w:r>
      <w:r w:rsidRPr="002C5DF0">
        <w:rPr>
          <w:sz w:val="24"/>
          <w:szCs w:val="24"/>
        </w:rPr>
        <w:t>употребляются в качестве синонимов.</w:t>
      </w:r>
    </w:p>
    <w:p w:rsidR="00ED18CA" w:rsidRDefault="00ED18CA">
      <w:pPr>
        <w:pStyle w:val="a6"/>
      </w:pPr>
    </w:p>
  </w:footnote>
  <w:footnote w:id="2">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П. 1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риказ Барнаульского юридического института МВД России</w:t>
      </w:r>
      <w:r>
        <w:rPr>
          <w:sz w:val="24"/>
          <w:szCs w:val="24"/>
        </w:rPr>
        <w:t xml:space="preserve"> </w:t>
      </w:r>
      <w:r w:rsidRPr="006F537A">
        <w:rPr>
          <w:sz w:val="24"/>
          <w:szCs w:val="24"/>
        </w:rPr>
        <w:t xml:space="preserve">№117 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п. 59 р</w:t>
      </w:r>
      <w:r w:rsidRPr="00773828">
        <w:rPr>
          <w:sz w:val="24"/>
          <w:szCs w:val="24"/>
        </w:rPr>
        <w:t>екомендаци</w:t>
      </w:r>
      <w:r w:rsidRPr="006F537A">
        <w:rPr>
          <w:sz w:val="24"/>
          <w:szCs w:val="24"/>
        </w:rPr>
        <w:t>й по проведению итоговой государственной аттестации выпускников образовательных учреждений профессионального образования Ми</w:t>
      </w:r>
      <w:r w:rsidRPr="00773828">
        <w:rPr>
          <w:sz w:val="24"/>
          <w:szCs w:val="24"/>
        </w:rPr>
        <w:t xml:space="preserve">нистерства внутренних дел Российской Федерации // Рекомендации по организации учебного процесса и подготовке локальных нормативных правовых актов в образовательных учреждениях МВД России: </w:t>
      </w:r>
      <w:r>
        <w:rPr>
          <w:sz w:val="24"/>
          <w:szCs w:val="24"/>
        </w:rPr>
        <w:t>с</w:t>
      </w:r>
      <w:r w:rsidRPr="00773828">
        <w:rPr>
          <w:sz w:val="24"/>
          <w:szCs w:val="24"/>
        </w:rPr>
        <w:t xml:space="preserve">борник. Том 1. – М.: Академия экономической безопасности МВД России, 2006. – С. </w:t>
      </w:r>
      <w:r w:rsidRPr="006F537A">
        <w:rPr>
          <w:sz w:val="24"/>
          <w:szCs w:val="24"/>
        </w:rPr>
        <w:t>81</w:t>
      </w:r>
      <w:r>
        <w:rPr>
          <w:sz w:val="24"/>
          <w:szCs w:val="24"/>
        </w:rPr>
        <w:t xml:space="preserve">; п. 1.1. </w:t>
      </w:r>
      <w:r w:rsidRPr="006F537A">
        <w:rPr>
          <w:sz w:val="24"/>
          <w:szCs w:val="24"/>
        </w:rPr>
        <w:t>р</w:t>
      </w:r>
      <w:r w:rsidRPr="00773828">
        <w:rPr>
          <w:sz w:val="24"/>
          <w:szCs w:val="24"/>
        </w:rPr>
        <w:t>екомендаци</w:t>
      </w:r>
      <w:r w:rsidRPr="006F537A">
        <w:rPr>
          <w:sz w:val="24"/>
          <w:szCs w:val="24"/>
        </w:rPr>
        <w:t xml:space="preserve">й по </w:t>
      </w:r>
      <w:r>
        <w:rPr>
          <w:sz w:val="24"/>
          <w:szCs w:val="24"/>
        </w:rPr>
        <w:t>организации выполнения и защиты выпускных квалификационных (дипломных) работ (проектов)</w:t>
      </w:r>
      <w:r w:rsidRPr="00773828">
        <w:rPr>
          <w:sz w:val="24"/>
          <w:szCs w:val="24"/>
        </w:rPr>
        <w:t xml:space="preserve"> // Рекомендации по организации учебного процесса и подготовке локальных нормативных правовых актов в образовательных учреждениях МВД России: </w:t>
      </w:r>
      <w:r>
        <w:rPr>
          <w:sz w:val="24"/>
          <w:szCs w:val="24"/>
        </w:rPr>
        <w:t>с</w:t>
      </w:r>
      <w:r w:rsidRPr="00773828">
        <w:rPr>
          <w:sz w:val="24"/>
          <w:szCs w:val="24"/>
        </w:rPr>
        <w:t xml:space="preserve">борник. Том </w:t>
      </w:r>
      <w:r>
        <w:rPr>
          <w:sz w:val="24"/>
          <w:szCs w:val="24"/>
        </w:rPr>
        <w:t>2</w:t>
      </w:r>
      <w:r w:rsidRPr="00773828">
        <w:rPr>
          <w:sz w:val="24"/>
          <w:szCs w:val="24"/>
        </w:rPr>
        <w:t xml:space="preserve">. – М.: Академия экономической безопасности МВД России, 2006. – С. </w:t>
      </w:r>
      <w:r>
        <w:rPr>
          <w:sz w:val="24"/>
          <w:szCs w:val="24"/>
        </w:rPr>
        <w:t>4</w:t>
      </w:r>
      <w:r w:rsidRPr="006F537A">
        <w:rPr>
          <w:sz w:val="24"/>
          <w:szCs w:val="24"/>
        </w:rPr>
        <w:t>2</w:t>
      </w:r>
      <w:r>
        <w:rPr>
          <w:sz w:val="24"/>
          <w:szCs w:val="24"/>
        </w:rPr>
        <w:t>.</w:t>
      </w:r>
    </w:p>
  </w:footnote>
  <w:footnote w:id="3">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См.: п. 1 Положения об организации выполнения и защиты выпускных квалификационных работ в </w:t>
      </w:r>
      <w:r>
        <w:rPr>
          <w:sz w:val="24"/>
          <w:szCs w:val="24"/>
        </w:rPr>
        <w:t>БЮИ</w:t>
      </w:r>
      <w:r w:rsidRPr="006F537A">
        <w:rPr>
          <w:sz w:val="24"/>
          <w:szCs w:val="24"/>
        </w:rPr>
        <w:t xml:space="preserve"> МВД России</w:t>
      </w:r>
      <w:r>
        <w:rPr>
          <w:sz w:val="24"/>
          <w:szCs w:val="24"/>
        </w:rPr>
        <w:t xml:space="preserve"> </w:t>
      </w:r>
      <w:r w:rsidRPr="006F537A">
        <w:rPr>
          <w:sz w:val="24"/>
          <w:szCs w:val="24"/>
        </w:rPr>
        <w:t xml:space="preserve">: </w:t>
      </w:r>
      <w:r>
        <w:rPr>
          <w:sz w:val="24"/>
          <w:szCs w:val="24"/>
        </w:rPr>
        <w:t>п</w:t>
      </w:r>
      <w:r w:rsidRPr="006F537A">
        <w:rPr>
          <w:sz w:val="24"/>
          <w:szCs w:val="24"/>
        </w:rPr>
        <w:t>риказ Барнаульского юридического института МВД Рос</w:t>
      </w:r>
      <w:r>
        <w:rPr>
          <w:sz w:val="24"/>
          <w:szCs w:val="24"/>
        </w:rPr>
        <w:t>сии №</w:t>
      </w:r>
      <w:r w:rsidRPr="006F537A">
        <w:rPr>
          <w:sz w:val="24"/>
          <w:szCs w:val="24"/>
        </w:rPr>
        <w:t>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xml:space="preserve">. </w:t>
      </w:r>
    </w:p>
  </w:footnote>
  <w:footnote w:id="4">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w:t>
      </w:r>
      <w:r>
        <w:rPr>
          <w:sz w:val="24"/>
          <w:szCs w:val="24"/>
        </w:rPr>
        <w:t xml:space="preserve">Там же, </w:t>
      </w:r>
      <w:r w:rsidRPr="006F537A">
        <w:rPr>
          <w:sz w:val="24"/>
          <w:szCs w:val="24"/>
        </w:rPr>
        <w:t xml:space="preserve">п. 16. </w:t>
      </w:r>
    </w:p>
  </w:footnote>
  <w:footnote w:id="5">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П. 3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риказ Барнаульского юридического института МВД России №117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п. 6 Положения об итоговой государственной аттестации выпускников высши</w:t>
      </w:r>
      <w:r>
        <w:rPr>
          <w:sz w:val="24"/>
          <w:szCs w:val="24"/>
        </w:rPr>
        <w:t>х учебных заведений Российской Ф</w:t>
      </w:r>
      <w:r w:rsidRPr="006F537A">
        <w:rPr>
          <w:sz w:val="24"/>
          <w:szCs w:val="24"/>
        </w:rPr>
        <w:t xml:space="preserve">едерации: </w:t>
      </w:r>
      <w:r>
        <w:rPr>
          <w:sz w:val="24"/>
          <w:szCs w:val="24"/>
        </w:rPr>
        <w:t>п</w:t>
      </w:r>
      <w:r w:rsidRPr="006F537A">
        <w:rPr>
          <w:sz w:val="24"/>
          <w:szCs w:val="24"/>
        </w:rPr>
        <w:t xml:space="preserve">риказ Министерства образования РФ </w:t>
      </w:r>
      <w:r>
        <w:rPr>
          <w:sz w:val="24"/>
          <w:szCs w:val="24"/>
        </w:rPr>
        <w:t xml:space="preserve">№1155 </w:t>
      </w:r>
      <w:r w:rsidRPr="006F537A">
        <w:rPr>
          <w:sz w:val="24"/>
          <w:szCs w:val="24"/>
        </w:rPr>
        <w:t xml:space="preserve">от 25 марта </w:t>
      </w:r>
      <w:smartTag w:uri="urn:schemas-microsoft-com:office:smarttags" w:element="metricconverter">
        <w:smartTagPr>
          <w:attr w:name="ProductID" w:val="2003 г"/>
        </w:smartTagPr>
        <w:r w:rsidRPr="006F537A">
          <w:rPr>
            <w:sz w:val="24"/>
            <w:szCs w:val="24"/>
          </w:rPr>
          <w:t>2003 г</w:t>
        </w:r>
      </w:smartTag>
      <w:r w:rsidRPr="006F537A">
        <w:rPr>
          <w:sz w:val="24"/>
          <w:szCs w:val="24"/>
        </w:rPr>
        <w:t xml:space="preserve">. </w:t>
      </w:r>
    </w:p>
  </w:footnote>
  <w:footnote w:id="6">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См. п. 6 Положения об итоговой государственной аттестации выпускников высших учебных заведений Российской </w:t>
      </w:r>
      <w:r>
        <w:rPr>
          <w:sz w:val="24"/>
          <w:szCs w:val="24"/>
        </w:rPr>
        <w:t>Ф</w:t>
      </w:r>
      <w:r w:rsidRPr="006F537A">
        <w:rPr>
          <w:sz w:val="24"/>
          <w:szCs w:val="24"/>
        </w:rPr>
        <w:t xml:space="preserve">едерации: </w:t>
      </w:r>
      <w:r>
        <w:rPr>
          <w:sz w:val="24"/>
          <w:szCs w:val="24"/>
        </w:rPr>
        <w:t>п</w:t>
      </w:r>
      <w:r w:rsidRPr="006F537A">
        <w:rPr>
          <w:sz w:val="24"/>
          <w:szCs w:val="24"/>
        </w:rPr>
        <w:t>риказ Министерства образования РФ</w:t>
      </w:r>
      <w:r>
        <w:rPr>
          <w:sz w:val="24"/>
          <w:szCs w:val="24"/>
        </w:rPr>
        <w:t xml:space="preserve"> </w:t>
      </w:r>
      <w:r w:rsidRPr="006F537A">
        <w:rPr>
          <w:sz w:val="24"/>
          <w:szCs w:val="24"/>
        </w:rPr>
        <w:t xml:space="preserve">№1155 от 25 марта </w:t>
      </w:r>
      <w:smartTag w:uri="urn:schemas-microsoft-com:office:smarttags" w:element="metricconverter">
        <w:smartTagPr>
          <w:attr w:name="ProductID" w:val="2003 г"/>
        </w:smartTagPr>
        <w:r w:rsidRPr="006F537A">
          <w:rPr>
            <w:sz w:val="24"/>
            <w:szCs w:val="24"/>
          </w:rPr>
          <w:t>2003 г</w:t>
        </w:r>
      </w:smartTag>
      <w:r w:rsidRPr="006F537A">
        <w:rPr>
          <w:sz w:val="24"/>
          <w:szCs w:val="24"/>
        </w:rPr>
        <w:t>.; п. 64-65 р</w:t>
      </w:r>
      <w:r w:rsidRPr="00773828">
        <w:rPr>
          <w:sz w:val="24"/>
          <w:szCs w:val="24"/>
        </w:rPr>
        <w:t>екомендаци</w:t>
      </w:r>
      <w:r w:rsidRPr="006F537A">
        <w:rPr>
          <w:sz w:val="24"/>
          <w:szCs w:val="24"/>
        </w:rPr>
        <w:t>й по проведению итоговой государственной аттестации выпускников образовательных учреждений профессионального образования Ми</w:t>
      </w:r>
      <w:r w:rsidRPr="00773828">
        <w:rPr>
          <w:sz w:val="24"/>
          <w:szCs w:val="24"/>
        </w:rPr>
        <w:t>нистерства внутренних дел Российской Федерации // Рекомендации по организации учебного процесса и подготовке локальных нормативных правовых актов в образовательных учреждениях МВД России</w:t>
      </w:r>
      <w:r>
        <w:rPr>
          <w:sz w:val="24"/>
          <w:szCs w:val="24"/>
        </w:rPr>
        <w:t xml:space="preserve"> </w:t>
      </w:r>
      <w:r w:rsidRPr="00773828">
        <w:rPr>
          <w:sz w:val="24"/>
          <w:szCs w:val="24"/>
        </w:rPr>
        <w:t xml:space="preserve">: </w:t>
      </w:r>
      <w:r>
        <w:rPr>
          <w:sz w:val="24"/>
          <w:szCs w:val="24"/>
        </w:rPr>
        <w:t>с</w:t>
      </w:r>
      <w:r w:rsidRPr="00773828">
        <w:rPr>
          <w:sz w:val="24"/>
          <w:szCs w:val="24"/>
        </w:rPr>
        <w:t xml:space="preserve">борник. Том 1. – М.: Академия экономической безопасности МВД России, 2006. – С. </w:t>
      </w:r>
      <w:r w:rsidRPr="006F537A">
        <w:rPr>
          <w:sz w:val="24"/>
          <w:szCs w:val="24"/>
        </w:rPr>
        <w:t xml:space="preserve">82; п. 4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 xml:space="preserve">риказ Барнаульского юридического института МВД России </w:t>
      </w:r>
      <w:r>
        <w:rPr>
          <w:sz w:val="24"/>
          <w:szCs w:val="24"/>
        </w:rPr>
        <w:t xml:space="preserve">№117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xml:space="preserve">. </w:t>
      </w:r>
    </w:p>
  </w:footnote>
  <w:footnote w:id="7">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П. 19 Положения об организации выполнения и защиты выпускных квалификационных работ в Барнаульском юридическом институте МВД России</w:t>
      </w:r>
      <w:r>
        <w:rPr>
          <w:sz w:val="24"/>
          <w:szCs w:val="24"/>
        </w:rPr>
        <w:t xml:space="preserve"> </w:t>
      </w:r>
      <w:r w:rsidRPr="006F537A">
        <w:rPr>
          <w:sz w:val="24"/>
          <w:szCs w:val="24"/>
        </w:rPr>
        <w:t xml:space="preserve">: </w:t>
      </w:r>
      <w:r>
        <w:rPr>
          <w:sz w:val="24"/>
          <w:szCs w:val="24"/>
        </w:rPr>
        <w:t>п</w:t>
      </w:r>
      <w:r w:rsidRPr="006F537A">
        <w:rPr>
          <w:sz w:val="24"/>
          <w:szCs w:val="24"/>
        </w:rPr>
        <w:t>риказ Барнаульского юридического института МВД Рос</w:t>
      </w:r>
      <w:r>
        <w:rPr>
          <w:sz w:val="24"/>
          <w:szCs w:val="24"/>
        </w:rPr>
        <w:t xml:space="preserve">сии №117 от 9 марта </w:t>
      </w:r>
      <w:smartTag w:uri="urn:schemas-microsoft-com:office:smarttags" w:element="metricconverter">
        <w:smartTagPr>
          <w:attr w:name="ProductID" w:val="2005 г"/>
        </w:smartTagPr>
        <w:r>
          <w:rPr>
            <w:sz w:val="24"/>
            <w:szCs w:val="24"/>
          </w:rPr>
          <w:t>2005 г</w:t>
        </w:r>
      </w:smartTag>
      <w:r>
        <w:rPr>
          <w:sz w:val="24"/>
          <w:szCs w:val="24"/>
        </w:rPr>
        <w:t xml:space="preserve">.; </w:t>
      </w:r>
      <w:r w:rsidRPr="006F537A">
        <w:rPr>
          <w:sz w:val="24"/>
          <w:szCs w:val="24"/>
        </w:rPr>
        <w:t xml:space="preserve">п. </w:t>
      </w:r>
      <w:r>
        <w:rPr>
          <w:sz w:val="24"/>
          <w:szCs w:val="24"/>
        </w:rPr>
        <w:t>2.1</w:t>
      </w:r>
      <w:r w:rsidRPr="006F537A">
        <w:rPr>
          <w:sz w:val="24"/>
          <w:szCs w:val="24"/>
        </w:rPr>
        <w:t xml:space="preserve"> р</w:t>
      </w:r>
      <w:r w:rsidRPr="00773828">
        <w:rPr>
          <w:sz w:val="24"/>
          <w:szCs w:val="24"/>
        </w:rPr>
        <w:t>екомендаци</w:t>
      </w:r>
      <w:r w:rsidRPr="006F537A">
        <w:rPr>
          <w:sz w:val="24"/>
          <w:szCs w:val="24"/>
        </w:rPr>
        <w:t xml:space="preserve">й по </w:t>
      </w:r>
      <w:r>
        <w:rPr>
          <w:sz w:val="24"/>
          <w:szCs w:val="24"/>
        </w:rPr>
        <w:t>организации выполнения и защиты выпускных квалификационных (дипломных) работ (проектов)</w:t>
      </w:r>
      <w:r w:rsidRPr="00773828">
        <w:rPr>
          <w:sz w:val="24"/>
          <w:szCs w:val="24"/>
        </w:rPr>
        <w:t xml:space="preserve"> // Рекомендации по организации учебного процесса и подготовке локальных нормативных правоениях МВД России</w:t>
      </w:r>
      <w:r>
        <w:rPr>
          <w:sz w:val="24"/>
          <w:szCs w:val="24"/>
        </w:rPr>
        <w:t xml:space="preserve"> </w:t>
      </w:r>
      <w:r w:rsidRPr="00773828">
        <w:rPr>
          <w:sz w:val="24"/>
          <w:szCs w:val="24"/>
        </w:rPr>
        <w:t xml:space="preserve">: </w:t>
      </w:r>
      <w:r>
        <w:rPr>
          <w:sz w:val="24"/>
          <w:szCs w:val="24"/>
        </w:rPr>
        <w:t>с</w:t>
      </w:r>
      <w:r w:rsidRPr="00773828">
        <w:rPr>
          <w:sz w:val="24"/>
          <w:szCs w:val="24"/>
        </w:rPr>
        <w:t xml:space="preserve">борник. Том </w:t>
      </w:r>
      <w:r>
        <w:rPr>
          <w:sz w:val="24"/>
          <w:szCs w:val="24"/>
        </w:rPr>
        <w:t>2</w:t>
      </w:r>
      <w:r w:rsidRPr="00773828">
        <w:rPr>
          <w:sz w:val="24"/>
          <w:szCs w:val="24"/>
        </w:rPr>
        <w:t>. – М.</w:t>
      </w:r>
      <w:r>
        <w:rPr>
          <w:sz w:val="24"/>
          <w:szCs w:val="24"/>
        </w:rPr>
        <w:t xml:space="preserve"> </w:t>
      </w:r>
      <w:r w:rsidRPr="00773828">
        <w:rPr>
          <w:sz w:val="24"/>
          <w:szCs w:val="24"/>
        </w:rPr>
        <w:t xml:space="preserve">: Академия экономической безопасности МВД России, 2006. – С. </w:t>
      </w:r>
      <w:r>
        <w:rPr>
          <w:sz w:val="24"/>
          <w:szCs w:val="24"/>
        </w:rPr>
        <w:t>47.</w:t>
      </w:r>
    </w:p>
  </w:footnote>
  <w:footnote w:id="8">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П. 20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риказ Барнаульского юридического института МВД Рос</w:t>
      </w:r>
      <w:r>
        <w:rPr>
          <w:sz w:val="24"/>
          <w:szCs w:val="24"/>
        </w:rPr>
        <w:t>сии №</w:t>
      </w:r>
      <w:r w:rsidRPr="006F537A">
        <w:rPr>
          <w:sz w:val="24"/>
          <w:szCs w:val="24"/>
        </w:rPr>
        <w:t>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w:t>
      </w:r>
    </w:p>
  </w:footnote>
  <w:footnote w:id="9">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П. 71-72 р</w:t>
      </w:r>
      <w:r w:rsidRPr="00773828">
        <w:rPr>
          <w:sz w:val="24"/>
          <w:szCs w:val="24"/>
        </w:rPr>
        <w:t>екомендаци</w:t>
      </w:r>
      <w:r w:rsidRPr="006F537A">
        <w:rPr>
          <w:sz w:val="24"/>
          <w:szCs w:val="24"/>
        </w:rPr>
        <w:t>й по проведению итоговой государственной аттестации выпускников образовательных учреждений профессионального образования Ми</w:t>
      </w:r>
      <w:r w:rsidRPr="00773828">
        <w:rPr>
          <w:sz w:val="24"/>
          <w:szCs w:val="24"/>
        </w:rPr>
        <w:t>нистерства внутренних дел Российской Федерации // Рекомендации по организации учебного процесса и подготовке локальных нормативных правовых актов в образовательных учреждениях МВД России</w:t>
      </w:r>
      <w:r>
        <w:rPr>
          <w:sz w:val="24"/>
          <w:szCs w:val="24"/>
        </w:rPr>
        <w:t xml:space="preserve"> </w:t>
      </w:r>
      <w:r w:rsidRPr="00773828">
        <w:rPr>
          <w:sz w:val="24"/>
          <w:szCs w:val="24"/>
        </w:rPr>
        <w:t xml:space="preserve">: </w:t>
      </w:r>
      <w:r>
        <w:rPr>
          <w:sz w:val="24"/>
          <w:szCs w:val="24"/>
        </w:rPr>
        <w:t>с</w:t>
      </w:r>
      <w:r w:rsidRPr="00773828">
        <w:rPr>
          <w:sz w:val="24"/>
          <w:szCs w:val="24"/>
        </w:rPr>
        <w:t xml:space="preserve">борник. Том 1. – М.: Академия экономической безопасности МВД России, 2006. – С. </w:t>
      </w:r>
      <w:r w:rsidRPr="006F537A">
        <w:rPr>
          <w:sz w:val="24"/>
          <w:szCs w:val="24"/>
        </w:rPr>
        <w:t>82.</w:t>
      </w:r>
    </w:p>
  </w:footnote>
  <w:footnote w:id="10">
    <w:p w:rsidR="00ED18CA" w:rsidRDefault="00ED18CA" w:rsidP="00F4448C">
      <w:pPr>
        <w:pStyle w:val="a6"/>
        <w:jc w:val="both"/>
        <w:rPr>
          <w:sz w:val="24"/>
          <w:szCs w:val="24"/>
        </w:rPr>
      </w:pPr>
      <w:r w:rsidRPr="006F537A">
        <w:rPr>
          <w:rStyle w:val="a5"/>
          <w:sz w:val="24"/>
          <w:szCs w:val="24"/>
        </w:rPr>
        <w:footnoteRef/>
      </w:r>
      <w:r w:rsidRPr="006F537A">
        <w:rPr>
          <w:sz w:val="24"/>
          <w:szCs w:val="24"/>
        </w:rPr>
        <w:t xml:space="preserve"> П. 22 Положения об организации выполнения и защиты выпускных квалификационных работ в Барнаульском юридическом институте МВД России</w:t>
      </w:r>
      <w:r>
        <w:rPr>
          <w:sz w:val="24"/>
          <w:szCs w:val="24"/>
        </w:rPr>
        <w:t xml:space="preserve"> </w:t>
      </w:r>
      <w:r w:rsidRPr="006F537A">
        <w:rPr>
          <w:sz w:val="24"/>
          <w:szCs w:val="24"/>
        </w:rPr>
        <w:t xml:space="preserve">: </w:t>
      </w:r>
      <w:r>
        <w:rPr>
          <w:sz w:val="24"/>
          <w:szCs w:val="24"/>
        </w:rPr>
        <w:t>п</w:t>
      </w:r>
      <w:r w:rsidRPr="006F537A">
        <w:rPr>
          <w:sz w:val="24"/>
          <w:szCs w:val="24"/>
        </w:rPr>
        <w:t>риказ Барнаульского юридического института МВД Рос</w:t>
      </w:r>
      <w:r>
        <w:rPr>
          <w:sz w:val="24"/>
          <w:szCs w:val="24"/>
        </w:rPr>
        <w:t>сии №</w:t>
      </w:r>
      <w:r w:rsidRPr="006F537A">
        <w:rPr>
          <w:sz w:val="24"/>
          <w:szCs w:val="24"/>
        </w:rPr>
        <w:t>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xml:space="preserve">. </w:t>
      </w:r>
    </w:p>
    <w:p w:rsidR="00ED18CA" w:rsidRPr="006F537A" w:rsidRDefault="00ED18CA" w:rsidP="00F4448C">
      <w:pPr>
        <w:pStyle w:val="a6"/>
        <w:jc w:val="both"/>
        <w:rPr>
          <w:sz w:val="24"/>
          <w:szCs w:val="24"/>
        </w:rPr>
      </w:pPr>
    </w:p>
  </w:footnote>
  <w:footnote w:id="11">
    <w:p w:rsidR="00ED18CA" w:rsidRDefault="00ED18CA" w:rsidP="00F4448C">
      <w:pPr>
        <w:pStyle w:val="a6"/>
        <w:jc w:val="both"/>
        <w:rPr>
          <w:sz w:val="24"/>
          <w:szCs w:val="24"/>
        </w:rPr>
      </w:pPr>
      <w:r w:rsidRPr="006F537A">
        <w:rPr>
          <w:rStyle w:val="a5"/>
          <w:sz w:val="24"/>
          <w:szCs w:val="24"/>
        </w:rPr>
        <w:footnoteRef/>
      </w:r>
      <w:r w:rsidRPr="006F537A">
        <w:rPr>
          <w:sz w:val="24"/>
          <w:szCs w:val="24"/>
        </w:rPr>
        <w:t xml:space="preserve"> П. 7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риказ Барнаульского юрид</w:t>
      </w:r>
      <w:r>
        <w:rPr>
          <w:sz w:val="24"/>
          <w:szCs w:val="24"/>
        </w:rPr>
        <w:t>ического института МВД России №</w:t>
      </w:r>
      <w:r w:rsidRPr="006F537A">
        <w:rPr>
          <w:sz w:val="24"/>
          <w:szCs w:val="24"/>
        </w:rPr>
        <w:t>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 п. 66 р</w:t>
      </w:r>
      <w:r w:rsidRPr="00773828">
        <w:rPr>
          <w:sz w:val="24"/>
          <w:szCs w:val="24"/>
        </w:rPr>
        <w:t>екомендаци</w:t>
      </w:r>
      <w:r w:rsidRPr="006F537A">
        <w:rPr>
          <w:sz w:val="24"/>
          <w:szCs w:val="24"/>
        </w:rPr>
        <w:t>й по проведению итоговой государственной аттестации выпускников образовательных учреждений профессионального образования Ми</w:t>
      </w:r>
      <w:r w:rsidRPr="00773828">
        <w:rPr>
          <w:sz w:val="24"/>
          <w:szCs w:val="24"/>
        </w:rPr>
        <w:t xml:space="preserve">нистерства внутренних дел Российской Федерации // Рекомендации по организации учебного процесса и подготовке локальных нормативных правовых актов в образовательных учреждениях МВД России: </w:t>
      </w:r>
      <w:r>
        <w:rPr>
          <w:sz w:val="24"/>
          <w:szCs w:val="24"/>
        </w:rPr>
        <w:t>с</w:t>
      </w:r>
      <w:r w:rsidRPr="00773828">
        <w:rPr>
          <w:sz w:val="24"/>
          <w:szCs w:val="24"/>
        </w:rPr>
        <w:t>борник. Том 1. – М.</w:t>
      </w:r>
      <w:r>
        <w:rPr>
          <w:sz w:val="24"/>
          <w:szCs w:val="24"/>
        </w:rPr>
        <w:t xml:space="preserve"> </w:t>
      </w:r>
      <w:r w:rsidRPr="00773828">
        <w:rPr>
          <w:sz w:val="24"/>
          <w:szCs w:val="24"/>
        </w:rPr>
        <w:t xml:space="preserve">: Академия экономической безопасности МВД России, 2006. – С. </w:t>
      </w:r>
      <w:r>
        <w:rPr>
          <w:sz w:val="24"/>
          <w:szCs w:val="24"/>
        </w:rPr>
        <w:t xml:space="preserve">82; п. 1.8. </w:t>
      </w:r>
      <w:r w:rsidRPr="006F537A">
        <w:rPr>
          <w:sz w:val="24"/>
          <w:szCs w:val="24"/>
        </w:rPr>
        <w:t>р</w:t>
      </w:r>
      <w:r w:rsidRPr="00773828">
        <w:rPr>
          <w:sz w:val="24"/>
          <w:szCs w:val="24"/>
        </w:rPr>
        <w:t>екомендаци</w:t>
      </w:r>
      <w:r w:rsidRPr="006F537A">
        <w:rPr>
          <w:sz w:val="24"/>
          <w:szCs w:val="24"/>
        </w:rPr>
        <w:t xml:space="preserve">й по </w:t>
      </w:r>
      <w:r>
        <w:rPr>
          <w:sz w:val="24"/>
          <w:szCs w:val="24"/>
        </w:rPr>
        <w:t>организации выполнения и защиты выпускных квалификационных (дипломных) работ (проектов)</w:t>
      </w:r>
      <w:r w:rsidRPr="00773828">
        <w:rPr>
          <w:sz w:val="24"/>
          <w:szCs w:val="24"/>
        </w:rPr>
        <w:t xml:space="preserve"> // Рекомендации по организации учебного процесса и подготовке локальных нормативных правовых актов в образовательных учреждениях МВД России</w:t>
      </w:r>
      <w:r>
        <w:rPr>
          <w:sz w:val="24"/>
          <w:szCs w:val="24"/>
        </w:rPr>
        <w:t xml:space="preserve"> </w:t>
      </w:r>
      <w:r w:rsidRPr="00773828">
        <w:rPr>
          <w:sz w:val="24"/>
          <w:szCs w:val="24"/>
        </w:rPr>
        <w:t xml:space="preserve">: </w:t>
      </w:r>
      <w:r>
        <w:rPr>
          <w:sz w:val="24"/>
          <w:szCs w:val="24"/>
        </w:rPr>
        <w:t>с</w:t>
      </w:r>
      <w:r w:rsidRPr="00773828">
        <w:rPr>
          <w:sz w:val="24"/>
          <w:szCs w:val="24"/>
        </w:rPr>
        <w:t xml:space="preserve">борник. Том </w:t>
      </w:r>
      <w:r>
        <w:rPr>
          <w:sz w:val="24"/>
          <w:szCs w:val="24"/>
        </w:rPr>
        <w:t>2</w:t>
      </w:r>
      <w:r w:rsidRPr="00773828">
        <w:rPr>
          <w:sz w:val="24"/>
          <w:szCs w:val="24"/>
        </w:rPr>
        <w:t xml:space="preserve">. – М.: Академия экономической безопасности МВД России, 2006. – С. </w:t>
      </w:r>
      <w:r>
        <w:rPr>
          <w:sz w:val="24"/>
          <w:szCs w:val="24"/>
        </w:rPr>
        <w:t>46-47.</w:t>
      </w:r>
    </w:p>
    <w:p w:rsidR="00ED18CA" w:rsidRPr="00474E33" w:rsidRDefault="00ED18CA" w:rsidP="00F4448C">
      <w:pPr>
        <w:pStyle w:val="a6"/>
        <w:jc w:val="both"/>
        <w:rPr>
          <w:sz w:val="16"/>
          <w:szCs w:val="16"/>
        </w:rPr>
      </w:pPr>
    </w:p>
  </w:footnote>
  <w:footnote w:id="12">
    <w:p w:rsidR="00ED18CA" w:rsidRDefault="00ED18CA" w:rsidP="00F4448C">
      <w:pPr>
        <w:pStyle w:val="a6"/>
        <w:jc w:val="both"/>
        <w:rPr>
          <w:sz w:val="24"/>
          <w:szCs w:val="24"/>
        </w:rPr>
      </w:pPr>
      <w:r w:rsidRPr="006F537A">
        <w:rPr>
          <w:rStyle w:val="a5"/>
          <w:sz w:val="24"/>
          <w:szCs w:val="24"/>
        </w:rPr>
        <w:footnoteRef/>
      </w:r>
      <w:r w:rsidRPr="006F537A">
        <w:rPr>
          <w:sz w:val="24"/>
          <w:szCs w:val="24"/>
        </w:rPr>
        <w:t xml:space="preserve"> П. 25 Положения об организации выполнения и защиты выпускных квалификационных работ в Барнаульском юридическом институте МВД России: </w:t>
      </w:r>
      <w:r>
        <w:rPr>
          <w:sz w:val="24"/>
          <w:szCs w:val="24"/>
        </w:rPr>
        <w:t>п</w:t>
      </w:r>
      <w:r w:rsidRPr="006F537A">
        <w:rPr>
          <w:sz w:val="24"/>
          <w:szCs w:val="24"/>
        </w:rPr>
        <w:t>риказ Барнаульского юридического института МВД России №117</w:t>
      </w:r>
      <w:r>
        <w:rPr>
          <w:sz w:val="24"/>
          <w:szCs w:val="24"/>
        </w:rPr>
        <w:t xml:space="preserve"> от 9 марта </w:t>
      </w:r>
      <w:smartTag w:uri="urn:schemas-microsoft-com:office:smarttags" w:element="metricconverter">
        <w:smartTagPr>
          <w:attr w:name="ProductID" w:val="2005 г"/>
        </w:smartTagPr>
        <w:r>
          <w:rPr>
            <w:sz w:val="24"/>
            <w:szCs w:val="24"/>
          </w:rPr>
          <w:t>2005 г</w:t>
        </w:r>
      </w:smartTag>
      <w:r>
        <w:rPr>
          <w:sz w:val="24"/>
          <w:szCs w:val="24"/>
        </w:rPr>
        <w:t>.</w:t>
      </w:r>
    </w:p>
    <w:p w:rsidR="00ED18CA" w:rsidRPr="006F537A" w:rsidRDefault="00ED18CA" w:rsidP="00F4448C">
      <w:pPr>
        <w:pStyle w:val="a6"/>
        <w:jc w:val="both"/>
        <w:rPr>
          <w:sz w:val="24"/>
          <w:szCs w:val="24"/>
        </w:rPr>
      </w:pPr>
    </w:p>
  </w:footnote>
  <w:footnote w:id="13">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От чего умира</w:t>
      </w:r>
      <w:r>
        <w:rPr>
          <w:sz w:val="24"/>
          <w:szCs w:val="24"/>
        </w:rPr>
        <w:t>ют люди? // Неделя. – 2007. – №</w:t>
      </w:r>
      <w:r w:rsidRPr="006F537A">
        <w:rPr>
          <w:sz w:val="24"/>
          <w:szCs w:val="24"/>
        </w:rPr>
        <w:t>89. – С. 22.</w:t>
      </w:r>
    </w:p>
  </w:footnote>
  <w:footnote w:id="14">
    <w:p w:rsidR="00ED18CA" w:rsidRPr="006F537A" w:rsidRDefault="00ED18CA" w:rsidP="00F4448C">
      <w:pPr>
        <w:jc w:val="both"/>
        <w:rPr>
          <w:sz w:val="24"/>
          <w:szCs w:val="24"/>
        </w:rPr>
      </w:pPr>
      <w:r w:rsidRPr="006F537A">
        <w:rPr>
          <w:rStyle w:val="a5"/>
          <w:sz w:val="24"/>
          <w:szCs w:val="24"/>
        </w:rPr>
        <w:footnoteRef/>
      </w:r>
      <w:r w:rsidRPr="006F537A">
        <w:rPr>
          <w:sz w:val="24"/>
          <w:szCs w:val="24"/>
        </w:rPr>
        <w:t xml:space="preserve"> Количество случаев суицида в России значительно уменьшилось </w:t>
      </w:r>
      <w:r w:rsidR="00634B06" w:rsidRPr="006F537A">
        <w:rPr>
          <w:sz w:val="24"/>
          <w:szCs w:val="24"/>
        </w:rPr>
        <w:t>//</w:t>
      </w:r>
      <w:r w:rsidR="00634B06">
        <w:rPr>
          <w:sz w:val="24"/>
          <w:szCs w:val="24"/>
        </w:rPr>
        <w:t> </w:t>
      </w:r>
      <w:r w:rsidRPr="006F537A">
        <w:rPr>
          <w:sz w:val="24"/>
          <w:szCs w:val="24"/>
        </w:rPr>
        <w:t>http</w:t>
      </w:r>
      <w:r w:rsidR="00634B06" w:rsidRPr="006F537A">
        <w:rPr>
          <w:sz w:val="24"/>
          <w:szCs w:val="24"/>
        </w:rPr>
        <w:t>://</w:t>
      </w:r>
      <w:r w:rsidR="00634B06">
        <w:rPr>
          <w:sz w:val="24"/>
          <w:szCs w:val="24"/>
        </w:rPr>
        <w:t> </w:t>
      </w:r>
      <w:r w:rsidRPr="006F537A">
        <w:rPr>
          <w:sz w:val="24"/>
          <w:szCs w:val="24"/>
        </w:rPr>
        <w:t>www.univer.omsk.su/omsk/socstuds/suicide/suic5.htm</w:t>
      </w:r>
    </w:p>
  </w:footnote>
  <w:footnote w:id="15">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Исследовательская деятельность студентов</w:t>
      </w:r>
      <w:r>
        <w:rPr>
          <w:sz w:val="24"/>
          <w:szCs w:val="24"/>
        </w:rPr>
        <w:t xml:space="preserve"> </w:t>
      </w:r>
      <w:r w:rsidRPr="006F537A">
        <w:rPr>
          <w:sz w:val="24"/>
          <w:szCs w:val="24"/>
        </w:rPr>
        <w:t>: учебное пособие / авт.-сост. Т.П. Сальникова. – М. : ТЦ Сфера, 2005. – С. 21.</w:t>
      </w:r>
    </w:p>
  </w:footnote>
  <w:footnote w:id="16">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Новейший философский словарь</w:t>
      </w:r>
      <w:r>
        <w:rPr>
          <w:sz w:val="24"/>
          <w:szCs w:val="24"/>
        </w:rPr>
        <w:t xml:space="preserve"> </w:t>
      </w:r>
      <w:r w:rsidRPr="006F537A">
        <w:rPr>
          <w:sz w:val="24"/>
          <w:szCs w:val="24"/>
        </w:rPr>
        <w:t>: 3-е изд., исправл. – Мн. : Книжный дом, 2003. – С.</w:t>
      </w:r>
      <w:r>
        <w:rPr>
          <w:sz w:val="24"/>
          <w:szCs w:val="24"/>
        </w:rPr>
        <w:t> </w:t>
      </w:r>
      <w:r w:rsidRPr="006F537A">
        <w:rPr>
          <w:sz w:val="24"/>
          <w:szCs w:val="24"/>
        </w:rPr>
        <w:t>628.</w:t>
      </w:r>
    </w:p>
  </w:footnote>
  <w:footnote w:id="17">
    <w:p w:rsidR="00ED18CA" w:rsidRPr="006F537A" w:rsidRDefault="00ED18CA" w:rsidP="006F537A">
      <w:pPr>
        <w:pStyle w:val="a6"/>
        <w:jc w:val="both"/>
        <w:rPr>
          <w:sz w:val="24"/>
          <w:szCs w:val="24"/>
        </w:rPr>
      </w:pPr>
      <w:r w:rsidRPr="006F537A">
        <w:rPr>
          <w:rStyle w:val="a5"/>
          <w:sz w:val="24"/>
          <w:szCs w:val="24"/>
        </w:rPr>
        <w:footnoteRef/>
      </w:r>
      <w:r w:rsidRPr="006F537A">
        <w:rPr>
          <w:sz w:val="24"/>
          <w:szCs w:val="24"/>
        </w:rPr>
        <w:t xml:space="preserve"> Чукин</w:t>
      </w:r>
      <w:r>
        <w:rPr>
          <w:sz w:val="24"/>
          <w:szCs w:val="24"/>
        </w:rPr>
        <w:t>,</w:t>
      </w:r>
      <w:r w:rsidRPr="006F537A">
        <w:rPr>
          <w:sz w:val="24"/>
          <w:szCs w:val="24"/>
        </w:rPr>
        <w:t xml:space="preserve"> С.Г. Философия права : учебник / С.</w:t>
      </w:r>
      <w:r>
        <w:rPr>
          <w:sz w:val="24"/>
          <w:szCs w:val="24"/>
        </w:rPr>
        <w:t>Г. Чукин, В.П. Сальников, В.В. Б</w:t>
      </w:r>
      <w:r w:rsidRPr="006F537A">
        <w:rPr>
          <w:sz w:val="24"/>
          <w:szCs w:val="24"/>
        </w:rPr>
        <w:t>алахонский. – М., 2002. – С. 139-145.</w:t>
      </w:r>
    </w:p>
  </w:footnote>
  <w:footnote w:id="18">
    <w:p w:rsidR="00ED18CA" w:rsidRDefault="00ED18CA" w:rsidP="00F4448C">
      <w:pPr>
        <w:pStyle w:val="a6"/>
        <w:jc w:val="both"/>
        <w:rPr>
          <w:sz w:val="24"/>
          <w:szCs w:val="24"/>
        </w:rPr>
      </w:pPr>
      <w:r w:rsidRPr="006F537A">
        <w:rPr>
          <w:rStyle w:val="a5"/>
          <w:sz w:val="24"/>
          <w:szCs w:val="24"/>
        </w:rPr>
        <w:footnoteRef/>
      </w:r>
      <w:r w:rsidRPr="006F537A">
        <w:rPr>
          <w:sz w:val="24"/>
          <w:szCs w:val="24"/>
        </w:rPr>
        <w:t xml:space="preserve"> См.: п. 36-40 Положения об организации выполнения и защиты выпускных квалификационных работ в Барнаульском юридическом институте МВД России</w:t>
      </w:r>
      <w:r>
        <w:rPr>
          <w:sz w:val="24"/>
          <w:szCs w:val="24"/>
        </w:rPr>
        <w:t xml:space="preserve"> </w:t>
      </w:r>
      <w:r w:rsidRPr="006F537A">
        <w:rPr>
          <w:sz w:val="24"/>
          <w:szCs w:val="24"/>
        </w:rPr>
        <w:t xml:space="preserve">: </w:t>
      </w:r>
      <w:r>
        <w:rPr>
          <w:sz w:val="24"/>
          <w:szCs w:val="24"/>
        </w:rPr>
        <w:t>п</w:t>
      </w:r>
      <w:r w:rsidRPr="006F537A">
        <w:rPr>
          <w:sz w:val="24"/>
          <w:szCs w:val="24"/>
        </w:rPr>
        <w:t>риказ Б</w:t>
      </w:r>
      <w:r>
        <w:rPr>
          <w:sz w:val="24"/>
          <w:szCs w:val="24"/>
        </w:rPr>
        <w:t>арнаульского юридического института</w:t>
      </w:r>
      <w:r w:rsidRPr="006F537A">
        <w:rPr>
          <w:sz w:val="24"/>
          <w:szCs w:val="24"/>
        </w:rPr>
        <w:t xml:space="preserve"> МВД России №117</w:t>
      </w:r>
      <w:r>
        <w:rPr>
          <w:sz w:val="24"/>
          <w:szCs w:val="24"/>
        </w:rPr>
        <w:t xml:space="preserve"> </w:t>
      </w:r>
      <w:r w:rsidRPr="006F537A">
        <w:rPr>
          <w:sz w:val="24"/>
          <w:szCs w:val="24"/>
        </w:rPr>
        <w:t xml:space="preserve">от 9 марта </w:t>
      </w:r>
      <w:smartTag w:uri="urn:schemas-microsoft-com:office:smarttags" w:element="metricconverter">
        <w:smartTagPr>
          <w:attr w:name="ProductID" w:val="2005 г"/>
        </w:smartTagPr>
        <w:r w:rsidRPr="006F537A">
          <w:rPr>
            <w:sz w:val="24"/>
            <w:szCs w:val="24"/>
          </w:rPr>
          <w:t>2005 г</w:t>
        </w:r>
      </w:smartTag>
      <w:r w:rsidRPr="006F537A">
        <w:rPr>
          <w:sz w:val="24"/>
          <w:szCs w:val="24"/>
        </w:rPr>
        <w:t>.</w:t>
      </w:r>
    </w:p>
    <w:p w:rsidR="00ED18CA" w:rsidRPr="006F537A" w:rsidRDefault="00ED18CA" w:rsidP="00F4448C">
      <w:pPr>
        <w:pStyle w:val="a6"/>
        <w:jc w:val="both"/>
        <w:rPr>
          <w:sz w:val="24"/>
          <w:szCs w:val="24"/>
        </w:rPr>
      </w:pPr>
    </w:p>
  </w:footnote>
  <w:footnote w:id="19">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Методические рекомендации по организации выполнения и защиты курсовых работ (проектов). – М. : ЦИиНМОКП МВД России, 1999. – С. 3.</w:t>
      </w:r>
    </w:p>
  </w:footnote>
  <w:footnote w:id="20">
    <w:p w:rsidR="00ED18CA" w:rsidRPr="006F537A" w:rsidRDefault="00ED18CA" w:rsidP="00F4448C">
      <w:pPr>
        <w:pStyle w:val="a6"/>
        <w:jc w:val="both"/>
        <w:rPr>
          <w:sz w:val="24"/>
          <w:szCs w:val="24"/>
        </w:rPr>
      </w:pPr>
      <w:r w:rsidRPr="00773828">
        <w:rPr>
          <w:rStyle w:val="a5"/>
          <w:sz w:val="24"/>
          <w:szCs w:val="24"/>
        </w:rPr>
        <w:footnoteRef/>
      </w:r>
      <w:r w:rsidRPr="00773828">
        <w:rPr>
          <w:sz w:val="24"/>
          <w:szCs w:val="24"/>
        </w:rPr>
        <w:t xml:space="preserve"> Рекомендации по организации учебного процесса в образовательных учреждениях высшего профессионального образования Министерства внутренних дел Российской Федерации // Рекомендации по организации учебного процесса и подготовке локальных нормативных правовых актов в образовательных учреждениях МВД России</w:t>
      </w:r>
      <w:r>
        <w:rPr>
          <w:sz w:val="24"/>
          <w:szCs w:val="24"/>
        </w:rPr>
        <w:t xml:space="preserve"> </w:t>
      </w:r>
      <w:r w:rsidRPr="00773828">
        <w:rPr>
          <w:sz w:val="24"/>
          <w:szCs w:val="24"/>
        </w:rPr>
        <w:t xml:space="preserve">: </w:t>
      </w:r>
      <w:r>
        <w:rPr>
          <w:sz w:val="24"/>
          <w:szCs w:val="24"/>
        </w:rPr>
        <w:t>с</w:t>
      </w:r>
      <w:r w:rsidRPr="00773828">
        <w:rPr>
          <w:sz w:val="24"/>
          <w:szCs w:val="24"/>
        </w:rPr>
        <w:t>борник. Том 1. – М.</w:t>
      </w:r>
      <w:r>
        <w:rPr>
          <w:sz w:val="24"/>
          <w:szCs w:val="24"/>
        </w:rPr>
        <w:t xml:space="preserve"> </w:t>
      </w:r>
      <w:r w:rsidRPr="00773828">
        <w:rPr>
          <w:sz w:val="24"/>
          <w:szCs w:val="24"/>
        </w:rPr>
        <w:t>: Академия экономической безопасности МВД России, 2006. – С. 17.</w:t>
      </w:r>
    </w:p>
  </w:footnote>
  <w:footnote w:id="21">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Методические рекомендации по организации выполнения и защиты курсовых работ (проектов). – М. : ЦИ и НМОКП МВД России, 1999. – С. 7.</w:t>
      </w:r>
    </w:p>
  </w:footnote>
  <w:footnote w:id="22">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Методические рекомендации по организации выполнения и защиты курсовых работ (проектов). – М. : ЦИ и НМОКП МВД России, 1999. – С. 5.</w:t>
      </w:r>
    </w:p>
  </w:footnote>
  <w:footnote w:id="23">
    <w:p w:rsidR="00ED18CA" w:rsidRPr="003340AC" w:rsidRDefault="00ED18CA" w:rsidP="003340AC">
      <w:pPr>
        <w:pStyle w:val="a6"/>
        <w:jc w:val="both"/>
        <w:rPr>
          <w:sz w:val="24"/>
          <w:szCs w:val="24"/>
        </w:rPr>
      </w:pPr>
      <w:r w:rsidRPr="00B11FEE">
        <w:rPr>
          <w:rStyle w:val="a5"/>
          <w:sz w:val="24"/>
          <w:szCs w:val="24"/>
        </w:rPr>
        <w:footnoteRef/>
      </w:r>
      <w:r w:rsidRPr="00B11FEE">
        <w:rPr>
          <w:sz w:val="24"/>
          <w:szCs w:val="24"/>
        </w:rPr>
        <w:t xml:space="preserve"> П. 2 приказа Барнаульского юридического института МВД России №200 от 19 июня </w:t>
      </w:r>
      <w:smartTag w:uri="urn:schemas-microsoft-com:office:smarttags" w:element="metricconverter">
        <w:smartTagPr>
          <w:attr w:name="ProductID" w:val="2003 г"/>
        </w:smartTagPr>
        <w:r w:rsidRPr="00B11FEE">
          <w:rPr>
            <w:sz w:val="24"/>
            <w:szCs w:val="24"/>
          </w:rPr>
          <w:t>2003 г</w:t>
        </w:r>
      </w:smartTag>
      <w:r w:rsidRPr="00B11FEE">
        <w:rPr>
          <w:sz w:val="24"/>
          <w:szCs w:val="24"/>
        </w:rPr>
        <w:t>.</w:t>
      </w:r>
      <w:r>
        <w:rPr>
          <w:sz w:val="24"/>
          <w:szCs w:val="24"/>
        </w:rPr>
        <w:t xml:space="preserve"> «О мерах по совершенствованию делопроизводства на факультете заочного обучения».</w:t>
      </w:r>
    </w:p>
  </w:footnote>
  <w:footnote w:id="24">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Исследовательская деятельность студентов</w:t>
      </w:r>
      <w:r>
        <w:rPr>
          <w:sz w:val="24"/>
          <w:szCs w:val="24"/>
        </w:rPr>
        <w:t xml:space="preserve"> </w:t>
      </w:r>
      <w:r w:rsidRPr="006F537A">
        <w:rPr>
          <w:sz w:val="24"/>
          <w:szCs w:val="24"/>
        </w:rPr>
        <w:t>: учебное пособие / авт.-сост. Т.П. Сальникова. – М.</w:t>
      </w:r>
      <w:r>
        <w:rPr>
          <w:sz w:val="24"/>
          <w:szCs w:val="24"/>
        </w:rPr>
        <w:t xml:space="preserve"> </w:t>
      </w:r>
      <w:r w:rsidRPr="006F537A">
        <w:rPr>
          <w:sz w:val="24"/>
          <w:szCs w:val="24"/>
        </w:rPr>
        <w:t>: ТЦ Сфера, 2005. – С. 41.</w:t>
      </w:r>
    </w:p>
  </w:footnote>
  <w:footnote w:id="25">
    <w:p w:rsidR="00ED18CA" w:rsidRPr="006F537A" w:rsidRDefault="00ED18CA" w:rsidP="00A34081">
      <w:pPr>
        <w:pStyle w:val="a6"/>
        <w:jc w:val="both"/>
        <w:rPr>
          <w:sz w:val="24"/>
          <w:szCs w:val="24"/>
        </w:rPr>
      </w:pPr>
      <w:r w:rsidRPr="006F537A">
        <w:rPr>
          <w:rStyle w:val="a5"/>
          <w:sz w:val="24"/>
          <w:szCs w:val="24"/>
        </w:rPr>
        <w:footnoteRef/>
      </w:r>
      <w:r w:rsidRPr="006F537A">
        <w:rPr>
          <w:sz w:val="24"/>
          <w:szCs w:val="24"/>
        </w:rPr>
        <w:t xml:space="preserve"> Исследовательская деятельность студентов</w:t>
      </w:r>
      <w:r>
        <w:rPr>
          <w:sz w:val="24"/>
          <w:szCs w:val="24"/>
        </w:rPr>
        <w:t xml:space="preserve"> </w:t>
      </w:r>
      <w:r w:rsidRPr="006F537A">
        <w:rPr>
          <w:sz w:val="24"/>
          <w:szCs w:val="24"/>
        </w:rPr>
        <w:t>: учебное пособие / авт.-сост. Т.П. Сальникова. – М.</w:t>
      </w:r>
      <w:r>
        <w:rPr>
          <w:sz w:val="24"/>
          <w:szCs w:val="24"/>
        </w:rPr>
        <w:t xml:space="preserve"> </w:t>
      </w:r>
      <w:r w:rsidRPr="006F537A">
        <w:rPr>
          <w:sz w:val="24"/>
          <w:szCs w:val="24"/>
        </w:rPr>
        <w:t>: ТЦ Сфера, 2005. – С. 41.</w:t>
      </w:r>
    </w:p>
  </w:footnote>
  <w:footnote w:id="26">
    <w:p w:rsidR="00ED18CA" w:rsidRDefault="00ED18CA" w:rsidP="00A34081">
      <w:pPr>
        <w:pStyle w:val="a6"/>
        <w:jc w:val="both"/>
        <w:rPr>
          <w:sz w:val="24"/>
          <w:szCs w:val="24"/>
        </w:rPr>
      </w:pPr>
      <w:r w:rsidRPr="006F537A">
        <w:rPr>
          <w:rStyle w:val="a5"/>
          <w:sz w:val="24"/>
          <w:szCs w:val="24"/>
        </w:rPr>
        <w:footnoteRef/>
      </w:r>
      <w:r w:rsidRPr="006F537A">
        <w:rPr>
          <w:sz w:val="24"/>
          <w:szCs w:val="24"/>
        </w:rPr>
        <w:t xml:space="preserve">Торгашева, М.В. Особенности научного стиля : справочно-методическое пособие </w:t>
      </w:r>
      <w:r w:rsidR="009B67CB" w:rsidRPr="006F537A">
        <w:rPr>
          <w:sz w:val="24"/>
          <w:szCs w:val="24"/>
        </w:rPr>
        <w:t>/</w:t>
      </w:r>
      <w:r w:rsidR="009B67CB">
        <w:rPr>
          <w:sz w:val="24"/>
          <w:szCs w:val="24"/>
        </w:rPr>
        <w:t> </w:t>
      </w:r>
      <w:r w:rsidRPr="006F537A">
        <w:rPr>
          <w:sz w:val="24"/>
          <w:szCs w:val="24"/>
        </w:rPr>
        <w:t>М.В.</w:t>
      </w:r>
      <w:r>
        <w:rPr>
          <w:sz w:val="24"/>
          <w:szCs w:val="24"/>
        </w:rPr>
        <w:t> </w:t>
      </w:r>
      <w:r w:rsidRPr="006F537A">
        <w:rPr>
          <w:sz w:val="24"/>
          <w:szCs w:val="24"/>
        </w:rPr>
        <w:t>Торгашева, Е.Г. Авдюшкин. – Барнаул : Барнаульский юридический институт МВД России. – С. 6.</w:t>
      </w:r>
    </w:p>
    <w:p w:rsidR="00ED18CA" w:rsidRPr="00417241" w:rsidRDefault="00ED18CA" w:rsidP="00A34081">
      <w:pPr>
        <w:pStyle w:val="a6"/>
        <w:jc w:val="both"/>
        <w:rPr>
          <w:sz w:val="8"/>
          <w:szCs w:val="8"/>
        </w:rPr>
      </w:pPr>
    </w:p>
  </w:footnote>
  <w:footnote w:id="27">
    <w:p w:rsidR="00ED18CA" w:rsidRPr="006F537A" w:rsidRDefault="00ED18CA" w:rsidP="00F4448C">
      <w:pPr>
        <w:pStyle w:val="a6"/>
        <w:jc w:val="both"/>
        <w:rPr>
          <w:sz w:val="24"/>
          <w:szCs w:val="24"/>
        </w:rPr>
      </w:pPr>
      <w:r w:rsidRPr="00773828">
        <w:rPr>
          <w:rStyle w:val="a5"/>
          <w:sz w:val="24"/>
          <w:szCs w:val="24"/>
        </w:rPr>
        <w:footnoteRef/>
      </w:r>
      <w:r w:rsidRPr="00773828">
        <w:rPr>
          <w:sz w:val="24"/>
          <w:szCs w:val="24"/>
        </w:rPr>
        <w:t xml:space="preserve"> Если авторский коллектив более трех авторов.</w:t>
      </w:r>
    </w:p>
  </w:footnote>
  <w:footnote w:id="28">
    <w:p w:rsidR="00ED18CA" w:rsidRDefault="00ED18CA" w:rsidP="00F4448C">
      <w:pPr>
        <w:pStyle w:val="a6"/>
        <w:jc w:val="both"/>
        <w:rPr>
          <w:sz w:val="24"/>
          <w:szCs w:val="24"/>
        </w:rPr>
      </w:pPr>
      <w:r w:rsidRPr="006F537A">
        <w:rPr>
          <w:rStyle w:val="a5"/>
          <w:sz w:val="24"/>
          <w:szCs w:val="24"/>
        </w:rPr>
        <w:footnoteRef/>
      </w:r>
      <w:r w:rsidRPr="006F537A">
        <w:rPr>
          <w:sz w:val="24"/>
          <w:szCs w:val="24"/>
        </w:rPr>
        <w:t xml:space="preserve"> Более подробный перечень источников как основной, так и дополнительной  литературы по темам курса можно получить в методическом кабинете кафедры уголовного права и криминологии.</w:t>
      </w:r>
    </w:p>
    <w:p w:rsidR="00ED18CA" w:rsidRPr="006F537A" w:rsidRDefault="00ED18CA" w:rsidP="00F4448C">
      <w:pPr>
        <w:pStyle w:val="a6"/>
        <w:jc w:val="both"/>
        <w:rPr>
          <w:sz w:val="24"/>
          <w:szCs w:val="24"/>
        </w:rPr>
      </w:pPr>
    </w:p>
  </w:footnote>
  <w:footnote w:id="29">
    <w:p w:rsidR="00ED18CA" w:rsidRPr="00553A96" w:rsidRDefault="00ED18CA" w:rsidP="00982C92">
      <w:pPr>
        <w:pStyle w:val="a6"/>
        <w:jc w:val="both"/>
        <w:rPr>
          <w:sz w:val="24"/>
          <w:szCs w:val="24"/>
        </w:rPr>
      </w:pPr>
      <w:r w:rsidRPr="00553A96">
        <w:rPr>
          <w:rStyle w:val="a5"/>
          <w:sz w:val="24"/>
          <w:szCs w:val="24"/>
        </w:rPr>
        <w:footnoteRef/>
      </w:r>
      <w:r>
        <w:rPr>
          <w:sz w:val="24"/>
          <w:szCs w:val="24"/>
        </w:rPr>
        <w:t xml:space="preserve"> Шрифт не менее </w:t>
      </w:r>
      <w:smartTag w:uri="urn:schemas-microsoft-com:office:smarttags" w:element="metricconverter">
        <w:smartTagPr>
          <w:attr w:name="ProductID" w:val="14 pt"/>
        </w:smartTagPr>
        <w:r>
          <w:rPr>
            <w:sz w:val="24"/>
            <w:szCs w:val="24"/>
          </w:rPr>
          <w:t xml:space="preserve">14 </w:t>
        </w:r>
        <w:r>
          <w:rPr>
            <w:sz w:val="24"/>
            <w:szCs w:val="24"/>
            <w:lang w:val="en-US"/>
          </w:rPr>
          <w:t>pt</w:t>
        </w:r>
      </w:smartTag>
      <w:r w:rsidRPr="00553A96">
        <w:rPr>
          <w:sz w:val="24"/>
          <w:szCs w:val="24"/>
        </w:rPr>
        <w:t>.</w:t>
      </w:r>
    </w:p>
  </w:footnote>
  <w:footnote w:id="30">
    <w:p w:rsidR="00ED18CA" w:rsidRPr="006F537A" w:rsidRDefault="00ED18CA" w:rsidP="00F4448C">
      <w:pPr>
        <w:pStyle w:val="a6"/>
        <w:jc w:val="both"/>
        <w:rPr>
          <w:sz w:val="24"/>
          <w:szCs w:val="24"/>
        </w:rPr>
      </w:pPr>
      <w:r w:rsidRPr="006F537A">
        <w:rPr>
          <w:rStyle w:val="a5"/>
          <w:sz w:val="24"/>
          <w:szCs w:val="24"/>
        </w:rPr>
        <w:footnoteRef/>
      </w:r>
      <w:r w:rsidRPr="006F537A">
        <w:rPr>
          <w:sz w:val="24"/>
          <w:szCs w:val="24"/>
        </w:rPr>
        <w:t xml:space="preserve"> Если не было, то эти данные не указываются на титульном листе.</w:t>
      </w:r>
    </w:p>
  </w:footnote>
  <w:footnote w:id="31">
    <w:p w:rsidR="00ED18CA" w:rsidRPr="006F537A" w:rsidRDefault="00ED18CA" w:rsidP="00F4448C">
      <w:pPr>
        <w:pStyle w:val="a6"/>
        <w:jc w:val="both"/>
        <w:rPr>
          <w:sz w:val="24"/>
          <w:szCs w:val="24"/>
        </w:rPr>
      </w:pPr>
      <w:r w:rsidRPr="00773828">
        <w:rPr>
          <w:rStyle w:val="a5"/>
          <w:sz w:val="24"/>
          <w:szCs w:val="24"/>
        </w:rPr>
        <w:footnoteRef/>
      </w:r>
      <w:r w:rsidRPr="00773828">
        <w:rPr>
          <w:sz w:val="24"/>
          <w:szCs w:val="24"/>
        </w:rPr>
        <w:t xml:space="preserve"> </w:t>
      </w:r>
      <w:r w:rsidRPr="006F537A">
        <w:rPr>
          <w:sz w:val="24"/>
          <w:szCs w:val="24"/>
        </w:rPr>
        <w:t>Для слушателей и студентов заочной формы обучения обязательны данные о месте работы и должности.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CA" w:rsidRDefault="00ED18CA" w:rsidP="004D3F1D">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18CA" w:rsidRDefault="00ED1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CA" w:rsidRDefault="00ED18CA" w:rsidP="004D3F1D">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617A2">
      <w:rPr>
        <w:rStyle w:val="af2"/>
        <w:noProof/>
      </w:rPr>
      <w:t>2</w:t>
    </w:r>
    <w:r>
      <w:rPr>
        <w:rStyle w:val="af2"/>
      </w:rPr>
      <w:fldChar w:fldCharType="end"/>
    </w:r>
  </w:p>
  <w:p w:rsidR="00ED18CA" w:rsidRDefault="00ED18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255A"/>
    <w:multiLevelType w:val="singleLevel"/>
    <w:tmpl w:val="330469EC"/>
    <w:lvl w:ilvl="0">
      <w:numFmt w:val="bullet"/>
      <w:lvlText w:val="-"/>
      <w:lvlJc w:val="left"/>
      <w:pPr>
        <w:tabs>
          <w:tab w:val="num" w:pos="393"/>
        </w:tabs>
        <w:ind w:left="393" w:hanging="360"/>
      </w:pPr>
    </w:lvl>
  </w:abstractNum>
  <w:abstractNum w:abstractNumId="1">
    <w:nsid w:val="05F70C35"/>
    <w:multiLevelType w:val="hybridMultilevel"/>
    <w:tmpl w:val="1AB61E64"/>
    <w:lvl w:ilvl="0" w:tplc="FFFFFFFF">
      <w:numFmt w:val="bullet"/>
      <w:lvlText w:val="-"/>
      <w:lvlJc w:val="left"/>
      <w:pPr>
        <w:tabs>
          <w:tab w:val="num" w:pos="393"/>
        </w:tabs>
        <w:ind w:left="393" w:hanging="360"/>
      </w:pPr>
    </w:lvl>
    <w:lvl w:ilvl="1" w:tplc="FFFFFFFF">
      <w:start w:val="1"/>
      <w:numFmt w:val="decimal"/>
      <w:lvlText w:val="%2."/>
      <w:lvlJc w:val="left"/>
      <w:pPr>
        <w:tabs>
          <w:tab w:val="num" w:pos="928"/>
        </w:tabs>
        <w:ind w:left="928"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65C1900"/>
    <w:multiLevelType w:val="singleLevel"/>
    <w:tmpl w:val="36BC192C"/>
    <w:lvl w:ilvl="0">
      <w:start w:val="7"/>
      <w:numFmt w:val="decimal"/>
      <w:lvlText w:val="%1."/>
      <w:lvlJc w:val="left"/>
      <w:pPr>
        <w:tabs>
          <w:tab w:val="num" w:pos="360"/>
        </w:tabs>
        <w:ind w:left="360" w:hanging="360"/>
      </w:pPr>
      <w:rPr>
        <w:rFonts w:ascii="Times New Roman" w:hAnsi="Times New Roman" w:hint="default"/>
        <w:b w:val="0"/>
        <w:i w:val="0"/>
        <w:sz w:val="28"/>
      </w:rPr>
    </w:lvl>
  </w:abstractNum>
  <w:abstractNum w:abstractNumId="3">
    <w:nsid w:val="0F515201"/>
    <w:multiLevelType w:val="multilevel"/>
    <w:tmpl w:val="39EA26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5636C9"/>
    <w:multiLevelType w:val="hybridMultilevel"/>
    <w:tmpl w:val="8156548C"/>
    <w:lvl w:ilvl="0" w:tplc="FFFFFFFF">
      <w:start w:val="1"/>
      <w:numFmt w:val="bullet"/>
      <w:lvlText w:val=""/>
      <w:lvlJc w:val="left"/>
      <w:pPr>
        <w:tabs>
          <w:tab w:val="num" w:pos="753"/>
        </w:tabs>
        <w:ind w:left="753" w:hanging="360"/>
      </w:pPr>
      <w:rPr>
        <w:rFonts w:ascii="Symbol" w:hAnsi="Symbol" w:hint="default"/>
      </w:rPr>
    </w:lvl>
    <w:lvl w:ilvl="1" w:tplc="FFFFFFFF">
      <w:start w:val="1"/>
      <w:numFmt w:val="bullet"/>
      <w:lvlText w:val="-"/>
      <w:lvlJc w:val="left"/>
      <w:pPr>
        <w:tabs>
          <w:tab w:val="num" w:pos="1473"/>
        </w:tabs>
        <w:ind w:left="1473"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E206B57"/>
    <w:multiLevelType w:val="hybridMultilevel"/>
    <w:tmpl w:val="9A8A2244"/>
    <w:lvl w:ilvl="0" w:tplc="2154039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1FF00507"/>
    <w:multiLevelType w:val="hybridMultilevel"/>
    <w:tmpl w:val="CBB09D36"/>
    <w:lvl w:ilvl="0" w:tplc="3A8219C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200E01B6"/>
    <w:multiLevelType w:val="hybridMultilevel"/>
    <w:tmpl w:val="B99ABC34"/>
    <w:lvl w:ilvl="0" w:tplc="732E36BA">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5852B31"/>
    <w:multiLevelType w:val="singleLevel"/>
    <w:tmpl w:val="BC324130"/>
    <w:lvl w:ilvl="0">
      <w:start w:val="2"/>
      <w:numFmt w:val="decimal"/>
      <w:lvlText w:val="%1. "/>
      <w:legacy w:legacy="1" w:legacySpace="0" w:legacyIndent="283"/>
      <w:lvlJc w:val="left"/>
      <w:pPr>
        <w:ind w:left="992" w:hanging="283"/>
      </w:pPr>
      <w:rPr>
        <w:rFonts w:ascii="Times New Roman" w:hAnsi="Times New Roman" w:cs="Times New Roman" w:hint="default"/>
        <w:b w:val="0"/>
        <w:bCs w:val="0"/>
        <w:i w:val="0"/>
        <w:iCs w:val="0"/>
        <w:strike w:val="0"/>
        <w:dstrike w:val="0"/>
        <w:sz w:val="28"/>
        <w:szCs w:val="28"/>
        <w:u w:val="none"/>
        <w:effect w:val="none"/>
      </w:rPr>
    </w:lvl>
  </w:abstractNum>
  <w:abstractNum w:abstractNumId="9">
    <w:nsid w:val="294B6577"/>
    <w:multiLevelType w:val="hybridMultilevel"/>
    <w:tmpl w:val="ABAC530A"/>
    <w:lvl w:ilvl="0" w:tplc="FFFFFFFF">
      <w:start w:val="1"/>
      <w:numFmt w:val="bullet"/>
      <w:lvlText w:val="-"/>
      <w:lvlJc w:val="left"/>
      <w:pPr>
        <w:tabs>
          <w:tab w:val="num" w:pos="1211"/>
        </w:tabs>
        <w:ind w:left="1211" w:hanging="360"/>
      </w:pPr>
      <w:rPr>
        <w:rFonts w:ascii="Times New Roman" w:eastAsia="Times New Roman" w:hAnsi="Times New Roman" w:cs="Times New Roman" w:hint="default"/>
      </w:rPr>
    </w:lvl>
    <w:lvl w:ilvl="1" w:tplc="FFFFFFFF">
      <w:start w:val="1"/>
      <w:numFmt w:val="decimal"/>
      <w:lvlText w:val="%2."/>
      <w:lvlJc w:val="left"/>
      <w:pPr>
        <w:tabs>
          <w:tab w:val="num" w:pos="1931"/>
        </w:tabs>
        <w:ind w:left="1931" w:hanging="360"/>
      </w:pPr>
    </w:lvl>
    <w:lvl w:ilvl="2" w:tplc="FFFFFFFF">
      <w:start w:val="1"/>
      <w:numFmt w:val="decimal"/>
      <w:lvlText w:val="%3."/>
      <w:lvlJc w:val="left"/>
      <w:pPr>
        <w:tabs>
          <w:tab w:val="num" w:pos="2651"/>
        </w:tabs>
        <w:ind w:left="2651" w:hanging="360"/>
      </w:pPr>
    </w:lvl>
    <w:lvl w:ilvl="3" w:tplc="FFFFFFFF">
      <w:start w:val="1"/>
      <w:numFmt w:val="decimal"/>
      <w:lvlText w:val="%4."/>
      <w:lvlJc w:val="left"/>
      <w:pPr>
        <w:tabs>
          <w:tab w:val="num" w:pos="3371"/>
        </w:tabs>
        <w:ind w:left="3371" w:hanging="360"/>
      </w:pPr>
    </w:lvl>
    <w:lvl w:ilvl="4" w:tplc="FFFFFFFF">
      <w:start w:val="1"/>
      <w:numFmt w:val="decimal"/>
      <w:lvlText w:val="%5."/>
      <w:lvlJc w:val="left"/>
      <w:pPr>
        <w:tabs>
          <w:tab w:val="num" w:pos="4091"/>
        </w:tabs>
        <w:ind w:left="4091" w:hanging="360"/>
      </w:pPr>
    </w:lvl>
    <w:lvl w:ilvl="5" w:tplc="FFFFFFFF">
      <w:start w:val="1"/>
      <w:numFmt w:val="decimal"/>
      <w:lvlText w:val="%6."/>
      <w:lvlJc w:val="left"/>
      <w:pPr>
        <w:tabs>
          <w:tab w:val="num" w:pos="4811"/>
        </w:tabs>
        <w:ind w:left="4811" w:hanging="360"/>
      </w:pPr>
    </w:lvl>
    <w:lvl w:ilvl="6" w:tplc="FFFFFFFF">
      <w:start w:val="1"/>
      <w:numFmt w:val="decimal"/>
      <w:lvlText w:val="%7."/>
      <w:lvlJc w:val="left"/>
      <w:pPr>
        <w:tabs>
          <w:tab w:val="num" w:pos="5531"/>
        </w:tabs>
        <w:ind w:left="5531" w:hanging="360"/>
      </w:pPr>
    </w:lvl>
    <w:lvl w:ilvl="7" w:tplc="FFFFFFFF">
      <w:start w:val="1"/>
      <w:numFmt w:val="decimal"/>
      <w:lvlText w:val="%8."/>
      <w:lvlJc w:val="left"/>
      <w:pPr>
        <w:tabs>
          <w:tab w:val="num" w:pos="6251"/>
        </w:tabs>
        <w:ind w:left="6251" w:hanging="360"/>
      </w:pPr>
    </w:lvl>
    <w:lvl w:ilvl="8" w:tplc="FFFFFFFF">
      <w:start w:val="1"/>
      <w:numFmt w:val="decimal"/>
      <w:lvlText w:val="%9."/>
      <w:lvlJc w:val="left"/>
      <w:pPr>
        <w:tabs>
          <w:tab w:val="num" w:pos="6971"/>
        </w:tabs>
        <w:ind w:left="6971" w:hanging="360"/>
      </w:pPr>
    </w:lvl>
  </w:abstractNum>
  <w:abstractNum w:abstractNumId="10">
    <w:nsid w:val="2B1B6861"/>
    <w:multiLevelType w:val="singleLevel"/>
    <w:tmpl w:val="80C80FD8"/>
    <w:lvl w:ilvl="0">
      <w:start w:val="1"/>
      <w:numFmt w:val="decimal"/>
      <w:lvlText w:val="%1."/>
      <w:lvlJc w:val="left"/>
      <w:pPr>
        <w:tabs>
          <w:tab w:val="num" w:pos="360"/>
        </w:tabs>
        <w:ind w:left="360" w:hanging="360"/>
      </w:pPr>
    </w:lvl>
  </w:abstractNum>
  <w:abstractNum w:abstractNumId="11">
    <w:nsid w:val="3B4F0A42"/>
    <w:multiLevelType w:val="singleLevel"/>
    <w:tmpl w:val="81CAC79E"/>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12">
    <w:nsid w:val="42E91BBE"/>
    <w:multiLevelType w:val="hybridMultilevel"/>
    <w:tmpl w:val="49C6C294"/>
    <w:lvl w:ilvl="0" w:tplc="340063E8">
      <w:start w:val="1"/>
      <w:numFmt w:val="decimal"/>
      <w:lvlText w:val="%1."/>
      <w:lvlJc w:val="left"/>
      <w:pPr>
        <w:tabs>
          <w:tab w:val="num" w:pos="450"/>
        </w:tabs>
        <w:ind w:left="450" w:hanging="45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BE13828"/>
    <w:multiLevelType w:val="multilevel"/>
    <w:tmpl w:val="420AE2E2"/>
    <w:lvl w:ilvl="0">
      <w:start w:val="4"/>
      <w:numFmt w:val="decimal"/>
      <w:lvlText w:val="%1."/>
      <w:lvlJc w:val="left"/>
      <w:pPr>
        <w:tabs>
          <w:tab w:val="num" w:pos="360"/>
        </w:tabs>
        <w:ind w:left="360" w:hanging="360"/>
      </w:pPr>
      <w:rPr>
        <w:rFonts w:hint="default"/>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F035EEC"/>
    <w:multiLevelType w:val="hybridMultilevel"/>
    <w:tmpl w:val="A970AC8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187659E"/>
    <w:multiLevelType w:val="hybridMultilevel"/>
    <w:tmpl w:val="4BFA133A"/>
    <w:lvl w:ilvl="0" w:tplc="FFFFFFFF">
      <w:numFmt w:val="bullet"/>
      <w:lvlText w:val="-"/>
      <w:lvlJc w:val="left"/>
      <w:pPr>
        <w:tabs>
          <w:tab w:val="num" w:pos="393"/>
        </w:tabs>
        <w:ind w:left="39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51B66EF0"/>
    <w:multiLevelType w:val="hybridMultilevel"/>
    <w:tmpl w:val="469AF128"/>
    <w:lvl w:ilvl="0" w:tplc="FFFFFFF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24744ED"/>
    <w:multiLevelType w:val="singleLevel"/>
    <w:tmpl w:val="6EBE0956"/>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18">
    <w:nsid w:val="53257B63"/>
    <w:multiLevelType w:val="multilevel"/>
    <w:tmpl w:val="B1CC4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5D47551"/>
    <w:multiLevelType w:val="singleLevel"/>
    <w:tmpl w:val="BC324130"/>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trike w:val="0"/>
        <w:dstrike w:val="0"/>
        <w:sz w:val="28"/>
        <w:szCs w:val="28"/>
        <w:u w:val="none"/>
        <w:effect w:val="none"/>
      </w:rPr>
    </w:lvl>
  </w:abstractNum>
  <w:abstractNum w:abstractNumId="20">
    <w:nsid w:val="57D55F3B"/>
    <w:multiLevelType w:val="singleLevel"/>
    <w:tmpl w:val="6CE4F91E"/>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21">
    <w:nsid w:val="5B0E6371"/>
    <w:multiLevelType w:val="singleLevel"/>
    <w:tmpl w:val="0419000F"/>
    <w:lvl w:ilvl="0">
      <w:start w:val="1"/>
      <w:numFmt w:val="decimal"/>
      <w:lvlText w:val="%1."/>
      <w:lvlJc w:val="left"/>
      <w:pPr>
        <w:tabs>
          <w:tab w:val="num" w:pos="360"/>
        </w:tabs>
        <w:ind w:left="360" w:hanging="360"/>
      </w:pPr>
    </w:lvl>
  </w:abstractNum>
  <w:abstractNum w:abstractNumId="22">
    <w:nsid w:val="5EB355DB"/>
    <w:multiLevelType w:val="hybridMultilevel"/>
    <w:tmpl w:val="172A05C0"/>
    <w:lvl w:ilvl="0" w:tplc="FFFFFFFF">
      <w:numFmt w:val="bullet"/>
      <w:lvlText w:val="-"/>
      <w:lvlJc w:val="left"/>
      <w:pPr>
        <w:tabs>
          <w:tab w:val="num" w:pos="393"/>
        </w:tabs>
        <w:ind w:left="393"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642122D4"/>
    <w:multiLevelType w:val="hybridMultilevel"/>
    <w:tmpl w:val="D09202D6"/>
    <w:lvl w:ilvl="0" w:tplc="732E36BA">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787A23C5"/>
    <w:multiLevelType w:val="hybridMultilevel"/>
    <w:tmpl w:val="E4BCAC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A491E9D"/>
    <w:multiLevelType w:val="singleLevel"/>
    <w:tmpl w:val="10EA2E8A"/>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26">
    <w:nsid w:val="7DBA2A9F"/>
    <w:multiLevelType w:val="singleLevel"/>
    <w:tmpl w:val="172C42B8"/>
    <w:lvl w:ilvl="0">
      <w:start w:val="1"/>
      <w:numFmt w:val="decimal"/>
      <w:lvlText w:val="%1."/>
      <w:lvlJc w:val="left"/>
      <w:pPr>
        <w:tabs>
          <w:tab w:val="num" w:pos="360"/>
        </w:tabs>
        <w:ind w:left="360" w:hanging="360"/>
      </w:pPr>
      <w:rPr>
        <w:rFonts w:ascii="Times New Roman" w:hAnsi="Times New Roman" w:hint="default"/>
        <w:b w:val="0"/>
        <w:i w:val="0"/>
        <w:sz w:val="28"/>
      </w:rPr>
    </w:lvl>
  </w:abstractNum>
  <w:abstractNum w:abstractNumId="27">
    <w:nsid w:val="7DCB2D48"/>
    <w:multiLevelType w:val="hybridMultilevel"/>
    <w:tmpl w:val="D74AE6C0"/>
    <w:lvl w:ilvl="0" w:tplc="732E36B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9"/>
    <w:lvlOverride w:ilvl="0">
      <w:startOverride w:val="1"/>
    </w:lvlOverride>
  </w:num>
  <w:num w:numId="4">
    <w:abstractNumId w:val="8"/>
    <w:lvlOverride w:ilvl="0">
      <w:startOverride w:val="2"/>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1"/>
  </w:num>
  <w:num w:numId="14">
    <w:abstractNumId w:val="20"/>
  </w:num>
  <w:num w:numId="15">
    <w:abstractNumId w:val="10"/>
  </w:num>
  <w:num w:numId="16">
    <w:abstractNumId w:val="26"/>
  </w:num>
  <w:num w:numId="17">
    <w:abstractNumId w:val="11"/>
  </w:num>
  <w:num w:numId="18">
    <w:abstractNumId w:val="17"/>
  </w:num>
  <w:num w:numId="19">
    <w:abstractNumId w:val="25"/>
  </w:num>
  <w:num w:numId="20">
    <w:abstractNumId w:val="2"/>
  </w:num>
  <w:num w:numId="21">
    <w:abstractNumId w:val="16"/>
  </w:num>
  <w:num w:numId="22">
    <w:abstractNumId w:val="24"/>
  </w:num>
  <w:num w:numId="23">
    <w:abstractNumId w:val="23"/>
  </w:num>
  <w:num w:numId="24">
    <w:abstractNumId w:val="7"/>
  </w:num>
  <w:num w:numId="25">
    <w:abstractNumId w:val="5"/>
  </w:num>
  <w:num w:numId="26">
    <w:abstractNumId w:val="6"/>
  </w:num>
  <w:num w:numId="27">
    <w:abstractNumId w:val="12"/>
  </w:num>
  <w:num w:numId="28">
    <w:abstractNumId w:val="1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63A"/>
    <w:rsid w:val="00011A61"/>
    <w:rsid w:val="000172F3"/>
    <w:rsid w:val="00027FE8"/>
    <w:rsid w:val="00036470"/>
    <w:rsid w:val="00044780"/>
    <w:rsid w:val="00050689"/>
    <w:rsid w:val="00061CB8"/>
    <w:rsid w:val="00063B17"/>
    <w:rsid w:val="000641CD"/>
    <w:rsid w:val="000814CE"/>
    <w:rsid w:val="00085F05"/>
    <w:rsid w:val="000935DB"/>
    <w:rsid w:val="000946CF"/>
    <w:rsid w:val="0009656C"/>
    <w:rsid w:val="000974E7"/>
    <w:rsid w:val="000A2EE2"/>
    <w:rsid w:val="000B08AE"/>
    <w:rsid w:val="000B1154"/>
    <w:rsid w:val="000B77D9"/>
    <w:rsid w:val="000B7BEB"/>
    <w:rsid w:val="000C20AE"/>
    <w:rsid w:val="000C3B49"/>
    <w:rsid w:val="000C42A5"/>
    <w:rsid w:val="000D5AB2"/>
    <w:rsid w:val="000E3D62"/>
    <w:rsid w:val="000E662A"/>
    <w:rsid w:val="000E766E"/>
    <w:rsid w:val="00102874"/>
    <w:rsid w:val="00102FF8"/>
    <w:rsid w:val="00104E16"/>
    <w:rsid w:val="001114BC"/>
    <w:rsid w:val="001115C8"/>
    <w:rsid w:val="00111A07"/>
    <w:rsid w:val="0011675F"/>
    <w:rsid w:val="00126593"/>
    <w:rsid w:val="00130734"/>
    <w:rsid w:val="001353DA"/>
    <w:rsid w:val="00141118"/>
    <w:rsid w:val="00141BE4"/>
    <w:rsid w:val="001520C4"/>
    <w:rsid w:val="001566EF"/>
    <w:rsid w:val="00157C78"/>
    <w:rsid w:val="00160BFB"/>
    <w:rsid w:val="00162BB4"/>
    <w:rsid w:val="0016538A"/>
    <w:rsid w:val="00165F35"/>
    <w:rsid w:val="00175A61"/>
    <w:rsid w:val="001802B5"/>
    <w:rsid w:val="00182A54"/>
    <w:rsid w:val="0018319A"/>
    <w:rsid w:val="00183428"/>
    <w:rsid w:val="001931B8"/>
    <w:rsid w:val="00194123"/>
    <w:rsid w:val="001A75F5"/>
    <w:rsid w:val="001A7D47"/>
    <w:rsid w:val="001B4B80"/>
    <w:rsid w:val="001B7569"/>
    <w:rsid w:val="001C56F7"/>
    <w:rsid w:val="001D155B"/>
    <w:rsid w:val="001E2B00"/>
    <w:rsid w:val="001F3C5E"/>
    <w:rsid w:val="0020033D"/>
    <w:rsid w:val="00202432"/>
    <w:rsid w:val="00202699"/>
    <w:rsid w:val="002305F5"/>
    <w:rsid w:val="00234620"/>
    <w:rsid w:val="002451DC"/>
    <w:rsid w:val="00245418"/>
    <w:rsid w:val="00247BF9"/>
    <w:rsid w:val="00247CFC"/>
    <w:rsid w:val="00256D8D"/>
    <w:rsid w:val="002645E5"/>
    <w:rsid w:val="002651E9"/>
    <w:rsid w:val="002659D4"/>
    <w:rsid w:val="00272059"/>
    <w:rsid w:val="00272D01"/>
    <w:rsid w:val="002730B5"/>
    <w:rsid w:val="002749DF"/>
    <w:rsid w:val="002764F9"/>
    <w:rsid w:val="00286626"/>
    <w:rsid w:val="002923EF"/>
    <w:rsid w:val="002A222A"/>
    <w:rsid w:val="002A6855"/>
    <w:rsid w:val="002A7E8A"/>
    <w:rsid w:val="002B1D9C"/>
    <w:rsid w:val="002C18B1"/>
    <w:rsid w:val="002C1ACA"/>
    <w:rsid w:val="002C5DF0"/>
    <w:rsid w:val="002D02C4"/>
    <w:rsid w:val="002D11D8"/>
    <w:rsid w:val="002D5706"/>
    <w:rsid w:val="002D5B4E"/>
    <w:rsid w:val="002E4DCC"/>
    <w:rsid w:val="00306665"/>
    <w:rsid w:val="003147A7"/>
    <w:rsid w:val="00331AE7"/>
    <w:rsid w:val="003340AC"/>
    <w:rsid w:val="00337F7A"/>
    <w:rsid w:val="00346937"/>
    <w:rsid w:val="003536FE"/>
    <w:rsid w:val="00362A1D"/>
    <w:rsid w:val="00362E7A"/>
    <w:rsid w:val="00364230"/>
    <w:rsid w:val="00366914"/>
    <w:rsid w:val="00370780"/>
    <w:rsid w:val="00372BD7"/>
    <w:rsid w:val="00397058"/>
    <w:rsid w:val="003A7DE9"/>
    <w:rsid w:val="003B126E"/>
    <w:rsid w:val="003B3741"/>
    <w:rsid w:val="003C0D55"/>
    <w:rsid w:val="003C106A"/>
    <w:rsid w:val="003C4637"/>
    <w:rsid w:val="003C7197"/>
    <w:rsid w:val="003D092D"/>
    <w:rsid w:val="003D1A5F"/>
    <w:rsid w:val="003D3200"/>
    <w:rsid w:val="003D3EFA"/>
    <w:rsid w:val="003E42B0"/>
    <w:rsid w:val="003F1F87"/>
    <w:rsid w:val="003F50CA"/>
    <w:rsid w:val="003F62F5"/>
    <w:rsid w:val="00400C5C"/>
    <w:rsid w:val="004032F8"/>
    <w:rsid w:val="00407FD8"/>
    <w:rsid w:val="00412C46"/>
    <w:rsid w:val="00414E93"/>
    <w:rsid w:val="00417241"/>
    <w:rsid w:val="00424518"/>
    <w:rsid w:val="004279E3"/>
    <w:rsid w:val="00430EA8"/>
    <w:rsid w:val="00435814"/>
    <w:rsid w:val="00444B5C"/>
    <w:rsid w:val="004617A2"/>
    <w:rsid w:val="004742C5"/>
    <w:rsid w:val="00474E33"/>
    <w:rsid w:val="00486D3E"/>
    <w:rsid w:val="004929C7"/>
    <w:rsid w:val="004A1FAF"/>
    <w:rsid w:val="004A4ADC"/>
    <w:rsid w:val="004A6E95"/>
    <w:rsid w:val="004B3C9C"/>
    <w:rsid w:val="004C7407"/>
    <w:rsid w:val="004D1F73"/>
    <w:rsid w:val="004D3F1D"/>
    <w:rsid w:val="004D5E6D"/>
    <w:rsid w:val="004F49EF"/>
    <w:rsid w:val="004F563F"/>
    <w:rsid w:val="00504A90"/>
    <w:rsid w:val="00506BAE"/>
    <w:rsid w:val="0051570E"/>
    <w:rsid w:val="0052576E"/>
    <w:rsid w:val="00526635"/>
    <w:rsid w:val="00526B3D"/>
    <w:rsid w:val="0052792B"/>
    <w:rsid w:val="0053192A"/>
    <w:rsid w:val="00553A96"/>
    <w:rsid w:val="005735DB"/>
    <w:rsid w:val="00574012"/>
    <w:rsid w:val="005741A0"/>
    <w:rsid w:val="005810F2"/>
    <w:rsid w:val="00581592"/>
    <w:rsid w:val="005901EB"/>
    <w:rsid w:val="005932E0"/>
    <w:rsid w:val="00595F41"/>
    <w:rsid w:val="005A4339"/>
    <w:rsid w:val="005A63C0"/>
    <w:rsid w:val="005A6CD9"/>
    <w:rsid w:val="005A6EAE"/>
    <w:rsid w:val="005B689B"/>
    <w:rsid w:val="005B7222"/>
    <w:rsid w:val="005C1876"/>
    <w:rsid w:val="005C603A"/>
    <w:rsid w:val="005D2F41"/>
    <w:rsid w:val="005E5D3F"/>
    <w:rsid w:val="005F7D3C"/>
    <w:rsid w:val="0060192C"/>
    <w:rsid w:val="00603C45"/>
    <w:rsid w:val="00604AF8"/>
    <w:rsid w:val="006136B0"/>
    <w:rsid w:val="006303A1"/>
    <w:rsid w:val="006320A7"/>
    <w:rsid w:val="00632812"/>
    <w:rsid w:val="00634B06"/>
    <w:rsid w:val="00635F69"/>
    <w:rsid w:val="00644C3E"/>
    <w:rsid w:val="00662014"/>
    <w:rsid w:val="00670E22"/>
    <w:rsid w:val="00681776"/>
    <w:rsid w:val="0069204C"/>
    <w:rsid w:val="006A3B44"/>
    <w:rsid w:val="006A4115"/>
    <w:rsid w:val="006A5542"/>
    <w:rsid w:val="006A71F2"/>
    <w:rsid w:val="006B04AD"/>
    <w:rsid w:val="006B1B5D"/>
    <w:rsid w:val="006C7B7D"/>
    <w:rsid w:val="006D2359"/>
    <w:rsid w:val="006D3006"/>
    <w:rsid w:val="006D39DE"/>
    <w:rsid w:val="006D5D95"/>
    <w:rsid w:val="006D6C56"/>
    <w:rsid w:val="006E7FAF"/>
    <w:rsid w:val="006F537A"/>
    <w:rsid w:val="006F774A"/>
    <w:rsid w:val="0071003E"/>
    <w:rsid w:val="0071327E"/>
    <w:rsid w:val="0071379C"/>
    <w:rsid w:val="00721B4B"/>
    <w:rsid w:val="00725191"/>
    <w:rsid w:val="0072562F"/>
    <w:rsid w:val="00734B81"/>
    <w:rsid w:val="00734D7D"/>
    <w:rsid w:val="00737FF9"/>
    <w:rsid w:val="007417C4"/>
    <w:rsid w:val="00742EBA"/>
    <w:rsid w:val="007556C4"/>
    <w:rsid w:val="00757F02"/>
    <w:rsid w:val="0076367C"/>
    <w:rsid w:val="00773828"/>
    <w:rsid w:val="00777D74"/>
    <w:rsid w:val="00777DC5"/>
    <w:rsid w:val="00780847"/>
    <w:rsid w:val="00783561"/>
    <w:rsid w:val="00795D37"/>
    <w:rsid w:val="007962B7"/>
    <w:rsid w:val="00797982"/>
    <w:rsid w:val="007A29B9"/>
    <w:rsid w:val="007B1AF5"/>
    <w:rsid w:val="007B2B54"/>
    <w:rsid w:val="007B330F"/>
    <w:rsid w:val="007B3BB0"/>
    <w:rsid w:val="007B7DEB"/>
    <w:rsid w:val="007C1F5F"/>
    <w:rsid w:val="007E3F13"/>
    <w:rsid w:val="007F65A9"/>
    <w:rsid w:val="00812E83"/>
    <w:rsid w:val="0082326E"/>
    <w:rsid w:val="008349DA"/>
    <w:rsid w:val="00837C40"/>
    <w:rsid w:val="008404B4"/>
    <w:rsid w:val="00840AB8"/>
    <w:rsid w:val="008451D6"/>
    <w:rsid w:val="008500FD"/>
    <w:rsid w:val="00857B53"/>
    <w:rsid w:val="008600D7"/>
    <w:rsid w:val="008606C3"/>
    <w:rsid w:val="00861FEE"/>
    <w:rsid w:val="00871CCD"/>
    <w:rsid w:val="008737D1"/>
    <w:rsid w:val="00875F98"/>
    <w:rsid w:val="008766B7"/>
    <w:rsid w:val="00882721"/>
    <w:rsid w:val="008829DC"/>
    <w:rsid w:val="00887F04"/>
    <w:rsid w:val="008A6D11"/>
    <w:rsid w:val="008B781E"/>
    <w:rsid w:val="008D0D3B"/>
    <w:rsid w:val="008D173D"/>
    <w:rsid w:val="008D4157"/>
    <w:rsid w:val="008D7914"/>
    <w:rsid w:val="008E15DC"/>
    <w:rsid w:val="008E4D4B"/>
    <w:rsid w:val="008F4456"/>
    <w:rsid w:val="008F5B24"/>
    <w:rsid w:val="008F764D"/>
    <w:rsid w:val="00914C52"/>
    <w:rsid w:val="00920C2E"/>
    <w:rsid w:val="00925F61"/>
    <w:rsid w:val="0093285A"/>
    <w:rsid w:val="0094742E"/>
    <w:rsid w:val="00952693"/>
    <w:rsid w:val="00955CB5"/>
    <w:rsid w:val="00970592"/>
    <w:rsid w:val="009744C6"/>
    <w:rsid w:val="00982C92"/>
    <w:rsid w:val="009832C1"/>
    <w:rsid w:val="00985129"/>
    <w:rsid w:val="00997C23"/>
    <w:rsid w:val="009A1FA7"/>
    <w:rsid w:val="009B1666"/>
    <w:rsid w:val="009B67CB"/>
    <w:rsid w:val="009B6E20"/>
    <w:rsid w:val="009B766F"/>
    <w:rsid w:val="009C1B53"/>
    <w:rsid w:val="009D6114"/>
    <w:rsid w:val="009E1C18"/>
    <w:rsid w:val="009E22F5"/>
    <w:rsid w:val="009E3AA7"/>
    <w:rsid w:val="009E5B71"/>
    <w:rsid w:val="009F1F0A"/>
    <w:rsid w:val="009F5069"/>
    <w:rsid w:val="00A0147F"/>
    <w:rsid w:val="00A026AB"/>
    <w:rsid w:val="00A24E6D"/>
    <w:rsid w:val="00A27A8B"/>
    <w:rsid w:val="00A27D9C"/>
    <w:rsid w:val="00A32E31"/>
    <w:rsid w:val="00A34081"/>
    <w:rsid w:val="00A4494D"/>
    <w:rsid w:val="00A47725"/>
    <w:rsid w:val="00A506C3"/>
    <w:rsid w:val="00A512D3"/>
    <w:rsid w:val="00A702CF"/>
    <w:rsid w:val="00A75526"/>
    <w:rsid w:val="00A8748A"/>
    <w:rsid w:val="00A87C11"/>
    <w:rsid w:val="00A96513"/>
    <w:rsid w:val="00AA3119"/>
    <w:rsid w:val="00AA5B9D"/>
    <w:rsid w:val="00AB6443"/>
    <w:rsid w:val="00AC061C"/>
    <w:rsid w:val="00AC3F53"/>
    <w:rsid w:val="00AC5826"/>
    <w:rsid w:val="00AD6CBB"/>
    <w:rsid w:val="00AE2331"/>
    <w:rsid w:val="00AE3AFD"/>
    <w:rsid w:val="00B01CEE"/>
    <w:rsid w:val="00B11FEE"/>
    <w:rsid w:val="00B1756A"/>
    <w:rsid w:val="00B175E0"/>
    <w:rsid w:val="00B54AFC"/>
    <w:rsid w:val="00B6346B"/>
    <w:rsid w:val="00B65530"/>
    <w:rsid w:val="00B658AA"/>
    <w:rsid w:val="00B711B5"/>
    <w:rsid w:val="00B74E13"/>
    <w:rsid w:val="00B75897"/>
    <w:rsid w:val="00B827B4"/>
    <w:rsid w:val="00B9551D"/>
    <w:rsid w:val="00B96288"/>
    <w:rsid w:val="00BA2ECA"/>
    <w:rsid w:val="00BB2F46"/>
    <w:rsid w:val="00BB5039"/>
    <w:rsid w:val="00BC1859"/>
    <w:rsid w:val="00BC27C8"/>
    <w:rsid w:val="00BD20E1"/>
    <w:rsid w:val="00BE0B54"/>
    <w:rsid w:val="00BE2492"/>
    <w:rsid w:val="00BF789A"/>
    <w:rsid w:val="00C0063B"/>
    <w:rsid w:val="00C10F64"/>
    <w:rsid w:val="00C15E4C"/>
    <w:rsid w:val="00C23CC0"/>
    <w:rsid w:val="00C33D94"/>
    <w:rsid w:val="00C525DE"/>
    <w:rsid w:val="00C673BF"/>
    <w:rsid w:val="00C75C30"/>
    <w:rsid w:val="00C84AB9"/>
    <w:rsid w:val="00C92202"/>
    <w:rsid w:val="00C95D8B"/>
    <w:rsid w:val="00CA4926"/>
    <w:rsid w:val="00CB2BC4"/>
    <w:rsid w:val="00CB7250"/>
    <w:rsid w:val="00CC4391"/>
    <w:rsid w:val="00CD121D"/>
    <w:rsid w:val="00CD5722"/>
    <w:rsid w:val="00CE6052"/>
    <w:rsid w:val="00CF285D"/>
    <w:rsid w:val="00D00291"/>
    <w:rsid w:val="00D015D2"/>
    <w:rsid w:val="00D0421D"/>
    <w:rsid w:val="00D05A1A"/>
    <w:rsid w:val="00D110F8"/>
    <w:rsid w:val="00D117C5"/>
    <w:rsid w:val="00D13DE8"/>
    <w:rsid w:val="00D20605"/>
    <w:rsid w:val="00D219BC"/>
    <w:rsid w:val="00D221F6"/>
    <w:rsid w:val="00D2763A"/>
    <w:rsid w:val="00D34AD9"/>
    <w:rsid w:val="00D34FE1"/>
    <w:rsid w:val="00D40CB8"/>
    <w:rsid w:val="00D41448"/>
    <w:rsid w:val="00D84ABE"/>
    <w:rsid w:val="00D93FFD"/>
    <w:rsid w:val="00DA05BE"/>
    <w:rsid w:val="00DA3DF6"/>
    <w:rsid w:val="00DB1326"/>
    <w:rsid w:val="00DB772D"/>
    <w:rsid w:val="00DC16AC"/>
    <w:rsid w:val="00DC544A"/>
    <w:rsid w:val="00DC7078"/>
    <w:rsid w:val="00DD2838"/>
    <w:rsid w:val="00DE01CC"/>
    <w:rsid w:val="00DF1934"/>
    <w:rsid w:val="00DF1B9B"/>
    <w:rsid w:val="00E034A8"/>
    <w:rsid w:val="00E03C30"/>
    <w:rsid w:val="00E07E23"/>
    <w:rsid w:val="00E1240C"/>
    <w:rsid w:val="00E12AFA"/>
    <w:rsid w:val="00E2235E"/>
    <w:rsid w:val="00E243F4"/>
    <w:rsid w:val="00E343A2"/>
    <w:rsid w:val="00E41EFB"/>
    <w:rsid w:val="00E46337"/>
    <w:rsid w:val="00E60150"/>
    <w:rsid w:val="00E66E3F"/>
    <w:rsid w:val="00E6798C"/>
    <w:rsid w:val="00E708E7"/>
    <w:rsid w:val="00E7095C"/>
    <w:rsid w:val="00E86C1B"/>
    <w:rsid w:val="00E91630"/>
    <w:rsid w:val="00EA004D"/>
    <w:rsid w:val="00EA6981"/>
    <w:rsid w:val="00EB1740"/>
    <w:rsid w:val="00EB1F74"/>
    <w:rsid w:val="00EB257B"/>
    <w:rsid w:val="00EB4BCB"/>
    <w:rsid w:val="00EB64BF"/>
    <w:rsid w:val="00EB6D5F"/>
    <w:rsid w:val="00EC0008"/>
    <w:rsid w:val="00EC09C3"/>
    <w:rsid w:val="00EC0D26"/>
    <w:rsid w:val="00EC76CC"/>
    <w:rsid w:val="00ED1837"/>
    <w:rsid w:val="00ED18CA"/>
    <w:rsid w:val="00ED1A57"/>
    <w:rsid w:val="00ED49DF"/>
    <w:rsid w:val="00EE1154"/>
    <w:rsid w:val="00EE7BEF"/>
    <w:rsid w:val="00F057F6"/>
    <w:rsid w:val="00F06877"/>
    <w:rsid w:val="00F11A60"/>
    <w:rsid w:val="00F15AA6"/>
    <w:rsid w:val="00F21E9B"/>
    <w:rsid w:val="00F347C2"/>
    <w:rsid w:val="00F4448C"/>
    <w:rsid w:val="00F60BE3"/>
    <w:rsid w:val="00F618EC"/>
    <w:rsid w:val="00F6291C"/>
    <w:rsid w:val="00F65484"/>
    <w:rsid w:val="00F65563"/>
    <w:rsid w:val="00F85A2D"/>
    <w:rsid w:val="00F92EE7"/>
    <w:rsid w:val="00F96980"/>
    <w:rsid w:val="00F97EC3"/>
    <w:rsid w:val="00FA41D6"/>
    <w:rsid w:val="00FA4D86"/>
    <w:rsid w:val="00FA6493"/>
    <w:rsid w:val="00FB2C84"/>
    <w:rsid w:val="00FC0C6C"/>
    <w:rsid w:val="00FC7CEB"/>
    <w:rsid w:val="00FD2DF4"/>
    <w:rsid w:val="00FD48C2"/>
    <w:rsid w:val="00FD6414"/>
    <w:rsid w:val="00FD7EF2"/>
    <w:rsid w:val="00FE5BF4"/>
    <w:rsid w:val="00FE71B2"/>
    <w:rsid w:val="00FF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ACFECB-B61D-4E5E-B688-B71949AC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4B"/>
  </w:style>
  <w:style w:type="paragraph" w:styleId="1">
    <w:name w:val="heading 1"/>
    <w:basedOn w:val="a"/>
    <w:next w:val="a"/>
    <w:qFormat/>
    <w:pPr>
      <w:keepNext/>
      <w:widowControl w:val="0"/>
      <w:overflowPunct w:val="0"/>
      <w:autoSpaceDE w:val="0"/>
      <w:autoSpaceDN w:val="0"/>
      <w:adjustRightInd w:val="0"/>
      <w:spacing w:after="240" w:line="360" w:lineRule="auto"/>
      <w:jc w:val="center"/>
      <w:textAlignment w:val="baseline"/>
      <w:outlineLvl w:val="0"/>
    </w:pPr>
    <w:rPr>
      <w:b/>
      <w:sz w:val="24"/>
    </w:rPr>
  </w:style>
  <w:style w:type="paragraph" w:styleId="2">
    <w:name w:val="heading 2"/>
    <w:basedOn w:val="a"/>
    <w:next w:val="a"/>
    <w:qFormat/>
    <w:pPr>
      <w:keepNext/>
      <w:widowControl w:val="0"/>
      <w:overflowPunct w:val="0"/>
      <w:autoSpaceDE w:val="0"/>
      <w:autoSpaceDN w:val="0"/>
      <w:adjustRightInd w:val="0"/>
      <w:jc w:val="center"/>
      <w:textAlignment w:val="baseline"/>
      <w:outlineLvl w:val="1"/>
    </w:pPr>
    <w:rPr>
      <w:sz w:val="28"/>
    </w:rPr>
  </w:style>
  <w:style w:type="paragraph" w:styleId="3">
    <w:name w:val="heading 3"/>
    <w:basedOn w:val="a"/>
    <w:next w:val="a"/>
    <w:qFormat/>
    <w:pPr>
      <w:keepNext/>
      <w:widowControl w:val="0"/>
      <w:overflowPunct w:val="0"/>
      <w:autoSpaceDE w:val="0"/>
      <w:autoSpaceDN w:val="0"/>
      <w:adjustRightInd w:val="0"/>
      <w:spacing w:line="360" w:lineRule="auto"/>
      <w:ind w:right="-1" w:firstLine="720"/>
      <w:jc w:val="center"/>
      <w:textAlignment w:val="baseline"/>
      <w:outlineLvl w:val="2"/>
    </w:pPr>
    <w:rPr>
      <w:sz w:val="28"/>
    </w:rPr>
  </w:style>
  <w:style w:type="paragraph" w:styleId="4">
    <w:name w:val="heading 4"/>
    <w:basedOn w:val="a"/>
    <w:next w:val="a"/>
    <w:qFormat/>
    <w:pPr>
      <w:keepNext/>
      <w:widowControl w:val="0"/>
      <w:overflowPunct w:val="0"/>
      <w:autoSpaceDE w:val="0"/>
      <w:autoSpaceDN w:val="0"/>
      <w:adjustRightInd w:val="0"/>
      <w:spacing w:line="360" w:lineRule="auto"/>
      <w:ind w:right="-1"/>
      <w:jc w:val="center"/>
      <w:textAlignment w:val="baseline"/>
      <w:outlineLvl w:val="3"/>
    </w:pPr>
    <w:rPr>
      <w:sz w:val="28"/>
    </w:rPr>
  </w:style>
  <w:style w:type="paragraph" w:styleId="5">
    <w:name w:val="heading 5"/>
    <w:basedOn w:val="a"/>
    <w:next w:val="a"/>
    <w:qFormat/>
    <w:pPr>
      <w:keepNext/>
      <w:widowControl w:val="0"/>
      <w:overflowPunct w:val="0"/>
      <w:autoSpaceDE w:val="0"/>
      <w:autoSpaceDN w:val="0"/>
      <w:adjustRightInd w:val="0"/>
      <w:spacing w:line="360" w:lineRule="auto"/>
      <w:ind w:right="-1"/>
      <w:jc w:val="right"/>
      <w:textAlignment w:val="baseline"/>
      <w:outlineLvl w:val="4"/>
    </w:pPr>
    <w:rPr>
      <w:sz w:val="28"/>
    </w:rPr>
  </w:style>
  <w:style w:type="paragraph" w:styleId="6">
    <w:name w:val="heading 6"/>
    <w:basedOn w:val="a"/>
    <w:next w:val="a"/>
    <w:qFormat/>
    <w:pPr>
      <w:keepNext/>
      <w:spacing w:line="360" w:lineRule="auto"/>
      <w:jc w:val="center"/>
      <w:outlineLvl w:val="5"/>
    </w:pPr>
    <w:rPr>
      <w:b/>
      <w:sz w:val="28"/>
    </w:rPr>
  </w:style>
  <w:style w:type="paragraph" w:styleId="7">
    <w:name w:val="heading 7"/>
    <w:basedOn w:val="a"/>
    <w:next w:val="a"/>
    <w:qFormat/>
    <w:pPr>
      <w:keepNext/>
      <w:spacing w:line="360" w:lineRule="auto"/>
      <w:ind w:firstLine="709"/>
      <w:outlineLvl w:val="6"/>
    </w:pPr>
    <w:rPr>
      <w:sz w:val="28"/>
    </w:rPr>
  </w:style>
  <w:style w:type="paragraph" w:styleId="9">
    <w:name w:val="heading 9"/>
    <w:basedOn w:val="a"/>
    <w:next w:val="a"/>
    <w:qFormat/>
    <w:rsid w:val="009B766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overflowPunct w:val="0"/>
      <w:autoSpaceDE w:val="0"/>
      <w:autoSpaceDN w:val="0"/>
      <w:adjustRightInd w:val="0"/>
      <w:spacing w:line="540" w:lineRule="auto"/>
      <w:ind w:left="1880" w:right="800"/>
      <w:jc w:val="center"/>
      <w:textAlignment w:val="baseline"/>
    </w:pPr>
    <w:rPr>
      <w:b/>
      <w:sz w:val="32"/>
    </w:rPr>
  </w:style>
  <w:style w:type="paragraph" w:styleId="a3">
    <w:name w:val="Body Text Indent"/>
    <w:basedOn w:val="a"/>
    <w:pPr>
      <w:widowControl w:val="0"/>
      <w:spacing w:line="360" w:lineRule="auto"/>
      <w:ind w:firstLine="709"/>
      <w:jc w:val="both"/>
    </w:pPr>
    <w:rPr>
      <w:sz w:val="28"/>
    </w:rPr>
  </w:style>
  <w:style w:type="paragraph" w:styleId="a4">
    <w:name w:val="Body Text"/>
    <w:basedOn w:val="a"/>
    <w:pPr>
      <w:spacing w:line="360" w:lineRule="auto"/>
      <w:ind w:right="-1"/>
      <w:jc w:val="center"/>
    </w:pPr>
    <w:rPr>
      <w:b/>
      <w:sz w:val="28"/>
    </w:rPr>
  </w:style>
  <w:style w:type="paragraph" w:styleId="20">
    <w:name w:val="Body Text Indent 2"/>
    <w:basedOn w:val="a"/>
    <w:pPr>
      <w:spacing w:line="360" w:lineRule="auto"/>
      <w:ind w:firstLine="360"/>
      <w:jc w:val="both"/>
    </w:pPr>
    <w:rPr>
      <w:sz w:val="28"/>
    </w:rPr>
  </w:style>
  <w:style w:type="character" w:styleId="a5">
    <w:name w:val="footnote reference"/>
    <w:basedOn w:val="a0"/>
    <w:semiHidden/>
    <w:rPr>
      <w:vertAlign w:val="superscript"/>
    </w:rPr>
  </w:style>
  <w:style w:type="paragraph" w:styleId="a6">
    <w:name w:val="footnote text"/>
    <w:basedOn w:val="a"/>
    <w:semiHidden/>
  </w:style>
  <w:style w:type="paragraph" w:styleId="a7">
    <w:name w:val="endnote text"/>
    <w:basedOn w:val="a"/>
    <w:semiHidden/>
  </w:style>
  <w:style w:type="character" w:styleId="a8">
    <w:name w:val="endnote reference"/>
    <w:basedOn w:val="a0"/>
    <w:semiHidden/>
    <w:rPr>
      <w:vertAlign w:val="superscript"/>
    </w:rPr>
  </w:style>
  <w:style w:type="paragraph" w:styleId="30">
    <w:name w:val="Body Text Indent 3"/>
    <w:basedOn w:val="a"/>
    <w:pPr>
      <w:spacing w:line="360" w:lineRule="auto"/>
      <w:ind w:firstLine="5103"/>
      <w:jc w:val="both"/>
    </w:pPr>
    <w:rPr>
      <w:sz w:val="28"/>
    </w:rPr>
  </w:style>
  <w:style w:type="table" w:styleId="a9">
    <w:name w:val="Table Grid"/>
    <w:basedOn w:val="a1"/>
    <w:rsid w:val="00F92E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ocument Map"/>
    <w:basedOn w:val="a"/>
    <w:semiHidden/>
    <w:rsid w:val="009B766F"/>
    <w:pPr>
      <w:shd w:val="clear" w:color="auto" w:fill="000080"/>
    </w:pPr>
    <w:rPr>
      <w:rFonts w:ascii="Tahoma" w:hAnsi="Tahoma" w:cs="Tahoma"/>
    </w:rPr>
  </w:style>
  <w:style w:type="paragraph" w:styleId="ab">
    <w:name w:val="header"/>
    <w:basedOn w:val="a"/>
    <w:rsid w:val="00E03C30"/>
    <w:pPr>
      <w:tabs>
        <w:tab w:val="center" w:pos="4153"/>
        <w:tab w:val="right" w:pos="8306"/>
      </w:tabs>
      <w:autoSpaceDE w:val="0"/>
      <w:autoSpaceDN w:val="0"/>
    </w:pPr>
  </w:style>
  <w:style w:type="paragraph" w:styleId="ac">
    <w:name w:val="footer"/>
    <w:basedOn w:val="a"/>
    <w:rsid w:val="00E03C30"/>
    <w:pPr>
      <w:tabs>
        <w:tab w:val="center" w:pos="4153"/>
        <w:tab w:val="right" w:pos="8306"/>
      </w:tabs>
      <w:autoSpaceDE w:val="0"/>
      <w:autoSpaceDN w:val="0"/>
    </w:pPr>
  </w:style>
  <w:style w:type="paragraph" w:customStyle="1" w:styleId="10">
    <w:name w:val="заголовок 1"/>
    <w:basedOn w:val="a"/>
    <w:next w:val="a"/>
    <w:rsid w:val="00E03C30"/>
    <w:pPr>
      <w:keepNext/>
      <w:autoSpaceDE w:val="0"/>
      <w:autoSpaceDN w:val="0"/>
      <w:spacing w:before="240" w:after="60"/>
    </w:pPr>
    <w:rPr>
      <w:rFonts w:ascii="Arial" w:hAnsi="Arial" w:cs="Arial"/>
      <w:b/>
      <w:bCs/>
      <w:kern w:val="28"/>
      <w:sz w:val="28"/>
      <w:szCs w:val="28"/>
    </w:rPr>
  </w:style>
  <w:style w:type="paragraph" w:customStyle="1" w:styleId="21">
    <w:name w:val="заголовок 2"/>
    <w:basedOn w:val="a"/>
    <w:next w:val="a"/>
    <w:rsid w:val="00E03C30"/>
    <w:pPr>
      <w:keepNext/>
      <w:autoSpaceDE w:val="0"/>
      <w:autoSpaceDN w:val="0"/>
      <w:spacing w:before="240" w:after="60"/>
    </w:pPr>
    <w:rPr>
      <w:rFonts w:ascii="Arial" w:hAnsi="Arial" w:cs="Arial"/>
      <w:b/>
      <w:bCs/>
      <w:i/>
      <w:iCs/>
      <w:sz w:val="24"/>
      <w:szCs w:val="24"/>
    </w:rPr>
  </w:style>
  <w:style w:type="paragraph" w:customStyle="1" w:styleId="31">
    <w:name w:val="заголовок 3"/>
    <w:basedOn w:val="a"/>
    <w:next w:val="a"/>
    <w:rsid w:val="00E03C30"/>
    <w:pPr>
      <w:keepNext/>
      <w:autoSpaceDE w:val="0"/>
      <w:autoSpaceDN w:val="0"/>
      <w:spacing w:before="240" w:after="60"/>
    </w:pPr>
    <w:rPr>
      <w:rFonts w:ascii="Arial" w:hAnsi="Arial" w:cs="Arial"/>
      <w:sz w:val="24"/>
      <w:szCs w:val="24"/>
    </w:rPr>
  </w:style>
  <w:style w:type="character" w:customStyle="1" w:styleId="ad">
    <w:name w:val="Основной шрифт"/>
    <w:rsid w:val="00E03C30"/>
  </w:style>
  <w:style w:type="character" w:customStyle="1" w:styleId="ae">
    <w:name w:val="номер страницы"/>
    <w:basedOn w:val="ad"/>
    <w:rsid w:val="00E03C30"/>
  </w:style>
  <w:style w:type="paragraph" w:styleId="22">
    <w:name w:val="Body Text 2"/>
    <w:basedOn w:val="a"/>
    <w:rsid w:val="00E03C30"/>
    <w:pPr>
      <w:autoSpaceDE w:val="0"/>
      <w:autoSpaceDN w:val="0"/>
      <w:spacing w:after="120" w:line="480" w:lineRule="auto"/>
    </w:pPr>
  </w:style>
  <w:style w:type="paragraph" w:styleId="32">
    <w:name w:val="Body Text 3"/>
    <w:basedOn w:val="a"/>
    <w:rsid w:val="00E03C30"/>
    <w:pPr>
      <w:autoSpaceDE w:val="0"/>
      <w:autoSpaceDN w:val="0"/>
      <w:spacing w:after="120"/>
    </w:pPr>
    <w:rPr>
      <w:sz w:val="16"/>
      <w:szCs w:val="16"/>
    </w:rPr>
  </w:style>
  <w:style w:type="character" w:styleId="af">
    <w:name w:val="Hyperlink"/>
    <w:basedOn w:val="a0"/>
    <w:rsid w:val="00E03C30"/>
    <w:rPr>
      <w:color w:val="0000FF"/>
      <w:u w:val="single"/>
    </w:rPr>
  </w:style>
  <w:style w:type="paragraph" w:styleId="af0">
    <w:name w:val="Plain Text"/>
    <w:basedOn w:val="a"/>
    <w:rsid w:val="00E03C30"/>
    <w:rPr>
      <w:rFonts w:ascii="Courier New" w:hAnsi="Courier New"/>
    </w:rPr>
  </w:style>
  <w:style w:type="paragraph" w:styleId="af1">
    <w:name w:val="Title"/>
    <w:basedOn w:val="a"/>
    <w:qFormat/>
    <w:rsid w:val="00E03C30"/>
    <w:pPr>
      <w:jc w:val="center"/>
    </w:pPr>
    <w:rPr>
      <w:b/>
      <w:caps/>
      <w:sz w:val="28"/>
    </w:rPr>
  </w:style>
  <w:style w:type="paragraph" w:customStyle="1" w:styleId="ConsNormal">
    <w:name w:val="ConsNormal"/>
    <w:rsid w:val="00E03C30"/>
    <w:pPr>
      <w:widowControl w:val="0"/>
      <w:autoSpaceDE w:val="0"/>
      <w:autoSpaceDN w:val="0"/>
      <w:adjustRightInd w:val="0"/>
      <w:ind w:firstLine="720"/>
    </w:pPr>
    <w:rPr>
      <w:rFonts w:ascii="Arial" w:hAnsi="Arial" w:cs="Arial"/>
    </w:rPr>
  </w:style>
  <w:style w:type="character" w:styleId="af2">
    <w:name w:val="page number"/>
    <w:basedOn w:val="a0"/>
    <w:rsid w:val="00E03C30"/>
  </w:style>
  <w:style w:type="paragraph" w:styleId="11">
    <w:name w:val="toc 1"/>
    <w:basedOn w:val="a"/>
    <w:next w:val="a"/>
    <w:autoRedefine/>
    <w:semiHidden/>
    <w:rsid w:val="00E03C30"/>
    <w:pPr>
      <w:autoSpaceDE w:val="0"/>
      <w:autoSpaceDN w:val="0"/>
    </w:pPr>
  </w:style>
  <w:style w:type="paragraph" w:styleId="23">
    <w:name w:val="toc 2"/>
    <w:basedOn w:val="a"/>
    <w:next w:val="a"/>
    <w:autoRedefine/>
    <w:semiHidden/>
    <w:rsid w:val="00E03C30"/>
    <w:pPr>
      <w:autoSpaceDE w:val="0"/>
      <w:autoSpaceDN w:val="0"/>
      <w:ind w:left="200"/>
    </w:pPr>
  </w:style>
  <w:style w:type="paragraph" w:styleId="af3">
    <w:name w:val="Normal (Web)"/>
    <w:basedOn w:val="a"/>
    <w:rsid w:val="00D110F8"/>
    <w:pPr>
      <w:spacing w:before="100" w:beforeAutospacing="1" w:after="100" w:afterAutospacing="1"/>
    </w:pPr>
    <w:rPr>
      <w:sz w:val="24"/>
      <w:szCs w:val="24"/>
    </w:rPr>
  </w:style>
  <w:style w:type="character" w:styleId="af4">
    <w:name w:val="FollowedHyperlink"/>
    <w:basedOn w:val="a0"/>
    <w:rsid w:val="00D110F8"/>
    <w:rPr>
      <w:color w:val="0000FF"/>
      <w:u w:val="single"/>
    </w:rPr>
  </w:style>
  <w:style w:type="character" w:styleId="af5">
    <w:name w:val="Strong"/>
    <w:basedOn w:val="a0"/>
    <w:qFormat/>
    <w:rsid w:val="00D110F8"/>
    <w:rPr>
      <w:b/>
      <w:bCs/>
    </w:rPr>
  </w:style>
  <w:style w:type="paragraph" w:customStyle="1" w:styleId="210">
    <w:name w:val="Основний текст з відступом 21"/>
    <w:basedOn w:val="a"/>
    <w:rsid w:val="00734D7D"/>
    <w:pPr>
      <w:widowControl w:val="0"/>
      <w:overflowPunct w:val="0"/>
      <w:autoSpaceDE w:val="0"/>
      <w:autoSpaceDN w:val="0"/>
      <w:adjustRightInd w:val="0"/>
      <w:ind w:left="6237"/>
      <w:jc w:val="both"/>
      <w:textAlignment w:val="baseline"/>
    </w:pPr>
    <w:rPr>
      <w:noProof/>
      <w:sz w:val="28"/>
    </w:rPr>
  </w:style>
  <w:style w:type="paragraph" w:customStyle="1" w:styleId="211">
    <w:name w:val="Основний текст 21"/>
    <w:basedOn w:val="a"/>
    <w:rsid w:val="00D20605"/>
    <w:pPr>
      <w:widowControl w:val="0"/>
      <w:overflowPunct w:val="0"/>
      <w:autoSpaceDE w:val="0"/>
      <w:autoSpaceDN w:val="0"/>
      <w:adjustRightInd w:val="0"/>
      <w:ind w:firstLine="709"/>
      <w:jc w:val="both"/>
      <w:textAlignment w:val="baseline"/>
    </w:pPr>
    <w:rPr>
      <w:sz w:val="28"/>
    </w:rPr>
  </w:style>
  <w:style w:type="paragraph" w:customStyle="1" w:styleId="310">
    <w:name w:val="Основний текст 31"/>
    <w:basedOn w:val="a"/>
    <w:rsid w:val="005B689B"/>
    <w:pPr>
      <w:overflowPunct w:val="0"/>
      <w:autoSpaceDE w:val="0"/>
      <w:autoSpaceDN w:val="0"/>
      <w:adjustRightInd w:val="0"/>
    </w:pPr>
    <w:rPr>
      <w:sz w:val="32"/>
      <w:lang w:val="en-US"/>
    </w:rPr>
  </w:style>
  <w:style w:type="paragraph" w:styleId="af6">
    <w:name w:val="Balloon Text"/>
    <w:basedOn w:val="a"/>
    <w:semiHidden/>
    <w:rsid w:val="005A4339"/>
    <w:rPr>
      <w:rFonts w:ascii="Tahoma" w:hAnsi="Tahoma" w:cs="Tahoma"/>
      <w:sz w:val="16"/>
      <w:szCs w:val="16"/>
    </w:rPr>
  </w:style>
  <w:style w:type="paragraph" w:styleId="HTML">
    <w:name w:val="HTML Preformatted"/>
    <w:basedOn w:val="a"/>
    <w:rsid w:val="00CB2BC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18187</Words>
  <Characters>103666</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БЮИ</Company>
  <LinksUpToDate>false</LinksUpToDate>
  <CharactersWithSpaces>121610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Малашина</dc:creator>
  <cp:keywords/>
  <cp:lastModifiedBy>Irina</cp:lastModifiedBy>
  <cp:revision>2</cp:revision>
  <cp:lastPrinted>2009-01-19T07:31:00Z</cp:lastPrinted>
  <dcterms:created xsi:type="dcterms:W3CDTF">2014-09-01T16:00:00Z</dcterms:created>
  <dcterms:modified xsi:type="dcterms:W3CDTF">2014-09-01T16:00:00Z</dcterms:modified>
</cp:coreProperties>
</file>