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39" w:rsidRDefault="008D5076">
      <w:pPr>
        <w:pStyle w:val="1"/>
        <w:jc w:val="center"/>
      </w:pPr>
      <w:r>
        <w:t>Железная логика главного героя и основные принципы дедуктивного метода</w:t>
      </w:r>
    </w:p>
    <w:p w:rsidR="001C2A39" w:rsidRDefault="008D5076">
      <w:pPr>
        <w:spacing w:after="240"/>
      </w:pPr>
      <w:r>
        <w:t>(по повестям Артура Конан Дойля)</w:t>
      </w:r>
      <w:r>
        <w:br/>
      </w:r>
      <w:r>
        <w:br/>
        <w:t>Впервые в литературе произведения, в центре которых было раскрытие тайн, появились у Едгара По, но на самом деле основателем детективного жанра справедливо считается английский писатель Артур Конан Дойль. Он написал целый цикл рассказов и повестей о частном детективе Шерлоке Холмсе.</w:t>
      </w:r>
      <w:r>
        <w:br/>
      </w:r>
      <w:r>
        <w:br/>
        <w:t>Загадки и тайны всегда привлекают и захватывают. По обыкновению литературные герои узнают о тайнах непосредственно принимая участие в событиях или же из рассказов других героев. Разгадкой таинственных историй, сопоставляя факты и выстраивая логические цепочки, у Конан Дойля занимается, практически не выходя из своего рабочего кабинета на Бейкер-стритт, умный и наблюдательный детектив - Шерлок Холмс. Он на глазах у своего приятеля - доктора Ватсона - восстанавливает картину события, будто сам был на месте преступления.</w:t>
      </w:r>
      <w:r>
        <w:br/>
      </w:r>
      <w:r>
        <w:br/>
        <w:t>Когда Шерлок Холмс, впервые увидев человека, рассказывает массу деталей из ее жизнь, это больше похоже на фокус, которому не перестает удивляться Ватсон, хорошо знакомый с методом знаменитого детектива. Такая уникальная способность Шерлока Холмса каждый раз вызывает у читателя интерес. Так, в «Союзе рыжих» о клиенте, который едва лишь появился и в котором Ватсон не замечает ничего особенного, Шерлок Холмс рассказывает много интересного. Например, «мистер Уилсон в свое время зарабатывал физическим трудом, он нюхает табак, он - франкмасон, был в Китае и на протяжении последних нескольких месяцев ему приходилось много писать». Все эти выводы построены на реальных наблюдениях и легко объясняются героем: «Ваши руки рассказали мне об этом. Ваша правая рука больше от левой. Вы работали ею, и мышцы на ней стали большими. О франкмасонстве догадаться нетрудно, поскольку вы носите запонку с изображением дуги и круга. И лишь в Китае могла быть вытатуирована рыбка, которая красуется на вашем правом запястье».</w:t>
      </w:r>
      <w:r>
        <w:br/>
      </w:r>
      <w:r>
        <w:br/>
        <w:t>На глазах у удивленных читателей и не менее удивленного Ватсона, Шерлок Холмс доказывает, что основной принцип дедуктивного метода состоит в распознавании мельчайших деталей, сопоставлении фактов, выстраивании логической последовательности. А хорошее знание жизни и богатый опыт разрешают Шерлоку Холмсу «создавать чудо». Любая мельчайшая деталь становится зацепкой, ниточкой, которая приводит к разгадыванию преступления.</w:t>
      </w:r>
      <w:r>
        <w:br/>
      </w:r>
      <w:r>
        <w:br/>
        <w:t>Возможности ума не имеют границ - вот главная мысль автора, которую он утверждает с помощью Шерлока Холмса. Нужно только научиться пользоваться этими возможностями, чему и старается научиться доктор Ватсон. И хотя Шерлок Холмс утверждает, что он только частный детектив, но в первую очередь он ученый, исследователь, именно такие методы в повседневной жизни чаще всего используют ученые. Расследование преступлений - это лишь частный случай, когда используется логический подход. Овладение дедукцией и способностью логически мыслить станут полезными каждому человеку. Поэтому читателей многих поколений так привлекают рассказы о Шерлоке Холмсе.</w:t>
      </w:r>
      <w:bookmarkStart w:id="0" w:name="_GoBack"/>
      <w:bookmarkEnd w:id="0"/>
    </w:p>
    <w:sectPr w:rsidR="001C2A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076"/>
    <w:rsid w:val="001C2A39"/>
    <w:rsid w:val="0031781A"/>
    <w:rsid w:val="008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9F96D-38AB-4880-A43E-767914B8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2550</Characters>
  <Application>Microsoft Office Word</Application>
  <DocSecurity>0</DocSecurity>
  <Lines>21</Lines>
  <Paragraphs>5</Paragraphs>
  <ScaleCrop>false</ScaleCrop>
  <Company>diakov.net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Железная логика главного героя и основные принципы дедуктивного метода</dc:title>
  <dc:subject/>
  <dc:creator>Irina</dc:creator>
  <cp:keywords/>
  <dc:description/>
  <cp:lastModifiedBy>Irina</cp:lastModifiedBy>
  <cp:revision>2</cp:revision>
  <dcterms:created xsi:type="dcterms:W3CDTF">2014-07-12T19:58:00Z</dcterms:created>
  <dcterms:modified xsi:type="dcterms:W3CDTF">2014-07-12T19:58:00Z</dcterms:modified>
</cp:coreProperties>
</file>