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2A" w:rsidRPr="007340D3" w:rsidRDefault="00401A2A" w:rsidP="004A3195">
      <w:pPr>
        <w:shd w:val="clear" w:color="auto" w:fill="FFFFFF"/>
        <w:spacing w:line="360" w:lineRule="auto"/>
        <w:jc w:val="center"/>
        <w:rPr>
          <w:sz w:val="28"/>
          <w:szCs w:val="28"/>
        </w:rPr>
      </w:pPr>
      <w:r w:rsidRPr="007340D3">
        <w:rPr>
          <w:sz w:val="28"/>
          <w:szCs w:val="28"/>
        </w:rPr>
        <w:t>Университет экономики и управления</w:t>
      </w:r>
    </w:p>
    <w:p w:rsidR="00C7289F" w:rsidRPr="007340D3" w:rsidRDefault="00C7289F" w:rsidP="004A3195">
      <w:pPr>
        <w:shd w:val="clear" w:color="auto" w:fill="FFFFFF"/>
        <w:spacing w:line="360" w:lineRule="auto"/>
        <w:jc w:val="center"/>
        <w:rPr>
          <w:sz w:val="28"/>
          <w:szCs w:val="28"/>
        </w:rPr>
      </w:pPr>
    </w:p>
    <w:p w:rsidR="00401A2A" w:rsidRPr="007340D3" w:rsidRDefault="00401A2A" w:rsidP="00401A2A">
      <w:pPr>
        <w:shd w:val="clear" w:color="auto" w:fill="FFFFFF"/>
        <w:spacing w:line="360" w:lineRule="auto"/>
        <w:jc w:val="both"/>
        <w:rPr>
          <w:sz w:val="28"/>
          <w:szCs w:val="28"/>
        </w:rPr>
      </w:pPr>
      <w:r w:rsidRPr="007340D3">
        <w:rPr>
          <w:sz w:val="28"/>
          <w:szCs w:val="28"/>
        </w:rPr>
        <w:t>Специальность «»</w:t>
      </w:r>
    </w:p>
    <w:p w:rsidR="00401A2A" w:rsidRPr="007340D3" w:rsidRDefault="00401A2A" w:rsidP="00401A2A">
      <w:pPr>
        <w:shd w:val="clear" w:color="auto" w:fill="FFFFFF"/>
        <w:spacing w:line="360" w:lineRule="auto"/>
        <w:jc w:val="both"/>
        <w:rPr>
          <w:sz w:val="28"/>
          <w:szCs w:val="28"/>
        </w:rPr>
      </w:pPr>
      <w:r w:rsidRPr="007340D3">
        <w:rPr>
          <w:sz w:val="28"/>
          <w:szCs w:val="28"/>
        </w:rPr>
        <w:t>Кафедра «»</w:t>
      </w:r>
    </w:p>
    <w:p w:rsidR="00401A2A" w:rsidRPr="007340D3" w:rsidRDefault="00401A2A" w:rsidP="004A3195">
      <w:pPr>
        <w:shd w:val="clear" w:color="auto" w:fill="FFFFFF"/>
        <w:spacing w:line="360" w:lineRule="auto"/>
        <w:jc w:val="center"/>
        <w:rPr>
          <w:sz w:val="28"/>
          <w:szCs w:val="28"/>
        </w:rPr>
      </w:pPr>
    </w:p>
    <w:p w:rsidR="00401A2A" w:rsidRPr="007340D3" w:rsidRDefault="00401A2A" w:rsidP="004A3195">
      <w:pPr>
        <w:shd w:val="clear" w:color="auto" w:fill="FFFFFF"/>
        <w:spacing w:line="360" w:lineRule="auto"/>
        <w:jc w:val="center"/>
        <w:rPr>
          <w:sz w:val="28"/>
          <w:szCs w:val="28"/>
        </w:rPr>
      </w:pPr>
      <w:r w:rsidRPr="007340D3">
        <w:rPr>
          <w:sz w:val="28"/>
          <w:szCs w:val="28"/>
        </w:rPr>
        <w:t>АННОТАЦИЯ</w:t>
      </w:r>
    </w:p>
    <w:p w:rsidR="00401A2A" w:rsidRPr="007340D3" w:rsidRDefault="00401A2A" w:rsidP="004A3195">
      <w:pPr>
        <w:shd w:val="clear" w:color="auto" w:fill="FFFFFF"/>
        <w:spacing w:line="360" w:lineRule="auto"/>
        <w:jc w:val="center"/>
        <w:rPr>
          <w:sz w:val="28"/>
          <w:szCs w:val="28"/>
        </w:rPr>
      </w:pPr>
      <w:r w:rsidRPr="007340D3">
        <w:rPr>
          <w:sz w:val="28"/>
          <w:szCs w:val="28"/>
        </w:rPr>
        <w:t>на дипломную работу</w:t>
      </w:r>
    </w:p>
    <w:p w:rsidR="00401A2A" w:rsidRPr="007340D3" w:rsidRDefault="00401A2A" w:rsidP="004A3195">
      <w:pPr>
        <w:shd w:val="clear" w:color="auto" w:fill="FFFFFF"/>
        <w:spacing w:line="360" w:lineRule="auto"/>
        <w:jc w:val="center"/>
        <w:rPr>
          <w:sz w:val="28"/>
          <w:szCs w:val="28"/>
        </w:rPr>
      </w:pPr>
    </w:p>
    <w:p w:rsidR="00401A2A" w:rsidRPr="007340D3" w:rsidRDefault="00401A2A" w:rsidP="00401A2A">
      <w:pPr>
        <w:shd w:val="clear" w:color="auto" w:fill="FFFFFF"/>
        <w:spacing w:line="360" w:lineRule="auto"/>
        <w:ind w:firstLine="709"/>
        <w:jc w:val="both"/>
        <w:rPr>
          <w:sz w:val="28"/>
          <w:szCs w:val="28"/>
        </w:rPr>
      </w:pPr>
      <w:r w:rsidRPr="007340D3">
        <w:rPr>
          <w:sz w:val="28"/>
          <w:szCs w:val="28"/>
        </w:rPr>
        <w:t>студента</w:t>
      </w:r>
      <w:r w:rsidR="00A35471" w:rsidRPr="007340D3">
        <w:rPr>
          <w:sz w:val="28"/>
          <w:szCs w:val="28"/>
        </w:rPr>
        <w:t xml:space="preserve"> </w:t>
      </w:r>
    </w:p>
    <w:p w:rsidR="00401A2A" w:rsidRPr="007340D3" w:rsidRDefault="00D93F53" w:rsidP="00401A2A">
      <w:pPr>
        <w:shd w:val="clear" w:color="auto" w:fill="FFFFFF"/>
        <w:spacing w:line="360" w:lineRule="auto"/>
        <w:ind w:firstLine="709"/>
        <w:jc w:val="both"/>
        <w:rPr>
          <w:sz w:val="28"/>
          <w:szCs w:val="28"/>
        </w:rPr>
      </w:pPr>
      <w:r w:rsidRPr="007340D3">
        <w:rPr>
          <w:sz w:val="28"/>
          <w:szCs w:val="28"/>
        </w:rPr>
        <w:t xml:space="preserve">на тему: «Управление </w:t>
      </w:r>
      <w:r w:rsidR="00DE3118" w:rsidRPr="007340D3">
        <w:rPr>
          <w:sz w:val="28"/>
          <w:szCs w:val="28"/>
        </w:rPr>
        <w:t>хозяйственной</w:t>
      </w:r>
      <w:r w:rsidR="00401A2A" w:rsidRPr="007340D3">
        <w:rPr>
          <w:sz w:val="28"/>
          <w:szCs w:val="28"/>
        </w:rPr>
        <w:t xml:space="preserve"> деятельност</w:t>
      </w:r>
      <w:r w:rsidRPr="007340D3">
        <w:rPr>
          <w:sz w:val="28"/>
          <w:szCs w:val="28"/>
        </w:rPr>
        <w:t>ью</w:t>
      </w:r>
      <w:r w:rsidR="00401A2A" w:rsidRPr="007340D3">
        <w:rPr>
          <w:sz w:val="28"/>
          <w:szCs w:val="28"/>
        </w:rPr>
        <w:t xml:space="preserve"> предприятия»</w:t>
      </w:r>
    </w:p>
    <w:p w:rsidR="00401A2A" w:rsidRPr="007340D3" w:rsidRDefault="00401A2A" w:rsidP="00401A2A">
      <w:pPr>
        <w:shd w:val="clear" w:color="auto" w:fill="FFFFFF"/>
        <w:spacing w:line="360" w:lineRule="auto"/>
        <w:ind w:firstLine="709"/>
        <w:jc w:val="both"/>
        <w:rPr>
          <w:sz w:val="28"/>
          <w:szCs w:val="28"/>
        </w:rPr>
      </w:pPr>
      <w:r w:rsidRPr="007340D3">
        <w:rPr>
          <w:sz w:val="28"/>
          <w:szCs w:val="28"/>
        </w:rPr>
        <w:t xml:space="preserve">Работа включает: </w:t>
      </w:r>
      <w:r w:rsidR="005A2469" w:rsidRPr="007340D3">
        <w:rPr>
          <w:sz w:val="28"/>
          <w:szCs w:val="28"/>
        </w:rPr>
        <w:t xml:space="preserve">109 </w:t>
      </w:r>
      <w:r w:rsidRPr="007340D3">
        <w:rPr>
          <w:sz w:val="28"/>
          <w:szCs w:val="28"/>
        </w:rPr>
        <w:t>страниц, таблиц, рисунков, список использованных источников (</w:t>
      </w:r>
      <w:r w:rsidR="005A2469" w:rsidRPr="007340D3">
        <w:rPr>
          <w:sz w:val="28"/>
          <w:szCs w:val="28"/>
        </w:rPr>
        <w:t>51</w:t>
      </w:r>
      <w:r w:rsidRPr="007340D3">
        <w:rPr>
          <w:sz w:val="28"/>
          <w:szCs w:val="28"/>
        </w:rPr>
        <w:t xml:space="preserve"> наименований), </w:t>
      </w:r>
      <w:r w:rsidR="00A35471" w:rsidRPr="007340D3">
        <w:rPr>
          <w:sz w:val="28"/>
          <w:szCs w:val="28"/>
        </w:rPr>
        <w:t xml:space="preserve">17 </w:t>
      </w:r>
      <w:r w:rsidRPr="007340D3">
        <w:rPr>
          <w:sz w:val="28"/>
          <w:szCs w:val="28"/>
        </w:rPr>
        <w:t>приложений.</w:t>
      </w:r>
    </w:p>
    <w:p w:rsidR="00401A2A" w:rsidRPr="007340D3" w:rsidRDefault="00401A2A" w:rsidP="00401A2A">
      <w:pPr>
        <w:shd w:val="clear" w:color="auto" w:fill="FFFFFF"/>
        <w:spacing w:line="360" w:lineRule="auto"/>
        <w:ind w:firstLine="709"/>
        <w:jc w:val="both"/>
        <w:rPr>
          <w:sz w:val="28"/>
          <w:szCs w:val="28"/>
        </w:rPr>
      </w:pPr>
    </w:p>
    <w:p w:rsidR="00C7289F" w:rsidRPr="007340D3" w:rsidRDefault="00C7289F" w:rsidP="00C7289F">
      <w:pPr>
        <w:shd w:val="clear" w:color="auto" w:fill="FFFFFF"/>
        <w:spacing w:line="360" w:lineRule="auto"/>
        <w:ind w:firstLine="720"/>
        <w:jc w:val="both"/>
        <w:rPr>
          <w:sz w:val="28"/>
          <w:szCs w:val="28"/>
        </w:rPr>
      </w:pPr>
      <w:r w:rsidRPr="007340D3">
        <w:rPr>
          <w:sz w:val="28"/>
          <w:szCs w:val="28"/>
        </w:rPr>
        <w:t xml:space="preserve">Предметом данной работы является эффективность </w:t>
      </w:r>
      <w:r w:rsidR="00DE3118" w:rsidRPr="007340D3">
        <w:rPr>
          <w:sz w:val="28"/>
          <w:szCs w:val="28"/>
        </w:rPr>
        <w:t>хозяйственной</w:t>
      </w:r>
      <w:r w:rsidRPr="007340D3">
        <w:rPr>
          <w:sz w:val="28"/>
          <w:szCs w:val="28"/>
        </w:rPr>
        <w:t xml:space="preserve"> деятельности ЧП </w:t>
      </w:r>
      <w:r w:rsidR="00C42B45" w:rsidRPr="007340D3">
        <w:rPr>
          <w:iCs/>
          <w:sz w:val="28"/>
          <w:szCs w:val="28"/>
        </w:rPr>
        <w:t>«Сицилия»</w:t>
      </w:r>
      <w:r w:rsidRPr="007340D3">
        <w:rPr>
          <w:sz w:val="28"/>
          <w:szCs w:val="28"/>
        </w:rPr>
        <w:t>.</w:t>
      </w:r>
    </w:p>
    <w:p w:rsidR="00C7289F" w:rsidRPr="007340D3" w:rsidRDefault="00C7289F" w:rsidP="00C7289F">
      <w:pPr>
        <w:shd w:val="clear" w:color="auto" w:fill="FFFFFF"/>
        <w:spacing w:line="360" w:lineRule="auto"/>
        <w:ind w:firstLine="720"/>
        <w:jc w:val="both"/>
        <w:rPr>
          <w:sz w:val="28"/>
          <w:szCs w:val="28"/>
        </w:rPr>
      </w:pPr>
      <w:r w:rsidRPr="007340D3">
        <w:rPr>
          <w:sz w:val="28"/>
          <w:szCs w:val="28"/>
        </w:rPr>
        <w:t xml:space="preserve">Целью данной дипломной работы является предложение путей повышения эффективности </w:t>
      </w:r>
      <w:r w:rsidR="00DE3118" w:rsidRPr="007340D3">
        <w:rPr>
          <w:sz w:val="28"/>
          <w:szCs w:val="28"/>
        </w:rPr>
        <w:t>хозяйственной</w:t>
      </w:r>
      <w:r w:rsidRPr="007340D3">
        <w:rPr>
          <w:sz w:val="28"/>
          <w:szCs w:val="28"/>
        </w:rPr>
        <w:t xml:space="preserve"> деятельности.</w:t>
      </w:r>
    </w:p>
    <w:p w:rsidR="00C910A7" w:rsidRPr="007340D3" w:rsidRDefault="00C7289F" w:rsidP="00C7289F">
      <w:pPr>
        <w:shd w:val="clear" w:color="auto" w:fill="FFFFFF"/>
        <w:spacing w:line="360" w:lineRule="auto"/>
        <w:ind w:firstLine="720"/>
        <w:jc w:val="both"/>
        <w:rPr>
          <w:sz w:val="28"/>
          <w:szCs w:val="28"/>
        </w:rPr>
      </w:pPr>
      <w:r w:rsidRPr="007340D3">
        <w:rPr>
          <w:sz w:val="28"/>
          <w:szCs w:val="28"/>
        </w:rPr>
        <w:t xml:space="preserve">Финансовая стабильность достигается за счет ритмичной и эффективной работы предприятия, умелого управления производственными фондами и источниками их формирования, то есть умелого управления активами и пассивами предприятия. </w:t>
      </w:r>
    </w:p>
    <w:p w:rsidR="00C7289F" w:rsidRPr="007340D3" w:rsidRDefault="00C7289F" w:rsidP="00C7289F">
      <w:pPr>
        <w:shd w:val="clear" w:color="auto" w:fill="FFFFFF"/>
        <w:spacing w:line="360" w:lineRule="auto"/>
        <w:ind w:firstLine="720"/>
        <w:jc w:val="both"/>
        <w:rPr>
          <w:sz w:val="28"/>
          <w:szCs w:val="28"/>
        </w:rPr>
      </w:pPr>
      <w:r w:rsidRPr="007340D3">
        <w:rPr>
          <w:sz w:val="28"/>
          <w:szCs w:val="28"/>
        </w:rPr>
        <w:t>Этому оказывают содействие: прогнозируемое размещение и эффективное использование собственного и привлеченного капитала, всесторонний анализ и объективная оценка финансового состояния по данным финансовой отчетности, использование оптимальных управленческих решений для обеспечения финансовой стабильности.</w:t>
      </w:r>
    </w:p>
    <w:p w:rsidR="00C7289F" w:rsidRPr="007340D3" w:rsidRDefault="00C7289F" w:rsidP="00C7289F">
      <w:pPr>
        <w:shd w:val="clear" w:color="auto" w:fill="FFFFFF"/>
        <w:spacing w:line="360" w:lineRule="auto"/>
        <w:ind w:firstLine="720"/>
        <w:jc w:val="both"/>
        <w:rPr>
          <w:sz w:val="28"/>
          <w:szCs w:val="28"/>
        </w:rPr>
      </w:pPr>
      <w:r w:rsidRPr="007340D3">
        <w:rPr>
          <w:sz w:val="28"/>
          <w:szCs w:val="28"/>
        </w:rPr>
        <w:t xml:space="preserve">Основными признаками финансовой стабильности предприятия являются: финансовая устойчивость, рентабельность, платежеспособность, кредитоспособность, ликвидность и деловая активность. Они являются основой анализа и оценки финансового состояния предприятия в принятии </w:t>
      </w:r>
      <w:r w:rsidRPr="007340D3">
        <w:rPr>
          <w:sz w:val="28"/>
          <w:szCs w:val="28"/>
        </w:rPr>
        <w:lastRenderedPageBreak/>
        <w:t>необходимых управленческих решений относительно его укрепления.</w:t>
      </w:r>
    </w:p>
    <w:p w:rsidR="004A3195" w:rsidRPr="007340D3" w:rsidRDefault="00C7289F" w:rsidP="00C910A7">
      <w:pPr>
        <w:shd w:val="clear" w:color="auto" w:fill="FFFFFF"/>
        <w:spacing w:line="360" w:lineRule="auto"/>
        <w:ind w:firstLine="720"/>
        <w:rPr>
          <w:sz w:val="28"/>
          <w:szCs w:val="28"/>
        </w:rPr>
      </w:pPr>
      <w:r w:rsidRPr="007340D3">
        <w:rPr>
          <w:sz w:val="28"/>
          <w:szCs w:val="28"/>
        </w:rPr>
        <w:br w:type="page"/>
      </w:r>
      <w:r w:rsidR="004A3195" w:rsidRPr="007340D3">
        <w:rPr>
          <w:sz w:val="28"/>
          <w:szCs w:val="28"/>
        </w:rPr>
        <w:t>Содержание</w:t>
      </w:r>
    </w:p>
    <w:p w:rsidR="004A3195" w:rsidRPr="007340D3" w:rsidRDefault="004A3195" w:rsidP="004A3195">
      <w:pPr>
        <w:shd w:val="clear" w:color="auto" w:fill="FFFFFF"/>
        <w:spacing w:line="360" w:lineRule="auto"/>
        <w:jc w:val="center"/>
        <w:rPr>
          <w:sz w:val="28"/>
          <w:szCs w:val="28"/>
        </w:rPr>
      </w:pPr>
    </w:p>
    <w:p w:rsidR="00F8442D" w:rsidRPr="007340D3" w:rsidRDefault="004A3195" w:rsidP="00971F43">
      <w:pPr>
        <w:shd w:val="clear" w:color="auto" w:fill="FFFFFF"/>
        <w:tabs>
          <w:tab w:val="left" w:pos="426"/>
        </w:tabs>
        <w:spacing w:line="360" w:lineRule="auto"/>
        <w:rPr>
          <w:sz w:val="28"/>
          <w:szCs w:val="28"/>
        </w:rPr>
      </w:pPr>
      <w:r w:rsidRPr="007340D3">
        <w:rPr>
          <w:sz w:val="28"/>
          <w:szCs w:val="28"/>
        </w:rPr>
        <w:t>Введение</w:t>
      </w:r>
    </w:p>
    <w:p w:rsidR="004A3195" w:rsidRPr="007340D3" w:rsidRDefault="004A3195" w:rsidP="00971F43">
      <w:pPr>
        <w:shd w:val="clear" w:color="auto" w:fill="FFFFFF"/>
        <w:tabs>
          <w:tab w:val="left" w:pos="426"/>
        </w:tabs>
        <w:spacing w:line="360" w:lineRule="auto"/>
        <w:rPr>
          <w:sz w:val="28"/>
          <w:szCs w:val="28"/>
        </w:rPr>
      </w:pPr>
      <w:r w:rsidRPr="007340D3">
        <w:rPr>
          <w:sz w:val="28"/>
          <w:szCs w:val="28"/>
        </w:rPr>
        <w:t xml:space="preserve">Глава 1. Теоретические основы анализа результатов </w:t>
      </w:r>
      <w:r w:rsidR="00DE3118" w:rsidRPr="007340D3">
        <w:rPr>
          <w:sz w:val="28"/>
          <w:szCs w:val="28"/>
        </w:rPr>
        <w:t>хозяйственной</w:t>
      </w:r>
      <w:r w:rsidRPr="007340D3">
        <w:rPr>
          <w:sz w:val="28"/>
          <w:szCs w:val="28"/>
        </w:rPr>
        <w:t xml:space="preserve"> деятельности предприятия</w:t>
      </w:r>
    </w:p>
    <w:p w:rsidR="004A3195" w:rsidRPr="007340D3" w:rsidRDefault="00E33AB9" w:rsidP="00971F43">
      <w:pPr>
        <w:numPr>
          <w:ilvl w:val="1"/>
          <w:numId w:val="10"/>
        </w:numPr>
        <w:shd w:val="clear" w:color="auto" w:fill="FFFFFF"/>
        <w:tabs>
          <w:tab w:val="left" w:pos="426"/>
        </w:tabs>
        <w:spacing w:line="360" w:lineRule="auto"/>
        <w:ind w:left="0" w:firstLine="0"/>
        <w:rPr>
          <w:sz w:val="28"/>
          <w:szCs w:val="28"/>
        </w:rPr>
      </w:pPr>
      <w:r w:rsidRPr="007340D3">
        <w:rPr>
          <w:sz w:val="28"/>
          <w:szCs w:val="28"/>
        </w:rPr>
        <w:t xml:space="preserve">Сущность, необходимость и информационное обеспечение анализа результатов </w:t>
      </w:r>
      <w:r w:rsidR="00DE3118" w:rsidRPr="007340D3">
        <w:rPr>
          <w:sz w:val="28"/>
          <w:szCs w:val="28"/>
        </w:rPr>
        <w:t>хозяйственной</w:t>
      </w:r>
      <w:r w:rsidRPr="007340D3">
        <w:rPr>
          <w:sz w:val="28"/>
          <w:szCs w:val="28"/>
        </w:rPr>
        <w:t xml:space="preserve"> деятельности предприятия</w:t>
      </w:r>
    </w:p>
    <w:p w:rsidR="00E33AB9" w:rsidRPr="007340D3" w:rsidRDefault="00E33AB9" w:rsidP="00971F43">
      <w:pPr>
        <w:numPr>
          <w:ilvl w:val="1"/>
          <w:numId w:val="10"/>
        </w:numPr>
        <w:shd w:val="clear" w:color="auto" w:fill="FFFFFF"/>
        <w:tabs>
          <w:tab w:val="left" w:pos="426"/>
        </w:tabs>
        <w:spacing w:line="360" w:lineRule="auto"/>
        <w:ind w:left="0" w:firstLine="0"/>
        <w:rPr>
          <w:sz w:val="28"/>
          <w:szCs w:val="28"/>
        </w:rPr>
      </w:pPr>
      <w:r w:rsidRPr="007340D3">
        <w:rPr>
          <w:sz w:val="28"/>
          <w:szCs w:val="28"/>
        </w:rPr>
        <w:t>Методика анализа финансового состояния предприятия</w:t>
      </w:r>
    </w:p>
    <w:p w:rsidR="00E33AB9" w:rsidRPr="007340D3" w:rsidRDefault="00E33AB9" w:rsidP="00971F43">
      <w:pPr>
        <w:numPr>
          <w:ilvl w:val="1"/>
          <w:numId w:val="10"/>
        </w:numPr>
        <w:shd w:val="clear" w:color="auto" w:fill="FFFFFF"/>
        <w:tabs>
          <w:tab w:val="left" w:pos="426"/>
        </w:tabs>
        <w:spacing w:line="360" w:lineRule="auto"/>
        <w:ind w:left="0" w:firstLine="0"/>
        <w:rPr>
          <w:sz w:val="28"/>
          <w:szCs w:val="28"/>
        </w:rPr>
      </w:pPr>
      <w:r w:rsidRPr="007340D3">
        <w:rPr>
          <w:sz w:val="28"/>
          <w:szCs w:val="28"/>
        </w:rPr>
        <w:t>Методика анализа финансовых результатов деятельности предприятия</w:t>
      </w:r>
    </w:p>
    <w:p w:rsidR="00E33AB9" w:rsidRPr="007340D3" w:rsidRDefault="00E33AB9" w:rsidP="00971F43">
      <w:pPr>
        <w:shd w:val="clear" w:color="auto" w:fill="FFFFFF"/>
        <w:tabs>
          <w:tab w:val="left" w:pos="426"/>
        </w:tabs>
        <w:spacing w:line="360" w:lineRule="auto"/>
        <w:rPr>
          <w:sz w:val="28"/>
          <w:szCs w:val="28"/>
        </w:rPr>
      </w:pPr>
      <w:r w:rsidRPr="007340D3">
        <w:rPr>
          <w:sz w:val="28"/>
          <w:szCs w:val="28"/>
        </w:rPr>
        <w:t xml:space="preserve">Глава 2. Анализ результатов </w:t>
      </w:r>
      <w:r w:rsidR="00DE3118" w:rsidRPr="007340D3">
        <w:rPr>
          <w:sz w:val="28"/>
          <w:szCs w:val="28"/>
        </w:rPr>
        <w:t>хозяйственной</w:t>
      </w:r>
      <w:r w:rsidRPr="007340D3">
        <w:rPr>
          <w:sz w:val="28"/>
          <w:szCs w:val="28"/>
        </w:rPr>
        <w:t xml:space="preserve"> деятельности предприятия </w:t>
      </w:r>
    </w:p>
    <w:p w:rsidR="00E33AB9" w:rsidRPr="007340D3" w:rsidRDefault="00E33AB9" w:rsidP="00971F43">
      <w:pPr>
        <w:shd w:val="clear" w:color="auto" w:fill="FFFFFF"/>
        <w:tabs>
          <w:tab w:val="left" w:pos="426"/>
        </w:tabs>
        <w:spacing w:line="360" w:lineRule="auto"/>
        <w:rPr>
          <w:sz w:val="28"/>
          <w:szCs w:val="28"/>
        </w:rPr>
      </w:pPr>
      <w:r w:rsidRPr="007340D3">
        <w:rPr>
          <w:sz w:val="28"/>
          <w:szCs w:val="28"/>
        </w:rPr>
        <w:t>2.1.</w:t>
      </w:r>
      <w:r w:rsidR="00844D61" w:rsidRPr="007340D3">
        <w:rPr>
          <w:sz w:val="28"/>
          <w:szCs w:val="28"/>
        </w:rPr>
        <w:tab/>
      </w:r>
      <w:r w:rsidRPr="007340D3">
        <w:rPr>
          <w:sz w:val="28"/>
          <w:szCs w:val="28"/>
        </w:rPr>
        <w:t>Экономическая</w:t>
      </w:r>
      <w:r w:rsidR="00844D61" w:rsidRPr="007340D3">
        <w:rPr>
          <w:sz w:val="28"/>
          <w:szCs w:val="28"/>
        </w:rPr>
        <w:t xml:space="preserve"> характеристика предприятия</w:t>
      </w:r>
    </w:p>
    <w:p w:rsidR="00E33AB9" w:rsidRPr="007340D3" w:rsidRDefault="00844D61" w:rsidP="00971F43">
      <w:pPr>
        <w:shd w:val="clear" w:color="auto" w:fill="FFFFFF"/>
        <w:tabs>
          <w:tab w:val="left" w:pos="426"/>
        </w:tabs>
        <w:spacing w:line="360" w:lineRule="auto"/>
        <w:rPr>
          <w:sz w:val="28"/>
          <w:szCs w:val="28"/>
        </w:rPr>
      </w:pPr>
      <w:r w:rsidRPr="007340D3">
        <w:rPr>
          <w:sz w:val="28"/>
          <w:szCs w:val="28"/>
        </w:rPr>
        <w:t>2.2.</w:t>
      </w:r>
      <w:r w:rsidRPr="007340D3">
        <w:rPr>
          <w:sz w:val="28"/>
          <w:szCs w:val="28"/>
        </w:rPr>
        <w:tab/>
      </w:r>
      <w:r w:rsidR="00F8442D" w:rsidRPr="007340D3">
        <w:rPr>
          <w:sz w:val="28"/>
          <w:szCs w:val="28"/>
        </w:rPr>
        <w:t xml:space="preserve">Анализ финансового состояния предприятия </w:t>
      </w:r>
      <w:r w:rsidRPr="007340D3">
        <w:rPr>
          <w:sz w:val="28"/>
          <w:szCs w:val="28"/>
        </w:rPr>
        <w:t>«Сицилия»</w:t>
      </w:r>
    </w:p>
    <w:p w:rsidR="00F8442D" w:rsidRPr="007340D3" w:rsidRDefault="00844D61" w:rsidP="00971F43">
      <w:pPr>
        <w:shd w:val="clear" w:color="auto" w:fill="FFFFFF"/>
        <w:tabs>
          <w:tab w:val="left" w:pos="426"/>
        </w:tabs>
        <w:spacing w:line="360" w:lineRule="auto"/>
        <w:rPr>
          <w:sz w:val="28"/>
          <w:szCs w:val="28"/>
        </w:rPr>
      </w:pPr>
      <w:r w:rsidRPr="007340D3">
        <w:rPr>
          <w:sz w:val="28"/>
          <w:szCs w:val="28"/>
        </w:rPr>
        <w:t>2.3.</w:t>
      </w:r>
      <w:r w:rsidRPr="007340D3">
        <w:rPr>
          <w:sz w:val="28"/>
          <w:szCs w:val="28"/>
        </w:rPr>
        <w:tab/>
      </w:r>
      <w:r w:rsidR="00F8442D" w:rsidRPr="007340D3">
        <w:rPr>
          <w:sz w:val="28"/>
          <w:szCs w:val="28"/>
        </w:rPr>
        <w:t>Факторный анализ прибыли и рентабельности деятельности предприятия</w:t>
      </w:r>
    </w:p>
    <w:p w:rsidR="00F8442D" w:rsidRPr="007340D3" w:rsidRDefault="00F8442D" w:rsidP="00971F43">
      <w:pPr>
        <w:shd w:val="clear" w:color="auto" w:fill="FFFFFF"/>
        <w:tabs>
          <w:tab w:val="left" w:pos="426"/>
        </w:tabs>
        <w:spacing w:line="360" w:lineRule="auto"/>
        <w:rPr>
          <w:sz w:val="28"/>
          <w:szCs w:val="28"/>
        </w:rPr>
      </w:pPr>
      <w:r w:rsidRPr="007340D3">
        <w:rPr>
          <w:sz w:val="28"/>
          <w:szCs w:val="28"/>
        </w:rPr>
        <w:t xml:space="preserve">Глава 3. Пути улучшения результатов </w:t>
      </w:r>
      <w:r w:rsidR="00DE3118" w:rsidRPr="007340D3">
        <w:rPr>
          <w:sz w:val="28"/>
          <w:szCs w:val="28"/>
        </w:rPr>
        <w:t>хозяйственной</w:t>
      </w:r>
      <w:r w:rsidRPr="007340D3">
        <w:rPr>
          <w:sz w:val="28"/>
          <w:szCs w:val="28"/>
        </w:rPr>
        <w:t xml:space="preserve"> деятельности предприятия</w:t>
      </w:r>
    </w:p>
    <w:p w:rsidR="00971F43" w:rsidRPr="007340D3" w:rsidRDefault="00F8442D" w:rsidP="00971F43">
      <w:pPr>
        <w:shd w:val="clear" w:color="auto" w:fill="FFFFFF"/>
        <w:tabs>
          <w:tab w:val="left" w:pos="426"/>
        </w:tabs>
        <w:spacing w:line="360" w:lineRule="auto"/>
        <w:rPr>
          <w:sz w:val="28"/>
          <w:szCs w:val="28"/>
        </w:rPr>
      </w:pPr>
      <w:r w:rsidRPr="007340D3">
        <w:rPr>
          <w:sz w:val="28"/>
          <w:szCs w:val="28"/>
        </w:rPr>
        <w:t>Заключение</w:t>
      </w:r>
    </w:p>
    <w:p w:rsidR="00F8442D" w:rsidRPr="007340D3" w:rsidRDefault="00F8442D" w:rsidP="00971F43">
      <w:pPr>
        <w:shd w:val="clear" w:color="auto" w:fill="FFFFFF"/>
        <w:tabs>
          <w:tab w:val="left" w:pos="426"/>
        </w:tabs>
        <w:spacing w:line="360" w:lineRule="auto"/>
        <w:rPr>
          <w:sz w:val="28"/>
          <w:szCs w:val="28"/>
        </w:rPr>
      </w:pPr>
      <w:r w:rsidRPr="007340D3">
        <w:rPr>
          <w:sz w:val="28"/>
          <w:szCs w:val="28"/>
        </w:rPr>
        <w:t>Список использованных источников</w:t>
      </w:r>
    </w:p>
    <w:p w:rsidR="004A3195" w:rsidRPr="007340D3" w:rsidRDefault="00F8442D" w:rsidP="00971F43">
      <w:pPr>
        <w:shd w:val="clear" w:color="auto" w:fill="FFFFFF"/>
        <w:tabs>
          <w:tab w:val="left" w:pos="426"/>
        </w:tabs>
        <w:spacing w:line="360" w:lineRule="auto"/>
        <w:rPr>
          <w:sz w:val="28"/>
          <w:szCs w:val="28"/>
        </w:rPr>
      </w:pPr>
      <w:r w:rsidRPr="007340D3">
        <w:rPr>
          <w:sz w:val="28"/>
          <w:szCs w:val="28"/>
        </w:rPr>
        <w:t>Приложения</w:t>
      </w:r>
    </w:p>
    <w:p w:rsidR="00712171" w:rsidRPr="007340D3" w:rsidRDefault="004A3195" w:rsidP="00971F43">
      <w:pPr>
        <w:shd w:val="clear" w:color="auto" w:fill="FFFFFF"/>
        <w:spacing w:line="360" w:lineRule="auto"/>
        <w:ind w:firstLine="720"/>
        <w:jc w:val="both"/>
        <w:rPr>
          <w:sz w:val="28"/>
          <w:szCs w:val="28"/>
        </w:rPr>
      </w:pPr>
      <w:r w:rsidRPr="007340D3">
        <w:rPr>
          <w:sz w:val="28"/>
          <w:szCs w:val="28"/>
        </w:rPr>
        <w:br w:type="page"/>
      </w:r>
      <w:r w:rsidR="00712171" w:rsidRPr="007340D3">
        <w:rPr>
          <w:sz w:val="28"/>
          <w:szCs w:val="28"/>
        </w:rPr>
        <w:t>ВВЕДЕНИЕ</w:t>
      </w:r>
    </w:p>
    <w:p w:rsidR="00AB044D" w:rsidRPr="007340D3" w:rsidRDefault="00AB044D" w:rsidP="00971F43">
      <w:pPr>
        <w:shd w:val="clear" w:color="auto" w:fill="FFFFFF"/>
        <w:spacing w:line="360" w:lineRule="auto"/>
        <w:ind w:firstLine="720"/>
        <w:jc w:val="both"/>
        <w:rPr>
          <w:sz w:val="28"/>
          <w:szCs w:val="28"/>
        </w:rPr>
      </w:pPr>
    </w:p>
    <w:p w:rsidR="00712171" w:rsidRPr="007340D3" w:rsidRDefault="00712171" w:rsidP="00971F43">
      <w:pPr>
        <w:shd w:val="clear" w:color="auto" w:fill="FFFFFF"/>
        <w:spacing w:line="360" w:lineRule="auto"/>
        <w:ind w:firstLine="720"/>
        <w:jc w:val="both"/>
        <w:rPr>
          <w:sz w:val="28"/>
          <w:szCs w:val="28"/>
        </w:rPr>
      </w:pPr>
      <w:r w:rsidRPr="007340D3">
        <w:rPr>
          <w:sz w:val="28"/>
          <w:szCs w:val="28"/>
        </w:rPr>
        <w:t xml:space="preserve">В условиях рыночной экономики прибыль является основным показателем оценки </w:t>
      </w:r>
      <w:r w:rsidR="00DE3118" w:rsidRPr="007340D3">
        <w:rPr>
          <w:sz w:val="28"/>
          <w:szCs w:val="28"/>
        </w:rPr>
        <w:t>хозяйственной</w:t>
      </w:r>
      <w:r w:rsidRPr="007340D3">
        <w:rPr>
          <w:sz w:val="28"/>
          <w:szCs w:val="28"/>
        </w:rPr>
        <w:t xml:space="preserve"> деятельности предприятий, так как в ней аккумулируются все доходы, расходы, потери, обобщаются результаты хозяйствования. По прибыли можно определить рентабельность, изучить эффективность функционирования предприятий и их ассоциаций. Прибыль является одним из источников стимулирования труда, производственного и социального развития предприятия, роста его имущества, собственного капитала.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Основную массу потребляемых материальных благ, используемых для удовлетворения личных потребностей, население получает через торговые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Чтобы довести эти материальные ценности до потребителя, торговые предприятия несут определенные затраты и издержки, связанные со сбытом, от которых зависит рентабельность этих предприятий, поэтому снижение издержек в торговле является одной из важных задач.</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условиях планового социалистического хозяйства экономическая работа на предприятии сводилась в основном к анализу показателей производства. Такой анализ строился по схеме «план-факт», и, по сути, результаты не интересовали ни бухгалтеров, ни руководителей предприятия. В странах с рыночными отношениями приоритет в бизнесе принадлежит финансовому управлению (финансовому менеджменту). Составной его частью является финансовый анализ.</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С переходом экономики Украины на рыночные отношения финансовый анализ как один из разделов финансового менеджмента постепенно занимает подобающее ему по значимости место в аналитической работе бухгалтеров, финансовых менеджеров, руководителей предприятий. В настоящее время каждый хозяйствующий субъект независимо от вида деятельности и формы собственности предприятия должен реально оценивать</w:t>
      </w:r>
      <w:r w:rsidRPr="007340D3">
        <w:rPr>
          <w:bCs/>
          <w:sz w:val="28"/>
          <w:szCs w:val="28"/>
        </w:rPr>
        <w:t xml:space="preserve"> </w:t>
      </w:r>
      <w:r w:rsidRPr="007340D3">
        <w:rPr>
          <w:sz w:val="28"/>
          <w:szCs w:val="28"/>
        </w:rPr>
        <w:t>как собственное финансовое состояние, так и финансовое состояние потенциальных партнеров.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Возможность определения финансового состояния предприятия всегда была актуальным вопросом, так как в получении подобной информации заинтересованы как управляющий персонал предприятия, так и кредитные учреждения, акционеры и иные пользователи финансовой информации. Следовательно, современный финансовый анализ требует для полноты предоставляемой информации охвата максимального количества аспектов деятельности субъекта хозяйствования.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Анализ финансового состояния предприятия, необходим, прежде всего, чтобы определить платежеспособность предприятия, от которой зависит результативность </w:t>
      </w:r>
      <w:r w:rsidR="00DE3118" w:rsidRPr="007340D3">
        <w:rPr>
          <w:sz w:val="28"/>
          <w:szCs w:val="28"/>
        </w:rPr>
        <w:t>хозяйственной</w:t>
      </w:r>
      <w:r w:rsidRPr="007340D3">
        <w:rPr>
          <w:sz w:val="28"/>
          <w:szCs w:val="28"/>
        </w:rPr>
        <w:t xml:space="preserve"> деятельности предприятия. Показатели финансового состояния предприятия должны быть прежде всего реальными, чтобы экономические партнеры могли получить ответ на вопрос, насколько надежно предприятие как партнер.</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Финансовое состояние предприятия на конкретную отчетную дату характеризует степень его обеспеченности необходимыми финансовыми ресурсами для осуществления хозяйственной деятельности, рациональность их размещения и эффективность использования. Удовлетворительное финансовое состояние предприятия в течение продолжительного времени (трех-пяти лет) удостоверяет о финансовой стабильности субъекта хозяйствование на рынке товаров и услуг [25; с 45]</w:t>
      </w:r>
    </w:p>
    <w:p w:rsidR="00AB044D" w:rsidRPr="007340D3" w:rsidRDefault="00712171" w:rsidP="00AB044D">
      <w:pPr>
        <w:shd w:val="clear" w:color="auto" w:fill="FFFFFF"/>
        <w:spacing w:line="360" w:lineRule="auto"/>
        <w:ind w:firstLine="720"/>
        <w:jc w:val="both"/>
        <w:rPr>
          <w:sz w:val="28"/>
          <w:szCs w:val="28"/>
        </w:rPr>
      </w:pPr>
      <w:r w:rsidRPr="007340D3">
        <w:rPr>
          <w:sz w:val="28"/>
          <w:szCs w:val="28"/>
        </w:rPr>
        <w:t>Финансовая стабильность достигается за счет ритмичной и эффективной работы предприятия, умелого управления производственными фондами и источниками их формирования, то есть умелого управления активами и пассивами предприятия. Этому оказывают содействие: прогнозируемое размещение и эффективное использование собственного и привлеченного капитала, всесторонний анализ и объективная оценка финансового состояния по данным финансовой отчетности, использование оптимальных управленческих решений для обеспечения финансовой стабильности.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Основными признаками финансовой стабильности предприятия являются: финансовая устойчивость, рентабельность, платежеспособность, кредитоспособность, ликвидность и деловая активность.</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Они являются основой анализа и оценки финансового состояния предприятия в принятии необходимых управленческих решений относительно его укрепления.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Актуальность темы данной дипломной работы состоит в том, что в условиях конкуренции и стремления предприятий к максимизации прибыли анализ и оценка эффективности </w:t>
      </w:r>
      <w:r w:rsidR="00DE3118" w:rsidRPr="007340D3">
        <w:rPr>
          <w:sz w:val="28"/>
          <w:szCs w:val="28"/>
        </w:rPr>
        <w:t>хозяйственной</w:t>
      </w:r>
      <w:r w:rsidRPr="007340D3">
        <w:rPr>
          <w:sz w:val="28"/>
          <w:szCs w:val="28"/>
        </w:rPr>
        <w:t xml:space="preserve"> деятельности предприятия очень важны, так как без анализа </w:t>
      </w:r>
      <w:r w:rsidR="00DE3118" w:rsidRPr="007340D3">
        <w:rPr>
          <w:sz w:val="28"/>
          <w:szCs w:val="28"/>
        </w:rPr>
        <w:t>хозяйственной</w:t>
      </w:r>
      <w:r w:rsidRPr="007340D3">
        <w:rPr>
          <w:sz w:val="28"/>
          <w:szCs w:val="28"/>
        </w:rPr>
        <w:t xml:space="preserve"> деятельности предприятие не может эффективно функционировать и, как следствие, получать максимально возможную прибыль.</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работе использованы идеи как западных специалистов - Филиппа Котлера, Джоэла Эванса, Гельмута Шмалена и др., - так и отечественных ученых - Ионовой А.Ф., Селезнева Н.Н., Савицкой Г.В., Ковалева А.И. и</w:t>
      </w:r>
      <w:r w:rsidR="00AB044D" w:rsidRPr="007340D3">
        <w:rPr>
          <w:sz w:val="28"/>
          <w:szCs w:val="28"/>
        </w:rPr>
        <w:t xml:space="preserve"> др.</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Целью данной дипломной работы является предложение путей повышения эффективности </w:t>
      </w:r>
      <w:r w:rsidR="00DE3118" w:rsidRPr="007340D3">
        <w:rPr>
          <w:sz w:val="28"/>
          <w:szCs w:val="28"/>
        </w:rPr>
        <w:t>хозяйственной</w:t>
      </w:r>
      <w:r w:rsidRPr="007340D3">
        <w:rPr>
          <w:sz w:val="28"/>
          <w:szCs w:val="28"/>
        </w:rPr>
        <w:t xml:space="preserve"> деятельности.</w:t>
      </w:r>
    </w:p>
    <w:p w:rsidR="00712171" w:rsidRPr="007340D3" w:rsidRDefault="00712171" w:rsidP="00AB044D">
      <w:pPr>
        <w:shd w:val="clear" w:color="auto" w:fill="FFFFFF"/>
        <w:spacing w:line="360" w:lineRule="auto"/>
        <w:ind w:firstLine="720"/>
        <w:rPr>
          <w:sz w:val="28"/>
          <w:szCs w:val="28"/>
        </w:rPr>
      </w:pPr>
      <w:r w:rsidRPr="007340D3">
        <w:rPr>
          <w:sz w:val="28"/>
          <w:szCs w:val="28"/>
        </w:rPr>
        <w:t>Для достижения этой цели поставлены следующие задачи:</w:t>
      </w:r>
    </w:p>
    <w:p w:rsidR="00712171" w:rsidRPr="007340D3" w:rsidRDefault="00712171" w:rsidP="00AB044D">
      <w:pPr>
        <w:numPr>
          <w:ilvl w:val="0"/>
          <w:numId w:val="1"/>
        </w:numPr>
        <w:shd w:val="clear" w:color="auto" w:fill="FFFFFF"/>
        <w:tabs>
          <w:tab w:val="left" w:pos="1450"/>
        </w:tabs>
        <w:spacing w:line="360" w:lineRule="auto"/>
        <w:ind w:firstLine="720"/>
        <w:rPr>
          <w:sz w:val="28"/>
          <w:szCs w:val="28"/>
        </w:rPr>
      </w:pPr>
      <w:r w:rsidRPr="007340D3">
        <w:rPr>
          <w:sz w:val="28"/>
          <w:szCs w:val="28"/>
        </w:rPr>
        <w:t>рассмотреть особенности процесса реализации продукции;</w:t>
      </w:r>
    </w:p>
    <w:p w:rsidR="00712171" w:rsidRPr="007340D3" w:rsidRDefault="00712171" w:rsidP="00AB044D">
      <w:pPr>
        <w:numPr>
          <w:ilvl w:val="0"/>
          <w:numId w:val="1"/>
        </w:numPr>
        <w:shd w:val="clear" w:color="auto" w:fill="FFFFFF"/>
        <w:tabs>
          <w:tab w:val="left" w:pos="1450"/>
        </w:tabs>
        <w:spacing w:line="360" w:lineRule="auto"/>
        <w:ind w:firstLine="720"/>
        <w:rPr>
          <w:sz w:val="28"/>
          <w:szCs w:val="28"/>
        </w:rPr>
      </w:pPr>
      <w:r w:rsidRPr="007340D3">
        <w:rPr>
          <w:sz w:val="28"/>
          <w:szCs w:val="28"/>
        </w:rPr>
        <w:t>рассмотреть методику анализа реализации продукции;</w:t>
      </w:r>
    </w:p>
    <w:p w:rsidR="00712171" w:rsidRPr="007340D3" w:rsidRDefault="00712171" w:rsidP="00AB044D">
      <w:pPr>
        <w:numPr>
          <w:ilvl w:val="0"/>
          <w:numId w:val="1"/>
        </w:numPr>
        <w:shd w:val="clear" w:color="auto" w:fill="FFFFFF"/>
        <w:tabs>
          <w:tab w:val="left" w:pos="1450"/>
        </w:tabs>
        <w:spacing w:line="360" w:lineRule="auto"/>
        <w:ind w:firstLine="720"/>
        <w:jc w:val="both"/>
        <w:rPr>
          <w:sz w:val="28"/>
          <w:szCs w:val="28"/>
        </w:rPr>
      </w:pPr>
      <w:r w:rsidRPr="007340D3">
        <w:rPr>
          <w:sz w:val="28"/>
          <w:szCs w:val="28"/>
        </w:rPr>
        <w:t xml:space="preserve">исследовать сущность, функции и задачи </w:t>
      </w:r>
      <w:r w:rsidR="00DE3118" w:rsidRPr="007340D3">
        <w:rPr>
          <w:sz w:val="28"/>
          <w:szCs w:val="28"/>
        </w:rPr>
        <w:t>хозяйственной</w:t>
      </w:r>
      <w:r w:rsidRPr="007340D3">
        <w:rPr>
          <w:sz w:val="28"/>
          <w:szCs w:val="28"/>
        </w:rPr>
        <w:t xml:space="preserve"> деятельности предприятия;</w:t>
      </w:r>
    </w:p>
    <w:p w:rsidR="00712171" w:rsidRPr="007340D3" w:rsidRDefault="00712171" w:rsidP="00AB044D">
      <w:pPr>
        <w:numPr>
          <w:ilvl w:val="0"/>
          <w:numId w:val="1"/>
        </w:numPr>
        <w:shd w:val="clear" w:color="auto" w:fill="FFFFFF"/>
        <w:tabs>
          <w:tab w:val="left" w:pos="1450"/>
        </w:tabs>
        <w:spacing w:line="360" w:lineRule="auto"/>
        <w:ind w:firstLine="720"/>
        <w:jc w:val="both"/>
        <w:rPr>
          <w:sz w:val="28"/>
          <w:szCs w:val="28"/>
        </w:rPr>
      </w:pPr>
      <w:r w:rsidRPr="007340D3">
        <w:rPr>
          <w:sz w:val="28"/>
          <w:szCs w:val="28"/>
        </w:rPr>
        <w:t xml:space="preserve">провести анализ </w:t>
      </w:r>
      <w:r w:rsidR="00DE3118" w:rsidRPr="007340D3">
        <w:rPr>
          <w:sz w:val="28"/>
          <w:szCs w:val="28"/>
        </w:rPr>
        <w:t>хозяйственной</w:t>
      </w:r>
      <w:r w:rsidRPr="007340D3">
        <w:rPr>
          <w:sz w:val="28"/>
          <w:szCs w:val="28"/>
        </w:rPr>
        <w:t xml:space="preserve"> деятельности предприятия на примере ЧП </w:t>
      </w:r>
      <w:r w:rsidR="00C42B45" w:rsidRPr="007340D3">
        <w:rPr>
          <w:iCs/>
          <w:sz w:val="28"/>
          <w:szCs w:val="28"/>
        </w:rPr>
        <w:t>«Сицилия»</w:t>
      </w:r>
      <w:r w:rsidRPr="007340D3">
        <w:rPr>
          <w:sz w:val="28"/>
          <w:szCs w:val="28"/>
        </w:rPr>
        <w:t>;</w:t>
      </w:r>
    </w:p>
    <w:p w:rsidR="00712171" w:rsidRPr="007340D3" w:rsidRDefault="00712171" w:rsidP="00AB044D">
      <w:pPr>
        <w:numPr>
          <w:ilvl w:val="0"/>
          <w:numId w:val="1"/>
        </w:numPr>
        <w:shd w:val="clear" w:color="auto" w:fill="FFFFFF"/>
        <w:tabs>
          <w:tab w:val="left" w:pos="1450"/>
        </w:tabs>
        <w:spacing w:line="360" w:lineRule="auto"/>
        <w:ind w:firstLine="720"/>
        <w:jc w:val="both"/>
        <w:rPr>
          <w:sz w:val="28"/>
          <w:szCs w:val="28"/>
        </w:rPr>
      </w:pPr>
      <w:r w:rsidRPr="007340D3">
        <w:rPr>
          <w:sz w:val="28"/>
          <w:szCs w:val="28"/>
        </w:rPr>
        <w:t xml:space="preserve">провести оценку эффективности </w:t>
      </w:r>
      <w:r w:rsidR="00DE3118" w:rsidRPr="007340D3">
        <w:rPr>
          <w:sz w:val="28"/>
          <w:szCs w:val="28"/>
        </w:rPr>
        <w:t>хозяйственной</w:t>
      </w:r>
      <w:r w:rsidRPr="007340D3">
        <w:rPr>
          <w:sz w:val="28"/>
          <w:szCs w:val="28"/>
        </w:rPr>
        <w:t xml:space="preserve"> деятельности предприятия на примере ЧП </w:t>
      </w:r>
      <w:r w:rsidR="00C42B45" w:rsidRPr="007340D3">
        <w:rPr>
          <w:iCs/>
          <w:sz w:val="28"/>
          <w:szCs w:val="28"/>
        </w:rPr>
        <w:t>«Сицилия»</w:t>
      </w:r>
      <w:r w:rsidRPr="007340D3">
        <w:rPr>
          <w:sz w:val="28"/>
          <w:szCs w:val="28"/>
        </w:rPr>
        <w:t>;</w:t>
      </w:r>
    </w:p>
    <w:p w:rsidR="00AB044D" w:rsidRPr="007340D3" w:rsidRDefault="00712171" w:rsidP="00AB044D">
      <w:pPr>
        <w:numPr>
          <w:ilvl w:val="0"/>
          <w:numId w:val="1"/>
        </w:numPr>
        <w:shd w:val="clear" w:color="auto" w:fill="FFFFFF"/>
        <w:tabs>
          <w:tab w:val="left" w:pos="1450"/>
        </w:tabs>
        <w:spacing w:line="360" w:lineRule="auto"/>
        <w:jc w:val="both"/>
        <w:rPr>
          <w:sz w:val="28"/>
          <w:szCs w:val="28"/>
        </w:rPr>
      </w:pPr>
      <w:r w:rsidRPr="007340D3">
        <w:rPr>
          <w:sz w:val="28"/>
          <w:szCs w:val="28"/>
        </w:rPr>
        <w:t xml:space="preserve">предложить пути повышения эффективности </w:t>
      </w:r>
      <w:r w:rsidR="00DE3118" w:rsidRPr="007340D3">
        <w:rPr>
          <w:sz w:val="28"/>
          <w:szCs w:val="28"/>
        </w:rPr>
        <w:t>хозяйственной</w:t>
      </w:r>
      <w:r w:rsidRPr="007340D3">
        <w:rPr>
          <w:sz w:val="28"/>
          <w:szCs w:val="28"/>
        </w:rPr>
        <w:t xml:space="preserve"> деятельности на предприятии на примере ЧП </w:t>
      </w:r>
      <w:r w:rsidR="00C42B45" w:rsidRPr="007340D3">
        <w:rPr>
          <w:iCs/>
          <w:sz w:val="28"/>
          <w:szCs w:val="28"/>
        </w:rPr>
        <w:t>«Сицилия»</w:t>
      </w:r>
      <w:r w:rsidRPr="007340D3">
        <w:rPr>
          <w:sz w:val="28"/>
          <w:szCs w:val="28"/>
        </w:rPr>
        <w:t>.</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Объектом исследования данной дипломной работы является финансово-хозяйственная деятельность частного предприятия </w:t>
      </w:r>
      <w:r w:rsidR="00C42B45" w:rsidRPr="007340D3">
        <w:rPr>
          <w:iCs/>
          <w:sz w:val="28"/>
          <w:szCs w:val="28"/>
        </w:rPr>
        <w:t>«Сицилия»</w:t>
      </w:r>
      <w:r w:rsidRPr="007340D3">
        <w:rPr>
          <w:sz w:val="28"/>
          <w:szCs w:val="28"/>
        </w:rPr>
        <w:t>.</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Предметом данной работы является эффективность </w:t>
      </w:r>
      <w:r w:rsidR="00DE3118" w:rsidRPr="007340D3">
        <w:rPr>
          <w:sz w:val="28"/>
          <w:szCs w:val="28"/>
        </w:rPr>
        <w:t>хозяйственной</w:t>
      </w:r>
      <w:r w:rsidRPr="007340D3">
        <w:rPr>
          <w:sz w:val="28"/>
          <w:szCs w:val="28"/>
        </w:rPr>
        <w:t xml:space="preserve"> деятельности ЧП </w:t>
      </w:r>
      <w:r w:rsidR="00C42B45" w:rsidRPr="007340D3">
        <w:rPr>
          <w:iCs/>
          <w:sz w:val="28"/>
          <w:szCs w:val="28"/>
        </w:rPr>
        <w:t>«Сицилия»</w:t>
      </w:r>
      <w:r w:rsidRPr="007340D3">
        <w:rPr>
          <w:sz w:val="28"/>
          <w:szCs w:val="28"/>
        </w:rPr>
        <w:t>.</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Методика выполнения. Для решения задач исследования использовались ситуационный анализ, методы нахождения абсолютных и относительных величин, сравнения, системный анализ и абстрагирования.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качестве информационной базы послужили материалы статистической отчетности, внутренняя отчетность предприятия, материалы обследования деятельности предприятия, научных семинаров и конференций, труды известных отечественных и зарубежных ученых по исследуемой проблеме.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Практическая ценность работы заключается в том, что, опираясь на теоретический матер</w:t>
      </w:r>
      <w:r w:rsidR="00AB044D" w:rsidRPr="007340D3">
        <w:rPr>
          <w:sz w:val="28"/>
          <w:szCs w:val="28"/>
        </w:rPr>
        <w:t>иал, был</w:t>
      </w:r>
      <w:r w:rsidRPr="007340D3">
        <w:rPr>
          <w:sz w:val="28"/>
          <w:szCs w:val="28"/>
        </w:rPr>
        <w:t xml:space="preserve"> разработан проект, направленный на обоснование предложений и мер по повышению эффективности </w:t>
      </w:r>
      <w:r w:rsidR="00DE3118" w:rsidRPr="007340D3">
        <w:rPr>
          <w:sz w:val="28"/>
          <w:szCs w:val="28"/>
        </w:rPr>
        <w:t>хозяйственной</w:t>
      </w:r>
      <w:r w:rsidRPr="007340D3">
        <w:rPr>
          <w:sz w:val="28"/>
          <w:szCs w:val="28"/>
        </w:rPr>
        <w:t xml:space="preserve"> стратегии предприятия.</w:t>
      </w:r>
    </w:p>
    <w:p w:rsidR="00712171" w:rsidRPr="007340D3" w:rsidRDefault="00AB044D" w:rsidP="00971F43">
      <w:pPr>
        <w:shd w:val="clear" w:color="auto" w:fill="FFFFFF"/>
        <w:spacing w:line="360" w:lineRule="auto"/>
        <w:ind w:firstLine="720"/>
        <w:jc w:val="both"/>
        <w:rPr>
          <w:bCs/>
          <w:sz w:val="28"/>
          <w:szCs w:val="28"/>
        </w:rPr>
      </w:pPr>
      <w:r w:rsidRPr="007340D3">
        <w:rPr>
          <w:sz w:val="28"/>
          <w:szCs w:val="28"/>
        </w:rPr>
        <w:br w:type="page"/>
      </w:r>
      <w:r w:rsidR="008006FE" w:rsidRPr="007340D3">
        <w:rPr>
          <w:bCs/>
          <w:sz w:val="28"/>
          <w:szCs w:val="28"/>
        </w:rPr>
        <w:t>ГЛАВА 1.</w:t>
      </w:r>
      <w:r w:rsidR="00712171" w:rsidRPr="007340D3">
        <w:rPr>
          <w:bCs/>
          <w:sz w:val="28"/>
          <w:szCs w:val="28"/>
        </w:rPr>
        <w:t>ТЕОРЕТИЧЕСКИЕ ОСНОВЫ АНАЛИЗА</w:t>
      </w:r>
      <w:r w:rsidR="008006FE" w:rsidRPr="007340D3">
        <w:rPr>
          <w:bCs/>
          <w:sz w:val="28"/>
          <w:szCs w:val="28"/>
        </w:rPr>
        <w:t xml:space="preserve"> </w:t>
      </w:r>
      <w:r w:rsidR="00712171" w:rsidRPr="007340D3">
        <w:rPr>
          <w:bCs/>
          <w:sz w:val="28"/>
          <w:szCs w:val="28"/>
        </w:rPr>
        <w:t xml:space="preserve">РЕЗУЛЬТАТОВ </w:t>
      </w:r>
      <w:r w:rsidR="00DE3118" w:rsidRPr="007340D3">
        <w:rPr>
          <w:bCs/>
          <w:sz w:val="28"/>
          <w:szCs w:val="28"/>
        </w:rPr>
        <w:t>ХОЗЯЙСТВЕННОЙ</w:t>
      </w:r>
      <w:r w:rsidR="008006FE" w:rsidRPr="007340D3">
        <w:rPr>
          <w:bCs/>
          <w:sz w:val="28"/>
          <w:szCs w:val="28"/>
        </w:rPr>
        <w:t xml:space="preserve"> </w:t>
      </w:r>
      <w:r w:rsidR="00712171" w:rsidRPr="007340D3">
        <w:rPr>
          <w:bCs/>
          <w:sz w:val="28"/>
          <w:szCs w:val="28"/>
        </w:rPr>
        <w:t>ДЕЯТЕЛЬНОСТИ ПРЕДПРИЯТИЯ</w:t>
      </w:r>
    </w:p>
    <w:p w:rsidR="00AB044D" w:rsidRPr="007340D3" w:rsidRDefault="00AB044D" w:rsidP="00971F43">
      <w:pPr>
        <w:shd w:val="clear" w:color="auto" w:fill="FFFFFF"/>
        <w:spacing w:line="360" w:lineRule="auto"/>
        <w:ind w:firstLine="720"/>
        <w:jc w:val="both"/>
        <w:rPr>
          <w:bCs/>
          <w:sz w:val="28"/>
          <w:szCs w:val="28"/>
        </w:rPr>
      </w:pPr>
    </w:p>
    <w:p w:rsidR="00712171" w:rsidRPr="007340D3" w:rsidRDefault="00AB044D" w:rsidP="00971F43">
      <w:pPr>
        <w:shd w:val="clear" w:color="auto" w:fill="FFFFFF"/>
        <w:spacing w:line="360" w:lineRule="auto"/>
        <w:ind w:firstLine="720"/>
        <w:jc w:val="both"/>
        <w:rPr>
          <w:iCs/>
          <w:sz w:val="28"/>
          <w:szCs w:val="28"/>
        </w:rPr>
      </w:pPr>
      <w:r w:rsidRPr="007340D3">
        <w:rPr>
          <w:iCs/>
          <w:sz w:val="28"/>
          <w:szCs w:val="28"/>
        </w:rPr>
        <w:t xml:space="preserve">1.1. </w:t>
      </w:r>
      <w:r w:rsidR="00712171" w:rsidRPr="007340D3">
        <w:rPr>
          <w:iCs/>
          <w:sz w:val="28"/>
          <w:szCs w:val="28"/>
        </w:rPr>
        <w:t xml:space="preserve">Сущность, необходимость и информационное обеспечение анализа результатов </w:t>
      </w:r>
      <w:r w:rsidR="00DE3118" w:rsidRPr="007340D3">
        <w:rPr>
          <w:iCs/>
          <w:sz w:val="28"/>
          <w:szCs w:val="28"/>
        </w:rPr>
        <w:t>хозяйственной</w:t>
      </w:r>
      <w:r w:rsidR="00712171" w:rsidRPr="007340D3">
        <w:rPr>
          <w:iCs/>
          <w:sz w:val="28"/>
          <w:szCs w:val="28"/>
        </w:rPr>
        <w:t xml:space="preserve"> деятельности предприятия</w:t>
      </w:r>
    </w:p>
    <w:p w:rsidR="00AB044D" w:rsidRPr="007340D3" w:rsidRDefault="00AB044D" w:rsidP="00971F43">
      <w:pPr>
        <w:shd w:val="clear" w:color="auto" w:fill="FFFFFF"/>
        <w:spacing w:line="360" w:lineRule="auto"/>
        <w:ind w:firstLine="720"/>
        <w:jc w:val="both"/>
        <w:rPr>
          <w:sz w:val="28"/>
          <w:szCs w:val="28"/>
        </w:rPr>
      </w:pPr>
    </w:p>
    <w:p w:rsidR="00712171" w:rsidRPr="007340D3" w:rsidRDefault="00712171" w:rsidP="00971F43">
      <w:pPr>
        <w:shd w:val="clear" w:color="auto" w:fill="FFFFFF"/>
        <w:spacing w:line="360" w:lineRule="auto"/>
        <w:ind w:firstLine="720"/>
        <w:jc w:val="both"/>
        <w:rPr>
          <w:sz w:val="28"/>
          <w:szCs w:val="28"/>
        </w:rPr>
      </w:pPr>
      <w:r w:rsidRPr="007340D3">
        <w:rPr>
          <w:sz w:val="28"/>
          <w:szCs w:val="28"/>
        </w:rPr>
        <w:t>Финансы являются индикатором конкурентоспособности хозяйствующего субъекта на рынке. Поэтому устойчивое состояние предприятия является залогом его жизнедеятельности в условиях рыночной экономики. Функционирование рынка ведет к становлению рыночной экономики. В основе ее функционирования лежат следующие принципы:</w:t>
      </w:r>
    </w:p>
    <w:p w:rsidR="00712171" w:rsidRPr="007340D3" w:rsidRDefault="00712171" w:rsidP="00AB044D">
      <w:pPr>
        <w:shd w:val="clear" w:color="auto" w:fill="FFFFFF"/>
        <w:tabs>
          <w:tab w:val="left" w:pos="461"/>
        </w:tabs>
        <w:spacing w:line="360" w:lineRule="auto"/>
        <w:ind w:firstLine="720"/>
        <w:jc w:val="both"/>
        <w:rPr>
          <w:sz w:val="28"/>
          <w:szCs w:val="28"/>
        </w:rPr>
      </w:pPr>
      <w:r w:rsidRPr="007340D3">
        <w:rPr>
          <w:sz w:val="28"/>
          <w:szCs w:val="28"/>
        </w:rPr>
        <w:t>-</w:t>
      </w:r>
      <w:r w:rsidRPr="007340D3">
        <w:rPr>
          <w:sz w:val="28"/>
          <w:szCs w:val="28"/>
        </w:rPr>
        <w:tab/>
        <w:t>равенство производителей и потребителей продукци</w:t>
      </w:r>
      <w:r w:rsidR="00AB044D" w:rsidRPr="007340D3">
        <w:rPr>
          <w:sz w:val="28"/>
          <w:szCs w:val="28"/>
        </w:rPr>
        <w:t>и перед внешни</w:t>
      </w:r>
      <w:r w:rsidRPr="007340D3">
        <w:rPr>
          <w:sz w:val="28"/>
          <w:szCs w:val="28"/>
        </w:rPr>
        <w:t>ми факторами;</w:t>
      </w:r>
    </w:p>
    <w:p w:rsidR="00844D61" w:rsidRPr="007340D3" w:rsidRDefault="00712171" w:rsidP="00844D61">
      <w:pPr>
        <w:shd w:val="clear" w:color="auto" w:fill="FFFFFF"/>
        <w:tabs>
          <w:tab w:val="left" w:pos="533"/>
        </w:tabs>
        <w:spacing w:line="360" w:lineRule="auto"/>
        <w:ind w:firstLine="720"/>
        <w:jc w:val="both"/>
        <w:rPr>
          <w:sz w:val="28"/>
          <w:szCs w:val="28"/>
        </w:rPr>
      </w:pPr>
      <w:r w:rsidRPr="007340D3">
        <w:rPr>
          <w:sz w:val="28"/>
          <w:szCs w:val="28"/>
        </w:rPr>
        <w:t>-</w:t>
      </w:r>
      <w:r w:rsidRPr="007340D3">
        <w:rPr>
          <w:sz w:val="28"/>
          <w:szCs w:val="28"/>
        </w:rPr>
        <w:tab/>
        <w:t>экономическое регулирование самостоятельных действий субъектов</w:t>
      </w:r>
      <w:r w:rsidR="00AB044D" w:rsidRPr="007340D3">
        <w:rPr>
          <w:sz w:val="28"/>
          <w:szCs w:val="28"/>
        </w:rPr>
        <w:t xml:space="preserve"> </w:t>
      </w:r>
      <w:r w:rsidRPr="007340D3">
        <w:rPr>
          <w:sz w:val="28"/>
          <w:szCs w:val="28"/>
        </w:rPr>
        <w:t>рыночных отношений;</w:t>
      </w:r>
    </w:p>
    <w:p w:rsidR="00844D61" w:rsidRPr="007340D3" w:rsidRDefault="00844D61" w:rsidP="00844D61">
      <w:pPr>
        <w:shd w:val="clear" w:color="auto" w:fill="FFFFFF"/>
        <w:tabs>
          <w:tab w:val="left" w:pos="533"/>
        </w:tabs>
        <w:spacing w:line="360" w:lineRule="auto"/>
        <w:ind w:firstLine="720"/>
        <w:jc w:val="both"/>
        <w:rPr>
          <w:sz w:val="28"/>
          <w:szCs w:val="28"/>
        </w:rPr>
      </w:pPr>
      <w:r w:rsidRPr="007340D3">
        <w:rPr>
          <w:sz w:val="28"/>
          <w:szCs w:val="28"/>
        </w:rPr>
        <w:t>-</w:t>
      </w:r>
      <w:r w:rsidRPr="007340D3">
        <w:rPr>
          <w:sz w:val="28"/>
          <w:szCs w:val="28"/>
        </w:rPr>
        <w:tab/>
      </w:r>
      <w:r w:rsidR="00712171" w:rsidRPr="007340D3">
        <w:rPr>
          <w:sz w:val="28"/>
          <w:szCs w:val="28"/>
        </w:rPr>
        <w:t>равенство цен на основе сбалансированности спроса и предложения;</w:t>
      </w:r>
    </w:p>
    <w:p w:rsidR="00844D61" w:rsidRPr="007340D3" w:rsidRDefault="00844D61" w:rsidP="00844D61">
      <w:pPr>
        <w:shd w:val="clear" w:color="auto" w:fill="FFFFFF"/>
        <w:tabs>
          <w:tab w:val="left" w:pos="533"/>
        </w:tabs>
        <w:spacing w:line="360" w:lineRule="auto"/>
        <w:ind w:firstLine="720"/>
        <w:jc w:val="both"/>
        <w:rPr>
          <w:sz w:val="28"/>
          <w:szCs w:val="28"/>
        </w:rPr>
      </w:pPr>
      <w:r w:rsidRPr="007340D3">
        <w:rPr>
          <w:sz w:val="28"/>
          <w:szCs w:val="28"/>
        </w:rPr>
        <w:t>-</w:t>
      </w:r>
      <w:r w:rsidRPr="007340D3">
        <w:rPr>
          <w:sz w:val="28"/>
          <w:szCs w:val="28"/>
        </w:rPr>
        <w:tab/>
      </w:r>
      <w:r w:rsidR="00712171" w:rsidRPr="007340D3">
        <w:rPr>
          <w:sz w:val="28"/>
          <w:szCs w:val="28"/>
        </w:rPr>
        <w:t>использование законодательной базы для экономического регулирования;</w:t>
      </w:r>
    </w:p>
    <w:p w:rsidR="00712171" w:rsidRPr="007340D3" w:rsidRDefault="00844D61" w:rsidP="00844D61">
      <w:pPr>
        <w:shd w:val="clear" w:color="auto" w:fill="FFFFFF"/>
        <w:tabs>
          <w:tab w:val="left" w:pos="533"/>
        </w:tabs>
        <w:spacing w:line="360" w:lineRule="auto"/>
        <w:ind w:firstLine="720"/>
        <w:jc w:val="both"/>
        <w:rPr>
          <w:sz w:val="28"/>
          <w:szCs w:val="28"/>
        </w:rPr>
      </w:pPr>
      <w:r w:rsidRPr="007340D3">
        <w:rPr>
          <w:sz w:val="28"/>
          <w:szCs w:val="28"/>
        </w:rPr>
        <w:t>-</w:t>
      </w:r>
      <w:r w:rsidRPr="007340D3">
        <w:rPr>
          <w:sz w:val="28"/>
          <w:szCs w:val="28"/>
        </w:rPr>
        <w:tab/>
      </w:r>
      <w:r w:rsidR="00712171" w:rsidRPr="007340D3">
        <w:rPr>
          <w:sz w:val="28"/>
          <w:szCs w:val="28"/>
        </w:rPr>
        <w:t>наличие конкуренции как условия экономического процесса и экономического регулирования.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рыночных условиях залогом выживаемости и основой стабильного положения предприятия служит его финансовая устойчивость. Она отражает состояние финансовых ресурсов предприятия, при котором есть возможность свободно маневрировать денежными средствами, эффективно их использовать, обеспечивая бесперебойный процесс производства и реализации продукции, учитывать затраты по его расширению и обновлению.</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Финансовое состояние представляет важнейшую характеристику экономической деятельности предприятия во внешней среде. Оно определяет конкурентоспособность предприятия, его потенциал в деловом сотрудничестве, оценивает, в какой степени гарантированы экономические</w:t>
      </w:r>
      <w:r w:rsidR="00AB044D" w:rsidRPr="007340D3">
        <w:rPr>
          <w:sz w:val="28"/>
          <w:szCs w:val="28"/>
        </w:rPr>
        <w:t xml:space="preserve"> </w:t>
      </w:r>
      <w:r w:rsidRPr="007340D3">
        <w:rPr>
          <w:sz w:val="28"/>
          <w:szCs w:val="28"/>
        </w:rPr>
        <w:t>интересы самого предприятия и его партнеров по финансовым и другим отношениям [15; с 68].</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(устойчивом) финансовом состоянии.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связи с этим проводится финансово-хозяйственный анализ деятельности предприятия. Финансовое состояние предприятия зависит от результатов его коммерческой, производственной и финансово- хозяйственной деятельности. Поэтому на него влияют все виды деятельности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Прежде всего, на финансовое состояние торгового предприятия положительно влияет реализация высококачественных товаров, которые удовлетворяют спрос населения в разнообразных товарах и услугах. Как правило, чем выше показатели объема реализации товаров, услуг и ниже их себестоимость, тем выше прибыльность предприятия, что положительно влияет на финансовое состояние.</w:t>
      </w:r>
    </w:p>
    <w:p w:rsidR="00712171" w:rsidRPr="007340D3" w:rsidRDefault="00AB044D" w:rsidP="00AB044D">
      <w:pPr>
        <w:shd w:val="clear" w:color="auto" w:fill="FFFFFF"/>
        <w:spacing w:line="360" w:lineRule="auto"/>
        <w:ind w:firstLine="720"/>
        <w:jc w:val="both"/>
        <w:rPr>
          <w:sz w:val="28"/>
          <w:szCs w:val="28"/>
        </w:rPr>
      </w:pPr>
      <w:r w:rsidRPr="007340D3">
        <w:rPr>
          <w:sz w:val="28"/>
          <w:szCs w:val="28"/>
        </w:rPr>
        <w:t xml:space="preserve">Финансовая деятельность </w:t>
      </w:r>
      <w:r w:rsidR="00712171" w:rsidRPr="007340D3">
        <w:rPr>
          <w:sz w:val="28"/>
          <w:szCs w:val="28"/>
        </w:rPr>
        <w:t>предприятия должна быть направлена на</w:t>
      </w:r>
      <w:r w:rsidRPr="007340D3">
        <w:rPr>
          <w:sz w:val="28"/>
          <w:szCs w:val="28"/>
        </w:rPr>
        <w:t xml:space="preserve"> </w:t>
      </w:r>
      <w:r w:rsidR="00712171" w:rsidRPr="007340D3">
        <w:rPr>
          <w:sz w:val="28"/>
          <w:szCs w:val="28"/>
        </w:rPr>
        <w:t>обеспечение систематического поступления и «эффективного использования финансовых ресурсов, соблюдение расчетной и кредитной дисциплины, достижение рационального соотношения собственных и привлеченных средств, финансовой устойчивости с целью эффективного функционирования предприятия [9; с 130].</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Этим и обуславливается необходимость и практическая значимость систематической оценки финансового состояния предприятия, которому принадлежит существенная роль в обеспечении стабильного финансового состояния. Следовательно, финансовое состояние - это одна из наиболее важнейших характеристик деятельности каждого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Финансовый анализ представляет собой методику оценки текущего и перспективного финансового состояния предприятия на основе изучения зависимости и динамики показателей финансовой информации. Анализ </w:t>
      </w:r>
      <w:r w:rsidR="00DE3118" w:rsidRPr="007340D3">
        <w:rPr>
          <w:sz w:val="28"/>
          <w:szCs w:val="28"/>
        </w:rPr>
        <w:t>хозяйственной</w:t>
      </w:r>
      <w:r w:rsidRPr="007340D3">
        <w:rPr>
          <w:sz w:val="28"/>
          <w:szCs w:val="28"/>
        </w:rPr>
        <w:t xml:space="preserve"> деятельности - это глубокое, научно обоснованное исследование финансовых ресурсов в едином производственном процессе.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Главная цель анализа - своевременно выявлять и устранять недостатки в </w:t>
      </w:r>
      <w:r w:rsidR="00DE3118" w:rsidRPr="007340D3">
        <w:rPr>
          <w:sz w:val="28"/>
          <w:szCs w:val="28"/>
        </w:rPr>
        <w:t>хозяйственной</w:t>
      </w:r>
      <w:r w:rsidRPr="007340D3">
        <w:rPr>
          <w:sz w:val="28"/>
          <w:szCs w:val="28"/>
        </w:rPr>
        <w:t xml:space="preserve"> деятельности и находить резервы улучшения финансового состояния предприятия и его платежеспособности, получение определенного количества ключевых параметров, дающих объективную и точную картину финансового состояния предприятия, его финансовых результатов (прибылей и убытков), изменений в структуре активов и пассивов, в расчетах с дебиторами и кредиторами. При этом в оценке текущего финансового состояния предприятия особую роль играет его прогноз на ближайшую и более отдаленную перспективу, то есть ожидаемые параметры финансового состояния.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Движение трудовых и материальных ресурсов на предприятии сопровождается образованием и расходованием денежных средств. Это свидетельствует о том, что финансовое состояние хозяйствующего субъекта отражает различные стороны его деятельности.</w:t>
      </w:r>
      <w:r w:rsidR="00AB044D" w:rsidRPr="007340D3">
        <w:rPr>
          <w:sz w:val="28"/>
          <w:szCs w:val="28"/>
        </w:rPr>
        <w:t xml:space="preserve">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Распределение анализа на финансовый и управленческий обусловлен распределением системы бухгалтерского учета, который делится на финансовый и управленческий. Оба вида анализа взаимосвязаны, имеют общую информационную базу.</w:t>
      </w:r>
    </w:p>
    <w:p w:rsidR="00712171" w:rsidRPr="007340D3" w:rsidRDefault="00712171" w:rsidP="00AB044D">
      <w:pPr>
        <w:shd w:val="clear" w:color="auto" w:fill="FFFFFF"/>
        <w:spacing w:line="360" w:lineRule="auto"/>
        <w:ind w:firstLine="720"/>
        <w:rPr>
          <w:sz w:val="28"/>
          <w:szCs w:val="28"/>
        </w:rPr>
      </w:pPr>
      <w:r w:rsidRPr="007340D3">
        <w:rPr>
          <w:sz w:val="28"/>
          <w:szCs w:val="28"/>
        </w:rPr>
        <w:t>В ходе финансового анализа:</w:t>
      </w:r>
    </w:p>
    <w:p w:rsidR="00712171" w:rsidRPr="007340D3" w:rsidRDefault="00712171" w:rsidP="00AB044D">
      <w:pPr>
        <w:numPr>
          <w:ilvl w:val="0"/>
          <w:numId w:val="3"/>
        </w:numPr>
        <w:shd w:val="clear" w:color="auto" w:fill="FFFFFF"/>
        <w:tabs>
          <w:tab w:val="left" w:pos="581"/>
        </w:tabs>
        <w:spacing w:line="360" w:lineRule="auto"/>
        <w:ind w:firstLine="720"/>
        <w:jc w:val="both"/>
        <w:rPr>
          <w:sz w:val="28"/>
          <w:szCs w:val="28"/>
        </w:rPr>
      </w:pPr>
      <w:r w:rsidRPr="007340D3">
        <w:rPr>
          <w:sz w:val="28"/>
          <w:szCs w:val="28"/>
        </w:rPr>
        <w:t>На основе изучения взаимосвязи между разными показателями производственной, коммерческой и финансовой деятельности следует дать оценку выполнения плана по поступлению финансовых ресурсов и их использованию с позиции улучшения финансового состояния предприятия.</w:t>
      </w:r>
    </w:p>
    <w:p w:rsidR="00712171" w:rsidRPr="007340D3" w:rsidRDefault="00712171" w:rsidP="00AB044D">
      <w:pPr>
        <w:numPr>
          <w:ilvl w:val="0"/>
          <w:numId w:val="3"/>
        </w:numPr>
        <w:shd w:val="clear" w:color="auto" w:fill="FFFFFF"/>
        <w:tabs>
          <w:tab w:val="left" w:pos="581"/>
        </w:tabs>
        <w:spacing w:line="360" w:lineRule="auto"/>
        <w:ind w:firstLine="720"/>
        <w:jc w:val="both"/>
        <w:rPr>
          <w:sz w:val="28"/>
          <w:szCs w:val="28"/>
        </w:rPr>
      </w:pPr>
      <w:r w:rsidRPr="007340D3">
        <w:rPr>
          <w:sz w:val="28"/>
          <w:szCs w:val="28"/>
        </w:rPr>
        <w:t>Прогнозировать возможные финансовые результаты, экономическую рентабельность, исходя из реальных условий хозяйственной деятельности, наличия собственных и заемных ресурсов и разработанных моделей финансового состояния при разнообразных вариантах использования ресурсов.</w:t>
      </w:r>
    </w:p>
    <w:p w:rsidR="00712171" w:rsidRPr="007340D3" w:rsidRDefault="00712171" w:rsidP="00AB044D">
      <w:pPr>
        <w:numPr>
          <w:ilvl w:val="0"/>
          <w:numId w:val="3"/>
        </w:numPr>
        <w:shd w:val="clear" w:color="auto" w:fill="FFFFFF"/>
        <w:tabs>
          <w:tab w:val="left" w:pos="581"/>
        </w:tabs>
        <w:spacing w:line="360" w:lineRule="auto"/>
        <w:ind w:firstLine="720"/>
        <w:jc w:val="both"/>
        <w:rPr>
          <w:sz w:val="28"/>
          <w:szCs w:val="28"/>
        </w:rPr>
      </w:pPr>
      <w:r w:rsidRPr="007340D3">
        <w:rPr>
          <w:sz w:val="28"/>
          <w:szCs w:val="28"/>
        </w:rPr>
        <w:t>Разработать конкретные мероприятия, направленные на более эффективное использование финансовых ресурсов и укрепление финансово-хозяйственного состояния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Анализом финансового состояния занимаются не только руководители и соответствующие службы предприятия, но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в бюджет [13; с 56].</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соответствии с этим анализ делится на внутренний и внешний. Задачи внешнего финансового анализа определяются интересами пользователей аналитическим материалом, а к внутренним пользователям относят руководителей предприятия всех уровней.</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Внутренний анализ проводится службами предприятия,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 Внутренний финансовый анализ исследует причины сложившегося финансового состояния, эффективность использования основных и оборотных средств, взаимосвязь показателей объема, стоимости и прибыли.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Внешний анализ имеет следующие особенности:</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множественность субъектов анализа - пользователей информацией о деятельности предприятия;</w:t>
      </w:r>
    </w:p>
    <w:p w:rsidR="00712171" w:rsidRPr="007340D3" w:rsidRDefault="00712171" w:rsidP="00AB044D">
      <w:pPr>
        <w:numPr>
          <w:ilvl w:val="0"/>
          <w:numId w:val="5"/>
        </w:numPr>
        <w:shd w:val="clear" w:color="auto" w:fill="FFFFFF"/>
        <w:tabs>
          <w:tab w:val="left" w:pos="725"/>
        </w:tabs>
        <w:spacing w:line="360" w:lineRule="auto"/>
        <w:ind w:firstLine="720"/>
        <w:rPr>
          <w:sz w:val="28"/>
          <w:szCs w:val="28"/>
        </w:rPr>
      </w:pPr>
      <w:r w:rsidRPr="007340D3">
        <w:rPr>
          <w:sz w:val="28"/>
          <w:szCs w:val="28"/>
        </w:rPr>
        <w:t>разнообразие целей и интересов субъектов анализа;</w:t>
      </w:r>
    </w:p>
    <w:p w:rsidR="00712171" w:rsidRPr="007340D3" w:rsidRDefault="00712171" w:rsidP="00AB044D">
      <w:pPr>
        <w:numPr>
          <w:ilvl w:val="0"/>
          <w:numId w:val="5"/>
        </w:numPr>
        <w:shd w:val="clear" w:color="auto" w:fill="FFFFFF"/>
        <w:tabs>
          <w:tab w:val="left" w:pos="725"/>
        </w:tabs>
        <w:spacing w:line="360" w:lineRule="auto"/>
        <w:ind w:firstLine="720"/>
        <w:rPr>
          <w:sz w:val="28"/>
          <w:szCs w:val="28"/>
        </w:rPr>
      </w:pPr>
      <w:r w:rsidRPr="007340D3">
        <w:rPr>
          <w:sz w:val="28"/>
          <w:szCs w:val="28"/>
        </w:rPr>
        <w:t>наличие типовых методик, стандартов учета и отчетности;</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ориентация анализа только на внешнюю, публичную отчетность предприятия;</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ограниченность задач анализа при использовании только внешней отчетности;</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максимальная отчетность результатов анализа для пользователей информации о деятельности предприятия;</w:t>
      </w:r>
    </w:p>
    <w:p w:rsidR="00712171" w:rsidRPr="007340D3" w:rsidRDefault="00712171" w:rsidP="00AB044D">
      <w:pPr>
        <w:shd w:val="clear" w:color="auto" w:fill="FFFFFF"/>
        <w:tabs>
          <w:tab w:val="left" w:pos="725"/>
        </w:tabs>
        <w:spacing w:line="360" w:lineRule="auto"/>
        <w:ind w:firstLine="720"/>
        <w:jc w:val="both"/>
        <w:rPr>
          <w:sz w:val="28"/>
          <w:szCs w:val="28"/>
        </w:rPr>
      </w:pPr>
      <w:r w:rsidRPr="007340D3">
        <w:rPr>
          <w:sz w:val="28"/>
          <w:szCs w:val="28"/>
        </w:rPr>
        <w:t>•</w:t>
      </w:r>
      <w:r w:rsidRPr="007340D3">
        <w:rPr>
          <w:sz w:val="28"/>
          <w:szCs w:val="28"/>
        </w:rPr>
        <w:tab/>
        <w:t>максимальная открытость результатов анализа для пользователей.</w:t>
      </w:r>
      <w:r w:rsidR="00AB044D" w:rsidRPr="007340D3">
        <w:rPr>
          <w:sz w:val="28"/>
          <w:szCs w:val="28"/>
        </w:rPr>
        <w:t xml:space="preserve"> </w:t>
      </w:r>
      <w:r w:rsidRPr="007340D3">
        <w:rPr>
          <w:sz w:val="28"/>
          <w:szCs w:val="28"/>
        </w:rPr>
        <w:t>Практика финансового анализа уже</w:t>
      </w:r>
      <w:r w:rsidR="00AB044D" w:rsidRPr="007340D3">
        <w:rPr>
          <w:sz w:val="28"/>
          <w:szCs w:val="28"/>
        </w:rPr>
        <w:t xml:space="preserve"> выработала методику анализа фи</w:t>
      </w:r>
      <w:r w:rsidRPr="007340D3">
        <w:rPr>
          <w:sz w:val="28"/>
          <w:szCs w:val="28"/>
        </w:rPr>
        <w:t>нансовых отчетов. Можно выделить шесть основных видов анализа:</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горизонтальный временный анализ - сравнение каждой позиции отчетности с предыдущим периодом;</w:t>
      </w:r>
    </w:p>
    <w:p w:rsidR="00712171" w:rsidRPr="007340D3" w:rsidRDefault="00712171" w:rsidP="00AB044D">
      <w:pPr>
        <w:numPr>
          <w:ilvl w:val="0"/>
          <w:numId w:val="4"/>
        </w:numPr>
        <w:shd w:val="clear" w:color="auto" w:fill="FFFFFF"/>
        <w:tabs>
          <w:tab w:val="left" w:pos="725"/>
        </w:tabs>
        <w:spacing w:line="360" w:lineRule="auto"/>
        <w:ind w:firstLine="720"/>
        <w:jc w:val="both"/>
        <w:rPr>
          <w:sz w:val="28"/>
          <w:szCs w:val="28"/>
        </w:rPr>
      </w:pPr>
      <w:r w:rsidRPr="007340D3">
        <w:rPr>
          <w:sz w:val="28"/>
          <w:szCs w:val="28"/>
        </w:rPr>
        <w:t>вертикальный (структурный) анализ - определение структуры финансовых показателей;</w:t>
      </w:r>
    </w:p>
    <w:p w:rsidR="00712171" w:rsidRPr="007340D3" w:rsidRDefault="00712171" w:rsidP="00844D61">
      <w:pPr>
        <w:numPr>
          <w:ilvl w:val="0"/>
          <w:numId w:val="4"/>
        </w:numPr>
        <w:shd w:val="clear" w:color="auto" w:fill="FFFFFF"/>
        <w:tabs>
          <w:tab w:val="left" w:pos="725"/>
        </w:tabs>
        <w:spacing w:line="360" w:lineRule="auto"/>
        <w:ind w:left="14" w:firstLine="695"/>
        <w:jc w:val="both"/>
        <w:rPr>
          <w:sz w:val="28"/>
          <w:szCs w:val="28"/>
        </w:rPr>
      </w:pPr>
      <w:r w:rsidRPr="007340D3">
        <w:rPr>
          <w:sz w:val="28"/>
          <w:szCs w:val="28"/>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w:t>
      </w:r>
      <w:r w:rsidR="00971F43" w:rsidRPr="007340D3">
        <w:rPr>
          <w:sz w:val="28"/>
          <w:szCs w:val="28"/>
        </w:rPr>
        <w:t xml:space="preserve"> </w:t>
      </w:r>
      <w:r w:rsidRPr="007340D3">
        <w:rPr>
          <w:sz w:val="28"/>
          <w:szCs w:val="28"/>
        </w:rPr>
        <w:t>очищенного от</w:t>
      </w:r>
      <w:r w:rsidR="00971F43" w:rsidRPr="007340D3">
        <w:rPr>
          <w:sz w:val="28"/>
          <w:szCs w:val="28"/>
        </w:rPr>
        <w:t xml:space="preserve"> </w:t>
      </w:r>
      <w:r w:rsidRPr="007340D3">
        <w:rPr>
          <w:sz w:val="28"/>
          <w:szCs w:val="28"/>
        </w:rPr>
        <w:t>случайных влияний и индивидуальных особенностей отдельных периодов;</w:t>
      </w:r>
    </w:p>
    <w:p w:rsidR="00712171" w:rsidRPr="007340D3" w:rsidRDefault="00712171" w:rsidP="00AB044D">
      <w:pPr>
        <w:shd w:val="clear" w:color="auto" w:fill="FFFFFF"/>
        <w:tabs>
          <w:tab w:val="left" w:pos="739"/>
        </w:tabs>
        <w:spacing w:line="360" w:lineRule="auto"/>
        <w:ind w:firstLine="720"/>
        <w:jc w:val="both"/>
        <w:rPr>
          <w:sz w:val="28"/>
          <w:szCs w:val="28"/>
        </w:rPr>
      </w:pPr>
      <w:r w:rsidRPr="007340D3">
        <w:rPr>
          <w:sz w:val="28"/>
          <w:szCs w:val="28"/>
        </w:rPr>
        <w:t>•</w:t>
      </w:r>
      <w:r w:rsidRPr="007340D3">
        <w:rPr>
          <w:sz w:val="28"/>
          <w:szCs w:val="28"/>
        </w:rPr>
        <w:tab/>
        <w:t>анализ относительных показателей (финансовых коэффициентов) -расчет числовых отношений различных форм отчетности, определение</w:t>
      </w:r>
      <w:r w:rsidR="00AB044D" w:rsidRPr="007340D3">
        <w:rPr>
          <w:sz w:val="28"/>
          <w:szCs w:val="28"/>
        </w:rPr>
        <w:t xml:space="preserve"> </w:t>
      </w:r>
      <w:r w:rsidRPr="007340D3">
        <w:rPr>
          <w:sz w:val="28"/>
          <w:szCs w:val="28"/>
        </w:rPr>
        <w:t>взаимосвязей показателей;</w:t>
      </w:r>
    </w:p>
    <w:p w:rsidR="00712171" w:rsidRPr="007340D3" w:rsidRDefault="00712171" w:rsidP="00AB044D">
      <w:pPr>
        <w:shd w:val="clear" w:color="auto" w:fill="FFFFFF"/>
        <w:tabs>
          <w:tab w:val="left" w:pos="739"/>
        </w:tabs>
        <w:spacing w:line="360" w:lineRule="auto"/>
        <w:ind w:firstLine="720"/>
        <w:jc w:val="both"/>
        <w:rPr>
          <w:sz w:val="28"/>
          <w:szCs w:val="28"/>
        </w:rPr>
      </w:pPr>
      <w:r w:rsidRPr="007340D3">
        <w:rPr>
          <w:sz w:val="28"/>
          <w:szCs w:val="28"/>
        </w:rPr>
        <w:t>•</w:t>
      </w:r>
      <w:r w:rsidRPr="007340D3">
        <w:rPr>
          <w:sz w:val="28"/>
          <w:szCs w:val="28"/>
        </w:rPr>
        <w:tab/>
        <w:t>сравнительный анализ, который делится на:</w:t>
      </w:r>
      <w:r w:rsidR="00AB044D" w:rsidRPr="007340D3">
        <w:rPr>
          <w:sz w:val="28"/>
          <w:szCs w:val="28"/>
        </w:rPr>
        <w:t xml:space="preserve"> </w:t>
      </w:r>
      <w:r w:rsidRPr="007340D3">
        <w:rPr>
          <w:sz w:val="28"/>
          <w:szCs w:val="28"/>
        </w:rPr>
        <w:t>внутрихозяйственный - сравнение основных показателей предприятия и</w:t>
      </w:r>
      <w:r w:rsidR="00AB044D" w:rsidRPr="007340D3">
        <w:rPr>
          <w:sz w:val="28"/>
          <w:szCs w:val="28"/>
        </w:rPr>
        <w:t xml:space="preserve"> </w:t>
      </w:r>
      <w:r w:rsidRPr="007340D3">
        <w:rPr>
          <w:sz w:val="28"/>
          <w:szCs w:val="28"/>
        </w:rPr>
        <w:t>дочерних предприятий, подразделений, межхозяйственный сравнение показателей предприятия с показателями конкурентов, со среднеотраслевыми;</w:t>
      </w:r>
    </w:p>
    <w:p w:rsidR="00712171" w:rsidRPr="007340D3" w:rsidRDefault="00712171" w:rsidP="00AB044D">
      <w:pPr>
        <w:shd w:val="clear" w:color="auto" w:fill="FFFFFF"/>
        <w:tabs>
          <w:tab w:val="left" w:pos="749"/>
        </w:tabs>
        <w:spacing w:line="360" w:lineRule="auto"/>
        <w:ind w:firstLine="720"/>
        <w:jc w:val="both"/>
        <w:rPr>
          <w:sz w:val="28"/>
          <w:szCs w:val="28"/>
        </w:rPr>
      </w:pPr>
      <w:r w:rsidRPr="007340D3">
        <w:rPr>
          <w:sz w:val="28"/>
          <w:szCs w:val="28"/>
        </w:rPr>
        <w:t>•</w:t>
      </w:r>
      <w:r w:rsidRPr="007340D3">
        <w:rPr>
          <w:sz w:val="28"/>
          <w:szCs w:val="28"/>
        </w:rPr>
        <w:tab/>
        <w:t>факторный анализ - анализ влияния отдельных факторов (причин) на</w:t>
      </w:r>
      <w:r w:rsidR="00AB044D" w:rsidRPr="007340D3">
        <w:rPr>
          <w:sz w:val="28"/>
          <w:szCs w:val="28"/>
        </w:rPr>
        <w:t xml:space="preserve"> </w:t>
      </w:r>
      <w:r w:rsidRPr="007340D3">
        <w:rPr>
          <w:sz w:val="28"/>
          <w:szCs w:val="28"/>
        </w:rPr>
        <w:t>результатный показатель.</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Основными источниками информации для анализа финансовой деятельности предприятия служат:</w:t>
      </w:r>
    </w:p>
    <w:p w:rsidR="00712171" w:rsidRPr="007340D3" w:rsidRDefault="00712171" w:rsidP="00AB044D">
      <w:pPr>
        <w:numPr>
          <w:ilvl w:val="0"/>
          <w:numId w:val="6"/>
        </w:numPr>
        <w:shd w:val="clear" w:color="auto" w:fill="FFFFFF"/>
        <w:tabs>
          <w:tab w:val="left" w:pos="816"/>
        </w:tabs>
        <w:spacing w:line="360" w:lineRule="auto"/>
        <w:ind w:firstLine="720"/>
        <w:rPr>
          <w:sz w:val="28"/>
          <w:szCs w:val="28"/>
        </w:rPr>
      </w:pPr>
      <w:r w:rsidRPr="007340D3">
        <w:rPr>
          <w:sz w:val="28"/>
          <w:szCs w:val="28"/>
        </w:rPr>
        <w:t>бухгалтерский баланс (форма № 1);</w:t>
      </w:r>
    </w:p>
    <w:p w:rsidR="00712171" w:rsidRPr="007340D3" w:rsidRDefault="00712171" w:rsidP="00AB044D">
      <w:pPr>
        <w:numPr>
          <w:ilvl w:val="0"/>
          <w:numId w:val="6"/>
        </w:numPr>
        <w:shd w:val="clear" w:color="auto" w:fill="FFFFFF"/>
        <w:tabs>
          <w:tab w:val="left" w:pos="816"/>
        </w:tabs>
        <w:spacing w:line="360" w:lineRule="auto"/>
        <w:ind w:firstLine="720"/>
        <w:rPr>
          <w:sz w:val="28"/>
          <w:szCs w:val="28"/>
        </w:rPr>
      </w:pPr>
      <w:r w:rsidRPr="007340D3">
        <w:rPr>
          <w:sz w:val="28"/>
          <w:szCs w:val="28"/>
        </w:rPr>
        <w:t>отчет о финансовых результатах (форма № 2);</w:t>
      </w:r>
    </w:p>
    <w:p w:rsidR="00712171" w:rsidRPr="007340D3" w:rsidRDefault="00712171" w:rsidP="00AB044D">
      <w:pPr>
        <w:numPr>
          <w:ilvl w:val="0"/>
          <w:numId w:val="6"/>
        </w:numPr>
        <w:shd w:val="clear" w:color="auto" w:fill="FFFFFF"/>
        <w:tabs>
          <w:tab w:val="left" w:pos="816"/>
        </w:tabs>
        <w:spacing w:line="360" w:lineRule="auto"/>
        <w:ind w:firstLine="720"/>
        <w:jc w:val="both"/>
        <w:rPr>
          <w:sz w:val="28"/>
          <w:szCs w:val="28"/>
        </w:rPr>
      </w:pPr>
      <w:r w:rsidRPr="007340D3">
        <w:rPr>
          <w:sz w:val="28"/>
          <w:szCs w:val="28"/>
        </w:rPr>
        <w:t>пояснение к бухгалтерскому балансу и отчету о финансовых результатах:</w:t>
      </w:r>
    </w:p>
    <w:p w:rsidR="00712171" w:rsidRPr="007340D3" w:rsidRDefault="00844D61" w:rsidP="00AB044D">
      <w:pPr>
        <w:shd w:val="clear" w:color="auto" w:fill="FFFFFF"/>
        <w:spacing w:line="360" w:lineRule="auto"/>
        <w:ind w:firstLine="720"/>
        <w:rPr>
          <w:sz w:val="28"/>
          <w:szCs w:val="28"/>
        </w:rPr>
      </w:pPr>
      <w:r w:rsidRPr="007340D3">
        <w:rPr>
          <w:sz w:val="28"/>
          <w:szCs w:val="28"/>
        </w:rPr>
        <w:t>а)</w:t>
      </w:r>
      <w:r w:rsidRPr="007340D3">
        <w:rPr>
          <w:sz w:val="28"/>
          <w:szCs w:val="28"/>
        </w:rPr>
        <w:tab/>
      </w:r>
      <w:r w:rsidR="00712171" w:rsidRPr="007340D3">
        <w:rPr>
          <w:sz w:val="28"/>
          <w:szCs w:val="28"/>
        </w:rPr>
        <w:t>отчет о движении собственного капитала (форма № 3),</w:t>
      </w:r>
    </w:p>
    <w:p w:rsidR="00712171" w:rsidRPr="007340D3" w:rsidRDefault="00712171" w:rsidP="00AB044D">
      <w:pPr>
        <w:shd w:val="clear" w:color="auto" w:fill="FFFFFF"/>
        <w:tabs>
          <w:tab w:val="left" w:pos="600"/>
        </w:tabs>
        <w:spacing w:line="360" w:lineRule="auto"/>
        <w:ind w:firstLine="720"/>
        <w:rPr>
          <w:sz w:val="28"/>
          <w:szCs w:val="28"/>
        </w:rPr>
      </w:pPr>
      <w:r w:rsidRPr="007340D3">
        <w:rPr>
          <w:sz w:val="28"/>
          <w:szCs w:val="28"/>
        </w:rPr>
        <w:t>б)</w:t>
      </w:r>
      <w:r w:rsidRPr="007340D3">
        <w:rPr>
          <w:sz w:val="28"/>
          <w:szCs w:val="28"/>
        </w:rPr>
        <w:tab/>
        <w:t>отчет о движении денежных средств (форма № 4),</w:t>
      </w:r>
    </w:p>
    <w:p w:rsidR="00712171" w:rsidRPr="007340D3" w:rsidRDefault="00712171" w:rsidP="00AB044D">
      <w:pPr>
        <w:shd w:val="clear" w:color="auto" w:fill="FFFFFF"/>
        <w:tabs>
          <w:tab w:val="left" w:pos="600"/>
        </w:tabs>
        <w:spacing w:line="360" w:lineRule="auto"/>
        <w:ind w:firstLine="720"/>
        <w:rPr>
          <w:sz w:val="28"/>
          <w:szCs w:val="28"/>
        </w:rPr>
      </w:pPr>
      <w:r w:rsidRPr="007340D3">
        <w:rPr>
          <w:sz w:val="28"/>
          <w:szCs w:val="28"/>
        </w:rPr>
        <w:t>в)</w:t>
      </w:r>
      <w:r w:rsidRPr="007340D3">
        <w:rPr>
          <w:sz w:val="28"/>
          <w:szCs w:val="28"/>
        </w:rPr>
        <w:tab/>
        <w:t>примечания к финансовой отчетности (форма № 5),</w:t>
      </w:r>
    </w:p>
    <w:p w:rsidR="00712171" w:rsidRPr="007340D3" w:rsidRDefault="00712171" w:rsidP="00AB044D">
      <w:pPr>
        <w:shd w:val="clear" w:color="auto" w:fill="FFFFFF"/>
        <w:tabs>
          <w:tab w:val="left" w:pos="600"/>
        </w:tabs>
        <w:spacing w:line="360" w:lineRule="auto"/>
        <w:ind w:firstLine="720"/>
        <w:rPr>
          <w:sz w:val="28"/>
          <w:szCs w:val="28"/>
        </w:rPr>
      </w:pPr>
      <w:r w:rsidRPr="007340D3">
        <w:rPr>
          <w:sz w:val="28"/>
          <w:szCs w:val="28"/>
        </w:rPr>
        <w:t>г)</w:t>
      </w:r>
      <w:r w:rsidRPr="007340D3">
        <w:rPr>
          <w:sz w:val="28"/>
          <w:szCs w:val="28"/>
        </w:rPr>
        <w:tab/>
        <w:t>пояснительная записка.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Информация, которая используется при анализе финансовой деятельности предприятия, по доступности можно разделить на открытую и закрытую (коммерческую). Финансовая отчетность и статистическая отчетность выходит за пределы предприятия, поэтому является открытой.</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Источниками информации для проведения расчетов экономических показателей и выявления признаков неплатежеспособности являются выборочные показатели из документов финансовой отчетности предприятия, отражаемой в табличной форме. Финансовая отчетность на предприятии должна составляться с учетом национальных стандартов (положений)</w:t>
      </w:r>
      <w:r w:rsidR="00AB044D" w:rsidRPr="007340D3">
        <w:rPr>
          <w:sz w:val="28"/>
          <w:szCs w:val="28"/>
        </w:rPr>
        <w:t xml:space="preserve"> </w:t>
      </w:r>
      <w:r w:rsidRPr="007340D3">
        <w:rPr>
          <w:sz w:val="28"/>
          <w:szCs w:val="28"/>
        </w:rPr>
        <w:t>бухгалтерского учета: ПС)БУ «Баланс»;П(С)БУЗ «Отчет о финансовых результатах» ;П(С)БУ 4 «Отчет о собственном капитале»,П(С)БУ5 «Отчет о движении денежных средств». Эти положения определяют методологические принципы составления основных форм финансовой (бухгалтерской) отчетности, особенности заполнения отдельных строк в этих документах. При анализе финансового состояния также используют учебные пособия ведущих специалистов экономических наук - Ивахненко В.М., Линника В.Г, специалистов-практиков, предлагающих методику анализа финансового состояния предприятия с учетом практического материала.</w:t>
      </w:r>
    </w:p>
    <w:p w:rsidR="00844D61" w:rsidRPr="007340D3" w:rsidRDefault="00844D61" w:rsidP="00844D61">
      <w:pPr>
        <w:shd w:val="clear" w:color="auto" w:fill="FFFFFF"/>
        <w:spacing w:line="360" w:lineRule="auto"/>
        <w:ind w:firstLine="720"/>
        <w:jc w:val="both"/>
        <w:rPr>
          <w:sz w:val="28"/>
          <w:szCs w:val="28"/>
        </w:rPr>
      </w:pPr>
      <w:r w:rsidRPr="007340D3">
        <w:rPr>
          <w:sz w:val="28"/>
          <w:szCs w:val="28"/>
        </w:rPr>
        <w:t xml:space="preserve">Таким образом, 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 Финансовый анализ представляет собой методику оценки текущего и перспективного финансового состояния предприятия на основе изучения зависимости и динамики показателей финансовой информации. Анализ </w:t>
      </w:r>
      <w:r w:rsidR="00DE3118" w:rsidRPr="007340D3">
        <w:rPr>
          <w:sz w:val="28"/>
          <w:szCs w:val="28"/>
        </w:rPr>
        <w:t>хозяйственной</w:t>
      </w:r>
      <w:r w:rsidRPr="007340D3">
        <w:rPr>
          <w:sz w:val="28"/>
          <w:szCs w:val="28"/>
        </w:rPr>
        <w:t xml:space="preserve"> деятельности - это глубокое, научно обоснованное исследование финансовых ресурсов в едином производственном процессе.</w:t>
      </w:r>
    </w:p>
    <w:p w:rsidR="00AB044D" w:rsidRPr="007340D3" w:rsidRDefault="00AB044D" w:rsidP="00AB044D">
      <w:pPr>
        <w:shd w:val="clear" w:color="auto" w:fill="FFFFFF"/>
        <w:spacing w:line="360" w:lineRule="auto"/>
        <w:ind w:firstLine="720"/>
        <w:jc w:val="both"/>
        <w:rPr>
          <w:sz w:val="28"/>
          <w:szCs w:val="28"/>
        </w:rPr>
      </w:pPr>
    </w:p>
    <w:p w:rsidR="00712171" w:rsidRPr="007340D3" w:rsidRDefault="00712171" w:rsidP="00AB044D">
      <w:pPr>
        <w:shd w:val="clear" w:color="auto" w:fill="FFFFFF"/>
        <w:spacing w:line="360" w:lineRule="auto"/>
        <w:ind w:firstLine="720"/>
        <w:rPr>
          <w:iCs/>
          <w:sz w:val="28"/>
          <w:szCs w:val="28"/>
        </w:rPr>
      </w:pPr>
      <w:r w:rsidRPr="007340D3">
        <w:rPr>
          <w:iCs/>
          <w:sz w:val="28"/>
          <w:szCs w:val="28"/>
        </w:rPr>
        <w:t>1.2. Методика анализа финансового состояния предприятия</w:t>
      </w:r>
    </w:p>
    <w:p w:rsidR="00AB044D" w:rsidRPr="007340D3" w:rsidRDefault="00AB044D" w:rsidP="00AB044D">
      <w:pPr>
        <w:shd w:val="clear" w:color="auto" w:fill="FFFFFF"/>
        <w:spacing w:line="360" w:lineRule="auto"/>
        <w:ind w:firstLine="720"/>
        <w:rPr>
          <w:sz w:val="28"/>
          <w:szCs w:val="28"/>
        </w:rPr>
      </w:pP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Для оценки устойчивости финансового состояния предприятия используется система показателей, характеризующих изменения:</w:t>
      </w:r>
    </w:p>
    <w:p w:rsidR="00712171" w:rsidRPr="007340D3" w:rsidRDefault="00712171" w:rsidP="00AB044D">
      <w:pPr>
        <w:numPr>
          <w:ilvl w:val="0"/>
          <w:numId w:val="7"/>
        </w:numPr>
        <w:shd w:val="clear" w:color="auto" w:fill="FFFFFF"/>
        <w:tabs>
          <w:tab w:val="left" w:pos="730"/>
        </w:tabs>
        <w:spacing w:line="360" w:lineRule="auto"/>
        <w:ind w:firstLine="720"/>
        <w:jc w:val="both"/>
        <w:rPr>
          <w:sz w:val="28"/>
          <w:szCs w:val="28"/>
        </w:rPr>
      </w:pPr>
      <w:r w:rsidRPr="007340D3">
        <w:rPr>
          <w:sz w:val="28"/>
          <w:szCs w:val="28"/>
        </w:rPr>
        <w:t>структуры капитала предприятия по его размещению и источникам образования;</w:t>
      </w:r>
    </w:p>
    <w:p w:rsidR="00712171" w:rsidRPr="007340D3" w:rsidRDefault="00712171" w:rsidP="00AB044D">
      <w:pPr>
        <w:numPr>
          <w:ilvl w:val="0"/>
          <w:numId w:val="7"/>
        </w:numPr>
        <w:shd w:val="clear" w:color="auto" w:fill="FFFFFF"/>
        <w:tabs>
          <w:tab w:val="left" w:pos="730"/>
        </w:tabs>
        <w:spacing w:line="360" w:lineRule="auto"/>
        <w:ind w:firstLine="720"/>
        <w:rPr>
          <w:sz w:val="28"/>
          <w:szCs w:val="28"/>
        </w:rPr>
      </w:pPr>
      <w:r w:rsidRPr="007340D3">
        <w:rPr>
          <w:sz w:val="28"/>
          <w:szCs w:val="28"/>
        </w:rPr>
        <w:t>эффективности и интенсивности использования капитала;</w:t>
      </w:r>
    </w:p>
    <w:p w:rsidR="00712171" w:rsidRPr="007340D3" w:rsidRDefault="00712171" w:rsidP="00AB044D">
      <w:pPr>
        <w:numPr>
          <w:ilvl w:val="0"/>
          <w:numId w:val="7"/>
        </w:numPr>
        <w:shd w:val="clear" w:color="auto" w:fill="FFFFFF"/>
        <w:tabs>
          <w:tab w:val="left" w:pos="730"/>
        </w:tabs>
        <w:spacing w:line="360" w:lineRule="auto"/>
        <w:ind w:firstLine="720"/>
        <w:rPr>
          <w:sz w:val="28"/>
          <w:szCs w:val="28"/>
        </w:rPr>
      </w:pPr>
      <w:r w:rsidRPr="007340D3">
        <w:rPr>
          <w:sz w:val="28"/>
          <w:szCs w:val="28"/>
        </w:rPr>
        <w:t>платежеспособности и кредитоспособности предприятия;</w:t>
      </w:r>
    </w:p>
    <w:p w:rsidR="00712171" w:rsidRPr="007340D3" w:rsidRDefault="00712171" w:rsidP="00AB044D">
      <w:pPr>
        <w:numPr>
          <w:ilvl w:val="0"/>
          <w:numId w:val="7"/>
        </w:numPr>
        <w:shd w:val="clear" w:color="auto" w:fill="FFFFFF"/>
        <w:tabs>
          <w:tab w:val="left" w:pos="730"/>
        </w:tabs>
        <w:spacing w:line="360" w:lineRule="auto"/>
        <w:ind w:firstLine="720"/>
        <w:rPr>
          <w:sz w:val="28"/>
          <w:szCs w:val="28"/>
        </w:rPr>
      </w:pPr>
      <w:r w:rsidRPr="007340D3">
        <w:rPr>
          <w:sz w:val="28"/>
          <w:szCs w:val="28"/>
        </w:rPr>
        <w:t>запаса финансовой устойчивости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сложно привести к сопоставимому виду. Относительные показатели финансового состояния анализируемого предприятия можно сравнить:</w:t>
      </w:r>
    </w:p>
    <w:p w:rsidR="00712171" w:rsidRPr="007340D3" w:rsidRDefault="00712171" w:rsidP="00AB044D">
      <w:pPr>
        <w:numPr>
          <w:ilvl w:val="0"/>
          <w:numId w:val="8"/>
        </w:numPr>
        <w:shd w:val="clear" w:color="auto" w:fill="FFFFFF"/>
        <w:tabs>
          <w:tab w:val="left" w:pos="926"/>
        </w:tabs>
        <w:spacing w:line="360" w:lineRule="auto"/>
        <w:ind w:firstLine="720"/>
        <w:jc w:val="both"/>
        <w:rPr>
          <w:sz w:val="28"/>
          <w:szCs w:val="28"/>
        </w:rPr>
      </w:pPr>
      <w:r w:rsidRPr="007340D3">
        <w:rPr>
          <w:sz w:val="28"/>
          <w:szCs w:val="28"/>
        </w:rPr>
        <w:t>с общепринятыми «нормами» для оценки степени риска и прогнозирования возможности банкротства;</w:t>
      </w:r>
    </w:p>
    <w:p w:rsidR="006C0586" w:rsidRPr="007340D3" w:rsidRDefault="00712171" w:rsidP="006C0586">
      <w:pPr>
        <w:numPr>
          <w:ilvl w:val="0"/>
          <w:numId w:val="8"/>
        </w:numPr>
        <w:shd w:val="clear" w:color="auto" w:fill="FFFFFF"/>
        <w:tabs>
          <w:tab w:val="left" w:pos="926"/>
        </w:tabs>
        <w:spacing w:line="360" w:lineRule="auto"/>
        <w:ind w:firstLine="720"/>
        <w:jc w:val="both"/>
        <w:rPr>
          <w:sz w:val="28"/>
          <w:szCs w:val="28"/>
        </w:rPr>
      </w:pPr>
      <w:r w:rsidRPr="007340D3">
        <w:rPr>
          <w:sz w:val="28"/>
          <w:szCs w:val="28"/>
        </w:rPr>
        <w:t>с аналогичными данными других предприятий, что позволяет выявить сильные и слабые стороны предприятия и его возможности;</w:t>
      </w:r>
    </w:p>
    <w:p w:rsidR="00712171" w:rsidRPr="007340D3" w:rsidRDefault="00712171" w:rsidP="006C0586">
      <w:pPr>
        <w:numPr>
          <w:ilvl w:val="0"/>
          <w:numId w:val="8"/>
        </w:numPr>
        <w:shd w:val="clear" w:color="auto" w:fill="FFFFFF"/>
        <w:tabs>
          <w:tab w:val="left" w:pos="926"/>
        </w:tabs>
        <w:spacing w:line="360" w:lineRule="auto"/>
        <w:ind w:firstLine="720"/>
        <w:jc w:val="both"/>
        <w:rPr>
          <w:sz w:val="28"/>
          <w:szCs w:val="28"/>
        </w:rPr>
      </w:pPr>
      <w:r w:rsidRPr="007340D3">
        <w:rPr>
          <w:sz w:val="28"/>
          <w:szCs w:val="28"/>
        </w:rPr>
        <w:t>с аналогичными данными за предшествующие годы для изучения тенденции улучшения и ли ухудшения финансового состояния предпри</w:t>
      </w:r>
      <w:r w:rsidRPr="007340D3">
        <w:rPr>
          <w:bCs/>
          <w:sz w:val="28"/>
          <w:szCs w:val="28"/>
        </w:rPr>
        <w:t>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Финансовое состояние предприятия в краткосрочной перспективе оценивается показателями ликвидности и платежеспособности, </w:t>
      </w:r>
      <w:r w:rsidRPr="007340D3">
        <w:rPr>
          <w:sz w:val="28"/>
          <w:szCs w:val="28"/>
          <w:lang w:val="uk-UA"/>
        </w:rPr>
        <w:t>характер</w:t>
      </w:r>
      <w:r w:rsidR="006C0586" w:rsidRPr="007340D3">
        <w:rPr>
          <w:sz w:val="28"/>
          <w:szCs w:val="28"/>
          <w:lang w:val="uk-UA"/>
        </w:rPr>
        <w:t>изующими</w:t>
      </w:r>
      <w:r w:rsidRPr="007340D3">
        <w:rPr>
          <w:sz w:val="28"/>
          <w:szCs w:val="28"/>
        </w:rPr>
        <w:t xml:space="preserve"> возможность своевременного и полного произведения расчетов по краткосрочным обязательствам перед контрагентами.</w:t>
      </w:r>
    </w:p>
    <w:p w:rsidR="00712171" w:rsidRPr="007340D3" w:rsidRDefault="00712171" w:rsidP="006C0586">
      <w:pPr>
        <w:shd w:val="clear" w:color="auto" w:fill="FFFFFF"/>
        <w:spacing w:line="360" w:lineRule="auto"/>
        <w:ind w:firstLine="720"/>
        <w:jc w:val="both"/>
        <w:rPr>
          <w:sz w:val="28"/>
          <w:szCs w:val="28"/>
        </w:rPr>
      </w:pPr>
      <w:r w:rsidRPr="007340D3">
        <w:rPr>
          <w:sz w:val="28"/>
          <w:szCs w:val="28"/>
        </w:rPr>
        <w:t>Анализ платежеспособности и ликви</w:t>
      </w:r>
      <w:r w:rsidR="006C0586" w:rsidRPr="007340D3">
        <w:rPr>
          <w:sz w:val="28"/>
          <w:szCs w:val="28"/>
        </w:rPr>
        <w:t>дности важен не только для предприятия, но и для внешних инвесторов.</w:t>
      </w:r>
    </w:p>
    <w:p w:rsidR="00712171" w:rsidRPr="007340D3" w:rsidRDefault="00712171" w:rsidP="006C0586">
      <w:pPr>
        <w:shd w:val="clear" w:color="auto" w:fill="FFFFFF"/>
        <w:spacing w:line="360" w:lineRule="auto"/>
        <w:ind w:firstLine="720"/>
        <w:jc w:val="both"/>
        <w:rPr>
          <w:sz w:val="28"/>
          <w:szCs w:val="28"/>
        </w:rPr>
      </w:pPr>
      <w:r w:rsidRPr="007340D3">
        <w:rPr>
          <w:sz w:val="28"/>
          <w:szCs w:val="28"/>
        </w:rPr>
        <w:t xml:space="preserve">Под платежеспособностью предприятия понимается наличие у предприятия денежных средств и их эквивалентов в количестве, достаточном для </w:t>
      </w:r>
      <w:r w:rsidR="006C0586" w:rsidRPr="007340D3">
        <w:rPr>
          <w:sz w:val="28"/>
          <w:szCs w:val="28"/>
        </w:rPr>
        <w:t>р</w:t>
      </w:r>
      <w:r w:rsidRPr="007340D3">
        <w:rPr>
          <w:sz w:val="28"/>
          <w:szCs w:val="28"/>
        </w:rPr>
        <w:t>асчетов по кредиторской задолженности, требующей немедленного по</w:t>
      </w:r>
      <w:r w:rsidR="006C0586" w:rsidRPr="007340D3">
        <w:rPr>
          <w:sz w:val="28"/>
          <w:szCs w:val="28"/>
        </w:rPr>
        <w:t>гашения</w:t>
      </w:r>
      <w:r w:rsidRPr="007340D3">
        <w:rPr>
          <w:sz w:val="28"/>
          <w:szCs w:val="28"/>
        </w:rPr>
        <w:t>.</w:t>
      </w:r>
    </w:p>
    <w:p w:rsidR="00712171" w:rsidRPr="007340D3" w:rsidRDefault="006C0586" w:rsidP="00AB044D">
      <w:pPr>
        <w:shd w:val="clear" w:color="auto" w:fill="FFFFFF"/>
        <w:spacing w:line="360" w:lineRule="auto"/>
        <w:ind w:firstLine="720"/>
        <w:jc w:val="both"/>
        <w:rPr>
          <w:sz w:val="28"/>
          <w:szCs w:val="28"/>
        </w:rPr>
      </w:pPr>
      <w:r w:rsidRPr="007340D3">
        <w:rPr>
          <w:sz w:val="28"/>
          <w:szCs w:val="28"/>
        </w:rPr>
        <w:t>Поня</w:t>
      </w:r>
      <w:r w:rsidR="00712171" w:rsidRPr="007340D3">
        <w:rPr>
          <w:sz w:val="28"/>
          <w:szCs w:val="28"/>
        </w:rPr>
        <w:t xml:space="preserve">тия платежеспособности и ликвидности очень близки. Тем не менее, </w:t>
      </w:r>
      <w:r w:rsidRPr="007340D3">
        <w:rPr>
          <w:sz w:val="28"/>
          <w:szCs w:val="28"/>
        </w:rPr>
        <w:t>между</w:t>
      </w:r>
      <w:r w:rsidR="00712171" w:rsidRPr="007340D3">
        <w:rPr>
          <w:sz w:val="28"/>
          <w:szCs w:val="28"/>
        </w:rPr>
        <w:t xml:space="preserve"> </w:t>
      </w:r>
      <w:r w:rsidR="00712171" w:rsidRPr="007340D3">
        <w:rPr>
          <w:sz w:val="28"/>
          <w:szCs w:val="28"/>
          <w:lang w:val="uk-UA"/>
        </w:rPr>
        <w:t xml:space="preserve">ними </w:t>
      </w:r>
      <w:r w:rsidR="00712171" w:rsidRPr="007340D3">
        <w:rPr>
          <w:sz w:val="28"/>
          <w:szCs w:val="28"/>
        </w:rPr>
        <w:t>существуют определенные отличия. Понятие ликвидности более емкое. От степени ликвидности баланса зависит его платежеспо</w:t>
      </w:r>
      <w:r w:rsidRPr="007340D3">
        <w:rPr>
          <w:sz w:val="28"/>
          <w:szCs w:val="28"/>
        </w:rPr>
        <w:t>собн</w:t>
      </w:r>
      <w:r w:rsidR="00712171" w:rsidRPr="007340D3">
        <w:rPr>
          <w:sz w:val="28"/>
          <w:szCs w:val="28"/>
        </w:rPr>
        <w:t>ость. В то же время ликвидность характеризует не только текущее со</w:t>
      </w:r>
      <w:r w:rsidR="000E7FE8" w:rsidRPr="007340D3">
        <w:rPr>
          <w:sz w:val="28"/>
          <w:szCs w:val="28"/>
        </w:rPr>
        <w:t>стояние</w:t>
      </w:r>
      <w:r w:rsidR="00712171" w:rsidRPr="007340D3">
        <w:rPr>
          <w:sz w:val="28"/>
          <w:szCs w:val="28"/>
        </w:rPr>
        <w:t xml:space="preserve"> активов, но и перспективное.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Ликвидность баланса определяется как степень покрытия обязательств </w:t>
      </w:r>
      <w:r w:rsidR="000E7FE8" w:rsidRPr="007340D3">
        <w:rPr>
          <w:sz w:val="28"/>
          <w:szCs w:val="28"/>
        </w:rPr>
        <w:t>организации</w:t>
      </w:r>
      <w:r w:rsidRPr="007340D3">
        <w:rPr>
          <w:sz w:val="28"/>
          <w:szCs w:val="28"/>
        </w:rPr>
        <w:t xml:space="preserve"> ее активами, срок превращения которых в деньги соответст</w:t>
      </w:r>
      <w:r w:rsidR="000E7FE8" w:rsidRPr="007340D3">
        <w:rPr>
          <w:sz w:val="28"/>
          <w:szCs w:val="28"/>
        </w:rPr>
        <w:t>вует сроку</w:t>
      </w:r>
      <w:r w:rsidRPr="007340D3">
        <w:rPr>
          <w:sz w:val="28"/>
          <w:szCs w:val="28"/>
        </w:rPr>
        <w:t xml:space="preserve"> погашения обязательств. От ликвидности баланса следует отличать ликвидность активов, которая определяется как величина, обратная </w:t>
      </w:r>
      <w:r w:rsidRPr="007340D3">
        <w:rPr>
          <w:bCs/>
          <w:sz w:val="28"/>
          <w:szCs w:val="28"/>
        </w:rPr>
        <w:t xml:space="preserve">времени, </w:t>
      </w:r>
      <w:r w:rsidRPr="007340D3">
        <w:rPr>
          <w:sz w:val="28"/>
          <w:szCs w:val="28"/>
        </w:rPr>
        <w:t xml:space="preserve">необходимому для превращения их в денежные средства. Чем </w:t>
      </w:r>
      <w:r w:rsidR="000E7FE8" w:rsidRPr="007340D3">
        <w:rPr>
          <w:sz w:val="28"/>
          <w:szCs w:val="28"/>
        </w:rPr>
        <w:t>меньше</w:t>
      </w:r>
      <w:r w:rsidRPr="007340D3">
        <w:rPr>
          <w:sz w:val="28"/>
          <w:szCs w:val="28"/>
        </w:rPr>
        <w:t xml:space="preserve"> время, которое потребуется, чтобы данный вид актива был переве</w:t>
      </w:r>
      <w:r w:rsidR="000E7FE8" w:rsidRPr="007340D3">
        <w:rPr>
          <w:sz w:val="28"/>
          <w:szCs w:val="28"/>
        </w:rPr>
        <w:t>д</w:t>
      </w:r>
      <w:r w:rsidRPr="007340D3">
        <w:rPr>
          <w:sz w:val="28"/>
          <w:szCs w:val="28"/>
        </w:rPr>
        <w:t>ен в денежную форму, тем выше его ликвидность.</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ликвидности баланса заключается в сравнении средств по акти</w:t>
      </w:r>
      <w:r w:rsidR="000E7FE8" w:rsidRPr="007340D3">
        <w:rPr>
          <w:sz w:val="28"/>
          <w:szCs w:val="28"/>
        </w:rPr>
        <w:t>ву сгрупп</w:t>
      </w:r>
      <w:r w:rsidRPr="007340D3">
        <w:rPr>
          <w:sz w:val="28"/>
          <w:szCs w:val="28"/>
        </w:rPr>
        <w:t>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w:t>
      </w:r>
      <w:r w:rsidR="000E7FE8" w:rsidRPr="007340D3">
        <w:rPr>
          <w:sz w:val="28"/>
          <w:szCs w:val="28"/>
        </w:rPr>
        <w:t>ния таких</w:t>
      </w:r>
      <w:r w:rsidRPr="007340D3">
        <w:rPr>
          <w:sz w:val="28"/>
          <w:szCs w:val="28"/>
        </w:rPr>
        <w:t xml:space="preserve"> сроков.</w:t>
      </w:r>
      <w:r w:rsidR="000E7FE8" w:rsidRPr="007340D3">
        <w:rPr>
          <w:sz w:val="28"/>
          <w:szCs w:val="28"/>
        </w:rPr>
        <w:t xml:space="preserve">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зависимости от степени ликвидности, т. е. скорости превращения в денежные средства, активы предприятия разделяются на следующие группы.</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А1. Наиболее ликвидные активы. </w:t>
      </w:r>
      <w:r w:rsidRPr="007340D3">
        <w:rPr>
          <w:sz w:val="28"/>
          <w:szCs w:val="28"/>
        </w:rPr>
        <w:t>К ним относятся все статьи денежных средств предприятия и текущие финансовые инвестиции. Данная группа рассчитывается следующим образом:</w:t>
      </w:r>
    </w:p>
    <w:p w:rsidR="00712171" w:rsidRPr="007340D3" w:rsidRDefault="00844D61" w:rsidP="00AB044D">
      <w:pPr>
        <w:shd w:val="clear" w:color="auto" w:fill="FFFFFF"/>
        <w:spacing w:line="360" w:lineRule="auto"/>
        <w:ind w:firstLine="720"/>
        <w:rPr>
          <w:sz w:val="28"/>
          <w:szCs w:val="28"/>
        </w:rPr>
      </w:pPr>
      <w:r w:rsidRPr="007340D3">
        <w:rPr>
          <w:sz w:val="28"/>
          <w:szCs w:val="28"/>
        </w:rPr>
        <w:t>А</w:t>
      </w:r>
      <w:r w:rsidR="00712171" w:rsidRPr="007340D3">
        <w:rPr>
          <w:sz w:val="28"/>
          <w:szCs w:val="28"/>
        </w:rPr>
        <w:t>1 = стр. 220 ф. 1 + стр. 230 ф. 1 + стр. 240 ф. 1.</w:t>
      </w:r>
      <w:r w:rsidR="00971F43" w:rsidRPr="007340D3">
        <w:rPr>
          <w:sz w:val="28"/>
          <w:szCs w:val="28"/>
        </w:rPr>
        <w:t xml:space="preserve">  </w:t>
      </w:r>
      <w:r w:rsidR="00712171" w:rsidRPr="007340D3">
        <w:rPr>
          <w:sz w:val="28"/>
          <w:szCs w:val="28"/>
        </w:rPr>
        <w:t>(1.1)</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А2. Быстро реализуемые активы. </w:t>
      </w:r>
      <w:r w:rsidRPr="007340D3">
        <w:rPr>
          <w:sz w:val="28"/>
          <w:szCs w:val="28"/>
        </w:rPr>
        <w:t>К этой группе активов относятся активы, для обращения которых в денежную форму требуется более продолжительное время: готовая продукция, товары, дебиторская задолженность, векселя полученные. Ликвидность этих активов зависит от ряда субъективных и объективных факторов: своевременности отгрузки продукции, оформления банковских документов, скорости документооборота в банках, от спроса на продукцию и ее конкурентоспособности, платежеспособности покупателей, форм расчетов. Эта группа рассчитывается так:</w:t>
      </w:r>
    </w:p>
    <w:p w:rsidR="00712171" w:rsidRPr="007340D3" w:rsidRDefault="00712171" w:rsidP="00F37B03">
      <w:pPr>
        <w:shd w:val="clear" w:color="auto" w:fill="FFFFFF"/>
        <w:tabs>
          <w:tab w:val="left" w:pos="8592"/>
        </w:tabs>
        <w:spacing w:line="360" w:lineRule="auto"/>
        <w:rPr>
          <w:sz w:val="28"/>
          <w:szCs w:val="28"/>
        </w:rPr>
      </w:pPr>
      <w:r w:rsidRPr="007340D3">
        <w:rPr>
          <w:sz w:val="28"/>
          <w:szCs w:val="28"/>
        </w:rPr>
        <w:t xml:space="preserve">А2 = стр. 130 ф. 1 + стр. 140 ф. 1 + стр. 150 ф. 1 + + стр. </w:t>
      </w:r>
      <w:r w:rsidRPr="007340D3">
        <w:rPr>
          <w:bCs/>
          <w:sz w:val="28"/>
          <w:szCs w:val="28"/>
        </w:rPr>
        <w:t>160 ф.</w:t>
      </w:r>
      <w:r w:rsidRPr="007340D3">
        <w:rPr>
          <w:sz w:val="28"/>
          <w:szCs w:val="28"/>
        </w:rPr>
        <w:t>1 + стр. 170 ф. 1 + стр. 180 ф. 1 + + стр. 190 ф. 1 + стр. 200 ф. 1 + стр. 210 ф. 1.</w:t>
      </w:r>
      <w:r w:rsidR="00971F43" w:rsidRPr="007340D3">
        <w:rPr>
          <w:sz w:val="28"/>
          <w:szCs w:val="28"/>
        </w:rPr>
        <w:t xml:space="preserve"> </w:t>
      </w:r>
      <w:r w:rsidR="00F37B03" w:rsidRPr="007340D3">
        <w:rPr>
          <w:sz w:val="28"/>
          <w:szCs w:val="28"/>
        </w:rPr>
        <w:t xml:space="preserve"> (1.2)</w:t>
      </w:r>
    </w:p>
    <w:p w:rsidR="00712171" w:rsidRPr="007340D3" w:rsidRDefault="00712171" w:rsidP="001A727E">
      <w:pPr>
        <w:shd w:val="clear" w:color="auto" w:fill="FFFFFF"/>
        <w:spacing w:line="360" w:lineRule="auto"/>
        <w:ind w:firstLine="720"/>
        <w:jc w:val="both"/>
        <w:rPr>
          <w:sz w:val="28"/>
          <w:szCs w:val="28"/>
        </w:rPr>
      </w:pPr>
      <w:r w:rsidRPr="007340D3">
        <w:rPr>
          <w:bCs/>
          <w:sz w:val="28"/>
          <w:szCs w:val="28"/>
        </w:rPr>
        <w:t xml:space="preserve">ЛЗ. Медленно реализуемые активы. </w:t>
      </w:r>
      <w:r w:rsidRPr="007340D3">
        <w:rPr>
          <w:sz w:val="28"/>
          <w:szCs w:val="28"/>
        </w:rPr>
        <w:t>Гораздо больший срок понадобится для превращения производственных запасов и затрат в незавершенном производстве в готовую продукцию, а затем в денежные средства. Кроме того, к этой группе активов относятся расходы будущих периодов, а также оборотные активы, не вошедшие в первые две группы. Расчет этого показателя производится следующим образом:</w:t>
      </w:r>
    </w:p>
    <w:p w:rsidR="00712171" w:rsidRPr="007340D3" w:rsidRDefault="00712171" w:rsidP="001A727E">
      <w:pPr>
        <w:shd w:val="clear" w:color="auto" w:fill="FFFFFF"/>
        <w:spacing w:line="360" w:lineRule="auto"/>
        <w:ind w:firstLine="720"/>
        <w:jc w:val="both"/>
        <w:rPr>
          <w:sz w:val="28"/>
          <w:szCs w:val="28"/>
        </w:rPr>
      </w:pPr>
      <w:r w:rsidRPr="007340D3">
        <w:rPr>
          <w:sz w:val="28"/>
          <w:szCs w:val="28"/>
        </w:rPr>
        <w:t>A3 = стр. 100 ф. 1+ стр. ПО ф. 1 + стр. 120 ф. 1 + + стр. 250 ф. 1+стр. 270 ф. 1.</w:t>
      </w:r>
      <w:r w:rsidR="001A727E">
        <w:rPr>
          <w:sz w:val="28"/>
          <w:szCs w:val="28"/>
        </w:rPr>
        <w:t xml:space="preserve"> </w:t>
      </w:r>
      <w:r w:rsidRPr="007340D3">
        <w:rPr>
          <w:sz w:val="28"/>
          <w:szCs w:val="28"/>
        </w:rPr>
        <w:t>(1.3)</w:t>
      </w:r>
    </w:p>
    <w:p w:rsidR="00712171" w:rsidRPr="007340D3" w:rsidRDefault="00712171" w:rsidP="001A727E">
      <w:pPr>
        <w:shd w:val="clear" w:color="auto" w:fill="FFFFFF"/>
        <w:spacing w:line="360" w:lineRule="auto"/>
        <w:ind w:firstLine="720"/>
        <w:jc w:val="both"/>
        <w:rPr>
          <w:sz w:val="28"/>
          <w:szCs w:val="28"/>
        </w:rPr>
      </w:pPr>
      <w:r w:rsidRPr="007340D3">
        <w:rPr>
          <w:bCs/>
          <w:sz w:val="28"/>
          <w:szCs w:val="28"/>
        </w:rPr>
        <w:t xml:space="preserve">А4. Трудно реализуемые активы. </w:t>
      </w:r>
      <w:r w:rsidRPr="007340D3">
        <w:rPr>
          <w:sz w:val="28"/>
          <w:szCs w:val="28"/>
        </w:rPr>
        <w:t>К этой группе относятся необоротные активы предприятия, стоимость которых отражена в первом разделе актива баланса:</w:t>
      </w:r>
      <w:r w:rsidR="002522F5" w:rsidRPr="007340D3">
        <w:rPr>
          <w:sz w:val="28"/>
          <w:szCs w:val="28"/>
        </w:rPr>
        <w:t xml:space="preserve"> </w:t>
      </w:r>
      <w:r w:rsidRPr="007340D3">
        <w:rPr>
          <w:sz w:val="28"/>
          <w:szCs w:val="28"/>
        </w:rPr>
        <w:t>А4 = Ш = стр. 080 ф. 1</w:t>
      </w:r>
      <w:r w:rsidR="00F27FEB" w:rsidRPr="007340D3">
        <w:rPr>
          <w:rFonts w:cs="Arial"/>
          <w:sz w:val="28"/>
          <w:szCs w:val="28"/>
        </w:rPr>
        <w:t xml:space="preserve"> </w:t>
      </w:r>
      <w:r w:rsidRPr="007340D3">
        <w:rPr>
          <w:sz w:val="28"/>
          <w:szCs w:val="28"/>
        </w:rPr>
        <w:t>(1.4)</w:t>
      </w:r>
    </w:p>
    <w:p w:rsidR="00712171" w:rsidRPr="007340D3" w:rsidRDefault="00712171" w:rsidP="001A727E">
      <w:pPr>
        <w:shd w:val="clear" w:color="auto" w:fill="FFFFFF"/>
        <w:spacing w:line="360" w:lineRule="auto"/>
        <w:ind w:firstLine="720"/>
        <w:jc w:val="both"/>
        <w:rPr>
          <w:sz w:val="28"/>
          <w:szCs w:val="28"/>
        </w:rPr>
      </w:pPr>
      <w:r w:rsidRPr="007340D3">
        <w:rPr>
          <w:sz w:val="28"/>
          <w:szCs w:val="28"/>
        </w:rPr>
        <w:t>Пассивы баланса группируются по степени наступления срока их оплаты. Из данных баланса полную информацию для проведения такой группировки получить невозможно. Для проведения этой процедуры можно пользоваться данными, имеющимися в примечаниях к отчетам. При проведении внутреннего анализа, если имеется доступ к данным аналитического учета, такую группировку можно сделать более точной. При этом в первую группу пассивов попадут обязательства, срок оплаты которых уже наступил. Четвертая группа будет представлена долгосрочными пассивами (срок погашения которых более одного года). Отнесение оставшихся обязательств ко второй или третей группе пассивов индивидуально для каждого предприятия. При этом необходимо ориентироваться на степень ликвидности второй и третьей групп активов. То есть срок погашения пассивов, относимых ко второй группе, должен соответствовать сроку превращения в денежные средства второй группы активов, а срок погашения третьей группы пассивов — третьей группе активов.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Если же в распоряжении аналитика имеются лишь данные, приведенные в балансе, используется более стандартный подход: обязательства предприятия группируются в соответствии </w:t>
      </w:r>
      <w:r w:rsidRPr="007340D3">
        <w:rPr>
          <w:iCs/>
          <w:sz w:val="28"/>
          <w:szCs w:val="28"/>
        </w:rPr>
        <w:t xml:space="preserve">с предполагаемыми сроками </w:t>
      </w:r>
      <w:r w:rsidRPr="007340D3">
        <w:rPr>
          <w:sz w:val="28"/>
          <w:szCs w:val="28"/>
        </w:rPr>
        <w:t>погашения. В этом случае группировка пассивов будет весьма условной, так как отсутствует индивидуальный подход к каждому предприятию и группировка проводится в соответствии с общепризнанными представлениями о срочности погашения того или иного вида обязательства.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Используя этот критерий, обязательства предприятия можно сгруппировать следующим образом:</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Ш. Наиболее срочные обязательства. </w:t>
      </w:r>
      <w:r w:rsidRPr="007340D3">
        <w:rPr>
          <w:sz w:val="28"/>
          <w:szCs w:val="28"/>
        </w:rPr>
        <w:t>К ним принято относить кредиторскую задолженность по приобретенным товарам, работам, услугам:</w:t>
      </w:r>
    </w:p>
    <w:p w:rsidR="00712171" w:rsidRPr="007340D3" w:rsidRDefault="00712171" w:rsidP="00AB044D">
      <w:pPr>
        <w:shd w:val="clear" w:color="auto" w:fill="FFFFFF"/>
        <w:tabs>
          <w:tab w:val="left" w:pos="8467"/>
        </w:tabs>
        <w:spacing w:line="360" w:lineRule="auto"/>
        <w:ind w:firstLine="720"/>
        <w:rPr>
          <w:sz w:val="28"/>
          <w:szCs w:val="28"/>
        </w:rPr>
      </w:pPr>
      <w:r w:rsidRPr="007340D3">
        <w:rPr>
          <w:sz w:val="28"/>
          <w:szCs w:val="28"/>
        </w:rPr>
        <w:t xml:space="preserve">Ш = стр. </w:t>
      </w:r>
      <w:r w:rsidRPr="007340D3">
        <w:rPr>
          <w:bCs/>
          <w:sz w:val="28"/>
          <w:szCs w:val="28"/>
        </w:rPr>
        <w:t xml:space="preserve">530 ф. </w:t>
      </w:r>
      <w:r w:rsidRPr="007340D3">
        <w:rPr>
          <w:bCs/>
          <w:sz w:val="28"/>
          <w:szCs w:val="28"/>
          <w:lang w:val="en-US"/>
        </w:rPr>
        <w:t>I</w:t>
      </w:r>
      <w:r w:rsidRPr="007340D3">
        <w:rPr>
          <w:bCs/>
          <w:sz w:val="28"/>
          <w:szCs w:val="28"/>
        </w:rPr>
        <w:t>.</w:t>
      </w:r>
      <w:r w:rsidR="00971F43" w:rsidRPr="007340D3">
        <w:rPr>
          <w:rFonts w:cs="Arial"/>
          <w:bCs/>
          <w:sz w:val="28"/>
          <w:szCs w:val="28"/>
        </w:rPr>
        <w:t xml:space="preserve"> </w:t>
      </w:r>
      <w:r w:rsidRPr="007340D3">
        <w:rPr>
          <w:sz w:val="28"/>
          <w:szCs w:val="28"/>
        </w:rPr>
        <w:t>(1.5)</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П2. Краткосрочные пассивы. </w:t>
      </w:r>
      <w:r w:rsidRPr="007340D3">
        <w:rPr>
          <w:sz w:val="28"/>
          <w:szCs w:val="28"/>
        </w:rPr>
        <w:t>К этой группе относятся краткосрочные заемные средства, текущие обязательства по расчетам и прочие текущие обязательства. Кроме того, сюда следует отнести также часть пассивов,</w:t>
      </w:r>
      <w:r w:rsidR="00F27FEB" w:rsidRPr="007340D3">
        <w:rPr>
          <w:sz w:val="28"/>
          <w:szCs w:val="28"/>
        </w:rPr>
        <w:t xml:space="preserve"> </w:t>
      </w:r>
      <w:r w:rsidRPr="007340D3">
        <w:rPr>
          <w:sz w:val="28"/>
          <w:szCs w:val="28"/>
        </w:rPr>
        <w:t>представленных в разделе втором пассива баланса «Обеспечения будущих расходов и платежей», в части сумм, планируемых к выплате в течение 12 месяцев, начиная с даты составления баланса, или в течение одного операционного цикла, если он превышает 12 месяцев. Такое же ограничение относится и к разделу пятому пассива баланса «Доходы будущих платежей». Иными словами, в эту группу относятся статьи четвертого раздела пассива баланса за вычетом кредиторской задолженности за товары, работы, услуги, и статьи второго и пятого разделов пассива баланса с учетом оговоренных выше ограничений. Формула определения суммы таких пассивов имеет следующий вид:</w:t>
      </w:r>
    </w:p>
    <w:p w:rsidR="00712171" w:rsidRPr="007340D3" w:rsidRDefault="00712171" w:rsidP="00F27FEB">
      <w:pPr>
        <w:shd w:val="clear" w:color="auto" w:fill="FFFFFF"/>
        <w:spacing w:line="360" w:lineRule="auto"/>
        <w:rPr>
          <w:sz w:val="28"/>
          <w:szCs w:val="28"/>
        </w:rPr>
      </w:pPr>
      <w:r w:rsidRPr="007340D3">
        <w:rPr>
          <w:sz w:val="28"/>
          <w:szCs w:val="28"/>
        </w:rPr>
        <w:t>П2 = 1</w:t>
      </w:r>
      <w:r w:rsidRPr="007340D3">
        <w:rPr>
          <w:bCs/>
          <w:sz w:val="28"/>
          <w:szCs w:val="28"/>
          <w:lang w:val="en-US"/>
        </w:rPr>
        <w:t>VTI</w:t>
      </w:r>
      <w:r w:rsidRPr="007340D3">
        <w:rPr>
          <w:bCs/>
          <w:sz w:val="28"/>
          <w:szCs w:val="28"/>
        </w:rPr>
        <w:t xml:space="preserve"> </w:t>
      </w:r>
      <w:r w:rsidRPr="007340D3">
        <w:rPr>
          <w:sz w:val="28"/>
          <w:szCs w:val="28"/>
        </w:rPr>
        <w:t xml:space="preserve">- стр. 530 ф. 1 + </w:t>
      </w:r>
      <w:r w:rsidRPr="007340D3">
        <w:rPr>
          <w:sz w:val="28"/>
          <w:szCs w:val="28"/>
          <w:lang w:val="en-US"/>
        </w:rPr>
        <w:t>II</w:t>
      </w:r>
      <w:r w:rsidRPr="007340D3">
        <w:rPr>
          <w:sz w:val="28"/>
          <w:szCs w:val="28"/>
        </w:rPr>
        <w:t xml:space="preserve"> П + </w:t>
      </w:r>
      <w:r w:rsidRPr="007340D3">
        <w:rPr>
          <w:sz w:val="28"/>
          <w:szCs w:val="28"/>
          <w:lang w:val="en-US"/>
        </w:rPr>
        <w:t>VTI</w:t>
      </w:r>
      <w:r w:rsidRPr="007340D3">
        <w:rPr>
          <w:sz w:val="28"/>
          <w:szCs w:val="28"/>
        </w:rPr>
        <w:t xml:space="preserve"> = стр. 620 ф. 1 - стр. 530ф. 1+ стр. 430 ф. 1 + стр. 630 ф. 1 = стр. 640 ф. 1 - стр. 380 ф. 1 -стр. 480 ф. 1 - стр. 530 ф. </w:t>
      </w:r>
      <w:r w:rsidRPr="007340D3">
        <w:rPr>
          <w:sz w:val="28"/>
          <w:szCs w:val="28"/>
          <w:lang w:val="en-US"/>
        </w:rPr>
        <w:t>I</w:t>
      </w:r>
      <w:r w:rsidRPr="007340D3">
        <w:rPr>
          <w:sz w:val="28"/>
          <w:szCs w:val="28"/>
        </w:rPr>
        <w:t>.</w:t>
      </w:r>
      <w:r w:rsidR="00971F43" w:rsidRPr="007340D3">
        <w:rPr>
          <w:sz w:val="28"/>
          <w:szCs w:val="28"/>
        </w:rPr>
        <w:t xml:space="preserve"> </w:t>
      </w:r>
      <w:r w:rsidR="00F27FEB" w:rsidRPr="007340D3">
        <w:rPr>
          <w:sz w:val="28"/>
          <w:szCs w:val="28"/>
        </w:rPr>
        <w:t>(1.6)</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ПЗ. Долгосрочные пассивы. </w:t>
      </w:r>
      <w:r w:rsidRPr="007340D3">
        <w:rPr>
          <w:sz w:val="28"/>
          <w:szCs w:val="28"/>
        </w:rPr>
        <w:t>Эта группа пассивов представлена долгосрочными обязательствами предприятия, отраженными в третьем разделе пассива баланса, а также статьями второго и пятого разделов пассива баланса, не отнесенными ко второй группе:</w:t>
      </w:r>
    </w:p>
    <w:p w:rsidR="00712171" w:rsidRPr="007340D3" w:rsidRDefault="00712171" w:rsidP="00AB044D">
      <w:pPr>
        <w:shd w:val="clear" w:color="auto" w:fill="FFFFFF"/>
        <w:spacing w:line="360" w:lineRule="auto"/>
        <w:ind w:firstLine="720"/>
        <w:rPr>
          <w:sz w:val="28"/>
          <w:szCs w:val="28"/>
        </w:rPr>
      </w:pPr>
      <w:r w:rsidRPr="007340D3">
        <w:rPr>
          <w:sz w:val="28"/>
          <w:szCs w:val="28"/>
        </w:rPr>
        <w:t>П3 = 111П+ 11П + УП = стр. 480 ф. 1 +стр. 430 ф. 1 +  стр.</w:t>
      </w:r>
      <w:r w:rsidR="00F27FEB" w:rsidRPr="007340D3">
        <w:rPr>
          <w:sz w:val="28"/>
          <w:szCs w:val="28"/>
        </w:rPr>
        <w:t xml:space="preserve">630 </w:t>
      </w:r>
      <w:r w:rsidRPr="007340D3">
        <w:rPr>
          <w:sz w:val="28"/>
          <w:szCs w:val="28"/>
        </w:rPr>
        <w:t>ф.1.</w:t>
      </w:r>
      <w:r w:rsidR="00971F43" w:rsidRPr="007340D3">
        <w:rPr>
          <w:sz w:val="28"/>
          <w:szCs w:val="28"/>
        </w:rPr>
        <w:t xml:space="preserve">  </w:t>
      </w:r>
      <w:r w:rsidR="00F27FEB" w:rsidRPr="007340D3">
        <w:rPr>
          <w:sz w:val="28"/>
          <w:szCs w:val="28"/>
        </w:rPr>
        <w:t>(1.7)</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П4. Постоянные (устойчивые) пассивы </w:t>
      </w:r>
      <w:r w:rsidRPr="007340D3">
        <w:rPr>
          <w:sz w:val="28"/>
          <w:szCs w:val="28"/>
        </w:rPr>
        <w:t>— это статьи первого раздела пассива баланса:</w:t>
      </w:r>
    </w:p>
    <w:p w:rsidR="00712171" w:rsidRPr="007340D3" w:rsidRDefault="00712171" w:rsidP="00AB044D">
      <w:pPr>
        <w:shd w:val="clear" w:color="auto" w:fill="FFFFFF"/>
        <w:tabs>
          <w:tab w:val="left" w:pos="8467"/>
        </w:tabs>
        <w:spacing w:line="360" w:lineRule="auto"/>
        <w:ind w:firstLine="720"/>
        <w:rPr>
          <w:sz w:val="28"/>
          <w:szCs w:val="28"/>
        </w:rPr>
      </w:pPr>
      <w:r w:rsidRPr="007340D3">
        <w:rPr>
          <w:sz w:val="28"/>
          <w:szCs w:val="28"/>
        </w:rPr>
        <w:t>П4=</w:t>
      </w:r>
      <w:r w:rsidR="00F27FEB" w:rsidRPr="007340D3">
        <w:rPr>
          <w:sz w:val="28"/>
          <w:szCs w:val="28"/>
        </w:rPr>
        <w:t>1П</w:t>
      </w:r>
      <w:r w:rsidRPr="007340D3">
        <w:rPr>
          <w:sz w:val="28"/>
          <w:szCs w:val="28"/>
        </w:rPr>
        <w:t xml:space="preserve"> = стр. 380 ф. 1.</w:t>
      </w:r>
      <w:r w:rsidR="00971F43" w:rsidRPr="007340D3">
        <w:rPr>
          <w:rFonts w:cs="Arial"/>
          <w:sz w:val="28"/>
          <w:szCs w:val="28"/>
        </w:rPr>
        <w:t xml:space="preserve"> </w:t>
      </w:r>
      <w:r w:rsidRPr="007340D3">
        <w:rPr>
          <w:sz w:val="28"/>
          <w:szCs w:val="28"/>
        </w:rPr>
        <w:t>(1.8)</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Для определения ликвидности баланса необходимо сопоставить итоги приведенных групп по активу и пассиву. Баланс считается абсолютно ликвидным, если соблюдаются следующие неравенства:</w:t>
      </w:r>
    </w:p>
    <w:p w:rsidR="00712171" w:rsidRPr="007340D3" w:rsidRDefault="00712171" w:rsidP="00AB044D">
      <w:pPr>
        <w:shd w:val="clear" w:color="auto" w:fill="FFFFFF"/>
        <w:spacing w:line="360" w:lineRule="auto"/>
        <w:ind w:firstLine="720"/>
        <w:rPr>
          <w:sz w:val="28"/>
          <w:szCs w:val="28"/>
        </w:rPr>
      </w:pPr>
      <w:r w:rsidRPr="007340D3">
        <w:rPr>
          <w:sz w:val="28"/>
          <w:szCs w:val="28"/>
        </w:rPr>
        <w:t>А1&gt;П1</w:t>
      </w:r>
    </w:p>
    <w:p w:rsidR="00712171" w:rsidRPr="007340D3" w:rsidRDefault="00712171" w:rsidP="00AB044D">
      <w:pPr>
        <w:shd w:val="clear" w:color="auto" w:fill="FFFFFF"/>
        <w:spacing w:line="360" w:lineRule="auto"/>
        <w:ind w:firstLine="720"/>
        <w:rPr>
          <w:sz w:val="28"/>
          <w:szCs w:val="28"/>
        </w:rPr>
      </w:pPr>
      <w:r w:rsidRPr="007340D3">
        <w:rPr>
          <w:sz w:val="28"/>
          <w:szCs w:val="28"/>
        </w:rPr>
        <w:t>А2&gt;П2</w:t>
      </w:r>
      <w:r w:rsidR="00971F43" w:rsidRPr="007340D3">
        <w:rPr>
          <w:sz w:val="28"/>
          <w:szCs w:val="28"/>
        </w:rPr>
        <w:t xml:space="preserve"> </w:t>
      </w:r>
      <w:r w:rsidR="00F27FEB" w:rsidRPr="007340D3">
        <w:rPr>
          <w:sz w:val="28"/>
          <w:szCs w:val="28"/>
        </w:rPr>
        <w:t>(1.9)</w:t>
      </w:r>
    </w:p>
    <w:p w:rsidR="00712171" w:rsidRPr="007340D3" w:rsidRDefault="00712171" w:rsidP="00AB044D">
      <w:pPr>
        <w:shd w:val="clear" w:color="auto" w:fill="FFFFFF"/>
        <w:spacing w:line="360" w:lineRule="auto"/>
        <w:ind w:firstLine="720"/>
        <w:rPr>
          <w:sz w:val="28"/>
          <w:szCs w:val="28"/>
        </w:rPr>
      </w:pPr>
      <w:r w:rsidRPr="007340D3">
        <w:rPr>
          <w:sz w:val="28"/>
          <w:szCs w:val="28"/>
        </w:rPr>
        <w:t>АЗ&gt;ПЗ</w:t>
      </w:r>
    </w:p>
    <w:p w:rsidR="00712171" w:rsidRPr="007340D3" w:rsidRDefault="00F27FEB" w:rsidP="00AB044D">
      <w:pPr>
        <w:shd w:val="clear" w:color="auto" w:fill="FFFFFF"/>
        <w:spacing w:line="360" w:lineRule="auto"/>
        <w:ind w:firstLine="720"/>
        <w:rPr>
          <w:sz w:val="28"/>
          <w:szCs w:val="28"/>
        </w:rPr>
      </w:pPr>
      <w:r w:rsidRPr="007340D3">
        <w:rPr>
          <w:sz w:val="28"/>
          <w:szCs w:val="28"/>
        </w:rPr>
        <w:t>А4 &lt;П4</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Если выполняются первые три неравенства в этой системе, то это влечет и выполнение четвертого неравенства. Поэтому важно сопоставить итоги первых трех групп по активу и пассиву. Иными словами, при расчете оценки ликвидности баланса в расчет принимаются оборотные активы -</w:t>
      </w:r>
      <w:r w:rsidR="00F27FEB" w:rsidRPr="007340D3">
        <w:rPr>
          <w:sz w:val="28"/>
          <w:szCs w:val="28"/>
        </w:rPr>
        <w:t xml:space="preserve"> </w:t>
      </w:r>
      <w:r w:rsidRPr="007340D3">
        <w:rPr>
          <w:sz w:val="28"/>
          <w:szCs w:val="28"/>
        </w:rPr>
        <w:t>предприятия и привлеченные источники финансирования.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 случае если одно или несколько неравенств системы имеют противоположный знак от зафиксированного в оптимальном варианте, ликвидность баланса и большей или меньшей степени отличается от абсолютной. При этом теоретически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в полной степени более ликвидные.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Сопоставление итогов первой группы по активу и пассиву, т. е. А 1 и П1 отражает соотношение текущих платежей и поступлений. Сравнение второй группы по активу и пассиву (А2 и </w:t>
      </w:r>
      <w:r w:rsidR="00F27FEB" w:rsidRPr="007340D3">
        <w:rPr>
          <w:sz w:val="28"/>
          <w:szCs w:val="28"/>
        </w:rPr>
        <w:t>П2</w:t>
      </w:r>
      <w:r w:rsidRPr="007340D3">
        <w:rPr>
          <w:sz w:val="28"/>
          <w:szCs w:val="28"/>
        </w:rPr>
        <w:t>) показывает тенденцию увеличения или уменьшения текущей ликвидности в недалеком будущем. Сопоставление итогов по активу и пассиву для третьей и четвертой групп отражает соотношение платежей и поступлений в относительно отдаленном будущем.</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проводимый по предложенной схеме, является приближенным. Более детальным является анализ ликвидности при помощи финансовых коэффициентов. Кроме того, такой подход к анализу ликвидности на практике используется гораздо чаше.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К анализу коэффициентов ликвидности в зарубежной и отечественной практике финансового анализа существуют несколько различные подходы.</w:t>
      </w:r>
    </w:p>
    <w:p w:rsidR="00712171" w:rsidRPr="007340D3" w:rsidRDefault="00712171" w:rsidP="00F27FEB">
      <w:pPr>
        <w:shd w:val="clear" w:color="auto" w:fill="FFFFFF"/>
        <w:spacing w:line="360" w:lineRule="auto"/>
        <w:ind w:firstLine="720"/>
        <w:jc w:val="both"/>
        <w:rPr>
          <w:sz w:val="28"/>
          <w:szCs w:val="28"/>
        </w:rPr>
      </w:pPr>
      <w:r w:rsidRPr="007340D3">
        <w:rPr>
          <w:sz w:val="28"/>
          <w:szCs w:val="28"/>
        </w:rPr>
        <w:t>Западные специалисты для анализа ликвидности используют два коэффициента: коэффициент текущей ликвидности, коэффициент срочной ликвидности. В отечественной практике финансового анализа ликвидность баланса обычно характеризует тремя показателями: коэффициентом общей ликвидности, уточненным (промежуточным) коэффициентом ликвидности</w:t>
      </w:r>
      <w:r w:rsidR="00F27FEB" w:rsidRPr="007340D3">
        <w:rPr>
          <w:sz w:val="28"/>
          <w:szCs w:val="28"/>
        </w:rPr>
        <w:t xml:space="preserve"> </w:t>
      </w:r>
      <w:r w:rsidRPr="007340D3">
        <w:rPr>
          <w:sz w:val="28"/>
          <w:szCs w:val="28"/>
        </w:rPr>
        <w:t>и коэффициентом абсолютной ликвидности. Не смотря на различные названия, порядок расчета коэффициентов текущей и срочной ликвидности, используемых в работах зарубежных аналитиков, совпадает с порядком расчета соответственно коэффициента общей ликвидности и промежуточного коэффициента ликвидности. Следует отметить, что названия этих коэффициентов в различных источниках не совпадают. В связи с этим важно обращать внимание на качественный состав таких показателей. Мы приводим наиболее часто встречающиеся наименования коэффициентов ликвидности.</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Коэффициент общей ликвидности </w:t>
      </w:r>
      <w:r w:rsidRPr="007340D3">
        <w:rPr>
          <w:sz w:val="28"/>
          <w:szCs w:val="28"/>
        </w:rPr>
        <w:t xml:space="preserve">(в зарубежных источниках данный коэффициент называется коэффициентом </w:t>
      </w:r>
      <w:r w:rsidRPr="007340D3">
        <w:rPr>
          <w:bCs/>
          <w:sz w:val="28"/>
          <w:szCs w:val="28"/>
        </w:rPr>
        <w:t xml:space="preserve">текущей ликвидности) </w:t>
      </w:r>
      <w:r w:rsidRPr="007340D3">
        <w:rPr>
          <w:sz w:val="28"/>
          <w:szCs w:val="28"/>
        </w:rPr>
        <w:t>показывает, в какой степени имеющиеся оборотные активы достаточны для удовлетворения текущих обязательств. Логика, стоящая за расчетом данного коэффициента, заключается в том, что оборотные активы должны быть полностью переведены в денежные средства в течение одного года, а текущие обязательства также необходимо оплатить в течение года.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Согласно общепринятым стандартам, считается, что </w:t>
      </w:r>
      <w:r w:rsidRPr="007340D3">
        <w:rPr>
          <w:bCs/>
          <w:iCs/>
          <w:sz w:val="28"/>
          <w:szCs w:val="28"/>
        </w:rPr>
        <w:t xml:space="preserve">этот коэффициент должен находиться в пределах от единицы до двух </w:t>
      </w:r>
      <w:r w:rsidRPr="007340D3">
        <w:rPr>
          <w:sz w:val="28"/>
          <w:szCs w:val="28"/>
        </w:rPr>
        <w:t>Нижняя граница обусловлена тем, что оборотных средств должно быть по меньшей мере достаточно для погашения краткосрочных обязательств, иначе компания под угрозой банкротства. Превышение краткосрочных средств над обязательствами более чем в два (три) раза считается также нежелательным, поскольку может свидетельствовать о нарушении структуры капитала. При анализе коэффициента особое внимание следует обратить на его динамику.</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Используя классификацию активов и пассивов, приведенную выше, формулу для определения коэффициента общей ликвидности можно представить в следующем виде:</w:t>
      </w:r>
    </w:p>
    <w:p w:rsidR="00712171" w:rsidRPr="007340D3" w:rsidRDefault="00712171" w:rsidP="00AB044D">
      <w:pPr>
        <w:shd w:val="clear" w:color="auto" w:fill="FFFFFF"/>
        <w:tabs>
          <w:tab w:val="left" w:pos="8338"/>
        </w:tabs>
        <w:spacing w:line="360" w:lineRule="auto"/>
        <w:ind w:firstLine="720"/>
        <w:rPr>
          <w:sz w:val="28"/>
          <w:szCs w:val="28"/>
        </w:rPr>
      </w:pPr>
      <w:r w:rsidRPr="007340D3">
        <w:rPr>
          <w:sz w:val="28"/>
          <w:szCs w:val="28"/>
        </w:rPr>
        <w:t>Кобщ=(А1+А2+ЛЗ)/(П1+П2)</w:t>
      </w:r>
      <w:r w:rsidR="00971F43" w:rsidRPr="007340D3">
        <w:rPr>
          <w:rFonts w:cs="Arial"/>
          <w:sz w:val="28"/>
          <w:szCs w:val="28"/>
        </w:rPr>
        <w:t xml:space="preserve"> </w:t>
      </w:r>
      <w:r w:rsidRPr="007340D3">
        <w:rPr>
          <w:sz w:val="28"/>
          <w:szCs w:val="28"/>
        </w:rPr>
        <w:t>(1.10)</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Промежуточный (уточненный) коэффициент ликвидности </w:t>
      </w:r>
      <w:r w:rsidRPr="007340D3">
        <w:rPr>
          <w:sz w:val="28"/>
          <w:szCs w:val="28"/>
        </w:rPr>
        <w:t xml:space="preserve">(в зарубежной практике он называется коэффициентом </w:t>
      </w:r>
      <w:r w:rsidRPr="007340D3">
        <w:rPr>
          <w:bCs/>
          <w:sz w:val="28"/>
          <w:szCs w:val="28"/>
        </w:rPr>
        <w:t>срочной ликвидности)</w:t>
      </w:r>
      <w:r w:rsidR="00F27FEB" w:rsidRPr="007340D3">
        <w:rPr>
          <w:bCs/>
          <w:sz w:val="28"/>
          <w:szCs w:val="28"/>
        </w:rPr>
        <w:t xml:space="preserve"> </w:t>
      </w:r>
      <w:r w:rsidRPr="007340D3">
        <w:rPr>
          <w:sz w:val="28"/>
          <w:szCs w:val="28"/>
        </w:rPr>
        <w:t xml:space="preserve">считается более жестким тестом на ликвидность, так как при его расчете не берется во внимание наименее ликвидная часть оборотных активов </w:t>
      </w:r>
      <w:r w:rsidR="00F27FEB" w:rsidRPr="007340D3">
        <w:rPr>
          <w:sz w:val="28"/>
          <w:szCs w:val="28"/>
        </w:rPr>
        <w:t xml:space="preserve">- </w:t>
      </w:r>
      <w:r w:rsidRPr="007340D3">
        <w:rPr>
          <w:sz w:val="28"/>
          <w:szCs w:val="28"/>
        </w:rPr>
        <w:t>медленно реализуемые активы (ЛЗ).</w:t>
      </w:r>
    </w:p>
    <w:p w:rsidR="00712171" w:rsidRPr="007340D3" w:rsidRDefault="00712171" w:rsidP="00AB044D">
      <w:pPr>
        <w:shd w:val="clear" w:color="auto" w:fill="FFFFFF"/>
        <w:tabs>
          <w:tab w:val="left" w:pos="8323"/>
        </w:tabs>
        <w:spacing w:line="360" w:lineRule="auto"/>
        <w:ind w:firstLine="720"/>
        <w:rPr>
          <w:sz w:val="28"/>
          <w:szCs w:val="28"/>
        </w:rPr>
      </w:pPr>
      <w:r w:rsidRPr="007340D3">
        <w:rPr>
          <w:sz w:val="28"/>
          <w:szCs w:val="28"/>
        </w:rPr>
        <w:t>Коэффициент промежуточной ликвидности рассчитывается по формуле:</w:t>
      </w:r>
      <w:r w:rsidR="001A727E">
        <w:rPr>
          <w:sz w:val="28"/>
          <w:szCs w:val="28"/>
        </w:rPr>
        <w:t xml:space="preserve"> </w:t>
      </w:r>
      <w:r w:rsidRPr="007340D3">
        <w:rPr>
          <w:sz w:val="28"/>
          <w:szCs w:val="28"/>
        </w:rPr>
        <w:t>Кпром=(А1+А2)/(П1+П2)</w:t>
      </w:r>
      <w:r w:rsidR="00971F43" w:rsidRPr="007340D3">
        <w:rPr>
          <w:rFonts w:cs="Arial"/>
          <w:sz w:val="28"/>
          <w:szCs w:val="28"/>
        </w:rPr>
        <w:t xml:space="preserve"> </w:t>
      </w:r>
      <w:r w:rsidRPr="007340D3">
        <w:rPr>
          <w:sz w:val="28"/>
          <w:szCs w:val="28"/>
        </w:rPr>
        <w:t>(1.11)</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Желательно, чтобы этот коэффициент был </w:t>
      </w:r>
      <w:r w:rsidRPr="007340D3">
        <w:rPr>
          <w:bCs/>
          <w:iCs/>
          <w:sz w:val="28"/>
          <w:szCs w:val="28"/>
        </w:rPr>
        <w:t xml:space="preserve">около 1,5. </w:t>
      </w:r>
      <w:r w:rsidRPr="007340D3">
        <w:rPr>
          <w:sz w:val="28"/>
          <w:szCs w:val="28"/>
        </w:rPr>
        <w:t xml:space="preserve">Однако в наших условиях </w:t>
      </w:r>
      <w:r w:rsidRPr="007340D3">
        <w:rPr>
          <w:bCs/>
          <w:iCs/>
          <w:sz w:val="28"/>
          <w:szCs w:val="28"/>
        </w:rPr>
        <w:t>достаточным признается его значение,</w:t>
      </w:r>
      <w:r w:rsidR="00F27FEB" w:rsidRPr="007340D3">
        <w:rPr>
          <w:bCs/>
          <w:iCs/>
          <w:sz w:val="28"/>
          <w:szCs w:val="28"/>
        </w:rPr>
        <w:t xml:space="preserve"> </w:t>
      </w:r>
      <w:r w:rsidRPr="007340D3">
        <w:rPr>
          <w:bCs/>
          <w:iCs/>
          <w:sz w:val="28"/>
          <w:szCs w:val="28"/>
        </w:rPr>
        <w:t>равное 0,7</w:t>
      </w:r>
      <w:r w:rsidRPr="007340D3">
        <w:rPr>
          <w:bCs/>
          <w:sz w:val="28"/>
          <w:szCs w:val="28"/>
        </w:rPr>
        <w:t xml:space="preserve">— </w:t>
      </w:r>
      <w:r w:rsidRPr="007340D3">
        <w:rPr>
          <w:bCs/>
          <w:iCs/>
          <w:sz w:val="28"/>
          <w:szCs w:val="28"/>
        </w:rPr>
        <w:t>0,8.</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Коэффициент оценки ликвидности по показателям первой группы активов называется </w:t>
      </w:r>
      <w:r w:rsidRPr="007340D3">
        <w:rPr>
          <w:bCs/>
          <w:sz w:val="28"/>
          <w:szCs w:val="28"/>
        </w:rPr>
        <w:t xml:space="preserve">коэффициентом абсолютной ликвидности. </w:t>
      </w:r>
      <w:r w:rsidRPr="007340D3">
        <w:rPr>
          <w:sz w:val="28"/>
          <w:szCs w:val="28"/>
        </w:rPr>
        <w:t xml:space="preserve">В западной практике коэффициент абсолютной ликвидности рассчитывается редко. В странах с переходной экономикой его </w:t>
      </w:r>
      <w:r w:rsidRPr="007340D3">
        <w:rPr>
          <w:bCs/>
          <w:iCs/>
          <w:sz w:val="28"/>
          <w:szCs w:val="28"/>
        </w:rPr>
        <w:t xml:space="preserve">оптимальное значение признается на уровне </w:t>
      </w:r>
      <w:r w:rsidRPr="007340D3">
        <w:rPr>
          <w:iCs/>
          <w:sz w:val="28"/>
          <w:szCs w:val="28"/>
        </w:rPr>
        <w:t>0,2</w:t>
      </w:r>
      <w:r w:rsidRPr="007340D3">
        <w:rPr>
          <w:sz w:val="28"/>
          <w:szCs w:val="28"/>
        </w:rPr>
        <w:t>—</w:t>
      </w:r>
      <w:r w:rsidRPr="007340D3">
        <w:rPr>
          <w:iCs/>
          <w:sz w:val="28"/>
          <w:szCs w:val="28"/>
        </w:rPr>
        <w:t xml:space="preserve">0,35. </w:t>
      </w:r>
      <w:r w:rsidRPr="007340D3">
        <w:rPr>
          <w:sz w:val="28"/>
          <w:szCs w:val="28"/>
        </w:rPr>
        <w:t>Значение выше 0,35 не всегда требуется, так как излишек денежных средств свидетельствует о неэффективном их использования. Формула расчета коэффициента абсолютной ликвидности имеет следующий вид:</w:t>
      </w:r>
    </w:p>
    <w:p w:rsidR="00712171" w:rsidRPr="007340D3" w:rsidRDefault="00064AF9" w:rsidP="00AB044D">
      <w:pPr>
        <w:shd w:val="clear" w:color="auto" w:fill="FFFFFF"/>
        <w:tabs>
          <w:tab w:val="left" w:pos="1454"/>
        </w:tabs>
        <w:spacing w:line="360" w:lineRule="auto"/>
        <w:ind w:firstLine="720"/>
        <w:rPr>
          <w:sz w:val="28"/>
          <w:szCs w:val="28"/>
        </w:rPr>
      </w:pPr>
      <w:r w:rsidRPr="007340D3">
        <w:rPr>
          <w:position w:val="-24"/>
          <w:sz w:val="28"/>
          <w:szCs w:val="28"/>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7" o:title=""/>
          </v:shape>
          <o:OLEObject Type="Embed" ProgID="Equation.3" ShapeID="_x0000_i1025" DrawAspect="Content" ObjectID="_1469987655" r:id="rId8"/>
        </w:object>
      </w:r>
      <w:r w:rsidR="002522F5" w:rsidRPr="007340D3">
        <w:rPr>
          <w:sz w:val="28"/>
          <w:szCs w:val="28"/>
        </w:rPr>
        <w:t xml:space="preserve"> </w:t>
      </w:r>
      <w:r w:rsidR="00F27FEB" w:rsidRPr="007340D3">
        <w:rPr>
          <w:sz w:val="28"/>
          <w:szCs w:val="28"/>
        </w:rPr>
        <w:t>(1.12)</w:t>
      </w:r>
    </w:p>
    <w:p w:rsidR="008C3FA8" w:rsidRPr="007340D3" w:rsidRDefault="00712171" w:rsidP="00AB044D">
      <w:pPr>
        <w:shd w:val="clear" w:color="auto" w:fill="FFFFFF"/>
        <w:spacing w:line="360" w:lineRule="auto"/>
        <w:ind w:firstLine="720"/>
        <w:jc w:val="both"/>
        <w:rPr>
          <w:sz w:val="28"/>
          <w:szCs w:val="28"/>
        </w:rPr>
      </w:pPr>
      <w:r w:rsidRPr="007340D3">
        <w:rPr>
          <w:sz w:val="28"/>
          <w:szCs w:val="28"/>
        </w:rPr>
        <w:t xml:space="preserve">При оценке ликвидности предприятия следует также иметь в виду, что различные показатели ликвидности не только дают характеристику устойчивости финансового состояния предприятия при различной степени учета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наибольший интерес представляет коэффициент абсолютной ликвидности.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Банк, дающий кредит предприятию, больше внимания уделяет промежуточному коэффициенту ликвидности. Покупатели в большей мере оценивают ликвидность предприятия по коэффициенту общей ликвидности. Коэффициент общей ликвидности применяется также в том случае, когда необходимо оценить изменения финансовой ситуации на предприятии с точки зрения ликвидности, а также при выборе наиболее надежного партнера из множества потенциальных партнеров на основе отчетности.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w:t>
      </w:r>
    </w:p>
    <w:p w:rsidR="00712171" w:rsidRPr="007340D3" w:rsidRDefault="00712171" w:rsidP="002522F5">
      <w:pPr>
        <w:shd w:val="clear" w:color="auto" w:fill="FFFFFF"/>
        <w:spacing w:line="360" w:lineRule="auto"/>
        <w:ind w:firstLine="720"/>
        <w:jc w:val="both"/>
        <w:rPr>
          <w:sz w:val="28"/>
          <w:szCs w:val="28"/>
        </w:rPr>
      </w:pPr>
      <w:r w:rsidRPr="007340D3">
        <w:rPr>
          <w:sz w:val="28"/>
          <w:szCs w:val="28"/>
        </w:rPr>
        <w:t>Анализ финансовой устойчивости предприятия проведем с использованием как коэффициентов, рассчитанных по пассиву баланса, так и коэффициентов, отражающих взаимосвязь между источниками формирования средств предприятия и структурой вложений.</w:t>
      </w:r>
    </w:p>
    <w:p w:rsidR="00712171" w:rsidRPr="007340D3" w:rsidRDefault="00712171" w:rsidP="002522F5">
      <w:pPr>
        <w:shd w:val="clear" w:color="auto" w:fill="FFFFFF"/>
        <w:spacing w:line="360" w:lineRule="auto"/>
        <w:ind w:firstLine="720"/>
        <w:jc w:val="both"/>
        <w:rPr>
          <w:sz w:val="28"/>
          <w:szCs w:val="28"/>
        </w:rPr>
      </w:pPr>
      <w:r w:rsidRPr="007340D3">
        <w:rPr>
          <w:sz w:val="28"/>
          <w:szCs w:val="28"/>
        </w:rPr>
        <w:t xml:space="preserve">Охарактеризуем наиболее существенные из известных показателей </w:t>
      </w:r>
      <w:r w:rsidR="002522F5" w:rsidRPr="007340D3">
        <w:rPr>
          <w:sz w:val="28"/>
          <w:szCs w:val="28"/>
        </w:rPr>
        <w:t>э</w:t>
      </w:r>
      <w:r w:rsidRPr="007340D3">
        <w:rPr>
          <w:sz w:val="28"/>
          <w:szCs w:val="28"/>
        </w:rPr>
        <w:t>тих групп.</w:t>
      </w:r>
    </w:p>
    <w:p w:rsidR="00F27FEB" w:rsidRPr="007340D3" w:rsidRDefault="00712171" w:rsidP="002522F5">
      <w:pPr>
        <w:shd w:val="clear" w:color="auto" w:fill="FFFFFF"/>
        <w:spacing w:line="360" w:lineRule="auto"/>
        <w:ind w:firstLine="720"/>
        <w:jc w:val="both"/>
        <w:rPr>
          <w:sz w:val="28"/>
          <w:szCs w:val="28"/>
        </w:rPr>
      </w:pPr>
      <w:r w:rsidRPr="007340D3">
        <w:rPr>
          <w:bCs/>
          <w:sz w:val="28"/>
          <w:szCs w:val="28"/>
        </w:rPr>
        <w:t>Коэффициент финансовой автономии (независимости).</w:t>
      </w:r>
      <w:r w:rsidR="00F27FEB" w:rsidRPr="007340D3">
        <w:rPr>
          <w:bCs/>
          <w:sz w:val="28"/>
          <w:szCs w:val="28"/>
        </w:rPr>
        <w:t xml:space="preserve"> </w:t>
      </w:r>
      <w:r w:rsidRPr="007340D3">
        <w:rPr>
          <w:bCs/>
          <w:sz w:val="28"/>
          <w:szCs w:val="28"/>
        </w:rPr>
        <w:t xml:space="preserve">Этот </w:t>
      </w:r>
      <w:r w:rsidRPr="007340D3">
        <w:rPr>
          <w:sz w:val="28"/>
          <w:szCs w:val="28"/>
        </w:rPr>
        <w:t>коэффициент характеризует долю собственных средств предприятия (собственного капитала) в общей сумме средств, авансированных в его деятельность. Расчет коэффициента финансовой устойчивости производится по формуле:</w:t>
      </w:r>
      <w:r w:rsidR="002522F5" w:rsidRPr="007340D3">
        <w:rPr>
          <w:sz w:val="28"/>
          <w:szCs w:val="28"/>
        </w:rPr>
        <w:t xml:space="preserve"> </w:t>
      </w:r>
      <w:r w:rsidRPr="007340D3">
        <w:rPr>
          <w:sz w:val="28"/>
          <w:szCs w:val="28"/>
        </w:rPr>
        <w:t>Коэффициент финансовой автономии (независимости)</w:t>
      </w:r>
      <w:r w:rsidR="00F27FEB" w:rsidRPr="007340D3">
        <w:rPr>
          <w:sz w:val="28"/>
          <w:szCs w:val="28"/>
        </w:rPr>
        <w:t xml:space="preserve"> </w:t>
      </w:r>
      <w:r w:rsidRPr="007340D3">
        <w:rPr>
          <w:sz w:val="28"/>
          <w:szCs w:val="28"/>
        </w:rPr>
        <w:t>=Стр.380ф.1/Стр.640ф.1</w:t>
      </w:r>
      <w:r w:rsidR="002522F5" w:rsidRPr="007340D3">
        <w:rPr>
          <w:sz w:val="28"/>
          <w:szCs w:val="28"/>
        </w:rPr>
        <w:t xml:space="preserve"> </w:t>
      </w:r>
      <w:r w:rsidR="00F27FEB" w:rsidRPr="007340D3">
        <w:rPr>
          <w:sz w:val="28"/>
          <w:szCs w:val="28"/>
        </w:rPr>
        <w:t>(1.13)</w:t>
      </w:r>
    </w:p>
    <w:p w:rsidR="00712171" w:rsidRPr="007340D3" w:rsidRDefault="00712171" w:rsidP="00AB044D">
      <w:pPr>
        <w:shd w:val="clear" w:color="auto" w:fill="FFFFFF"/>
        <w:spacing w:line="360" w:lineRule="auto"/>
        <w:ind w:firstLine="720"/>
        <w:jc w:val="both"/>
        <w:rPr>
          <w:iCs/>
          <w:sz w:val="28"/>
          <w:szCs w:val="28"/>
        </w:rPr>
      </w:pPr>
      <w:r w:rsidRPr="007340D3">
        <w:rPr>
          <w:sz w:val="28"/>
          <w:szCs w:val="28"/>
        </w:rPr>
        <w:t xml:space="preserve">Чем выше значение данного коэффициента, тем финансово устойчивее, стабильнее и более независимо от внешних кредиторов предприятие. На практике установлено, что общая сумма задолженности не должна превышать сумму собственных источников финансирования, то есть источники финансирования предприятия (общая сумма капитала) должны быть хотя бы наполовину сформированы за счет собственных средств. Таким образом, </w:t>
      </w:r>
      <w:r w:rsidRPr="007340D3">
        <w:rPr>
          <w:iCs/>
          <w:sz w:val="28"/>
          <w:szCs w:val="28"/>
        </w:rPr>
        <w:t xml:space="preserve">критическое значение коэффициента автономии </w:t>
      </w:r>
      <w:r w:rsidRPr="007340D3">
        <w:rPr>
          <w:sz w:val="28"/>
          <w:szCs w:val="28"/>
        </w:rPr>
        <w:t>—</w:t>
      </w:r>
      <w:r w:rsidRPr="007340D3">
        <w:rPr>
          <w:iCs/>
          <w:sz w:val="28"/>
          <w:szCs w:val="28"/>
        </w:rPr>
        <w:t>0,5.</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Коэффициентом, обратным коэффициенту финансовой автономии является </w:t>
      </w:r>
      <w:r w:rsidRPr="007340D3">
        <w:rPr>
          <w:bCs/>
          <w:sz w:val="28"/>
          <w:szCs w:val="28"/>
        </w:rPr>
        <w:t>коэффициент финансовой зависимости.</w:t>
      </w:r>
    </w:p>
    <w:p w:rsidR="00712171" w:rsidRPr="007340D3" w:rsidRDefault="00712171" w:rsidP="00AB044D">
      <w:pPr>
        <w:shd w:val="clear" w:color="auto" w:fill="FFFFFF"/>
        <w:spacing w:line="360" w:lineRule="auto"/>
        <w:ind w:firstLine="720"/>
        <w:rPr>
          <w:sz w:val="28"/>
          <w:szCs w:val="28"/>
        </w:rPr>
      </w:pPr>
      <w:r w:rsidRPr="007340D3">
        <w:rPr>
          <w:sz w:val="28"/>
          <w:szCs w:val="28"/>
        </w:rPr>
        <w:t>Произведение этих коэффициентов равно 1.</w:t>
      </w:r>
    </w:p>
    <w:p w:rsidR="00712171" w:rsidRPr="007340D3" w:rsidRDefault="00712171" w:rsidP="00AB044D">
      <w:pPr>
        <w:shd w:val="clear" w:color="auto" w:fill="FFFFFF"/>
        <w:spacing w:line="360" w:lineRule="auto"/>
        <w:ind w:firstLine="720"/>
        <w:rPr>
          <w:sz w:val="28"/>
          <w:szCs w:val="28"/>
        </w:rPr>
      </w:pPr>
      <w:r w:rsidRPr="007340D3">
        <w:rPr>
          <w:sz w:val="28"/>
          <w:szCs w:val="28"/>
        </w:rPr>
        <w:t>Коэффициент финансовой зависимости рассчитывается по формуле:</w:t>
      </w:r>
    </w:p>
    <w:p w:rsidR="00712171" w:rsidRPr="007340D3" w:rsidRDefault="00712171" w:rsidP="00AB044D">
      <w:pPr>
        <w:shd w:val="clear" w:color="auto" w:fill="FFFFFF"/>
        <w:tabs>
          <w:tab w:val="left" w:pos="8875"/>
        </w:tabs>
        <w:spacing w:line="360" w:lineRule="auto"/>
        <w:ind w:firstLine="720"/>
        <w:rPr>
          <w:sz w:val="28"/>
          <w:szCs w:val="28"/>
        </w:rPr>
      </w:pPr>
      <w:r w:rsidRPr="007340D3">
        <w:rPr>
          <w:sz w:val="28"/>
          <w:szCs w:val="28"/>
        </w:rPr>
        <w:t>Стр.640 ф.1/ Стр. 380 ф.1(1.14)</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Рост этого показателя в динамике означает увеличение доли заемных средств в финансировании предприятия, а следовательно, и утрату финансовой независимости. Если его значение снижается до единицы, то это означает, что собственники полностью финансируют свое предприятие.</w:t>
      </w:r>
    </w:p>
    <w:p w:rsidR="00712171" w:rsidRPr="007340D3" w:rsidRDefault="00712171" w:rsidP="00031C08">
      <w:pPr>
        <w:shd w:val="clear" w:color="auto" w:fill="FFFFFF"/>
        <w:spacing w:line="360" w:lineRule="auto"/>
        <w:ind w:firstLine="720"/>
        <w:jc w:val="both"/>
        <w:rPr>
          <w:sz w:val="28"/>
          <w:szCs w:val="28"/>
        </w:rPr>
      </w:pPr>
      <w:r w:rsidRPr="007340D3">
        <w:rPr>
          <w:bCs/>
          <w:sz w:val="28"/>
          <w:szCs w:val="28"/>
        </w:rPr>
        <w:t xml:space="preserve">Коэффициент финансового риска </w:t>
      </w:r>
      <w:r w:rsidRPr="007340D3">
        <w:rPr>
          <w:sz w:val="28"/>
          <w:szCs w:val="28"/>
        </w:rPr>
        <w:t>показывает соотношение привлеченных средств и собственного капитала. Расчет этого показателя производится по формуле:</w:t>
      </w:r>
    </w:p>
    <w:p w:rsidR="00712171" w:rsidRPr="007340D3" w:rsidRDefault="00712171" w:rsidP="00031C08">
      <w:pPr>
        <w:shd w:val="clear" w:color="auto" w:fill="FFFFFF"/>
        <w:spacing w:line="360" w:lineRule="auto"/>
        <w:ind w:firstLine="720"/>
        <w:jc w:val="both"/>
        <w:rPr>
          <w:sz w:val="28"/>
          <w:szCs w:val="28"/>
        </w:rPr>
      </w:pPr>
      <w:r w:rsidRPr="007340D3">
        <w:rPr>
          <w:sz w:val="28"/>
          <w:szCs w:val="28"/>
        </w:rPr>
        <w:t>Коэффициент финансового ри</w:t>
      </w:r>
      <w:r w:rsidR="00F27FEB" w:rsidRPr="007340D3">
        <w:rPr>
          <w:sz w:val="28"/>
          <w:szCs w:val="28"/>
        </w:rPr>
        <w:t>ска = Стр.430+480+ 620 + 630 ф.1/</w:t>
      </w:r>
      <w:r w:rsidRPr="007340D3">
        <w:rPr>
          <w:sz w:val="28"/>
          <w:szCs w:val="28"/>
        </w:rPr>
        <w:t>Стр.380ф.1</w:t>
      </w:r>
      <w:r w:rsidR="00031C08" w:rsidRPr="007340D3">
        <w:rPr>
          <w:sz w:val="28"/>
          <w:szCs w:val="28"/>
        </w:rPr>
        <w:t xml:space="preserve"> </w:t>
      </w:r>
      <w:r w:rsidR="00F27FEB" w:rsidRPr="007340D3">
        <w:rPr>
          <w:sz w:val="28"/>
          <w:szCs w:val="28"/>
        </w:rPr>
        <w:t>(1.15)</w:t>
      </w:r>
    </w:p>
    <w:p w:rsidR="00712171" w:rsidRPr="007340D3" w:rsidRDefault="00712171" w:rsidP="00031C08">
      <w:pPr>
        <w:shd w:val="clear" w:color="auto" w:fill="FFFFFF"/>
        <w:spacing w:line="360" w:lineRule="auto"/>
        <w:ind w:firstLine="720"/>
        <w:jc w:val="both"/>
        <w:rPr>
          <w:sz w:val="28"/>
          <w:szCs w:val="28"/>
        </w:rPr>
      </w:pPr>
      <w:r w:rsidRPr="007340D3">
        <w:rPr>
          <w:sz w:val="28"/>
          <w:szCs w:val="28"/>
        </w:rPr>
        <w:t>Этот коэффициент дает наиболее общую оценку финансовой устойчивости. Он имеет довольно простую интерпретацию: показывает, сколько единиц привлеченных средств приходится на каждую единицу собственных.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 и наоборот.</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Оптимальное значение данного коэффициента — </w:t>
      </w:r>
      <w:r w:rsidRPr="007340D3">
        <w:rPr>
          <w:iCs/>
          <w:sz w:val="28"/>
          <w:szCs w:val="28"/>
        </w:rPr>
        <w:t xml:space="preserve">&lt; </w:t>
      </w:r>
      <w:r w:rsidRPr="007340D3">
        <w:rPr>
          <w:bCs/>
          <w:iCs/>
          <w:sz w:val="28"/>
          <w:szCs w:val="28"/>
        </w:rPr>
        <w:t xml:space="preserve">0,5. Критическое </w:t>
      </w:r>
      <w:r w:rsidRPr="007340D3">
        <w:rPr>
          <w:iCs/>
          <w:sz w:val="28"/>
          <w:szCs w:val="28"/>
        </w:rPr>
        <w:t xml:space="preserve">значение </w:t>
      </w:r>
      <w:r w:rsidRPr="007340D3">
        <w:rPr>
          <w:sz w:val="28"/>
          <w:szCs w:val="28"/>
        </w:rPr>
        <w:t xml:space="preserve">— </w:t>
      </w:r>
      <w:r w:rsidRPr="007340D3">
        <w:rPr>
          <w:iCs/>
          <w:sz w:val="28"/>
          <w:szCs w:val="28"/>
        </w:rPr>
        <w:t>1.</w:t>
      </w:r>
    </w:p>
    <w:p w:rsidR="00712171" w:rsidRPr="007340D3" w:rsidRDefault="00712171" w:rsidP="00AB044D">
      <w:pPr>
        <w:shd w:val="clear" w:color="auto" w:fill="FFFFFF"/>
        <w:spacing w:line="360" w:lineRule="auto"/>
        <w:ind w:firstLine="720"/>
        <w:jc w:val="both"/>
        <w:rPr>
          <w:sz w:val="28"/>
          <w:szCs w:val="28"/>
        </w:rPr>
      </w:pPr>
      <w:r w:rsidRPr="007340D3">
        <w:rPr>
          <w:bCs/>
          <w:sz w:val="28"/>
          <w:szCs w:val="28"/>
        </w:rPr>
        <w:t xml:space="preserve">Коэффициент маневренности собственного капитала. </w:t>
      </w:r>
      <w:r w:rsidRPr="007340D3">
        <w:rPr>
          <w:sz w:val="28"/>
          <w:szCs w:val="28"/>
        </w:rPr>
        <w:t>Этот показатель показывает, какая часть собственного оборотного капитала находится в обороте, т. е. в той форме, которая позволяет свободно маневрировать этими средствами, а какая капитализирована. Коэффициент должен быть достаточно высоким, чтобы обеспечить гибкость в использовании собственных средств предприятия.</w:t>
      </w:r>
    </w:p>
    <w:p w:rsidR="00712171" w:rsidRPr="007340D3" w:rsidRDefault="00712171" w:rsidP="008C3FA8">
      <w:pPr>
        <w:shd w:val="clear" w:color="auto" w:fill="FFFFFF"/>
        <w:spacing w:line="360" w:lineRule="auto"/>
        <w:ind w:firstLine="720"/>
        <w:jc w:val="both"/>
        <w:rPr>
          <w:sz w:val="28"/>
          <w:szCs w:val="28"/>
        </w:rPr>
      </w:pPr>
      <w:r w:rsidRPr="007340D3">
        <w:rPr>
          <w:sz w:val="28"/>
          <w:szCs w:val="28"/>
        </w:rPr>
        <w:t>Коэффициент маневренности собственного капитала рассчитывается как отношение собственного оборотного капитала предприятия к собственным источникам финансирования:</w:t>
      </w:r>
    </w:p>
    <w:p w:rsidR="0065192B" w:rsidRPr="007340D3" w:rsidRDefault="00712171" w:rsidP="008C3FA8">
      <w:pPr>
        <w:shd w:val="clear" w:color="auto" w:fill="FFFFFF"/>
        <w:spacing w:line="360" w:lineRule="auto"/>
        <w:ind w:firstLine="720"/>
        <w:jc w:val="both"/>
        <w:rPr>
          <w:sz w:val="28"/>
          <w:szCs w:val="28"/>
        </w:rPr>
      </w:pPr>
      <w:r w:rsidRPr="007340D3">
        <w:rPr>
          <w:sz w:val="28"/>
          <w:szCs w:val="28"/>
        </w:rPr>
        <w:t>Коэффициент маневренности собственного капитала</w:t>
      </w:r>
      <w:r w:rsidR="002522F5" w:rsidRPr="007340D3">
        <w:rPr>
          <w:sz w:val="28"/>
          <w:szCs w:val="28"/>
        </w:rPr>
        <w:t xml:space="preserve"> </w:t>
      </w:r>
      <w:r w:rsidRPr="007340D3">
        <w:rPr>
          <w:sz w:val="28"/>
          <w:szCs w:val="28"/>
        </w:rPr>
        <w:t>=Стр380-080ф.1/Стр380ф.1</w:t>
      </w:r>
      <w:r w:rsidR="0065192B" w:rsidRPr="007340D3">
        <w:rPr>
          <w:sz w:val="28"/>
          <w:szCs w:val="28"/>
        </w:rPr>
        <w:t>(1.16)</w:t>
      </w:r>
    </w:p>
    <w:p w:rsidR="008C3FA8" w:rsidRPr="007340D3" w:rsidRDefault="00712171" w:rsidP="008C3FA8">
      <w:pPr>
        <w:shd w:val="clear" w:color="auto" w:fill="FFFFFF"/>
        <w:spacing w:line="360" w:lineRule="auto"/>
        <w:ind w:firstLine="720"/>
        <w:jc w:val="both"/>
        <w:rPr>
          <w:sz w:val="28"/>
          <w:szCs w:val="28"/>
        </w:rPr>
      </w:pPr>
      <w:r w:rsidRPr="007340D3">
        <w:rPr>
          <w:sz w:val="28"/>
          <w:szCs w:val="28"/>
        </w:rPr>
        <w:t xml:space="preserve">Значение величины собственного капитала можно получить непосредственно из пассива баланса, что же касается такого распространенного абсолютного показателя, как величина </w:t>
      </w:r>
      <w:r w:rsidRPr="007340D3">
        <w:rPr>
          <w:iCs/>
          <w:sz w:val="28"/>
          <w:szCs w:val="28"/>
        </w:rPr>
        <w:t xml:space="preserve">собственных оборотных средств, </w:t>
      </w:r>
      <w:r w:rsidRPr="007340D3">
        <w:rPr>
          <w:sz w:val="28"/>
          <w:szCs w:val="28"/>
        </w:rPr>
        <w:t xml:space="preserve">то его расчет нуждается в комментарии. </w:t>
      </w:r>
    </w:p>
    <w:p w:rsidR="00712171" w:rsidRPr="007340D3" w:rsidRDefault="00712171" w:rsidP="008C3FA8">
      <w:pPr>
        <w:shd w:val="clear" w:color="auto" w:fill="FFFFFF"/>
        <w:spacing w:line="360" w:lineRule="auto"/>
        <w:ind w:firstLine="720"/>
        <w:jc w:val="both"/>
        <w:rPr>
          <w:sz w:val="28"/>
          <w:szCs w:val="28"/>
        </w:rPr>
      </w:pPr>
      <w:r w:rsidRPr="007340D3">
        <w:rPr>
          <w:sz w:val="28"/>
          <w:szCs w:val="28"/>
        </w:rPr>
        <w:t>Этот показатель характеризует ту часть собственного капитала предприятия, которая является источником покрытия его текущих активов. Данный показатель можно рассчитать двумя способами:</w:t>
      </w:r>
    </w:p>
    <w:p w:rsidR="00712171" w:rsidRPr="007340D3" w:rsidRDefault="00712171" w:rsidP="008C3FA8">
      <w:pPr>
        <w:shd w:val="clear" w:color="auto" w:fill="FFFFFF"/>
        <w:tabs>
          <w:tab w:val="left" w:pos="605"/>
        </w:tabs>
        <w:spacing w:line="360" w:lineRule="auto"/>
        <w:ind w:firstLine="720"/>
        <w:jc w:val="both"/>
        <w:rPr>
          <w:sz w:val="28"/>
          <w:szCs w:val="28"/>
        </w:rPr>
      </w:pPr>
      <w:r w:rsidRPr="007340D3">
        <w:rPr>
          <w:sz w:val="28"/>
          <w:szCs w:val="28"/>
        </w:rPr>
        <w:t>1)</w:t>
      </w:r>
      <w:r w:rsidRPr="007340D3">
        <w:rPr>
          <w:sz w:val="28"/>
          <w:szCs w:val="28"/>
        </w:rPr>
        <w:tab/>
        <w:t>от суммы собственного капитала в</w:t>
      </w:r>
      <w:r w:rsidR="0065192B" w:rsidRPr="007340D3">
        <w:rPr>
          <w:sz w:val="28"/>
          <w:szCs w:val="28"/>
        </w:rPr>
        <w:t>ычесть стоимость необоротных ак</w:t>
      </w:r>
      <w:r w:rsidRPr="007340D3">
        <w:rPr>
          <w:sz w:val="28"/>
          <w:szCs w:val="28"/>
        </w:rPr>
        <w:t>тивов:</w:t>
      </w:r>
    </w:p>
    <w:p w:rsidR="00712171" w:rsidRPr="007340D3" w:rsidRDefault="00712171" w:rsidP="008C3FA8">
      <w:pPr>
        <w:shd w:val="clear" w:color="auto" w:fill="FFFFFF"/>
        <w:tabs>
          <w:tab w:val="left" w:pos="8462"/>
        </w:tabs>
        <w:spacing w:line="360" w:lineRule="auto"/>
        <w:ind w:firstLine="720"/>
        <w:jc w:val="both"/>
        <w:rPr>
          <w:sz w:val="28"/>
          <w:szCs w:val="28"/>
        </w:rPr>
      </w:pPr>
      <w:r w:rsidRPr="007340D3">
        <w:rPr>
          <w:sz w:val="28"/>
          <w:szCs w:val="28"/>
        </w:rPr>
        <w:t xml:space="preserve">Кс.об= 1П - </w:t>
      </w:r>
      <w:r w:rsidRPr="007340D3">
        <w:rPr>
          <w:sz w:val="28"/>
          <w:szCs w:val="28"/>
          <w:lang w:val="en-US"/>
        </w:rPr>
        <w:t>IA</w:t>
      </w:r>
      <w:r w:rsidRPr="007340D3">
        <w:rPr>
          <w:sz w:val="28"/>
          <w:szCs w:val="28"/>
        </w:rPr>
        <w:t xml:space="preserve"> = стр. 380 ф. 1 - стр. 080 ф. 1</w:t>
      </w:r>
      <w:r w:rsidR="00971F43" w:rsidRPr="007340D3">
        <w:rPr>
          <w:rFonts w:cs="Arial"/>
          <w:sz w:val="28"/>
          <w:szCs w:val="28"/>
        </w:rPr>
        <w:t xml:space="preserve"> </w:t>
      </w:r>
      <w:r w:rsidRPr="007340D3">
        <w:rPr>
          <w:sz w:val="28"/>
          <w:szCs w:val="28"/>
        </w:rPr>
        <w:t>(1.17)</w:t>
      </w:r>
    </w:p>
    <w:p w:rsidR="0065192B" w:rsidRPr="007340D3" w:rsidRDefault="00712171" w:rsidP="008C3FA8">
      <w:pPr>
        <w:shd w:val="clear" w:color="auto" w:fill="FFFFFF"/>
        <w:tabs>
          <w:tab w:val="left" w:pos="610"/>
        </w:tabs>
        <w:spacing w:line="360" w:lineRule="auto"/>
        <w:ind w:firstLine="720"/>
        <w:jc w:val="both"/>
        <w:rPr>
          <w:sz w:val="28"/>
          <w:szCs w:val="28"/>
        </w:rPr>
      </w:pPr>
      <w:r w:rsidRPr="007340D3">
        <w:rPr>
          <w:sz w:val="28"/>
          <w:szCs w:val="28"/>
        </w:rPr>
        <w:t>2)</w:t>
      </w:r>
      <w:r w:rsidRPr="007340D3">
        <w:rPr>
          <w:sz w:val="28"/>
          <w:szCs w:val="28"/>
        </w:rPr>
        <w:tab/>
        <w:t>от суммы оборотных активов вычесть сумму собственного капитала:</w:t>
      </w:r>
    </w:p>
    <w:p w:rsidR="00712171" w:rsidRPr="007340D3" w:rsidRDefault="00712171" w:rsidP="008C3FA8">
      <w:pPr>
        <w:shd w:val="clear" w:color="auto" w:fill="FFFFFF"/>
        <w:tabs>
          <w:tab w:val="left" w:pos="610"/>
        </w:tabs>
        <w:spacing w:line="360" w:lineRule="auto"/>
        <w:ind w:firstLine="720"/>
        <w:jc w:val="both"/>
        <w:rPr>
          <w:sz w:val="28"/>
          <w:szCs w:val="28"/>
        </w:rPr>
      </w:pPr>
      <w:r w:rsidRPr="007340D3">
        <w:rPr>
          <w:sz w:val="28"/>
          <w:szCs w:val="28"/>
        </w:rPr>
        <w:t xml:space="preserve">Кс.об= (11А + 111А) - (1Ш + 11Ш + 1УП + УП) = (стр. 260 ф.1 + стр. 270 ф. 1) - (стр. 430 ф. 1 + стр. 480 ф. 1 + стр. 620 ф. </w:t>
      </w:r>
      <w:r w:rsidRPr="007340D3">
        <w:rPr>
          <w:sz w:val="28"/>
          <w:szCs w:val="28"/>
          <w:lang w:val="en-US"/>
        </w:rPr>
        <w:t>I</w:t>
      </w:r>
      <w:r w:rsidRPr="007340D3">
        <w:rPr>
          <w:sz w:val="28"/>
          <w:szCs w:val="28"/>
        </w:rPr>
        <w:t xml:space="preserve"> +стр. 630 ф. 1)</w:t>
      </w:r>
      <w:r w:rsidR="0065192B" w:rsidRPr="007340D3">
        <w:rPr>
          <w:sz w:val="28"/>
          <w:szCs w:val="28"/>
        </w:rPr>
        <w:tab/>
      </w:r>
      <w:r w:rsidR="00971F43" w:rsidRPr="007340D3">
        <w:rPr>
          <w:sz w:val="28"/>
          <w:szCs w:val="28"/>
        </w:rPr>
        <w:t xml:space="preserve"> </w:t>
      </w:r>
      <w:r w:rsidR="0065192B" w:rsidRPr="007340D3">
        <w:rPr>
          <w:sz w:val="28"/>
          <w:szCs w:val="28"/>
        </w:rPr>
        <w:t>(1.18)</w:t>
      </w:r>
    </w:p>
    <w:p w:rsidR="00712171" w:rsidRPr="007340D3" w:rsidRDefault="00712171" w:rsidP="008C3FA8">
      <w:pPr>
        <w:shd w:val="clear" w:color="auto" w:fill="FFFFFF"/>
        <w:spacing w:line="360" w:lineRule="auto"/>
        <w:ind w:firstLine="720"/>
        <w:jc w:val="both"/>
        <w:rPr>
          <w:sz w:val="28"/>
          <w:szCs w:val="28"/>
        </w:rPr>
      </w:pPr>
      <w:r w:rsidRPr="007340D3">
        <w:rPr>
          <w:sz w:val="28"/>
          <w:szCs w:val="28"/>
        </w:rPr>
        <w:t>Таким образом, формула расчета коэффициента маневренности приобретает следующий вид:</w:t>
      </w:r>
    </w:p>
    <w:p w:rsidR="0065192B" w:rsidRPr="007340D3" w:rsidRDefault="00064AF9" w:rsidP="008C3FA8">
      <w:pPr>
        <w:shd w:val="clear" w:color="auto" w:fill="FFFFFF"/>
        <w:spacing w:line="360" w:lineRule="auto"/>
        <w:ind w:firstLine="720"/>
        <w:jc w:val="both"/>
        <w:rPr>
          <w:sz w:val="28"/>
          <w:szCs w:val="28"/>
        </w:rPr>
      </w:pPr>
      <w:r w:rsidRPr="007340D3">
        <w:rPr>
          <w:position w:val="-28"/>
          <w:sz w:val="28"/>
          <w:szCs w:val="28"/>
        </w:rPr>
        <w:object w:dxaOrig="8419" w:dyaOrig="660">
          <v:shape id="_x0000_i1026" type="#_x0000_t75" style="width:420.75pt;height:33pt" o:ole="">
            <v:imagedata r:id="rId9" o:title=""/>
          </v:shape>
          <o:OLEObject Type="Embed" ProgID="Equation.3" ShapeID="_x0000_i1026" DrawAspect="Content" ObjectID="_1469987656" r:id="rId10"/>
        </w:object>
      </w:r>
      <w:r w:rsidR="00971F43" w:rsidRPr="007340D3">
        <w:rPr>
          <w:sz w:val="28"/>
          <w:szCs w:val="28"/>
        </w:rPr>
        <w:t xml:space="preserve"> </w:t>
      </w:r>
      <w:r w:rsidR="001F6A9C" w:rsidRPr="007340D3">
        <w:rPr>
          <w:sz w:val="28"/>
          <w:szCs w:val="28"/>
        </w:rPr>
        <w:t>(1.19)</w:t>
      </w:r>
    </w:p>
    <w:p w:rsidR="00031C08" w:rsidRPr="007340D3" w:rsidRDefault="00712171" w:rsidP="008C3FA8">
      <w:pPr>
        <w:shd w:val="clear" w:color="auto" w:fill="FFFFFF"/>
        <w:spacing w:line="360" w:lineRule="auto"/>
        <w:ind w:firstLine="720"/>
        <w:jc w:val="both"/>
        <w:rPr>
          <w:sz w:val="28"/>
          <w:szCs w:val="28"/>
        </w:rPr>
      </w:pPr>
      <w:r w:rsidRPr="007340D3">
        <w:rPr>
          <w:sz w:val="28"/>
          <w:szCs w:val="28"/>
        </w:rPr>
        <w:t xml:space="preserve">Этот показатель может значительно варьировать в зависимости от структуры капитала и отраслевой принадлежности предприятия. </w:t>
      </w:r>
    </w:p>
    <w:p w:rsidR="00031C08" w:rsidRPr="007340D3" w:rsidRDefault="00712171" w:rsidP="00AB044D">
      <w:pPr>
        <w:shd w:val="clear" w:color="auto" w:fill="FFFFFF"/>
        <w:spacing w:line="360" w:lineRule="auto"/>
        <w:ind w:firstLine="720"/>
        <w:jc w:val="both"/>
        <w:rPr>
          <w:sz w:val="28"/>
          <w:szCs w:val="28"/>
        </w:rPr>
      </w:pPr>
      <w:r w:rsidRPr="007340D3">
        <w:rPr>
          <w:sz w:val="28"/>
          <w:szCs w:val="28"/>
        </w:rPr>
        <w:t xml:space="preserve">Нормальной считается ситуация, при которой коэффициент маневренности в динамике незначительно увеличивается. </w:t>
      </w:r>
    </w:p>
    <w:p w:rsidR="008C3FA8" w:rsidRPr="007340D3" w:rsidRDefault="00712171" w:rsidP="00AB044D">
      <w:pPr>
        <w:shd w:val="clear" w:color="auto" w:fill="FFFFFF"/>
        <w:spacing w:line="360" w:lineRule="auto"/>
        <w:ind w:firstLine="720"/>
        <w:jc w:val="both"/>
        <w:rPr>
          <w:sz w:val="28"/>
          <w:szCs w:val="28"/>
        </w:rPr>
      </w:pPr>
      <w:r w:rsidRPr="007340D3">
        <w:rPr>
          <w:sz w:val="28"/>
          <w:szCs w:val="28"/>
        </w:rPr>
        <w:t>Резкий рост данного коэффициента не</w:t>
      </w:r>
      <w:r w:rsidR="001F6A9C" w:rsidRPr="007340D3">
        <w:rPr>
          <w:sz w:val="28"/>
          <w:szCs w:val="28"/>
        </w:rPr>
        <w:t xml:space="preserve"> </w:t>
      </w:r>
      <w:r w:rsidRPr="007340D3">
        <w:rPr>
          <w:sz w:val="28"/>
          <w:szCs w:val="28"/>
        </w:rPr>
        <w:t xml:space="preserve">может свидетельствовать о нормальной деятельности предприятия.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Связано это с тем, что увеличение этого показателя возможно либо при росте собственного оборотного капитала, либо при уменьшении собственных источников финансирования. В связи с этим резкое увеличение данного показателя автоматически вызовет уменьшение других показателей, например коэффициента финансовой автономии, что приведет </w:t>
      </w:r>
      <w:r w:rsidR="001F6A9C" w:rsidRPr="007340D3">
        <w:rPr>
          <w:sz w:val="28"/>
          <w:szCs w:val="28"/>
        </w:rPr>
        <w:t>к</w:t>
      </w:r>
      <w:r w:rsidRPr="007340D3">
        <w:rPr>
          <w:sz w:val="28"/>
          <w:szCs w:val="28"/>
        </w:rPr>
        <w:t xml:space="preserve"> усилению зависимости предприятия от кредиторов.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Для определения оптимального значения коэффициента маневренности необходимо сравнить этот показатель по конкретному предприятию со средним показателем по отрасли или у конкурентов.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Чем выше уровень первого показателя и ниже второго и третьего, тем устойчивее финансовое положение предприятия, коэффициента финансовой автономии и коэффициента маневренности собственного капитала или, иными словами, соотношение собственного и заемного капитала.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финансового состояния предприятий проводится с учетом Положения о порядке осуществления анализа финансового состояния предприятия, подлежащих приватизации, утвержденного приказом Министерства финансов Украины 26 января 2001 года №49\121.</w:t>
      </w:r>
    </w:p>
    <w:p w:rsidR="00031C08" w:rsidRPr="007340D3" w:rsidRDefault="00712171" w:rsidP="00AB044D">
      <w:pPr>
        <w:shd w:val="clear" w:color="auto" w:fill="FFFFFF"/>
        <w:spacing w:line="360" w:lineRule="auto"/>
        <w:ind w:firstLine="720"/>
        <w:jc w:val="both"/>
        <w:rPr>
          <w:sz w:val="28"/>
          <w:szCs w:val="28"/>
        </w:rPr>
      </w:pPr>
      <w:r w:rsidRPr="007340D3">
        <w:rPr>
          <w:sz w:val="28"/>
          <w:szCs w:val="28"/>
        </w:rPr>
        <w:t xml:space="preserve">Это Положение определяет основные методические принципы проведения углубленного анализа финансового состояния и единого порядка анализа в случае проведения приватизации предприятий. В Положении дается определение основных терминов, методика проведения анализа с расчетом основных коэффициентов ликвидности, платежеспособности и деловой активности.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Кроме того, в документе указываются нормативные значения показателей, критерии отнесения предприятия к предприятиям с удовлетворительным финансовым состоянием, неудовлетворительным, что означает в дальнейшем, можно ли приватизировать предприятие.</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Приказом Министерства экономики Украины от 17 января 2001 года №10 утверждены «Методические рекомендации по выявлению признаков</w:t>
      </w:r>
      <w:r w:rsidR="001F6A9C" w:rsidRPr="007340D3">
        <w:rPr>
          <w:sz w:val="28"/>
          <w:szCs w:val="28"/>
        </w:rPr>
        <w:t xml:space="preserve"> </w:t>
      </w:r>
      <w:r w:rsidRPr="007340D3">
        <w:rPr>
          <w:sz w:val="28"/>
          <w:szCs w:val="28"/>
        </w:rPr>
        <w:t>неплатежеспособности предприятия и признаков действий по сокрытию банкротства, фиктивного банкротства или доведения до банкротства».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Эти методические рекомендации разработаны с целью обеспечения однозначности подходов при оценке финансово-хозяйственного состояния предприятий, выявлении признаков текущей, критической или сверхкритической их неплатежеспособности, а также для своевременного выявления формирования неудовлетворительной структуры баланса для осуществления предупредительных мер по предотвращению банкротства предприятий.</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Соответствие рассчитанных показателей различным уровням платежеспособности определяется государственным органом по вопросам банкротства, собственником, инвестором, кредитором по его собственной инициативе, а также в определенных случаях согласно Закона Украины «О восстановлении платежеспособности должника или признания его банкротом»</w:t>
      </w:r>
      <w:r w:rsidR="00971F43" w:rsidRPr="007340D3">
        <w:rPr>
          <w:sz w:val="28"/>
          <w:szCs w:val="28"/>
        </w:rPr>
        <w:t xml:space="preserve"> </w:t>
      </w:r>
      <w:r w:rsidRPr="007340D3">
        <w:rPr>
          <w:sz w:val="28"/>
          <w:szCs w:val="28"/>
        </w:rPr>
        <w:t>при проведении экспертизы финансового состояния.</w:t>
      </w:r>
    </w:p>
    <w:p w:rsidR="008C3FA8" w:rsidRPr="007340D3" w:rsidRDefault="00712171" w:rsidP="00AB044D">
      <w:pPr>
        <w:shd w:val="clear" w:color="auto" w:fill="FFFFFF"/>
        <w:spacing w:line="360" w:lineRule="auto"/>
        <w:ind w:firstLine="720"/>
        <w:jc w:val="both"/>
        <w:rPr>
          <w:sz w:val="28"/>
          <w:szCs w:val="28"/>
        </w:rPr>
      </w:pPr>
      <w:r w:rsidRPr="007340D3">
        <w:rPr>
          <w:sz w:val="28"/>
          <w:szCs w:val="28"/>
        </w:rPr>
        <w:t xml:space="preserve">Таким образом, в ходе анализа финансового состояния предприятия могут использоваться разнообразные приемы и методы, модели анализа.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Их количество и широта применения зависят от конкретных целей анализа и определяются его задачами в каждом конкретном случае.</w:t>
      </w:r>
    </w:p>
    <w:p w:rsidR="00031C08" w:rsidRPr="007340D3" w:rsidRDefault="002F4735" w:rsidP="002F4735">
      <w:pPr>
        <w:shd w:val="clear" w:color="auto" w:fill="FFFFFF"/>
        <w:spacing w:line="360" w:lineRule="auto"/>
        <w:ind w:firstLine="720"/>
        <w:jc w:val="both"/>
        <w:rPr>
          <w:sz w:val="28"/>
          <w:szCs w:val="28"/>
        </w:rPr>
      </w:pPr>
      <w:r w:rsidRPr="007340D3">
        <w:rPr>
          <w:sz w:val="28"/>
          <w:szCs w:val="28"/>
        </w:rPr>
        <w:t xml:space="preserve">Следовательно, одна из важнейших характеристик финансового состояния предприятия — стабильность его деятельности с позиции долгосрочной перспективы. </w:t>
      </w:r>
    </w:p>
    <w:p w:rsidR="002F4735" w:rsidRPr="007340D3" w:rsidRDefault="002F4735" w:rsidP="002F4735">
      <w:pPr>
        <w:shd w:val="clear" w:color="auto" w:fill="FFFFFF"/>
        <w:spacing w:line="360" w:lineRule="auto"/>
        <w:ind w:firstLine="720"/>
        <w:jc w:val="both"/>
        <w:rPr>
          <w:sz w:val="28"/>
          <w:szCs w:val="28"/>
        </w:rPr>
      </w:pPr>
      <w:r w:rsidRPr="007340D3">
        <w:rPr>
          <w:sz w:val="28"/>
          <w:szCs w:val="28"/>
        </w:rPr>
        <w:t>Она связана прежде всего с общей финансовой структурой предприятия, степенью его зависимости от кредиторов и инвесторов.</w:t>
      </w:r>
    </w:p>
    <w:p w:rsidR="002F4735" w:rsidRPr="007340D3" w:rsidRDefault="002F4735" w:rsidP="002F4735">
      <w:pPr>
        <w:shd w:val="clear" w:color="auto" w:fill="FFFFFF"/>
        <w:spacing w:line="360" w:lineRule="auto"/>
        <w:ind w:firstLine="720"/>
        <w:jc w:val="both"/>
        <w:rPr>
          <w:sz w:val="28"/>
          <w:szCs w:val="28"/>
        </w:rPr>
      </w:pPr>
      <w:r w:rsidRPr="007340D3">
        <w:rPr>
          <w:sz w:val="28"/>
          <w:szCs w:val="28"/>
        </w:rPr>
        <w:t>Анализ финансовой устойчивости предприятия проведем с использованием как коэффициентов, рассчитанных по пассиву баланса, так и коэффициентов, отражающих взаимосвязь между источниками формирования средств предприятия и структурой вложений.</w:t>
      </w:r>
    </w:p>
    <w:p w:rsidR="00712171" w:rsidRPr="007340D3" w:rsidRDefault="001A727E" w:rsidP="001F6A9C">
      <w:pPr>
        <w:shd w:val="clear" w:color="auto" w:fill="FFFFFF"/>
        <w:spacing w:line="360" w:lineRule="auto"/>
        <w:ind w:firstLine="720"/>
        <w:jc w:val="both"/>
        <w:rPr>
          <w:iCs/>
          <w:sz w:val="28"/>
          <w:szCs w:val="28"/>
        </w:rPr>
      </w:pPr>
      <w:r>
        <w:rPr>
          <w:sz w:val="28"/>
          <w:szCs w:val="28"/>
        </w:rPr>
        <w:br w:type="page"/>
      </w:r>
      <w:r w:rsidR="00712171" w:rsidRPr="007340D3">
        <w:rPr>
          <w:iCs/>
          <w:sz w:val="28"/>
          <w:szCs w:val="28"/>
        </w:rPr>
        <w:t>1.3. Методика анализа финансовых результатов деятельности предприятия</w:t>
      </w:r>
    </w:p>
    <w:p w:rsidR="001F6A9C" w:rsidRPr="007340D3" w:rsidRDefault="001F6A9C" w:rsidP="00AB044D">
      <w:pPr>
        <w:shd w:val="clear" w:color="auto" w:fill="FFFFFF"/>
        <w:spacing w:line="360" w:lineRule="auto"/>
        <w:ind w:firstLine="720"/>
        <w:rPr>
          <w:sz w:val="28"/>
          <w:szCs w:val="28"/>
        </w:rPr>
      </w:pP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Выгодным, с позиций фирмы - лидера, считается не только тот объем продаж, который обеспечивает ей сохранение или даже увеличение доли рынка, но и объем, охваченный специалистами по сбыту, которым удается добиться от покупателей больше готовности заплатить за товар цену, лучше отражающую его реальную стоимость (цену лучшую из доступных покупателю альтернативных товаров плюс ценность для него тех свойств данного товара, которые отличают его от</w:t>
      </w:r>
      <w:r w:rsidR="001F6A9C" w:rsidRPr="007340D3">
        <w:rPr>
          <w:sz w:val="28"/>
          <w:szCs w:val="28"/>
        </w:rPr>
        <w:t xml:space="preserve"> лучшей альтернативы). Это озна</w:t>
      </w:r>
      <w:r w:rsidRPr="007340D3">
        <w:rPr>
          <w:sz w:val="28"/>
          <w:szCs w:val="28"/>
        </w:rPr>
        <w:t>чает, что сбытовиками обеспечивается максимальная разница между ценностью товара для потребителя, которую он готов оплатить, и затратами, которые необходимы фирме, чтобы изготовить товар с такими его свойствами. Проблема здесь заключается в том, чтобы как можно большая часть этой разницы превратилась в прибыль фирмы и как можно меньше - в выигрыш покупателя.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Ориентация на выгодные средние затраты на производство и ценовой уровень прибыльности сбытовых операций, хотя и является признаком затратного ценообразования, выступает в качестве мощного средства активизации сбыта и конкуренции. Это имеет место в том случае, когда фирма использует эффект масштаба. Большие масштабы операций обеспечивает ей существенное преимущество перед мелкими конкурентами по уровню постоянных затрат, а также в виде экономии от скидок за размер закупки материалов, комплектующих. [29, с. 226].</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Наличие большой массы прибыли дает таким фирмам возможность дифференц</w:t>
      </w:r>
      <w:r w:rsidR="001F6A9C" w:rsidRPr="007340D3">
        <w:rPr>
          <w:sz w:val="28"/>
          <w:szCs w:val="28"/>
        </w:rPr>
        <w:t>ировать размеры удельного выигрыша</w:t>
      </w:r>
      <w:r w:rsidRPr="007340D3">
        <w:rPr>
          <w:sz w:val="28"/>
          <w:szCs w:val="28"/>
        </w:rPr>
        <w:t xml:space="preserve"> в ценах отдельного вида товаров (отдельных рынков) не в строгом соответствии с реальными затратами, а так как это наиболее выгодно для победы над конкурентами. В этих случаях окончательная цена при сбыте товаров </w:t>
      </w:r>
      <w:r w:rsidRPr="007340D3">
        <w:rPr>
          <w:sz w:val="28"/>
          <w:szCs w:val="28"/>
          <w:lang w:val="uk-UA"/>
        </w:rPr>
        <w:t xml:space="preserve">Ці </w:t>
      </w:r>
      <w:r w:rsidRPr="007340D3">
        <w:rPr>
          <w:sz w:val="28"/>
          <w:szCs w:val="28"/>
        </w:rPr>
        <w:t xml:space="preserve">может быть определена как сумма средних затрат на их производство и сбыт </w:t>
      </w:r>
      <w:r w:rsidRPr="007340D3">
        <w:rPr>
          <w:sz w:val="28"/>
          <w:szCs w:val="28"/>
          <w:lang w:val="uk-UA"/>
        </w:rPr>
        <w:t xml:space="preserve">Зі </w:t>
      </w:r>
      <w:r w:rsidRPr="007340D3">
        <w:rPr>
          <w:sz w:val="28"/>
          <w:szCs w:val="28"/>
        </w:rPr>
        <w:t xml:space="preserve">плюс норматив рентабельности к затратам </w:t>
      </w:r>
      <w:r w:rsidR="00426E60" w:rsidRPr="007340D3">
        <w:rPr>
          <w:sz w:val="28"/>
          <w:szCs w:val="28"/>
          <w:lang w:val="en-US"/>
        </w:rPr>
        <w:t>N</w:t>
      </w:r>
      <w:r w:rsidR="00426E60" w:rsidRPr="007340D3">
        <w:rPr>
          <w:sz w:val="28"/>
          <w:szCs w:val="28"/>
          <w:lang w:val="uk-UA"/>
        </w:rPr>
        <w:t>зі:</w:t>
      </w:r>
    </w:p>
    <w:p w:rsidR="00712171" w:rsidRPr="007340D3" w:rsidRDefault="00712171" w:rsidP="00AB044D">
      <w:pPr>
        <w:shd w:val="clear" w:color="auto" w:fill="FFFFFF"/>
        <w:tabs>
          <w:tab w:val="left" w:pos="8093"/>
        </w:tabs>
        <w:spacing w:line="360" w:lineRule="auto"/>
        <w:ind w:firstLine="720"/>
        <w:rPr>
          <w:sz w:val="28"/>
          <w:szCs w:val="28"/>
        </w:rPr>
      </w:pPr>
      <w:r w:rsidRPr="007340D3">
        <w:rPr>
          <w:sz w:val="28"/>
          <w:szCs w:val="28"/>
          <w:lang w:val="uk-UA"/>
        </w:rPr>
        <w:t>Ці = Зі</w:t>
      </w:r>
      <w:r w:rsidR="001F6A9C" w:rsidRPr="007340D3">
        <w:rPr>
          <w:sz w:val="28"/>
          <w:szCs w:val="28"/>
          <w:lang w:val="uk-UA"/>
        </w:rPr>
        <w:t xml:space="preserve"> </w:t>
      </w:r>
      <w:r w:rsidRPr="007340D3">
        <w:rPr>
          <w:sz w:val="28"/>
          <w:szCs w:val="28"/>
          <w:lang w:val="uk-UA"/>
        </w:rPr>
        <w:t>х(1</w:t>
      </w:r>
      <w:r w:rsidR="001F6A9C" w:rsidRPr="007340D3">
        <w:rPr>
          <w:sz w:val="28"/>
          <w:szCs w:val="28"/>
          <w:lang w:val="uk-UA"/>
        </w:rPr>
        <w:t>-</w:t>
      </w:r>
      <w:r w:rsidR="001F6A9C" w:rsidRPr="007340D3">
        <w:rPr>
          <w:sz w:val="28"/>
          <w:szCs w:val="28"/>
          <w:lang w:val="en-US"/>
        </w:rPr>
        <w:t>N</w:t>
      </w:r>
      <w:r w:rsidR="001F6A9C" w:rsidRPr="007340D3">
        <w:rPr>
          <w:sz w:val="28"/>
          <w:szCs w:val="28"/>
          <w:lang w:val="uk-UA"/>
        </w:rPr>
        <w:t>зі</w:t>
      </w:r>
      <w:r w:rsidRPr="007340D3">
        <w:rPr>
          <w:sz w:val="28"/>
          <w:szCs w:val="28"/>
          <w:lang w:val="uk-UA"/>
        </w:rPr>
        <w:t>)</w:t>
      </w:r>
      <w:r w:rsidR="00971F43" w:rsidRPr="007340D3">
        <w:rPr>
          <w:rFonts w:cs="Arial"/>
          <w:sz w:val="28"/>
          <w:szCs w:val="28"/>
          <w:lang w:val="uk-UA"/>
        </w:rPr>
        <w:t xml:space="preserve"> </w:t>
      </w:r>
      <w:r w:rsidRPr="007340D3">
        <w:rPr>
          <w:sz w:val="28"/>
          <w:szCs w:val="28"/>
        </w:rPr>
        <w:t>(1.20)</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xml:space="preserve">где </w:t>
      </w:r>
      <w:r w:rsidRPr="007340D3">
        <w:rPr>
          <w:sz w:val="28"/>
          <w:szCs w:val="28"/>
          <w:lang w:val="uk-UA"/>
        </w:rPr>
        <w:t xml:space="preserve">Зі </w:t>
      </w:r>
      <w:r w:rsidRPr="007340D3">
        <w:rPr>
          <w:sz w:val="28"/>
          <w:szCs w:val="28"/>
        </w:rPr>
        <w:t>- сумма средних (по каждому элементу) затрат на производство и сбыт единицы продукции в гривнах;</w:t>
      </w:r>
    </w:p>
    <w:p w:rsidR="00712171" w:rsidRPr="007340D3" w:rsidRDefault="001F6A9C" w:rsidP="00AB044D">
      <w:pPr>
        <w:shd w:val="clear" w:color="auto" w:fill="FFFFFF"/>
        <w:spacing w:line="360" w:lineRule="auto"/>
        <w:ind w:firstLine="720"/>
        <w:jc w:val="both"/>
        <w:rPr>
          <w:sz w:val="28"/>
          <w:szCs w:val="28"/>
          <w:lang w:val="uk-UA"/>
        </w:rPr>
      </w:pPr>
      <w:r w:rsidRPr="007340D3">
        <w:rPr>
          <w:sz w:val="28"/>
          <w:szCs w:val="28"/>
          <w:lang w:val="en-US"/>
        </w:rPr>
        <w:t>N</w:t>
      </w:r>
      <w:r w:rsidR="00712171" w:rsidRPr="007340D3">
        <w:rPr>
          <w:sz w:val="28"/>
          <w:szCs w:val="28"/>
          <w:lang w:val="uk-UA"/>
        </w:rPr>
        <w:t xml:space="preserve">зі </w:t>
      </w:r>
      <w:r w:rsidR="00712171" w:rsidRPr="007340D3">
        <w:rPr>
          <w:sz w:val="28"/>
          <w:szCs w:val="28"/>
        </w:rPr>
        <w:t xml:space="preserve">— ставка, используемая для определения величины удельной прибыли в цене и задаваемая к средним общим затратам на единицу продукции, </w:t>
      </w:r>
      <w:r w:rsidR="00712171" w:rsidRPr="007340D3">
        <w:rPr>
          <w:iCs/>
          <w:sz w:val="28"/>
          <w:szCs w:val="28"/>
        </w:rPr>
        <w:t xml:space="preserve">%. </w:t>
      </w:r>
      <w:r w:rsidR="00712171" w:rsidRPr="007340D3">
        <w:rPr>
          <w:sz w:val="28"/>
          <w:szCs w:val="28"/>
        </w:rPr>
        <w:t>[37, с. 324].</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На практике используются следующие типы нормативов рентабельности:</w:t>
      </w:r>
    </w:p>
    <w:p w:rsidR="00712171" w:rsidRPr="007340D3" w:rsidRDefault="00712171" w:rsidP="00AB044D">
      <w:pPr>
        <w:numPr>
          <w:ilvl w:val="0"/>
          <w:numId w:val="9"/>
        </w:numPr>
        <w:shd w:val="clear" w:color="auto" w:fill="FFFFFF"/>
        <w:tabs>
          <w:tab w:val="left" w:pos="725"/>
        </w:tabs>
        <w:spacing w:line="360" w:lineRule="auto"/>
        <w:ind w:firstLine="720"/>
        <w:jc w:val="both"/>
        <w:rPr>
          <w:sz w:val="28"/>
          <w:szCs w:val="28"/>
        </w:rPr>
      </w:pPr>
      <w:r w:rsidRPr="007340D3">
        <w:rPr>
          <w:sz w:val="28"/>
          <w:szCs w:val="28"/>
        </w:rPr>
        <w:t>единая ставка определяемая по отношению к общей сумме затрат на производство продукции;</w:t>
      </w:r>
    </w:p>
    <w:p w:rsidR="00712171" w:rsidRPr="007340D3" w:rsidRDefault="00712171" w:rsidP="00AB044D">
      <w:pPr>
        <w:numPr>
          <w:ilvl w:val="0"/>
          <w:numId w:val="9"/>
        </w:numPr>
        <w:shd w:val="clear" w:color="auto" w:fill="FFFFFF"/>
        <w:tabs>
          <w:tab w:val="left" w:pos="725"/>
        </w:tabs>
        <w:spacing w:line="360" w:lineRule="auto"/>
        <w:ind w:firstLine="720"/>
        <w:jc w:val="both"/>
        <w:rPr>
          <w:sz w:val="28"/>
          <w:szCs w:val="28"/>
        </w:rPr>
      </w:pPr>
      <w:r w:rsidRPr="007340D3">
        <w:rPr>
          <w:sz w:val="28"/>
          <w:szCs w:val="28"/>
        </w:rPr>
        <w:t>единая ставка определяемая по отношению к прямым (переменным) затратам, чаще всего - сумме заработной платы или стоимости материалов;</w:t>
      </w:r>
    </w:p>
    <w:p w:rsidR="00712171" w:rsidRPr="007340D3" w:rsidRDefault="00712171" w:rsidP="00AB044D">
      <w:pPr>
        <w:numPr>
          <w:ilvl w:val="0"/>
          <w:numId w:val="9"/>
        </w:numPr>
        <w:shd w:val="clear" w:color="auto" w:fill="FFFFFF"/>
        <w:tabs>
          <w:tab w:val="left" w:pos="725"/>
        </w:tabs>
        <w:spacing w:line="360" w:lineRule="auto"/>
        <w:ind w:firstLine="720"/>
        <w:jc w:val="both"/>
        <w:rPr>
          <w:sz w:val="28"/>
          <w:szCs w:val="28"/>
        </w:rPr>
      </w:pPr>
      <w:r w:rsidRPr="007340D3">
        <w:rPr>
          <w:sz w:val="28"/>
          <w:szCs w:val="28"/>
        </w:rPr>
        <w:t>ставка, определяемая, как двух элементный норматив, где первая составляющая — норматив рентабельности инвестиций создания запасов по материалам на производство данной продукции, а вторая - уровень рентабельности инвестиций физические (реальные активы);</w:t>
      </w:r>
    </w:p>
    <w:p w:rsidR="00712171" w:rsidRPr="007340D3" w:rsidRDefault="00712171" w:rsidP="00AB044D">
      <w:pPr>
        <w:numPr>
          <w:ilvl w:val="0"/>
          <w:numId w:val="9"/>
        </w:numPr>
        <w:shd w:val="clear" w:color="auto" w:fill="FFFFFF"/>
        <w:tabs>
          <w:tab w:val="left" w:pos="725"/>
        </w:tabs>
        <w:spacing w:line="360" w:lineRule="auto"/>
        <w:ind w:firstLine="720"/>
        <w:jc w:val="both"/>
        <w:rPr>
          <w:sz w:val="28"/>
          <w:szCs w:val="28"/>
        </w:rPr>
      </w:pPr>
      <w:r w:rsidRPr="007340D3">
        <w:rPr>
          <w:sz w:val="28"/>
          <w:szCs w:val="28"/>
        </w:rPr>
        <w:t>многоэлементная ставка, определяемая в начале как сумма двух элементов: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 норматива по отношению к величине заработной платы и норматива по отношению к сумме стоимости материалов;</w:t>
      </w:r>
    </w:p>
    <w:p w:rsidR="00712171" w:rsidRPr="007340D3" w:rsidRDefault="00712171" w:rsidP="00AB044D">
      <w:pPr>
        <w:shd w:val="clear" w:color="auto" w:fill="FFFFFF"/>
        <w:tabs>
          <w:tab w:val="left" w:pos="802"/>
        </w:tabs>
        <w:spacing w:line="360" w:lineRule="auto"/>
        <w:ind w:firstLine="720"/>
        <w:jc w:val="both"/>
        <w:rPr>
          <w:sz w:val="28"/>
          <w:szCs w:val="28"/>
        </w:rPr>
      </w:pPr>
      <w:r w:rsidRPr="007340D3">
        <w:rPr>
          <w:sz w:val="28"/>
          <w:szCs w:val="28"/>
        </w:rPr>
        <w:t>•</w:t>
      </w:r>
      <w:r w:rsidRPr="007340D3">
        <w:rPr>
          <w:sz w:val="28"/>
          <w:szCs w:val="28"/>
        </w:rPr>
        <w:tab/>
        <w:t>затем начисленная таким образо</w:t>
      </w:r>
      <w:r w:rsidR="001F6A9C" w:rsidRPr="007340D3">
        <w:rPr>
          <w:sz w:val="28"/>
          <w:szCs w:val="28"/>
        </w:rPr>
        <w:t>м величина норматива дифференци</w:t>
      </w:r>
      <w:r w:rsidRPr="007340D3">
        <w:rPr>
          <w:sz w:val="28"/>
          <w:szCs w:val="28"/>
        </w:rPr>
        <w:t>руются в зависимости от объема поста</w:t>
      </w:r>
      <w:r w:rsidR="001F6A9C" w:rsidRPr="007340D3">
        <w:rPr>
          <w:sz w:val="28"/>
          <w:szCs w:val="28"/>
        </w:rPr>
        <w:t>вляемой потребителю партии това</w:t>
      </w:r>
      <w:r w:rsidRPr="007340D3">
        <w:rPr>
          <w:sz w:val="28"/>
          <w:szCs w:val="28"/>
        </w:rPr>
        <w:t>ра. [37, с. 357].</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Уровень цены, установленный выше описанным методом, как правило, ниже того который присутствовал бы, если бы в расчет принимались не только индивидуальные затраты, но и так называемые не возвратные - затраты на НИОКР, маркетинговые исследования и др. И хотя внешне все выглядит так, как будто «чистый производитель» лишь пытается возместить свои затраты и получить нормальную прибыль, на деле имеет место попытка совершить финансово-хозяйственную экспансию.</w:t>
      </w:r>
    </w:p>
    <w:p w:rsidR="00712171" w:rsidRPr="007340D3" w:rsidRDefault="00712171" w:rsidP="00AB044D">
      <w:pPr>
        <w:shd w:val="clear" w:color="auto" w:fill="FFFFFF"/>
        <w:spacing w:line="360" w:lineRule="auto"/>
        <w:ind w:firstLine="720"/>
        <w:jc w:val="both"/>
        <w:rPr>
          <w:sz w:val="28"/>
          <w:szCs w:val="28"/>
          <w:lang w:val="uk-UA"/>
        </w:rPr>
      </w:pPr>
      <w:r w:rsidRPr="007340D3">
        <w:rPr>
          <w:sz w:val="28"/>
          <w:szCs w:val="28"/>
        </w:rPr>
        <w:t>Целью анализа реализации продукции является нахождение путей увеличения объемов реализации продукции по сравнению с конкурентами, расширение доли рынка при максимальном использовании мощностей и как результат - увеличение прибыли предприятия. [33, с. 18].</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реализации продукции проводится на основе системы показателей: объема реализации, номенклатуры и ассортимента, качества продукции и ритмичности работы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Источниками информации для анализа реализации продукции служат бизнес-план предприятия, оперативные планы-графики, данные бухгалтерского учета и отчетности.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Объем реализации продукции может выражаться в натуральных, условно-натуральных и стоимостных измерителях.</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Обобщающие показатели объема реализации продукции получают с помощью стоимостной оценки.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Реализованная продукция - это стоимость отгруженной и оплаченной покупателями продукции.</w:t>
      </w:r>
    </w:p>
    <w:p w:rsidR="00712171" w:rsidRPr="007340D3" w:rsidRDefault="00712171" w:rsidP="00AB044D">
      <w:pPr>
        <w:shd w:val="clear" w:color="auto" w:fill="FFFFFF"/>
        <w:spacing w:line="360" w:lineRule="auto"/>
        <w:ind w:firstLine="720"/>
        <w:rPr>
          <w:sz w:val="28"/>
          <w:szCs w:val="28"/>
        </w:rPr>
      </w:pPr>
      <w:r w:rsidRPr="007340D3">
        <w:rPr>
          <w:sz w:val="28"/>
          <w:szCs w:val="28"/>
        </w:rPr>
        <w:t>Анализ объема производства и реализации продукции. [33, с. 24].</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начинается с изучения динамики реализации продукции, расчета базисных и цепных темпов роста. Базисные темпы роста определяются отношением каждого следующего уровня к первому году динамического ряда, а цепные — к предыдущему году.</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Анализ реализации продукции тесно связан с анализом выполнения договорных обязательств по поставкам продукции.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реализации.</w:t>
      </w:r>
    </w:p>
    <w:p w:rsidR="00712171" w:rsidRPr="007340D3" w:rsidRDefault="00712171" w:rsidP="00AB044D">
      <w:pPr>
        <w:shd w:val="clear" w:color="auto" w:fill="FFFFFF"/>
        <w:spacing w:line="360" w:lineRule="auto"/>
        <w:ind w:firstLine="720"/>
        <w:jc w:val="both"/>
        <w:rPr>
          <w:sz w:val="28"/>
          <w:szCs w:val="28"/>
          <w:lang w:val="uk-UA"/>
        </w:rPr>
      </w:pPr>
      <w:r w:rsidRPr="007340D3">
        <w:rPr>
          <w:sz w:val="28"/>
          <w:szCs w:val="28"/>
        </w:rPr>
        <w:t>В процессе анализа определяется выполнение плана поставок за месяц и нарастающим итогом в целом по предприятию, в разрезе отдельных потребителей и видов продукции. Затем выясняются причины недовыполнения плана и дается оценка деятельности по выполнению договорных обязательств.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Процент выполнения договорных обязательств рассчитывается делением разности между плановым объемом отгрузки по договорным обязательствам и его недовыполнением на плановый объем</w:t>
      </w:r>
    </w:p>
    <w:p w:rsidR="00712171" w:rsidRPr="007340D3" w:rsidRDefault="00712171" w:rsidP="00AB044D">
      <w:pPr>
        <w:shd w:val="clear" w:color="auto" w:fill="FFFFFF"/>
        <w:spacing w:line="360" w:lineRule="auto"/>
        <w:ind w:firstLine="720"/>
        <w:rPr>
          <w:sz w:val="28"/>
          <w:szCs w:val="28"/>
        </w:rPr>
      </w:pPr>
      <w:r w:rsidRPr="007340D3">
        <w:rPr>
          <w:sz w:val="28"/>
          <w:szCs w:val="28"/>
        </w:rPr>
        <w:t>Анализ ассортимента и структуры продукции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Большое влияние на результаты хозяйственной деятельности оказывают ассортимент и структура реализации продукции.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Ассортимент - это перечень наименований изделий с указанием количества по каждому из них.</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При формировании ассортимента и структуры реализации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 следующие основные моменты:</w:t>
      </w:r>
    </w:p>
    <w:p w:rsidR="00712171" w:rsidRPr="007340D3" w:rsidRDefault="00712171" w:rsidP="00AB044D">
      <w:pPr>
        <w:numPr>
          <w:ilvl w:val="0"/>
          <w:numId w:val="9"/>
        </w:numPr>
        <w:shd w:val="clear" w:color="auto" w:fill="FFFFFF"/>
        <w:tabs>
          <w:tab w:val="left" w:pos="730"/>
        </w:tabs>
        <w:spacing w:line="360" w:lineRule="auto"/>
        <w:ind w:firstLine="720"/>
        <w:rPr>
          <w:sz w:val="28"/>
          <w:szCs w:val="28"/>
        </w:rPr>
      </w:pPr>
      <w:r w:rsidRPr="007340D3">
        <w:rPr>
          <w:sz w:val="28"/>
          <w:szCs w:val="28"/>
        </w:rPr>
        <w:t>определение текущих и перспективных потребностей покупателей;</w:t>
      </w:r>
    </w:p>
    <w:p w:rsidR="00712171" w:rsidRPr="007340D3" w:rsidRDefault="00712171" w:rsidP="00AB044D">
      <w:pPr>
        <w:numPr>
          <w:ilvl w:val="0"/>
          <w:numId w:val="9"/>
        </w:numPr>
        <w:shd w:val="clear" w:color="auto" w:fill="FFFFFF"/>
        <w:tabs>
          <w:tab w:val="left" w:pos="730"/>
        </w:tabs>
        <w:spacing w:line="360" w:lineRule="auto"/>
        <w:ind w:firstLine="720"/>
        <w:jc w:val="both"/>
        <w:rPr>
          <w:sz w:val="28"/>
          <w:szCs w:val="28"/>
        </w:rPr>
      </w:pPr>
      <w:r w:rsidRPr="007340D3">
        <w:rPr>
          <w:sz w:val="28"/>
          <w:szCs w:val="28"/>
        </w:rPr>
        <w:t>оценку уровня конкурентоспособности выпускаемой или планируемой к выпуску продукции;</w:t>
      </w:r>
    </w:p>
    <w:p w:rsidR="00712171" w:rsidRPr="007340D3" w:rsidRDefault="00712171" w:rsidP="00AB044D">
      <w:pPr>
        <w:numPr>
          <w:ilvl w:val="0"/>
          <w:numId w:val="9"/>
        </w:numPr>
        <w:shd w:val="clear" w:color="auto" w:fill="FFFFFF"/>
        <w:tabs>
          <w:tab w:val="left" w:pos="730"/>
        </w:tabs>
        <w:spacing w:line="360" w:lineRule="auto"/>
        <w:ind w:firstLine="720"/>
        <w:jc w:val="both"/>
        <w:rPr>
          <w:sz w:val="28"/>
          <w:szCs w:val="28"/>
        </w:rPr>
      </w:pPr>
      <w:r w:rsidRPr="007340D3">
        <w:rPr>
          <w:sz w:val="28"/>
          <w:szCs w:val="28"/>
        </w:rPr>
        <w:t>изучение жизненного цикла изделий и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712171" w:rsidRPr="007340D3" w:rsidRDefault="00712171" w:rsidP="00AB044D">
      <w:pPr>
        <w:numPr>
          <w:ilvl w:val="0"/>
          <w:numId w:val="9"/>
        </w:numPr>
        <w:shd w:val="clear" w:color="auto" w:fill="FFFFFF"/>
        <w:tabs>
          <w:tab w:val="left" w:pos="730"/>
        </w:tabs>
        <w:spacing w:line="360" w:lineRule="auto"/>
        <w:ind w:firstLine="720"/>
        <w:jc w:val="both"/>
        <w:rPr>
          <w:sz w:val="28"/>
          <w:szCs w:val="28"/>
        </w:rPr>
      </w:pPr>
      <w:r w:rsidRPr="007340D3">
        <w:rPr>
          <w:sz w:val="28"/>
          <w:szCs w:val="28"/>
        </w:rPr>
        <w:t>оценку экономической эффективности и степени риска изменений в ассортименте продукции.</w:t>
      </w:r>
    </w:p>
    <w:p w:rsidR="00712171" w:rsidRPr="007340D3" w:rsidRDefault="00712171" w:rsidP="00AB044D">
      <w:pPr>
        <w:shd w:val="clear" w:color="auto" w:fill="FFFFFF"/>
        <w:spacing w:line="360" w:lineRule="auto"/>
        <w:ind w:firstLine="720"/>
        <w:jc w:val="both"/>
        <w:rPr>
          <w:sz w:val="28"/>
          <w:szCs w:val="28"/>
          <w:lang w:val="uk-UA"/>
        </w:rPr>
      </w:pPr>
      <w:r w:rsidRPr="007340D3">
        <w:rPr>
          <w:sz w:val="28"/>
          <w:szCs w:val="28"/>
        </w:rPr>
        <w:t>Оценка выполнения плана по ассортименту продукции обычно производится с помощью коэффициента ассортимента, который рассчитывается путем деления общего фактического выпуска продукции, зачтенного в выполнение плана по ассортименту, на общий плановый вьшуск продукции (продукция, изготовленная сверх плана или не предусмотренная планом, не засчитывается в выполнение плана по ассортименту).</w:t>
      </w:r>
    </w:p>
    <w:p w:rsidR="001F6A9C" w:rsidRPr="007340D3" w:rsidRDefault="00064AF9" w:rsidP="00AB044D">
      <w:pPr>
        <w:shd w:val="clear" w:color="auto" w:fill="FFFFFF"/>
        <w:spacing w:line="360" w:lineRule="auto"/>
        <w:ind w:firstLine="720"/>
        <w:jc w:val="both"/>
        <w:rPr>
          <w:sz w:val="28"/>
          <w:szCs w:val="28"/>
          <w:lang w:val="uk-UA"/>
        </w:rPr>
      </w:pPr>
      <w:r w:rsidRPr="007340D3">
        <w:rPr>
          <w:position w:val="-24"/>
          <w:sz w:val="28"/>
          <w:szCs w:val="28"/>
          <w:lang w:val="uk-UA"/>
        </w:rPr>
        <w:object w:dxaOrig="1140" w:dyaOrig="660">
          <v:shape id="_x0000_i1027" type="#_x0000_t75" style="width:57pt;height:33pt" o:ole="">
            <v:imagedata r:id="rId11" o:title=""/>
          </v:shape>
          <o:OLEObject Type="Embed" ProgID="Equation.3" ShapeID="_x0000_i1027" DrawAspect="Content" ObjectID="_1469987657" r:id="rId12"/>
        </w:object>
      </w:r>
      <w:r w:rsidR="008C3FA8" w:rsidRPr="007340D3">
        <w:rPr>
          <w:sz w:val="28"/>
          <w:szCs w:val="28"/>
          <w:lang w:val="uk-UA"/>
        </w:rPr>
        <w:tab/>
      </w:r>
      <w:r w:rsidR="001F6A9C" w:rsidRPr="007340D3">
        <w:rPr>
          <w:sz w:val="28"/>
          <w:szCs w:val="28"/>
          <w:lang w:val="uk-UA"/>
        </w:rPr>
        <w:t>(2.21)</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где ВП3- сумма фактически выпущенных изделий каждого вида, но не более их планового выпуска</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План по ассортименту считается выполненным лишь в том случае, если выполнено задание по всем видам продукции. Причины недовыполнения плана по ассортименту могут быть внешними (изменение спроса на отдельные виды продукции, снижение рыночных цен на продукцию, активизация конкурентов) и внутренними (недостатки в организации производства, плохое техническое состояние оборудования, его простои, аварии).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Увеличение объема реализации по одним видам и сокращение по другим видам продукции приводит к изменению ее структуры, то есть соотношения отдельных изделий в общем их выпуске. Выполнить план по структуре - значит сохранить в фактической реализации продукции запланированные соотношения отдельных ее видов.</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Изменение структуры реализации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1F6A9C" w:rsidRPr="007340D3" w:rsidRDefault="00712171" w:rsidP="00AB044D">
      <w:pPr>
        <w:shd w:val="clear" w:color="auto" w:fill="FFFFFF"/>
        <w:spacing w:line="360" w:lineRule="auto"/>
        <w:ind w:firstLine="720"/>
        <w:jc w:val="both"/>
        <w:rPr>
          <w:sz w:val="28"/>
          <w:szCs w:val="28"/>
          <w:lang w:val="uk-UA"/>
        </w:rPr>
      </w:pPr>
      <w:r w:rsidRPr="007340D3">
        <w:rPr>
          <w:sz w:val="28"/>
          <w:szCs w:val="28"/>
        </w:rPr>
        <w:t>Используя описанные выше приемы, можно определить влияние структуры продукции и на другие показатели деятельности предприятия, что позволит комплексно оценить эффективность ассортиментной и структурной политики предприятия.</w:t>
      </w:r>
      <w:r w:rsidR="001F6A9C" w:rsidRPr="007340D3">
        <w:rPr>
          <w:sz w:val="28"/>
          <w:szCs w:val="28"/>
          <w:lang w:val="uk-UA"/>
        </w:rPr>
        <w:t xml:space="preserve"> </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При изучении деятельности предприятия важен анализ ритмичности реализации продукции. Ритмичность - это равномерная реализация продукции в соответствии с графиком в объеме и ассортименте, предусмотренных планом.</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Ритмичная работа является основным условием своевременной реализации продукции. Неритмичность ухудшает все экономические показатели: снижается качество продукции, увеличиваются сверхплановые остатки готовой продукции на складах и, как следствие, замедляется оборачиваемость капитала; не выполняются поставки по договорам и предприятие платит штрафы за несвоевременную отгрузку продукции; несвоевременно поступает выручка; перерасходуется фонд заработной платы в связи с тем, что в начале месяца рабочим платят за простои, а в конце за сверхурочные работы. Все это приводит к повышению себестоимости продукции, уменьшению суммы прибыли, ухудшению финансового состояния предприятия.</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Для оценки выполнения плана по ритмичности используются прямые и косвенные показатели.</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Прямые показатели - коэффициент ритмичности и коэффициент аритмичности. Коэффициент ритмичности определяется путем суммирования фактических удельных весов реализации за каждый период, но не более планового их уровня. Показатель аритмичности рассчитывается как сумма модулей отклонений в реализации продукции от плана за каждый период (день, неделю, декаду). Чем менее ритмично работает предприятие, тем выше показатель аритмичности.</w:t>
      </w:r>
    </w:p>
    <w:p w:rsidR="00712171" w:rsidRPr="007340D3" w:rsidRDefault="00712171" w:rsidP="00AB044D">
      <w:pPr>
        <w:shd w:val="clear" w:color="auto" w:fill="FFFFFF"/>
        <w:spacing w:line="360" w:lineRule="auto"/>
        <w:ind w:firstLine="720"/>
        <w:jc w:val="both"/>
        <w:rPr>
          <w:sz w:val="28"/>
          <w:szCs w:val="28"/>
          <w:lang w:val="uk-UA"/>
        </w:rPr>
      </w:pPr>
      <w:r w:rsidRPr="007340D3">
        <w:rPr>
          <w:sz w:val="28"/>
          <w:szCs w:val="28"/>
        </w:rPr>
        <w:t>Косвенные показатели ритмичности - наличие доплат за сверхурочные работы, оплата простоев по вине хозяйствующего субъекта, потери от брака, уплата штрафов за недопоставку и несвоевременную отгрузку продукции, наличие сверхнормативных остатков и готовой продукции на складах.</w:t>
      </w:r>
    </w:p>
    <w:p w:rsidR="00712171" w:rsidRPr="007340D3" w:rsidRDefault="00712171" w:rsidP="00AB044D">
      <w:pPr>
        <w:shd w:val="clear" w:color="auto" w:fill="FFFFFF"/>
        <w:spacing w:line="360" w:lineRule="auto"/>
        <w:ind w:firstLine="720"/>
        <w:jc w:val="both"/>
        <w:rPr>
          <w:sz w:val="28"/>
          <w:szCs w:val="28"/>
        </w:rPr>
      </w:pPr>
      <w:r w:rsidRPr="007340D3">
        <w:rPr>
          <w:sz w:val="28"/>
          <w:szCs w:val="28"/>
        </w:rPr>
        <w:t>Причины аритмичности делятся на внутренние (тяжелое финансовое состояние предприятия, низкий уровень организации, технологии и материально-технического обеспечения производства, а также планирования и контроля) и внешние (несвоевременная поставка продукции поставщиками, недостаток энергоресурсов не по вине предприятия).</w:t>
      </w:r>
    </w:p>
    <w:p w:rsidR="000D6664" w:rsidRPr="007340D3" w:rsidRDefault="000D6664" w:rsidP="00AB044D">
      <w:pPr>
        <w:shd w:val="clear" w:color="auto" w:fill="FFFFFF"/>
        <w:spacing w:line="360" w:lineRule="auto"/>
        <w:ind w:firstLine="720"/>
        <w:jc w:val="both"/>
        <w:rPr>
          <w:sz w:val="28"/>
          <w:szCs w:val="28"/>
        </w:rPr>
      </w:pPr>
      <w:r w:rsidRPr="007340D3">
        <w:rPr>
          <w:sz w:val="28"/>
          <w:szCs w:val="28"/>
        </w:rPr>
        <w:t>Следовательно, в</w:t>
      </w:r>
      <w:r w:rsidR="00712171" w:rsidRPr="007340D3">
        <w:rPr>
          <w:sz w:val="28"/>
          <w:szCs w:val="28"/>
        </w:rPr>
        <w:t xml:space="preserve"> данной главе раскрыты основные задачи, последовательность, информационное обеспечение анализа </w:t>
      </w:r>
      <w:r w:rsidR="00DE3118" w:rsidRPr="007340D3">
        <w:rPr>
          <w:sz w:val="28"/>
          <w:szCs w:val="28"/>
        </w:rPr>
        <w:t>хозяйственной</w:t>
      </w:r>
      <w:r w:rsidR="00712171" w:rsidRPr="007340D3">
        <w:rPr>
          <w:sz w:val="28"/>
          <w:szCs w:val="28"/>
        </w:rPr>
        <w:t xml:space="preserve"> деятельности торгового предприятия, показатели, характеризующие деятельность предприятия, методика анализа доходов и расходов торгового предприятия, законодательная база по анализу деятельности предприятия.</w:t>
      </w:r>
    </w:p>
    <w:p w:rsidR="008006FE" w:rsidRPr="007340D3" w:rsidRDefault="000D6664" w:rsidP="008C3FA8">
      <w:pPr>
        <w:shd w:val="clear" w:color="auto" w:fill="FFFFFF"/>
        <w:spacing w:line="360" w:lineRule="auto"/>
        <w:ind w:firstLine="720"/>
        <w:jc w:val="both"/>
        <w:rPr>
          <w:sz w:val="28"/>
          <w:szCs w:val="28"/>
        </w:rPr>
      </w:pPr>
      <w:r w:rsidRPr="007340D3">
        <w:rPr>
          <w:sz w:val="28"/>
          <w:szCs w:val="28"/>
        </w:rPr>
        <w:br w:type="page"/>
        <w:t>Выводы.</w:t>
      </w:r>
    </w:p>
    <w:p w:rsidR="000D6664" w:rsidRPr="007340D3" w:rsidRDefault="000D6664" w:rsidP="008C3FA8">
      <w:pPr>
        <w:shd w:val="clear" w:color="auto" w:fill="FFFFFF"/>
        <w:spacing w:line="360" w:lineRule="auto"/>
        <w:ind w:firstLine="720"/>
        <w:jc w:val="both"/>
        <w:rPr>
          <w:sz w:val="28"/>
          <w:szCs w:val="28"/>
        </w:rPr>
      </w:pPr>
    </w:p>
    <w:p w:rsidR="000D6664" w:rsidRPr="007340D3" w:rsidRDefault="000D6664" w:rsidP="008C3FA8">
      <w:pPr>
        <w:shd w:val="clear" w:color="auto" w:fill="FFFFFF"/>
        <w:spacing w:line="360" w:lineRule="auto"/>
        <w:ind w:firstLine="720"/>
        <w:jc w:val="both"/>
        <w:rPr>
          <w:sz w:val="28"/>
          <w:szCs w:val="28"/>
        </w:rPr>
      </w:pPr>
      <w:r w:rsidRPr="007340D3">
        <w:rPr>
          <w:sz w:val="28"/>
          <w:szCs w:val="28"/>
        </w:rPr>
        <w:t xml:space="preserve">Таким образом, 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 Финансовый анализ представляет собой методику оценки текущего и перспективного финансового состояния предприятия на основе изучения зависимости и динамики показателей финансовой информации. Анализ </w:t>
      </w:r>
      <w:r w:rsidR="00DE3118" w:rsidRPr="007340D3">
        <w:rPr>
          <w:sz w:val="28"/>
          <w:szCs w:val="28"/>
        </w:rPr>
        <w:t>хозяйственной</w:t>
      </w:r>
      <w:r w:rsidRPr="007340D3">
        <w:rPr>
          <w:sz w:val="28"/>
          <w:szCs w:val="28"/>
        </w:rPr>
        <w:t xml:space="preserve"> деятельности - это глубокое, научно обоснованное исследование финансовых ресурсов в едином производственном процессе.</w:t>
      </w:r>
    </w:p>
    <w:p w:rsidR="000D6664" w:rsidRPr="007340D3" w:rsidRDefault="000D6664" w:rsidP="008C3FA8">
      <w:pPr>
        <w:shd w:val="clear" w:color="auto" w:fill="FFFFFF"/>
        <w:spacing w:line="360" w:lineRule="auto"/>
        <w:ind w:firstLine="720"/>
        <w:jc w:val="both"/>
        <w:rPr>
          <w:sz w:val="28"/>
          <w:szCs w:val="28"/>
        </w:rPr>
      </w:pPr>
      <w:r w:rsidRPr="007340D3">
        <w:rPr>
          <w:sz w:val="28"/>
          <w:szCs w:val="28"/>
        </w:rPr>
        <w:t>В ходе анализа финансового состояния предприятия могут использоваться разнообразные приемы и методы, модели анализа. Их количество и широта применения зависят от конкретных целей анализа и определяются его задачами в каждом конкретном случае.</w:t>
      </w:r>
    </w:p>
    <w:p w:rsidR="000D6664" w:rsidRPr="007340D3" w:rsidRDefault="000D6664" w:rsidP="008C3FA8">
      <w:pPr>
        <w:shd w:val="clear" w:color="auto" w:fill="FFFFFF"/>
        <w:spacing w:line="360" w:lineRule="auto"/>
        <w:ind w:firstLine="720"/>
        <w:jc w:val="both"/>
        <w:rPr>
          <w:sz w:val="28"/>
          <w:szCs w:val="28"/>
        </w:rPr>
      </w:pPr>
      <w:r w:rsidRPr="007340D3">
        <w:rPr>
          <w:sz w:val="28"/>
          <w:szCs w:val="28"/>
        </w:rPr>
        <w:t>Следовательно, 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инвесторов.Анализ финансовой устойчивости предприятия проведем с использованием как коэффициентов, рассчитанных по пассиву баланса, так и коэффициентов, отражающих взаимосвязь между источниками формирования средств предприятия и структурой вложений.</w:t>
      </w:r>
    </w:p>
    <w:p w:rsidR="000D6664" w:rsidRPr="007340D3" w:rsidRDefault="000D6664" w:rsidP="008C3FA8">
      <w:pPr>
        <w:shd w:val="clear" w:color="auto" w:fill="FFFFFF"/>
        <w:spacing w:line="360" w:lineRule="auto"/>
        <w:ind w:firstLine="720"/>
        <w:jc w:val="both"/>
        <w:rPr>
          <w:sz w:val="28"/>
          <w:szCs w:val="28"/>
        </w:rPr>
      </w:pPr>
      <w:r w:rsidRPr="007340D3">
        <w:rPr>
          <w:sz w:val="28"/>
          <w:szCs w:val="28"/>
        </w:rPr>
        <w:t xml:space="preserve">В данной главе раскрыты основные задачи, последовательность, информационное обеспечение анализа </w:t>
      </w:r>
      <w:r w:rsidR="00DE3118" w:rsidRPr="007340D3">
        <w:rPr>
          <w:sz w:val="28"/>
          <w:szCs w:val="28"/>
        </w:rPr>
        <w:t>хозяйственной</w:t>
      </w:r>
      <w:r w:rsidRPr="007340D3">
        <w:rPr>
          <w:sz w:val="28"/>
          <w:szCs w:val="28"/>
        </w:rPr>
        <w:t xml:space="preserve"> деятельности торгового предприятия, показатели, характеризующие деятельность предприятия, методика анализа доходов и расходов торгового предприятия, законодательная база по анализу деятельности предприятия.</w:t>
      </w:r>
    </w:p>
    <w:p w:rsidR="008006FE" w:rsidRPr="007340D3" w:rsidRDefault="008006FE" w:rsidP="008C3FA8">
      <w:pPr>
        <w:shd w:val="clear" w:color="auto" w:fill="FFFFFF"/>
        <w:spacing w:line="360" w:lineRule="auto"/>
        <w:ind w:firstLine="720"/>
        <w:jc w:val="both"/>
        <w:rPr>
          <w:bCs/>
          <w:sz w:val="28"/>
          <w:szCs w:val="28"/>
        </w:rPr>
      </w:pPr>
      <w:r w:rsidRPr="007340D3">
        <w:rPr>
          <w:sz w:val="28"/>
          <w:szCs w:val="28"/>
        </w:rPr>
        <w:br w:type="page"/>
      </w:r>
      <w:r w:rsidRPr="007340D3">
        <w:rPr>
          <w:bCs/>
          <w:sz w:val="28"/>
          <w:szCs w:val="28"/>
        </w:rPr>
        <w:t xml:space="preserve">ГЛАВА 2. АНАЛИЗ РЕЗУЛЬТАТОВ </w:t>
      </w:r>
      <w:r w:rsidR="00DE3118" w:rsidRPr="007340D3">
        <w:rPr>
          <w:bCs/>
          <w:sz w:val="28"/>
          <w:szCs w:val="28"/>
        </w:rPr>
        <w:t>ХОЗЯЙСТВЕННОЙ</w:t>
      </w:r>
      <w:r w:rsidRPr="007340D3">
        <w:rPr>
          <w:bCs/>
          <w:sz w:val="28"/>
          <w:szCs w:val="28"/>
        </w:rPr>
        <w:t xml:space="preserve"> ДЕЯТЕЛЬНОСТИ ПРЕДПРИЯТИЯ «</w:t>
      </w:r>
      <w:r w:rsidR="00C42B45" w:rsidRPr="007340D3">
        <w:rPr>
          <w:iCs/>
          <w:sz w:val="28"/>
          <w:szCs w:val="28"/>
        </w:rPr>
        <w:t>Сицилия»</w:t>
      </w:r>
    </w:p>
    <w:p w:rsidR="008006FE" w:rsidRPr="007340D3" w:rsidRDefault="008006FE" w:rsidP="008C3FA8">
      <w:pPr>
        <w:shd w:val="clear" w:color="auto" w:fill="FFFFFF"/>
        <w:spacing w:line="360" w:lineRule="auto"/>
        <w:ind w:firstLine="720"/>
        <w:jc w:val="both"/>
        <w:rPr>
          <w:sz w:val="28"/>
          <w:szCs w:val="28"/>
        </w:rPr>
      </w:pPr>
    </w:p>
    <w:p w:rsidR="008006FE" w:rsidRPr="007340D3" w:rsidRDefault="008006FE" w:rsidP="008C3FA8">
      <w:pPr>
        <w:shd w:val="clear" w:color="auto" w:fill="FFFFFF"/>
        <w:spacing w:line="360" w:lineRule="auto"/>
        <w:ind w:firstLine="720"/>
        <w:jc w:val="both"/>
        <w:rPr>
          <w:iCs/>
          <w:sz w:val="28"/>
          <w:szCs w:val="28"/>
        </w:rPr>
      </w:pPr>
      <w:r w:rsidRPr="007340D3">
        <w:rPr>
          <w:iCs/>
          <w:sz w:val="28"/>
          <w:szCs w:val="28"/>
        </w:rPr>
        <w:t>2.1 Экономическая характеристика предприятия «Сицилия»</w:t>
      </w:r>
    </w:p>
    <w:p w:rsidR="008006FE" w:rsidRPr="007340D3" w:rsidRDefault="008006FE" w:rsidP="008C3FA8">
      <w:pPr>
        <w:shd w:val="clear" w:color="auto" w:fill="FFFFFF"/>
        <w:spacing w:line="360" w:lineRule="auto"/>
        <w:ind w:firstLine="720"/>
        <w:jc w:val="both"/>
        <w:rPr>
          <w:sz w:val="28"/>
          <w:szCs w:val="28"/>
        </w:rPr>
      </w:pPr>
    </w:p>
    <w:p w:rsidR="008006FE" w:rsidRPr="007340D3" w:rsidRDefault="008006FE" w:rsidP="008C3FA8">
      <w:pPr>
        <w:shd w:val="clear" w:color="auto" w:fill="FFFFFF"/>
        <w:spacing w:line="360" w:lineRule="auto"/>
        <w:ind w:firstLine="720"/>
        <w:jc w:val="both"/>
        <w:rPr>
          <w:sz w:val="28"/>
          <w:szCs w:val="28"/>
        </w:rPr>
      </w:pPr>
      <w:r w:rsidRPr="007340D3">
        <w:rPr>
          <w:sz w:val="28"/>
          <w:szCs w:val="28"/>
        </w:rPr>
        <w:t xml:space="preserve">Предприятие </w:t>
      </w:r>
      <w:r w:rsidRPr="007340D3">
        <w:rPr>
          <w:iCs/>
          <w:sz w:val="28"/>
          <w:szCs w:val="28"/>
        </w:rPr>
        <w:t>«Сицилия»</w:t>
      </w:r>
      <w:r w:rsidRPr="007340D3">
        <w:rPr>
          <w:sz w:val="28"/>
          <w:szCs w:val="28"/>
        </w:rPr>
        <w:t xml:space="preserve"> организовано в 1997 году, является предприятием частной формы собственности, находится в г. Симферополе. Учредителями предприятия являются физические лица, граждане Украины. Предприятие является юридическим лицом, самостоятельно осуществляет финансово-хозяйственную деятельность согласно «Устава», имеет собственный расчетный счет в банке, является зарегистрированным плательщиком всех налогов согласно правовой базы налогообложения Украины и находится на общей системе налогообложения.</w:t>
      </w:r>
    </w:p>
    <w:p w:rsidR="008006FE" w:rsidRPr="007340D3" w:rsidRDefault="008006FE" w:rsidP="008C3FA8">
      <w:pPr>
        <w:shd w:val="clear" w:color="auto" w:fill="FFFFFF"/>
        <w:spacing w:line="360" w:lineRule="auto"/>
        <w:ind w:firstLine="720"/>
        <w:jc w:val="both"/>
        <w:rPr>
          <w:sz w:val="28"/>
          <w:szCs w:val="28"/>
        </w:rPr>
      </w:pPr>
      <w:r w:rsidRPr="007340D3">
        <w:rPr>
          <w:sz w:val="28"/>
          <w:szCs w:val="28"/>
        </w:rPr>
        <w:t>Основным видом деятельности предприятия является оптовая торговля товарами продовольственной группы и вино-водочной продукцией, а также оказанием транспортных услуг по перевозке грузов. Основными поставщиками виноводочной продукции является ТД «Массандра», Бахчисарайский винзавод, СЗ «Ливадия», Завод «Ливадия», ТД «Шустов».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Симферопольский Пивзавод, АТОВ «Кальбер-Агро», СЗ «Феодосийский», ЗАО «Фриззант» и др. Основными поставщиками товаров продовольственной группы являются Симферопольский Молокозавод, Красногвардейский КХП, КСП «Россия», КСП «Октябрьское», завод «Первого Мая», Симферопольский мясокомбинат и др.</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Виноводочные товары предприятие реализует через склад, а продтовары (муку, крупы, консервы, картошку, капусту, соки и т.д.) предприятие поставляет в областную больницу им. Семашко, в Психбольницу №1 и в детский дом.</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Транспортные услуги по перевозке виноводочных товаров оказываются МЧП «Вега» и МЧП «София».</w:t>
      </w:r>
    </w:p>
    <w:p w:rsidR="008006FE" w:rsidRPr="007340D3" w:rsidRDefault="008006FE" w:rsidP="008006FE">
      <w:pPr>
        <w:shd w:val="clear" w:color="auto" w:fill="FFFFFF"/>
        <w:spacing w:line="360" w:lineRule="auto"/>
        <w:ind w:firstLine="720"/>
        <w:rPr>
          <w:sz w:val="28"/>
          <w:szCs w:val="28"/>
        </w:rPr>
      </w:pPr>
      <w:r w:rsidRPr="007340D3">
        <w:rPr>
          <w:sz w:val="28"/>
          <w:szCs w:val="28"/>
        </w:rPr>
        <w:t>На предприятие работает 8 человек.</w:t>
      </w:r>
    </w:p>
    <w:p w:rsidR="008006FE" w:rsidRPr="007340D3" w:rsidRDefault="009035E0" w:rsidP="008006FE">
      <w:pPr>
        <w:shd w:val="clear" w:color="auto" w:fill="FFFFFF"/>
        <w:spacing w:line="360" w:lineRule="auto"/>
        <w:ind w:firstLine="720"/>
        <w:rPr>
          <w:sz w:val="28"/>
          <w:szCs w:val="28"/>
        </w:rPr>
      </w:pPr>
      <w:r>
        <w:rPr>
          <w:noProof/>
        </w:rPr>
        <w:pict>
          <v:shape id="_x0000_s1026" type="#_x0000_t75" style="position:absolute;left:0;text-align:left;margin-left:163pt;margin-top:50.45pt;width:181.5pt;height:150.75pt;z-index:251658752;mso-wrap-distance-left:504.05pt;mso-wrap-distance-right:504.05pt;mso-position-horizontal-relative:page" o:allowincell="f">
            <v:imagedata r:id="rId13" o:title=""/>
            <w10:wrap type="topAndBottom" anchorx="page"/>
          </v:shape>
        </w:pict>
      </w:r>
      <w:r w:rsidR="008006FE" w:rsidRPr="007340D3">
        <w:rPr>
          <w:sz w:val="28"/>
          <w:szCs w:val="28"/>
        </w:rPr>
        <w:t>Административно-управленческая</w:t>
      </w:r>
      <w:r w:rsidR="00971F43" w:rsidRPr="007340D3">
        <w:rPr>
          <w:sz w:val="28"/>
          <w:szCs w:val="28"/>
        </w:rPr>
        <w:t xml:space="preserve"> </w:t>
      </w:r>
      <w:r w:rsidR="008006FE" w:rsidRPr="007340D3">
        <w:rPr>
          <w:sz w:val="28"/>
          <w:szCs w:val="28"/>
        </w:rPr>
        <w:t>структура</w:t>
      </w:r>
      <w:r w:rsidR="00971F43" w:rsidRPr="007340D3">
        <w:rPr>
          <w:sz w:val="28"/>
          <w:szCs w:val="28"/>
        </w:rPr>
        <w:t xml:space="preserve"> </w:t>
      </w:r>
      <w:r w:rsidR="008006FE" w:rsidRPr="007340D3">
        <w:rPr>
          <w:sz w:val="28"/>
          <w:szCs w:val="28"/>
        </w:rPr>
        <w:t xml:space="preserve">предприятия </w:t>
      </w:r>
      <w:r w:rsidR="008006FE" w:rsidRPr="007340D3">
        <w:rPr>
          <w:iCs/>
          <w:sz w:val="28"/>
          <w:szCs w:val="28"/>
        </w:rPr>
        <w:t>«Сицилия»</w:t>
      </w:r>
      <w:r w:rsidR="008006FE" w:rsidRPr="007340D3">
        <w:rPr>
          <w:sz w:val="28"/>
          <w:szCs w:val="28"/>
        </w:rPr>
        <w:t xml:space="preserve"> представлена на рисунке 1.1</w:t>
      </w:r>
    </w:p>
    <w:p w:rsidR="008006FE" w:rsidRPr="007340D3" w:rsidRDefault="008006FE" w:rsidP="008006FE">
      <w:pPr>
        <w:shd w:val="clear" w:color="auto" w:fill="FFFFFF"/>
        <w:spacing w:line="360" w:lineRule="auto"/>
        <w:rPr>
          <w:iCs/>
          <w:sz w:val="28"/>
          <w:szCs w:val="28"/>
        </w:rPr>
      </w:pPr>
      <w:r w:rsidRPr="007340D3">
        <w:rPr>
          <w:bCs/>
          <w:sz w:val="28"/>
          <w:szCs w:val="28"/>
        </w:rPr>
        <w:t xml:space="preserve">Рис.2.1 Административно-управленческая структура предприятия </w:t>
      </w:r>
      <w:r w:rsidRPr="007340D3">
        <w:rPr>
          <w:iCs/>
          <w:sz w:val="28"/>
          <w:szCs w:val="28"/>
        </w:rPr>
        <w:t>«Сицилия»</w:t>
      </w:r>
    </w:p>
    <w:p w:rsidR="008006FE" w:rsidRPr="007340D3" w:rsidRDefault="008006FE" w:rsidP="008006FE">
      <w:pPr>
        <w:shd w:val="clear" w:color="auto" w:fill="FFFFFF"/>
        <w:spacing w:line="360" w:lineRule="auto"/>
        <w:ind w:firstLine="720"/>
        <w:jc w:val="center"/>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Структура, представленная на рисунке 1.1, является функциональной, достаточно гибкая и адекватно реагирует на изменения в </w:t>
      </w:r>
      <w:r w:rsidR="00DE3118" w:rsidRPr="007340D3">
        <w:rPr>
          <w:sz w:val="28"/>
          <w:szCs w:val="28"/>
        </w:rPr>
        <w:t>хозяйственной</w:t>
      </w:r>
      <w:r w:rsidRPr="007340D3">
        <w:rPr>
          <w:sz w:val="28"/>
          <w:szCs w:val="28"/>
        </w:rPr>
        <w:t xml:space="preserve"> деятельности, которые происходили в течении более 5 лет существования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Структура выручки от реализации за 200</w:t>
      </w:r>
      <w:r w:rsidR="00472B39" w:rsidRPr="007340D3">
        <w:rPr>
          <w:sz w:val="28"/>
          <w:szCs w:val="28"/>
        </w:rPr>
        <w:t>8</w:t>
      </w:r>
      <w:r w:rsidRPr="007340D3">
        <w:rPr>
          <w:sz w:val="28"/>
          <w:szCs w:val="28"/>
        </w:rPr>
        <w:t xml:space="preserve"> год представлена в таблице 2.1.</w:t>
      </w:r>
    </w:p>
    <w:p w:rsidR="008006FE" w:rsidRPr="007340D3" w:rsidRDefault="008006FE" w:rsidP="002F3E26">
      <w:pPr>
        <w:shd w:val="clear" w:color="auto" w:fill="FFFFFF"/>
        <w:spacing w:line="360" w:lineRule="auto"/>
        <w:ind w:firstLine="720"/>
        <w:rPr>
          <w:sz w:val="28"/>
          <w:szCs w:val="28"/>
        </w:rPr>
      </w:pPr>
      <w:r w:rsidRPr="007340D3">
        <w:rPr>
          <w:sz w:val="28"/>
          <w:szCs w:val="28"/>
        </w:rPr>
        <w:t>Таблица 2.1.Структура выручки от реализации товаров и услуг за 200</w:t>
      </w:r>
      <w:r w:rsidR="00472B39" w:rsidRPr="007340D3">
        <w:rPr>
          <w:sz w:val="28"/>
          <w:szCs w:val="28"/>
        </w:rPr>
        <w:t>8</w:t>
      </w:r>
      <w:r w:rsidRPr="007340D3">
        <w:rPr>
          <w:sz w:val="28"/>
          <w:szCs w:val="28"/>
        </w:rPr>
        <w:t xml:space="preserve"> год</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104"/>
        <w:gridCol w:w="2301"/>
        <w:gridCol w:w="2301"/>
      </w:tblGrid>
      <w:tr w:rsidR="008006FE" w:rsidRPr="007340D3" w:rsidTr="00C261D1">
        <w:trPr>
          <w:trHeight w:val="461"/>
        </w:trPr>
        <w:tc>
          <w:tcPr>
            <w:tcW w:w="630" w:type="dxa"/>
          </w:tcPr>
          <w:p w:rsidR="008006FE" w:rsidRPr="007340D3" w:rsidRDefault="008006FE" w:rsidP="00C261D1">
            <w:pPr>
              <w:spacing w:line="360" w:lineRule="auto"/>
            </w:pPr>
            <w:r w:rsidRPr="007340D3">
              <w:t>№ п/п</w:t>
            </w:r>
          </w:p>
        </w:tc>
        <w:tc>
          <w:tcPr>
            <w:tcW w:w="4104" w:type="dxa"/>
          </w:tcPr>
          <w:p w:rsidR="008006FE" w:rsidRPr="007340D3" w:rsidRDefault="008006FE" w:rsidP="00C261D1">
            <w:pPr>
              <w:spacing w:line="360" w:lineRule="auto"/>
            </w:pPr>
            <w:r w:rsidRPr="007340D3">
              <w:t>Выручка от реализации</w:t>
            </w:r>
          </w:p>
        </w:tc>
        <w:tc>
          <w:tcPr>
            <w:tcW w:w="2301" w:type="dxa"/>
          </w:tcPr>
          <w:p w:rsidR="008006FE" w:rsidRPr="007340D3" w:rsidRDefault="008006FE" w:rsidP="00C261D1">
            <w:pPr>
              <w:spacing w:line="360" w:lineRule="auto"/>
            </w:pPr>
            <w:r w:rsidRPr="007340D3">
              <w:t>Сумма, тыс. грн.</w:t>
            </w:r>
          </w:p>
        </w:tc>
        <w:tc>
          <w:tcPr>
            <w:tcW w:w="2301" w:type="dxa"/>
          </w:tcPr>
          <w:p w:rsidR="008006FE" w:rsidRPr="007340D3" w:rsidRDefault="008006FE" w:rsidP="00C261D1">
            <w:pPr>
              <w:spacing w:line="360" w:lineRule="auto"/>
            </w:pPr>
            <w:r w:rsidRPr="007340D3">
              <w:t>Удельный вес, %</w:t>
            </w:r>
          </w:p>
        </w:tc>
      </w:tr>
      <w:tr w:rsidR="008006FE" w:rsidRPr="007340D3" w:rsidTr="00C261D1">
        <w:trPr>
          <w:trHeight w:val="163"/>
        </w:trPr>
        <w:tc>
          <w:tcPr>
            <w:tcW w:w="630" w:type="dxa"/>
          </w:tcPr>
          <w:p w:rsidR="008006FE" w:rsidRPr="007340D3" w:rsidRDefault="008006FE" w:rsidP="00C261D1">
            <w:pPr>
              <w:spacing w:line="360" w:lineRule="auto"/>
            </w:pPr>
            <w:r w:rsidRPr="007340D3">
              <w:t>1</w:t>
            </w:r>
          </w:p>
        </w:tc>
        <w:tc>
          <w:tcPr>
            <w:tcW w:w="4104" w:type="dxa"/>
          </w:tcPr>
          <w:p w:rsidR="008006FE" w:rsidRPr="007340D3" w:rsidRDefault="008006FE" w:rsidP="00C261D1">
            <w:pPr>
              <w:spacing w:line="360" w:lineRule="auto"/>
            </w:pPr>
            <w:r w:rsidRPr="007340D3">
              <w:t>Товаров продовольственной группы</w:t>
            </w:r>
          </w:p>
        </w:tc>
        <w:tc>
          <w:tcPr>
            <w:tcW w:w="2301" w:type="dxa"/>
          </w:tcPr>
          <w:p w:rsidR="008006FE" w:rsidRPr="007340D3" w:rsidRDefault="008006FE" w:rsidP="00C261D1">
            <w:pPr>
              <w:spacing w:line="360" w:lineRule="auto"/>
            </w:pPr>
            <w:r w:rsidRPr="007340D3">
              <w:t>180,0</w:t>
            </w:r>
          </w:p>
        </w:tc>
        <w:tc>
          <w:tcPr>
            <w:tcW w:w="2301" w:type="dxa"/>
          </w:tcPr>
          <w:p w:rsidR="008006FE" w:rsidRPr="007340D3" w:rsidRDefault="008006FE" w:rsidP="00C261D1">
            <w:pPr>
              <w:spacing w:line="360" w:lineRule="auto"/>
            </w:pPr>
            <w:r w:rsidRPr="007340D3">
              <w:t>28,6</w:t>
            </w:r>
          </w:p>
        </w:tc>
      </w:tr>
      <w:tr w:rsidR="008006FE" w:rsidRPr="007340D3" w:rsidTr="00C261D1">
        <w:trPr>
          <w:trHeight w:val="488"/>
        </w:trPr>
        <w:tc>
          <w:tcPr>
            <w:tcW w:w="630" w:type="dxa"/>
          </w:tcPr>
          <w:p w:rsidR="008006FE" w:rsidRPr="007340D3" w:rsidRDefault="008006FE" w:rsidP="00C261D1">
            <w:pPr>
              <w:spacing w:line="360" w:lineRule="auto"/>
            </w:pPr>
            <w:r w:rsidRPr="007340D3">
              <w:t>2</w:t>
            </w:r>
          </w:p>
        </w:tc>
        <w:tc>
          <w:tcPr>
            <w:tcW w:w="4104" w:type="dxa"/>
          </w:tcPr>
          <w:p w:rsidR="008006FE" w:rsidRPr="007340D3" w:rsidRDefault="008006FE" w:rsidP="00C261D1">
            <w:pPr>
              <w:spacing w:line="360" w:lineRule="auto"/>
            </w:pPr>
            <w:r w:rsidRPr="007340D3">
              <w:t xml:space="preserve">Товаров </w:t>
            </w:r>
            <w:r w:rsidRPr="00C261D1">
              <w:rPr>
                <w:lang w:val="uk-UA"/>
              </w:rPr>
              <w:t>виново</w:t>
            </w:r>
            <w:r w:rsidRPr="007340D3">
              <w:t>дочных</w:t>
            </w:r>
          </w:p>
        </w:tc>
        <w:tc>
          <w:tcPr>
            <w:tcW w:w="2301" w:type="dxa"/>
          </w:tcPr>
          <w:p w:rsidR="008006FE" w:rsidRPr="007340D3" w:rsidRDefault="008006FE" w:rsidP="00C261D1">
            <w:pPr>
              <w:spacing w:line="360" w:lineRule="auto"/>
            </w:pPr>
            <w:r w:rsidRPr="007340D3">
              <w:t>352,6</w:t>
            </w:r>
          </w:p>
        </w:tc>
        <w:tc>
          <w:tcPr>
            <w:tcW w:w="2301" w:type="dxa"/>
          </w:tcPr>
          <w:p w:rsidR="008006FE" w:rsidRPr="007340D3" w:rsidRDefault="008006FE" w:rsidP="00C261D1">
            <w:pPr>
              <w:spacing w:line="360" w:lineRule="auto"/>
            </w:pPr>
            <w:r w:rsidRPr="007340D3">
              <w:t>56,0</w:t>
            </w:r>
          </w:p>
        </w:tc>
      </w:tr>
      <w:tr w:rsidR="008006FE" w:rsidRPr="007340D3" w:rsidTr="00C261D1">
        <w:trPr>
          <w:trHeight w:val="488"/>
        </w:trPr>
        <w:tc>
          <w:tcPr>
            <w:tcW w:w="630" w:type="dxa"/>
          </w:tcPr>
          <w:p w:rsidR="008006FE" w:rsidRPr="007340D3" w:rsidRDefault="008006FE" w:rsidP="00C261D1">
            <w:pPr>
              <w:spacing w:line="360" w:lineRule="auto"/>
            </w:pPr>
            <w:r w:rsidRPr="007340D3">
              <w:t>3</w:t>
            </w:r>
          </w:p>
        </w:tc>
        <w:tc>
          <w:tcPr>
            <w:tcW w:w="4104" w:type="dxa"/>
          </w:tcPr>
          <w:p w:rsidR="008006FE" w:rsidRPr="007340D3" w:rsidRDefault="008006FE" w:rsidP="00C261D1">
            <w:pPr>
              <w:spacing w:line="360" w:lineRule="auto"/>
            </w:pPr>
            <w:r w:rsidRPr="007340D3">
              <w:t>Оказания транспортных услуг</w:t>
            </w:r>
          </w:p>
        </w:tc>
        <w:tc>
          <w:tcPr>
            <w:tcW w:w="2301" w:type="dxa"/>
          </w:tcPr>
          <w:p w:rsidR="008006FE" w:rsidRPr="007340D3" w:rsidRDefault="008006FE" w:rsidP="00C261D1">
            <w:pPr>
              <w:spacing w:line="360" w:lineRule="auto"/>
            </w:pPr>
            <w:r w:rsidRPr="007340D3">
              <w:t>96,5</w:t>
            </w:r>
          </w:p>
        </w:tc>
        <w:tc>
          <w:tcPr>
            <w:tcW w:w="2301" w:type="dxa"/>
          </w:tcPr>
          <w:p w:rsidR="008006FE" w:rsidRPr="007340D3" w:rsidRDefault="008006FE" w:rsidP="00C261D1">
            <w:pPr>
              <w:spacing w:line="360" w:lineRule="auto"/>
            </w:pPr>
            <w:r w:rsidRPr="007340D3">
              <w:t>15,4</w:t>
            </w:r>
          </w:p>
        </w:tc>
      </w:tr>
      <w:tr w:rsidR="008006FE" w:rsidRPr="007340D3" w:rsidTr="00C261D1">
        <w:trPr>
          <w:trHeight w:val="488"/>
        </w:trPr>
        <w:tc>
          <w:tcPr>
            <w:tcW w:w="630" w:type="dxa"/>
          </w:tcPr>
          <w:p w:rsidR="008006FE" w:rsidRPr="007340D3" w:rsidRDefault="008006FE" w:rsidP="00C261D1">
            <w:pPr>
              <w:spacing w:line="360" w:lineRule="auto"/>
            </w:pPr>
          </w:p>
        </w:tc>
        <w:tc>
          <w:tcPr>
            <w:tcW w:w="4104" w:type="dxa"/>
          </w:tcPr>
          <w:p w:rsidR="008006FE" w:rsidRPr="007340D3" w:rsidRDefault="008006FE" w:rsidP="00C261D1">
            <w:pPr>
              <w:spacing w:line="360" w:lineRule="auto"/>
            </w:pPr>
            <w:r w:rsidRPr="007340D3">
              <w:t>Итого</w:t>
            </w:r>
          </w:p>
        </w:tc>
        <w:tc>
          <w:tcPr>
            <w:tcW w:w="2301" w:type="dxa"/>
          </w:tcPr>
          <w:p w:rsidR="008006FE" w:rsidRPr="007340D3" w:rsidRDefault="008006FE" w:rsidP="00C261D1">
            <w:pPr>
              <w:spacing w:line="360" w:lineRule="auto"/>
            </w:pPr>
            <w:r w:rsidRPr="007340D3">
              <w:t>629,1</w:t>
            </w:r>
          </w:p>
        </w:tc>
        <w:tc>
          <w:tcPr>
            <w:tcW w:w="2301" w:type="dxa"/>
          </w:tcPr>
          <w:p w:rsidR="008006FE" w:rsidRPr="007340D3" w:rsidRDefault="008006FE" w:rsidP="00C261D1">
            <w:pPr>
              <w:spacing w:line="360" w:lineRule="auto"/>
            </w:pPr>
            <w:r w:rsidRPr="007340D3">
              <w:t>100</w:t>
            </w:r>
          </w:p>
        </w:tc>
      </w:tr>
    </w:tbl>
    <w:p w:rsidR="008006FE" w:rsidRPr="007340D3" w:rsidRDefault="008006FE" w:rsidP="007340D3">
      <w:pPr>
        <w:spacing w:line="360" w:lineRule="auto"/>
        <w:ind w:firstLine="720"/>
        <w:jc w:val="both"/>
        <w:rPr>
          <w:sz w:val="28"/>
          <w:szCs w:val="28"/>
        </w:rPr>
      </w:pPr>
    </w:p>
    <w:p w:rsidR="008006FE" w:rsidRPr="007340D3" w:rsidRDefault="008006FE" w:rsidP="007340D3">
      <w:pPr>
        <w:spacing w:line="360" w:lineRule="auto"/>
        <w:ind w:firstLine="720"/>
        <w:jc w:val="both"/>
        <w:rPr>
          <w:sz w:val="28"/>
          <w:szCs w:val="28"/>
        </w:rPr>
      </w:pPr>
      <w:r w:rsidRPr="007340D3">
        <w:rPr>
          <w:sz w:val="28"/>
          <w:szCs w:val="28"/>
        </w:rPr>
        <w:t>Товарные данные приведенные в таблице 2.1., для большей наглядности представлены на рисунке 2.2.</w:t>
      </w:r>
    </w:p>
    <w:p w:rsidR="008006FE" w:rsidRPr="007340D3" w:rsidRDefault="009035E0" w:rsidP="008006FE">
      <w:pPr>
        <w:spacing w:line="360" w:lineRule="auto"/>
        <w:ind w:firstLine="720"/>
        <w:jc w:val="center"/>
        <w:rPr>
          <w:sz w:val="28"/>
          <w:szCs w:val="28"/>
        </w:rPr>
      </w:pPr>
      <w:r>
        <w:rPr>
          <w:sz w:val="28"/>
          <w:szCs w:val="28"/>
        </w:rPr>
        <w:pict>
          <v:shape id="_x0000_i1028" type="#_x0000_t75" style="width:230.25pt;height:210.75pt">
            <v:imagedata r:id="rId14" o:title=""/>
          </v:shape>
        </w:pict>
      </w:r>
    </w:p>
    <w:p w:rsidR="008006FE" w:rsidRPr="007340D3" w:rsidRDefault="008006FE" w:rsidP="008006FE">
      <w:pPr>
        <w:shd w:val="clear" w:color="auto" w:fill="FFFFFF"/>
        <w:spacing w:line="360" w:lineRule="auto"/>
        <w:ind w:firstLine="720"/>
        <w:jc w:val="both"/>
        <w:rPr>
          <w:bCs/>
          <w:sz w:val="28"/>
          <w:szCs w:val="28"/>
        </w:rPr>
      </w:pPr>
      <w:r w:rsidRPr="007340D3">
        <w:rPr>
          <w:bCs/>
          <w:sz w:val="28"/>
          <w:szCs w:val="28"/>
        </w:rPr>
        <w:t xml:space="preserve">Рис.2.2 Структура выручки от реализации основной деятельности предприятия </w:t>
      </w:r>
      <w:r w:rsidRPr="007340D3">
        <w:rPr>
          <w:iCs/>
          <w:sz w:val="28"/>
          <w:szCs w:val="28"/>
        </w:rPr>
        <w:t xml:space="preserve">«Сицилия» </w:t>
      </w:r>
      <w:r w:rsidRPr="007340D3">
        <w:rPr>
          <w:bCs/>
          <w:sz w:val="28"/>
          <w:szCs w:val="28"/>
        </w:rPr>
        <w:t>за 200</w:t>
      </w:r>
      <w:r w:rsidR="00472B39" w:rsidRPr="007340D3">
        <w:rPr>
          <w:bCs/>
          <w:sz w:val="28"/>
          <w:szCs w:val="28"/>
        </w:rPr>
        <w:t>8</w:t>
      </w:r>
      <w:r w:rsidRPr="007340D3">
        <w:rPr>
          <w:bCs/>
          <w:sz w:val="28"/>
          <w:szCs w:val="28"/>
        </w:rPr>
        <w:t xml:space="preserve"> год</w:t>
      </w:r>
    </w:p>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Анализ данных, приведенных в таблице 2.1, показывает, что реализация </w:t>
      </w:r>
      <w:r w:rsidRPr="007340D3">
        <w:rPr>
          <w:sz w:val="28"/>
          <w:szCs w:val="28"/>
          <w:lang w:val="uk-UA"/>
        </w:rPr>
        <w:t>виново</w:t>
      </w:r>
      <w:r w:rsidRPr="007340D3">
        <w:rPr>
          <w:sz w:val="28"/>
          <w:szCs w:val="28"/>
        </w:rPr>
        <w:t>дочных изделий занимает наибольший удельный вес в общей структуре выручки, 56% и принесла доходов предприятия в 200</w:t>
      </w:r>
      <w:r w:rsidR="00472B39" w:rsidRPr="007340D3">
        <w:rPr>
          <w:sz w:val="28"/>
          <w:szCs w:val="28"/>
        </w:rPr>
        <w:t>8</w:t>
      </w:r>
      <w:r w:rsidRPr="007340D3">
        <w:rPr>
          <w:sz w:val="28"/>
          <w:szCs w:val="28"/>
        </w:rPr>
        <w:t xml:space="preserve"> году на сумму 352,6 тыс.грн. Второе место занимает реализация товаров продовольственной группы, удельный вес которой в общей сумме выручки составляет 28,6%, и наименьший удельный вес занимает оказание транспортных услуг, доходы от этого вида деятельности в 200</w:t>
      </w:r>
      <w:r w:rsidR="00472B39" w:rsidRPr="007340D3">
        <w:rPr>
          <w:sz w:val="28"/>
          <w:szCs w:val="28"/>
        </w:rPr>
        <w:t>8</w:t>
      </w:r>
      <w:r w:rsidRPr="007340D3">
        <w:rPr>
          <w:sz w:val="28"/>
          <w:szCs w:val="28"/>
        </w:rPr>
        <w:t xml:space="preserve"> году составили 96,5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Организация труда и заработной платы на предприятии довольно проста. На предприятии </w:t>
      </w:r>
      <w:r w:rsidRPr="007340D3">
        <w:rPr>
          <w:iCs/>
          <w:sz w:val="28"/>
          <w:szCs w:val="28"/>
        </w:rPr>
        <w:t xml:space="preserve">«Сицилия» </w:t>
      </w:r>
      <w:r w:rsidRPr="007340D3">
        <w:rPr>
          <w:sz w:val="28"/>
          <w:szCs w:val="28"/>
        </w:rPr>
        <w:t>работает 8 человек: Директор, коммерческий директор, главный бухгалтер, секретарь (он же отдел кадров), кладовщик (он же продавец), два водителя и грузчик.</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Фонд оплаты труда в 200</w:t>
      </w:r>
      <w:r w:rsidR="00472B39" w:rsidRPr="007340D3">
        <w:rPr>
          <w:sz w:val="28"/>
          <w:szCs w:val="28"/>
        </w:rPr>
        <w:t>8</w:t>
      </w:r>
      <w:r w:rsidRPr="007340D3">
        <w:rPr>
          <w:sz w:val="28"/>
          <w:szCs w:val="28"/>
        </w:rPr>
        <w:t>г. составил 135,7 тыс.грн. (Ф-2), а средняя заработная плата 1413,54 грн. (35700:12:8).</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Рассмотрим показатели характеризующие организацию труда и заработную плату на предприятии за 2007г., которые представлены в таблице 2.2</w:t>
      </w:r>
    </w:p>
    <w:p w:rsidR="008006FE" w:rsidRPr="007340D3" w:rsidRDefault="008006FE" w:rsidP="008006FE">
      <w:pPr>
        <w:shd w:val="clear" w:color="auto" w:fill="FFFFFF"/>
        <w:spacing w:line="360" w:lineRule="auto"/>
        <w:ind w:firstLine="720"/>
        <w:jc w:val="right"/>
        <w:rPr>
          <w:sz w:val="28"/>
          <w:szCs w:val="28"/>
        </w:rPr>
      </w:pPr>
    </w:p>
    <w:p w:rsidR="008006FE" w:rsidRPr="007340D3" w:rsidRDefault="008006FE" w:rsidP="007340D3">
      <w:pPr>
        <w:shd w:val="clear" w:color="auto" w:fill="FFFFFF"/>
        <w:spacing w:line="360" w:lineRule="auto"/>
        <w:ind w:firstLine="720"/>
        <w:jc w:val="both"/>
        <w:rPr>
          <w:sz w:val="28"/>
          <w:szCs w:val="28"/>
        </w:rPr>
      </w:pPr>
      <w:r w:rsidRPr="007340D3">
        <w:rPr>
          <w:sz w:val="28"/>
          <w:szCs w:val="28"/>
        </w:rPr>
        <w:t xml:space="preserve">Таблица 2.2 </w:t>
      </w:r>
      <w:r w:rsidRPr="007340D3">
        <w:rPr>
          <w:bCs/>
          <w:sz w:val="28"/>
          <w:szCs w:val="28"/>
        </w:rPr>
        <w:t xml:space="preserve">Показатели эффективности организации труда и заработной платы на предприятии </w:t>
      </w:r>
      <w:r w:rsidRPr="007340D3">
        <w:rPr>
          <w:iCs/>
          <w:sz w:val="28"/>
          <w:szCs w:val="28"/>
        </w:rPr>
        <w:t>«Сицилия»</w:t>
      </w:r>
      <w:r w:rsidRPr="007340D3">
        <w:rPr>
          <w:bCs/>
          <w:sz w:val="28"/>
          <w:szCs w:val="28"/>
        </w:rPr>
        <w:t xml:space="preserve"> за 200</w:t>
      </w:r>
      <w:r w:rsidR="00472B39" w:rsidRPr="007340D3">
        <w:rPr>
          <w:bCs/>
          <w:sz w:val="28"/>
          <w:szCs w:val="28"/>
        </w:rPr>
        <w:t>8</w:t>
      </w:r>
      <w:r w:rsidRPr="007340D3">
        <w:rPr>
          <w:bCs/>
          <w:sz w:val="28"/>
          <w:szCs w:val="28"/>
        </w:rPr>
        <w:t>г.</w:t>
      </w:r>
    </w:p>
    <w:tbl>
      <w:tblPr>
        <w:tblW w:w="9214" w:type="dxa"/>
        <w:tblInd w:w="40" w:type="dxa"/>
        <w:tblLayout w:type="fixed"/>
        <w:tblCellMar>
          <w:left w:w="40" w:type="dxa"/>
          <w:right w:w="40" w:type="dxa"/>
        </w:tblCellMar>
        <w:tblLook w:val="0000" w:firstRow="0" w:lastRow="0" w:firstColumn="0" w:lastColumn="0" w:noHBand="0" w:noVBand="0"/>
      </w:tblPr>
      <w:tblGrid>
        <w:gridCol w:w="614"/>
        <w:gridCol w:w="3840"/>
        <w:gridCol w:w="1229"/>
        <w:gridCol w:w="984"/>
        <w:gridCol w:w="1130"/>
        <w:gridCol w:w="1417"/>
      </w:tblGrid>
      <w:tr w:rsidR="008006FE" w:rsidRPr="007340D3" w:rsidTr="00340CD5">
        <w:trPr>
          <w:trHeight w:hRule="exact" w:val="9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 xml:space="preserve">№ </w:t>
            </w:r>
            <w:r w:rsidRPr="007340D3">
              <w:rPr>
                <w:lang w:val="uk-UA"/>
              </w:rPr>
              <w:t>п/п</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Наименование показателей</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Ед. изм.</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Усл. обозн.</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Алгоритм расчета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Значение</w:t>
            </w:r>
          </w:p>
        </w:tc>
      </w:tr>
      <w:tr w:rsidR="008006FE" w:rsidRPr="007340D3" w:rsidTr="00340CD5">
        <w:trPr>
          <w:trHeight w:hRule="exact" w:val="4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Среднесписочная численность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rPr>
                <w:bCs/>
              </w:rPr>
              <w:t>Т</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данные б/у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5</w:t>
            </w:r>
          </w:p>
        </w:tc>
      </w:tr>
      <w:tr w:rsidR="008006FE" w:rsidRPr="007340D3" w:rsidTr="00340CD5">
        <w:trPr>
          <w:trHeight w:hRule="exact" w:val="3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Фонд оплаты труда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ФОТ</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Ф-2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35,7</w:t>
            </w:r>
          </w:p>
        </w:tc>
      </w:tr>
      <w:tr w:rsidR="008006FE" w:rsidRPr="007340D3" w:rsidTr="00340CD5">
        <w:trPr>
          <w:trHeight w:hRule="exact" w:val="4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Выручка от реализации (без НДС)</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rPr>
                <w:bCs/>
              </w:rPr>
              <w:t>В</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Ф-2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629,1</w:t>
            </w:r>
          </w:p>
        </w:tc>
      </w:tr>
      <w:tr w:rsidR="008006FE" w:rsidRPr="007340D3" w:rsidTr="00340CD5">
        <w:trPr>
          <w:trHeight w:hRule="exact" w:val="2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4.</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Производительность труда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тыс.грн./чел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Птр.</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В:ФОТ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17,62</w:t>
            </w:r>
          </w:p>
        </w:tc>
      </w:tr>
      <w:tr w:rsidR="008006FE" w:rsidRPr="007340D3" w:rsidTr="00340CD5">
        <w:trPr>
          <w:trHeight w:hRule="exact" w:val="3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5.</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Величина прибыли</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rPr>
                <w:bCs/>
              </w:rPr>
              <w:t>П</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Ф-2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98,7</w:t>
            </w:r>
          </w:p>
        </w:tc>
      </w:tr>
      <w:tr w:rsidR="008006FE" w:rsidRPr="007340D3" w:rsidTr="00340CD5">
        <w:trPr>
          <w:trHeight w:hRule="exact" w:val="36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Величина прибыли на одного работника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тыс.грн./чел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Вп</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П/Т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19,74</w:t>
            </w:r>
          </w:p>
        </w:tc>
      </w:tr>
      <w:tr w:rsidR="008006FE" w:rsidRPr="007340D3" w:rsidTr="00340CD5">
        <w:trPr>
          <w:trHeight w:hRule="exact" w:val="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7.</w:t>
            </w:r>
          </w:p>
        </w:tc>
        <w:tc>
          <w:tcPr>
            <w:tcW w:w="384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Величина прибыли на 1 грн.. Заработной платы</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Взп</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П/ФОТ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2,76</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данных, приведенных в таблице 2.2, свидетельствует о достаточно эффективной организации труда на предприятии. При средней заработной плате 2 975 грн. в месяц (35700:12), производительность труда составила 17,62 тыс.грн. т.е. практически в 6 раз ее превысила. Или 1 грн. затрат на заработную плату принесла 17621,8 грн. выручки. Величина прибыли на 1 работника составила 19,74 тыс.грн. в год или 1645,0 грн. в месяц.</w:t>
      </w:r>
    </w:p>
    <w:p w:rsidR="008006FE" w:rsidRPr="007340D3" w:rsidRDefault="008006FE" w:rsidP="008006FE">
      <w:pPr>
        <w:shd w:val="clear" w:color="auto" w:fill="FFFFFF"/>
        <w:spacing w:line="360" w:lineRule="auto"/>
        <w:ind w:firstLine="720"/>
        <w:rPr>
          <w:sz w:val="28"/>
          <w:szCs w:val="28"/>
        </w:rPr>
      </w:pPr>
      <w:r w:rsidRPr="007340D3">
        <w:rPr>
          <w:sz w:val="28"/>
          <w:szCs w:val="28"/>
        </w:rPr>
        <w:t>Одна гривна заработной платы принесла 2,76 грн. прибыли.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Предприятие </w:t>
      </w:r>
      <w:r w:rsidRPr="007340D3">
        <w:rPr>
          <w:iCs/>
          <w:sz w:val="28"/>
          <w:szCs w:val="28"/>
        </w:rPr>
        <w:t>«Сицилия»</w:t>
      </w:r>
      <w:r w:rsidRPr="007340D3">
        <w:rPr>
          <w:sz w:val="28"/>
          <w:szCs w:val="28"/>
        </w:rPr>
        <w:t xml:space="preserve"> практически не имеет основных производственных фондов, кроме торговых витрин на складе и офисе, среднегодовая стоимость которых в 200</w:t>
      </w:r>
      <w:r w:rsidR="00472B39" w:rsidRPr="007340D3">
        <w:rPr>
          <w:sz w:val="28"/>
          <w:szCs w:val="28"/>
        </w:rPr>
        <w:t>8</w:t>
      </w:r>
      <w:r w:rsidRPr="007340D3">
        <w:rPr>
          <w:sz w:val="28"/>
          <w:szCs w:val="28"/>
        </w:rPr>
        <w:t xml:space="preserve"> году составила 10,1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Помещение офиса, склада и транспорт (Газ и КАМАЗ) предприятие арендует.</w:t>
      </w:r>
    </w:p>
    <w:p w:rsidR="008006FE" w:rsidRPr="007340D3" w:rsidRDefault="008006FE" w:rsidP="008006FE">
      <w:pPr>
        <w:shd w:val="clear" w:color="auto" w:fill="FFFFFF"/>
        <w:spacing w:line="360" w:lineRule="auto"/>
        <w:ind w:firstLine="720"/>
        <w:rPr>
          <w:sz w:val="28"/>
          <w:szCs w:val="28"/>
        </w:rPr>
      </w:pPr>
      <w:r w:rsidRPr="007340D3">
        <w:rPr>
          <w:sz w:val="28"/>
          <w:szCs w:val="28"/>
        </w:rPr>
        <w:t>Рассмотрим оборотные средства предприятия.</w:t>
      </w:r>
    </w:p>
    <w:p w:rsidR="008006FE" w:rsidRPr="007340D3" w:rsidRDefault="008006FE" w:rsidP="008006FE">
      <w:pPr>
        <w:shd w:val="clear" w:color="auto" w:fill="FFFFFF"/>
        <w:spacing w:line="360" w:lineRule="auto"/>
        <w:ind w:firstLine="720"/>
        <w:rPr>
          <w:sz w:val="28"/>
          <w:szCs w:val="28"/>
        </w:rPr>
      </w:pPr>
      <w:r w:rsidRPr="007340D3">
        <w:rPr>
          <w:sz w:val="28"/>
          <w:szCs w:val="28"/>
        </w:rPr>
        <w:t>Структура оборотных средств предприятия представлена в таблице 2.3.</w:t>
      </w:r>
    </w:p>
    <w:p w:rsidR="008006FE" w:rsidRPr="007340D3" w:rsidRDefault="008006FE" w:rsidP="008006FE">
      <w:pPr>
        <w:shd w:val="clear" w:color="auto" w:fill="FFFFFF"/>
        <w:spacing w:line="360" w:lineRule="auto"/>
        <w:ind w:firstLine="720"/>
        <w:jc w:val="right"/>
        <w:rPr>
          <w:sz w:val="28"/>
          <w:szCs w:val="28"/>
        </w:rPr>
      </w:pPr>
    </w:p>
    <w:p w:rsidR="008006FE" w:rsidRPr="007340D3" w:rsidRDefault="007340D3" w:rsidP="007340D3">
      <w:pPr>
        <w:shd w:val="clear" w:color="auto" w:fill="FFFFFF"/>
        <w:spacing w:line="360" w:lineRule="auto"/>
        <w:ind w:firstLine="720"/>
        <w:jc w:val="both"/>
        <w:rPr>
          <w:sz w:val="28"/>
          <w:szCs w:val="28"/>
        </w:rPr>
      </w:pPr>
      <w:r>
        <w:rPr>
          <w:sz w:val="28"/>
          <w:szCs w:val="28"/>
        </w:rPr>
        <w:br w:type="page"/>
      </w:r>
      <w:r w:rsidR="008006FE" w:rsidRPr="007340D3">
        <w:rPr>
          <w:sz w:val="28"/>
          <w:szCs w:val="28"/>
        </w:rPr>
        <w:t>Таблица 2.3</w:t>
      </w:r>
      <w:r>
        <w:rPr>
          <w:sz w:val="28"/>
          <w:szCs w:val="28"/>
        </w:rPr>
        <w:t xml:space="preserve"> </w:t>
      </w:r>
      <w:r w:rsidR="008006FE" w:rsidRPr="007340D3">
        <w:rPr>
          <w:sz w:val="28"/>
          <w:szCs w:val="28"/>
        </w:rPr>
        <w:t xml:space="preserve">Анализ структуры оборотных средств предприятия </w:t>
      </w:r>
      <w:r w:rsidR="008006FE" w:rsidRPr="007340D3">
        <w:rPr>
          <w:iCs/>
          <w:sz w:val="28"/>
          <w:szCs w:val="28"/>
        </w:rPr>
        <w:t>«Сицилия»</w:t>
      </w:r>
      <w:r w:rsidR="008006FE" w:rsidRPr="007340D3">
        <w:rPr>
          <w:sz w:val="28"/>
          <w:szCs w:val="28"/>
        </w:rPr>
        <w:t xml:space="preserve"> за 200</w:t>
      </w:r>
      <w:r w:rsidR="00472B39" w:rsidRPr="007340D3">
        <w:rPr>
          <w:sz w:val="28"/>
          <w:szCs w:val="28"/>
        </w:rPr>
        <w:t>8</w:t>
      </w:r>
      <w:r w:rsidR="008006FE" w:rsidRPr="007340D3">
        <w:rPr>
          <w:sz w:val="28"/>
          <w:szCs w:val="28"/>
        </w:rPr>
        <w:t xml:space="preserve"> год</w:t>
      </w:r>
    </w:p>
    <w:tbl>
      <w:tblPr>
        <w:tblW w:w="0" w:type="auto"/>
        <w:tblInd w:w="40" w:type="dxa"/>
        <w:tblLayout w:type="fixed"/>
        <w:tblCellMar>
          <w:left w:w="40" w:type="dxa"/>
          <w:right w:w="40" w:type="dxa"/>
        </w:tblCellMar>
        <w:tblLook w:val="0000" w:firstRow="0" w:lastRow="0" w:firstColumn="0" w:lastColumn="0" w:noHBand="0" w:noVBand="0"/>
      </w:tblPr>
      <w:tblGrid>
        <w:gridCol w:w="528"/>
        <w:gridCol w:w="2530"/>
        <w:gridCol w:w="725"/>
        <w:gridCol w:w="730"/>
        <w:gridCol w:w="754"/>
        <w:gridCol w:w="730"/>
        <w:gridCol w:w="1704"/>
        <w:gridCol w:w="1230"/>
      </w:tblGrid>
      <w:tr w:rsidR="008006FE" w:rsidRPr="007340D3" w:rsidTr="009640A7">
        <w:trPr>
          <w:trHeight w:hRule="exact" w:val="1034"/>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 п/ п</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Наименование показателей</w:t>
            </w:r>
          </w:p>
        </w:tc>
        <w:tc>
          <w:tcPr>
            <w:tcW w:w="1455"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На начало года</w:t>
            </w:r>
          </w:p>
        </w:tc>
        <w:tc>
          <w:tcPr>
            <w:tcW w:w="1484"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На конец года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Отклонения по абсолютным величинам</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Отклонения по относительным величинам</w:t>
            </w:r>
          </w:p>
        </w:tc>
      </w:tr>
      <w:tr w:rsidR="008006FE" w:rsidRPr="007340D3" w:rsidTr="009640A7">
        <w:trPr>
          <w:trHeight w:hRule="exact" w:val="424"/>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Производственные запасы</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1,6</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+1,7</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+1,6</w:t>
            </w:r>
          </w:p>
        </w:tc>
      </w:tr>
      <w:tr w:rsidR="008006FE" w:rsidRPr="007340D3" w:rsidTr="009640A7">
        <w:trPr>
          <w:trHeight w:hRule="exact" w:val="33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Товары</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49,2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60,3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63,5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67,9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+14,3</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+7,6</w:t>
            </w:r>
          </w:p>
        </w:tc>
      </w:tr>
      <w:tr w:rsidR="008006FE" w:rsidRPr="007340D3" w:rsidTr="009640A7">
        <w:trPr>
          <w:trHeight w:hRule="exact" w:val="64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Дебиторская задолженность за товары и услуги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8,7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10,7</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7,3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-1,9</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-3,4</w:t>
            </w:r>
          </w:p>
        </w:tc>
      </w:tr>
      <w:tr w:rsidR="008006FE" w:rsidRPr="007340D3" w:rsidTr="009640A7">
        <w:trPr>
          <w:trHeight w:hRule="exact" w:val="714"/>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Дебиторская задолженность с бюджетов</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0,8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0,9</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+0,2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+0,2</w:t>
            </w:r>
          </w:p>
        </w:tc>
      </w:tr>
      <w:tr w:rsidR="008006FE" w:rsidRPr="007340D3" w:rsidTr="009640A7">
        <w:trPr>
          <w:trHeight w:hRule="exact" w:val="710"/>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5.</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Денежные средства в национальной валюте</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21,6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26,5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19,2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-2,4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-6,0</w:t>
            </w:r>
          </w:p>
        </w:tc>
      </w:tr>
      <w:tr w:rsidR="008006FE" w:rsidRPr="007340D3" w:rsidTr="009640A7">
        <w:trPr>
          <w:trHeight w:hRule="exact" w:val="341"/>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ИТОГО</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81,6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100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93,5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t>+11,9</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006FE" w:rsidRPr="007340D3" w:rsidRDefault="008006FE" w:rsidP="007340D3">
            <w:pPr>
              <w:shd w:val="clear" w:color="auto" w:fill="FFFFFF"/>
              <w:spacing w:line="360" w:lineRule="auto"/>
            </w:pPr>
            <w:r w:rsidRPr="007340D3">
              <w:rPr>
                <w:bCs/>
              </w:rPr>
              <w:t>-</w:t>
            </w:r>
          </w:p>
        </w:tc>
      </w:tr>
    </w:tbl>
    <w:p w:rsidR="008006FE" w:rsidRPr="007340D3" w:rsidRDefault="008006FE" w:rsidP="008006FE">
      <w:pPr>
        <w:shd w:val="clear" w:color="auto" w:fill="FFFFFF"/>
        <w:spacing w:line="360" w:lineRule="auto"/>
        <w:ind w:firstLine="720"/>
        <w:jc w:val="both"/>
        <w:rPr>
          <w:sz w:val="28"/>
          <w:szCs w:val="28"/>
        </w:rPr>
      </w:pPr>
    </w:p>
    <w:p w:rsidR="008006FE" w:rsidRDefault="008006FE" w:rsidP="008006FE">
      <w:pPr>
        <w:shd w:val="clear" w:color="auto" w:fill="FFFFFF"/>
        <w:spacing w:line="360" w:lineRule="auto"/>
        <w:ind w:firstLine="720"/>
        <w:jc w:val="both"/>
        <w:rPr>
          <w:sz w:val="28"/>
          <w:szCs w:val="28"/>
        </w:rPr>
      </w:pPr>
      <w:r w:rsidRPr="007340D3">
        <w:rPr>
          <w:sz w:val="28"/>
          <w:szCs w:val="28"/>
        </w:rPr>
        <w:t>Анализ данных, приведенных в таблице 2.3,свидетельствует об увеличении оборотных средств предприятия на конец года на 11,9 тыс.грн., причем увеличение общей суммы оборотных средств происходит за счет увеличений остатков товара на складе. Вместе с количеством меняется и качественный состав оборотных средств.</w:t>
      </w:r>
      <w:r w:rsidR="009640A7">
        <w:rPr>
          <w:sz w:val="28"/>
          <w:szCs w:val="28"/>
        </w:rPr>
        <w:t xml:space="preserve"> </w:t>
      </w:r>
      <w:r w:rsidRPr="007340D3">
        <w:rPr>
          <w:sz w:val="28"/>
          <w:szCs w:val="28"/>
        </w:rPr>
        <w:t>Наибольший удельный вес в общей структуре оборотных средств занимают товары, на начало года 60,3%, а на конец года 67,9%, т.е. наблюдается рост на 7,6%. Денежные средства в национальной валюте, т.е. денежные средства на расчетном счете предприятия занимают в структуре предприятия второе место. Их удельный вес на начало года в общей структуре оборотных средств составлял 26,5%, а на конец года 20,5%, т.е. происходит уменьшение на 2,4 тыс.грн. или снижение удельного веса на 6%, что вполне логично при росте остатков товара на складе.</w:t>
      </w:r>
      <w:r w:rsidR="009640A7">
        <w:rPr>
          <w:sz w:val="28"/>
          <w:szCs w:val="28"/>
        </w:rPr>
        <w:t xml:space="preserve"> </w:t>
      </w:r>
      <w:r w:rsidRPr="007340D3">
        <w:rPr>
          <w:sz w:val="28"/>
          <w:szCs w:val="28"/>
        </w:rPr>
        <w:t>А вот дебиторская задолженность за товары, работы и услуги снижаются с 8,7 тыс.грн. до 6,8 тыс.грн. И хотя это небольшое снижение, всего на 1,9 грн., оно свидетельствует о стремлении предприятия не отпускать товары под реализацию.</w:t>
      </w:r>
      <w:r w:rsidR="009640A7">
        <w:rPr>
          <w:sz w:val="28"/>
          <w:szCs w:val="28"/>
        </w:rPr>
        <w:t xml:space="preserve"> </w:t>
      </w:r>
      <w:r w:rsidRPr="007340D3">
        <w:rPr>
          <w:sz w:val="28"/>
          <w:szCs w:val="28"/>
        </w:rPr>
        <w:t>Рассмотрим эффективность использования оборотных средств на предприятии.</w:t>
      </w:r>
      <w:r w:rsidR="009640A7">
        <w:rPr>
          <w:sz w:val="28"/>
          <w:szCs w:val="28"/>
        </w:rPr>
        <w:t xml:space="preserve"> </w:t>
      </w:r>
      <w:r w:rsidRPr="007340D3">
        <w:rPr>
          <w:sz w:val="28"/>
          <w:szCs w:val="28"/>
        </w:rPr>
        <w:t>Показатели, характеризующие эффективность использования оборотных средств представлены в таблице 2.4.</w:t>
      </w:r>
    </w:p>
    <w:p w:rsidR="009640A7" w:rsidRPr="007340D3" w:rsidRDefault="009640A7" w:rsidP="008006FE">
      <w:pPr>
        <w:shd w:val="clear" w:color="auto" w:fill="FFFFFF"/>
        <w:spacing w:line="360" w:lineRule="auto"/>
        <w:ind w:firstLine="720"/>
        <w:jc w:val="both"/>
        <w:rPr>
          <w:sz w:val="28"/>
          <w:szCs w:val="28"/>
        </w:rPr>
      </w:pPr>
    </w:p>
    <w:p w:rsidR="008006FE" w:rsidRPr="007340D3" w:rsidRDefault="008006FE" w:rsidP="009640A7">
      <w:pPr>
        <w:shd w:val="clear" w:color="auto" w:fill="FFFFFF"/>
        <w:spacing w:line="360" w:lineRule="auto"/>
        <w:ind w:firstLine="720"/>
        <w:jc w:val="both"/>
        <w:rPr>
          <w:sz w:val="28"/>
          <w:szCs w:val="28"/>
        </w:rPr>
      </w:pPr>
      <w:r w:rsidRPr="007340D3">
        <w:rPr>
          <w:sz w:val="28"/>
          <w:szCs w:val="28"/>
        </w:rPr>
        <w:t xml:space="preserve">Таблица 2.4 </w:t>
      </w:r>
      <w:r w:rsidRPr="007340D3">
        <w:rPr>
          <w:bCs/>
          <w:sz w:val="28"/>
          <w:szCs w:val="28"/>
        </w:rPr>
        <w:t>Показатели, характеризующие эффективность использования оборотных средств на предприятии</w:t>
      </w:r>
    </w:p>
    <w:tbl>
      <w:tblPr>
        <w:tblW w:w="8789" w:type="dxa"/>
        <w:tblInd w:w="40" w:type="dxa"/>
        <w:tblLayout w:type="fixed"/>
        <w:tblCellMar>
          <w:left w:w="40" w:type="dxa"/>
          <w:right w:w="40" w:type="dxa"/>
        </w:tblCellMar>
        <w:tblLook w:val="0000" w:firstRow="0" w:lastRow="0" w:firstColumn="0" w:lastColumn="0" w:noHBand="0" w:noVBand="0"/>
      </w:tblPr>
      <w:tblGrid>
        <w:gridCol w:w="418"/>
        <w:gridCol w:w="4260"/>
        <w:gridCol w:w="1985"/>
        <w:gridCol w:w="1134"/>
        <w:gridCol w:w="992"/>
      </w:tblGrid>
      <w:tr w:rsidR="008006FE" w:rsidRPr="009640A7" w:rsidTr="009640A7">
        <w:trPr>
          <w:trHeight w:hRule="exact" w:val="792"/>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 п/ п</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Наименование показателей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Единицы измерения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На начало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На конец года</w:t>
            </w:r>
          </w:p>
        </w:tc>
      </w:tr>
      <w:tr w:rsidR="008006FE" w:rsidRPr="009640A7" w:rsidTr="009640A7">
        <w:trPr>
          <w:trHeight w:hRule="exact" w:val="405"/>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Выручка от реализации (с НДС)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тыс.грн.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686,4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754,9</w:t>
            </w:r>
          </w:p>
        </w:tc>
      </w:tr>
      <w:tr w:rsidR="008006FE" w:rsidRPr="009640A7" w:rsidTr="009640A7">
        <w:trPr>
          <w:trHeight w:hRule="exact" w:val="426"/>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2.</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Средние остатки ОС (без учета НДС)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тыс.грн.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61,4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67,15</w:t>
            </w:r>
          </w:p>
        </w:tc>
      </w:tr>
      <w:tr w:rsidR="008006FE" w:rsidRPr="009640A7" w:rsidTr="009640A7">
        <w:trPr>
          <w:trHeight w:hRule="exact" w:val="69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Коэффициент оборота оборотных</w:t>
            </w:r>
          </w:p>
          <w:p w:rsidR="008006FE" w:rsidRPr="009640A7" w:rsidRDefault="008006FE" w:rsidP="009640A7">
            <w:pPr>
              <w:shd w:val="clear" w:color="auto" w:fill="FFFFFF"/>
              <w:spacing w:line="360" w:lineRule="auto"/>
            </w:pPr>
            <w:r w:rsidRPr="009640A7">
              <w:t>средств (стр. 1:стр.2)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rPr>
                <w:bC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11,18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11,24</w:t>
            </w:r>
          </w:p>
        </w:tc>
      </w:tr>
      <w:tr w:rsidR="008006FE" w:rsidRPr="009640A7" w:rsidTr="009640A7">
        <w:trPr>
          <w:trHeight w:hRule="exact" w:val="84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4.</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Сумма оборотных средств на 1 грн. реализованной продукции (стр.2: стр.1)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0,089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0,089</w:t>
            </w:r>
          </w:p>
        </w:tc>
      </w:tr>
      <w:tr w:rsidR="008006FE" w:rsidRPr="009640A7" w:rsidTr="009640A7">
        <w:trPr>
          <w:trHeight w:hRule="exact" w:val="37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5.</w:t>
            </w:r>
          </w:p>
        </w:tc>
        <w:tc>
          <w:tcPr>
            <w:tcW w:w="426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Длительность одного оборота (ЗбОхтр.З)</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дни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32,0</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Данные, приведенные в таблице 2.4, свидетельствуют о том, что использование оборотных средств на предприятии на конец года по сравнению с его началом практически не изменился. Коэффициент оборачиваемости 11,2, сумма оборотных средств на 1 грн. реализованной продукции составляет 9 копеек и длительность оборота 32 дня.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Рассмотрим затраты торгового предприятия </w:t>
      </w:r>
      <w:r w:rsidRPr="007340D3">
        <w:rPr>
          <w:iCs/>
          <w:sz w:val="28"/>
          <w:szCs w:val="28"/>
        </w:rPr>
        <w:t>«Сицилия»</w:t>
      </w:r>
      <w:r w:rsidRPr="007340D3">
        <w:rPr>
          <w:sz w:val="28"/>
          <w:szCs w:val="28"/>
        </w:rPr>
        <w:t>. Анализ структуры затрат предприятия представлен в таблице 2.5.</w:t>
      </w:r>
    </w:p>
    <w:p w:rsidR="008006FE" w:rsidRPr="007340D3" w:rsidRDefault="008006FE" w:rsidP="008006FE">
      <w:pPr>
        <w:shd w:val="clear" w:color="auto" w:fill="FFFFFF"/>
        <w:spacing w:line="360" w:lineRule="auto"/>
        <w:ind w:firstLine="720"/>
        <w:jc w:val="right"/>
        <w:rPr>
          <w:sz w:val="28"/>
          <w:szCs w:val="28"/>
        </w:rPr>
      </w:pPr>
    </w:p>
    <w:p w:rsidR="008006FE" w:rsidRPr="007340D3" w:rsidRDefault="008006FE" w:rsidP="009640A7">
      <w:pPr>
        <w:shd w:val="clear" w:color="auto" w:fill="FFFFFF"/>
        <w:spacing w:line="360" w:lineRule="auto"/>
        <w:ind w:firstLine="720"/>
        <w:rPr>
          <w:sz w:val="28"/>
          <w:szCs w:val="28"/>
        </w:rPr>
      </w:pPr>
      <w:r w:rsidRPr="007340D3">
        <w:rPr>
          <w:sz w:val="28"/>
          <w:szCs w:val="28"/>
        </w:rPr>
        <w:t xml:space="preserve">Таблица 2.5.Анализ </w:t>
      </w:r>
      <w:r w:rsidRPr="007340D3">
        <w:rPr>
          <w:bCs/>
          <w:sz w:val="28"/>
          <w:szCs w:val="28"/>
        </w:rPr>
        <w:t xml:space="preserve">структуры затрат предприятия </w:t>
      </w:r>
      <w:r w:rsidRPr="007340D3">
        <w:rPr>
          <w:iCs/>
          <w:sz w:val="28"/>
          <w:szCs w:val="28"/>
        </w:rPr>
        <w:t>«Сицилия»</w:t>
      </w:r>
      <w:r w:rsidRPr="007340D3">
        <w:rPr>
          <w:bCs/>
          <w:sz w:val="28"/>
          <w:szCs w:val="28"/>
        </w:rPr>
        <w:t xml:space="preserve"> за 200</w:t>
      </w:r>
      <w:r w:rsidR="00472B39" w:rsidRPr="007340D3">
        <w:rPr>
          <w:bCs/>
          <w:sz w:val="28"/>
          <w:szCs w:val="28"/>
        </w:rPr>
        <w:t>8</w:t>
      </w:r>
      <w:r w:rsidRPr="007340D3">
        <w:rPr>
          <w:bCs/>
          <w:sz w:val="28"/>
          <w:szCs w:val="28"/>
        </w:rPr>
        <w:t xml:space="preserve"> год</w:t>
      </w:r>
    </w:p>
    <w:tbl>
      <w:tblPr>
        <w:tblW w:w="9072" w:type="dxa"/>
        <w:tblInd w:w="40" w:type="dxa"/>
        <w:tblLayout w:type="fixed"/>
        <w:tblCellMar>
          <w:left w:w="40" w:type="dxa"/>
          <w:right w:w="40" w:type="dxa"/>
        </w:tblCellMar>
        <w:tblLook w:val="0000" w:firstRow="0" w:lastRow="0" w:firstColumn="0" w:lastColumn="0" w:noHBand="0" w:noVBand="0"/>
      </w:tblPr>
      <w:tblGrid>
        <w:gridCol w:w="610"/>
        <w:gridCol w:w="4531"/>
        <w:gridCol w:w="2405"/>
        <w:gridCol w:w="1526"/>
      </w:tblGrid>
      <w:tr w:rsidR="008006FE" w:rsidRPr="009640A7" w:rsidTr="009640A7">
        <w:trPr>
          <w:trHeight w:hRule="exact" w:val="8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 xml:space="preserve">№ </w:t>
            </w:r>
            <w:r w:rsidRPr="009640A7">
              <w:rPr>
                <w:lang w:val="uk-UA"/>
              </w:rPr>
              <w:t>п/п</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 xml:space="preserve">Наименование </w:t>
            </w:r>
            <w:r w:rsidRPr="009640A7">
              <w:rPr>
                <w:lang w:val="uk-UA"/>
              </w:rPr>
              <w:t>затрат</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Сумма, тыс.грн</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Удельный вес,%</w:t>
            </w:r>
          </w:p>
        </w:tc>
      </w:tr>
      <w:tr w:rsidR="008006FE" w:rsidRPr="009640A7" w:rsidTr="009640A7">
        <w:trPr>
          <w:trHeight w:hRule="exact" w:val="455"/>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Материальные затраты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449,6</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84,6</w:t>
            </w:r>
          </w:p>
        </w:tc>
      </w:tr>
      <w:tr w:rsidR="008006FE" w:rsidRPr="009640A7" w:rsidTr="009640A7">
        <w:trPr>
          <w:trHeight w:hRule="exact" w:val="419"/>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Затраты на оплату труда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35,7</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6,7</w:t>
            </w:r>
          </w:p>
        </w:tc>
      </w:tr>
      <w:tr w:rsidR="008006FE" w:rsidRPr="009640A7" w:rsidTr="009640A7">
        <w:trPr>
          <w:trHeight w:hRule="exact" w:val="42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Отчисления на социальные нужды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13,6</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2,5</w:t>
            </w:r>
          </w:p>
        </w:tc>
      </w:tr>
      <w:tr w:rsidR="008006FE" w:rsidRPr="009640A7" w:rsidTr="009640A7">
        <w:trPr>
          <w:trHeight w:hRule="exact" w:val="432"/>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4.</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Амортизация</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2,0</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0,5</w:t>
            </w:r>
          </w:p>
        </w:tc>
      </w:tr>
      <w:tr w:rsidR="008006FE" w:rsidRPr="009640A7" w:rsidTr="009640A7">
        <w:trPr>
          <w:trHeight w:hRule="exact" w:val="41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5.</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Прочие операционные затраты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30,4</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5,7</w:t>
            </w:r>
          </w:p>
        </w:tc>
      </w:tr>
      <w:tr w:rsidR="008006FE" w:rsidRPr="009640A7" w:rsidTr="009640A7">
        <w:trPr>
          <w:trHeight w:hRule="exact" w:val="44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ИТОГО:</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531,3</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8006FE" w:rsidRPr="009640A7" w:rsidRDefault="008006FE" w:rsidP="009640A7">
            <w:pPr>
              <w:shd w:val="clear" w:color="auto" w:fill="FFFFFF"/>
              <w:spacing w:line="360" w:lineRule="auto"/>
            </w:pPr>
            <w:r w:rsidRPr="009640A7">
              <w:t>100</w:t>
            </w:r>
          </w:p>
        </w:tc>
      </w:tr>
    </w:tbl>
    <w:p w:rsidR="008006FE" w:rsidRPr="007340D3" w:rsidRDefault="008006FE" w:rsidP="008006FE">
      <w:pPr>
        <w:shd w:val="clear" w:color="auto" w:fill="FFFFFF"/>
        <w:spacing w:line="360" w:lineRule="auto"/>
        <w:ind w:firstLine="720"/>
        <w:rPr>
          <w:sz w:val="28"/>
          <w:szCs w:val="28"/>
        </w:rPr>
      </w:pPr>
      <w:r w:rsidRPr="007340D3">
        <w:rPr>
          <w:sz w:val="28"/>
          <w:szCs w:val="28"/>
        </w:rPr>
        <w:t>Проиллюстрируем структуру затрат (рисунок 2.3).</w:t>
      </w:r>
    </w:p>
    <w:p w:rsidR="008006FE" w:rsidRPr="007340D3" w:rsidRDefault="008006FE" w:rsidP="008006FE">
      <w:pPr>
        <w:shd w:val="clear" w:color="auto" w:fill="FFFFFF"/>
        <w:spacing w:line="360" w:lineRule="auto"/>
        <w:ind w:firstLine="720"/>
        <w:rPr>
          <w:sz w:val="28"/>
          <w:szCs w:val="28"/>
        </w:rPr>
      </w:pPr>
    </w:p>
    <w:p w:rsidR="008006FE" w:rsidRPr="007340D3" w:rsidRDefault="009035E0" w:rsidP="008006FE">
      <w:pPr>
        <w:spacing w:line="360" w:lineRule="auto"/>
        <w:ind w:firstLine="720"/>
        <w:rPr>
          <w:sz w:val="28"/>
          <w:szCs w:val="28"/>
        </w:rPr>
      </w:pPr>
      <w:r>
        <w:rPr>
          <w:sz w:val="28"/>
          <w:szCs w:val="28"/>
        </w:rPr>
        <w:pict>
          <v:shape id="_x0000_i1029" type="#_x0000_t75" style="width:282pt;height:202.5pt">
            <v:imagedata r:id="rId15" o:title=""/>
          </v:shape>
        </w:pict>
      </w:r>
    </w:p>
    <w:p w:rsidR="008006FE" w:rsidRPr="007340D3" w:rsidRDefault="008006FE" w:rsidP="008006FE">
      <w:pPr>
        <w:shd w:val="clear" w:color="auto" w:fill="FFFFFF"/>
        <w:spacing w:line="360" w:lineRule="auto"/>
        <w:ind w:firstLine="720"/>
        <w:rPr>
          <w:sz w:val="28"/>
          <w:szCs w:val="28"/>
        </w:rPr>
      </w:pPr>
      <w:r w:rsidRPr="007340D3">
        <w:rPr>
          <w:bCs/>
          <w:sz w:val="28"/>
          <w:szCs w:val="28"/>
        </w:rPr>
        <w:t xml:space="preserve">Рис.2.3 Структура затрат предприятия </w:t>
      </w:r>
      <w:r w:rsidRPr="007340D3">
        <w:rPr>
          <w:iCs/>
          <w:sz w:val="28"/>
          <w:szCs w:val="28"/>
        </w:rPr>
        <w:t>«Сицилия»</w:t>
      </w:r>
      <w:r w:rsidRPr="007340D3">
        <w:rPr>
          <w:bCs/>
          <w:sz w:val="28"/>
          <w:szCs w:val="28"/>
        </w:rPr>
        <w:t xml:space="preserve"> за 200</w:t>
      </w:r>
      <w:r w:rsidR="00472B39" w:rsidRPr="007340D3">
        <w:rPr>
          <w:bCs/>
          <w:sz w:val="28"/>
          <w:szCs w:val="28"/>
        </w:rPr>
        <w:t>8</w:t>
      </w:r>
      <w:r w:rsidRPr="007340D3">
        <w:rPr>
          <w:bCs/>
          <w:sz w:val="28"/>
          <w:szCs w:val="28"/>
        </w:rPr>
        <w:t xml:space="preserve"> </w:t>
      </w:r>
      <w:r w:rsidRPr="007340D3">
        <w:rPr>
          <w:sz w:val="28"/>
          <w:szCs w:val="28"/>
        </w:rPr>
        <w:t>год</w:t>
      </w:r>
    </w:p>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Данные, представленные в таблице 2.5 показывают, что наибольший удельный вес в издержках торгового предприятия занимают материальные затраты, в данном случае это товары, их удельный вес в общей структуре составляет- 84,6%, затем заработная плата - 6,7% и затем прочие операционные затраты - 5,7%. Именно в этих затратах находится арендная плата за офис, склад и транспортные средства.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Величина торговой наценки в среднем по предприятию за 200</w:t>
      </w:r>
      <w:r w:rsidR="00472B39" w:rsidRPr="007340D3">
        <w:rPr>
          <w:sz w:val="28"/>
          <w:szCs w:val="28"/>
        </w:rPr>
        <w:t>8</w:t>
      </w:r>
      <w:r w:rsidRPr="007340D3">
        <w:rPr>
          <w:sz w:val="28"/>
          <w:szCs w:val="28"/>
        </w:rPr>
        <w:t xml:space="preserve"> год составила 18,4% - это очень низкая наценка даже для оптового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Предприятие </w:t>
      </w:r>
      <w:r w:rsidRPr="007340D3">
        <w:rPr>
          <w:iCs/>
          <w:sz w:val="28"/>
          <w:szCs w:val="28"/>
        </w:rPr>
        <w:t>«Сицилия»</w:t>
      </w:r>
      <w:r w:rsidRPr="007340D3">
        <w:rPr>
          <w:sz w:val="28"/>
          <w:szCs w:val="28"/>
        </w:rPr>
        <w:t xml:space="preserve"> является плательщиком НДС и налога на прибыль, не имеет льгот, работает на общей системе налогообложения. Анализ структуры налогов, уплаченных предприятием за 200</w:t>
      </w:r>
      <w:r w:rsidR="00472B39" w:rsidRPr="007340D3">
        <w:rPr>
          <w:sz w:val="28"/>
          <w:szCs w:val="28"/>
        </w:rPr>
        <w:t>8</w:t>
      </w:r>
      <w:r w:rsidRPr="007340D3">
        <w:rPr>
          <w:sz w:val="28"/>
          <w:szCs w:val="28"/>
        </w:rPr>
        <w:t xml:space="preserve"> год представлен в таблице 2.6.</w:t>
      </w:r>
    </w:p>
    <w:p w:rsidR="008006FE" w:rsidRPr="007340D3" w:rsidRDefault="00340CD5" w:rsidP="00340CD5">
      <w:pPr>
        <w:shd w:val="clear" w:color="auto" w:fill="FFFFFF"/>
        <w:spacing w:line="360" w:lineRule="auto"/>
        <w:ind w:firstLine="720"/>
        <w:jc w:val="both"/>
        <w:rPr>
          <w:sz w:val="28"/>
          <w:szCs w:val="28"/>
        </w:rPr>
      </w:pPr>
      <w:r>
        <w:rPr>
          <w:sz w:val="28"/>
          <w:szCs w:val="28"/>
        </w:rPr>
        <w:br w:type="page"/>
      </w:r>
      <w:r w:rsidR="008006FE" w:rsidRPr="007340D3">
        <w:rPr>
          <w:sz w:val="28"/>
          <w:szCs w:val="28"/>
        </w:rPr>
        <w:t>Таблица 2.6</w:t>
      </w:r>
      <w:r>
        <w:rPr>
          <w:sz w:val="28"/>
          <w:szCs w:val="28"/>
        </w:rPr>
        <w:t xml:space="preserve"> </w:t>
      </w:r>
      <w:r w:rsidR="008006FE" w:rsidRPr="007340D3">
        <w:rPr>
          <w:bCs/>
          <w:sz w:val="28"/>
          <w:szCs w:val="28"/>
        </w:rPr>
        <w:t xml:space="preserve">Анализ налогов и сборов, уплачиваемых предприятием </w:t>
      </w:r>
      <w:r w:rsidR="008006FE" w:rsidRPr="007340D3">
        <w:rPr>
          <w:iCs/>
          <w:sz w:val="28"/>
          <w:szCs w:val="28"/>
        </w:rPr>
        <w:t>«Сицилия»</w:t>
      </w:r>
      <w:r w:rsidR="008006FE" w:rsidRPr="007340D3">
        <w:rPr>
          <w:bCs/>
          <w:sz w:val="28"/>
          <w:szCs w:val="28"/>
        </w:rPr>
        <w:t xml:space="preserve"> за 200</w:t>
      </w:r>
      <w:r w:rsidR="00472B39" w:rsidRPr="007340D3">
        <w:rPr>
          <w:bCs/>
          <w:sz w:val="28"/>
          <w:szCs w:val="28"/>
        </w:rPr>
        <w:t>8</w:t>
      </w:r>
      <w:r w:rsidR="008006FE" w:rsidRPr="007340D3">
        <w:rPr>
          <w:bCs/>
          <w:sz w:val="28"/>
          <w:szCs w:val="28"/>
        </w:rPr>
        <w:t xml:space="preserve"> год</w:t>
      </w:r>
    </w:p>
    <w:tbl>
      <w:tblPr>
        <w:tblW w:w="8789" w:type="dxa"/>
        <w:tblInd w:w="40" w:type="dxa"/>
        <w:tblLayout w:type="fixed"/>
        <w:tblCellMar>
          <w:left w:w="40" w:type="dxa"/>
          <w:right w:w="40" w:type="dxa"/>
        </w:tblCellMar>
        <w:tblLook w:val="0000" w:firstRow="0" w:lastRow="0" w:firstColumn="0" w:lastColumn="0" w:noHBand="0" w:noVBand="0"/>
      </w:tblPr>
      <w:tblGrid>
        <w:gridCol w:w="552"/>
        <w:gridCol w:w="5827"/>
        <w:gridCol w:w="992"/>
        <w:gridCol w:w="1418"/>
      </w:tblGrid>
      <w:tr w:rsidR="009738C4" w:rsidRPr="00340CD5" w:rsidTr="00340CD5">
        <w:trPr>
          <w:trHeight w:hRule="exact" w:val="75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 xml:space="preserve">№ </w:t>
            </w:r>
            <w:r w:rsidRPr="00340CD5">
              <w:rPr>
                <w:lang w:val="uk-UA"/>
              </w:rPr>
              <w:t>п/п</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Наименование налога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Сумма, тыс.грн.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Удельный вес, %</w:t>
            </w:r>
          </w:p>
        </w:tc>
      </w:tr>
      <w:tr w:rsidR="009738C4" w:rsidRPr="00340CD5" w:rsidTr="00340CD5">
        <w:trPr>
          <w:trHeight w:hRule="exact" w:val="48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1.</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Налог на прибыль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29,6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33,4</w:t>
            </w:r>
          </w:p>
        </w:tc>
      </w:tr>
      <w:tr w:rsidR="009738C4" w:rsidRPr="00340CD5" w:rsidTr="00340CD5">
        <w:trPr>
          <w:trHeight w:hRule="exact" w:val="44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2.</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НДС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35,8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40,5</w:t>
            </w:r>
          </w:p>
        </w:tc>
      </w:tr>
      <w:tr w:rsidR="009738C4" w:rsidRPr="00340CD5" w:rsidTr="00340CD5">
        <w:trPr>
          <w:trHeight w:hRule="exact" w:val="54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3.</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Сбор  за развитие  виноградарства и хмелеводства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3,53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4,0</w:t>
            </w:r>
          </w:p>
        </w:tc>
      </w:tr>
      <w:tr w:rsidR="009738C4" w:rsidRPr="00340CD5" w:rsidTr="00340CD5">
        <w:trPr>
          <w:trHeight w:hRule="exact" w:val="4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4.</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Пенсионный фонд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11,4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12,9</w:t>
            </w:r>
          </w:p>
        </w:tc>
      </w:tr>
      <w:tr w:rsidR="009738C4" w:rsidRPr="00340CD5" w:rsidTr="00340CD5">
        <w:trPr>
          <w:trHeight w:hRule="exact" w:val="85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5.</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Взносы в фонд социального страхования на случай безработицы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0,75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0,8</w:t>
            </w:r>
          </w:p>
        </w:tc>
      </w:tr>
      <w:tr w:rsidR="009738C4" w:rsidRPr="00340CD5" w:rsidTr="00340CD5">
        <w:trPr>
          <w:trHeight w:hRule="exact" w:val="849"/>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6.</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Взносы в фонд социального страхования на случай потери трудоспособности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1,1</w:t>
            </w:r>
          </w:p>
        </w:tc>
      </w:tr>
      <w:tr w:rsidR="009738C4" w:rsidRPr="00340CD5" w:rsidTr="00340CD5">
        <w:trPr>
          <w:trHeight w:hRule="exact" w:val="642"/>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7.</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Взносы  в</w:t>
            </w:r>
            <w:r w:rsidR="00971F43" w:rsidRPr="00340CD5">
              <w:t xml:space="preserve"> </w:t>
            </w:r>
            <w:r w:rsidRPr="00340CD5">
              <w:t>фонд  государственного социального страхования на случай производственного травматизма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0,45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0,5</w:t>
            </w:r>
          </w:p>
        </w:tc>
      </w:tr>
      <w:tr w:rsidR="009738C4" w:rsidRPr="00340CD5" w:rsidTr="00340CD5">
        <w:trPr>
          <w:trHeight w:hRule="exact" w:val="41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8.</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Коммунальный налог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0,3</w:t>
            </w:r>
          </w:p>
        </w:tc>
      </w:tr>
      <w:tr w:rsidR="009738C4" w:rsidRPr="00340CD5" w:rsidTr="00340CD5">
        <w:trPr>
          <w:trHeight w:hRule="exact" w:val="42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9.</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Плата за торговый патент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5,8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6,5</w:t>
            </w:r>
          </w:p>
        </w:tc>
      </w:tr>
      <w:tr w:rsidR="009738C4" w:rsidRPr="00340CD5" w:rsidTr="00340CD5">
        <w:trPr>
          <w:trHeight w:hRule="exact" w:val="42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pPr>
            <w:r w:rsidRPr="00340CD5">
              <w:t>88,49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38C4" w:rsidRPr="00340CD5" w:rsidRDefault="009738C4" w:rsidP="008006FE">
            <w:pPr>
              <w:shd w:val="clear" w:color="auto" w:fill="FFFFFF"/>
              <w:spacing w:line="360" w:lineRule="auto"/>
              <w:jc w:val="center"/>
            </w:pPr>
            <w:r w:rsidRPr="00340CD5">
              <w:t>100</w:t>
            </w:r>
          </w:p>
        </w:tc>
      </w:tr>
    </w:tbl>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rPr>
          <w:sz w:val="28"/>
          <w:szCs w:val="28"/>
        </w:rPr>
      </w:pPr>
      <w:r w:rsidRPr="007340D3">
        <w:rPr>
          <w:sz w:val="28"/>
          <w:szCs w:val="28"/>
        </w:rPr>
        <w:t>Проиллюстрируем п</w:t>
      </w:r>
      <w:r w:rsidR="009738C4" w:rsidRPr="007340D3">
        <w:rPr>
          <w:sz w:val="28"/>
          <w:szCs w:val="28"/>
        </w:rPr>
        <w:t>олученные результаты (рисунок 2.</w:t>
      </w:r>
      <w:r w:rsidRPr="007340D3">
        <w:rPr>
          <w:sz w:val="28"/>
          <w:szCs w:val="28"/>
        </w:rPr>
        <w:t>4).</w:t>
      </w:r>
    </w:p>
    <w:p w:rsidR="008006FE" w:rsidRPr="007340D3" w:rsidRDefault="009035E0" w:rsidP="008006FE">
      <w:pPr>
        <w:spacing w:line="360" w:lineRule="auto"/>
        <w:ind w:firstLine="720"/>
        <w:rPr>
          <w:sz w:val="28"/>
          <w:szCs w:val="28"/>
        </w:rPr>
      </w:pPr>
      <w:r>
        <w:rPr>
          <w:sz w:val="28"/>
          <w:szCs w:val="28"/>
        </w:rPr>
        <w:pict>
          <v:shape id="_x0000_i1030" type="#_x0000_t75" style="width:254.25pt;height:170.25pt">
            <v:imagedata r:id="rId16" o:title=""/>
          </v:shape>
        </w:pict>
      </w:r>
    </w:p>
    <w:p w:rsidR="008006FE" w:rsidRPr="007340D3" w:rsidRDefault="008006FE" w:rsidP="008006FE">
      <w:pPr>
        <w:shd w:val="clear" w:color="auto" w:fill="FFFFFF"/>
        <w:spacing w:line="360" w:lineRule="auto"/>
        <w:ind w:firstLine="720"/>
        <w:rPr>
          <w:bCs/>
          <w:sz w:val="28"/>
          <w:szCs w:val="28"/>
        </w:rPr>
      </w:pPr>
      <w:r w:rsidRPr="007340D3">
        <w:rPr>
          <w:bCs/>
          <w:sz w:val="28"/>
          <w:szCs w:val="28"/>
        </w:rPr>
        <w:t>Рис.2.4 Структура налогообложения предприятия за 200</w:t>
      </w:r>
      <w:r w:rsidR="00472B39" w:rsidRPr="007340D3">
        <w:rPr>
          <w:bCs/>
          <w:sz w:val="28"/>
          <w:szCs w:val="28"/>
        </w:rPr>
        <w:t>8</w:t>
      </w:r>
      <w:r w:rsidRPr="007340D3">
        <w:rPr>
          <w:bCs/>
          <w:sz w:val="28"/>
          <w:szCs w:val="28"/>
        </w:rPr>
        <w:t xml:space="preserve"> год</w:t>
      </w:r>
    </w:p>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Анализ данных, приведенных в таблице 2.6, показывает, что в общей сложности предприятие </w:t>
      </w:r>
      <w:r w:rsidRPr="007340D3">
        <w:rPr>
          <w:iCs/>
          <w:sz w:val="28"/>
          <w:szCs w:val="28"/>
        </w:rPr>
        <w:t>«Сицилия»</w:t>
      </w:r>
      <w:r w:rsidRPr="007340D3">
        <w:rPr>
          <w:sz w:val="28"/>
          <w:szCs w:val="28"/>
        </w:rPr>
        <w:t xml:space="preserve"> платит 9 налогов, сборов и обязательных платежей, причем 33,4% - платится от прибыли (это налог на прибыль, который в 200</w:t>
      </w:r>
      <w:r w:rsidR="00472B39" w:rsidRPr="007340D3">
        <w:rPr>
          <w:sz w:val="28"/>
          <w:szCs w:val="28"/>
        </w:rPr>
        <w:t>6</w:t>
      </w:r>
      <w:r w:rsidRPr="007340D3">
        <w:rPr>
          <w:sz w:val="28"/>
          <w:szCs w:val="28"/>
        </w:rPr>
        <w:t>г. составил 29,6 тыс.грн.), и 26,1% налогов входят в состав себестоимости, в, данном случае в состав издержек обращения торгового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Налог на добавленную стоимость занимает наибольший удельный вес в структуре налогообложения предприятия - 40,5% и его оплата 35,8 тыс.грн. в 200</w:t>
      </w:r>
      <w:r w:rsidR="00472B39" w:rsidRPr="007340D3">
        <w:rPr>
          <w:sz w:val="28"/>
          <w:szCs w:val="28"/>
        </w:rPr>
        <w:t>8</w:t>
      </w:r>
      <w:r w:rsidRPr="007340D3">
        <w:rPr>
          <w:sz w:val="28"/>
          <w:szCs w:val="28"/>
        </w:rPr>
        <w:t>г.</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Охарактеризовав финансово-хозяйственную деятельность предприятия перейдем к анализу его финансовых результатов и финансового состояния.</w:t>
      </w:r>
    </w:p>
    <w:p w:rsidR="009738C4" w:rsidRPr="007340D3" w:rsidRDefault="009738C4" w:rsidP="009738C4">
      <w:pPr>
        <w:shd w:val="clear" w:color="auto" w:fill="FFFFFF"/>
        <w:spacing w:line="360" w:lineRule="auto"/>
        <w:ind w:firstLine="720"/>
        <w:jc w:val="both"/>
        <w:rPr>
          <w:sz w:val="28"/>
          <w:szCs w:val="28"/>
        </w:rPr>
      </w:pPr>
      <w:r w:rsidRPr="007340D3">
        <w:rPr>
          <w:sz w:val="28"/>
          <w:szCs w:val="28"/>
        </w:rPr>
        <w:t>Таким образом, основным видом деятельности предприятия является оптовая торговля товарами продовольственной группы и вино-водочной продукцией, а также оказанием транспортных услуг по перевозке грузов. Основными поставщиками виноводочной продукции является ТД «Массандра», Бахчисарайский винзавод, СЗ «Ливадия», Завод «Ливадия», ТД «Шустов».</w:t>
      </w:r>
    </w:p>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rPr>
          <w:iCs/>
          <w:sz w:val="28"/>
          <w:szCs w:val="28"/>
        </w:rPr>
      </w:pPr>
      <w:r w:rsidRPr="007340D3">
        <w:rPr>
          <w:iCs/>
          <w:sz w:val="28"/>
          <w:szCs w:val="28"/>
        </w:rPr>
        <w:t>2.2. Анализ финансового состояния предприятия «Сицилия»</w:t>
      </w:r>
    </w:p>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финансового состояния предприятия начинают с оценки структуры баланса. В большинстве случаев исследование структуры и динамики финансового состояния предприятия производится при помощи сравнительного аналитического баланса.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Для удобства проведения анализа статьи баланса предприятия </w:t>
      </w:r>
      <w:r w:rsidRPr="007340D3">
        <w:rPr>
          <w:iCs/>
          <w:sz w:val="28"/>
          <w:szCs w:val="28"/>
        </w:rPr>
        <w:t>«Сицилия»</w:t>
      </w:r>
      <w:r w:rsidRPr="007340D3">
        <w:rPr>
          <w:sz w:val="28"/>
          <w:szCs w:val="28"/>
        </w:rPr>
        <w:t xml:space="preserve"> укрупнены и проведены в таблице 2.7 и приложения 5. Анализ проводится по состоянию предприятия на 31.12.0</w:t>
      </w:r>
      <w:r w:rsidR="00472B39" w:rsidRPr="007340D3">
        <w:rPr>
          <w:sz w:val="28"/>
          <w:szCs w:val="28"/>
        </w:rPr>
        <w:t>6</w:t>
      </w:r>
      <w:r w:rsidRPr="007340D3">
        <w:rPr>
          <w:sz w:val="28"/>
          <w:szCs w:val="28"/>
        </w:rPr>
        <w:t>г., 31.12.0</w:t>
      </w:r>
      <w:r w:rsidR="00472B39" w:rsidRPr="007340D3">
        <w:rPr>
          <w:sz w:val="28"/>
          <w:szCs w:val="28"/>
        </w:rPr>
        <w:t>7</w:t>
      </w:r>
      <w:r w:rsidRPr="007340D3">
        <w:rPr>
          <w:sz w:val="28"/>
          <w:szCs w:val="28"/>
        </w:rPr>
        <w:t>г., 31.12.0</w:t>
      </w:r>
      <w:r w:rsidR="00472B39" w:rsidRPr="007340D3">
        <w:rPr>
          <w:sz w:val="28"/>
          <w:szCs w:val="28"/>
        </w:rPr>
        <w:t>8</w:t>
      </w:r>
      <w:r w:rsidRPr="007340D3">
        <w:rPr>
          <w:sz w:val="28"/>
          <w:szCs w:val="28"/>
        </w:rPr>
        <w:t>г.</w:t>
      </w:r>
    </w:p>
    <w:p w:rsidR="008006FE" w:rsidRPr="007340D3" w:rsidRDefault="00340CD5" w:rsidP="00A87282">
      <w:pPr>
        <w:shd w:val="clear" w:color="auto" w:fill="FFFFFF"/>
        <w:spacing w:line="360" w:lineRule="auto"/>
        <w:jc w:val="both"/>
        <w:rPr>
          <w:bCs/>
          <w:sz w:val="28"/>
          <w:szCs w:val="28"/>
        </w:rPr>
      </w:pPr>
      <w:r>
        <w:rPr>
          <w:sz w:val="28"/>
          <w:szCs w:val="28"/>
        </w:rPr>
        <w:br w:type="page"/>
      </w:r>
      <w:r w:rsidR="008006FE" w:rsidRPr="007340D3">
        <w:rPr>
          <w:sz w:val="28"/>
          <w:szCs w:val="28"/>
        </w:rPr>
        <w:t>Таблица 2.7</w:t>
      </w:r>
      <w:r w:rsidR="008006FE" w:rsidRPr="007340D3">
        <w:rPr>
          <w:bCs/>
          <w:sz w:val="28"/>
          <w:szCs w:val="28"/>
        </w:rPr>
        <w:t xml:space="preserve">Экспресс-анализ структуры баланса предприятия </w:t>
      </w:r>
      <w:r w:rsidR="008006FE" w:rsidRPr="007340D3">
        <w:rPr>
          <w:iCs/>
          <w:sz w:val="28"/>
          <w:szCs w:val="28"/>
        </w:rPr>
        <w:t>«Сицилия»</w:t>
      </w:r>
      <w:r w:rsidR="008006FE" w:rsidRPr="007340D3">
        <w:rPr>
          <w:bCs/>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40"/>
        <w:gridCol w:w="1099"/>
        <w:gridCol w:w="1056"/>
        <w:gridCol w:w="1056"/>
        <w:gridCol w:w="758"/>
        <w:gridCol w:w="850"/>
        <w:gridCol w:w="993"/>
        <w:gridCol w:w="850"/>
      </w:tblGrid>
      <w:tr w:rsidR="008006FE" w:rsidRPr="00C261D1" w:rsidTr="00C261D1">
        <w:tc>
          <w:tcPr>
            <w:tcW w:w="520" w:type="dxa"/>
            <w:vMerge w:val="restart"/>
            <w:textDirection w:val="btLr"/>
          </w:tcPr>
          <w:p w:rsidR="008006FE" w:rsidRPr="00C261D1" w:rsidRDefault="008006FE" w:rsidP="00C261D1">
            <w:pPr>
              <w:spacing w:line="360" w:lineRule="auto"/>
              <w:ind w:left="113" w:right="113"/>
              <w:rPr>
                <w:bCs/>
              </w:rPr>
            </w:pPr>
            <w:r w:rsidRPr="00C261D1">
              <w:rPr>
                <w:bCs/>
              </w:rPr>
              <w:t>АКТИВ</w:t>
            </w:r>
          </w:p>
        </w:tc>
        <w:tc>
          <w:tcPr>
            <w:tcW w:w="2140" w:type="dxa"/>
            <w:vMerge w:val="restart"/>
          </w:tcPr>
          <w:p w:rsidR="008006FE" w:rsidRPr="00C261D1" w:rsidRDefault="008006FE" w:rsidP="00C261D1">
            <w:pPr>
              <w:spacing w:line="360" w:lineRule="auto"/>
              <w:rPr>
                <w:bCs/>
              </w:rPr>
            </w:pPr>
            <w:r w:rsidRPr="00C261D1">
              <w:rPr>
                <w:bCs/>
              </w:rPr>
              <w:t>Статьи баланса</w:t>
            </w:r>
          </w:p>
        </w:tc>
        <w:tc>
          <w:tcPr>
            <w:tcW w:w="1099" w:type="dxa"/>
            <w:vMerge w:val="restart"/>
          </w:tcPr>
          <w:p w:rsidR="008006FE" w:rsidRPr="00C261D1" w:rsidRDefault="008006FE" w:rsidP="00C261D1">
            <w:pPr>
              <w:spacing w:line="360" w:lineRule="auto"/>
              <w:rPr>
                <w:bCs/>
              </w:rPr>
            </w:pPr>
            <w:r w:rsidRPr="00C261D1">
              <w:rPr>
                <w:bCs/>
              </w:rPr>
              <w:t>Код строки из Ф1</w:t>
            </w:r>
          </w:p>
        </w:tc>
        <w:tc>
          <w:tcPr>
            <w:tcW w:w="2870" w:type="dxa"/>
            <w:gridSpan w:val="3"/>
          </w:tcPr>
          <w:p w:rsidR="008006FE" w:rsidRPr="00C261D1" w:rsidRDefault="008006FE" w:rsidP="00C261D1">
            <w:pPr>
              <w:spacing w:line="360" w:lineRule="auto"/>
              <w:rPr>
                <w:bCs/>
              </w:rPr>
            </w:pPr>
            <w:r w:rsidRPr="00C261D1">
              <w:rPr>
                <w:bCs/>
              </w:rPr>
              <w:t>Тыс. грн.</w:t>
            </w:r>
          </w:p>
        </w:tc>
        <w:tc>
          <w:tcPr>
            <w:tcW w:w="2693" w:type="dxa"/>
            <w:gridSpan w:val="3"/>
          </w:tcPr>
          <w:p w:rsidR="008006FE" w:rsidRPr="00C261D1" w:rsidRDefault="008006FE" w:rsidP="00C261D1">
            <w:pPr>
              <w:spacing w:line="360" w:lineRule="auto"/>
              <w:rPr>
                <w:bCs/>
              </w:rPr>
            </w:pPr>
            <w:r w:rsidRPr="00C261D1">
              <w:rPr>
                <w:bCs/>
              </w:rPr>
              <w:t>Структура, % от общего итога</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vMerge/>
          </w:tcPr>
          <w:p w:rsidR="008006FE" w:rsidRPr="00C261D1" w:rsidRDefault="008006FE" w:rsidP="00C261D1">
            <w:pPr>
              <w:spacing w:line="360" w:lineRule="auto"/>
              <w:rPr>
                <w:bCs/>
              </w:rPr>
            </w:pPr>
          </w:p>
        </w:tc>
        <w:tc>
          <w:tcPr>
            <w:tcW w:w="1099" w:type="dxa"/>
            <w:vMerge/>
          </w:tcPr>
          <w:p w:rsidR="008006FE" w:rsidRPr="00C261D1" w:rsidRDefault="008006FE" w:rsidP="00C261D1">
            <w:pPr>
              <w:spacing w:line="360" w:lineRule="auto"/>
              <w:rPr>
                <w:bCs/>
              </w:rPr>
            </w:pPr>
          </w:p>
        </w:tc>
        <w:tc>
          <w:tcPr>
            <w:tcW w:w="1056" w:type="dxa"/>
          </w:tcPr>
          <w:p w:rsidR="008006FE" w:rsidRPr="00C261D1" w:rsidRDefault="008006FE" w:rsidP="00C261D1">
            <w:pPr>
              <w:spacing w:line="360" w:lineRule="auto"/>
              <w:rPr>
                <w:bCs/>
              </w:rPr>
            </w:pPr>
            <w:r w:rsidRPr="00C261D1">
              <w:rPr>
                <w:bCs/>
              </w:rPr>
              <w:t>31.12.0</w:t>
            </w:r>
            <w:r w:rsidR="00472B39" w:rsidRPr="00C261D1">
              <w:rPr>
                <w:bCs/>
              </w:rPr>
              <w:t>7</w:t>
            </w:r>
          </w:p>
        </w:tc>
        <w:tc>
          <w:tcPr>
            <w:tcW w:w="1056" w:type="dxa"/>
          </w:tcPr>
          <w:p w:rsidR="008006FE" w:rsidRPr="00C261D1" w:rsidRDefault="008006FE" w:rsidP="00C261D1">
            <w:pPr>
              <w:spacing w:line="360" w:lineRule="auto"/>
              <w:rPr>
                <w:bCs/>
              </w:rPr>
            </w:pPr>
            <w:r w:rsidRPr="00C261D1">
              <w:rPr>
                <w:bCs/>
              </w:rPr>
              <w:t>31.12.0</w:t>
            </w:r>
            <w:r w:rsidR="00472B39" w:rsidRPr="00C261D1">
              <w:rPr>
                <w:bCs/>
              </w:rPr>
              <w:t>7</w:t>
            </w:r>
          </w:p>
        </w:tc>
        <w:tc>
          <w:tcPr>
            <w:tcW w:w="758" w:type="dxa"/>
          </w:tcPr>
          <w:p w:rsidR="008006FE" w:rsidRPr="00C261D1" w:rsidRDefault="008006FE" w:rsidP="00C261D1">
            <w:pPr>
              <w:spacing w:line="360" w:lineRule="auto"/>
              <w:rPr>
                <w:bCs/>
              </w:rPr>
            </w:pPr>
            <w:r w:rsidRPr="00C261D1">
              <w:rPr>
                <w:bCs/>
              </w:rPr>
              <w:t>31.12.0</w:t>
            </w:r>
            <w:r w:rsidR="00472B39" w:rsidRPr="00C261D1">
              <w:rPr>
                <w:bCs/>
              </w:rPr>
              <w:t>8</w:t>
            </w:r>
          </w:p>
        </w:tc>
        <w:tc>
          <w:tcPr>
            <w:tcW w:w="850" w:type="dxa"/>
          </w:tcPr>
          <w:p w:rsidR="008006FE" w:rsidRPr="00C261D1" w:rsidRDefault="008006FE" w:rsidP="00C261D1">
            <w:pPr>
              <w:spacing w:line="360" w:lineRule="auto"/>
              <w:rPr>
                <w:bCs/>
              </w:rPr>
            </w:pPr>
            <w:r w:rsidRPr="00C261D1">
              <w:rPr>
                <w:bCs/>
              </w:rPr>
              <w:t>31.12.0</w:t>
            </w:r>
            <w:r w:rsidR="00472B39" w:rsidRPr="00C261D1">
              <w:rPr>
                <w:bCs/>
              </w:rPr>
              <w:t>6</w:t>
            </w:r>
          </w:p>
        </w:tc>
        <w:tc>
          <w:tcPr>
            <w:tcW w:w="993" w:type="dxa"/>
          </w:tcPr>
          <w:p w:rsidR="008006FE" w:rsidRPr="00C261D1" w:rsidRDefault="008006FE" w:rsidP="00C261D1">
            <w:pPr>
              <w:spacing w:line="360" w:lineRule="auto"/>
              <w:rPr>
                <w:bCs/>
              </w:rPr>
            </w:pPr>
            <w:r w:rsidRPr="00C261D1">
              <w:rPr>
                <w:bCs/>
              </w:rPr>
              <w:t>31.12.0</w:t>
            </w:r>
            <w:r w:rsidR="00472B39" w:rsidRPr="00C261D1">
              <w:rPr>
                <w:bCs/>
              </w:rPr>
              <w:t>6</w:t>
            </w:r>
          </w:p>
        </w:tc>
        <w:tc>
          <w:tcPr>
            <w:tcW w:w="850" w:type="dxa"/>
          </w:tcPr>
          <w:p w:rsidR="008006FE" w:rsidRPr="00C261D1" w:rsidRDefault="008006FE" w:rsidP="00C261D1">
            <w:pPr>
              <w:spacing w:line="360" w:lineRule="auto"/>
              <w:rPr>
                <w:bCs/>
              </w:rPr>
            </w:pPr>
            <w:r w:rsidRPr="00C261D1">
              <w:rPr>
                <w:bCs/>
              </w:rPr>
              <w:t>31.12.0</w:t>
            </w:r>
            <w:r w:rsidR="00472B39" w:rsidRPr="00C261D1">
              <w:rPr>
                <w:bCs/>
              </w:rPr>
              <w:t>8</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1</w:t>
            </w:r>
          </w:p>
        </w:tc>
        <w:tc>
          <w:tcPr>
            <w:tcW w:w="1099" w:type="dxa"/>
          </w:tcPr>
          <w:p w:rsidR="008006FE" w:rsidRPr="00C261D1" w:rsidRDefault="008006FE" w:rsidP="00C261D1">
            <w:pPr>
              <w:spacing w:line="360" w:lineRule="auto"/>
              <w:rPr>
                <w:bCs/>
              </w:rPr>
            </w:pPr>
            <w:r w:rsidRPr="00C261D1">
              <w:rPr>
                <w:bCs/>
              </w:rPr>
              <w:t>2</w:t>
            </w:r>
          </w:p>
        </w:tc>
        <w:tc>
          <w:tcPr>
            <w:tcW w:w="1056" w:type="dxa"/>
          </w:tcPr>
          <w:p w:rsidR="008006FE" w:rsidRPr="00C261D1" w:rsidRDefault="008006FE" w:rsidP="00C261D1">
            <w:pPr>
              <w:spacing w:line="360" w:lineRule="auto"/>
              <w:rPr>
                <w:bCs/>
              </w:rPr>
            </w:pPr>
            <w:r w:rsidRPr="00C261D1">
              <w:rPr>
                <w:bCs/>
              </w:rPr>
              <w:t>3</w:t>
            </w:r>
          </w:p>
        </w:tc>
        <w:tc>
          <w:tcPr>
            <w:tcW w:w="1056" w:type="dxa"/>
          </w:tcPr>
          <w:p w:rsidR="008006FE" w:rsidRPr="00C261D1" w:rsidRDefault="008006FE" w:rsidP="00C261D1">
            <w:pPr>
              <w:spacing w:line="360" w:lineRule="auto"/>
              <w:rPr>
                <w:bCs/>
              </w:rPr>
            </w:pPr>
            <w:r w:rsidRPr="00C261D1">
              <w:rPr>
                <w:bCs/>
              </w:rPr>
              <w:t>4</w:t>
            </w:r>
          </w:p>
        </w:tc>
        <w:tc>
          <w:tcPr>
            <w:tcW w:w="758" w:type="dxa"/>
          </w:tcPr>
          <w:p w:rsidR="008006FE" w:rsidRPr="00C261D1" w:rsidRDefault="008006FE" w:rsidP="00C261D1">
            <w:pPr>
              <w:spacing w:line="360" w:lineRule="auto"/>
              <w:rPr>
                <w:bCs/>
              </w:rPr>
            </w:pPr>
            <w:r w:rsidRPr="00C261D1">
              <w:rPr>
                <w:bCs/>
              </w:rPr>
              <w:t>5</w:t>
            </w:r>
          </w:p>
        </w:tc>
        <w:tc>
          <w:tcPr>
            <w:tcW w:w="850" w:type="dxa"/>
          </w:tcPr>
          <w:p w:rsidR="008006FE" w:rsidRPr="00C261D1" w:rsidRDefault="008006FE" w:rsidP="00C261D1">
            <w:pPr>
              <w:spacing w:line="360" w:lineRule="auto"/>
              <w:rPr>
                <w:bCs/>
              </w:rPr>
            </w:pPr>
            <w:r w:rsidRPr="00C261D1">
              <w:rPr>
                <w:bCs/>
              </w:rPr>
              <w:t>6</w:t>
            </w:r>
          </w:p>
        </w:tc>
        <w:tc>
          <w:tcPr>
            <w:tcW w:w="993" w:type="dxa"/>
          </w:tcPr>
          <w:p w:rsidR="008006FE" w:rsidRPr="00C261D1" w:rsidRDefault="008006FE" w:rsidP="00C261D1">
            <w:pPr>
              <w:spacing w:line="360" w:lineRule="auto"/>
              <w:rPr>
                <w:bCs/>
              </w:rPr>
            </w:pPr>
            <w:r w:rsidRPr="00C261D1">
              <w:rPr>
                <w:bCs/>
              </w:rPr>
              <w:t>7</w:t>
            </w:r>
          </w:p>
        </w:tc>
        <w:tc>
          <w:tcPr>
            <w:tcW w:w="850" w:type="dxa"/>
          </w:tcPr>
          <w:p w:rsidR="008006FE" w:rsidRPr="00C261D1" w:rsidRDefault="008006FE" w:rsidP="00C261D1">
            <w:pPr>
              <w:spacing w:line="360" w:lineRule="auto"/>
              <w:rPr>
                <w:bCs/>
              </w:rPr>
            </w:pPr>
            <w:r w:rsidRPr="00C261D1">
              <w:rPr>
                <w:bCs/>
              </w:rPr>
              <w:t>8</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Необоротные активы</w:t>
            </w:r>
          </w:p>
        </w:tc>
        <w:tc>
          <w:tcPr>
            <w:tcW w:w="1099" w:type="dxa"/>
          </w:tcPr>
          <w:p w:rsidR="008006FE" w:rsidRPr="00C261D1" w:rsidRDefault="008006FE" w:rsidP="00C261D1">
            <w:pPr>
              <w:spacing w:line="360" w:lineRule="auto"/>
              <w:rPr>
                <w:bCs/>
              </w:rPr>
            </w:pPr>
            <w:r w:rsidRPr="00C261D1">
              <w:rPr>
                <w:bCs/>
              </w:rPr>
              <w:t>080</w:t>
            </w:r>
          </w:p>
        </w:tc>
        <w:tc>
          <w:tcPr>
            <w:tcW w:w="1056" w:type="dxa"/>
          </w:tcPr>
          <w:p w:rsidR="008006FE" w:rsidRPr="00C261D1" w:rsidRDefault="008006FE" w:rsidP="00C261D1">
            <w:pPr>
              <w:spacing w:line="360" w:lineRule="auto"/>
              <w:rPr>
                <w:bCs/>
              </w:rPr>
            </w:pPr>
            <w:r w:rsidRPr="00C261D1">
              <w:rPr>
                <w:bCs/>
              </w:rPr>
              <w:t>10,5</w:t>
            </w:r>
          </w:p>
        </w:tc>
        <w:tc>
          <w:tcPr>
            <w:tcW w:w="1056" w:type="dxa"/>
          </w:tcPr>
          <w:p w:rsidR="008006FE" w:rsidRPr="00C261D1" w:rsidRDefault="008006FE" w:rsidP="00C261D1">
            <w:pPr>
              <w:spacing w:line="360" w:lineRule="auto"/>
              <w:rPr>
                <w:bCs/>
              </w:rPr>
            </w:pPr>
            <w:r w:rsidRPr="00C261D1">
              <w:rPr>
                <w:bCs/>
              </w:rPr>
              <w:t>10,2</w:t>
            </w:r>
          </w:p>
        </w:tc>
        <w:tc>
          <w:tcPr>
            <w:tcW w:w="758" w:type="dxa"/>
          </w:tcPr>
          <w:p w:rsidR="008006FE" w:rsidRPr="00C261D1" w:rsidRDefault="008006FE" w:rsidP="00C261D1">
            <w:pPr>
              <w:spacing w:line="360" w:lineRule="auto"/>
              <w:rPr>
                <w:bCs/>
              </w:rPr>
            </w:pPr>
            <w:r w:rsidRPr="00C261D1">
              <w:rPr>
                <w:bCs/>
              </w:rPr>
              <w:t>11,5</w:t>
            </w:r>
          </w:p>
        </w:tc>
        <w:tc>
          <w:tcPr>
            <w:tcW w:w="850" w:type="dxa"/>
          </w:tcPr>
          <w:p w:rsidR="008006FE" w:rsidRPr="00C261D1" w:rsidRDefault="008006FE" w:rsidP="00C261D1">
            <w:pPr>
              <w:spacing w:line="360" w:lineRule="auto"/>
              <w:rPr>
                <w:bCs/>
              </w:rPr>
            </w:pPr>
            <w:r w:rsidRPr="00C261D1">
              <w:rPr>
                <w:bCs/>
              </w:rPr>
              <w:t>12,3</w:t>
            </w:r>
          </w:p>
        </w:tc>
        <w:tc>
          <w:tcPr>
            <w:tcW w:w="993" w:type="dxa"/>
          </w:tcPr>
          <w:p w:rsidR="008006FE" w:rsidRPr="00C261D1" w:rsidRDefault="008006FE" w:rsidP="00C261D1">
            <w:pPr>
              <w:spacing w:line="360" w:lineRule="auto"/>
              <w:rPr>
                <w:bCs/>
              </w:rPr>
            </w:pPr>
            <w:r w:rsidRPr="00C261D1">
              <w:rPr>
                <w:bCs/>
              </w:rPr>
              <w:t>11,1</w:t>
            </w:r>
          </w:p>
        </w:tc>
        <w:tc>
          <w:tcPr>
            <w:tcW w:w="850" w:type="dxa"/>
          </w:tcPr>
          <w:p w:rsidR="008006FE" w:rsidRPr="00C261D1" w:rsidRDefault="008006FE" w:rsidP="00C261D1">
            <w:pPr>
              <w:spacing w:line="360" w:lineRule="auto"/>
              <w:rPr>
                <w:bCs/>
              </w:rPr>
            </w:pPr>
            <w:r w:rsidRPr="00C261D1">
              <w:rPr>
                <w:bCs/>
              </w:rPr>
              <w:t>11,0</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Оборотные активы:</w:t>
            </w:r>
          </w:p>
        </w:tc>
        <w:tc>
          <w:tcPr>
            <w:tcW w:w="1099" w:type="dxa"/>
          </w:tcPr>
          <w:p w:rsidR="008006FE" w:rsidRPr="00C261D1" w:rsidRDefault="008006FE" w:rsidP="00C261D1">
            <w:pPr>
              <w:spacing w:line="360" w:lineRule="auto"/>
              <w:rPr>
                <w:bCs/>
              </w:rPr>
            </w:pPr>
            <w:r w:rsidRPr="00C261D1">
              <w:rPr>
                <w:bCs/>
              </w:rPr>
              <w:t>260</w:t>
            </w:r>
          </w:p>
        </w:tc>
        <w:tc>
          <w:tcPr>
            <w:tcW w:w="1056" w:type="dxa"/>
          </w:tcPr>
          <w:p w:rsidR="008006FE" w:rsidRPr="00C261D1" w:rsidRDefault="008006FE" w:rsidP="00C261D1">
            <w:pPr>
              <w:spacing w:line="360" w:lineRule="auto"/>
              <w:rPr>
                <w:bCs/>
              </w:rPr>
            </w:pPr>
            <w:r w:rsidRPr="00C261D1">
              <w:rPr>
                <w:bCs/>
              </w:rPr>
              <w:t>75,1</w:t>
            </w:r>
          </w:p>
        </w:tc>
        <w:tc>
          <w:tcPr>
            <w:tcW w:w="1056" w:type="dxa"/>
          </w:tcPr>
          <w:p w:rsidR="008006FE" w:rsidRPr="00C261D1" w:rsidRDefault="008006FE" w:rsidP="00C261D1">
            <w:pPr>
              <w:spacing w:line="360" w:lineRule="auto"/>
              <w:rPr>
                <w:bCs/>
              </w:rPr>
            </w:pPr>
            <w:r w:rsidRPr="00C261D1">
              <w:rPr>
                <w:bCs/>
              </w:rPr>
              <w:t>81,6</w:t>
            </w:r>
          </w:p>
        </w:tc>
        <w:tc>
          <w:tcPr>
            <w:tcW w:w="758" w:type="dxa"/>
          </w:tcPr>
          <w:p w:rsidR="008006FE" w:rsidRPr="00C261D1" w:rsidRDefault="008006FE" w:rsidP="00C261D1">
            <w:pPr>
              <w:spacing w:line="360" w:lineRule="auto"/>
              <w:rPr>
                <w:bCs/>
              </w:rPr>
            </w:pPr>
            <w:r w:rsidRPr="00C261D1">
              <w:rPr>
                <w:bCs/>
              </w:rPr>
              <w:t>93,5</w:t>
            </w:r>
          </w:p>
        </w:tc>
        <w:tc>
          <w:tcPr>
            <w:tcW w:w="850" w:type="dxa"/>
          </w:tcPr>
          <w:p w:rsidR="008006FE" w:rsidRPr="00C261D1" w:rsidRDefault="008006FE" w:rsidP="00C261D1">
            <w:pPr>
              <w:spacing w:line="360" w:lineRule="auto"/>
              <w:rPr>
                <w:bCs/>
              </w:rPr>
            </w:pPr>
            <w:r w:rsidRPr="00C261D1">
              <w:rPr>
                <w:bCs/>
              </w:rPr>
              <w:t>87,6</w:t>
            </w:r>
          </w:p>
        </w:tc>
        <w:tc>
          <w:tcPr>
            <w:tcW w:w="993" w:type="dxa"/>
          </w:tcPr>
          <w:p w:rsidR="008006FE" w:rsidRPr="00C261D1" w:rsidRDefault="008006FE" w:rsidP="00C261D1">
            <w:pPr>
              <w:spacing w:line="360" w:lineRule="auto"/>
              <w:rPr>
                <w:bCs/>
              </w:rPr>
            </w:pPr>
            <w:r w:rsidRPr="00C261D1">
              <w:rPr>
                <w:bCs/>
              </w:rPr>
              <w:t>88,9</w:t>
            </w:r>
          </w:p>
        </w:tc>
        <w:tc>
          <w:tcPr>
            <w:tcW w:w="850" w:type="dxa"/>
          </w:tcPr>
          <w:p w:rsidR="008006FE" w:rsidRPr="00C261D1" w:rsidRDefault="008006FE" w:rsidP="00C261D1">
            <w:pPr>
              <w:spacing w:line="360" w:lineRule="auto"/>
              <w:rPr>
                <w:bCs/>
              </w:rPr>
            </w:pPr>
            <w:r w:rsidRPr="00C261D1">
              <w:rPr>
                <w:bCs/>
              </w:rPr>
              <w:t>89,0</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-денежные средства и текущие финансовые инвестиции</w:t>
            </w:r>
          </w:p>
        </w:tc>
        <w:tc>
          <w:tcPr>
            <w:tcW w:w="1099" w:type="dxa"/>
          </w:tcPr>
          <w:p w:rsidR="008006FE" w:rsidRPr="00C261D1" w:rsidRDefault="008006FE" w:rsidP="00C261D1">
            <w:pPr>
              <w:spacing w:line="360" w:lineRule="auto"/>
              <w:rPr>
                <w:bCs/>
              </w:rPr>
            </w:pPr>
            <w:r w:rsidRPr="00C261D1">
              <w:rPr>
                <w:bCs/>
              </w:rPr>
              <w:t>220/240</w:t>
            </w:r>
          </w:p>
        </w:tc>
        <w:tc>
          <w:tcPr>
            <w:tcW w:w="1056" w:type="dxa"/>
          </w:tcPr>
          <w:p w:rsidR="008006FE" w:rsidRPr="00C261D1" w:rsidRDefault="008006FE" w:rsidP="00C261D1">
            <w:pPr>
              <w:spacing w:line="360" w:lineRule="auto"/>
              <w:rPr>
                <w:bCs/>
              </w:rPr>
            </w:pPr>
            <w:r w:rsidRPr="00C261D1">
              <w:rPr>
                <w:bCs/>
              </w:rPr>
              <w:t>15,3</w:t>
            </w:r>
          </w:p>
        </w:tc>
        <w:tc>
          <w:tcPr>
            <w:tcW w:w="1056" w:type="dxa"/>
          </w:tcPr>
          <w:p w:rsidR="008006FE" w:rsidRPr="00C261D1" w:rsidRDefault="008006FE" w:rsidP="00C261D1">
            <w:pPr>
              <w:spacing w:line="360" w:lineRule="auto"/>
              <w:rPr>
                <w:bCs/>
              </w:rPr>
            </w:pPr>
            <w:r w:rsidRPr="00C261D1">
              <w:rPr>
                <w:bCs/>
              </w:rPr>
              <w:t>21,6</w:t>
            </w:r>
          </w:p>
        </w:tc>
        <w:tc>
          <w:tcPr>
            <w:tcW w:w="758" w:type="dxa"/>
          </w:tcPr>
          <w:p w:rsidR="008006FE" w:rsidRPr="00C261D1" w:rsidRDefault="008006FE" w:rsidP="00C261D1">
            <w:pPr>
              <w:spacing w:line="360" w:lineRule="auto"/>
              <w:rPr>
                <w:bCs/>
              </w:rPr>
            </w:pPr>
            <w:r w:rsidRPr="00C261D1">
              <w:rPr>
                <w:bCs/>
              </w:rPr>
              <w:t>19,2</w:t>
            </w:r>
          </w:p>
        </w:tc>
        <w:tc>
          <w:tcPr>
            <w:tcW w:w="850" w:type="dxa"/>
          </w:tcPr>
          <w:p w:rsidR="008006FE" w:rsidRPr="00C261D1" w:rsidRDefault="008006FE" w:rsidP="00C261D1">
            <w:pPr>
              <w:spacing w:line="360" w:lineRule="auto"/>
              <w:rPr>
                <w:bCs/>
              </w:rPr>
            </w:pPr>
            <w:r w:rsidRPr="00C261D1">
              <w:rPr>
                <w:bCs/>
              </w:rPr>
              <w:t>17,8</w:t>
            </w:r>
          </w:p>
        </w:tc>
        <w:tc>
          <w:tcPr>
            <w:tcW w:w="993" w:type="dxa"/>
          </w:tcPr>
          <w:p w:rsidR="008006FE" w:rsidRPr="00C261D1" w:rsidRDefault="008006FE" w:rsidP="00C261D1">
            <w:pPr>
              <w:spacing w:line="360" w:lineRule="auto"/>
              <w:rPr>
                <w:bCs/>
              </w:rPr>
            </w:pPr>
            <w:r w:rsidRPr="00C261D1">
              <w:rPr>
                <w:bCs/>
              </w:rPr>
              <w:t>23,5</w:t>
            </w:r>
          </w:p>
        </w:tc>
        <w:tc>
          <w:tcPr>
            <w:tcW w:w="850" w:type="dxa"/>
          </w:tcPr>
          <w:p w:rsidR="008006FE" w:rsidRPr="00C261D1" w:rsidRDefault="008006FE" w:rsidP="00C261D1">
            <w:pPr>
              <w:spacing w:line="360" w:lineRule="auto"/>
              <w:rPr>
                <w:bCs/>
              </w:rPr>
            </w:pPr>
            <w:r w:rsidRPr="00C261D1">
              <w:rPr>
                <w:bCs/>
              </w:rPr>
              <w:t>18,3</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-дебиторская задолженность</w:t>
            </w:r>
          </w:p>
        </w:tc>
        <w:tc>
          <w:tcPr>
            <w:tcW w:w="1099" w:type="dxa"/>
          </w:tcPr>
          <w:p w:rsidR="008006FE" w:rsidRPr="00C261D1" w:rsidRDefault="008006FE" w:rsidP="00C261D1">
            <w:pPr>
              <w:spacing w:line="360" w:lineRule="auto"/>
              <w:rPr>
                <w:bCs/>
              </w:rPr>
            </w:pPr>
            <w:r w:rsidRPr="00C261D1">
              <w:rPr>
                <w:bCs/>
              </w:rPr>
              <w:t>150,160,170/200</w:t>
            </w:r>
          </w:p>
        </w:tc>
        <w:tc>
          <w:tcPr>
            <w:tcW w:w="1056" w:type="dxa"/>
          </w:tcPr>
          <w:p w:rsidR="008006FE" w:rsidRPr="00C261D1" w:rsidRDefault="008006FE" w:rsidP="00C261D1">
            <w:pPr>
              <w:spacing w:line="360" w:lineRule="auto"/>
              <w:rPr>
                <w:bCs/>
              </w:rPr>
            </w:pPr>
            <w:r w:rsidRPr="00C261D1">
              <w:rPr>
                <w:bCs/>
              </w:rPr>
              <w:t>12,0</w:t>
            </w:r>
          </w:p>
        </w:tc>
        <w:tc>
          <w:tcPr>
            <w:tcW w:w="1056" w:type="dxa"/>
          </w:tcPr>
          <w:p w:rsidR="008006FE" w:rsidRPr="00C261D1" w:rsidRDefault="008006FE" w:rsidP="00C261D1">
            <w:pPr>
              <w:spacing w:line="360" w:lineRule="auto"/>
              <w:rPr>
                <w:bCs/>
              </w:rPr>
            </w:pPr>
            <w:r w:rsidRPr="00C261D1">
              <w:rPr>
                <w:bCs/>
              </w:rPr>
              <w:t>9,5</w:t>
            </w:r>
          </w:p>
        </w:tc>
        <w:tc>
          <w:tcPr>
            <w:tcW w:w="758" w:type="dxa"/>
          </w:tcPr>
          <w:p w:rsidR="008006FE" w:rsidRPr="00C261D1" w:rsidRDefault="008006FE" w:rsidP="00C261D1">
            <w:pPr>
              <w:spacing w:line="360" w:lineRule="auto"/>
              <w:rPr>
                <w:bCs/>
              </w:rPr>
            </w:pPr>
            <w:r w:rsidRPr="00C261D1">
              <w:rPr>
                <w:bCs/>
              </w:rPr>
              <w:t>7,8</w:t>
            </w:r>
          </w:p>
        </w:tc>
        <w:tc>
          <w:tcPr>
            <w:tcW w:w="850" w:type="dxa"/>
          </w:tcPr>
          <w:p w:rsidR="008006FE" w:rsidRPr="00C261D1" w:rsidRDefault="008006FE" w:rsidP="00C261D1">
            <w:pPr>
              <w:spacing w:line="360" w:lineRule="auto"/>
              <w:rPr>
                <w:bCs/>
              </w:rPr>
            </w:pPr>
            <w:r w:rsidRPr="00C261D1">
              <w:rPr>
                <w:bCs/>
              </w:rPr>
              <w:t>14,0</w:t>
            </w:r>
          </w:p>
        </w:tc>
        <w:tc>
          <w:tcPr>
            <w:tcW w:w="993" w:type="dxa"/>
          </w:tcPr>
          <w:p w:rsidR="008006FE" w:rsidRPr="00C261D1" w:rsidRDefault="008006FE" w:rsidP="00C261D1">
            <w:pPr>
              <w:spacing w:line="360" w:lineRule="auto"/>
              <w:rPr>
                <w:bCs/>
              </w:rPr>
            </w:pPr>
            <w:r w:rsidRPr="00C261D1">
              <w:rPr>
                <w:bCs/>
              </w:rPr>
              <w:t>10,3</w:t>
            </w:r>
          </w:p>
        </w:tc>
        <w:tc>
          <w:tcPr>
            <w:tcW w:w="850" w:type="dxa"/>
          </w:tcPr>
          <w:p w:rsidR="008006FE" w:rsidRPr="00C261D1" w:rsidRDefault="008006FE" w:rsidP="00C261D1">
            <w:pPr>
              <w:spacing w:line="360" w:lineRule="auto"/>
              <w:rPr>
                <w:bCs/>
              </w:rPr>
            </w:pPr>
            <w:r w:rsidRPr="00C261D1">
              <w:rPr>
                <w:bCs/>
              </w:rPr>
              <w:t>7,4</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-материальные оборотные средства</w:t>
            </w:r>
          </w:p>
        </w:tc>
        <w:tc>
          <w:tcPr>
            <w:tcW w:w="1099" w:type="dxa"/>
          </w:tcPr>
          <w:p w:rsidR="008006FE" w:rsidRPr="00C261D1" w:rsidRDefault="008006FE" w:rsidP="00C261D1">
            <w:pPr>
              <w:spacing w:line="360" w:lineRule="auto"/>
              <w:rPr>
                <w:bCs/>
              </w:rPr>
            </w:pPr>
            <w:r w:rsidRPr="00C261D1">
              <w:rPr>
                <w:bCs/>
              </w:rPr>
              <w:t>100/140</w:t>
            </w:r>
          </w:p>
        </w:tc>
        <w:tc>
          <w:tcPr>
            <w:tcW w:w="1056" w:type="dxa"/>
          </w:tcPr>
          <w:p w:rsidR="008006FE" w:rsidRPr="00C261D1" w:rsidRDefault="008006FE" w:rsidP="00C261D1">
            <w:pPr>
              <w:spacing w:line="360" w:lineRule="auto"/>
              <w:rPr>
                <w:bCs/>
              </w:rPr>
            </w:pPr>
            <w:r w:rsidRPr="00C261D1">
              <w:rPr>
                <w:bCs/>
              </w:rPr>
              <w:t>47,2</w:t>
            </w:r>
          </w:p>
        </w:tc>
        <w:tc>
          <w:tcPr>
            <w:tcW w:w="1056" w:type="dxa"/>
          </w:tcPr>
          <w:p w:rsidR="008006FE" w:rsidRPr="00C261D1" w:rsidRDefault="008006FE" w:rsidP="00C261D1">
            <w:pPr>
              <w:spacing w:line="360" w:lineRule="auto"/>
              <w:rPr>
                <w:bCs/>
              </w:rPr>
            </w:pPr>
            <w:r w:rsidRPr="00C261D1">
              <w:rPr>
                <w:bCs/>
              </w:rPr>
              <w:t>50,5</w:t>
            </w:r>
          </w:p>
        </w:tc>
        <w:tc>
          <w:tcPr>
            <w:tcW w:w="758" w:type="dxa"/>
          </w:tcPr>
          <w:p w:rsidR="008006FE" w:rsidRPr="00C261D1" w:rsidRDefault="008006FE" w:rsidP="00C261D1">
            <w:pPr>
              <w:spacing w:line="360" w:lineRule="auto"/>
              <w:rPr>
                <w:bCs/>
              </w:rPr>
            </w:pPr>
            <w:r w:rsidRPr="00C261D1">
              <w:rPr>
                <w:bCs/>
              </w:rPr>
              <w:t>66,5</w:t>
            </w:r>
          </w:p>
        </w:tc>
        <w:tc>
          <w:tcPr>
            <w:tcW w:w="850" w:type="dxa"/>
          </w:tcPr>
          <w:p w:rsidR="008006FE" w:rsidRPr="00C261D1" w:rsidRDefault="008006FE" w:rsidP="00C261D1">
            <w:pPr>
              <w:spacing w:line="360" w:lineRule="auto"/>
              <w:rPr>
                <w:bCs/>
              </w:rPr>
            </w:pPr>
            <w:r w:rsidRPr="00C261D1">
              <w:rPr>
                <w:bCs/>
              </w:rPr>
              <w:t>55,8</w:t>
            </w:r>
          </w:p>
        </w:tc>
        <w:tc>
          <w:tcPr>
            <w:tcW w:w="993" w:type="dxa"/>
          </w:tcPr>
          <w:p w:rsidR="008006FE" w:rsidRPr="00C261D1" w:rsidRDefault="008006FE" w:rsidP="00C261D1">
            <w:pPr>
              <w:spacing w:line="360" w:lineRule="auto"/>
              <w:rPr>
                <w:bCs/>
              </w:rPr>
            </w:pPr>
            <w:r w:rsidRPr="00C261D1">
              <w:rPr>
                <w:bCs/>
              </w:rPr>
              <w:t>5,1</w:t>
            </w:r>
          </w:p>
        </w:tc>
        <w:tc>
          <w:tcPr>
            <w:tcW w:w="850" w:type="dxa"/>
          </w:tcPr>
          <w:p w:rsidR="008006FE" w:rsidRPr="00C261D1" w:rsidRDefault="008006FE" w:rsidP="00C261D1">
            <w:pPr>
              <w:spacing w:line="360" w:lineRule="auto"/>
              <w:rPr>
                <w:bCs/>
              </w:rPr>
            </w:pPr>
            <w:r w:rsidRPr="00C261D1">
              <w:rPr>
                <w:bCs/>
              </w:rPr>
              <w:t>63,3</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-прочие оборотные средства</w:t>
            </w:r>
          </w:p>
        </w:tc>
        <w:tc>
          <w:tcPr>
            <w:tcW w:w="1099" w:type="dxa"/>
          </w:tcPr>
          <w:p w:rsidR="008006FE" w:rsidRPr="00C261D1" w:rsidRDefault="008006FE" w:rsidP="00C261D1">
            <w:pPr>
              <w:spacing w:line="360" w:lineRule="auto"/>
              <w:rPr>
                <w:bCs/>
              </w:rPr>
            </w:pPr>
            <w:r w:rsidRPr="00C261D1">
              <w:rPr>
                <w:bCs/>
              </w:rPr>
              <w:t>250</w:t>
            </w:r>
          </w:p>
        </w:tc>
        <w:tc>
          <w:tcPr>
            <w:tcW w:w="1056" w:type="dxa"/>
          </w:tcPr>
          <w:p w:rsidR="008006FE" w:rsidRPr="00C261D1" w:rsidRDefault="008006FE" w:rsidP="00C261D1">
            <w:pPr>
              <w:spacing w:line="360" w:lineRule="auto"/>
              <w:rPr>
                <w:bCs/>
              </w:rPr>
            </w:pPr>
            <w:r w:rsidRPr="00C261D1">
              <w:rPr>
                <w:bCs/>
              </w:rPr>
              <w:t>0,6</w:t>
            </w:r>
          </w:p>
        </w:tc>
        <w:tc>
          <w:tcPr>
            <w:tcW w:w="1056" w:type="dxa"/>
          </w:tcPr>
          <w:p w:rsidR="008006FE" w:rsidRPr="00C261D1" w:rsidRDefault="008006FE" w:rsidP="00C261D1">
            <w:pPr>
              <w:spacing w:line="360" w:lineRule="auto"/>
              <w:rPr>
                <w:bCs/>
              </w:rPr>
            </w:pPr>
            <w:r w:rsidRPr="00C261D1">
              <w:rPr>
                <w:bCs/>
              </w:rPr>
              <w:t>-</w:t>
            </w:r>
          </w:p>
        </w:tc>
        <w:tc>
          <w:tcPr>
            <w:tcW w:w="758"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0,1</w:t>
            </w:r>
          </w:p>
        </w:tc>
        <w:tc>
          <w:tcPr>
            <w:tcW w:w="993"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Расходы будущих периодов</w:t>
            </w:r>
          </w:p>
        </w:tc>
        <w:tc>
          <w:tcPr>
            <w:tcW w:w="1099" w:type="dxa"/>
          </w:tcPr>
          <w:p w:rsidR="008006FE" w:rsidRPr="00C261D1" w:rsidRDefault="008006FE" w:rsidP="00C261D1">
            <w:pPr>
              <w:spacing w:line="360" w:lineRule="auto"/>
              <w:rPr>
                <w:bCs/>
              </w:rPr>
            </w:pPr>
            <w:r w:rsidRPr="00C261D1">
              <w:rPr>
                <w:bCs/>
              </w:rPr>
              <w:t>270</w:t>
            </w:r>
          </w:p>
        </w:tc>
        <w:tc>
          <w:tcPr>
            <w:tcW w:w="1056" w:type="dxa"/>
          </w:tcPr>
          <w:p w:rsidR="008006FE" w:rsidRPr="00C261D1" w:rsidRDefault="008006FE" w:rsidP="00C261D1">
            <w:pPr>
              <w:spacing w:line="360" w:lineRule="auto"/>
              <w:rPr>
                <w:bCs/>
              </w:rPr>
            </w:pPr>
            <w:r w:rsidRPr="00C261D1">
              <w:rPr>
                <w:bCs/>
              </w:rPr>
              <w:t>-</w:t>
            </w:r>
          </w:p>
        </w:tc>
        <w:tc>
          <w:tcPr>
            <w:tcW w:w="1056" w:type="dxa"/>
          </w:tcPr>
          <w:p w:rsidR="008006FE" w:rsidRPr="00C261D1" w:rsidRDefault="008006FE" w:rsidP="00C261D1">
            <w:pPr>
              <w:spacing w:line="360" w:lineRule="auto"/>
              <w:rPr>
                <w:bCs/>
              </w:rPr>
            </w:pPr>
            <w:r w:rsidRPr="00C261D1">
              <w:rPr>
                <w:bCs/>
              </w:rPr>
              <w:t>-</w:t>
            </w:r>
          </w:p>
        </w:tc>
        <w:tc>
          <w:tcPr>
            <w:tcW w:w="758"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w:t>
            </w:r>
          </w:p>
        </w:tc>
        <w:tc>
          <w:tcPr>
            <w:tcW w:w="993"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w:t>
            </w:r>
          </w:p>
        </w:tc>
      </w:tr>
      <w:tr w:rsidR="008006FE" w:rsidRPr="00C261D1" w:rsidTr="00C261D1">
        <w:trPr>
          <w:trHeight w:val="239"/>
        </w:trPr>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БАЛАНС</w:t>
            </w:r>
          </w:p>
        </w:tc>
        <w:tc>
          <w:tcPr>
            <w:tcW w:w="1099" w:type="dxa"/>
          </w:tcPr>
          <w:p w:rsidR="008006FE" w:rsidRPr="00C261D1" w:rsidRDefault="008006FE" w:rsidP="00C261D1">
            <w:pPr>
              <w:spacing w:line="360" w:lineRule="auto"/>
              <w:rPr>
                <w:bCs/>
              </w:rPr>
            </w:pPr>
            <w:r w:rsidRPr="00C261D1">
              <w:rPr>
                <w:bCs/>
              </w:rPr>
              <w:t>280</w:t>
            </w:r>
          </w:p>
        </w:tc>
        <w:tc>
          <w:tcPr>
            <w:tcW w:w="1056" w:type="dxa"/>
          </w:tcPr>
          <w:p w:rsidR="008006FE" w:rsidRPr="00C261D1" w:rsidRDefault="008006FE" w:rsidP="00C261D1">
            <w:pPr>
              <w:spacing w:line="360" w:lineRule="auto"/>
              <w:rPr>
                <w:bCs/>
              </w:rPr>
            </w:pPr>
            <w:r w:rsidRPr="00C261D1">
              <w:rPr>
                <w:bCs/>
              </w:rPr>
              <w:t>85,6</w:t>
            </w:r>
          </w:p>
        </w:tc>
        <w:tc>
          <w:tcPr>
            <w:tcW w:w="1056" w:type="dxa"/>
          </w:tcPr>
          <w:p w:rsidR="008006FE" w:rsidRPr="00C261D1" w:rsidRDefault="008006FE" w:rsidP="00C261D1">
            <w:pPr>
              <w:spacing w:line="360" w:lineRule="auto"/>
              <w:rPr>
                <w:bCs/>
              </w:rPr>
            </w:pPr>
            <w:r w:rsidRPr="00C261D1">
              <w:rPr>
                <w:bCs/>
              </w:rPr>
              <w:t>91,8</w:t>
            </w:r>
          </w:p>
        </w:tc>
        <w:tc>
          <w:tcPr>
            <w:tcW w:w="758" w:type="dxa"/>
          </w:tcPr>
          <w:p w:rsidR="008006FE" w:rsidRPr="00C261D1" w:rsidRDefault="008006FE" w:rsidP="00C261D1">
            <w:pPr>
              <w:spacing w:line="360" w:lineRule="auto"/>
              <w:rPr>
                <w:bCs/>
              </w:rPr>
            </w:pPr>
            <w:r w:rsidRPr="00C261D1">
              <w:rPr>
                <w:bCs/>
              </w:rPr>
              <w:t>105,0</w:t>
            </w:r>
          </w:p>
        </w:tc>
        <w:tc>
          <w:tcPr>
            <w:tcW w:w="850" w:type="dxa"/>
          </w:tcPr>
          <w:p w:rsidR="008006FE" w:rsidRPr="00C261D1" w:rsidRDefault="008006FE" w:rsidP="00C261D1">
            <w:pPr>
              <w:spacing w:line="360" w:lineRule="auto"/>
              <w:rPr>
                <w:bCs/>
              </w:rPr>
            </w:pPr>
            <w:r w:rsidRPr="00C261D1">
              <w:rPr>
                <w:bCs/>
              </w:rPr>
              <w:t>100</w:t>
            </w:r>
          </w:p>
        </w:tc>
        <w:tc>
          <w:tcPr>
            <w:tcW w:w="993" w:type="dxa"/>
          </w:tcPr>
          <w:p w:rsidR="008006FE" w:rsidRPr="00C261D1" w:rsidRDefault="008006FE" w:rsidP="00C261D1">
            <w:pPr>
              <w:spacing w:line="360" w:lineRule="auto"/>
              <w:rPr>
                <w:bCs/>
              </w:rPr>
            </w:pPr>
            <w:r w:rsidRPr="00C261D1">
              <w:rPr>
                <w:bCs/>
              </w:rPr>
              <w:t>100</w:t>
            </w:r>
          </w:p>
        </w:tc>
        <w:tc>
          <w:tcPr>
            <w:tcW w:w="850" w:type="dxa"/>
          </w:tcPr>
          <w:p w:rsidR="008006FE" w:rsidRPr="00C261D1" w:rsidRDefault="008006FE" w:rsidP="00C261D1">
            <w:pPr>
              <w:spacing w:line="360" w:lineRule="auto"/>
              <w:rPr>
                <w:bCs/>
              </w:rPr>
            </w:pPr>
            <w:r w:rsidRPr="00C261D1">
              <w:rPr>
                <w:bCs/>
              </w:rPr>
              <w:t>100</w:t>
            </w:r>
          </w:p>
        </w:tc>
      </w:tr>
      <w:tr w:rsidR="008006FE" w:rsidRPr="00C261D1" w:rsidTr="00C261D1">
        <w:tc>
          <w:tcPr>
            <w:tcW w:w="520" w:type="dxa"/>
            <w:vMerge w:val="restart"/>
            <w:textDirection w:val="btLr"/>
          </w:tcPr>
          <w:p w:rsidR="008006FE" w:rsidRPr="00C261D1" w:rsidRDefault="008006FE" w:rsidP="00C261D1">
            <w:pPr>
              <w:spacing w:line="360" w:lineRule="auto"/>
              <w:ind w:left="113" w:right="113"/>
              <w:rPr>
                <w:bCs/>
              </w:rPr>
            </w:pPr>
            <w:r w:rsidRPr="00C261D1">
              <w:rPr>
                <w:bCs/>
              </w:rPr>
              <w:t>ПАССИВ</w:t>
            </w:r>
          </w:p>
        </w:tc>
        <w:tc>
          <w:tcPr>
            <w:tcW w:w="2140" w:type="dxa"/>
          </w:tcPr>
          <w:p w:rsidR="008006FE" w:rsidRPr="00C261D1" w:rsidRDefault="008006FE" w:rsidP="00C261D1">
            <w:pPr>
              <w:spacing w:line="360" w:lineRule="auto"/>
              <w:rPr>
                <w:bCs/>
              </w:rPr>
            </w:pPr>
            <w:r w:rsidRPr="00C261D1">
              <w:rPr>
                <w:bCs/>
              </w:rPr>
              <w:t>Собственный капитал</w:t>
            </w:r>
          </w:p>
        </w:tc>
        <w:tc>
          <w:tcPr>
            <w:tcW w:w="1099" w:type="dxa"/>
          </w:tcPr>
          <w:p w:rsidR="008006FE" w:rsidRPr="00C261D1" w:rsidRDefault="008006FE" w:rsidP="00C261D1">
            <w:pPr>
              <w:spacing w:line="360" w:lineRule="auto"/>
              <w:rPr>
                <w:bCs/>
              </w:rPr>
            </w:pPr>
            <w:r w:rsidRPr="00C261D1">
              <w:rPr>
                <w:bCs/>
              </w:rPr>
              <w:t>380</w:t>
            </w:r>
          </w:p>
        </w:tc>
        <w:tc>
          <w:tcPr>
            <w:tcW w:w="1056" w:type="dxa"/>
          </w:tcPr>
          <w:p w:rsidR="008006FE" w:rsidRPr="00C261D1" w:rsidRDefault="008006FE" w:rsidP="00C261D1">
            <w:pPr>
              <w:spacing w:line="360" w:lineRule="auto"/>
              <w:rPr>
                <w:bCs/>
              </w:rPr>
            </w:pPr>
            <w:r w:rsidRPr="00C261D1">
              <w:rPr>
                <w:bCs/>
              </w:rPr>
              <w:t>28,0</w:t>
            </w:r>
          </w:p>
        </w:tc>
        <w:tc>
          <w:tcPr>
            <w:tcW w:w="1056" w:type="dxa"/>
          </w:tcPr>
          <w:p w:rsidR="008006FE" w:rsidRPr="00C261D1" w:rsidRDefault="008006FE" w:rsidP="00C261D1">
            <w:pPr>
              <w:spacing w:line="360" w:lineRule="auto"/>
              <w:rPr>
                <w:bCs/>
              </w:rPr>
            </w:pPr>
            <w:r w:rsidRPr="00C261D1">
              <w:rPr>
                <w:bCs/>
              </w:rPr>
              <w:t>28,9</w:t>
            </w:r>
          </w:p>
        </w:tc>
        <w:tc>
          <w:tcPr>
            <w:tcW w:w="758" w:type="dxa"/>
          </w:tcPr>
          <w:p w:rsidR="008006FE" w:rsidRPr="00C261D1" w:rsidRDefault="008006FE" w:rsidP="00C261D1">
            <w:pPr>
              <w:spacing w:line="360" w:lineRule="auto"/>
              <w:rPr>
                <w:bCs/>
              </w:rPr>
            </w:pPr>
            <w:r w:rsidRPr="00C261D1">
              <w:rPr>
                <w:bCs/>
              </w:rPr>
              <w:t>30,0</w:t>
            </w:r>
          </w:p>
        </w:tc>
        <w:tc>
          <w:tcPr>
            <w:tcW w:w="850" w:type="dxa"/>
          </w:tcPr>
          <w:p w:rsidR="008006FE" w:rsidRPr="00C261D1" w:rsidRDefault="008006FE" w:rsidP="00C261D1">
            <w:pPr>
              <w:spacing w:line="360" w:lineRule="auto"/>
              <w:rPr>
                <w:bCs/>
              </w:rPr>
            </w:pPr>
            <w:r w:rsidRPr="00C261D1">
              <w:rPr>
                <w:bCs/>
              </w:rPr>
              <w:t>32,7</w:t>
            </w:r>
          </w:p>
        </w:tc>
        <w:tc>
          <w:tcPr>
            <w:tcW w:w="993" w:type="dxa"/>
          </w:tcPr>
          <w:p w:rsidR="008006FE" w:rsidRPr="00C261D1" w:rsidRDefault="008006FE" w:rsidP="00C261D1">
            <w:pPr>
              <w:spacing w:line="360" w:lineRule="auto"/>
              <w:rPr>
                <w:bCs/>
              </w:rPr>
            </w:pPr>
            <w:r w:rsidRPr="00C261D1">
              <w:rPr>
                <w:bCs/>
              </w:rPr>
              <w:t>31,5</w:t>
            </w:r>
          </w:p>
        </w:tc>
        <w:tc>
          <w:tcPr>
            <w:tcW w:w="850" w:type="dxa"/>
          </w:tcPr>
          <w:p w:rsidR="008006FE" w:rsidRPr="00C261D1" w:rsidRDefault="008006FE" w:rsidP="00C261D1">
            <w:pPr>
              <w:spacing w:line="360" w:lineRule="auto"/>
              <w:rPr>
                <w:bCs/>
              </w:rPr>
            </w:pPr>
            <w:r w:rsidRPr="00C261D1">
              <w:rPr>
                <w:bCs/>
              </w:rPr>
              <w:t>28,5</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-уставной капитал</w:t>
            </w:r>
          </w:p>
        </w:tc>
        <w:tc>
          <w:tcPr>
            <w:tcW w:w="1099" w:type="dxa"/>
          </w:tcPr>
          <w:p w:rsidR="008006FE" w:rsidRPr="00C261D1" w:rsidRDefault="008006FE" w:rsidP="00C261D1">
            <w:pPr>
              <w:spacing w:line="360" w:lineRule="auto"/>
              <w:rPr>
                <w:bCs/>
              </w:rPr>
            </w:pPr>
            <w:r w:rsidRPr="00C261D1">
              <w:rPr>
                <w:bCs/>
              </w:rPr>
              <w:t>300</w:t>
            </w:r>
          </w:p>
        </w:tc>
        <w:tc>
          <w:tcPr>
            <w:tcW w:w="1056" w:type="dxa"/>
          </w:tcPr>
          <w:p w:rsidR="008006FE" w:rsidRPr="00C261D1" w:rsidRDefault="008006FE" w:rsidP="00C261D1">
            <w:pPr>
              <w:spacing w:line="360" w:lineRule="auto"/>
              <w:rPr>
                <w:bCs/>
              </w:rPr>
            </w:pPr>
            <w:r w:rsidRPr="00C261D1">
              <w:rPr>
                <w:bCs/>
              </w:rPr>
              <w:t>20,0</w:t>
            </w:r>
          </w:p>
        </w:tc>
        <w:tc>
          <w:tcPr>
            <w:tcW w:w="1056" w:type="dxa"/>
          </w:tcPr>
          <w:p w:rsidR="008006FE" w:rsidRPr="00C261D1" w:rsidRDefault="008006FE" w:rsidP="00C261D1">
            <w:pPr>
              <w:spacing w:line="360" w:lineRule="auto"/>
              <w:rPr>
                <w:bCs/>
              </w:rPr>
            </w:pPr>
            <w:r w:rsidRPr="00C261D1">
              <w:rPr>
                <w:bCs/>
              </w:rPr>
              <w:t>20,0</w:t>
            </w:r>
          </w:p>
        </w:tc>
        <w:tc>
          <w:tcPr>
            <w:tcW w:w="758" w:type="dxa"/>
          </w:tcPr>
          <w:p w:rsidR="008006FE" w:rsidRPr="00C261D1" w:rsidRDefault="008006FE" w:rsidP="00C261D1">
            <w:pPr>
              <w:spacing w:line="360" w:lineRule="auto"/>
              <w:rPr>
                <w:bCs/>
              </w:rPr>
            </w:pPr>
            <w:r w:rsidRPr="00C261D1">
              <w:rPr>
                <w:bCs/>
              </w:rPr>
              <w:t>20,0</w:t>
            </w:r>
          </w:p>
        </w:tc>
        <w:tc>
          <w:tcPr>
            <w:tcW w:w="850" w:type="dxa"/>
          </w:tcPr>
          <w:p w:rsidR="008006FE" w:rsidRPr="00C261D1" w:rsidRDefault="008006FE" w:rsidP="00C261D1">
            <w:pPr>
              <w:spacing w:line="360" w:lineRule="auto"/>
              <w:rPr>
                <w:bCs/>
              </w:rPr>
            </w:pPr>
            <w:r w:rsidRPr="00C261D1">
              <w:rPr>
                <w:bCs/>
              </w:rPr>
              <w:t>23,4</w:t>
            </w:r>
          </w:p>
        </w:tc>
        <w:tc>
          <w:tcPr>
            <w:tcW w:w="993" w:type="dxa"/>
          </w:tcPr>
          <w:p w:rsidR="008006FE" w:rsidRPr="00C261D1" w:rsidRDefault="008006FE" w:rsidP="00C261D1">
            <w:pPr>
              <w:spacing w:line="360" w:lineRule="auto"/>
              <w:rPr>
                <w:bCs/>
              </w:rPr>
            </w:pPr>
            <w:r w:rsidRPr="00C261D1">
              <w:rPr>
                <w:bCs/>
              </w:rPr>
              <w:t>21,8</w:t>
            </w:r>
          </w:p>
        </w:tc>
        <w:tc>
          <w:tcPr>
            <w:tcW w:w="850" w:type="dxa"/>
          </w:tcPr>
          <w:p w:rsidR="008006FE" w:rsidRPr="00C261D1" w:rsidRDefault="008006FE" w:rsidP="00C261D1">
            <w:pPr>
              <w:spacing w:line="360" w:lineRule="auto"/>
              <w:rPr>
                <w:bCs/>
              </w:rPr>
            </w:pPr>
            <w:r w:rsidRPr="00C261D1">
              <w:rPr>
                <w:bCs/>
              </w:rPr>
              <w:t>19,0</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-прочие фонды (дополнительный капитал)</w:t>
            </w:r>
          </w:p>
        </w:tc>
        <w:tc>
          <w:tcPr>
            <w:tcW w:w="1099" w:type="dxa"/>
          </w:tcPr>
          <w:p w:rsidR="008006FE" w:rsidRPr="00C261D1" w:rsidRDefault="008006FE" w:rsidP="00C261D1">
            <w:pPr>
              <w:spacing w:line="360" w:lineRule="auto"/>
              <w:rPr>
                <w:bCs/>
              </w:rPr>
            </w:pPr>
            <w:r w:rsidRPr="00C261D1">
              <w:rPr>
                <w:bCs/>
              </w:rPr>
              <w:t>330</w:t>
            </w:r>
          </w:p>
        </w:tc>
        <w:tc>
          <w:tcPr>
            <w:tcW w:w="1056" w:type="dxa"/>
          </w:tcPr>
          <w:p w:rsidR="008006FE" w:rsidRPr="00C261D1" w:rsidRDefault="008006FE" w:rsidP="00C261D1">
            <w:pPr>
              <w:spacing w:line="360" w:lineRule="auto"/>
              <w:rPr>
                <w:bCs/>
              </w:rPr>
            </w:pPr>
            <w:r w:rsidRPr="00C261D1">
              <w:rPr>
                <w:bCs/>
              </w:rPr>
              <w:t>6,0</w:t>
            </w:r>
          </w:p>
        </w:tc>
        <w:tc>
          <w:tcPr>
            <w:tcW w:w="1056" w:type="dxa"/>
          </w:tcPr>
          <w:p w:rsidR="008006FE" w:rsidRPr="00C261D1" w:rsidRDefault="008006FE" w:rsidP="00C261D1">
            <w:pPr>
              <w:spacing w:line="360" w:lineRule="auto"/>
              <w:rPr>
                <w:bCs/>
              </w:rPr>
            </w:pPr>
            <w:r w:rsidRPr="00C261D1">
              <w:rPr>
                <w:bCs/>
              </w:rPr>
              <w:t>6,0</w:t>
            </w:r>
          </w:p>
        </w:tc>
        <w:tc>
          <w:tcPr>
            <w:tcW w:w="758" w:type="dxa"/>
          </w:tcPr>
          <w:p w:rsidR="008006FE" w:rsidRPr="00C261D1" w:rsidRDefault="008006FE" w:rsidP="00C261D1">
            <w:pPr>
              <w:spacing w:line="360" w:lineRule="auto"/>
              <w:rPr>
                <w:bCs/>
              </w:rPr>
            </w:pPr>
            <w:r w:rsidRPr="00C261D1">
              <w:rPr>
                <w:bCs/>
              </w:rPr>
              <w:t>6,0</w:t>
            </w:r>
          </w:p>
        </w:tc>
        <w:tc>
          <w:tcPr>
            <w:tcW w:w="850" w:type="dxa"/>
          </w:tcPr>
          <w:p w:rsidR="008006FE" w:rsidRPr="00C261D1" w:rsidRDefault="008006FE" w:rsidP="00C261D1">
            <w:pPr>
              <w:spacing w:line="360" w:lineRule="auto"/>
              <w:rPr>
                <w:bCs/>
              </w:rPr>
            </w:pPr>
            <w:r w:rsidRPr="00C261D1">
              <w:rPr>
                <w:bCs/>
              </w:rPr>
              <w:t>7,0</w:t>
            </w:r>
          </w:p>
        </w:tc>
        <w:tc>
          <w:tcPr>
            <w:tcW w:w="993" w:type="dxa"/>
          </w:tcPr>
          <w:p w:rsidR="008006FE" w:rsidRPr="00C261D1" w:rsidRDefault="008006FE" w:rsidP="00C261D1">
            <w:pPr>
              <w:spacing w:line="360" w:lineRule="auto"/>
              <w:rPr>
                <w:bCs/>
              </w:rPr>
            </w:pPr>
            <w:r w:rsidRPr="00C261D1">
              <w:rPr>
                <w:bCs/>
              </w:rPr>
              <w:t>6,5</w:t>
            </w:r>
          </w:p>
        </w:tc>
        <w:tc>
          <w:tcPr>
            <w:tcW w:w="850" w:type="dxa"/>
          </w:tcPr>
          <w:p w:rsidR="008006FE" w:rsidRPr="00C261D1" w:rsidRDefault="008006FE" w:rsidP="00C261D1">
            <w:pPr>
              <w:spacing w:line="360" w:lineRule="auto"/>
              <w:rPr>
                <w:bCs/>
              </w:rPr>
            </w:pPr>
            <w:r w:rsidRPr="00C261D1">
              <w:rPr>
                <w:bCs/>
              </w:rPr>
              <w:t>5,7</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нераспределенная прибыль (непокрытые убытки)</w:t>
            </w:r>
          </w:p>
        </w:tc>
        <w:tc>
          <w:tcPr>
            <w:tcW w:w="1099" w:type="dxa"/>
          </w:tcPr>
          <w:p w:rsidR="008006FE" w:rsidRPr="00C261D1" w:rsidRDefault="008006FE" w:rsidP="00C261D1">
            <w:pPr>
              <w:spacing w:line="360" w:lineRule="auto"/>
              <w:rPr>
                <w:bCs/>
              </w:rPr>
            </w:pPr>
            <w:r w:rsidRPr="00C261D1">
              <w:rPr>
                <w:bCs/>
              </w:rPr>
              <w:t>350</w:t>
            </w:r>
          </w:p>
        </w:tc>
        <w:tc>
          <w:tcPr>
            <w:tcW w:w="1056" w:type="dxa"/>
          </w:tcPr>
          <w:p w:rsidR="008006FE" w:rsidRPr="00C261D1" w:rsidRDefault="008006FE" w:rsidP="00C261D1">
            <w:pPr>
              <w:spacing w:line="360" w:lineRule="auto"/>
              <w:rPr>
                <w:bCs/>
              </w:rPr>
            </w:pPr>
            <w:r w:rsidRPr="00C261D1">
              <w:rPr>
                <w:bCs/>
              </w:rPr>
              <w:t>2,0</w:t>
            </w:r>
          </w:p>
        </w:tc>
        <w:tc>
          <w:tcPr>
            <w:tcW w:w="1056" w:type="dxa"/>
          </w:tcPr>
          <w:p w:rsidR="008006FE" w:rsidRPr="00C261D1" w:rsidRDefault="008006FE" w:rsidP="00C261D1">
            <w:pPr>
              <w:spacing w:line="360" w:lineRule="auto"/>
              <w:rPr>
                <w:bCs/>
              </w:rPr>
            </w:pPr>
            <w:r w:rsidRPr="00C261D1">
              <w:rPr>
                <w:bCs/>
              </w:rPr>
              <w:t>2,9</w:t>
            </w:r>
          </w:p>
        </w:tc>
        <w:tc>
          <w:tcPr>
            <w:tcW w:w="758" w:type="dxa"/>
          </w:tcPr>
          <w:p w:rsidR="008006FE" w:rsidRPr="00C261D1" w:rsidRDefault="008006FE" w:rsidP="00C261D1">
            <w:pPr>
              <w:spacing w:line="360" w:lineRule="auto"/>
              <w:rPr>
                <w:bCs/>
              </w:rPr>
            </w:pPr>
            <w:r w:rsidRPr="00C261D1">
              <w:rPr>
                <w:bCs/>
              </w:rPr>
              <w:t>4,0</w:t>
            </w:r>
          </w:p>
        </w:tc>
        <w:tc>
          <w:tcPr>
            <w:tcW w:w="850" w:type="dxa"/>
          </w:tcPr>
          <w:p w:rsidR="008006FE" w:rsidRPr="00C261D1" w:rsidRDefault="008006FE" w:rsidP="00C261D1">
            <w:pPr>
              <w:spacing w:line="360" w:lineRule="auto"/>
              <w:rPr>
                <w:bCs/>
              </w:rPr>
            </w:pPr>
            <w:r w:rsidRPr="00C261D1">
              <w:rPr>
                <w:bCs/>
              </w:rPr>
              <w:t>2,3</w:t>
            </w:r>
          </w:p>
        </w:tc>
        <w:tc>
          <w:tcPr>
            <w:tcW w:w="993" w:type="dxa"/>
          </w:tcPr>
          <w:p w:rsidR="008006FE" w:rsidRPr="00C261D1" w:rsidRDefault="008006FE" w:rsidP="00C261D1">
            <w:pPr>
              <w:spacing w:line="360" w:lineRule="auto"/>
              <w:rPr>
                <w:bCs/>
              </w:rPr>
            </w:pPr>
            <w:r w:rsidRPr="00C261D1">
              <w:rPr>
                <w:bCs/>
              </w:rPr>
              <w:t>3,2</w:t>
            </w:r>
          </w:p>
        </w:tc>
        <w:tc>
          <w:tcPr>
            <w:tcW w:w="850" w:type="dxa"/>
          </w:tcPr>
          <w:p w:rsidR="008006FE" w:rsidRPr="00C261D1" w:rsidRDefault="008006FE" w:rsidP="00C261D1">
            <w:pPr>
              <w:spacing w:line="360" w:lineRule="auto"/>
              <w:rPr>
                <w:bCs/>
              </w:rPr>
            </w:pPr>
            <w:r w:rsidRPr="00C261D1">
              <w:rPr>
                <w:bCs/>
              </w:rPr>
              <w:t>3,8</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Долгосрочные обязательства</w:t>
            </w:r>
          </w:p>
        </w:tc>
        <w:tc>
          <w:tcPr>
            <w:tcW w:w="1099" w:type="dxa"/>
          </w:tcPr>
          <w:p w:rsidR="008006FE" w:rsidRPr="00C261D1" w:rsidRDefault="008006FE" w:rsidP="00C261D1">
            <w:pPr>
              <w:spacing w:line="360" w:lineRule="auto"/>
              <w:rPr>
                <w:bCs/>
              </w:rPr>
            </w:pPr>
            <w:r w:rsidRPr="00C261D1">
              <w:rPr>
                <w:bCs/>
              </w:rPr>
              <w:t>480</w:t>
            </w:r>
          </w:p>
        </w:tc>
        <w:tc>
          <w:tcPr>
            <w:tcW w:w="1056" w:type="dxa"/>
          </w:tcPr>
          <w:p w:rsidR="008006FE" w:rsidRPr="00C261D1" w:rsidRDefault="008006FE" w:rsidP="00C261D1">
            <w:pPr>
              <w:spacing w:line="360" w:lineRule="auto"/>
              <w:rPr>
                <w:bCs/>
              </w:rPr>
            </w:pPr>
            <w:r w:rsidRPr="00C261D1">
              <w:rPr>
                <w:bCs/>
              </w:rPr>
              <w:t>-</w:t>
            </w:r>
          </w:p>
        </w:tc>
        <w:tc>
          <w:tcPr>
            <w:tcW w:w="1056" w:type="dxa"/>
          </w:tcPr>
          <w:p w:rsidR="008006FE" w:rsidRPr="00C261D1" w:rsidRDefault="008006FE" w:rsidP="00C261D1">
            <w:pPr>
              <w:spacing w:line="360" w:lineRule="auto"/>
              <w:rPr>
                <w:bCs/>
              </w:rPr>
            </w:pPr>
            <w:r w:rsidRPr="00C261D1">
              <w:rPr>
                <w:bCs/>
              </w:rPr>
              <w:t>-</w:t>
            </w:r>
          </w:p>
        </w:tc>
        <w:tc>
          <w:tcPr>
            <w:tcW w:w="758"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w:t>
            </w:r>
          </w:p>
        </w:tc>
        <w:tc>
          <w:tcPr>
            <w:tcW w:w="993" w:type="dxa"/>
          </w:tcPr>
          <w:p w:rsidR="008006FE" w:rsidRPr="00C261D1" w:rsidRDefault="008006FE" w:rsidP="00C261D1">
            <w:pPr>
              <w:spacing w:line="360" w:lineRule="auto"/>
              <w:rPr>
                <w:bCs/>
              </w:rPr>
            </w:pPr>
            <w:r w:rsidRPr="00C261D1">
              <w:rPr>
                <w:bCs/>
              </w:rPr>
              <w:t>-</w:t>
            </w:r>
          </w:p>
        </w:tc>
        <w:tc>
          <w:tcPr>
            <w:tcW w:w="850" w:type="dxa"/>
          </w:tcPr>
          <w:p w:rsidR="008006FE" w:rsidRPr="00C261D1" w:rsidRDefault="008006FE" w:rsidP="00C261D1">
            <w:pPr>
              <w:spacing w:line="360" w:lineRule="auto"/>
              <w:rPr>
                <w:bCs/>
              </w:rPr>
            </w:pPr>
            <w:r w:rsidRPr="00C261D1">
              <w:rPr>
                <w:bCs/>
              </w:rPr>
              <w:t>-</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Текущие обязательства:</w:t>
            </w:r>
          </w:p>
        </w:tc>
        <w:tc>
          <w:tcPr>
            <w:tcW w:w="1099" w:type="dxa"/>
          </w:tcPr>
          <w:p w:rsidR="008006FE" w:rsidRPr="00C261D1" w:rsidRDefault="008006FE" w:rsidP="00C261D1">
            <w:pPr>
              <w:spacing w:line="360" w:lineRule="auto"/>
              <w:rPr>
                <w:bCs/>
              </w:rPr>
            </w:pPr>
            <w:r w:rsidRPr="00C261D1">
              <w:rPr>
                <w:bCs/>
              </w:rPr>
              <w:t>620</w:t>
            </w:r>
          </w:p>
        </w:tc>
        <w:tc>
          <w:tcPr>
            <w:tcW w:w="1056" w:type="dxa"/>
          </w:tcPr>
          <w:p w:rsidR="008006FE" w:rsidRPr="00C261D1" w:rsidRDefault="008006FE" w:rsidP="00C261D1">
            <w:pPr>
              <w:spacing w:line="360" w:lineRule="auto"/>
              <w:rPr>
                <w:bCs/>
              </w:rPr>
            </w:pPr>
            <w:r w:rsidRPr="00C261D1">
              <w:rPr>
                <w:bCs/>
              </w:rPr>
              <w:t>57,6</w:t>
            </w:r>
          </w:p>
        </w:tc>
        <w:tc>
          <w:tcPr>
            <w:tcW w:w="1056" w:type="dxa"/>
          </w:tcPr>
          <w:p w:rsidR="008006FE" w:rsidRPr="00C261D1" w:rsidRDefault="008006FE" w:rsidP="00C261D1">
            <w:pPr>
              <w:spacing w:line="360" w:lineRule="auto"/>
              <w:rPr>
                <w:bCs/>
              </w:rPr>
            </w:pPr>
            <w:r w:rsidRPr="00C261D1">
              <w:rPr>
                <w:bCs/>
              </w:rPr>
              <w:t>62,9</w:t>
            </w:r>
          </w:p>
        </w:tc>
        <w:tc>
          <w:tcPr>
            <w:tcW w:w="758" w:type="dxa"/>
          </w:tcPr>
          <w:p w:rsidR="008006FE" w:rsidRPr="00C261D1" w:rsidRDefault="008006FE" w:rsidP="00C261D1">
            <w:pPr>
              <w:spacing w:line="360" w:lineRule="auto"/>
              <w:rPr>
                <w:bCs/>
              </w:rPr>
            </w:pPr>
            <w:r w:rsidRPr="00C261D1">
              <w:rPr>
                <w:bCs/>
              </w:rPr>
              <w:t>75,0</w:t>
            </w:r>
          </w:p>
        </w:tc>
        <w:tc>
          <w:tcPr>
            <w:tcW w:w="850" w:type="dxa"/>
          </w:tcPr>
          <w:p w:rsidR="008006FE" w:rsidRPr="00C261D1" w:rsidRDefault="008006FE" w:rsidP="00C261D1">
            <w:pPr>
              <w:spacing w:line="360" w:lineRule="auto"/>
              <w:rPr>
                <w:bCs/>
              </w:rPr>
            </w:pPr>
            <w:r w:rsidRPr="00C261D1">
              <w:rPr>
                <w:bCs/>
              </w:rPr>
              <w:t>67,3</w:t>
            </w:r>
          </w:p>
        </w:tc>
        <w:tc>
          <w:tcPr>
            <w:tcW w:w="993" w:type="dxa"/>
          </w:tcPr>
          <w:p w:rsidR="008006FE" w:rsidRPr="00C261D1" w:rsidRDefault="008006FE" w:rsidP="00C261D1">
            <w:pPr>
              <w:spacing w:line="360" w:lineRule="auto"/>
              <w:rPr>
                <w:bCs/>
              </w:rPr>
            </w:pPr>
            <w:r w:rsidRPr="00C261D1">
              <w:rPr>
                <w:bCs/>
              </w:rPr>
              <w:t>68,3</w:t>
            </w:r>
          </w:p>
        </w:tc>
        <w:tc>
          <w:tcPr>
            <w:tcW w:w="850" w:type="dxa"/>
          </w:tcPr>
          <w:p w:rsidR="008006FE" w:rsidRPr="00C261D1" w:rsidRDefault="008006FE" w:rsidP="00C261D1">
            <w:pPr>
              <w:spacing w:line="360" w:lineRule="auto"/>
              <w:rPr>
                <w:bCs/>
              </w:rPr>
            </w:pPr>
            <w:r w:rsidRPr="00C261D1">
              <w:rPr>
                <w:bCs/>
              </w:rPr>
              <w:t>71,8</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-кредиторская задолженность</w:t>
            </w:r>
          </w:p>
        </w:tc>
        <w:tc>
          <w:tcPr>
            <w:tcW w:w="1099" w:type="dxa"/>
          </w:tcPr>
          <w:p w:rsidR="008006FE" w:rsidRPr="00C261D1" w:rsidRDefault="008006FE" w:rsidP="00C261D1">
            <w:pPr>
              <w:spacing w:line="360" w:lineRule="auto"/>
              <w:rPr>
                <w:bCs/>
              </w:rPr>
            </w:pPr>
            <w:r w:rsidRPr="00C261D1">
              <w:rPr>
                <w:bCs/>
              </w:rPr>
              <w:t>530</w:t>
            </w:r>
          </w:p>
        </w:tc>
        <w:tc>
          <w:tcPr>
            <w:tcW w:w="1056" w:type="dxa"/>
          </w:tcPr>
          <w:p w:rsidR="008006FE" w:rsidRPr="00C261D1" w:rsidRDefault="008006FE" w:rsidP="00C261D1">
            <w:pPr>
              <w:spacing w:line="360" w:lineRule="auto"/>
              <w:rPr>
                <w:bCs/>
              </w:rPr>
            </w:pPr>
            <w:r w:rsidRPr="00C261D1">
              <w:rPr>
                <w:bCs/>
              </w:rPr>
              <w:t>29,8</w:t>
            </w:r>
          </w:p>
        </w:tc>
        <w:tc>
          <w:tcPr>
            <w:tcW w:w="1056" w:type="dxa"/>
          </w:tcPr>
          <w:p w:rsidR="008006FE" w:rsidRPr="00C261D1" w:rsidRDefault="008006FE" w:rsidP="00C261D1">
            <w:pPr>
              <w:spacing w:line="360" w:lineRule="auto"/>
              <w:rPr>
                <w:bCs/>
              </w:rPr>
            </w:pPr>
            <w:r w:rsidRPr="00C261D1">
              <w:rPr>
                <w:bCs/>
              </w:rPr>
              <w:t>38,6</w:t>
            </w:r>
          </w:p>
        </w:tc>
        <w:tc>
          <w:tcPr>
            <w:tcW w:w="758" w:type="dxa"/>
          </w:tcPr>
          <w:p w:rsidR="008006FE" w:rsidRPr="00C261D1" w:rsidRDefault="008006FE" w:rsidP="00C261D1">
            <w:pPr>
              <w:spacing w:line="360" w:lineRule="auto"/>
              <w:rPr>
                <w:bCs/>
              </w:rPr>
            </w:pPr>
            <w:r w:rsidRPr="00C261D1">
              <w:rPr>
                <w:bCs/>
              </w:rPr>
              <w:t>38,7</w:t>
            </w:r>
          </w:p>
        </w:tc>
        <w:tc>
          <w:tcPr>
            <w:tcW w:w="850" w:type="dxa"/>
          </w:tcPr>
          <w:p w:rsidR="008006FE" w:rsidRPr="00C261D1" w:rsidRDefault="008006FE" w:rsidP="00C261D1">
            <w:pPr>
              <w:spacing w:line="360" w:lineRule="auto"/>
              <w:rPr>
                <w:bCs/>
              </w:rPr>
            </w:pPr>
            <w:r w:rsidRPr="00C261D1">
              <w:rPr>
                <w:bCs/>
              </w:rPr>
              <w:t>34,8</w:t>
            </w:r>
          </w:p>
        </w:tc>
        <w:tc>
          <w:tcPr>
            <w:tcW w:w="993" w:type="dxa"/>
          </w:tcPr>
          <w:p w:rsidR="008006FE" w:rsidRPr="00C261D1" w:rsidRDefault="008006FE" w:rsidP="00C261D1">
            <w:pPr>
              <w:spacing w:line="360" w:lineRule="auto"/>
              <w:rPr>
                <w:bCs/>
              </w:rPr>
            </w:pPr>
            <w:r w:rsidRPr="00C261D1">
              <w:rPr>
                <w:bCs/>
              </w:rPr>
              <w:t>42,0</w:t>
            </w:r>
          </w:p>
        </w:tc>
        <w:tc>
          <w:tcPr>
            <w:tcW w:w="850" w:type="dxa"/>
          </w:tcPr>
          <w:p w:rsidR="008006FE" w:rsidRPr="00C261D1" w:rsidRDefault="008006FE" w:rsidP="00C261D1">
            <w:pPr>
              <w:spacing w:line="360" w:lineRule="auto"/>
              <w:rPr>
                <w:bCs/>
              </w:rPr>
            </w:pPr>
            <w:r w:rsidRPr="00C261D1">
              <w:rPr>
                <w:bCs/>
              </w:rPr>
              <w:t>37,1</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-краткосрочные кредиты</w:t>
            </w:r>
          </w:p>
        </w:tc>
        <w:tc>
          <w:tcPr>
            <w:tcW w:w="1099" w:type="dxa"/>
          </w:tcPr>
          <w:p w:rsidR="008006FE" w:rsidRPr="00C261D1" w:rsidRDefault="008006FE" w:rsidP="00C261D1">
            <w:pPr>
              <w:spacing w:line="360" w:lineRule="auto"/>
              <w:rPr>
                <w:bCs/>
              </w:rPr>
            </w:pPr>
            <w:r w:rsidRPr="00C261D1">
              <w:rPr>
                <w:bCs/>
              </w:rPr>
              <w:t>500</w:t>
            </w:r>
          </w:p>
        </w:tc>
        <w:tc>
          <w:tcPr>
            <w:tcW w:w="1056" w:type="dxa"/>
          </w:tcPr>
          <w:p w:rsidR="008006FE" w:rsidRPr="00C261D1" w:rsidRDefault="008006FE" w:rsidP="00C261D1">
            <w:pPr>
              <w:spacing w:line="360" w:lineRule="auto"/>
              <w:rPr>
                <w:bCs/>
              </w:rPr>
            </w:pPr>
            <w:r w:rsidRPr="00C261D1">
              <w:rPr>
                <w:bCs/>
              </w:rPr>
              <w:t>24,2</w:t>
            </w:r>
          </w:p>
        </w:tc>
        <w:tc>
          <w:tcPr>
            <w:tcW w:w="1056" w:type="dxa"/>
          </w:tcPr>
          <w:p w:rsidR="008006FE" w:rsidRPr="00C261D1" w:rsidRDefault="008006FE" w:rsidP="00C261D1">
            <w:pPr>
              <w:spacing w:line="360" w:lineRule="auto"/>
              <w:rPr>
                <w:bCs/>
              </w:rPr>
            </w:pPr>
            <w:r w:rsidRPr="00C261D1">
              <w:rPr>
                <w:bCs/>
              </w:rPr>
              <w:t>17,9</w:t>
            </w:r>
          </w:p>
        </w:tc>
        <w:tc>
          <w:tcPr>
            <w:tcW w:w="758" w:type="dxa"/>
          </w:tcPr>
          <w:p w:rsidR="008006FE" w:rsidRPr="00C261D1" w:rsidRDefault="008006FE" w:rsidP="00C261D1">
            <w:pPr>
              <w:spacing w:line="360" w:lineRule="auto"/>
              <w:rPr>
                <w:bCs/>
              </w:rPr>
            </w:pPr>
            <w:r w:rsidRPr="00C261D1">
              <w:rPr>
                <w:bCs/>
              </w:rPr>
              <w:t>32,1</w:t>
            </w:r>
          </w:p>
        </w:tc>
        <w:tc>
          <w:tcPr>
            <w:tcW w:w="850" w:type="dxa"/>
          </w:tcPr>
          <w:p w:rsidR="008006FE" w:rsidRPr="00C261D1" w:rsidRDefault="008006FE" w:rsidP="00C261D1">
            <w:pPr>
              <w:spacing w:line="360" w:lineRule="auto"/>
              <w:rPr>
                <w:bCs/>
              </w:rPr>
            </w:pPr>
            <w:r w:rsidRPr="00C261D1">
              <w:rPr>
                <w:bCs/>
              </w:rPr>
              <w:t>28,3</w:t>
            </w:r>
          </w:p>
        </w:tc>
        <w:tc>
          <w:tcPr>
            <w:tcW w:w="993" w:type="dxa"/>
          </w:tcPr>
          <w:p w:rsidR="008006FE" w:rsidRPr="00C261D1" w:rsidRDefault="008006FE" w:rsidP="00C261D1">
            <w:pPr>
              <w:spacing w:line="360" w:lineRule="auto"/>
              <w:rPr>
                <w:bCs/>
              </w:rPr>
            </w:pPr>
            <w:r w:rsidRPr="00C261D1">
              <w:rPr>
                <w:bCs/>
              </w:rPr>
              <w:t>19,5</w:t>
            </w:r>
          </w:p>
        </w:tc>
        <w:tc>
          <w:tcPr>
            <w:tcW w:w="850" w:type="dxa"/>
          </w:tcPr>
          <w:p w:rsidR="008006FE" w:rsidRPr="00C261D1" w:rsidRDefault="008006FE" w:rsidP="00C261D1">
            <w:pPr>
              <w:spacing w:line="360" w:lineRule="auto"/>
              <w:rPr>
                <w:bCs/>
              </w:rPr>
            </w:pPr>
            <w:r w:rsidRPr="00C261D1">
              <w:rPr>
                <w:bCs/>
              </w:rPr>
              <w:t>30,7</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1A727E">
              <w:t>-прочие краткосрочные обязательства</w:t>
            </w:r>
          </w:p>
        </w:tc>
        <w:tc>
          <w:tcPr>
            <w:tcW w:w="1099" w:type="dxa"/>
          </w:tcPr>
          <w:p w:rsidR="008006FE" w:rsidRPr="00C261D1" w:rsidRDefault="008006FE" w:rsidP="00C261D1">
            <w:pPr>
              <w:spacing w:line="360" w:lineRule="auto"/>
              <w:rPr>
                <w:bCs/>
              </w:rPr>
            </w:pPr>
            <w:r w:rsidRPr="00C261D1">
              <w:rPr>
                <w:bCs/>
              </w:rPr>
              <w:t>610</w:t>
            </w:r>
          </w:p>
        </w:tc>
        <w:tc>
          <w:tcPr>
            <w:tcW w:w="1056" w:type="dxa"/>
          </w:tcPr>
          <w:p w:rsidR="008006FE" w:rsidRPr="00C261D1" w:rsidRDefault="008006FE" w:rsidP="00C261D1">
            <w:pPr>
              <w:spacing w:line="360" w:lineRule="auto"/>
              <w:rPr>
                <w:bCs/>
              </w:rPr>
            </w:pPr>
            <w:r w:rsidRPr="00C261D1">
              <w:rPr>
                <w:bCs/>
              </w:rPr>
              <w:t>3,7</w:t>
            </w:r>
          </w:p>
        </w:tc>
        <w:tc>
          <w:tcPr>
            <w:tcW w:w="1056" w:type="dxa"/>
          </w:tcPr>
          <w:p w:rsidR="008006FE" w:rsidRPr="00C261D1" w:rsidRDefault="008006FE" w:rsidP="00C261D1">
            <w:pPr>
              <w:spacing w:line="360" w:lineRule="auto"/>
              <w:rPr>
                <w:bCs/>
              </w:rPr>
            </w:pPr>
            <w:r w:rsidRPr="00C261D1">
              <w:rPr>
                <w:bCs/>
              </w:rPr>
              <w:t>6,4</w:t>
            </w:r>
          </w:p>
        </w:tc>
        <w:tc>
          <w:tcPr>
            <w:tcW w:w="758" w:type="dxa"/>
          </w:tcPr>
          <w:p w:rsidR="008006FE" w:rsidRPr="00C261D1" w:rsidRDefault="008006FE" w:rsidP="00C261D1">
            <w:pPr>
              <w:spacing w:line="360" w:lineRule="auto"/>
              <w:rPr>
                <w:bCs/>
              </w:rPr>
            </w:pPr>
            <w:r w:rsidRPr="00C261D1">
              <w:rPr>
                <w:bCs/>
              </w:rPr>
              <w:t>4,2</w:t>
            </w:r>
          </w:p>
        </w:tc>
        <w:tc>
          <w:tcPr>
            <w:tcW w:w="850" w:type="dxa"/>
          </w:tcPr>
          <w:p w:rsidR="008006FE" w:rsidRPr="00C261D1" w:rsidRDefault="008006FE" w:rsidP="00C261D1">
            <w:pPr>
              <w:spacing w:line="360" w:lineRule="auto"/>
              <w:rPr>
                <w:bCs/>
              </w:rPr>
            </w:pPr>
            <w:r w:rsidRPr="00C261D1">
              <w:rPr>
                <w:bCs/>
              </w:rPr>
              <w:t>4,2</w:t>
            </w:r>
          </w:p>
        </w:tc>
        <w:tc>
          <w:tcPr>
            <w:tcW w:w="993" w:type="dxa"/>
          </w:tcPr>
          <w:p w:rsidR="008006FE" w:rsidRPr="00C261D1" w:rsidRDefault="008006FE" w:rsidP="00C261D1">
            <w:pPr>
              <w:spacing w:line="360" w:lineRule="auto"/>
              <w:rPr>
                <w:bCs/>
              </w:rPr>
            </w:pPr>
            <w:r w:rsidRPr="00C261D1">
              <w:rPr>
                <w:bCs/>
              </w:rPr>
              <w:t>7,0</w:t>
            </w:r>
          </w:p>
        </w:tc>
        <w:tc>
          <w:tcPr>
            <w:tcW w:w="850" w:type="dxa"/>
          </w:tcPr>
          <w:p w:rsidR="008006FE" w:rsidRPr="00C261D1" w:rsidRDefault="008006FE" w:rsidP="00C261D1">
            <w:pPr>
              <w:spacing w:line="360" w:lineRule="auto"/>
              <w:rPr>
                <w:bCs/>
              </w:rPr>
            </w:pPr>
            <w:r w:rsidRPr="00C261D1">
              <w:rPr>
                <w:bCs/>
              </w:rPr>
              <w:t>4,0</w:t>
            </w:r>
          </w:p>
        </w:tc>
      </w:tr>
      <w:tr w:rsidR="008006FE" w:rsidRPr="00C261D1" w:rsidTr="00C261D1">
        <w:tc>
          <w:tcPr>
            <w:tcW w:w="520" w:type="dxa"/>
            <w:vMerge/>
          </w:tcPr>
          <w:p w:rsidR="008006FE" w:rsidRPr="00C261D1" w:rsidRDefault="008006FE" w:rsidP="00C261D1">
            <w:pPr>
              <w:spacing w:line="360" w:lineRule="auto"/>
              <w:rPr>
                <w:bCs/>
              </w:rPr>
            </w:pPr>
          </w:p>
        </w:tc>
        <w:tc>
          <w:tcPr>
            <w:tcW w:w="2140" w:type="dxa"/>
          </w:tcPr>
          <w:p w:rsidR="008006FE" w:rsidRPr="00C261D1" w:rsidRDefault="008006FE" w:rsidP="00C261D1">
            <w:pPr>
              <w:spacing w:line="360" w:lineRule="auto"/>
              <w:rPr>
                <w:bCs/>
              </w:rPr>
            </w:pPr>
            <w:r w:rsidRPr="00C261D1">
              <w:rPr>
                <w:bCs/>
              </w:rPr>
              <w:t>БАЛАНС</w:t>
            </w:r>
          </w:p>
        </w:tc>
        <w:tc>
          <w:tcPr>
            <w:tcW w:w="1099" w:type="dxa"/>
          </w:tcPr>
          <w:p w:rsidR="008006FE" w:rsidRPr="00C261D1" w:rsidRDefault="008006FE" w:rsidP="00C261D1">
            <w:pPr>
              <w:spacing w:line="360" w:lineRule="auto"/>
              <w:rPr>
                <w:bCs/>
              </w:rPr>
            </w:pPr>
            <w:r w:rsidRPr="00C261D1">
              <w:rPr>
                <w:bCs/>
              </w:rPr>
              <w:t>640</w:t>
            </w:r>
          </w:p>
        </w:tc>
        <w:tc>
          <w:tcPr>
            <w:tcW w:w="1056" w:type="dxa"/>
          </w:tcPr>
          <w:p w:rsidR="008006FE" w:rsidRPr="00C261D1" w:rsidRDefault="008006FE" w:rsidP="00C261D1">
            <w:pPr>
              <w:spacing w:line="360" w:lineRule="auto"/>
              <w:rPr>
                <w:bCs/>
              </w:rPr>
            </w:pPr>
            <w:r w:rsidRPr="00C261D1">
              <w:rPr>
                <w:bCs/>
              </w:rPr>
              <w:t>85,6</w:t>
            </w:r>
          </w:p>
        </w:tc>
        <w:tc>
          <w:tcPr>
            <w:tcW w:w="1056" w:type="dxa"/>
          </w:tcPr>
          <w:p w:rsidR="008006FE" w:rsidRPr="00C261D1" w:rsidRDefault="008006FE" w:rsidP="00C261D1">
            <w:pPr>
              <w:spacing w:line="360" w:lineRule="auto"/>
              <w:rPr>
                <w:bCs/>
              </w:rPr>
            </w:pPr>
            <w:r w:rsidRPr="00C261D1">
              <w:rPr>
                <w:bCs/>
              </w:rPr>
              <w:t>91,8</w:t>
            </w:r>
          </w:p>
        </w:tc>
        <w:tc>
          <w:tcPr>
            <w:tcW w:w="758" w:type="dxa"/>
          </w:tcPr>
          <w:p w:rsidR="008006FE" w:rsidRPr="00C261D1" w:rsidRDefault="008006FE" w:rsidP="00C261D1">
            <w:pPr>
              <w:spacing w:line="360" w:lineRule="auto"/>
              <w:rPr>
                <w:bCs/>
              </w:rPr>
            </w:pPr>
            <w:r w:rsidRPr="00C261D1">
              <w:rPr>
                <w:bCs/>
              </w:rPr>
              <w:t>105,0</w:t>
            </w:r>
          </w:p>
        </w:tc>
        <w:tc>
          <w:tcPr>
            <w:tcW w:w="850" w:type="dxa"/>
          </w:tcPr>
          <w:p w:rsidR="008006FE" w:rsidRPr="00C261D1" w:rsidRDefault="008006FE" w:rsidP="00C261D1">
            <w:pPr>
              <w:spacing w:line="360" w:lineRule="auto"/>
              <w:rPr>
                <w:bCs/>
              </w:rPr>
            </w:pPr>
            <w:r w:rsidRPr="00C261D1">
              <w:rPr>
                <w:bCs/>
              </w:rPr>
              <w:t>100</w:t>
            </w:r>
          </w:p>
        </w:tc>
        <w:tc>
          <w:tcPr>
            <w:tcW w:w="993" w:type="dxa"/>
          </w:tcPr>
          <w:p w:rsidR="008006FE" w:rsidRPr="00C261D1" w:rsidRDefault="008006FE" w:rsidP="00C261D1">
            <w:pPr>
              <w:spacing w:line="360" w:lineRule="auto"/>
              <w:rPr>
                <w:bCs/>
              </w:rPr>
            </w:pPr>
            <w:r w:rsidRPr="00C261D1">
              <w:rPr>
                <w:bCs/>
              </w:rPr>
              <w:t>100</w:t>
            </w:r>
          </w:p>
        </w:tc>
        <w:tc>
          <w:tcPr>
            <w:tcW w:w="850" w:type="dxa"/>
          </w:tcPr>
          <w:p w:rsidR="008006FE" w:rsidRPr="00C261D1" w:rsidRDefault="008006FE" w:rsidP="00C261D1">
            <w:pPr>
              <w:spacing w:line="360" w:lineRule="auto"/>
              <w:rPr>
                <w:bCs/>
              </w:rPr>
            </w:pPr>
            <w:r w:rsidRPr="00C261D1">
              <w:rPr>
                <w:bCs/>
              </w:rPr>
              <w:t>100</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данных, приведенных в таблице 2.8 и приложении 3, свидетельствуют об увеличении высоты баланса. Высота баланса в 2006г. по сравнению с 200</w:t>
      </w:r>
      <w:r w:rsidR="00472B39" w:rsidRPr="007340D3">
        <w:rPr>
          <w:sz w:val="28"/>
          <w:szCs w:val="28"/>
        </w:rPr>
        <w:t>6</w:t>
      </w:r>
      <w:r w:rsidRPr="007340D3">
        <w:rPr>
          <w:sz w:val="28"/>
          <w:szCs w:val="28"/>
        </w:rPr>
        <w:t>г. возросла на 7,2% или на 6,2 тыс.грн., а в 200</w:t>
      </w:r>
      <w:r w:rsidR="00472B39" w:rsidRPr="007340D3">
        <w:rPr>
          <w:sz w:val="28"/>
          <w:szCs w:val="28"/>
        </w:rPr>
        <w:t>8</w:t>
      </w:r>
      <w:r w:rsidRPr="007340D3">
        <w:rPr>
          <w:sz w:val="28"/>
          <w:szCs w:val="28"/>
        </w:rPr>
        <w:t>г. по сравнению с 200</w:t>
      </w:r>
      <w:r w:rsidR="00472B39" w:rsidRPr="007340D3">
        <w:rPr>
          <w:sz w:val="28"/>
          <w:szCs w:val="28"/>
        </w:rPr>
        <w:t>7</w:t>
      </w:r>
      <w:r w:rsidRPr="007340D3">
        <w:rPr>
          <w:sz w:val="28"/>
          <w:szCs w:val="28"/>
        </w:rPr>
        <w:t>г. на 14,4% или на 13,2 тыс.грн., в общем в 200</w:t>
      </w:r>
      <w:r w:rsidR="00472B39" w:rsidRPr="007340D3">
        <w:rPr>
          <w:sz w:val="28"/>
          <w:szCs w:val="28"/>
        </w:rPr>
        <w:t>8</w:t>
      </w:r>
      <w:r w:rsidRPr="007340D3">
        <w:rPr>
          <w:sz w:val="28"/>
          <w:szCs w:val="28"/>
        </w:rPr>
        <w:t>г. высота баланса предприятия составила 105,0 тыс.грн., т.е. возросла по сравнению с 200</w:t>
      </w:r>
      <w:r w:rsidR="00472B39" w:rsidRPr="007340D3">
        <w:rPr>
          <w:sz w:val="28"/>
          <w:szCs w:val="28"/>
        </w:rPr>
        <w:t>6</w:t>
      </w:r>
      <w:r w:rsidRPr="007340D3">
        <w:rPr>
          <w:sz w:val="28"/>
          <w:szCs w:val="28"/>
        </w:rPr>
        <w:t>г. на 19,4 тыс.грн. Надо отметить, что для торгового предприятия незначительный рост.</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 проведении вертикального анализа выясняется, что существенных структурных сдвигов ни в активах, ни в пассивах предприятия не произошло (см.таблицу 2.8 гр.6,7,8).</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Показатели приложения 3 свидетельствуют, что необоротные активы занимают в общей структуре незначительную часть 11-12% и практически не меняются (с 10,5 тыс.грн. по состоянию на 31,12.0</w:t>
      </w:r>
      <w:r w:rsidR="00472B39" w:rsidRPr="007340D3">
        <w:rPr>
          <w:sz w:val="28"/>
          <w:szCs w:val="28"/>
        </w:rPr>
        <w:t>6</w:t>
      </w:r>
      <w:r w:rsidRPr="007340D3">
        <w:rPr>
          <w:sz w:val="28"/>
          <w:szCs w:val="28"/>
        </w:rPr>
        <w:t>г. до 11,5 тыс.грн. по состоянию на 31.12.0</w:t>
      </w:r>
      <w:r w:rsidR="00472B39" w:rsidRPr="007340D3">
        <w:rPr>
          <w:sz w:val="28"/>
          <w:szCs w:val="28"/>
        </w:rPr>
        <w:t>8</w:t>
      </w:r>
      <w:r w:rsidRPr="007340D3">
        <w:rPr>
          <w:sz w:val="28"/>
          <w:szCs w:val="28"/>
        </w:rPr>
        <w:t>г.). Такая структура активов (до 40%) называется легкой. Она свидетельствует о мобильности имущества предприятия. На протяжении анализируемого периода доли необоротных активов снижается, что, как правило, способствует ускорению оборачиваемости.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Стоимость оборотных активов предприятия возросла за анализируемый период на 18, 4 тыс. грн. Это может свидетельствовать о расширении производства. Однако такое изменение в оборотных активах может быть последствием замедления оборачиваемости оборотных средств, вызвавших объективную необходимость в увеличении потребности в росте их массы, что является уже негативной тенденцией. В связи с этим необходимо проследить изменение отдельных статей оборотных активов.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Наибольший удельный вес в структуре активов занимают материальные оборотные средства. Если в 200</w:t>
      </w:r>
      <w:r w:rsidR="00472B39" w:rsidRPr="007340D3">
        <w:rPr>
          <w:sz w:val="28"/>
          <w:szCs w:val="28"/>
        </w:rPr>
        <w:t>6</w:t>
      </w:r>
      <w:r w:rsidRPr="007340D3">
        <w:rPr>
          <w:sz w:val="28"/>
          <w:szCs w:val="28"/>
        </w:rPr>
        <w:t>г. их удельный вес в общей структуре активов составляет 55,8% то к концу 200</w:t>
      </w:r>
      <w:r w:rsidR="00472B39" w:rsidRPr="007340D3">
        <w:rPr>
          <w:sz w:val="28"/>
          <w:szCs w:val="28"/>
        </w:rPr>
        <w:t>8</w:t>
      </w:r>
      <w:r w:rsidRPr="007340D3">
        <w:rPr>
          <w:sz w:val="28"/>
          <w:szCs w:val="28"/>
        </w:rPr>
        <w:t>г. он возрос на 7,5% и составил 63,3%о т.е. 66,5 тыс.грн. Денежные средства в структуре активов предприятия составляют в 2005 году 17,8%, в 200</w:t>
      </w:r>
      <w:r w:rsidR="00C2319C" w:rsidRPr="007340D3">
        <w:rPr>
          <w:sz w:val="28"/>
          <w:szCs w:val="28"/>
        </w:rPr>
        <w:t>7</w:t>
      </w:r>
      <w:r w:rsidRPr="007340D3">
        <w:rPr>
          <w:sz w:val="28"/>
          <w:szCs w:val="28"/>
        </w:rPr>
        <w:t xml:space="preserve"> году — 23,5%, а в 200</w:t>
      </w:r>
      <w:r w:rsidR="00C2319C" w:rsidRPr="007340D3">
        <w:rPr>
          <w:sz w:val="28"/>
          <w:szCs w:val="28"/>
        </w:rPr>
        <w:t>8</w:t>
      </w:r>
      <w:r w:rsidRPr="007340D3">
        <w:rPr>
          <w:sz w:val="28"/>
          <w:szCs w:val="28"/>
        </w:rPr>
        <w:t xml:space="preserve"> году — 18,3 %. В то время как материальные оборотные средства (запасы и товары) в 200</w:t>
      </w:r>
      <w:r w:rsidR="00C2319C" w:rsidRPr="007340D3">
        <w:rPr>
          <w:sz w:val="28"/>
          <w:szCs w:val="28"/>
        </w:rPr>
        <w:t>7</w:t>
      </w:r>
      <w:r w:rsidRPr="007340D3">
        <w:rPr>
          <w:sz w:val="28"/>
          <w:szCs w:val="28"/>
        </w:rPr>
        <w:t xml:space="preserve"> году составляли 55,8 %, а в 200</w:t>
      </w:r>
      <w:r w:rsidR="00C2319C" w:rsidRPr="007340D3">
        <w:rPr>
          <w:sz w:val="28"/>
          <w:szCs w:val="28"/>
        </w:rPr>
        <w:t>8</w:t>
      </w:r>
      <w:r w:rsidRPr="007340D3">
        <w:rPr>
          <w:sz w:val="28"/>
          <w:szCs w:val="28"/>
        </w:rPr>
        <w:t xml:space="preserve"> году — 63,3%). Одновременно наблюдается снижение дебиторской задолженности с 14%&gt; в 200</w:t>
      </w:r>
      <w:r w:rsidR="00C2319C" w:rsidRPr="007340D3">
        <w:rPr>
          <w:sz w:val="28"/>
          <w:szCs w:val="28"/>
        </w:rPr>
        <w:t>6</w:t>
      </w:r>
      <w:r w:rsidRPr="007340D3">
        <w:rPr>
          <w:sz w:val="28"/>
          <w:szCs w:val="28"/>
        </w:rPr>
        <w:t xml:space="preserve"> году до 7,4% в 200</w:t>
      </w:r>
      <w:r w:rsidR="00C2319C" w:rsidRPr="007340D3">
        <w:rPr>
          <w:sz w:val="28"/>
          <w:szCs w:val="28"/>
        </w:rPr>
        <w:t>8</w:t>
      </w:r>
      <w:r w:rsidRPr="007340D3">
        <w:rPr>
          <w:sz w:val="28"/>
          <w:szCs w:val="28"/>
        </w:rPr>
        <w:t xml:space="preserve"> году. Если учесть, что предприятие оптовой торговли бухгалтерский учет всегда ведут по отгрузке, то напрашивается вывод о снижении реализации, затоваривании склада. И как следствие - привлечение большего количества заемного капитала.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структуре пассивов собственный капитал занимает одну третью часть, его удельный вес меняется незначительно с 32,7%) в 200</w:t>
      </w:r>
      <w:r w:rsidR="00C2319C" w:rsidRPr="007340D3">
        <w:rPr>
          <w:sz w:val="28"/>
          <w:szCs w:val="28"/>
        </w:rPr>
        <w:t>6</w:t>
      </w:r>
      <w:r w:rsidRPr="007340D3">
        <w:rPr>
          <w:sz w:val="28"/>
          <w:szCs w:val="28"/>
        </w:rPr>
        <w:t>г. до 28,5% в 200</w:t>
      </w:r>
      <w:r w:rsidR="00C2319C" w:rsidRPr="007340D3">
        <w:rPr>
          <w:sz w:val="28"/>
          <w:szCs w:val="28"/>
        </w:rPr>
        <w:t>7</w:t>
      </w:r>
      <w:r w:rsidRPr="007340D3">
        <w:rPr>
          <w:sz w:val="28"/>
          <w:szCs w:val="28"/>
        </w:rPr>
        <w:t>г., однако по абсолютной величине он практически неизменен 28,0 -30,0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Наибольший удельный вес в структуре пассивов занимают текущие обязательства с 67,7%) в 2005г. до 71,8% в 200</w:t>
      </w:r>
      <w:r w:rsidR="00C2319C" w:rsidRPr="007340D3">
        <w:rPr>
          <w:sz w:val="28"/>
          <w:szCs w:val="28"/>
        </w:rPr>
        <w:t>8</w:t>
      </w:r>
      <w:r w:rsidRPr="007340D3">
        <w:rPr>
          <w:sz w:val="28"/>
          <w:szCs w:val="28"/>
        </w:rPr>
        <w:t>г., причем доля кредиторской задолженности в 200</w:t>
      </w:r>
      <w:r w:rsidR="00C2319C" w:rsidRPr="007340D3">
        <w:rPr>
          <w:sz w:val="28"/>
          <w:szCs w:val="28"/>
        </w:rPr>
        <w:t>8</w:t>
      </w:r>
      <w:r w:rsidRPr="007340D3">
        <w:rPr>
          <w:sz w:val="28"/>
          <w:szCs w:val="28"/>
        </w:rPr>
        <w:t>г. составила 37,1%. Примерно такой же удельный вес (28%&gt;-31%&gt;) занимают в структуре пассивов краткосрочные кредиты, причем их величина возросла с 24,2 тыс.грн. в 200</w:t>
      </w:r>
      <w:r w:rsidR="00C2319C" w:rsidRPr="007340D3">
        <w:rPr>
          <w:sz w:val="28"/>
          <w:szCs w:val="28"/>
        </w:rPr>
        <w:t>6</w:t>
      </w:r>
      <w:r w:rsidRPr="007340D3">
        <w:rPr>
          <w:sz w:val="28"/>
          <w:szCs w:val="28"/>
        </w:rPr>
        <w:t>г. до 32,1 тыс.грн. в 200</w:t>
      </w:r>
      <w:r w:rsidR="00C2319C" w:rsidRPr="007340D3">
        <w:rPr>
          <w:sz w:val="28"/>
          <w:szCs w:val="28"/>
        </w:rPr>
        <w:t>8</w:t>
      </w:r>
      <w:r w:rsidRPr="007340D3">
        <w:rPr>
          <w:sz w:val="28"/>
          <w:szCs w:val="28"/>
        </w:rPr>
        <w:t>г. Таким образом, предприятие достаточно активно привлекает и использует заемные средства. Однако по своей структуре эти заемные средства являются краткосрочными обязательствами, что свидетельствует о высокой доле риска потери финансовой устойчивости и нерациональной структуре баланса.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После общей характеристики финансового состояния и его изменения за отчетный период на основе статистического баланса следующей важной задачей методики анализа финансового состояния является исследование </w:t>
      </w:r>
      <w:r w:rsidR="009035E0">
        <w:rPr>
          <w:noProof/>
        </w:rPr>
        <w:pict>
          <v:line id="_x0000_s1027" style="position:absolute;left:0;text-align:left;z-index:251655680;mso-position-horizontal-relative:margin;mso-position-vertical-relative:text" from="-33.35pt,676.8pt" to="-33.35pt,761.75pt" o:allowincell="f" strokeweight="1.2pt">
            <w10:wrap anchorx="margin"/>
          </v:line>
        </w:pict>
      </w:r>
      <w:r w:rsidRPr="007340D3">
        <w:rPr>
          <w:sz w:val="28"/>
          <w:szCs w:val="28"/>
        </w:rPr>
        <w:t>абсолютных показателей ликвидности и финансовой устойчивости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Финансовое состояние предприятия в краткосрочной перспективе оценивается ликвидности и платежеспособности.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долгосрочной перспективе финансовое состояние предприятия характеризуется структурой собственного капитала, а также коэффициентами капитализации и покрытия.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Проанализируем ликвидность баланса предприятия </w:t>
      </w:r>
      <w:r w:rsidRPr="007340D3">
        <w:rPr>
          <w:iCs/>
          <w:sz w:val="28"/>
          <w:szCs w:val="28"/>
        </w:rPr>
        <w:t>«Сицилия»</w:t>
      </w:r>
      <w:r w:rsidRPr="007340D3">
        <w:rPr>
          <w:sz w:val="28"/>
          <w:szCs w:val="28"/>
        </w:rPr>
        <w:t>. Для характеристики ликвидности анализируемого предприятия в таблице 2.8 приведем расчет групп активов и пассивов.</w:t>
      </w:r>
    </w:p>
    <w:p w:rsidR="009F5C19" w:rsidRDefault="009F5C19" w:rsidP="006D0423">
      <w:pPr>
        <w:shd w:val="clear" w:color="auto" w:fill="FFFFFF"/>
        <w:spacing w:line="360" w:lineRule="auto"/>
        <w:jc w:val="both"/>
        <w:rPr>
          <w:sz w:val="28"/>
          <w:szCs w:val="28"/>
        </w:rPr>
      </w:pPr>
    </w:p>
    <w:p w:rsidR="008006FE" w:rsidRPr="007340D3" w:rsidRDefault="008006FE" w:rsidP="006D0423">
      <w:pPr>
        <w:shd w:val="clear" w:color="auto" w:fill="FFFFFF"/>
        <w:spacing w:line="360" w:lineRule="auto"/>
        <w:jc w:val="both"/>
        <w:rPr>
          <w:sz w:val="28"/>
          <w:szCs w:val="28"/>
        </w:rPr>
      </w:pPr>
      <w:r w:rsidRPr="007340D3">
        <w:rPr>
          <w:sz w:val="28"/>
          <w:szCs w:val="28"/>
        </w:rPr>
        <w:t>Таблица 2.8</w:t>
      </w:r>
      <w:r w:rsidR="006D0423">
        <w:rPr>
          <w:sz w:val="28"/>
          <w:szCs w:val="28"/>
        </w:rPr>
        <w:t xml:space="preserve"> </w:t>
      </w:r>
      <w:r w:rsidRPr="007340D3">
        <w:rPr>
          <w:sz w:val="28"/>
          <w:szCs w:val="28"/>
        </w:rPr>
        <w:t xml:space="preserve">Показатели, отражающие ликвидность баланса предприятия </w:t>
      </w:r>
      <w:r w:rsidRPr="007340D3">
        <w:rPr>
          <w:iCs/>
          <w:sz w:val="28"/>
          <w:szCs w:val="28"/>
        </w:rPr>
        <w:t>«Сицилия»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4172"/>
        <w:gridCol w:w="1134"/>
        <w:gridCol w:w="142"/>
        <w:gridCol w:w="142"/>
        <w:gridCol w:w="850"/>
        <w:gridCol w:w="993"/>
      </w:tblGrid>
      <w:tr w:rsidR="008006FE" w:rsidRPr="006D0423" w:rsidTr="00C261D1">
        <w:tc>
          <w:tcPr>
            <w:tcW w:w="1606" w:type="dxa"/>
            <w:vMerge w:val="restart"/>
          </w:tcPr>
          <w:p w:rsidR="008006FE" w:rsidRPr="006D0423" w:rsidRDefault="008006FE" w:rsidP="00C261D1">
            <w:pPr>
              <w:spacing w:line="360" w:lineRule="auto"/>
              <w:jc w:val="center"/>
            </w:pPr>
            <w:r w:rsidRPr="006D0423">
              <w:t>Показатель</w:t>
            </w:r>
          </w:p>
        </w:tc>
        <w:tc>
          <w:tcPr>
            <w:tcW w:w="4172" w:type="dxa"/>
            <w:vMerge w:val="restart"/>
          </w:tcPr>
          <w:p w:rsidR="008006FE" w:rsidRPr="006D0423" w:rsidRDefault="008006FE" w:rsidP="00C261D1">
            <w:pPr>
              <w:spacing w:line="360" w:lineRule="auto"/>
              <w:jc w:val="center"/>
            </w:pPr>
            <w:r w:rsidRPr="006D0423">
              <w:t>Формула расчета</w:t>
            </w:r>
          </w:p>
        </w:tc>
        <w:tc>
          <w:tcPr>
            <w:tcW w:w="3261" w:type="dxa"/>
            <w:gridSpan w:val="5"/>
          </w:tcPr>
          <w:p w:rsidR="008006FE" w:rsidRPr="006D0423" w:rsidRDefault="008006FE" w:rsidP="00C261D1">
            <w:pPr>
              <w:spacing w:line="360" w:lineRule="auto"/>
              <w:jc w:val="center"/>
            </w:pPr>
            <w:r w:rsidRPr="006D0423">
              <w:t>Сумма, тыс. грн.</w:t>
            </w:r>
          </w:p>
        </w:tc>
      </w:tr>
      <w:tr w:rsidR="008006FE" w:rsidRPr="006D0423" w:rsidTr="00C261D1">
        <w:tc>
          <w:tcPr>
            <w:tcW w:w="1606" w:type="dxa"/>
            <w:vMerge/>
          </w:tcPr>
          <w:p w:rsidR="008006FE" w:rsidRPr="006D0423" w:rsidRDefault="008006FE" w:rsidP="00C261D1">
            <w:pPr>
              <w:spacing w:line="360" w:lineRule="auto"/>
              <w:jc w:val="center"/>
            </w:pPr>
          </w:p>
        </w:tc>
        <w:tc>
          <w:tcPr>
            <w:tcW w:w="4172" w:type="dxa"/>
            <w:vMerge/>
          </w:tcPr>
          <w:p w:rsidR="008006FE" w:rsidRPr="006D0423" w:rsidRDefault="008006FE" w:rsidP="00C261D1">
            <w:pPr>
              <w:spacing w:line="360" w:lineRule="auto"/>
              <w:jc w:val="center"/>
            </w:pPr>
          </w:p>
        </w:tc>
        <w:tc>
          <w:tcPr>
            <w:tcW w:w="1418" w:type="dxa"/>
            <w:gridSpan w:val="3"/>
          </w:tcPr>
          <w:p w:rsidR="008006FE" w:rsidRPr="006D0423" w:rsidRDefault="008006FE" w:rsidP="00C261D1">
            <w:pPr>
              <w:spacing w:line="360" w:lineRule="auto"/>
              <w:jc w:val="center"/>
            </w:pPr>
            <w:smartTag w:uri="urn:schemas-microsoft-com:office:smarttags" w:element="metricconverter">
              <w:smartTagPr>
                <w:attr w:name="ProductID" w:val="2006 г"/>
              </w:smartTagPr>
              <w:r w:rsidRPr="006D0423">
                <w:t>200</w:t>
              </w:r>
              <w:r w:rsidR="00C2319C" w:rsidRPr="006D0423">
                <w:t>6</w:t>
              </w:r>
              <w:r w:rsidRPr="006D0423">
                <w:t xml:space="preserve"> г</w:t>
              </w:r>
            </w:smartTag>
            <w:r w:rsidRPr="006D0423">
              <w:t>.</w:t>
            </w:r>
          </w:p>
        </w:tc>
        <w:tc>
          <w:tcPr>
            <w:tcW w:w="850" w:type="dxa"/>
          </w:tcPr>
          <w:p w:rsidR="008006FE" w:rsidRPr="006D0423" w:rsidRDefault="008006FE" w:rsidP="00C261D1">
            <w:pPr>
              <w:spacing w:line="360" w:lineRule="auto"/>
              <w:jc w:val="center"/>
            </w:pPr>
            <w:smartTag w:uri="urn:schemas-microsoft-com:office:smarttags" w:element="metricconverter">
              <w:smartTagPr>
                <w:attr w:name="ProductID" w:val="2007 г"/>
              </w:smartTagPr>
              <w:r w:rsidRPr="006D0423">
                <w:t>200</w:t>
              </w:r>
              <w:r w:rsidR="00C2319C" w:rsidRPr="006D0423">
                <w:t>7</w:t>
              </w:r>
              <w:r w:rsidRPr="006D0423">
                <w:t xml:space="preserve"> г</w:t>
              </w:r>
            </w:smartTag>
            <w:r w:rsidRPr="006D0423">
              <w:t>.</w:t>
            </w:r>
          </w:p>
        </w:tc>
        <w:tc>
          <w:tcPr>
            <w:tcW w:w="993" w:type="dxa"/>
          </w:tcPr>
          <w:p w:rsidR="008006FE" w:rsidRPr="006D0423" w:rsidRDefault="008006FE" w:rsidP="00C261D1">
            <w:pPr>
              <w:spacing w:line="360" w:lineRule="auto"/>
              <w:jc w:val="center"/>
            </w:pPr>
            <w:smartTag w:uri="urn:schemas-microsoft-com:office:smarttags" w:element="metricconverter">
              <w:smartTagPr>
                <w:attr w:name="ProductID" w:val="2008 г"/>
              </w:smartTagPr>
              <w:r w:rsidRPr="006D0423">
                <w:t>200</w:t>
              </w:r>
              <w:r w:rsidR="00C2319C" w:rsidRPr="006D0423">
                <w:t>8</w:t>
              </w:r>
              <w:r w:rsidRPr="006D0423">
                <w:t xml:space="preserve"> г</w:t>
              </w:r>
            </w:smartTag>
            <w:r w:rsidRPr="006D0423">
              <w:t>.</w:t>
            </w:r>
          </w:p>
        </w:tc>
      </w:tr>
      <w:tr w:rsidR="008006FE" w:rsidRPr="006D0423" w:rsidTr="00C261D1">
        <w:tc>
          <w:tcPr>
            <w:tcW w:w="1606" w:type="dxa"/>
          </w:tcPr>
          <w:p w:rsidR="008006FE" w:rsidRPr="006D0423" w:rsidRDefault="008006FE" w:rsidP="00C261D1">
            <w:pPr>
              <w:jc w:val="center"/>
            </w:pPr>
            <w:r w:rsidRPr="006D0423">
              <w:t>1</w:t>
            </w:r>
          </w:p>
        </w:tc>
        <w:tc>
          <w:tcPr>
            <w:tcW w:w="4172" w:type="dxa"/>
          </w:tcPr>
          <w:p w:rsidR="008006FE" w:rsidRPr="006D0423" w:rsidRDefault="008006FE" w:rsidP="00C261D1">
            <w:pPr>
              <w:jc w:val="center"/>
            </w:pPr>
            <w:r w:rsidRPr="006D0423">
              <w:t>2</w:t>
            </w:r>
          </w:p>
        </w:tc>
        <w:tc>
          <w:tcPr>
            <w:tcW w:w="1418" w:type="dxa"/>
            <w:gridSpan w:val="3"/>
          </w:tcPr>
          <w:p w:rsidR="008006FE" w:rsidRPr="006D0423" w:rsidRDefault="008006FE" w:rsidP="00C261D1">
            <w:pPr>
              <w:jc w:val="center"/>
            </w:pPr>
            <w:r w:rsidRPr="006D0423">
              <w:t>3</w:t>
            </w:r>
          </w:p>
        </w:tc>
        <w:tc>
          <w:tcPr>
            <w:tcW w:w="850" w:type="dxa"/>
          </w:tcPr>
          <w:p w:rsidR="008006FE" w:rsidRPr="006D0423" w:rsidRDefault="008006FE" w:rsidP="00C261D1">
            <w:pPr>
              <w:jc w:val="center"/>
            </w:pPr>
            <w:r w:rsidRPr="006D0423">
              <w:t>4</w:t>
            </w:r>
          </w:p>
        </w:tc>
        <w:tc>
          <w:tcPr>
            <w:tcW w:w="993" w:type="dxa"/>
          </w:tcPr>
          <w:p w:rsidR="008006FE" w:rsidRPr="006D0423" w:rsidRDefault="008006FE" w:rsidP="00C261D1">
            <w:pPr>
              <w:jc w:val="center"/>
            </w:pPr>
            <w:r w:rsidRPr="006D0423">
              <w:t>5</w:t>
            </w:r>
          </w:p>
        </w:tc>
      </w:tr>
      <w:tr w:rsidR="008006FE" w:rsidRPr="006D0423" w:rsidTr="00C261D1">
        <w:tc>
          <w:tcPr>
            <w:tcW w:w="9039" w:type="dxa"/>
            <w:gridSpan w:val="7"/>
          </w:tcPr>
          <w:p w:rsidR="008006FE" w:rsidRPr="006D0423" w:rsidRDefault="008006FE" w:rsidP="00C261D1">
            <w:pPr>
              <w:spacing w:line="360" w:lineRule="auto"/>
              <w:jc w:val="center"/>
            </w:pPr>
            <w:r w:rsidRPr="006D0423">
              <w:t>АКТИВ</w:t>
            </w:r>
          </w:p>
        </w:tc>
      </w:tr>
      <w:tr w:rsidR="008006FE" w:rsidRPr="006D0423" w:rsidTr="00C261D1">
        <w:tc>
          <w:tcPr>
            <w:tcW w:w="1606" w:type="dxa"/>
          </w:tcPr>
          <w:p w:rsidR="008006FE" w:rsidRPr="006D0423" w:rsidRDefault="008006FE" w:rsidP="00C261D1">
            <w:pPr>
              <w:spacing w:line="360" w:lineRule="auto"/>
              <w:jc w:val="center"/>
            </w:pPr>
            <w:r w:rsidRPr="006D0423">
              <w:t>А1</w:t>
            </w:r>
          </w:p>
        </w:tc>
        <w:tc>
          <w:tcPr>
            <w:tcW w:w="4172" w:type="dxa"/>
          </w:tcPr>
          <w:p w:rsidR="008006FE" w:rsidRPr="006D0423" w:rsidRDefault="008006FE" w:rsidP="00C261D1">
            <w:pPr>
              <w:spacing w:line="360" w:lineRule="auto"/>
              <w:jc w:val="center"/>
            </w:pPr>
            <w:r w:rsidRPr="006D0423">
              <w:t>Стр.230+стр.240+стр.220</w:t>
            </w:r>
          </w:p>
        </w:tc>
        <w:tc>
          <w:tcPr>
            <w:tcW w:w="1276" w:type="dxa"/>
            <w:gridSpan w:val="2"/>
          </w:tcPr>
          <w:p w:rsidR="008006FE" w:rsidRPr="006D0423" w:rsidRDefault="008006FE" w:rsidP="00C261D1">
            <w:pPr>
              <w:spacing w:line="360" w:lineRule="auto"/>
              <w:jc w:val="center"/>
            </w:pPr>
            <w:r w:rsidRPr="006D0423">
              <w:t>15,3</w:t>
            </w:r>
          </w:p>
        </w:tc>
        <w:tc>
          <w:tcPr>
            <w:tcW w:w="992" w:type="dxa"/>
            <w:gridSpan w:val="2"/>
          </w:tcPr>
          <w:p w:rsidR="008006FE" w:rsidRPr="006D0423" w:rsidRDefault="008006FE" w:rsidP="00C261D1">
            <w:pPr>
              <w:spacing w:line="360" w:lineRule="auto"/>
              <w:jc w:val="center"/>
            </w:pPr>
            <w:r w:rsidRPr="006D0423">
              <w:t>21,6</w:t>
            </w:r>
          </w:p>
        </w:tc>
        <w:tc>
          <w:tcPr>
            <w:tcW w:w="993" w:type="dxa"/>
          </w:tcPr>
          <w:p w:rsidR="008006FE" w:rsidRPr="006D0423" w:rsidRDefault="008006FE" w:rsidP="00C261D1">
            <w:pPr>
              <w:spacing w:line="360" w:lineRule="auto"/>
              <w:jc w:val="center"/>
            </w:pPr>
            <w:r w:rsidRPr="006D0423">
              <w:t>19,2</w:t>
            </w:r>
          </w:p>
        </w:tc>
      </w:tr>
      <w:tr w:rsidR="008006FE" w:rsidRPr="006D0423" w:rsidTr="00C261D1">
        <w:tc>
          <w:tcPr>
            <w:tcW w:w="1606" w:type="dxa"/>
          </w:tcPr>
          <w:p w:rsidR="008006FE" w:rsidRPr="006D0423" w:rsidRDefault="008006FE" w:rsidP="00C261D1">
            <w:pPr>
              <w:spacing w:line="360" w:lineRule="auto"/>
              <w:jc w:val="center"/>
            </w:pPr>
            <w:r w:rsidRPr="006D0423">
              <w:t>А2</w:t>
            </w:r>
          </w:p>
        </w:tc>
        <w:tc>
          <w:tcPr>
            <w:tcW w:w="4172" w:type="dxa"/>
          </w:tcPr>
          <w:p w:rsidR="008006FE" w:rsidRPr="006D0423" w:rsidRDefault="008006FE" w:rsidP="00C261D1">
            <w:pPr>
              <w:spacing w:line="360" w:lineRule="auto"/>
              <w:jc w:val="center"/>
            </w:pPr>
            <w:r w:rsidRPr="006D0423">
              <w:t>Стр.130 по стр.210 Ф1</w:t>
            </w:r>
          </w:p>
        </w:tc>
        <w:tc>
          <w:tcPr>
            <w:tcW w:w="1276" w:type="dxa"/>
            <w:gridSpan w:val="2"/>
          </w:tcPr>
          <w:p w:rsidR="008006FE" w:rsidRPr="006D0423" w:rsidRDefault="008006FE" w:rsidP="00C261D1">
            <w:pPr>
              <w:spacing w:line="360" w:lineRule="auto"/>
              <w:jc w:val="center"/>
            </w:pPr>
            <w:r w:rsidRPr="006D0423">
              <w:t>58,9</w:t>
            </w:r>
          </w:p>
        </w:tc>
        <w:tc>
          <w:tcPr>
            <w:tcW w:w="992" w:type="dxa"/>
            <w:gridSpan w:val="2"/>
          </w:tcPr>
          <w:p w:rsidR="008006FE" w:rsidRPr="006D0423" w:rsidRDefault="008006FE" w:rsidP="00C261D1">
            <w:pPr>
              <w:spacing w:line="360" w:lineRule="auto"/>
              <w:jc w:val="center"/>
            </w:pPr>
            <w:r w:rsidRPr="006D0423">
              <w:t>58,7</w:t>
            </w:r>
          </w:p>
        </w:tc>
        <w:tc>
          <w:tcPr>
            <w:tcW w:w="993" w:type="dxa"/>
          </w:tcPr>
          <w:p w:rsidR="008006FE" w:rsidRPr="006D0423" w:rsidRDefault="008006FE" w:rsidP="00C261D1">
            <w:pPr>
              <w:spacing w:line="360" w:lineRule="auto"/>
              <w:jc w:val="center"/>
            </w:pPr>
            <w:r w:rsidRPr="006D0423">
              <w:t>71,3</w:t>
            </w:r>
          </w:p>
        </w:tc>
      </w:tr>
      <w:tr w:rsidR="008006FE" w:rsidRPr="006D0423" w:rsidTr="00C261D1">
        <w:tc>
          <w:tcPr>
            <w:tcW w:w="1606" w:type="dxa"/>
          </w:tcPr>
          <w:p w:rsidR="008006FE" w:rsidRPr="006D0423" w:rsidRDefault="008006FE" w:rsidP="00C261D1">
            <w:pPr>
              <w:spacing w:line="360" w:lineRule="auto"/>
              <w:jc w:val="center"/>
            </w:pPr>
            <w:r w:rsidRPr="006D0423">
              <w:t>А3</w:t>
            </w:r>
          </w:p>
        </w:tc>
        <w:tc>
          <w:tcPr>
            <w:tcW w:w="4172" w:type="dxa"/>
          </w:tcPr>
          <w:p w:rsidR="008006FE" w:rsidRPr="006D0423" w:rsidRDefault="008006FE" w:rsidP="00C261D1">
            <w:pPr>
              <w:spacing w:line="360" w:lineRule="auto"/>
              <w:jc w:val="center"/>
            </w:pPr>
            <w:r w:rsidRPr="006D0423">
              <w:t>Стр.100+стр.110+стр.120+стр.250+стр.270 Ф1</w:t>
            </w:r>
          </w:p>
        </w:tc>
        <w:tc>
          <w:tcPr>
            <w:tcW w:w="1276" w:type="dxa"/>
            <w:gridSpan w:val="2"/>
          </w:tcPr>
          <w:p w:rsidR="008006FE" w:rsidRPr="006D0423" w:rsidRDefault="008006FE" w:rsidP="00C261D1">
            <w:pPr>
              <w:spacing w:line="360" w:lineRule="auto"/>
              <w:jc w:val="center"/>
            </w:pPr>
            <w:r w:rsidRPr="006D0423">
              <w:t>0,9</w:t>
            </w:r>
          </w:p>
        </w:tc>
        <w:tc>
          <w:tcPr>
            <w:tcW w:w="992" w:type="dxa"/>
            <w:gridSpan w:val="2"/>
          </w:tcPr>
          <w:p w:rsidR="008006FE" w:rsidRPr="006D0423" w:rsidRDefault="008006FE" w:rsidP="00C261D1">
            <w:pPr>
              <w:spacing w:line="360" w:lineRule="auto"/>
              <w:jc w:val="center"/>
            </w:pPr>
            <w:r w:rsidRPr="006D0423">
              <w:t>1,3</w:t>
            </w:r>
          </w:p>
        </w:tc>
        <w:tc>
          <w:tcPr>
            <w:tcW w:w="993" w:type="dxa"/>
          </w:tcPr>
          <w:p w:rsidR="008006FE" w:rsidRPr="006D0423" w:rsidRDefault="008006FE" w:rsidP="00C261D1">
            <w:pPr>
              <w:spacing w:line="360" w:lineRule="auto"/>
              <w:jc w:val="center"/>
            </w:pPr>
            <w:r w:rsidRPr="006D0423">
              <w:t>96,5</w:t>
            </w:r>
          </w:p>
        </w:tc>
      </w:tr>
      <w:tr w:rsidR="008006FE" w:rsidRPr="006D0423" w:rsidTr="00C261D1">
        <w:tc>
          <w:tcPr>
            <w:tcW w:w="1606" w:type="dxa"/>
          </w:tcPr>
          <w:p w:rsidR="008006FE" w:rsidRPr="006D0423" w:rsidRDefault="008006FE" w:rsidP="00C261D1">
            <w:pPr>
              <w:spacing w:line="360" w:lineRule="auto"/>
              <w:jc w:val="center"/>
            </w:pPr>
            <w:r w:rsidRPr="006D0423">
              <w:t>А4</w:t>
            </w:r>
          </w:p>
        </w:tc>
        <w:tc>
          <w:tcPr>
            <w:tcW w:w="4172" w:type="dxa"/>
          </w:tcPr>
          <w:p w:rsidR="008006FE" w:rsidRPr="006D0423" w:rsidRDefault="008006FE" w:rsidP="00C261D1">
            <w:pPr>
              <w:spacing w:line="360" w:lineRule="auto"/>
              <w:jc w:val="center"/>
            </w:pPr>
            <w:r w:rsidRPr="006D0423">
              <w:t>Стр.080 Ф1</w:t>
            </w:r>
          </w:p>
        </w:tc>
        <w:tc>
          <w:tcPr>
            <w:tcW w:w="1276" w:type="dxa"/>
            <w:gridSpan w:val="2"/>
          </w:tcPr>
          <w:p w:rsidR="008006FE" w:rsidRPr="006D0423" w:rsidRDefault="008006FE" w:rsidP="00C261D1">
            <w:pPr>
              <w:spacing w:line="360" w:lineRule="auto"/>
              <w:jc w:val="center"/>
            </w:pPr>
            <w:r w:rsidRPr="006D0423">
              <w:t>10,5</w:t>
            </w:r>
          </w:p>
        </w:tc>
        <w:tc>
          <w:tcPr>
            <w:tcW w:w="992" w:type="dxa"/>
            <w:gridSpan w:val="2"/>
          </w:tcPr>
          <w:p w:rsidR="008006FE" w:rsidRPr="006D0423" w:rsidRDefault="008006FE" w:rsidP="00C261D1">
            <w:pPr>
              <w:spacing w:line="360" w:lineRule="auto"/>
              <w:jc w:val="center"/>
            </w:pPr>
            <w:r w:rsidRPr="006D0423">
              <w:t>10,2</w:t>
            </w:r>
          </w:p>
        </w:tc>
        <w:tc>
          <w:tcPr>
            <w:tcW w:w="993" w:type="dxa"/>
          </w:tcPr>
          <w:p w:rsidR="008006FE" w:rsidRPr="006D0423" w:rsidRDefault="008006FE" w:rsidP="00C261D1">
            <w:pPr>
              <w:spacing w:line="360" w:lineRule="auto"/>
              <w:jc w:val="center"/>
            </w:pPr>
            <w:r w:rsidRPr="006D0423">
              <w:t>11,5</w:t>
            </w:r>
          </w:p>
        </w:tc>
      </w:tr>
      <w:tr w:rsidR="008006FE" w:rsidRPr="006D0423" w:rsidTr="00C261D1">
        <w:tc>
          <w:tcPr>
            <w:tcW w:w="9039" w:type="dxa"/>
            <w:gridSpan w:val="7"/>
          </w:tcPr>
          <w:p w:rsidR="008006FE" w:rsidRPr="006D0423" w:rsidRDefault="008006FE" w:rsidP="00C261D1">
            <w:pPr>
              <w:spacing w:line="360" w:lineRule="auto"/>
              <w:jc w:val="center"/>
            </w:pPr>
            <w:r w:rsidRPr="006D0423">
              <w:t>ПАССИВ</w:t>
            </w:r>
          </w:p>
        </w:tc>
      </w:tr>
      <w:tr w:rsidR="008006FE" w:rsidRPr="006D0423" w:rsidTr="00C261D1">
        <w:tc>
          <w:tcPr>
            <w:tcW w:w="1606" w:type="dxa"/>
          </w:tcPr>
          <w:p w:rsidR="008006FE" w:rsidRPr="006D0423" w:rsidRDefault="008006FE" w:rsidP="00C261D1">
            <w:pPr>
              <w:spacing w:line="360" w:lineRule="auto"/>
              <w:jc w:val="center"/>
            </w:pPr>
            <w:r w:rsidRPr="006D0423">
              <w:t>П1</w:t>
            </w:r>
          </w:p>
        </w:tc>
        <w:tc>
          <w:tcPr>
            <w:tcW w:w="4172" w:type="dxa"/>
          </w:tcPr>
          <w:p w:rsidR="008006FE" w:rsidRPr="006D0423" w:rsidRDefault="008006FE" w:rsidP="00C261D1">
            <w:pPr>
              <w:spacing w:line="360" w:lineRule="auto"/>
              <w:jc w:val="center"/>
            </w:pPr>
            <w:r w:rsidRPr="006D0423">
              <w:t>Стр.530 Ф1</w:t>
            </w:r>
          </w:p>
        </w:tc>
        <w:tc>
          <w:tcPr>
            <w:tcW w:w="1276" w:type="dxa"/>
            <w:gridSpan w:val="2"/>
          </w:tcPr>
          <w:p w:rsidR="008006FE" w:rsidRPr="006D0423" w:rsidRDefault="008006FE" w:rsidP="00C261D1">
            <w:pPr>
              <w:spacing w:line="360" w:lineRule="auto"/>
              <w:jc w:val="center"/>
            </w:pPr>
            <w:r w:rsidRPr="006D0423">
              <w:t>29,8</w:t>
            </w:r>
          </w:p>
        </w:tc>
        <w:tc>
          <w:tcPr>
            <w:tcW w:w="992" w:type="dxa"/>
            <w:gridSpan w:val="2"/>
          </w:tcPr>
          <w:p w:rsidR="008006FE" w:rsidRPr="006D0423" w:rsidRDefault="008006FE" w:rsidP="00C261D1">
            <w:pPr>
              <w:spacing w:line="360" w:lineRule="auto"/>
              <w:jc w:val="center"/>
            </w:pPr>
            <w:r w:rsidRPr="006D0423">
              <w:t>38,6</w:t>
            </w:r>
          </w:p>
        </w:tc>
        <w:tc>
          <w:tcPr>
            <w:tcW w:w="993" w:type="dxa"/>
          </w:tcPr>
          <w:p w:rsidR="008006FE" w:rsidRPr="006D0423" w:rsidRDefault="008006FE" w:rsidP="00C261D1">
            <w:pPr>
              <w:spacing w:line="360" w:lineRule="auto"/>
              <w:jc w:val="center"/>
            </w:pPr>
            <w:r w:rsidRPr="006D0423">
              <w:t>38,7</w:t>
            </w:r>
          </w:p>
        </w:tc>
      </w:tr>
      <w:tr w:rsidR="008006FE" w:rsidRPr="006D0423" w:rsidTr="00C261D1">
        <w:tc>
          <w:tcPr>
            <w:tcW w:w="1606" w:type="dxa"/>
          </w:tcPr>
          <w:p w:rsidR="008006FE" w:rsidRPr="006D0423" w:rsidRDefault="008006FE" w:rsidP="00C261D1">
            <w:pPr>
              <w:spacing w:line="360" w:lineRule="auto"/>
              <w:jc w:val="center"/>
            </w:pPr>
            <w:r w:rsidRPr="006D0423">
              <w:t>П2</w:t>
            </w:r>
          </w:p>
        </w:tc>
        <w:tc>
          <w:tcPr>
            <w:tcW w:w="4172" w:type="dxa"/>
          </w:tcPr>
          <w:p w:rsidR="008006FE" w:rsidRPr="006D0423" w:rsidRDefault="008006FE" w:rsidP="00C261D1">
            <w:pPr>
              <w:spacing w:line="360" w:lineRule="auto"/>
              <w:jc w:val="center"/>
            </w:pPr>
            <w:r w:rsidRPr="006D0423">
              <w:t>Стр.620-стр.530+стр.430+стр.630 Ф1</w:t>
            </w:r>
          </w:p>
        </w:tc>
        <w:tc>
          <w:tcPr>
            <w:tcW w:w="1276" w:type="dxa"/>
            <w:gridSpan w:val="2"/>
          </w:tcPr>
          <w:p w:rsidR="008006FE" w:rsidRPr="006D0423" w:rsidRDefault="008006FE" w:rsidP="00C261D1">
            <w:pPr>
              <w:spacing w:line="360" w:lineRule="auto"/>
              <w:jc w:val="center"/>
            </w:pPr>
            <w:r w:rsidRPr="006D0423">
              <w:t>27,8</w:t>
            </w:r>
          </w:p>
        </w:tc>
        <w:tc>
          <w:tcPr>
            <w:tcW w:w="992" w:type="dxa"/>
            <w:gridSpan w:val="2"/>
          </w:tcPr>
          <w:p w:rsidR="008006FE" w:rsidRPr="006D0423" w:rsidRDefault="008006FE" w:rsidP="00C261D1">
            <w:pPr>
              <w:spacing w:line="360" w:lineRule="auto"/>
              <w:jc w:val="center"/>
            </w:pPr>
            <w:r w:rsidRPr="006D0423">
              <w:t>24,3</w:t>
            </w:r>
          </w:p>
        </w:tc>
        <w:tc>
          <w:tcPr>
            <w:tcW w:w="993" w:type="dxa"/>
          </w:tcPr>
          <w:p w:rsidR="008006FE" w:rsidRPr="006D0423" w:rsidRDefault="008006FE" w:rsidP="00C261D1">
            <w:pPr>
              <w:spacing w:line="360" w:lineRule="auto"/>
              <w:jc w:val="center"/>
            </w:pPr>
            <w:r w:rsidRPr="006D0423">
              <w:t>36,3</w:t>
            </w:r>
          </w:p>
        </w:tc>
      </w:tr>
      <w:tr w:rsidR="008006FE" w:rsidRPr="006D0423" w:rsidTr="00C261D1">
        <w:tc>
          <w:tcPr>
            <w:tcW w:w="1606" w:type="dxa"/>
          </w:tcPr>
          <w:p w:rsidR="008006FE" w:rsidRPr="006D0423" w:rsidRDefault="008006FE" w:rsidP="00C261D1">
            <w:pPr>
              <w:spacing w:line="360" w:lineRule="auto"/>
              <w:jc w:val="center"/>
            </w:pPr>
            <w:r w:rsidRPr="006D0423">
              <w:t>П3</w:t>
            </w:r>
          </w:p>
        </w:tc>
        <w:tc>
          <w:tcPr>
            <w:tcW w:w="4172" w:type="dxa"/>
          </w:tcPr>
          <w:p w:rsidR="008006FE" w:rsidRPr="006D0423" w:rsidRDefault="008006FE" w:rsidP="00C261D1">
            <w:pPr>
              <w:spacing w:line="360" w:lineRule="auto"/>
              <w:jc w:val="center"/>
            </w:pPr>
            <w:r w:rsidRPr="006D0423">
              <w:t>Стр.480+стр.430+стр.630 Ф1</w:t>
            </w:r>
          </w:p>
        </w:tc>
        <w:tc>
          <w:tcPr>
            <w:tcW w:w="1276" w:type="dxa"/>
            <w:gridSpan w:val="2"/>
          </w:tcPr>
          <w:p w:rsidR="008006FE" w:rsidRPr="006D0423" w:rsidRDefault="008006FE" w:rsidP="00C261D1">
            <w:pPr>
              <w:spacing w:line="360" w:lineRule="auto"/>
              <w:jc w:val="center"/>
            </w:pPr>
            <w:r w:rsidRPr="006D0423">
              <w:t>0</w:t>
            </w:r>
          </w:p>
        </w:tc>
        <w:tc>
          <w:tcPr>
            <w:tcW w:w="992" w:type="dxa"/>
            <w:gridSpan w:val="2"/>
          </w:tcPr>
          <w:p w:rsidR="008006FE" w:rsidRPr="006D0423" w:rsidRDefault="008006FE" w:rsidP="00C261D1">
            <w:pPr>
              <w:spacing w:line="360" w:lineRule="auto"/>
              <w:jc w:val="center"/>
            </w:pPr>
            <w:r w:rsidRPr="006D0423">
              <w:t>0</w:t>
            </w:r>
          </w:p>
        </w:tc>
        <w:tc>
          <w:tcPr>
            <w:tcW w:w="993" w:type="dxa"/>
          </w:tcPr>
          <w:p w:rsidR="008006FE" w:rsidRPr="006D0423" w:rsidRDefault="008006FE" w:rsidP="00C261D1">
            <w:pPr>
              <w:spacing w:line="360" w:lineRule="auto"/>
              <w:jc w:val="center"/>
            </w:pPr>
            <w:r w:rsidRPr="006D0423">
              <w:t>0</w:t>
            </w:r>
          </w:p>
        </w:tc>
      </w:tr>
      <w:tr w:rsidR="008006FE" w:rsidRPr="006D0423" w:rsidTr="00C261D1">
        <w:tc>
          <w:tcPr>
            <w:tcW w:w="1606" w:type="dxa"/>
          </w:tcPr>
          <w:p w:rsidR="008006FE" w:rsidRPr="006D0423" w:rsidRDefault="008006FE" w:rsidP="00C261D1">
            <w:pPr>
              <w:spacing w:line="360" w:lineRule="auto"/>
              <w:jc w:val="center"/>
            </w:pPr>
            <w:r w:rsidRPr="006D0423">
              <w:t>П4</w:t>
            </w:r>
          </w:p>
        </w:tc>
        <w:tc>
          <w:tcPr>
            <w:tcW w:w="4172" w:type="dxa"/>
          </w:tcPr>
          <w:p w:rsidR="008006FE" w:rsidRPr="006D0423" w:rsidRDefault="008006FE" w:rsidP="00C261D1">
            <w:pPr>
              <w:spacing w:line="360" w:lineRule="auto"/>
              <w:jc w:val="center"/>
            </w:pPr>
            <w:r w:rsidRPr="006D0423">
              <w:t>Стр. 381 Ф1</w:t>
            </w:r>
          </w:p>
        </w:tc>
        <w:tc>
          <w:tcPr>
            <w:tcW w:w="1276" w:type="dxa"/>
            <w:gridSpan w:val="2"/>
          </w:tcPr>
          <w:p w:rsidR="008006FE" w:rsidRPr="006D0423" w:rsidRDefault="008006FE" w:rsidP="00C261D1">
            <w:pPr>
              <w:spacing w:line="360" w:lineRule="auto"/>
              <w:jc w:val="center"/>
            </w:pPr>
            <w:r w:rsidRPr="006D0423">
              <w:t>28</w:t>
            </w:r>
          </w:p>
        </w:tc>
        <w:tc>
          <w:tcPr>
            <w:tcW w:w="992" w:type="dxa"/>
            <w:gridSpan w:val="2"/>
          </w:tcPr>
          <w:p w:rsidR="008006FE" w:rsidRPr="006D0423" w:rsidRDefault="008006FE" w:rsidP="00C261D1">
            <w:pPr>
              <w:spacing w:line="360" w:lineRule="auto"/>
              <w:jc w:val="center"/>
            </w:pPr>
            <w:r w:rsidRPr="006D0423">
              <w:t>28,9</w:t>
            </w:r>
          </w:p>
        </w:tc>
        <w:tc>
          <w:tcPr>
            <w:tcW w:w="993" w:type="dxa"/>
          </w:tcPr>
          <w:p w:rsidR="008006FE" w:rsidRPr="006D0423" w:rsidRDefault="008006FE" w:rsidP="00C261D1">
            <w:pPr>
              <w:spacing w:line="360" w:lineRule="auto"/>
              <w:jc w:val="center"/>
            </w:pPr>
            <w:r w:rsidRPr="006D0423">
              <w:t>30</w:t>
            </w:r>
          </w:p>
        </w:tc>
      </w:tr>
      <w:tr w:rsidR="008006FE" w:rsidRPr="006D0423" w:rsidTr="00C261D1">
        <w:tc>
          <w:tcPr>
            <w:tcW w:w="9039" w:type="dxa"/>
            <w:gridSpan w:val="7"/>
          </w:tcPr>
          <w:p w:rsidR="008006FE" w:rsidRPr="006D0423" w:rsidRDefault="008006FE" w:rsidP="00C261D1">
            <w:pPr>
              <w:spacing w:line="360" w:lineRule="auto"/>
              <w:jc w:val="center"/>
            </w:pPr>
            <w:r w:rsidRPr="006D0423">
              <w:t>Платежный излишек или недостаток (+/-)</w:t>
            </w:r>
          </w:p>
        </w:tc>
      </w:tr>
      <w:tr w:rsidR="008006FE" w:rsidRPr="006D0423" w:rsidTr="00C261D1">
        <w:tc>
          <w:tcPr>
            <w:tcW w:w="1606" w:type="dxa"/>
          </w:tcPr>
          <w:p w:rsidR="008006FE" w:rsidRPr="006D0423" w:rsidRDefault="008006FE" w:rsidP="00C261D1">
            <w:pPr>
              <w:spacing w:line="360" w:lineRule="auto"/>
              <w:jc w:val="center"/>
            </w:pPr>
            <w:r w:rsidRPr="006D0423">
              <w:t>А1-П1</w:t>
            </w:r>
          </w:p>
        </w:tc>
        <w:tc>
          <w:tcPr>
            <w:tcW w:w="4172" w:type="dxa"/>
          </w:tcPr>
          <w:p w:rsidR="008006FE" w:rsidRPr="006D0423" w:rsidRDefault="008006FE" w:rsidP="00C261D1">
            <w:pPr>
              <w:spacing w:line="360" w:lineRule="auto"/>
              <w:jc w:val="center"/>
            </w:pPr>
          </w:p>
        </w:tc>
        <w:tc>
          <w:tcPr>
            <w:tcW w:w="1134" w:type="dxa"/>
          </w:tcPr>
          <w:p w:rsidR="008006FE" w:rsidRPr="006D0423" w:rsidRDefault="008006FE" w:rsidP="00C261D1">
            <w:pPr>
              <w:spacing w:line="360" w:lineRule="auto"/>
              <w:jc w:val="center"/>
            </w:pPr>
            <w:r w:rsidRPr="006D0423">
              <w:t>-14,5</w:t>
            </w:r>
          </w:p>
        </w:tc>
        <w:tc>
          <w:tcPr>
            <w:tcW w:w="1134" w:type="dxa"/>
            <w:gridSpan w:val="3"/>
          </w:tcPr>
          <w:p w:rsidR="008006FE" w:rsidRPr="006D0423" w:rsidRDefault="008006FE" w:rsidP="00C261D1">
            <w:pPr>
              <w:spacing w:line="360" w:lineRule="auto"/>
              <w:jc w:val="center"/>
            </w:pPr>
            <w:r w:rsidRPr="006D0423">
              <w:t>-17,0</w:t>
            </w:r>
          </w:p>
        </w:tc>
        <w:tc>
          <w:tcPr>
            <w:tcW w:w="993" w:type="dxa"/>
          </w:tcPr>
          <w:p w:rsidR="008006FE" w:rsidRPr="006D0423" w:rsidRDefault="008006FE" w:rsidP="00C261D1">
            <w:pPr>
              <w:spacing w:line="360" w:lineRule="auto"/>
              <w:jc w:val="center"/>
            </w:pPr>
            <w:r w:rsidRPr="006D0423">
              <w:t>-19,5</w:t>
            </w:r>
          </w:p>
        </w:tc>
      </w:tr>
      <w:tr w:rsidR="008006FE" w:rsidRPr="006D0423" w:rsidTr="00C261D1">
        <w:tc>
          <w:tcPr>
            <w:tcW w:w="1606" w:type="dxa"/>
          </w:tcPr>
          <w:p w:rsidR="008006FE" w:rsidRPr="006D0423" w:rsidRDefault="008006FE" w:rsidP="00C261D1">
            <w:pPr>
              <w:spacing w:line="360" w:lineRule="auto"/>
              <w:jc w:val="center"/>
            </w:pPr>
            <w:r w:rsidRPr="006D0423">
              <w:t>А2-П2</w:t>
            </w:r>
          </w:p>
        </w:tc>
        <w:tc>
          <w:tcPr>
            <w:tcW w:w="4172" w:type="dxa"/>
          </w:tcPr>
          <w:p w:rsidR="008006FE" w:rsidRPr="006D0423" w:rsidRDefault="008006FE" w:rsidP="00C261D1">
            <w:pPr>
              <w:spacing w:line="360" w:lineRule="auto"/>
              <w:jc w:val="center"/>
            </w:pPr>
          </w:p>
        </w:tc>
        <w:tc>
          <w:tcPr>
            <w:tcW w:w="1134" w:type="dxa"/>
          </w:tcPr>
          <w:p w:rsidR="008006FE" w:rsidRPr="006D0423" w:rsidRDefault="008006FE" w:rsidP="00C261D1">
            <w:pPr>
              <w:spacing w:line="360" w:lineRule="auto"/>
              <w:jc w:val="center"/>
            </w:pPr>
            <w:r w:rsidRPr="006D0423">
              <w:t>31,1</w:t>
            </w:r>
          </w:p>
        </w:tc>
        <w:tc>
          <w:tcPr>
            <w:tcW w:w="1134" w:type="dxa"/>
            <w:gridSpan w:val="3"/>
          </w:tcPr>
          <w:p w:rsidR="008006FE" w:rsidRPr="006D0423" w:rsidRDefault="008006FE" w:rsidP="00C261D1">
            <w:pPr>
              <w:spacing w:line="360" w:lineRule="auto"/>
              <w:jc w:val="center"/>
            </w:pPr>
            <w:r w:rsidRPr="006D0423">
              <w:t>34,4</w:t>
            </w:r>
          </w:p>
        </w:tc>
        <w:tc>
          <w:tcPr>
            <w:tcW w:w="993" w:type="dxa"/>
          </w:tcPr>
          <w:p w:rsidR="008006FE" w:rsidRPr="006D0423" w:rsidRDefault="008006FE" w:rsidP="00C261D1">
            <w:pPr>
              <w:spacing w:line="360" w:lineRule="auto"/>
              <w:jc w:val="center"/>
            </w:pPr>
            <w:r w:rsidRPr="006D0423">
              <w:t>35,0</w:t>
            </w:r>
          </w:p>
        </w:tc>
      </w:tr>
      <w:tr w:rsidR="008006FE" w:rsidRPr="006D0423" w:rsidTr="00C261D1">
        <w:tc>
          <w:tcPr>
            <w:tcW w:w="1606" w:type="dxa"/>
          </w:tcPr>
          <w:p w:rsidR="008006FE" w:rsidRPr="006D0423" w:rsidRDefault="008006FE" w:rsidP="00C261D1">
            <w:pPr>
              <w:spacing w:line="360" w:lineRule="auto"/>
              <w:jc w:val="center"/>
            </w:pPr>
            <w:r w:rsidRPr="006D0423">
              <w:t>А3-П3</w:t>
            </w:r>
          </w:p>
        </w:tc>
        <w:tc>
          <w:tcPr>
            <w:tcW w:w="4172" w:type="dxa"/>
          </w:tcPr>
          <w:p w:rsidR="008006FE" w:rsidRPr="006D0423" w:rsidRDefault="008006FE" w:rsidP="00C261D1">
            <w:pPr>
              <w:spacing w:line="360" w:lineRule="auto"/>
              <w:jc w:val="center"/>
            </w:pPr>
          </w:p>
        </w:tc>
        <w:tc>
          <w:tcPr>
            <w:tcW w:w="1134" w:type="dxa"/>
          </w:tcPr>
          <w:p w:rsidR="008006FE" w:rsidRPr="006D0423" w:rsidRDefault="008006FE" w:rsidP="00C261D1">
            <w:pPr>
              <w:spacing w:line="360" w:lineRule="auto"/>
              <w:jc w:val="center"/>
            </w:pPr>
            <w:r w:rsidRPr="006D0423">
              <w:t>0,9</w:t>
            </w:r>
          </w:p>
        </w:tc>
        <w:tc>
          <w:tcPr>
            <w:tcW w:w="1134" w:type="dxa"/>
            <w:gridSpan w:val="3"/>
          </w:tcPr>
          <w:p w:rsidR="008006FE" w:rsidRPr="006D0423" w:rsidRDefault="008006FE" w:rsidP="00C261D1">
            <w:pPr>
              <w:spacing w:line="360" w:lineRule="auto"/>
              <w:jc w:val="center"/>
            </w:pPr>
            <w:r w:rsidRPr="006D0423">
              <w:t>1,3</w:t>
            </w:r>
          </w:p>
        </w:tc>
        <w:tc>
          <w:tcPr>
            <w:tcW w:w="993" w:type="dxa"/>
          </w:tcPr>
          <w:p w:rsidR="008006FE" w:rsidRPr="006D0423" w:rsidRDefault="008006FE" w:rsidP="00C261D1">
            <w:pPr>
              <w:spacing w:line="360" w:lineRule="auto"/>
              <w:jc w:val="center"/>
            </w:pPr>
            <w:r w:rsidRPr="006D0423">
              <w:t>96,5</w:t>
            </w:r>
          </w:p>
        </w:tc>
      </w:tr>
      <w:tr w:rsidR="008006FE" w:rsidRPr="006D0423" w:rsidTr="00C261D1">
        <w:tc>
          <w:tcPr>
            <w:tcW w:w="1606" w:type="dxa"/>
          </w:tcPr>
          <w:p w:rsidR="008006FE" w:rsidRPr="006D0423" w:rsidRDefault="008006FE" w:rsidP="00C261D1">
            <w:pPr>
              <w:spacing w:line="360" w:lineRule="auto"/>
              <w:jc w:val="center"/>
            </w:pPr>
            <w:r w:rsidRPr="006D0423">
              <w:t>А4-П4</w:t>
            </w:r>
          </w:p>
        </w:tc>
        <w:tc>
          <w:tcPr>
            <w:tcW w:w="4172" w:type="dxa"/>
          </w:tcPr>
          <w:p w:rsidR="008006FE" w:rsidRPr="006D0423" w:rsidRDefault="008006FE" w:rsidP="00C261D1">
            <w:pPr>
              <w:spacing w:line="360" w:lineRule="auto"/>
              <w:jc w:val="center"/>
            </w:pPr>
          </w:p>
        </w:tc>
        <w:tc>
          <w:tcPr>
            <w:tcW w:w="1134" w:type="dxa"/>
          </w:tcPr>
          <w:p w:rsidR="008006FE" w:rsidRPr="006D0423" w:rsidRDefault="008006FE" w:rsidP="00C261D1">
            <w:pPr>
              <w:spacing w:line="360" w:lineRule="auto"/>
              <w:jc w:val="center"/>
            </w:pPr>
            <w:r w:rsidRPr="006D0423">
              <w:t>-17,5</w:t>
            </w:r>
          </w:p>
        </w:tc>
        <w:tc>
          <w:tcPr>
            <w:tcW w:w="1134" w:type="dxa"/>
            <w:gridSpan w:val="3"/>
          </w:tcPr>
          <w:p w:rsidR="008006FE" w:rsidRPr="006D0423" w:rsidRDefault="008006FE" w:rsidP="00C261D1">
            <w:pPr>
              <w:spacing w:line="360" w:lineRule="auto"/>
              <w:jc w:val="center"/>
            </w:pPr>
            <w:r w:rsidRPr="006D0423">
              <w:t>-18,7</w:t>
            </w:r>
          </w:p>
        </w:tc>
        <w:tc>
          <w:tcPr>
            <w:tcW w:w="993" w:type="dxa"/>
          </w:tcPr>
          <w:p w:rsidR="008006FE" w:rsidRPr="006D0423" w:rsidRDefault="008006FE" w:rsidP="00C261D1">
            <w:pPr>
              <w:spacing w:line="360" w:lineRule="auto"/>
              <w:jc w:val="center"/>
            </w:pPr>
            <w:r w:rsidRPr="006D0423">
              <w:t>-18,5</w:t>
            </w:r>
          </w:p>
        </w:tc>
      </w:tr>
    </w:tbl>
    <w:p w:rsidR="008006FE" w:rsidRPr="007340D3" w:rsidRDefault="008006FE" w:rsidP="008006FE">
      <w:pPr>
        <w:shd w:val="clear" w:color="auto" w:fill="FFFFFF"/>
        <w:spacing w:line="360" w:lineRule="auto"/>
        <w:jc w:val="center"/>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Характеризуя ликвидность баланса предприятия по числовым данным таблицы 2.8, можно сказать, что за все анализируемые периоды ликвидность баланса отклоняется от абсолютной. Результаты расчетов показывают, что в этой организации сопоставление активов и пассивов имеет следующий вид.</w:t>
      </w:r>
    </w:p>
    <w:p w:rsidR="008006FE" w:rsidRPr="007340D3" w:rsidRDefault="008006FE" w:rsidP="008006FE">
      <w:pPr>
        <w:shd w:val="clear" w:color="auto" w:fill="FFFFFF"/>
        <w:tabs>
          <w:tab w:val="left" w:pos="1502"/>
        </w:tabs>
        <w:spacing w:line="360" w:lineRule="auto"/>
        <w:rPr>
          <w:sz w:val="28"/>
          <w:szCs w:val="28"/>
        </w:rPr>
      </w:pPr>
      <w:r w:rsidRPr="007340D3">
        <w:rPr>
          <w:sz w:val="28"/>
          <w:szCs w:val="28"/>
        </w:rPr>
        <w:t>200</w:t>
      </w:r>
      <w:r w:rsidR="00C2319C" w:rsidRPr="007340D3">
        <w:rPr>
          <w:sz w:val="28"/>
          <w:szCs w:val="28"/>
        </w:rPr>
        <w:t>6</w:t>
      </w:r>
      <w:r w:rsidRPr="007340D3">
        <w:rPr>
          <w:sz w:val="28"/>
          <w:szCs w:val="28"/>
        </w:rPr>
        <w:t>г. (АКП1, А2&gt;П2, А3&gt; ПЗ, А4&lt; П4)</w:t>
      </w:r>
    </w:p>
    <w:p w:rsidR="008006FE" w:rsidRPr="007340D3" w:rsidRDefault="008006FE" w:rsidP="008006FE">
      <w:pPr>
        <w:shd w:val="clear" w:color="auto" w:fill="FFFFFF"/>
        <w:tabs>
          <w:tab w:val="left" w:pos="1502"/>
        </w:tabs>
        <w:spacing w:line="360" w:lineRule="auto"/>
        <w:rPr>
          <w:sz w:val="28"/>
          <w:szCs w:val="28"/>
        </w:rPr>
      </w:pPr>
      <w:r w:rsidRPr="007340D3">
        <w:rPr>
          <w:sz w:val="28"/>
          <w:szCs w:val="28"/>
        </w:rPr>
        <w:t>200</w:t>
      </w:r>
      <w:r w:rsidR="00C2319C" w:rsidRPr="007340D3">
        <w:rPr>
          <w:sz w:val="28"/>
          <w:szCs w:val="28"/>
        </w:rPr>
        <w:t>7</w:t>
      </w:r>
      <w:r w:rsidRPr="007340D3">
        <w:rPr>
          <w:sz w:val="28"/>
          <w:szCs w:val="28"/>
        </w:rPr>
        <w:t>г. (АКП1, А2&gt;П2, А3&gt; ПЗ, А4&lt; П4)</w:t>
      </w:r>
    </w:p>
    <w:p w:rsidR="008006FE" w:rsidRPr="007340D3" w:rsidRDefault="008006FE" w:rsidP="008006FE">
      <w:pPr>
        <w:shd w:val="clear" w:color="auto" w:fill="FFFFFF"/>
        <w:tabs>
          <w:tab w:val="left" w:pos="1502"/>
        </w:tabs>
        <w:spacing w:line="360" w:lineRule="auto"/>
        <w:rPr>
          <w:sz w:val="28"/>
          <w:szCs w:val="28"/>
        </w:rPr>
      </w:pPr>
      <w:r w:rsidRPr="007340D3">
        <w:rPr>
          <w:sz w:val="28"/>
          <w:szCs w:val="28"/>
        </w:rPr>
        <w:t>200</w:t>
      </w:r>
      <w:r w:rsidR="00C2319C" w:rsidRPr="007340D3">
        <w:rPr>
          <w:sz w:val="28"/>
          <w:szCs w:val="28"/>
        </w:rPr>
        <w:t>8</w:t>
      </w:r>
      <w:r w:rsidRPr="007340D3">
        <w:rPr>
          <w:sz w:val="28"/>
          <w:szCs w:val="28"/>
        </w:rPr>
        <w:t>г. (АКП1, А2&gt;П2, А3&gt; ПЗ, А4&lt; П4)</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анализируемом периоде наблюдается недостаток наиболее ликвидных активов для покрытия наиболее срочных обязательств. Так как такой недостаток является значительным и стремительно возрастает, то ситуации становится угрожающей.</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Проведенный по изложенной методике анализ ликвидности баланса является приближенным, так как соответствие степени ликвидности активов и сроков погашения обязательств в пассиве намечено ориентировочно. Это обусловлено ограниченностью информации, которой располагает аналитик, проводящий внешний анализ на основе бухгалтерской отчетности. Для уточнения результатов анализа требуются, поэтому специальные методы, корректирующие показатели представленной методики.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Более точно оценить ликвидность баланса можно на основе использования данных учета, т.е. в рамках проведения внутреннего анализа финансового состояния. Оптимальные значения этих коэффициентов и их значения в финансовой отчетности предприятия приведены в таблице 2.9.</w:t>
      </w:r>
    </w:p>
    <w:p w:rsidR="006D0423" w:rsidRDefault="006D0423" w:rsidP="006D0423">
      <w:pPr>
        <w:shd w:val="clear" w:color="auto" w:fill="FFFFFF"/>
        <w:spacing w:line="360" w:lineRule="auto"/>
        <w:ind w:firstLine="720"/>
        <w:rPr>
          <w:sz w:val="28"/>
          <w:szCs w:val="28"/>
        </w:rPr>
      </w:pPr>
    </w:p>
    <w:p w:rsidR="008006FE" w:rsidRPr="007340D3" w:rsidRDefault="008006FE" w:rsidP="006D0423">
      <w:pPr>
        <w:shd w:val="clear" w:color="auto" w:fill="FFFFFF"/>
        <w:spacing w:line="360" w:lineRule="auto"/>
        <w:ind w:firstLine="720"/>
        <w:rPr>
          <w:bCs/>
          <w:sz w:val="28"/>
          <w:szCs w:val="28"/>
        </w:rPr>
      </w:pPr>
      <w:r w:rsidRPr="007340D3">
        <w:rPr>
          <w:sz w:val="28"/>
          <w:szCs w:val="28"/>
        </w:rPr>
        <w:t xml:space="preserve">Таблица 2.9 </w:t>
      </w:r>
      <w:r w:rsidRPr="007340D3">
        <w:rPr>
          <w:bCs/>
          <w:sz w:val="28"/>
          <w:szCs w:val="28"/>
        </w:rPr>
        <w:t xml:space="preserve">Показатели ликвидности предприятия </w:t>
      </w:r>
      <w:r w:rsidRPr="007340D3">
        <w:rPr>
          <w:iCs/>
          <w:sz w:val="28"/>
          <w:szCs w:val="28"/>
        </w:rPr>
        <w:t>«Сицилия»</w:t>
      </w:r>
      <w:r w:rsidRPr="007340D3">
        <w:rPr>
          <w:bCs/>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1701"/>
        <w:gridCol w:w="1275"/>
        <w:gridCol w:w="1418"/>
        <w:gridCol w:w="992"/>
      </w:tblGrid>
      <w:tr w:rsidR="008006FE" w:rsidRPr="006D0423" w:rsidTr="00C261D1">
        <w:tc>
          <w:tcPr>
            <w:tcW w:w="2093" w:type="dxa"/>
          </w:tcPr>
          <w:p w:rsidR="008006FE" w:rsidRPr="006D0423" w:rsidRDefault="008006FE" w:rsidP="00C261D1">
            <w:pPr>
              <w:spacing w:line="360" w:lineRule="auto"/>
              <w:jc w:val="center"/>
            </w:pPr>
            <w:r w:rsidRPr="006D0423">
              <w:t>Показатели</w:t>
            </w:r>
          </w:p>
        </w:tc>
        <w:tc>
          <w:tcPr>
            <w:tcW w:w="1843" w:type="dxa"/>
          </w:tcPr>
          <w:p w:rsidR="008006FE" w:rsidRPr="006D0423" w:rsidRDefault="008006FE" w:rsidP="00C261D1">
            <w:pPr>
              <w:spacing w:line="360" w:lineRule="auto"/>
              <w:jc w:val="center"/>
            </w:pPr>
            <w:r w:rsidRPr="006D0423">
              <w:t>Формула расчета</w:t>
            </w:r>
          </w:p>
        </w:tc>
        <w:tc>
          <w:tcPr>
            <w:tcW w:w="1701" w:type="dxa"/>
          </w:tcPr>
          <w:p w:rsidR="008006FE" w:rsidRPr="006D0423" w:rsidRDefault="008006FE" w:rsidP="00C261D1">
            <w:pPr>
              <w:spacing w:line="360" w:lineRule="auto"/>
              <w:jc w:val="center"/>
            </w:pPr>
            <w:r w:rsidRPr="006D0423">
              <w:t>Нормативные значения</w:t>
            </w:r>
          </w:p>
        </w:tc>
        <w:tc>
          <w:tcPr>
            <w:tcW w:w="1275" w:type="dxa"/>
          </w:tcPr>
          <w:p w:rsidR="008006FE" w:rsidRPr="006D0423" w:rsidRDefault="008006FE" w:rsidP="00C261D1">
            <w:pPr>
              <w:spacing w:line="360" w:lineRule="auto"/>
              <w:jc w:val="center"/>
            </w:pPr>
            <w:r w:rsidRPr="006D0423">
              <w:t>200</w:t>
            </w:r>
            <w:r w:rsidR="00C2319C" w:rsidRPr="006D0423">
              <w:t>6</w:t>
            </w:r>
            <w:r w:rsidRPr="006D0423">
              <w:t xml:space="preserve"> год</w:t>
            </w:r>
          </w:p>
        </w:tc>
        <w:tc>
          <w:tcPr>
            <w:tcW w:w="1418" w:type="dxa"/>
          </w:tcPr>
          <w:p w:rsidR="008006FE" w:rsidRPr="006D0423" w:rsidRDefault="008006FE" w:rsidP="00C261D1">
            <w:pPr>
              <w:spacing w:line="360" w:lineRule="auto"/>
              <w:jc w:val="center"/>
            </w:pPr>
            <w:r w:rsidRPr="006D0423">
              <w:t>200</w:t>
            </w:r>
            <w:r w:rsidR="00C2319C" w:rsidRPr="006D0423">
              <w:t>7</w:t>
            </w:r>
            <w:r w:rsidRPr="006D0423">
              <w:t xml:space="preserve"> год</w:t>
            </w:r>
          </w:p>
        </w:tc>
        <w:tc>
          <w:tcPr>
            <w:tcW w:w="992" w:type="dxa"/>
          </w:tcPr>
          <w:p w:rsidR="008006FE" w:rsidRPr="006D0423" w:rsidRDefault="008006FE" w:rsidP="00C261D1">
            <w:pPr>
              <w:spacing w:line="360" w:lineRule="auto"/>
              <w:jc w:val="center"/>
            </w:pPr>
            <w:r w:rsidRPr="006D0423">
              <w:t>200</w:t>
            </w:r>
            <w:r w:rsidR="00C2319C" w:rsidRPr="006D0423">
              <w:t>8</w:t>
            </w:r>
            <w:r w:rsidRPr="006D0423">
              <w:t xml:space="preserve"> год</w:t>
            </w:r>
          </w:p>
        </w:tc>
      </w:tr>
      <w:tr w:rsidR="008006FE" w:rsidRPr="006D0423" w:rsidTr="00C261D1">
        <w:tc>
          <w:tcPr>
            <w:tcW w:w="2093" w:type="dxa"/>
          </w:tcPr>
          <w:p w:rsidR="008006FE" w:rsidRPr="006D0423" w:rsidRDefault="008006FE" w:rsidP="00C261D1">
            <w:pPr>
              <w:spacing w:line="360" w:lineRule="auto"/>
            </w:pPr>
            <w:r w:rsidRPr="006D0423">
              <w:t>Коэффициент абсолютной ликвидности</w:t>
            </w:r>
          </w:p>
        </w:tc>
        <w:tc>
          <w:tcPr>
            <w:tcW w:w="1843" w:type="dxa"/>
          </w:tcPr>
          <w:p w:rsidR="008006FE" w:rsidRPr="006D0423" w:rsidRDefault="008006FE" w:rsidP="00C261D1">
            <w:pPr>
              <w:spacing w:line="360" w:lineRule="auto"/>
            </w:pPr>
            <w:r w:rsidRPr="006D0423">
              <w:t>А1/П1+П2</w:t>
            </w:r>
          </w:p>
        </w:tc>
        <w:tc>
          <w:tcPr>
            <w:tcW w:w="1701" w:type="dxa"/>
          </w:tcPr>
          <w:p w:rsidR="008006FE" w:rsidRPr="006D0423" w:rsidRDefault="008006FE" w:rsidP="00C261D1">
            <w:pPr>
              <w:spacing w:line="360" w:lineRule="auto"/>
            </w:pPr>
            <w:r w:rsidRPr="006D0423">
              <w:t>0,2-0,35</w:t>
            </w:r>
          </w:p>
        </w:tc>
        <w:tc>
          <w:tcPr>
            <w:tcW w:w="1275" w:type="dxa"/>
          </w:tcPr>
          <w:p w:rsidR="008006FE" w:rsidRPr="006D0423" w:rsidRDefault="008006FE" w:rsidP="00C261D1">
            <w:pPr>
              <w:spacing w:line="360" w:lineRule="auto"/>
            </w:pPr>
            <w:r w:rsidRPr="006D0423">
              <w:t>0,266</w:t>
            </w:r>
          </w:p>
        </w:tc>
        <w:tc>
          <w:tcPr>
            <w:tcW w:w="1418" w:type="dxa"/>
          </w:tcPr>
          <w:p w:rsidR="008006FE" w:rsidRPr="006D0423" w:rsidRDefault="008006FE" w:rsidP="00C261D1">
            <w:pPr>
              <w:spacing w:line="360" w:lineRule="auto"/>
            </w:pPr>
            <w:r w:rsidRPr="006D0423">
              <w:t>0,343</w:t>
            </w:r>
          </w:p>
        </w:tc>
        <w:tc>
          <w:tcPr>
            <w:tcW w:w="992" w:type="dxa"/>
          </w:tcPr>
          <w:p w:rsidR="008006FE" w:rsidRPr="006D0423" w:rsidRDefault="008006FE" w:rsidP="00C261D1">
            <w:pPr>
              <w:spacing w:line="360" w:lineRule="auto"/>
            </w:pPr>
            <w:r w:rsidRPr="006D0423">
              <w:t>0,256</w:t>
            </w:r>
          </w:p>
        </w:tc>
      </w:tr>
      <w:tr w:rsidR="008006FE" w:rsidRPr="006D0423" w:rsidTr="00C261D1">
        <w:tc>
          <w:tcPr>
            <w:tcW w:w="2093" w:type="dxa"/>
          </w:tcPr>
          <w:p w:rsidR="008006FE" w:rsidRPr="006D0423" w:rsidRDefault="008006FE" w:rsidP="00C261D1">
            <w:pPr>
              <w:spacing w:line="360" w:lineRule="auto"/>
            </w:pPr>
            <w:r w:rsidRPr="006D0423">
              <w:t>Коэффициент быстрой ликвидности</w:t>
            </w:r>
          </w:p>
        </w:tc>
        <w:tc>
          <w:tcPr>
            <w:tcW w:w="1843" w:type="dxa"/>
          </w:tcPr>
          <w:p w:rsidR="008006FE" w:rsidRPr="006D0423" w:rsidRDefault="008006FE" w:rsidP="00C261D1">
            <w:pPr>
              <w:spacing w:line="360" w:lineRule="auto"/>
            </w:pPr>
            <w:r w:rsidRPr="006D0423">
              <w:t>А1+А2/П1+П2</w:t>
            </w:r>
          </w:p>
        </w:tc>
        <w:tc>
          <w:tcPr>
            <w:tcW w:w="1701" w:type="dxa"/>
          </w:tcPr>
          <w:p w:rsidR="008006FE" w:rsidRPr="006D0423" w:rsidRDefault="008006FE" w:rsidP="00C261D1">
            <w:pPr>
              <w:spacing w:line="360" w:lineRule="auto"/>
            </w:pPr>
            <w:r w:rsidRPr="006D0423">
              <w:t>0,7-0,8</w:t>
            </w:r>
          </w:p>
        </w:tc>
        <w:tc>
          <w:tcPr>
            <w:tcW w:w="1275" w:type="dxa"/>
          </w:tcPr>
          <w:p w:rsidR="008006FE" w:rsidRPr="006D0423" w:rsidRDefault="008006FE" w:rsidP="00C261D1">
            <w:pPr>
              <w:spacing w:line="360" w:lineRule="auto"/>
            </w:pPr>
            <w:r w:rsidRPr="006D0423">
              <w:t>1,288</w:t>
            </w:r>
          </w:p>
        </w:tc>
        <w:tc>
          <w:tcPr>
            <w:tcW w:w="1418" w:type="dxa"/>
          </w:tcPr>
          <w:p w:rsidR="008006FE" w:rsidRPr="006D0423" w:rsidRDefault="008006FE" w:rsidP="00C261D1">
            <w:pPr>
              <w:spacing w:line="360" w:lineRule="auto"/>
            </w:pPr>
            <w:r w:rsidRPr="006D0423">
              <w:t>1,276</w:t>
            </w:r>
          </w:p>
        </w:tc>
        <w:tc>
          <w:tcPr>
            <w:tcW w:w="992" w:type="dxa"/>
          </w:tcPr>
          <w:p w:rsidR="008006FE" w:rsidRPr="006D0423" w:rsidRDefault="008006FE" w:rsidP="00C261D1">
            <w:pPr>
              <w:spacing w:line="360" w:lineRule="auto"/>
            </w:pPr>
            <w:r w:rsidRPr="006D0423">
              <w:t>1,206</w:t>
            </w:r>
          </w:p>
        </w:tc>
      </w:tr>
      <w:tr w:rsidR="008006FE" w:rsidRPr="006D0423" w:rsidTr="00C261D1">
        <w:tc>
          <w:tcPr>
            <w:tcW w:w="2093" w:type="dxa"/>
          </w:tcPr>
          <w:p w:rsidR="008006FE" w:rsidRPr="006D0423" w:rsidRDefault="008006FE" w:rsidP="00C261D1">
            <w:pPr>
              <w:spacing w:line="360" w:lineRule="auto"/>
            </w:pPr>
            <w:r w:rsidRPr="006D0423">
              <w:t>Коэффициент общей (текущей) ликвидности</w:t>
            </w:r>
          </w:p>
        </w:tc>
        <w:tc>
          <w:tcPr>
            <w:tcW w:w="1843" w:type="dxa"/>
          </w:tcPr>
          <w:p w:rsidR="008006FE" w:rsidRPr="006D0423" w:rsidRDefault="008006FE" w:rsidP="00C261D1">
            <w:pPr>
              <w:spacing w:line="360" w:lineRule="auto"/>
            </w:pPr>
            <w:r w:rsidRPr="006D0423">
              <w:t>А1+А2+А3/П1+П2</w:t>
            </w:r>
          </w:p>
        </w:tc>
        <w:tc>
          <w:tcPr>
            <w:tcW w:w="1701" w:type="dxa"/>
          </w:tcPr>
          <w:p w:rsidR="008006FE" w:rsidRPr="006D0423" w:rsidRDefault="008006FE" w:rsidP="00C261D1">
            <w:pPr>
              <w:spacing w:line="360" w:lineRule="auto"/>
            </w:pPr>
            <w:r w:rsidRPr="006D0423">
              <w:t>1-2</w:t>
            </w:r>
          </w:p>
        </w:tc>
        <w:tc>
          <w:tcPr>
            <w:tcW w:w="1275" w:type="dxa"/>
          </w:tcPr>
          <w:p w:rsidR="008006FE" w:rsidRPr="006D0423" w:rsidRDefault="008006FE" w:rsidP="00C261D1">
            <w:pPr>
              <w:spacing w:line="360" w:lineRule="auto"/>
            </w:pPr>
            <w:r w:rsidRPr="006D0423">
              <w:t>1,303</w:t>
            </w:r>
          </w:p>
        </w:tc>
        <w:tc>
          <w:tcPr>
            <w:tcW w:w="1418" w:type="dxa"/>
          </w:tcPr>
          <w:p w:rsidR="008006FE" w:rsidRPr="006D0423" w:rsidRDefault="008006FE" w:rsidP="00C261D1">
            <w:pPr>
              <w:spacing w:line="360" w:lineRule="auto"/>
            </w:pPr>
            <w:r w:rsidRPr="006D0423">
              <w:t>1,297</w:t>
            </w:r>
          </w:p>
        </w:tc>
        <w:tc>
          <w:tcPr>
            <w:tcW w:w="992" w:type="dxa"/>
          </w:tcPr>
          <w:p w:rsidR="008006FE" w:rsidRPr="006D0423" w:rsidRDefault="008006FE" w:rsidP="00C261D1">
            <w:pPr>
              <w:spacing w:line="360" w:lineRule="auto"/>
            </w:pPr>
            <w:r w:rsidRPr="006D0423">
              <w:t>2,0493</w:t>
            </w:r>
          </w:p>
        </w:tc>
      </w:tr>
    </w:tbl>
    <w:p w:rsidR="008006FE" w:rsidRPr="007340D3" w:rsidRDefault="008006FE" w:rsidP="008006FE">
      <w:pPr>
        <w:spacing w:line="360" w:lineRule="auto"/>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Как видно из приведенного расчета коэффициент быстрой ликвидности выше установленной нормы. На протяжении анализируемого периода его значение снижается, что в краткосрочной перспективе не должно повлечь ухудшения финансового состояния предприятия и свидетельствует о более рациональном использовании средств и оптимизации структуры баланса. Коэффициент общей ликвидности в 200</w:t>
      </w:r>
      <w:r w:rsidR="00C2319C" w:rsidRPr="007340D3">
        <w:rPr>
          <w:sz w:val="28"/>
          <w:szCs w:val="28"/>
        </w:rPr>
        <w:t>8</w:t>
      </w:r>
      <w:r w:rsidRPr="007340D3">
        <w:rPr>
          <w:sz w:val="28"/>
          <w:szCs w:val="28"/>
        </w:rPr>
        <w:t xml:space="preserve"> году также превышает оптимальное значение, что может свидетельствовать о нарушении структуры капитала и является нежелательным явлением.</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Для анализа финансового состояния предприятия в долгосрочном периоде рассчитаем показатели финансовой устойчивости.</w:t>
      </w:r>
    </w:p>
    <w:p w:rsidR="008006FE" w:rsidRDefault="008006FE" w:rsidP="008006FE">
      <w:pPr>
        <w:shd w:val="clear" w:color="auto" w:fill="FFFFFF"/>
        <w:spacing w:line="360" w:lineRule="auto"/>
        <w:ind w:firstLine="720"/>
        <w:jc w:val="both"/>
        <w:rPr>
          <w:sz w:val="28"/>
          <w:szCs w:val="28"/>
        </w:rPr>
      </w:pPr>
      <w:r w:rsidRPr="007340D3">
        <w:rPr>
          <w:sz w:val="28"/>
          <w:szCs w:val="28"/>
        </w:rPr>
        <w:t xml:space="preserve">Показатели финансовой устойчивости предприятия </w:t>
      </w:r>
      <w:r w:rsidRPr="007340D3">
        <w:rPr>
          <w:iCs/>
          <w:sz w:val="28"/>
          <w:szCs w:val="28"/>
        </w:rPr>
        <w:t>«Сицилия»</w:t>
      </w:r>
      <w:r w:rsidRPr="007340D3">
        <w:rPr>
          <w:sz w:val="28"/>
          <w:szCs w:val="28"/>
        </w:rPr>
        <w:t xml:space="preserve"> представлены в таблице 2.10.</w:t>
      </w:r>
    </w:p>
    <w:p w:rsidR="009F5C19" w:rsidRPr="007340D3" w:rsidRDefault="009F5C19" w:rsidP="008006FE">
      <w:pPr>
        <w:shd w:val="clear" w:color="auto" w:fill="FFFFFF"/>
        <w:spacing w:line="360" w:lineRule="auto"/>
        <w:ind w:firstLine="720"/>
        <w:jc w:val="both"/>
        <w:rPr>
          <w:sz w:val="28"/>
          <w:szCs w:val="28"/>
        </w:rPr>
      </w:pPr>
    </w:p>
    <w:p w:rsidR="008006FE" w:rsidRPr="007340D3" w:rsidRDefault="008006FE" w:rsidP="00B21437">
      <w:pPr>
        <w:shd w:val="clear" w:color="auto" w:fill="FFFFFF"/>
        <w:spacing w:line="360" w:lineRule="auto"/>
        <w:ind w:firstLine="720"/>
        <w:rPr>
          <w:bCs/>
          <w:sz w:val="28"/>
          <w:szCs w:val="28"/>
        </w:rPr>
      </w:pPr>
      <w:r w:rsidRPr="007340D3">
        <w:rPr>
          <w:sz w:val="28"/>
          <w:szCs w:val="28"/>
        </w:rPr>
        <w:t xml:space="preserve">Таблица 2.10 </w:t>
      </w:r>
      <w:r w:rsidRPr="007340D3">
        <w:rPr>
          <w:bCs/>
          <w:sz w:val="28"/>
          <w:szCs w:val="28"/>
        </w:rPr>
        <w:t>Показатели финансовой устойчивости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1843"/>
        <w:gridCol w:w="1275"/>
        <w:gridCol w:w="993"/>
        <w:gridCol w:w="708"/>
      </w:tblGrid>
      <w:tr w:rsidR="008006FE" w:rsidRPr="00B21437" w:rsidTr="00C261D1">
        <w:tc>
          <w:tcPr>
            <w:tcW w:w="2660" w:type="dxa"/>
            <w:vMerge w:val="restart"/>
          </w:tcPr>
          <w:p w:rsidR="008006FE" w:rsidRPr="00B21437" w:rsidRDefault="008006FE" w:rsidP="00C261D1">
            <w:pPr>
              <w:spacing w:line="360" w:lineRule="auto"/>
            </w:pPr>
            <w:r w:rsidRPr="00B21437">
              <w:t>Показатели</w:t>
            </w:r>
          </w:p>
        </w:tc>
        <w:tc>
          <w:tcPr>
            <w:tcW w:w="1701" w:type="dxa"/>
            <w:vMerge w:val="restart"/>
          </w:tcPr>
          <w:p w:rsidR="008006FE" w:rsidRPr="00B21437" w:rsidRDefault="008006FE" w:rsidP="00C261D1">
            <w:pPr>
              <w:spacing w:line="360" w:lineRule="auto"/>
            </w:pPr>
            <w:r w:rsidRPr="00B21437">
              <w:t>Формула расчета</w:t>
            </w:r>
          </w:p>
        </w:tc>
        <w:tc>
          <w:tcPr>
            <w:tcW w:w="1843" w:type="dxa"/>
            <w:vMerge w:val="restart"/>
          </w:tcPr>
          <w:p w:rsidR="008006FE" w:rsidRPr="00B21437" w:rsidRDefault="008006FE" w:rsidP="00C261D1">
            <w:pPr>
              <w:spacing w:line="360" w:lineRule="auto"/>
            </w:pPr>
            <w:r w:rsidRPr="00B21437">
              <w:t>Норматив</w:t>
            </w:r>
          </w:p>
        </w:tc>
        <w:tc>
          <w:tcPr>
            <w:tcW w:w="2976" w:type="dxa"/>
            <w:gridSpan w:val="3"/>
          </w:tcPr>
          <w:p w:rsidR="008006FE" w:rsidRPr="00B21437" w:rsidRDefault="008006FE" w:rsidP="00C261D1">
            <w:pPr>
              <w:spacing w:line="360" w:lineRule="auto"/>
            </w:pPr>
            <w:r w:rsidRPr="00B21437">
              <w:t>Уровень показателя</w:t>
            </w:r>
          </w:p>
        </w:tc>
      </w:tr>
      <w:tr w:rsidR="008006FE" w:rsidRPr="00B21437" w:rsidTr="00C261D1">
        <w:tc>
          <w:tcPr>
            <w:tcW w:w="2660" w:type="dxa"/>
            <w:vMerge/>
          </w:tcPr>
          <w:p w:rsidR="008006FE" w:rsidRPr="00B21437" w:rsidRDefault="008006FE" w:rsidP="00C261D1">
            <w:pPr>
              <w:spacing w:line="360" w:lineRule="auto"/>
            </w:pPr>
          </w:p>
        </w:tc>
        <w:tc>
          <w:tcPr>
            <w:tcW w:w="1701" w:type="dxa"/>
            <w:vMerge/>
          </w:tcPr>
          <w:p w:rsidR="008006FE" w:rsidRPr="00B21437" w:rsidRDefault="008006FE" w:rsidP="00C261D1">
            <w:pPr>
              <w:spacing w:line="360" w:lineRule="auto"/>
            </w:pPr>
          </w:p>
        </w:tc>
        <w:tc>
          <w:tcPr>
            <w:tcW w:w="1843" w:type="dxa"/>
            <w:vMerge/>
          </w:tcPr>
          <w:p w:rsidR="008006FE" w:rsidRPr="00B21437" w:rsidRDefault="008006FE" w:rsidP="00C261D1">
            <w:pPr>
              <w:spacing w:line="360" w:lineRule="auto"/>
            </w:pPr>
          </w:p>
        </w:tc>
        <w:tc>
          <w:tcPr>
            <w:tcW w:w="1275" w:type="dxa"/>
          </w:tcPr>
          <w:p w:rsidR="008006FE" w:rsidRPr="00B21437" w:rsidRDefault="008006FE" w:rsidP="00C261D1">
            <w:pPr>
              <w:spacing w:line="360" w:lineRule="auto"/>
            </w:pPr>
            <w:smartTag w:uri="urn:schemas-microsoft-com:office:smarttags" w:element="metricconverter">
              <w:smartTagPr>
                <w:attr w:name="ProductID" w:val="2006 г"/>
              </w:smartTagPr>
              <w:r w:rsidRPr="00B21437">
                <w:t>200</w:t>
              </w:r>
              <w:r w:rsidR="00C2319C" w:rsidRPr="00B21437">
                <w:t>6</w:t>
              </w:r>
              <w:r w:rsidRPr="00B21437">
                <w:t xml:space="preserve"> г</w:t>
              </w:r>
            </w:smartTag>
            <w:r w:rsidRPr="00B21437">
              <w:t>.</w:t>
            </w:r>
          </w:p>
        </w:tc>
        <w:tc>
          <w:tcPr>
            <w:tcW w:w="993" w:type="dxa"/>
          </w:tcPr>
          <w:p w:rsidR="008006FE" w:rsidRPr="00B21437" w:rsidRDefault="008006FE" w:rsidP="00C261D1">
            <w:pPr>
              <w:spacing w:line="360" w:lineRule="auto"/>
            </w:pPr>
            <w:smartTag w:uri="urn:schemas-microsoft-com:office:smarttags" w:element="metricconverter">
              <w:smartTagPr>
                <w:attr w:name="ProductID" w:val="2007 г"/>
              </w:smartTagPr>
              <w:r w:rsidRPr="00B21437">
                <w:t>200</w:t>
              </w:r>
              <w:r w:rsidR="00C2319C" w:rsidRPr="00B21437">
                <w:t>7</w:t>
              </w:r>
              <w:r w:rsidRPr="00B21437">
                <w:t xml:space="preserve"> г</w:t>
              </w:r>
            </w:smartTag>
            <w:r w:rsidRPr="00B21437">
              <w:t>.</w:t>
            </w:r>
          </w:p>
        </w:tc>
        <w:tc>
          <w:tcPr>
            <w:tcW w:w="708" w:type="dxa"/>
          </w:tcPr>
          <w:p w:rsidR="008006FE" w:rsidRPr="00B21437" w:rsidRDefault="008006FE" w:rsidP="00C261D1">
            <w:pPr>
              <w:spacing w:line="360" w:lineRule="auto"/>
            </w:pPr>
            <w:smartTag w:uri="urn:schemas-microsoft-com:office:smarttags" w:element="metricconverter">
              <w:smartTagPr>
                <w:attr w:name="ProductID" w:val="2008 г"/>
              </w:smartTagPr>
              <w:r w:rsidRPr="00B21437">
                <w:t>200</w:t>
              </w:r>
              <w:r w:rsidR="00C2319C" w:rsidRPr="00B21437">
                <w:t>8</w:t>
              </w:r>
              <w:r w:rsidRPr="00B21437">
                <w:t xml:space="preserve"> г</w:t>
              </w:r>
            </w:smartTag>
            <w:r w:rsidRPr="00B21437">
              <w:t>.</w:t>
            </w:r>
          </w:p>
        </w:tc>
      </w:tr>
      <w:tr w:rsidR="008006FE" w:rsidRPr="00B21437" w:rsidTr="00C261D1">
        <w:tc>
          <w:tcPr>
            <w:tcW w:w="2660" w:type="dxa"/>
          </w:tcPr>
          <w:p w:rsidR="008006FE" w:rsidRPr="00B21437" w:rsidRDefault="008006FE" w:rsidP="00C261D1">
            <w:pPr>
              <w:spacing w:line="360" w:lineRule="auto"/>
            </w:pPr>
            <w:r w:rsidRPr="00B21437">
              <w:t>Коэффициент финансовой автономии (независимости)</w:t>
            </w:r>
          </w:p>
        </w:tc>
        <w:tc>
          <w:tcPr>
            <w:tcW w:w="1701" w:type="dxa"/>
          </w:tcPr>
          <w:p w:rsidR="008006FE" w:rsidRPr="00B21437" w:rsidRDefault="008006FE" w:rsidP="00C261D1">
            <w:pPr>
              <w:spacing w:line="360" w:lineRule="auto"/>
            </w:pPr>
            <w:r w:rsidRPr="00B21437">
              <w:t>Стр.380 Ф1/</w:t>
            </w:r>
          </w:p>
          <w:p w:rsidR="008006FE" w:rsidRPr="00B21437" w:rsidRDefault="008006FE" w:rsidP="00C261D1">
            <w:pPr>
              <w:spacing w:line="360" w:lineRule="auto"/>
            </w:pPr>
            <w:r w:rsidRPr="00B21437">
              <w:t>стр.640 Ф1</w:t>
            </w:r>
          </w:p>
        </w:tc>
        <w:tc>
          <w:tcPr>
            <w:tcW w:w="1843" w:type="dxa"/>
          </w:tcPr>
          <w:p w:rsidR="008006FE" w:rsidRPr="00B21437" w:rsidRDefault="008006FE" w:rsidP="00C261D1">
            <w:pPr>
              <w:spacing w:line="360" w:lineRule="auto"/>
            </w:pPr>
            <w:r w:rsidRPr="00C261D1">
              <w:rPr>
                <w:lang w:val="en-US"/>
              </w:rPr>
              <w:t>&gt;</w:t>
            </w:r>
            <w:r w:rsidRPr="00B21437">
              <w:t>0,5</w:t>
            </w:r>
          </w:p>
        </w:tc>
        <w:tc>
          <w:tcPr>
            <w:tcW w:w="1275" w:type="dxa"/>
          </w:tcPr>
          <w:p w:rsidR="008006FE" w:rsidRPr="00B21437" w:rsidRDefault="008006FE" w:rsidP="00C261D1">
            <w:pPr>
              <w:spacing w:line="360" w:lineRule="auto"/>
            </w:pPr>
            <w:r w:rsidRPr="00B21437">
              <w:t>0,33</w:t>
            </w:r>
          </w:p>
        </w:tc>
        <w:tc>
          <w:tcPr>
            <w:tcW w:w="993" w:type="dxa"/>
          </w:tcPr>
          <w:p w:rsidR="008006FE" w:rsidRPr="00B21437" w:rsidRDefault="008006FE" w:rsidP="00C261D1">
            <w:pPr>
              <w:spacing w:line="360" w:lineRule="auto"/>
            </w:pPr>
            <w:r w:rsidRPr="00B21437">
              <w:t>0,31</w:t>
            </w:r>
          </w:p>
        </w:tc>
        <w:tc>
          <w:tcPr>
            <w:tcW w:w="708" w:type="dxa"/>
          </w:tcPr>
          <w:p w:rsidR="008006FE" w:rsidRPr="00B21437" w:rsidRDefault="008006FE" w:rsidP="00C261D1">
            <w:pPr>
              <w:spacing w:line="360" w:lineRule="auto"/>
            </w:pPr>
            <w:r w:rsidRPr="00B21437">
              <w:t>0,29</w:t>
            </w:r>
          </w:p>
        </w:tc>
      </w:tr>
      <w:tr w:rsidR="008006FE" w:rsidRPr="00B21437" w:rsidTr="00C261D1">
        <w:tc>
          <w:tcPr>
            <w:tcW w:w="2660" w:type="dxa"/>
          </w:tcPr>
          <w:p w:rsidR="008006FE" w:rsidRPr="00B21437" w:rsidRDefault="008006FE" w:rsidP="00C261D1">
            <w:pPr>
              <w:spacing w:line="360" w:lineRule="auto"/>
            </w:pPr>
            <w:r w:rsidRPr="00B21437">
              <w:t>Коэффициент финансовой зависимости</w:t>
            </w:r>
          </w:p>
        </w:tc>
        <w:tc>
          <w:tcPr>
            <w:tcW w:w="1701" w:type="dxa"/>
          </w:tcPr>
          <w:p w:rsidR="008006FE" w:rsidRPr="00B21437" w:rsidRDefault="008006FE" w:rsidP="00C261D1">
            <w:pPr>
              <w:spacing w:line="360" w:lineRule="auto"/>
            </w:pPr>
            <w:r w:rsidRPr="00B21437">
              <w:t>Стр.640 Ф1/</w:t>
            </w:r>
          </w:p>
          <w:p w:rsidR="008006FE" w:rsidRPr="00B21437" w:rsidRDefault="008006FE" w:rsidP="00C261D1">
            <w:pPr>
              <w:spacing w:line="360" w:lineRule="auto"/>
            </w:pPr>
            <w:r w:rsidRPr="00B21437">
              <w:t>стр.380 Ф1</w:t>
            </w:r>
          </w:p>
        </w:tc>
        <w:tc>
          <w:tcPr>
            <w:tcW w:w="1843" w:type="dxa"/>
          </w:tcPr>
          <w:p w:rsidR="008006FE" w:rsidRPr="00B21437" w:rsidRDefault="008006FE" w:rsidP="00C261D1">
            <w:pPr>
              <w:spacing w:line="360" w:lineRule="auto"/>
            </w:pPr>
            <w:r w:rsidRPr="00B21437">
              <w:t>Критическое значение 2</w:t>
            </w:r>
          </w:p>
        </w:tc>
        <w:tc>
          <w:tcPr>
            <w:tcW w:w="1275" w:type="dxa"/>
          </w:tcPr>
          <w:p w:rsidR="008006FE" w:rsidRPr="00B21437" w:rsidRDefault="008006FE" w:rsidP="00C261D1">
            <w:pPr>
              <w:spacing w:line="360" w:lineRule="auto"/>
            </w:pPr>
            <w:r w:rsidRPr="00B21437">
              <w:t>3,06</w:t>
            </w:r>
          </w:p>
        </w:tc>
        <w:tc>
          <w:tcPr>
            <w:tcW w:w="993" w:type="dxa"/>
          </w:tcPr>
          <w:p w:rsidR="008006FE" w:rsidRPr="00B21437" w:rsidRDefault="008006FE" w:rsidP="00C261D1">
            <w:pPr>
              <w:spacing w:line="360" w:lineRule="auto"/>
            </w:pPr>
            <w:r w:rsidRPr="00B21437">
              <w:t>3,18</w:t>
            </w:r>
          </w:p>
        </w:tc>
        <w:tc>
          <w:tcPr>
            <w:tcW w:w="708" w:type="dxa"/>
          </w:tcPr>
          <w:p w:rsidR="008006FE" w:rsidRPr="00B21437" w:rsidRDefault="008006FE" w:rsidP="00C261D1">
            <w:pPr>
              <w:spacing w:line="360" w:lineRule="auto"/>
            </w:pPr>
            <w:r w:rsidRPr="00B21437">
              <w:t>3,50</w:t>
            </w:r>
          </w:p>
        </w:tc>
      </w:tr>
      <w:tr w:rsidR="008006FE" w:rsidRPr="00B21437" w:rsidTr="00C261D1">
        <w:tc>
          <w:tcPr>
            <w:tcW w:w="2660" w:type="dxa"/>
          </w:tcPr>
          <w:p w:rsidR="008006FE" w:rsidRPr="00B21437" w:rsidRDefault="008006FE" w:rsidP="00C261D1">
            <w:pPr>
              <w:spacing w:line="360" w:lineRule="auto"/>
            </w:pPr>
            <w:r w:rsidRPr="00B21437">
              <w:t>Коэффициент финансового риска</w:t>
            </w:r>
          </w:p>
        </w:tc>
        <w:tc>
          <w:tcPr>
            <w:tcW w:w="1701" w:type="dxa"/>
          </w:tcPr>
          <w:p w:rsidR="008006FE" w:rsidRPr="00B21437" w:rsidRDefault="008006FE" w:rsidP="00C261D1">
            <w:pPr>
              <w:spacing w:line="360" w:lineRule="auto"/>
            </w:pPr>
            <w:r w:rsidRPr="00B21437">
              <w:t>Стр.430+480+</w:t>
            </w:r>
          </w:p>
          <w:p w:rsidR="008006FE" w:rsidRPr="00B21437" w:rsidRDefault="008006FE" w:rsidP="00C261D1">
            <w:pPr>
              <w:spacing w:line="360" w:lineRule="auto"/>
            </w:pPr>
            <w:r w:rsidRPr="00B21437">
              <w:t>620+630 Ф1/</w:t>
            </w:r>
          </w:p>
          <w:p w:rsidR="008006FE" w:rsidRPr="00B21437" w:rsidRDefault="008006FE" w:rsidP="00C261D1">
            <w:pPr>
              <w:spacing w:line="360" w:lineRule="auto"/>
            </w:pPr>
            <w:r w:rsidRPr="00B21437">
              <w:t>стр.380Ф1</w:t>
            </w:r>
          </w:p>
        </w:tc>
        <w:tc>
          <w:tcPr>
            <w:tcW w:w="1843" w:type="dxa"/>
          </w:tcPr>
          <w:p w:rsidR="008006FE" w:rsidRPr="00B21437" w:rsidRDefault="00064AF9" w:rsidP="00C261D1">
            <w:pPr>
              <w:spacing w:line="360" w:lineRule="auto"/>
            </w:pPr>
            <w:r w:rsidRPr="00C261D1">
              <w:rPr>
                <w:position w:val="-4"/>
              </w:rPr>
              <w:object w:dxaOrig="200" w:dyaOrig="240">
                <v:shape id="_x0000_i1031" type="#_x0000_t75" style="width:9.75pt;height:12pt" o:ole="">
                  <v:imagedata r:id="rId17" o:title=""/>
                </v:shape>
                <o:OLEObject Type="Embed" ProgID="Equation.3" ShapeID="_x0000_i1031" DrawAspect="Content" ObjectID="_1469987658" r:id="rId18"/>
              </w:object>
            </w:r>
            <w:r w:rsidR="008006FE" w:rsidRPr="00B21437">
              <w:t>0,5 критическое -1</w:t>
            </w:r>
          </w:p>
        </w:tc>
        <w:tc>
          <w:tcPr>
            <w:tcW w:w="1275" w:type="dxa"/>
          </w:tcPr>
          <w:p w:rsidR="008006FE" w:rsidRPr="00B21437" w:rsidRDefault="008006FE" w:rsidP="00C261D1">
            <w:pPr>
              <w:spacing w:line="360" w:lineRule="auto"/>
            </w:pPr>
            <w:r w:rsidRPr="00B21437">
              <w:t>2,06</w:t>
            </w:r>
          </w:p>
        </w:tc>
        <w:tc>
          <w:tcPr>
            <w:tcW w:w="993" w:type="dxa"/>
          </w:tcPr>
          <w:p w:rsidR="008006FE" w:rsidRPr="00B21437" w:rsidRDefault="008006FE" w:rsidP="00C261D1">
            <w:pPr>
              <w:spacing w:line="360" w:lineRule="auto"/>
            </w:pPr>
            <w:r w:rsidRPr="00B21437">
              <w:t>2,16</w:t>
            </w:r>
          </w:p>
        </w:tc>
        <w:tc>
          <w:tcPr>
            <w:tcW w:w="708" w:type="dxa"/>
          </w:tcPr>
          <w:p w:rsidR="008006FE" w:rsidRPr="00B21437" w:rsidRDefault="008006FE" w:rsidP="00C261D1">
            <w:pPr>
              <w:spacing w:line="360" w:lineRule="auto"/>
            </w:pPr>
            <w:r w:rsidRPr="00B21437">
              <w:t>2,50</w:t>
            </w:r>
          </w:p>
        </w:tc>
      </w:tr>
      <w:tr w:rsidR="008006FE" w:rsidRPr="00B21437" w:rsidTr="00C261D1">
        <w:tc>
          <w:tcPr>
            <w:tcW w:w="2660" w:type="dxa"/>
          </w:tcPr>
          <w:p w:rsidR="008006FE" w:rsidRPr="00B21437" w:rsidRDefault="008006FE" w:rsidP="00C261D1">
            <w:pPr>
              <w:spacing w:line="360" w:lineRule="auto"/>
            </w:pPr>
            <w:r w:rsidRPr="00B21437">
              <w:t>Коэффициент маневренности собственного капитала</w:t>
            </w:r>
          </w:p>
        </w:tc>
        <w:tc>
          <w:tcPr>
            <w:tcW w:w="1701" w:type="dxa"/>
          </w:tcPr>
          <w:p w:rsidR="008006FE" w:rsidRPr="00B21437" w:rsidRDefault="008006FE" w:rsidP="00C261D1">
            <w:pPr>
              <w:spacing w:line="360" w:lineRule="auto"/>
            </w:pPr>
            <w:r w:rsidRPr="00B21437">
              <w:t>Стр.380-080 Ф1/</w:t>
            </w:r>
          </w:p>
          <w:p w:rsidR="008006FE" w:rsidRPr="00B21437" w:rsidRDefault="008006FE" w:rsidP="00C261D1">
            <w:pPr>
              <w:spacing w:line="360" w:lineRule="auto"/>
            </w:pPr>
            <w:r w:rsidRPr="00B21437">
              <w:t>стр.380 Ф1</w:t>
            </w:r>
          </w:p>
        </w:tc>
        <w:tc>
          <w:tcPr>
            <w:tcW w:w="1843" w:type="dxa"/>
          </w:tcPr>
          <w:p w:rsidR="008006FE" w:rsidRPr="00B21437" w:rsidRDefault="008006FE" w:rsidP="00C261D1">
            <w:pPr>
              <w:spacing w:line="360" w:lineRule="auto"/>
            </w:pPr>
            <w:r w:rsidRPr="00C261D1">
              <w:rPr>
                <w:lang w:val="en-US"/>
              </w:rPr>
              <w:t>&gt;</w:t>
            </w:r>
            <w:r w:rsidRPr="00B21437">
              <w:t>0</w:t>
            </w:r>
          </w:p>
        </w:tc>
        <w:tc>
          <w:tcPr>
            <w:tcW w:w="1275" w:type="dxa"/>
          </w:tcPr>
          <w:p w:rsidR="008006FE" w:rsidRPr="00B21437" w:rsidRDefault="008006FE" w:rsidP="00C261D1">
            <w:pPr>
              <w:spacing w:line="360" w:lineRule="auto"/>
            </w:pPr>
            <w:r w:rsidRPr="00B21437">
              <w:t>0,63</w:t>
            </w:r>
          </w:p>
        </w:tc>
        <w:tc>
          <w:tcPr>
            <w:tcW w:w="993" w:type="dxa"/>
          </w:tcPr>
          <w:p w:rsidR="008006FE" w:rsidRPr="00B21437" w:rsidRDefault="008006FE" w:rsidP="00C261D1">
            <w:pPr>
              <w:spacing w:line="360" w:lineRule="auto"/>
            </w:pPr>
            <w:r w:rsidRPr="00B21437">
              <w:t>0,65</w:t>
            </w:r>
          </w:p>
        </w:tc>
        <w:tc>
          <w:tcPr>
            <w:tcW w:w="708" w:type="dxa"/>
          </w:tcPr>
          <w:p w:rsidR="008006FE" w:rsidRPr="00B21437" w:rsidRDefault="008006FE" w:rsidP="00C261D1">
            <w:pPr>
              <w:spacing w:line="360" w:lineRule="auto"/>
            </w:pPr>
            <w:r w:rsidRPr="00B21437">
              <w:t>0,62</w:t>
            </w:r>
          </w:p>
        </w:tc>
      </w:tr>
    </w:tbl>
    <w:p w:rsidR="008006FE" w:rsidRPr="007340D3" w:rsidRDefault="008006FE" w:rsidP="008006FE">
      <w:pPr>
        <w:shd w:val="clear" w:color="auto" w:fill="FFFFFF"/>
        <w:spacing w:line="360" w:lineRule="auto"/>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показателей финансовой устойчивости позволяет сделать следующие выводы:</w:t>
      </w:r>
    </w:p>
    <w:p w:rsidR="008006FE" w:rsidRPr="007340D3" w:rsidRDefault="008006FE" w:rsidP="008006FE">
      <w:pPr>
        <w:numPr>
          <w:ilvl w:val="0"/>
          <w:numId w:val="12"/>
        </w:numPr>
        <w:shd w:val="clear" w:color="auto" w:fill="FFFFFF"/>
        <w:tabs>
          <w:tab w:val="left" w:pos="1051"/>
        </w:tabs>
        <w:spacing w:line="360" w:lineRule="auto"/>
        <w:ind w:firstLine="720"/>
        <w:jc w:val="both"/>
        <w:rPr>
          <w:sz w:val="28"/>
          <w:szCs w:val="28"/>
        </w:rPr>
      </w:pPr>
      <w:r w:rsidRPr="007340D3">
        <w:rPr>
          <w:sz w:val="28"/>
          <w:szCs w:val="28"/>
        </w:rPr>
        <w:t>Коэффициент финансовой автономии (независимости) меньше рекомендуемого значения и имеет тенденцию к дальнейшему снижению.</w:t>
      </w:r>
    </w:p>
    <w:p w:rsidR="008006FE" w:rsidRPr="007340D3" w:rsidRDefault="008006FE" w:rsidP="008006FE">
      <w:pPr>
        <w:numPr>
          <w:ilvl w:val="0"/>
          <w:numId w:val="12"/>
        </w:numPr>
        <w:shd w:val="clear" w:color="auto" w:fill="FFFFFF"/>
        <w:tabs>
          <w:tab w:val="left" w:pos="1051"/>
        </w:tabs>
        <w:spacing w:line="360" w:lineRule="auto"/>
        <w:ind w:firstLine="720"/>
        <w:jc w:val="both"/>
        <w:rPr>
          <w:sz w:val="28"/>
          <w:szCs w:val="28"/>
        </w:rPr>
      </w:pPr>
      <w:r w:rsidRPr="007340D3">
        <w:rPr>
          <w:sz w:val="28"/>
          <w:szCs w:val="28"/>
        </w:rPr>
        <w:t>Коэффициент финансовой зависимости превысил критическое значение и имеет тенденцию к увеличению, что указывает на полную зависимость предприятия от заемных средств и утрату финансовой независимости.</w:t>
      </w:r>
    </w:p>
    <w:p w:rsidR="008006FE" w:rsidRPr="007340D3" w:rsidRDefault="008006FE" w:rsidP="008006FE">
      <w:pPr>
        <w:numPr>
          <w:ilvl w:val="0"/>
          <w:numId w:val="12"/>
        </w:numPr>
        <w:shd w:val="clear" w:color="auto" w:fill="FFFFFF"/>
        <w:tabs>
          <w:tab w:val="left" w:pos="1051"/>
        </w:tabs>
        <w:spacing w:line="360" w:lineRule="auto"/>
        <w:ind w:firstLine="720"/>
        <w:jc w:val="both"/>
        <w:rPr>
          <w:sz w:val="28"/>
          <w:szCs w:val="28"/>
        </w:rPr>
      </w:pPr>
      <w:r w:rsidRPr="007340D3">
        <w:rPr>
          <w:sz w:val="28"/>
          <w:szCs w:val="28"/>
        </w:rPr>
        <w:t>Анализ динамики коэффициента финансового риска свидетельствует о том что на одну гривну собственных средств приходится более двух гривен заемных средств и этот показатель увеличивается.</w:t>
      </w:r>
    </w:p>
    <w:p w:rsidR="008006FE" w:rsidRPr="007340D3" w:rsidRDefault="008006FE" w:rsidP="008006FE">
      <w:pPr>
        <w:numPr>
          <w:ilvl w:val="0"/>
          <w:numId w:val="12"/>
        </w:numPr>
        <w:shd w:val="clear" w:color="auto" w:fill="FFFFFF"/>
        <w:tabs>
          <w:tab w:val="left" w:pos="1051"/>
        </w:tabs>
        <w:spacing w:line="360" w:lineRule="auto"/>
        <w:ind w:firstLine="720"/>
        <w:jc w:val="both"/>
        <w:rPr>
          <w:sz w:val="28"/>
          <w:szCs w:val="28"/>
        </w:rPr>
      </w:pPr>
      <w:r w:rsidRPr="007340D3">
        <w:rPr>
          <w:sz w:val="28"/>
          <w:szCs w:val="28"/>
        </w:rPr>
        <w:t>В то же время предприятие имеет достаточно высокие значения коэффициента маневренности, что объясняется «легкой» структурой активов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Весь вышеприведенный анализ свидетельствует о неустойчивости финансового состояния </w:t>
      </w:r>
      <w:r w:rsidRPr="007340D3">
        <w:rPr>
          <w:iCs/>
          <w:sz w:val="28"/>
          <w:szCs w:val="28"/>
        </w:rPr>
        <w:t>«Сицилия»</w:t>
      </w:r>
      <w:r w:rsidRPr="007340D3">
        <w:rPr>
          <w:sz w:val="28"/>
          <w:szCs w:val="28"/>
        </w:rPr>
        <w:t xml:space="preserve"> и высокой зависимости его от внешних источников финансирования.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 заключительном этапе анализа финансового состояния предприятия определим тип финансовой устойчивости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Для этого проанализируем вид источников финансирования материальных оборотных средств. Воспользуемся формулами, приведенными в первой главе.</w:t>
      </w:r>
    </w:p>
    <w:p w:rsidR="008006FE" w:rsidRPr="007340D3" w:rsidRDefault="008006FE" w:rsidP="008006FE">
      <w:pPr>
        <w:shd w:val="clear" w:color="auto" w:fill="FFFFFF"/>
        <w:spacing w:line="360" w:lineRule="auto"/>
        <w:ind w:firstLine="720"/>
        <w:rPr>
          <w:sz w:val="28"/>
          <w:szCs w:val="28"/>
        </w:rPr>
      </w:pPr>
      <w:r w:rsidRPr="007340D3">
        <w:rPr>
          <w:sz w:val="28"/>
          <w:szCs w:val="28"/>
        </w:rPr>
        <w:t>Для наглядности анализа сведем данные в таблицу.</w:t>
      </w:r>
    </w:p>
    <w:p w:rsidR="00B21437" w:rsidRDefault="00B21437" w:rsidP="00B21437">
      <w:pPr>
        <w:shd w:val="clear" w:color="auto" w:fill="FFFFFF"/>
        <w:spacing w:line="360" w:lineRule="auto"/>
        <w:ind w:firstLine="720"/>
        <w:rPr>
          <w:sz w:val="28"/>
          <w:szCs w:val="28"/>
        </w:rPr>
      </w:pPr>
    </w:p>
    <w:p w:rsidR="008006FE" w:rsidRPr="007340D3" w:rsidRDefault="008006FE" w:rsidP="00B21437">
      <w:pPr>
        <w:shd w:val="clear" w:color="auto" w:fill="FFFFFF"/>
        <w:spacing w:line="360" w:lineRule="auto"/>
        <w:ind w:firstLine="720"/>
        <w:jc w:val="both"/>
        <w:rPr>
          <w:sz w:val="28"/>
          <w:szCs w:val="28"/>
        </w:rPr>
      </w:pPr>
      <w:r w:rsidRPr="007340D3">
        <w:rPr>
          <w:sz w:val="28"/>
          <w:szCs w:val="28"/>
        </w:rPr>
        <w:t>Таблица 2.11Классификация типа финансовой устойчивости предприятия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134"/>
        <w:gridCol w:w="1701"/>
        <w:gridCol w:w="1418"/>
      </w:tblGrid>
      <w:tr w:rsidR="008006FE" w:rsidRPr="00B21437" w:rsidTr="00C261D1">
        <w:tc>
          <w:tcPr>
            <w:tcW w:w="5211" w:type="dxa"/>
          </w:tcPr>
          <w:p w:rsidR="008006FE" w:rsidRPr="00B21437" w:rsidRDefault="008006FE" w:rsidP="00C261D1">
            <w:pPr>
              <w:spacing w:line="360" w:lineRule="auto"/>
            </w:pPr>
            <w:r w:rsidRPr="00B21437">
              <w:t>Показатели</w:t>
            </w:r>
          </w:p>
        </w:tc>
        <w:tc>
          <w:tcPr>
            <w:tcW w:w="1134" w:type="dxa"/>
          </w:tcPr>
          <w:p w:rsidR="008006FE" w:rsidRPr="00B21437" w:rsidRDefault="008006FE" w:rsidP="00C261D1">
            <w:pPr>
              <w:spacing w:line="360" w:lineRule="auto"/>
            </w:pPr>
            <w:smartTag w:uri="urn:schemas-microsoft-com:office:smarttags" w:element="metricconverter">
              <w:smartTagPr>
                <w:attr w:name="ProductID" w:val="2006 г"/>
              </w:smartTagPr>
              <w:r w:rsidRPr="00B21437">
                <w:t>200</w:t>
              </w:r>
              <w:r w:rsidR="00C2319C" w:rsidRPr="00B21437">
                <w:t>6</w:t>
              </w:r>
              <w:r w:rsidRPr="00B21437">
                <w:t xml:space="preserve"> г</w:t>
              </w:r>
            </w:smartTag>
            <w:r w:rsidRPr="00B21437">
              <w:t>.</w:t>
            </w:r>
          </w:p>
        </w:tc>
        <w:tc>
          <w:tcPr>
            <w:tcW w:w="1701" w:type="dxa"/>
          </w:tcPr>
          <w:p w:rsidR="008006FE" w:rsidRPr="00B21437" w:rsidRDefault="008006FE" w:rsidP="00C261D1">
            <w:pPr>
              <w:spacing w:line="360" w:lineRule="auto"/>
            </w:pPr>
            <w:smartTag w:uri="urn:schemas-microsoft-com:office:smarttags" w:element="metricconverter">
              <w:smartTagPr>
                <w:attr w:name="ProductID" w:val="2007 г"/>
              </w:smartTagPr>
              <w:r w:rsidRPr="00B21437">
                <w:t>200</w:t>
              </w:r>
              <w:r w:rsidR="00C2319C" w:rsidRPr="00B21437">
                <w:t>7</w:t>
              </w:r>
              <w:r w:rsidRPr="00B21437">
                <w:t xml:space="preserve"> г</w:t>
              </w:r>
            </w:smartTag>
            <w:r w:rsidRPr="00B21437">
              <w:t>.</w:t>
            </w:r>
          </w:p>
        </w:tc>
        <w:tc>
          <w:tcPr>
            <w:tcW w:w="1418" w:type="dxa"/>
          </w:tcPr>
          <w:p w:rsidR="008006FE" w:rsidRPr="00B21437" w:rsidRDefault="008006FE" w:rsidP="00C261D1">
            <w:pPr>
              <w:spacing w:line="360" w:lineRule="auto"/>
            </w:pPr>
            <w:smartTag w:uri="urn:schemas-microsoft-com:office:smarttags" w:element="metricconverter">
              <w:smartTagPr>
                <w:attr w:name="ProductID" w:val="2008 г"/>
              </w:smartTagPr>
              <w:r w:rsidRPr="00B21437">
                <w:t>200</w:t>
              </w:r>
              <w:r w:rsidR="00C2319C" w:rsidRPr="00B21437">
                <w:t>8</w:t>
              </w:r>
              <w:r w:rsidRPr="00B21437">
                <w:t xml:space="preserve"> г</w:t>
              </w:r>
            </w:smartTag>
            <w:r w:rsidRPr="00B21437">
              <w:t>.</w:t>
            </w:r>
          </w:p>
        </w:tc>
      </w:tr>
      <w:tr w:rsidR="008006FE" w:rsidRPr="00B21437" w:rsidTr="00C261D1">
        <w:tc>
          <w:tcPr>
            <w:tcW w:w="5211" w:type="dxa"/>
          </w:tcPr>
          <w:p w:rsidR="008006FE" w:rsidRPr="00B21437" w:rsidRDefault="008006FE" w:rsidP="00C261D1">
            <w:pPr>
              <w:spacing w:line="360" w:lineRule="auto"/>
            </w:pPr>
            <w:r w:rsidRPr="00B21437">
              <w:t>1. Общая величина запасов</w:t>
            </w:r>
          </w:p>
        </w:tc>
        <w:tc>
          <w:tcPr>
            <w:tcW w:w="1134" w:type="dxa"/>
          </w:tcPr>
          <w:p w:rsidR="008006FE" w:rsidRPr="00B21437" w:rsidRDefault="008006FE" w:rsidP="00C261D1">
            <w:pPr>
              <w:spacing w:line="360" w:lineRule="auto"/>
            </w:pPr>
            <w:r w:rsidRPr="00B21437">
              <w:t>47,2</w:t>
            </w:r>
          </w:p>
        </w:tc>
        <w:tc>
          <w:tcPr>
            <w:tcW w:w="1701" w:type="dxa"/>
          </w:tcPr>
          <w:p w:rsidR="008006FE" w:rsidRPr="00B21437" w:rsidRDefault="008006FE" w:rsidP="00C261D1">
            <w:pPr>
              <w:spacing w:line="360" w:lineRule="auto"/>
            </w:pPr>
            <w:r w:rsidRPr="00B21437">
              <w:t>50,5</w:t>
            </w:r>
          </w:p>
        </w:tc>
        <w:tc>
          <w:tcPr>
            <w:tcW w:w="1418" w:type="dxa"/>
          </w:tcPr>
          <w:p w:rsidR="008006FE" w:rsidRPr="00B21437" w:rsidRDefault="008006FE" w:rsidP="00C261D1">
            <w:pPr>
              <w:spacing w:line="360" w:lineRule="auto"/>
            </w:pPr>
            <w:r w:rsidRPr="00B21437">
              <w:t>66,5</w:t>
            </w:r>
          </w:p>
        </w:tc>
      </w:tr>
      <w:tr w:rsidR="008006FE" w:rsidRPr="00B21437" w:rsidTr="00C261D1">
        <w:tc>
          <w:tcPr>
            <w:tcW w:w="5211" w:type="dxa"/>
          </w:tcPr>
          <w:p w:rsidR="008006FE" w:rsidRPr="00B21437" w:rsidRDefault="008006FE" w:rsidP="00C261D1">
            <w:pPr>
              <w:spacing w:line="360" w:lineRule="auto"/>
            </w:pPr>
            <w:r w:rsidRPr="00B21437">
              <w:t>2. Наличие собственных оборотных средств</w:t>
            </w:r>
          </w:p>
        </w:tc>
        <w:tc>
          <w:tcPr>
            <w:tcW w:w="1134" w:type="dxa"/>
          </w:tcPr>
          <w:p w:rsidR="008006FE" w:rsidRPr="00B21437" w:rsidRDefault="008006FE" w:rsidP="00C261D1">
            <w:pPr>
              <w:spacing w:line="360" w:lineRule="auto"/>
            </w:pPr>
            <w:r w:rsidRPr="00B21437">
              <w:t>17,5</w:t>
            </w:r>
          </w:p>
        </w:tc>
        <w:tc>
          <w:tcPr>
            <w:tcW w:w="1701" w:type="dxa"/>
          </w:tcPr>
          <w:p w:rsidR="008006FE" w:rsidRPr="00B21437" w:rsidRDefault="008006FE" w:rsidP="00C261D1">
            <w:pPr>
              <w:spacing w:line="360" w:lineRule="auto"/>
            </w:pPr>
            <w:r w:rsidRPr="00B21437">
              <w:t>18,7</w:t>
            </w:r>
          </w:p>
        </w:tc>
        <w:tc>
          <w:tcPr>
            <w:tcW w:w="1418" w:type="dxa"/>
          </w:tcPr>
          <w:p w:rsidR="008006FE" w:rsidRPr="00B21437" w:rsidRDefault="008006FE" w:rsidP="00C261D1">
            <w:pPr>
              <w:spacing w:line="360" w:lineRule="auto"/>
            </w:pPr>
            <w:r w:rsidRPr="00B21437">
              <w:t>18,5</w:t>
            </w:r>
          </w:p>
        </w:tc>
      </w:tr>
      <w:tr w:rsidR="008006FE" w:rsidRPr="00B21437" w:rsidTr="00C261D1">
        <w:tc>
          <w:tcPr>
            <w:tcW w:w="5211" w:type="dxa"/>
          </w:tcPr>
          <w:p w:rsidR="008006FE" w:rsidRPr="00B21437" w:rsidRDefault="008006FE" w:rsidP="00C261D1">
            <w:pPr>
              <w:spacing w:line="360" w:lineRule="auto"/>
            </w:pPr>
            <w:r w:rsidRPr="00B21437">
              <w:t>3. Величина функционирующего капитала</w:t>
            </w:r>
          </w:p>
        </w:tc>
        <w:tc>
          <w:tcPr>
            <w:tcW w:w="1134" w:type="dxa"/>
          </w:tcPr>
          <w:p w:rsidR="008006FE" w:rsidRPr="00B21437" w:rsidRDefault="008006FE" w:rsidP="00C261D1">
            <w:pPr>
              <w:spacing w:line="360" w:lineRule="auto"/>
            </w:pPr>
            <w:r w:rsidRPr="00B21437">
              <w:t>17,5</w:t>
            </w:r>
          </w:p>
        </w:tc>
        <w:tc>
          <w:tcPr>
            <w:tcW w:w="1701" w:type="dxa"/>
          </w:tcPr>
          <w:p w:rsidR="008006FE" w:rsidRPr="00B21437" w:rsidRDefault="008006FE" w:rsidP="00C261D1">
            <w:pPr>
              <w:spacing w:line="360" w:lineRule="auto"/>
            </w:pPr>
            <w:r w:rsidRPr="00B21437">
              <w:t>18,7</w:t>
            </w:r>
          </w:p>
        </w:tc>
        <w:tc>
          <w:tcPr>
            <w:tcW w:w="1418" w:type="dxa"/>
          </w:tcPr>
          <w:p w:rsidR="008006FE" w:rsidRPr="00B21437" w:rsidRDefault="008006FE" w:rsidP="00C261D1">
            <w:pPr>
              <w:spacing w:line="360" w:lineRule="auto"/>
            </w:pPr>
            <w:r w:rsidRPr="00B21437">
              <w:t>18,5</w:t>
            </w:r>
          </w:p>
        </w:tc>
      </w:tr>
      <w:tr w:rsidR="008006FE" w:rsidRPr="00B21437" w:rsidTr="00C261D1">
        <w:tc>
          <w:tcPr>
            <w:tcW w:w="5211" w:type="dxa"/>
          </w:tcPr>
          <w:p w:rsidR="008006FE" w:rsidRPr="00B21437" w:rsidRDefault="008006FE" w:rsidP="00C261D1">
            <w:pPr>
              <w:spacing w:line="360" w:lineRule="auto"/>
            </w:pPr>
            <w:r w:rsidRPr="00B21437">
              <w:t>4. Общая величина источниов</w:t>
            </w:r>
          </w:p>
        </w:tc>
        <w:tc>
          <w:tcPr>
            <w:tcW w:w="1134" w:type="dxa"/>
          </w:tcPr>
          <w:p w:rsidR="008006FE" w:rsidRPr="00B21437" w:rsidRDefault="008006FE" w:rsidP="00C261D1">
            <w:pPr>
              <w:spacing w:line="360" w:lineRule="auto"/>
            </w:pPr>
            <w:r w:rsidRPr="00B21437">
              <w:t>41,7</w:t>
            </w:r>
          </w:p>
        </w:tc>
        <w:tc>
          <w:tcPr>
            <w:tcW w:w="1701" w:type="dxa"/>
          </w:tcPr>
          <w:p w:rsidR="008006FE" w:rsidRPr="00B21437" w:rsidRDefault="008006FE" w:rsidP="00C261D1">
            <w:pPr>
              <w:spacing w:line="360" w:lineRule="auto"/>
            </w:pPr>
            <w:r w:rsidRPr="00B21437">
              <w:t>36,6</w:t>
            </w:r>
          </w:p>
        </w:tc>
        <w:tc>
          <w:tcPr>
            <w:tcW w:w="1418" w:type="dxa"/>
          </w:tcPr>
          <w:p w:rsidR="008006FE" w:rsidRPr="00B21437" w:rsidRDefault="008006FE" w:rsidP="00C261D1">
            <w:pPr>
              <w:spacing w:line="360" w:lineRule="auto"/>
            </w:pPr>
            <w:r w:rsidRPr="00B21437">
              <w:t>50,6</w:t>
            </w:r>
          </w:p>
        </w:tc>
      </w:tr>
      <w:tr w:rsidR="008006FE" w:rsidRPr="00B21437" w:rsidTr="00C261D1">
        <w:tc>
          <w:tcPr>
            <w:tcW w:w="5211" w:type="dxa"/>
          </w:tcPr>
          <w:p w:rsidR="008006FE" w:rsidRPr="00B21437" w:rsidRDefault="008006FE" w:rsidP="00C261D1">
            <w:pPr>
              <w:spacing w:line="360" w:lineRule="auto"/>
            </w:pPr>
            <w:r w:rsidRPr="00B21437">
              <w:t>5. Фс=Кс.об-З</w:t>
            </w:r>
          </w:p>
        </w:tc>
        <w:tc>
          <w:tcPr>
            <w:tcW w:w="1134" w:type="dxa"/>
          </w:tcPr>
          <w:p w:rsidR="008006FE" w:rsidRPr="00B21437" w:rsidRDefault="008006FE" w:rsidP="00C261D1">
            <w:pPr>
              <w:spacing w:line="360" w:lineRule="auto"/>
            </w:pPr>
            <w:r w:rsidRPr="00B21437">
              <w:t>-29,7</w:t>
            </w:r>
          </w:p>
        </w:tc>
        <w:tc>
          <w:tcPr>
            <w:tcW w:w="1701" w:type="dxa"/>
          </w:tcPr>
          <w:p w:rsidR="008006FE" w:rsidRPr="00B21437" w:rsidRDefault="008006FE" w:rsidP="00C261D1">
            <w:pPr>
              <w:spacing w:line="360" w:lineRule="auto"/>
            </w:pPr>
            <w:r w:rsidRPr="00B21437">
              <w:t>-31,8</w:t>
            </w:r>
          </w:p>
        </w:tc>
        <w:tc>
          <w:tcPr>
            <w:tcW w:w="1418" w:type="dxa"/>
          </w:tcPr>
          <w:p w:rsidR="008006FE" w:rsidRPr="00B21437" w:rsidRDefault="008006FE" w:rsidP="00C261D1">
            <w:pPr>
              <w:spacing w:line="360" w:lineRule="auto"/>
            </w:pPr>
            <w:r w:rsidRPr="00B21437">
              <w:t>-48,0</w:t>
            </w:r>
          </w:p>
        </w:tc>
      </w:tr>
      <w:tr w:rsidR="008006FE" w:rsidRPr="00B21437" w:rsidTr="00C261D1">
        <w:tc>
          <w:tcPr>
            <w:tcW w:w="5211" w:type="dxa"/>
          </w:tcPr>
          <w:p w:rsidR="008006FE" w:rsidRPr="00B21437" w:rsidRDefault="008006FE" w:rsidP="00C261D1">
            <w:pPr>
              <w:spacing w:line="360" w:lineRule="auto"/>
            </w:pPr>
            <w:r w:rsidRPr="00B21437">
              <w:t>6. Фт=Кс.дз-З</w:t>
            </w:r>
          </w:p>
        </w:tc>
        <w:tc>
          <w:tcPr>
            <w:tcW w:w="1134" w:type="dxa"/>
          </w:tcPr>
          <w:p w:rsidR="008006FE" w:rsidRPr="00B21437" w:rsidRDefault="008006FE" w:rsidP="00C261D1">
            <w:pPr>
              <w:spacing w:line="360" w:lineRule="auto"/>
            </w:pPr>
            <w:r w:rsidRPr="00B21437">
              <w:t>-29,7</w:t>
            </w:r>
          </w:p>
        </w:tc>
        <w:tc>
          <w:tcPr>
            <w:tcW w:w="1701" w:type="dxa"/>
          </w:tcPr>
          <w:p w:rsidR="008006FE" w:rsidRPr="00B21437" w:rsidRDefault="008006FE" w:rsidP="00C261D1">
            <w:pPr>
              <w:spacing w:line="360" w:lineRule="auto"/>
            </w:pPr>
            <w:r w:rsidRPr="00B21437">
              <w:t>-31,8</w:t>
            </w:r>
          </w:p>
        </w:tc>
        <w:tc>
          <w:tcPr>
            <w:tcW w:w="1418" w:type="dxa"/>
          </w:tcPr>
          <w:p w:rsidR="008006FE" w:rsidRPr="00B21437" w:rsidRDefault="008006FE" w:rsidP="00C261D1">
            <w:pPr>
              <w:spacing w:line="360" w:lineRule="auto"/>
            </w:pPr>
            <w:r w:rsidRPr="00B21437">
              <w:t>-48,0</w:t>
            </w:r>
          </w:p>
        </w:tc>
      </w:tr>
      <w:tr w:rsidR="008006FE" w:rsidRPr="00B21437" w:rsidTr="00C261D1">
        <w:tc>
          <w:tcPr>
            <w:tcW w:w="5211" w:type="dxa"/>
          </w:tcPr>
          <w:p w:rsidR="008006FE" w:rsidRPr="00B21437" w:rsidRDefault="008006FE" w:rsidP="00C261D1">
            <w:pPr>
              <w:spacing w:line="360" w:lineRule="auto"/>
            </w:pPr>
            <w:r w:rsidRPr="00B21437">
              <w:t>7. Фо=Ко-З</w:t>
            </w:r>
          </w:p>
        </w:tc>
        <w:tc>
          <w:tcPr>
            <w:tcW w:w="1134" w:type="dxa"/>
          </w:tcPr>
          <w:p w:rsidR="008006FE" w:rsidRPr="00B21437" w:rsidRDefault="008006FE" w:rsidP="00C261D1">
            <w:pPr>
              <w:spacing w:line="360" w:lineRule="auto"/>
            </w:pPr>
            <w:r w:rsidRPr="00B21437">
              <w:t>-5,5</w:t>
            </w:r>
          </w:p>
        </w:tc>
        <w:tc>
          <w:tcPr>
            <w:tcW w:w="1701" w:type="dxa"/>
          </w:tcPr>
          <w:p w:rsidR="008006FE" w:rsidRPr="00B21437" w:rsidRDefault="008006FE" w:rsidP="00C261D1">
            <w:pPr>
              <w:spacing w:line="360" w:lineRule="auto"/>
            </w:pPr>
            <w:r w:rsidRPr="00B21437">
              <w:t>-13,9</w:t>
            </w:r>
          </w:p>
        </w:tc>
        <w:tc>
          <w:tcPr>
            <w:tcW w:w="1418" w:type="dxa"/>
          </w:tcPr>
          <w:p w:rsidR="008006FE" w:rsidRPr="00B21437" w:rsidRDefault="008006FE" w:rsidP="00C261D1">
            <w:pPr>
              <w:spacing w:line="360" w:lineRule="auto"/>
            </w:pPr>
            <w:r w:rsidRPr="00B21437">
              <w:t>-15,9</w:t>
            </w:r>
          </w:p>
        </w:tc>
      </w:tr>
      <w:tr w:rsidR="008006FE" w:rsidRPr="00B21437" w:rsidTr="00C261D1">
        <w:tc>
          <w:tcPr>
            <w:tcW w:w="5211" w:type="dxa"/>
          </w:tcPr>
          <w:p w:rsidR="008006FE" w:rsidRPr="00B21437" w:rsidRDefault="008006FE" w:rsidP="00C261D1">
            <w:pPr>
              <w:spacing w:line="360" w:lineRule="auto"/>
            </w:pPr>
            <w:r w:rsidRPr="00B21437">
              <w:t xml:space="preserve">8. Трехкомпонентный показатель типа финансовой устойчивости </w:t>
            </w:r>
            <w:r w:rsidR="00064AF9" w:rsidRPr="00C261D1">
              <w:rPr>
                <w:position w:val="-10"/>
              </w:rPr>
              <w:object w:dxaOrig="3120" w:dyaOrig="340">
                <v:shape id="_x0000_i1032" type="#_x0000_t75" style="width:156pt;height:17.25pt" o:ole="">
                  <v:imagedata r:id="rId19" o:title=""/>
                </v:shape>
                <o:OLEObject Type="Embed" ProgID="Equation.3" ShapeID="_x0000_i1032" DrawAspect="Content" ObjectID="_1469987659" r:id="rId20"/>
              </w:object>
            </w:r>
          </w:p>
        </w:tc>
        <w:tc>
          <w:tcPr>
            <w:tcW w:w="1134" w:type="dxa"/>
          </w:tcPr>
          <w:p w:rsidR="008006FE" w:rsidRPr="00B21437" w:rsidRDefault="008006FE" w:rsidP="00C261D1">
            <w:pPr>
              <w:spacing w:line="360" w:lineRule="auto"/>
            </w:pPr>
            <w:r w:rsidRPr="00B21437">
              <w:t>(0,0,0)</w:t>
            </w:r>
          </w:p>
        </w:tc>
        <w:tc>
          <w:tcPr>
            <w:tcW w:w="1701" w:type="dxa"/>
          </w:tcPr>
          <w:p w:rsidR="008006FE" w:rsidRPr="00B21437" w:rsidRDefault="008006FE" w:rsidP="00C261D1">
            <w:pPr>
              <w:spacing w:line="360" w:lineRule="auto"/>
            </w:pPr>
            <w:r w:rsidRPr="00B21437">
              <w:t>(0,0,0)</w:t>
            </w:r>
          </w:p>
        </w:tc>
        <w:tc>
          <w:tcPr>
            <w:tcW w:w="1418" w:type="dxa"/>
          </w:tcPr>
          <w:p w:rsidR="008006FE" w:rsidRPr="00B21437" w:rsidRDefault="008006FE" w:rsidP="00C261D1">
            <w:pPr>
              <w:spacing w:line="360" w:lineRule="auto"/>
            </w:pPr>
            <w:r w:rsidRPr="00B21437">
              <w:t>(0,0,0)</w:t>
            </w:r>
          </w:p>
        </w:tc>
      </w:tr>
    </w:tbl>
    <w:p w:rsidR="008006FE" w:rsidRPr="007340D3" w:rsidRDefault="008006FE" w:rsidP="008006FE">
      <w:pPr>
        <w:spacing w:line="360" w:lineRule="auto"/>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 основании данных таблицы 2.11 можно сделать вывод, что на протяжении всего анализируемого периода предприятие характеризуется кризисным финансовым состоянием. Это означает, что предприятие имеет кредиты, не погашенные в срок, а также просроченную кредиторскую и дебиторскую задолженность. В этом случае можно говорить, что предприятие находится на грани банкротства.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Для более углубленного анализа причин подобной ситуации необходимо проанализировать финансовые результаты деятельности предприятия.</w:t>
      </w:r>
    </w:p>
    <w:p w:rsidR="009738C4" w:rsidRPr="007340D3" w:rsidRDefault="009738C4" w:rsidP="009738C4">
      <w:pPr>
        <w:shd w:val="clear" w:color="auto" w:fill="FFFFFF"/>
        <w:spacing w:line="360" w:lineRule="auto"/>
        <w:ind w:firstLine="720"/>
        <w:jc w:val="both"/>
        <w:rPr>
          <w:sz w:val="28"/>
          <w:szCs w:val="28"/>
        </w:rPr>
      </w:pPr>
      <w:r w:rsidRPr="007340D3">
        <w:rPr>
          <w:sz w:val="28"/>
          <w:szCs w:val="28"/>
        </w:rPr>
        <w:t>Таким образом, после общей характеристики финансового состояния и его изменения за отчетный период на основе статистического баланса следующей важной задачей методики анализа финансового состояния является исследование абсолютных показателей ликвидности и финансовой устойчивости предприятия. В анализируемом периоде наблюдается недостаток наиболее ликвидных активов для покрытия наиболее срочных обязательств. Так как такой недостаток является значительным и стремительно возрастает, то ситуации становится угрожающей.</w:t>
      </w:r>
    </w:p>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iCs/>
          <w:sz w:val="28"/>
          <w:szCs w:val="28"/>
        </w:rPr>
      </w:pPr>
      <w:r w:rsidRPr="007340D3">
        <w:rPr>
          <w:iCs/>
          <w:sz w:val="28"/>
          <w:szCs w:val="28"/>
        </w:rPr>
        <w:t>2.3 Факторный анализ прибыли и рентабельности деятельности предприятия.</w:t>
      </w:r>
    </w:p>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финансовых результатов проводится методом сравнения фактических данных за отчетный период с фактическими данными за предыдущий период. В ходе анализа необходимо дать оценку темпов роста прибыли в целом и отдельно по каждой ее части.</w:t>
      </w:r>
      <w:r w:rsidR="00CB049E">
        <w:rPr>
          <w:sz w:val="28"/>
          <w:szCs w:val="28"/>
        </w:rPr>
        <w:t xml:space="preserve"> </w:t>
      </w:r>
    </w:p>
    <w:p w:rsidR="008006FE" w:rsidRPr="007340D3" w:rsidRDefault="008006FE" w:rsidP="008006FE">
      <w:pPr>
        <w:shd w:val="clear" w:color="auto" w:fill="FFFFFF"/>
        <w:spacing w:line="360" w:lineRule="auto"/>
        <w:ind w:firstLine="720"/>
        <w:rPr>
          <w:sz w:val="28"/>
          <w:szCs w:val="28"/>
        </w:rPr>
      </w:pPr>
      <w:r w:rsidRPr="007340D3">
        <w:rPr>
          <w:sz w:val="28"/>
          <w:szCs w:val="28"/>
        </w:rPr>
        <w:t>Представим в приложении 4 расчет этих показателей.</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Как показывают расчетные данные выручка от реализации в 200</w:t>
      </w:r>
      <w:r w:rsidR="00C2319C" w:rsidRPr="007340D3">
        <w:rPr>
          <w:sz w:val="28"/>
          <w:szCs w:val="28"/>
        </w:rPr>
        <w:t>8</w:t>
      </w:r>
      <w:r w:rsidRPr="007340D3">
        <w:rPr>
          <w:sz w:val="28"/>
          <w:szCs w:val="28"/>
        </w:rPr>
        <w:t xml:space="preserve"> году по сравнению с 200</w:t>
      </w:r>
      <w:r w:rsidR="00C2319C" w:rsidRPr="007340D3">
        <w:rPr>
          <w:sz w:val="28"/>
          <w:szCs w:val="28"/>
        </w:rPr>
        <w:t>6</w:t>
      </w:r>
      <w:r w:rsidRPr="007340D3">
        <w:rPr>
          <w:sz w:val="28"/>
          <w:szCs w:val="28"/>
        </w:rPr>
        <w:t xml:space="preserve"> годом увеличилась на 28,38 %. Обращает на себя внимание увеличение в доли себестоимости продукции в выручке от реализации. В 200</w:t>
      </w:r>
      <w:r w:rsidR="00C2319C" w:rsidRPr="007340D3">
        <w:rPr>
          <w:sz w:val="28"/>
          <w:szCs w:val="28"/>
        </w:rPr>
        <w:t>6</w:t>
      </w:r>
      <w:r w:rsidRPr="007340D3">
        <w:rPr>
          <w:sz w:val="28"/>
          <w:szCs w:val="28"/>
        </w:rPr>
        <w:t xml:space="preserve"> году ее доля составляла </w:t>
      </w:r>
      <w:r w:rsidRPr="007340D3">
        <w:rPr>
          <w:bCs/>
          <w:sz w:val="28"/>
          <w:szCs w:val="28"/>
        </w:rPr>
        <w:t xml:space="preserve">67,09 </w:t>
      </w:r>
      <w:r w:rsidRPr="007340D3">
        <w:rPr>
          <w:sz w:val="28"/>
          <w:szCs w:val="28"/>
        </w:rPr>
        <w:t>%, в 200</w:t>
      </w:r>
      <w:r w:rsidR="00C2319C" w:rsidRPr="007340D3">
        <w:rPr>
          <w:sz w:val="28"/>
          <w:szCs w:val="28"/>
        </w:rPr>
        <w:t>7</w:t>
      </w:r>
      <w:r w:rsidRPr="007340D3">
        <w:rPr>
          <w:sz w:val="28"/>
          <w:szCs w:val="28"/>
        </w:rPr>
        <w:t xml:space="preserve"> году — 65,37%, а в 200</w:t>
      </w:r>
      <w:r w:rsidR="00C2319C" w:rsidRPr="007340D3">
        <w:rPr>
          <w:sz w:val="28"/>
          <w:szCs w:val="28"/>
        </w:rPr>
        <w:t>8</w:t>
      </w:r>
      <w:r w:rsidRPr="007340D3">
        <w:rPr>
          <w:sz w:val="28"/>
          <w:szCs w:val="28"/>
        </w:rPr>
        <w:t xml:space="preserve"> году уже 70,38%. %. В то же время наблюдается прирост себестоимости продукции в 200</w:t>
      </w:r>
      <w:r w:rsidR="00C2319C" w:rsidRPr="007340D3">
        <w:rPr>
          <w:sz w:val="28"/>
          <w:szCs w:val="28"/>
        </w:rPr>
        <w:t>8</w:t>
      </w:r>
      <w:r w:rsidRPr="007340D3">
        <w:rPr>
          <w:sz w:val="28"/>
          <w:szCs w:val="28"/>
        </w:rPr>
        <w:t xml:space="preserve"> году по сравнению с 2005 годом на 34,68%.</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Чистая прибыль предприятия в 200</w:t>
      </w:r>
      <w:r w:rsidR="00C2319C" w:rsidRPr="007340D3">
        <w:rPr>
          <w:sz w:val="28"/>
          <w:szCs w:val="28"/>
        </w:rPr>
        <w:t>8</w:t>
      </w:r>
      <w:r w:rsidRPr="007340D3">
        <w:rPr>
          <w:sz w:val="28"/>
          <w:szCs w:val="28"/>
        </w:rPr>
        <w:t xml:space="preserve"> году по сравнению с 200</w:t>
      </w:r>
      <w:r w:rsidR="00C2319C" w:rsidRPr="007340D3">
        <w:rPr>
          <w:sz w:val="28"/>
          <w:szCs w:val="28"/>
        </w:rPr>
        <w:t>6</w:t>
      </w:r>
      <w:r w:rsidRPr="007340D3">
        <w:rPr>
          <w:sz w:val="28"/>
          <w:szCs w:val="28"/>
        </w:rPr>
        <w:t xml:space="preserve"> году увеличилась лишь на 6,97</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Такие изменения нельзя охарактеризовать как положительные, поскольку рост прибыли произошел за счет экстенсивных факторов. Для того чтобы сделать более конкретные выводы необходимо провести факторный анализ прибыли и изучить влияние на ее динамику отдельных факторов.</w:t>
      </w:r>
    </w:p>
    <w:p w:rsidR="008006FE" w:rsidRPr="007340D3" w:rsidRDefault="00CB049E" w:rsidP="00CB049E">
      <w:pPr>
        <w:shd w:val="clear" w:color="auto" w:fill="FFFFFF"/>
        <w:spacing w:line="360" w:lineRule="auto"/>
        <w:ind w:firstLine="720"/>
        <w:rPr>
          <w:sz w:val="28"/>
          <w:szCs w:val="28"/>
        </w:rPr>
      </w:pPr>
      <w:r>
        <w:rPr>
          <w:sz w:val="28"/>
          <w:szCs w:val="28"/>
        </w:rPr>
        <w:br w:type="page"/>
      </w:r>
      <w:r w:rsidR="008006FE" w:rsidRPr="007340D3">
        <w:rPr>
          <w:sz w:val="28"/>
          <w:szCs w:val="28"/>
        </w:rPr>
        <w:t>Таблица 2.12 Факторный анализ прибыли</w:t>
      </w:r>
    </w:p>
    <w:tbl>
      <w:tblPr>
        <w:tblW w:w="0" w:type="auto"/>
        <w:tblInd w:w="40" w:type="dxa"/>
        <w:tblLayout w:type="fixed"/>
        <w:tblCellMar>
          <w:left w:w="40" w:type="dxa"/>
          <w:right w:w="40" w:type="dxa"/>
        </w:tblCellMar>
        <w:tblLook w:val="0000" w:firstRow="0" w:lastRow="0" w:firstColumn="0" w:lastColumn="0" w:noHBand="0" w:noVBand="0"/>
      </w:tblPr>
      <w:tblGrid>
        <w:gridCol w:w="3653"/>
        <w:gridCol w:w="1344"/>
        <w:gridCol w:w="1378"/>
        <w:gridCol w:w="996"/>
        <w:gridCol w:w="1134"/>
      </w:tblGrid>
      <w:tr w:rsidR="008006FE" w:rsidRPr="00CB049E" w:rsidTr="00CB049E">
        <w:trPr>
          <w:trHeight w:hRule="exact" w:val="970"/>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Показатели</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Код строки</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Базисный</w:t>
            </w:r>
          </w:p>
          <w:p w:rsidR="008006FE" w:rsidRPr="00CB049E" w:rsidRDefault="008006FE" w:rsidP="00CB049E">
            <w:pPr>
              <w:shd w:val="clear" w:color="auto" w:fill="FFFFFF"/>
              <w:spacing w:line="360" w:lineRule="auto"/>
            </w:pPr>
            <w:r w:rsidRPr="00CB049E">
              <w:t>год</w:t>
            </w:r>
          </w:p>
          <w:p w:rsidR="008006FE" w:rsidRPr="00CB049E" w:rsidRDefault="008006FE" w:rsidP="00CB049E">
            <w:pPr>
              <w:shd w:val="clear" w:color="auto" w:fill="FFFFFF"/>
              <w:spacing w:line="360" w:lineRule="auto"/>
            </w:pPr>
            <w:r w:rsidRPr="00CB049E">
              <w:t>(2004)</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Отчетный год (200</w:t>
            </w:r>
            <w:r w:rsidR="00FA3107" w:rsidRPr="00CB049E">
              <w:t>8</w:t>
            </w:r>
            <w:r w:rsidRPr="00CB049E">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Изменения</w:t>
            </w:r>
          </w:p>
        </w:tc>
      </w:tr>
      <w:tr w:rsidR="008006FE" w:rsidRPr="00CB049E" w:rsidTr="00CB049E">
        <w:trPr>
          <w:trHeight w:hRule="exact" w:val="338"/>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Выручка от реализации продукции</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035</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572</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629,1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57,1</w:t>
            </w:r>
          </w:p>
        </w:tc>
      </w:tr>
      <w:tr w:rsidR="008006FE" w:rsidRPr="00CB049E" w:rsidTr="00CB049E">
        <w:trPr>
          <w:trHeight w:hRule="exact" w:val="857"/>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Себестоимость реализованной продукции</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040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448,7</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531,3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82,6</w:t>
            </w:r>
          </w:p>
        </w:tc>
      </w:tr>
      <w:tr w:rsidR="008006FE" w:rsidRPr="00CB049E" w:rsidTr="00CB049E">
        <w:trPr>
          <w:trHeight w:hRule="exact" w:val="430"/>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Административные расходы</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070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11,9</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0,5</w:t>
            </w:r>
          </w:p>
        </w:tc>
      </w:tr>
      <w:tr w:rsidR="008006FE" w:rsidRPr="00CB049E" w:rsidTr="00CB049E">
        <w:trPr>
          <w:trHeight w:hRule="exact" w:val="522"/>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Расходы на сбыт</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080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3</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0,2</w:t>
            </w:r>
          </w:p>
        </w:tc>
      </w:tr>
      <w:tr w:rsidR="008006FE" w:rsidRPr="00CB049E" w:rsidTr="00CB049E">
        <w:trPr>
          <w:trHeight w:hRule="exact" w:val="299"/>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Другие операционные доходы</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120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16,5</w:t>
            </w:r>
          </w:p>
        </w:tc>
      </w:tr>
      <w:tr w:rsidR="008006FE" w:rsidRPr="00CB049E" w:rsidTr="00CB049E">
        <w:trPr>
          <w:trHeight w:hRule="exact" w:val="428"/>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Налог на прибыль</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180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35,9</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29,6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-6,3</w:t>
            </w:r>
          </w:p>
        </w:tc>
      </w:tr>
      <w:tr w:rsidR="008006FE" w:rsidRPr="00CB049E" w:rsidTr="00CB049E">
        <w:trPr>
          <w:trHeight w:hRule="exact" w:val="419"/>
        </w:trPr>
        <w:tc>
          <w:tcPr>
            <w:tcW w:w="3653"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Чистая прибыль</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220</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83,8</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69,1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CB049E">
            <w:pPr>
              <w:shd w:val="clear" w:color="auto" w:fill="FFFFFF"/>
              <w:spacing w:line="360" w:lineRule="auto"/>
            </w:pPr>
            <w:r w:rsidRPr="00CB049E">
              <w:t>-14,7</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Предположим, что цены на продукцию в отчетном периоде по сравнению с базисным возросли на 15 %, то есть индекс цен составил 1,15.</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Определим влияние факторов на изменение выручки от реализации. Общее изменение выручки от реализации находим по формуле:</w:t>
      </w:r>
    </w:p>
    <w:p w:rsidR="008006FE" w:rsidRPr="007340D3" w:rsidRDefault="008006FE" w:rsidP="008006FE">
      <w:pPr>
        <w:shd w:val="clear" w:color="auto" w:fill="FFFFFF"/>
        <w:spacing w:line="360" w:lineRule="auto"/>
        <w:ind w:firstLine="720"/>
        <w:rPr>
          <w:sz w:val="28"/>
          <w:szCs w:val="28"/>
        </w:rPr>
      </w:pPr>
      <w:r w:rsidRPr="007340D3">
        <w:rPr>
          <w:sz w:val="28"/>
          <w:szCs w:val="28"/>
        </w:rPr>
        <w:t>АВ = В2007-В2006 =57,1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Т.е. за отчетный период выручка от реализации увеличилась на 57,1 тыс. грн. Это изменение может быть результатом изменения двух факторов: цены реализации и объема реализованной продукции. Расчет влияния этих факторов можно определить следующим образом.</w:t>
      </w:r>
    </w:p>
    <w:p w:rsidR="008006FE" w:rsidRPr="007340D3" w:rsidRDefault="008006FE" w:rsidP="008006FE">
      <w:pPr>
        <w:shd w:val="clear" w:color="auto" w:fill="FFFFFF"/>
        <w:spacing w:line="360" w:lineRule="auto"/>
        <w:ind w:firstLine="720"/>
        <w:rPr>
          <w:sz w:val="28"/>
          <w:szCs w:val="28"/>
        </w:rPr>
      </w:pPr>
      <w:r w:rsidRPr="007340D3">
        <w:rPr>
          <w:sz w:val="28"/>
          <w:szCs w:val="28"/>
        </w:rPr>
        <w:t>АВц= В2007-В2007Лц= 629,1- 629,1/1,15=629,1-547,04=82,06 тыс. грн.</w:t>
      </w:r>
    </w:p>
    <w:p w:rsidR="008006FE" w:rsidRPr="007340D3" w:rsidRDefault="008006FE" w:rsidP="008006FE">
      <w:pPr>
        <w:shd w:val="clear" w:color="auto" w:fill="FFFFFF"/>
        <w:spacing w:line="360" w:lineRule="auto"/>
        <w:ind w:firstLine="720"/>
        <w:rPr>
          <w:sz w:val="28"/>
          <w:szCs w:val="28"/>
        </w:rPr>
      </w:pPr>
      <w:r w:rsidRPr="007340D3">
        <w:rPr>
          <w:sz w:val="28"/>
          <w:szCs w:val="28"/>
        </w:rPr>
        <w:t xml:space="preserve">АВо= </w:t>
      </w:r>
      <w:r w:rsidRPr="007340D3">
        <w:rPr>
          <w:sz w:val="28"/>
          <w:szCs w:val="28"/>
          <w:lang w:val="uk-UA"/>
        </w:rPr>
        <w:t xml:space="preserve">В2007/ІЦ- </w:t>
      </w:r>
      <w:r w:rsidRPr="007340D3">
        <w:rPr>
          <w:sz w:val="28"/>
          <w:szCs w:val="28"/>
        </w:rPr>
        <w:t>В2006 = 629,1/1,15 - 572=547,04-572 = -24,96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Таким образом, рост цен способствовал увеличению выручки от реализации на 82,06тыс. грн., а объема реализации снизился на 24,96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Аналогично рассчитываем влияние факторов на изменение себестоимости реализованной продукции.</w:t>
      </w:r>
    </w:p>
    <w:p w:rsidR="008006FE" w:rsidRPr="007340D3" w:rsidRDefault="008006FE" w:rsidP="008006FE">
      <w:pPr>
        <w:shd w:val="clear" w:color="auto" w:fill="FFFFFF"/>
        <w:spacing w:line="360" w:lineRule="auto"/>
        <w:ind w:firstLine="720"/>
        <w:rPr>
          <w:sz w:val="28"/>
          <w:szCs w:val="28"/>
        </w:rPr>
      </w:pPr>
      <w:r w:rsidRPr="007340D3">
        <w:rPr>
          <w:sz w:val="28"/>
          <w:szCs w:val="28"/>
        </w:rPr>
        <w:t>АС = С200</w:t>
      </w:r>
      <w:r w:rsidR="00FA3107" w:rsidRPr="007340D3">
        <w:rPr>
          <w:sz w:val="28"/>
          <w:szCs w:val="28"/>
        </w:rPr>
        <w:t>8</w:t>
      </w:r>
      <w:r w:rsidRPr="007340D3">
        <w:rPr>
          <w:sz w:val="28"/>
          <w:szCs w:val="28"/>
        </w:rPr>
        <w:t>-С200</w:t>
      </w:r>
      <w:r w:rsidR="00FA3107" w:rsidRPr="007340D3">
        <w:rPr>
          <w:sz w:val="28"/>
          <w:szCs w:val="28"/>
        </w:rPr>
        <w:t>7</w:t>
      </w:r>
      <w:r w:rsidRPr="007340D3">
        <w:rPr>
          <w:sz w:val="28"/>
          <w:szCs w:val="28"/>
        </w:rPr>
        <w:t xml:space="preserve"> =82,6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Предположим, что себестоимость продукции изменилась лишь за счет внешних факторов, а именно за счет общего изменения цен (переменные затраты), тогда:</w:t>
      </w:r>
    </w:p>
    <w:p w:rsidR="008006FE" w:rsidRPr="007340D3" w:rsidRDefault="008006FE" w:rsidP="008006FE">
      <w:pPr>
        <w:shd w:val="clear" w:color="auto" w:fill="FFFFFF"/>
        <w:spacing w:line="360" w:lineRule="auto"/>
        <w:ind w:firstLine="720"/>
        <w:rPr>
          <w:sz w:val="28"/>
          <w:szCs w:val="28"/>
        </w:rPr>
      </w:pPr>
      <w:r w:rsidRPr="007340D3">
        <w:rPr>
          <w:sz w:val="28"/>
          <w:szCs w:val="28"/>
        </w:rPr>
        <w:t xml:space="preserve">АСпер = </w:t>
      </w:r>
      <w:r w:rsidRPr="007340D3">
        <w:rPr>
          <w:sz w:val="28"/>
          <w:szCs w:val="28"/>
          <w:lang w:val="uk-UA"/>
        </w:rPr>
        <w:t>С200</w:t>
      </w:r>
      <w:r w:rsidR="00FA3107" w:rsidRPr="007340D3">
        <w:rPr>
          <w:sz w:val="28"/>
          <w:szCs w:val="28"/>
          <w:lang w:val="uk-UA"/>
        </w:rPr>
        <w:t>8</w:t>
      </w:r>
      <w:r w:rsidRPr="007340D3">
        <w:rPr>
          <w:sz w:val="28"/>
          <w:szCs w:val="28"/>
          <w:lang w:val="uk-UA"/>
        </w:rPr>
        <w:t>-С200</w:t>
      </w:r>
      <w:r w:rsidR="00FA3107" w:rsidRPr="007340D3">
        <w:rPr>
          <w:sz w:val="28"/>
          <w:szCs w:val="28"/>
          <w:lang w:val="uk-UA"/>
        </w:rPr>
        <w:t>8</w:t>
      </w:r>
      <w:r w:rsidRPr="007340D3">
        <w:rPr>
          <w:sz w:val="28"/>
          <w:szCs w:val="28"/>
          <w:lang w:val="uk-UA"/>
        </w:rPr>
        <w:t xml:space="preserve">/ІЦ </w:t>
      </w:r>
      <w:r w:rsidRPr="007340D3">
        <w:rPr>
          <w:sz w:val="28"/>
          <w:szCs w:val="28"/>
        </w:rPr>
        <w:t>= 531,3-531,3/1,15=531,3-462=-69,3 тыс. грн.</w:t>
      </w:r>
    </w:p>
    <w:p w:rsidR="008006FE" w:rsidRPr="007340D3" w:rsidRDefault="008006FE" w:rsidP="008006FE">
      <w:pPr>
        <w:shd w:val="clear" w:color="auto" w:fill="FFFFFF"/>
        <w:spacing w:line="360" w:lineRule="auto"/>
        <w:ind w:firstLine="720"/>
        <w:rPr>
          <w:sz w:val="28"/>
          <w:szCs w:val="28"/>
        </w:rPr>
      </w:pPr>
      <w:r w:rsidRPr="007340D3">
        <w:rPr>
          <w:sz w:val="28"/>
          <w:szCs w:val="28"/>
        </w:rPr>
        <w:t xml:space="preserve">АСо = </w:t>
      </w:r>
      <w:r w:rsidRPr="007340D3">
        <w:rPr>
          <w:sz w:val="28"/>
          <w:szCs w:val="28"/>
          <w:lang w:val="uk-UA"/>
        </w:rPr>
        <w:t>С200</w:t>
      </w:r>
      <w:r w:rsidR="00FA3107" w:rsidRPr="007340D3">
        <w:rPr>
          <w:sz w:val="28"/>
          <w:szCs w:val="28"/>
          <w:lang w:val="uk-UA"/>
        </w:rPr>
        <w:t>8</w:t>
      </w:r>
      <w:r w:rsidRPr="007340D3">
        <w:rPr>
          <w:sz w:val="28"/>
          <w:szCs w:val="28"/>
          <w:lang w:val="uk-UA"/>
        </w:rPr>
        <w:t xml:space="preserve">/ІЦ </w:t>
      </w:r>
      <w:r w:rsidRPr="007340D3">
        <w:rPr>
          <w:sz w:val="28"/>
          <w:szCs w:val="28"/>
        </w:rPr>
        <w:t>-С200</w:t>
      </w:r>
      <w:r w:rsidR="00FA3107" w:rsidRPr="007340D3">
        <w:rPr>
          <w:sz w:val="28"/>
          <w:szCs w:val="28"/>
        </w:rPr>
        <w:t>7</w:t>
      </w:r>
      <w:r w:rsidRPr="007340D3">
        <w:rPr>
          <w:sz w:val="28"/>
          <w:szCs w:val="28"/>
        </w:rPr>
        <w:t>= 531,3/1,15-448,7=462-448,7=13,3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Таким образом, за счет увеличение объема реализации себестоимость продукции увеличилась на 68 тыс. грн., а за счет изменения цен — на 13,3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Как следует из расчетов, изменение цен повлияло на чистую прибыль в составе двух показателей: выручки и себестоимости. Причем влияние этих факторов в составе выручки и себестоимости носит разноплановый характер: рост выручки от реализации способствует росту чистой прибыли, а рост себестоимости способствует уменьшению прибыли. Учитывая это, влияние изменения цен на размер чистой прибыли можно определить следующим образом.</w:t>
      </w:r>
    </w:p>
    <w:p w:rsidR="008006FE" w:rsidRPr="007340D3" w:rsidRDefault="008006FE" w:rsidP="008006FE">
      <w:pPr>
        <w:shd w:val="clear" w:color="auto" w:fill="FFFFFF"/>
        <w:spacing w:line="360" w:lineRule="auto"/>
        <w:ind w:firstLine="720"/>
        <w:rPr>
          <w:sz w:val="28"/>
          <w:szCs w:val="28"/>
        </w:rPr>
      </w:pPr>
      <w:r w:rsidRPr="007340D3">
        <w:rPr>
          <w:sz w:val="28"/>
          <w:szCs w:val="28"/>
        </w:rPr>
        <w:t>АПц=АВц-АСпер=82,06-69,3=12,76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За счет увеличения цен чистая прибыль предприятия увеличилась на 12,76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 теперь рассчитаем влияние остальных факторов на изменение размера чистой прибыли.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Влияние изменения размеров административных расходов, расходов на сбыт и прочих операционных расходов.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 определении влияния данного фактора следует учесть, что это фактор обратного влияния по отношению к прибыли. В связи с этим в расчетную формулу добавляется знак «-».</w:t>
      </w:r>
    </w:p>
    <w:p w:rsidR="008006FE" w:rsidRPr="007340D3" w:rsidRDefault="008006FE" w:rsidP="008006FE">
      <w:pPr>
        <w:shd w:val="clear" w:color="auto" w:fill="FFFFFF"/>
        <w:spacing w:line="360" w:lineRule="auto"/>
        <w:ind w:firstLine="720"/>
        <w:rPr>
          <w:sz w:val="28"/>
          <w:szCs w:val="28"/>
        </w:rPr>
      </w:pPr>
      <w:r w:rsidRPr="007340D3">
        <w:rPr>
          <w:sz w:val="28"/>
          <w:szCs w:val="28"/>
        </w:rPr>
        <w:t>АПр=-[(АР200</w:t>
      </w:r>
      <w:r w:rsidR="00FA3107" w:rsidRPr="007340D3">
        <w:rPr>
          <w:sz w:val="28"/>
          <w:szCs w:val="28"/>
        </w:rPr>
        <w:t>8</w:t>
      </w:r>
      <w:r w:rsidRPr="007340D3">
        <w:rPr>
          <w:sz w:val="28"/>
          <w:szCs w:val="28"/>
        </w:rPr>
        <w:t>+СР200</w:t>
      </w:r>
      <w:r w:rsidR="00FA3107" w:rsidRPr="007340D3">
        <w:rPr>
          <w:sz w:val="28"/>
          <w:szCs w:val="28"/>
        </w:rPr>
        <w:t>8</w:t>
      </w:r>
      <w:r w:rsidRPr="007340D3">
        <w:rPr>
          <w:sz w:val="28"/>
          <w:szCs w:val="28"/>
        </w:rPr>
        <w:t>)- (АР200</w:t>
      </w:r>
      <w:r w:rsidR="00FA3107" w:rsidRPr="007340D3">
        <w:rPr>
          <w:sz w:val="28"/>
          <w:szCs w:val="28"/>
        </w:rPr>
        <w:t>7</w:t>
      </w:r>
      <w:r w:rsidRPr="007340D3">
        <w:rPr>
          <w:sz w:val="28"/>
          <w:szCs w:val="28"/>
        </w:rPr>
        <w:t>+СР200</w:t>
      </w:r>
      <w:r w:rsidR="00FA3107" w:rsidRPr="007340D3">
        <w:rPr>
          <w:sz w:val="28"/>
          <w:szCs w:val="28"/>
        </w:rPr>
        <w:t>7</w:t>
      </w:r>
      <w:r w:rsidRPr="007340D3">
        <w:rPr>
          <w:sz w:val="28"/>
          <w:szCs w:val="28"/>
        </w:rPr>
        <w:t>)]=-[15,6-14,3]=-1,3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Это означает, что перерасход по косвенным расходам привел к снижению прибыли в отчетном периоде на 1,3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Влияние изменения величины другого операционного дохода.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АП дод=ДОД200</w:t>
      </w:r>
      <w:r w:rsidR="00FA3107" w:rsidRPr="007340D3">
        <w:rPr>
          <w:sz w:val="28"/>
          <w:szCs w:val="28"/>
        </w:rPr>
        <w:t>8</w:t>
      </w:r>
      <w:r w:rsidRPr="007340D3">
        <w:rPr>
          <w:sz w:val="28"/>
          <w:szCs w:val="28"/>
        </w:rPr>
        <w:t>-ДОД200</w:t>
      </w:r>
      <w:r w:rsidR="00FA3107" w:rsidRPr="007340D3">
        <w:rPr>
          <w:sz w:val="28"/>
          <w:szCs w:val="28"/>
        </w:rPr>
        <w:t>7</w:t>
      </w:r>
      <w:r w:rsidRPr="007340D3">
        <w:rPr>
          <w:sz w:val="28"/>
          <w:szCs w:val="28"/>
        </w:rPr>
        <w:t>=16,5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Размер чистой прибыли увеличился за счет увеличения суммы других операционных доходов.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Влияние величины уплаченного налога на прибыль. ЛП ннп=-(ННП200</w:t>
      </w:r>
      <w:r w:rsidR="00FA3107" w:rsidRPr="007340D3">
        <w:rPr>
          <w:sz w:val="28"/>
          <w:szCs w:val="28"/>
        </w:rPr>
        <w:t>8</w:t>
      </w:r>
      <w:r w:rsidRPr="007340D3">
        <w:rPr>
          <w:sz w:val="28"/>
          <w:szCs w:val="28"/>
        </w:rPr>
        <w:t>-ННП200</w:t>
      </w:r>
      <w:r w:rsidR="00FA3107" w:rsidRPr="007340D3">
        <w:rPr>
          <w:sz w:val="28"/>
          <w:szCs w:val="28"/>
        </w:rPr>
        <w:t>7</w:t>
      </w:r>
      <w:r w:rsidRPr="007340D3">
        <w:rPr>
          <w:sz w:val="28"/>
          <w:szCs w:val="28"/>
        </w:rPr>
        <w:t>)= 6,3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Увеличение размера уплаченного налога на прибыль повлекло увеличение размера чистой прибыли на 6,3 тыс. 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Обобщим в таблицу 2.13 влияние факторов, воздействующих на размер чистой прибыли.</w:t>
      </w:r>
    </w:p>
    <w:p w:rsidR="00120EB4" w:rsidRPr="007340D3" w:rsidRDefault="00120EB4" w:rsidP="008006FE">
      <w:pPr>
        <w:shd w:val="clear" w:color="auto" w:fill="FFFFFF"/>
        <w:spacing w:line="360" w:lineRule="auto"/>
        <w:ind w:firstLine="720"/>
        <w:jc w:val="both"/>
        <w:rPr>
          <w:sz w:val="28"/>
          <w:szCs w:val="28"/>
        </w:rPr>
      </w:pPr>
    </w:p>
    <w:p w:rsidR="008006FE" w:rsidRPr="007340D3" w:rsidRDefault="008006FE" w:rsidP="00CB049E">
      <w:pPr>
        <w:shd w:val="clear" w:color="auto" w:fill="FFFFFF"/>
        <w:spacing w:line="360" w:lineRule="auto"/>
        <w:ind w:firstLine="720"/>
        <w:rPr>
          <w:sz w:val="28"/>
          <w:szCs w:val="28"/>
        </w:rPr>
      </w:pPr>
      <w:r w:rsidRPr="007340D3">
        <w:rPr>
          <w:sz w:val="28"/>
          <w:szCs w:val="28"/>
        </w:rPr>
        <w:t>Таблица 2.13</w:t>
      </w:r>
      <w:r w:rsidR="00CB049E">
        <w:rPr>
          <w:sz w:val="28"/>
          <w:szCs w:val="28"/>
        </w:rPr>
        <w:t xml:space="preserve"> </w:t>
      </w:r>
      <w:r w:rsidRPr="007340D3">
        <w:rPr>
          <w:sz w:val="28"/>
          <w:szCs w:val="28"/>
        </w:rPr>
        <w:t>Сводная таблица влияния факторов на чистую прибыль отчетного периода.</w:t>
      </w:r>
    </w:p>
    <w:tbl>
      <w:tblPr>
        <w:tblW w:w="8789" w:type="dxa"/>
        <w:tblInd w:w="40" w:type="dxa"/>
        <w:tblLayout w:type="fixed"/>
        <w:tblCellMar>
          <w:left w:w="40" w:type="dxa"/>
          <w:right w:w="40" w:type="dxa"/>
        </w:tblCellMar>
        <w:tblLook w:val="0000" w:firstRow="0" w:lastRow="0" w:firstColumn="0" w:lastColumn="0" w:noHBand="0" w:noVBand="0"/>
      </w:tblPr>
      <w:tblGrid>
        <w:gridCol w:w="6237"/>
        <w:gridCol w:w="2552"/>
      </w:tblGrid>
      <w:tr w:rsidR="008006FE" w:rsidRPr="00CB049E" w:rsidTr="00CB049E">
        <w:trPr>
          <w:trHeight w:hRule="exact" w:val="49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Показатели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Сумма, тыс. грн.</w:t>
            </w:r>
          </w:p>
        </w:tc>
      </w:tr>
      <w:tr w:rsidR="008006FE" w:rsidRPr="00CB049E" w:rsidTr="002C0BEF">
        <w:trPr>
          <w:trHeight w:hRule="exact" w:val="40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Изменение цен</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12,76</w:t>
            </w:r>
          </w:p>
        </w:tc>
      </w:tr>
      <w:tr w:rsidR="008006FE" w:rsidRPr="00CB049E" w:rsidTr="002C0BEF">
        <w:trPr>
          <w:trHeight w:hRule="exact" w:val="34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Объем реализованной продукции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-24,96</w:t>
            </w:r>
          </w:p>
        </w:tc>
      </w:tr>
      <w:tr w:rsidR="008006FE" w:rsidRPr="00CB049E" w:rsidTr="002C0BEF">
        <w:trPr>
          <w:trHeight w:hRule="exact" w:val="40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Себестоимость реализованной продукции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-13,3</w:t>
            </w:r>
          </w:p>
        </w:tc>
      </w:tr>
      <w:tr w:rsidR="008006FE" w:rsidRPr="00CB049E" w:rsidTr="002C0BEF">
        <w:trPr>
          <w:trHeight w:hRule="exac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Административные расходы, расходы на сбыт и др.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-1,3</w:t>
            </w:r>
          </w:p>
        </w:tc>
      </w:tr>
      <w:tr w:rsidR="008006FE" w:rsidRPr="00CB049E" w:rsidTr="00CB049E">
        <w:trPr>
          <w:trHeight w:hRule="exact" w:val="39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Другие операционные доходы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16,5</w:t>
            </w:r>
          </w:p>
        </w:tc>
      </w:tr>
      <w:tr w:rsidR="008006FE" w:rsidRPr="00CB049E" w:rsidTr="00CB049E">
        <w:trPr>
          <w:trHeight w:hRule="exact" w:val="33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Налог на прибыль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6,3</w:t>
            </w:r>
          </w:p>
        </w:tc>
      </w:tr>
      <w:tr w:rsidR="008006FE" w:rsidRPr="00CB049E" w:rsidTr="00CB049E">
        <w:trPr>
          <w:trHeight w:hRule="exact" w:val="39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pPr>
            <w:r w:rsidRPr="00CB049E">
              <w:t>Всего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B049E" w:rsidRDefault="008006FE" w:rsidP="008006FE">
            <w:pPr>
              <w:shd w:val="clear" w:color="auto" w:fill="FFFFFF"/>
              <w:spacing w:line="360" w:lineRule="auto"/>
              <w:jc w:val="center"/>
            </w:pPr>
            <w:r w:rsidRPr="00CB049E">
              <w:t>-4</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Исходя из вышесказанного, можно сделать вывод, что, несмотря на увеличение поступления выручки от реализации произошло снижение чистой прибыли на 4 тыс. гривен. Это произошло за счет снижения объема реализованной продукции, увеличения себестоимости и постоянных расходов.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На следующем этапе проанализируем влияние изменения коэффициентов рентабельности и их влияние на эффективность </w:t>
      </w:r>
      <w:r w:rsidR="00DE3118" w:rsidRPr="007340D3">
        <w:rPr>
          <w:sz w:val="28"/>
          <w:szCs w:val="28"/>
        </w:rPr>
        <w:t>хозяйственной</w:t>
      </w:r>
      <w:r w:rsidRPr="007340D3">
        <w:rPr>
          <w:sz w:val="28"/>
          <w:szCs w:val="28"/>
        </w:rPr>
        <w:t xml:space="preserve"> деятельности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Общепринятых значений рентабельности, на которые можно ориентироваться при анализе, не существует. Поэтому рост всех показателей рентабельности в динамике по периодам отчетности рассматривается как положительная тенденция.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зависимости от того, с чем сравнивают выбранный показатель прибыли, выделяют две группы коэффициентов рентабельности:</w:t>
      </w:r>
    </w:p>
    <w:p w:rsidR="008006FE" w:rsidRPr="007340D3" w:rsidRDefault="008006FE" w:rsidP="008006FE">
      <w:pPr>
        <w:numPr>
          <w:ilvl w:val="0"/>
          <w:numId w:val="13"/>
        </w:numPr>
        <w:shd w:val="clear" w:color="auto" w:fill="FFFFFF"/>
        <w:tabs>
          <w:tab w:val="left" w:pos="1608"/>
        </w:tabs>
        <w:spacing w:line="360" w:lineRule="auto"/>
        <w:ind w:firstLine="720"/>
        <w:jc w:val="both"/>
        <w:rPr>
          <w:sz w:val="28"/>
          <w:szCs w:val="28"/>
        </w:rPr>
      </w:pPr>
      <w:r w:rsidRPr="007340D3">
        <w:rPr>
          <w:sz w:val="28"/>
          <w:szCs w:val="28"/>
        </w:rPr>
        <w:t>рентабельность инвестиций (капитала);</w:t>
      </w:r>
    </w:p>
    <w:p w:rsidR="008006FE" w:rsidRPr="007340D3" w:rsidRDefault="008006FE" w:rsidP="008006FE">
      <w:pPr>
        <w:numPr>
          <w:ilvl w:val="0"/>
          <w:numId w:val="13"/>
        </w:numPr>
        <w:shd w:val="clear" w:color="auto" w:fill="FFFFFF"/>
        <w:tabs>
          <w:tab w:val="left" w:pos="1608"/>
        </w:tabs>
        <w:spacing w:line="360" w:lineRule="auto"/>
        <w:ind w:firstLine="720"/>
        <w:jc w:val="both"/>
        <w:rPr>
          <w:sz w:val="28"/>
          <w:szCs w:val="28"/>
        </w:rPr>
      </w:pPr>
      <w:r w:rsidRPr="007340D3">
        <w:rPr>
          <w:sz w:val="28"/>
          <w:szCs w:val="28"/>
        </w:rPr>
        <w:t>рентабельность продаж. Рентабельность инвестиций (капитала).</w:t>
      </w:r>
    </w:p>
    <w:p w:rsidR="008006FE" w:rsidRPr="007340D3" w:rsidRDefault="008006FE" w:rsidP="008006FE">
      <w:pPr>
        <w:shd w:val="clear" w:color="auto" w:fill="FFFFFF"/>
        <w:tabs>
          <w:tab w:val="left" w:pos="1608"/>
        </w:tabs>
        <w:spacing w:line="360" w:lineRule="auto"/>
        <w:jc w:val="both"/>
        <w:rPr>
          <w:sz w:val="28"/>
          <w:szCs w:val="28"/>
        </w:rPr>
      </w:pPr>
    </w:p>
    <w:p w:rsidR="008006FE" w:rsidRPr="007340D3" w:rsidRDefault="009035E0" w:rsidP="002C0BEF">
      <w:pPr>
        <w:spacing w:line="360" w:lineRule="auto"/>
        <w:ind w:hanging="142"/>
        <w:jc w:val="center"/>
        <w:rPr>
          <w:sz w:val="28"/>
          <w:szCs w:val="28"/>
        </w:rPr>
      </w:pPr>
      <w:r>
        <w:rPr>
          <w:sz w:val="28"/>
          <w:szCs w:val="28"/>
        </w:rPr>
        <w:pict>
          <v:shape id="_x0000_i1033" type="#_x0000_t75" style="width:372.75pt;height:333.75pt">
            <v:imagedata r:id="rId21" o:title=""/>
          </v:shape>
        </w:pict>
      </w:r>
    </w:p>
    <w:p w:rsidR="008006FE" w:rsidRPr="007340D3" w:rsidRDefault="008006FE" w:rsidP="008006FE">
      <w:pPr>
        <w:shd w:val="clear" w:color="auto" w:fill="FFFFFF"/>
        <w:spacing w:line="360" w:lineRule="auto"/>
        <w:ind w:firstLine="720"/>
        <w:rPr>
          <w:sz w:val="28"/>
          <w:szCs w:val="28"/>
        </w:rPr>
      </w:pPr>
      <w:r w:rsidRPr="007340D3">
        <w:rPr>
          <w:sz w:val="28"/>
          <w:szCs w:val="28"/>
        </w:rPr>
        <w:t>Рис. 2.5 Рентабельность продукции, ее основные показатели и методы их расчета.</w:t>
      </w:r>
    </w:p>
    <w:p w:rsidR="008006FE" w:rsidRPr="007340D3" w:rsidRDefault="008006FE" w:rsidP="008006FE">
      <w:pPr>
        <w:shd w:val="clear" w:color="auto" w:fill="FFFFFF"/>
        <w:spacing w:line="360" w:lineRule="auto"/>
        <w:ind w:firstLine="720"/>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этой группе коэффициентов рассчитываются два основных коэффициента: рентабельность совокупного капитала.</w:t>
      </w:r>
    </w:p>
    <w:p w:rsidR="008006FE" w:rsidRPr="007340D3" w:rsidRDefault="008006FE" w:rsidP="008006FE">
      <w:pPr>
        <w:shd w:val="clear" w:color="auto" w:fill="FFFFFF"/>
        <w:spacing w:line="360" w:lineRule="auto"/>
        <w:ind w:firstLine="720"/>
        <w:rPr>
          <w:sz w:val="28"/>
          <w:szCs w:val="28"/>
        </w:rPr>
      </w:pPr>
      <w:r w:rsidRPr="007340D3">
        <w:rPr>
          <w:sz w:val="28"/>
          <w:szCs w:val="28"/>
        </w:rPr>
        <w:t>Рентабельность совокупного капитала (или активов) (Ра).</w:t>
      </w:r>
    </w:p>
    <w:p w:rsidR="008006FE" w:rsidRPr="007340D3" w:rsidRDefault="008006FE" w:rsidP="008006FE">
      <w:pPr>
        <w:shd w:val="clear" w:color="auto" w:fill="FFFFFF"/>
        <w:tabs>
          <w:tab w:val="left" w:pos="8266"/>
        </w:tabs>
        <w:spacing w:line="360" w:lineRule="auto"/>
        <w:ind w:firstLine="720"/>
        <w:rPr>
          <w:sz w:val="28"/>
          <w:szCs w:val="28"/>
        </w:rPr>
      </w:pPr>
      <w:r w:rsidRPr="007340D3">
        <w:rPr>
          <w:sz w:val="28"/>
          <w:szCs w:val="28"/>
        </w:rPr>
        <w:t>Ра= Прибыль до налогообложения / Совокупный капитал</w:t>
      </w:r>
      <w:r w:rsidR="00971F43" w:rsidRPr="007340D3">
        <w:rPr>
          <w:rFonts w:cs="Arial"/>
          <w:sz w:val="28"/>
          <w:szCs w:val="28"/>
        </w:rPr>
        <w:t xml:space="preserve"> </w:t>
      </w:r>
      <w:r w:rsidRPr="007340D3">
        <w:rPr>
          <w:sz w:val="28"/>
          <w:szCs w:val="28"/>
        </w:rPr>
        <w:t>(2.1)</w:t>
      </w:r>
    </w:p>
    <w:p w:rsidR="008006FE" w:rsidRPr="007340D3" w:rsidRDefault="008006FE" w:rsidP="008006FE">
      <w:pPr>
        <w:shd w:val="clear" w:color="auto" w:fill="FFFFFF"/>
        <w:tabs>
          <w:tab w:val="left" w:pos="8270"/>
        </w:tabs>
        <w:spacing w:line="360" w:lineRule="auto"/>
        <w:ind w:firstLine="720"/>
        <w:rPr>
          <w:sz w:val="28"/>
          <w:szCs w:val="28"/>
        </w:rPr>
      </w:pPr>
      <w:r w:rsidRPr="007340D3">
        <w:rPr>
          <w:sz w:val="28"/>
          <w:szCs w:val="28"/>
        </w:rPr>
        <w:t>Ра = Чистая прибыль/Совокупный капитал</w:t>
      </w:r>
      <w:r w:rsidR="00971F43" w:rsidRPr="007340D3">
        <w:rPr>
          <w:rFonts w:cs="Arial"/>
          <w:sz w:val="28"/>
          <w:szCs w:val="28"/>
        </w:rPr>
        <w:t xml:space="preserve"> </w:t>
      </w:r>
      <w:r w:rsidRPr="007340D3">
        <w:rPr>
          <w:sz w:val="28"/>
          <w:szCs w:val="28"/>
        </w:rPr>
        <w:t>(2.2)</w:t>
      </w:r>
    </w:p>
    <w:p w:rsidR="008006FE" w:rsidRPr="007340D3" w:rsidRDefault="00907EE5" w:rsidP="00907EE5">
      <w:pPr>
        <w:shd w:val="clear" w:color="auto" w:fill="FFFFFF"/>
        <w:tabs>
          <w:tab w:val="left" w:pos="926"/>
        </w:tabs>
        <w:spacing w:line="360" w:lineRule="auto"/>
        <w:rPr>
          <w:sz w:val="28"/>
          <w:szCs w:val="28"/>
        </w:rPr>
      </w:pPr>
      <w:r w:rsidRPr="007340D3">
        <w:rPr>
          <w:sz w:val="28"/>
          <w:szCs w:val="28"/>
        </w:rPr>
        <w:t>2006</w:t>
      </w:r>
      <w:r w:rsidR="008006FE" w:rsidRPr="007340D3">
        <w:rPr>
          <w:sz w:val="28"/>
          <w:szCs w:val="28"/>
        </w:rPr>
        <w:t>год = 92,3/85,6=1,08</w:t>
      </w:r>
    </w:p>
    <w:p w:rsidR="008006FE" w:rsidRPr="007340D3" w:rsidRDefault="00907EE5" w:rsidP="00907EE5">
      <w:pPr>
        <w:shd w:val="clear" w:color="auto" w:fill="FFFFFF"/>
        <w:tabs>
          <w:tab w:val="left" w:pos="926"/>
        </w:tabs>
        <w:spacing w:line="360" w:lineRule="auto"/>
        <w:rPr>
          <w:sz w:val="28"/>
          <w:szCs w:val="28"/>
        </w:rPr>
      </w:pPr>
      <w:r w:rsidRPr="007340D3">
        <w:rPr>
          <w:sz w:val="28"/>
          <w:szCs w:val="28"/>
        </w:rPr>
        <w:t>2007</w:t>
      </w:r>
      <w:r w:rsidR="008006FE" w:rsidRPr="007340D3">
        <w:rPr>
          <w:sz w:val="28"/>
          <w:szCs w:val="28"/>
        </w:rPr>
        <w:t>год =119,7/91,8=1,3</w:t>
      </w:r>
    </w:p>
    <w:p w:rsidR="008006FE" w:rsidRPr="007340D3" w:rsidRDefault="00907EE5" w:rsidP="00907EE5">
      <w:pPr>
        <w:shd w:val="clear" w:color="auto" w:fill="FFFFFF"/>
        <w:tabs>
          <w:tab w:val="left" w:pos="926"/>
        </w:tabs>
        <w:spacing w:line="360" w:lineRule="auto"/>
        <w:rPr>
          <w:sz w:val="28"/>
          <w:szCs w:val="28"/>
        </w:rPr>
      </w:pPr>
      <w:r w:rsidRPr="007340D3">
        <w:rPr>
          <w:sz w:val="28"/>
          <w:szCs w:val="28"/>
        </w:rPr>
        <w:t>2008</w:t>
      </w:r>
      <w:r w:rsidR="008006FE" w:rsidRPr="007340D3">
        <w:rPr>
          <w:sz w:val="28"/>
          <w:szCs w:val="28"/>
        </w:rPr>
        <w:t>год = 98,7/105,9=0,93 Рентабельность собственного капитала (Рек).</w:t>
      </w:r>
    </w:p>
    <w:p w:rsidR="008006FE" w:rsidRPr="007340D3" w:rsidRDefault="008006FE" w:rsidP="008006FE">
      <w:pPr>
        <w:shd w:val="clear" w:color="auto" w:fill="FFFFFF"/>
        <w:tabs>
          <w:tab w:val="left" w:pos="8587"/>
        </w:tabs>
        <w:spacing w:line="360" w:lineRule="auto"/>
        <w:ind w:firstLine="720"/>
        <w:rPr>
          <w:sz w:val="28"/>
          <w:szCs w:val="28"/>
        </w:rPr>
      </w:pPr>
      <w:r w:rsidRPr="007340D3">
        <w:rPr>
          <w:sz w:val="28"/>
          <w:szCs w:val="28"/>
        </w:rPr>
        <w:t>Рск=Чистая прибыль/Собственный капитал</w:t>
      </w:r>
      <w:r w:rsidR="00971F43" w:rsidRPr="007340D3">
        <w:rPr>
          <w:rFonts w:cs="Arial"/>
          <w:sz w:val="28"/>
          <w:szCs w:val="28"/>
        </w:rPr>
        <w:t xml:space="preserve">  </w:t>
      </w:r>
      <w:r w:rsidRPr="007340D3">
        <w:rPr>
          <w:sz w:val="28"/>
          <w:szCs w:val="28"/>
        </w:rPr>
        <w:t>(2.3)</w:t>
      </w:r>
    </w:p>
    <w:p w:rsidR="008006FE" w:rsidRPr="007340D3" w:rsidRDefault="00907EE5" w:rsidP="00907EE5">
      <w:pPr>
        <w:shd w:val="clear" w:color="auto" w:fill="FFFFFF"/>
        <w:tabs>
          <w:tab w:val="left" w:pos="926"/>
        </w:tabs>
        <w:spacing w:line="360" w:lineRule="auto"/>
        <w:rPr>
          <w:rFonts w:cs="Courier New"/>
          <w:sz w:val="28"/>
          <w:szCs w:val="28"/>
        </w:rPr>
      </w:pPr>
      <w:r w:rsidRPr="007340D3">
        <w:rPr>
          <w:sz w:val="28"/>
          <w:szCs w:val="28"/>
        </w:rPr>
        <w:t>2006</w:t>
      </w:r>
      <w:r w:rsidR="008006FE" w:rsidRPr="007340D3">
        <w:rPr>
          <w:sz w:val="28"/>
          <w:szCs w:val="28"/>
        </w:rPr>
        <w:t>год</w:t>
      </w:r>
      <w:r w:rsidR="008006FE" w:rsidRPr="007340D3">
        <w:rPr>
          <w:rFonts w:cs="Courier New"/>
          <w:sz w:val="28"/>
          <w:szCs w:val="28"/>
        </w:rPr>
        <w:t xml:space="preserve"> = 64,6/28=2,3</w:t>
      </w:r>
    </w:p>
    <w:p w:rsidR="008006FE" w:rsidRPr="007340D3" w:rsidRDefault="00907EE5" w:rsidP="00907EE5">
      <w:pPr>
        <w:shd w:val="clear" w:color="auto" w:fill="FFFFFF"/>
        <w:tabs>
          <w:tab w:val="left" w:pos="926"/>
        </w:tabs>
        <w:spacing w:line="360" w:lineRule="auto"/>
        <w:rPr>
          <w:rFonts w:cs="Courier New"/>
          <w:sz w:val="28"/>
          <w:szCs w:val="28"/>
        </w:rPr>
      </w:pPr>
      <w:r w:rsidRPr="007340D3">
        <w:rPr>
          <w:sz w:val="28"/>
          <w:szCs w:val="28"/>
        </w:rPr>
        <w:t>2007</w:t>
      </w:r>
      <w:r w:rsidR="008006FE" w:rsidRPr="007340D3">
        <w:rPr>
          <w:sz w:val="28"/>
          <w:szCs w:val="28"/>
        </w:rPr>
        <w:t>год</w:t>
      </w:r>
      <w:r w:rsidR="008006FE" w:rsidRPr="007340D3">
        <w:rPr>
          <w:rFonts w:cs="Courier New"/>
          <w:sz w:val="28"/>
          <w:szCs w:val="28"/>
        </w:rPr>
        <w:t xml:space="preserve"> =119,7/28,9=4,41</w:t>
      </w:r>
    </w:p>
    <w:p w:rsidR="008006FE" w:rsidRPr="007340D3" w:rsidRDefault="00907EE5" w:rsidP="00907EE5">
      <w:pPr>
        <w:shd w:val="clear" w:color="auto" w:fill="FFFFFF"/>
        <w:tabs>
          <w:tab w:val="left" w:pos="926"/>
        </w:tabs>
        <w:spacing w:line="360" w:lineRule="auto"/>
        <w:rPr>
          <w:rFonts w:cs="Courier New"/>
          <w:sz w:val="28"/>
          <w:szCs w:val="28"/>
        </w:rPr>
      </w:pPr>
      <w:r w:rsidRPr="007340D3">
        <w:rPr>
          <w:sz w:val="28"/>
          <w:szCs w:val="28"/>
        </w:rPr>
        <w:t>2008</w:t>
      </w:r>
      <w:r w:rsidR="008006FE" w:rsidRPr="007340D3">
        <w:rPr>
          <w:sz w:val="28"/>
          <w:szCs w:val="28"/>
        </w:rPr>
        <w:t>год</w:t>
      </w:r>
      <w:r w:rsidR="008006FE" w:rsidRPr="007340D3">
        <w:rPr>
          <w:rFonts w:cs="Courier New"/>
          <w:sz w:val="28"/>
          <w:szCs w:val="28"/>
        </w:rPr>
        <w:t xml:space="preserve"> = 83,8/30=2,79</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Данный показатель представляет интерес, прежде всего для инвесторов и характеризует, насколько эффективно предприятие использует собственный капитал.</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 оценке рентабельности продаж на основе показателей прибыли и выручки от реализации рассчитываются коэффициенты рентабельности по всей продукции в целом или по отдельным ее видам.</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Существует множество показателей оценки рентабельности продаж, многообразие которых обусловлено выбором того или иного вида прибыли. Чаще всего используются три показателя рентабельности продаж (рис. 2.5).</w:t>
      </w:r>
    </w:p>
    <w:p w:rsidR="008006FE" w:rsidRPr="007340D3" w:rsidRDefault="008006FE" w:rsidP="008006FE">
      <w:pPr>
        <w:shd w:val="clear" w:color="auto" w:fill="FFFFFF"/>
        <w:tabs>
          <w:tab w:val="left" w:pos="8592"/>
        </w:tabs>
        <w:spacing w:line="360" w:lineRule="auto"/>
        <w:ind w:firstLine="720"/>
        <w:rPr>
          <w:sz w:val="28"/>
          <w:szCs w:val="28"/>
        </w:rPr>
      </w:pPr>
      <w:r w:rsidRPr="007340D3">
        <w:rPr>
          <w:sz w:val="28"/>
          <w:szCs w:val="28"/>
        </w:rPr>
        <w:t>Валовая рентабельность реализованной продукции (Рврп):</w:t>
      </w:r>
    </w:p>
    <w:p w:rsidR="008006FE" w:rsidRPr="007340D3" w:rsidRDefault="00120EB4" w:rsidP="008006FE">
      <w:pPr>
        <w:shd w:val="clear" w:color="auto" w:fill="FFFFFF"/>
        <w:tabs>
          <w:tab w:val="left" w:pos="8592"/>
        </w:tabs>
        <w:spacing w:line="360" w:lineRule="auto"/>
        <w:ind w:firstLine="720"/>
        <w:rPr>
          <w:sz w:val="28"/>
          <w:szCs w:val="28"/>
        </w:rPr>
      </w:pPr>
      <w:r w:rsidRPr="007340D3">
        <w:rPr>
          <w:sz w:val="28"/>
          <w:szCs w:val="28"/>
        </w:rPr>
        <w:t xml:space="preserve">Рврп = Валовая </w:t>
      </w:r>
      <w:r w:rsidR="008006FE" w:rsidRPr="007340D3">
        <w:rPr>
          <w:sz w:val="28"/>
          <w:szCs w:val="28"/>
        </w:rPr>
        <w:t xml:space="preserve">прибыль/Чистый доход (выручка) от </w:t>
      </w:r>
      <w:r w:rsidR="008006FE" w:rsidRPr="007340D3">
        <w:rPr>
          <w:sz w:val="28"/>
          <w:szCs w:val="28"/>
          <w:lang w:val="en-US"/>
        </w:rPr>
        <w:t>pea</w:t>
      </w:r>
      <w:r w:rsidR="008006FE" w:rsidRPr="007340D3">
        <w:rPr>
          <w:sz w:val="28"/>
          <w:szCs w:val="28"/>
        </w:rPr>
        <w:t>лизации</w:t>
      </w:r>
      <w:r w:rsidR="00971F43" w:rsidRPr="007340D3">
        <w:rPr>
          <w:sz w:val="28"/>
          <w:szCs w:val="28"/>
        </w:rPr>
        <w:t xml:space="preserve"> </w:t>
      </w:r>
      <w:r w:rsidR="008006FE" w:rsidRPr="007340D3">
        <w:rPr>
          <w:sz w:val="28"/>
          <w:szCs w:val="28"/>
        </w:rPr>
        <w:t>(2.4)</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Данный коэффициент показывает эффективность политики ценообразования.</w:t>
      </w:r>
    </w:p>
    <w:p w:rsidR="008006FE" w:rsidRPr="007340D3" w:rsidRDefault="00907EE5" w:rsidP="00907EE5">
      <w:pPr>
        <w:shd w:val="clear" w:color="auto" w:fill="FFFFFF"/>
        <w:tabs>
          <w:tab w:val="left" w:pos="917"/>
        </w:tabs>
        <w:spacing w:line="360" w:lineRule="auto"/>
        <w:rPr>
          <w:sz w:val="28"/>
          <w:szCs w:val="28"/>
        </w:rPr>
      </w:pPr>
      <w:r w:rsidRPr="007340D3">
        <w:rPr>
          <w:sz w:val="28"/>
          <w:szCs w:val="28"/>
        </w:rPr>
        <w:t>2006</w:t>
      </w:r>
      <w:r w:rsidR="008006FE" w:rsidRPr="007340D3">
        <w:rPr>
          <w:sz w:val="28"/>
          <w:szCs w:val="28"/>
        </w:rPr>
        <w:t>год=95,5/490=0,19</w:t>
      </w:r>
    </w:p>
    <w:p w:rsidR="008006FE" w:rsidRPr="007340D3" w:rsidRDefault="00907EE5" w:rsidP="00907EE5">
      <w:pPr>
        <w:shd w:val="clear" w:color="auto" w:fill="FFFFFF"/>
        <w:tabs>
          <w:tab w:val="left" w:pos="917"/>
        </w:tabs>
        <w:spacing w:line="360" w:lineRule="auto"/>
        <w:rPr>
          <w:sz w:val="28"/>
          <w:szCs w:val="28"/>
        </w:rPr>
      </w:pPr>
      <w:r w:rsidRPr="007340D3">
        <w:rPr>
          <w:sz w:val="28"/>
          <w:szCs w:val="28"/>
        </w:rPr>
        <w:t>2007</w:t>
      </w:r>
      <w:r w:rsidR="008006FE" w:rsidRPr="007340D3">
        <w:rPr>
          <w:sz w:val="28"/>
          <w:szCs w:val="28"/>
        </w:rPr>
        <w:t>год=123,3/572=0,22</w:t>
      </w:r>
    </w:p>
    <w:p w:rsidR="008006FE" w:rsidRPr="007340D3" w:rsidRDefault="00907EE5" w:rsidP="00907EE5">
      <w:pPr>
        <w:shd w:val="clear" w:color="auto" w:fill="FFFFFF"/>
        <w:tabs>
          <w:tab w:val="left" w:pos="917"/>
        </w:tabs>
        <w:spacing w:line="360" w:lineRule="auto"/>
        <w:rPr>
          <w:sz w:val="28"/>
          <w:szCs w:val="28"/>
        </w:rPr>
      </w:pPr>
      <w:r w:rsidRPr="007340D3">
        <w:rPr>
          <w:sz w:val="28"/>
          <w:szCs w:val="28"/>
        </w:rPr>
        <w:t>2008</w:t>
      </w:r>
      <w:r w:rsidR="008006FE" w:rsidRPr="007340D3">
        <w:rPr>
          <w:sz w:val="28"/>
          <w:szCs w:val="28"/>
        </w:rPr>
        <w:t>год=97,8/629,1=0,16</w:t>
      </w:r>
    </w:p>
    <w:p w:rsidR="008006FE" w:rsidRPr="007340D3" w:rsidRDefault="008006FE" w:rsidP="008006FE">
      <w:pPr>
        <w:shd w:val="clear" w:color="auto" w:fill="FFFFFF"/>
        <w:tabs>
          <w:tab w:val="left" w:pos="8587"/>
        </w:tabs>
        <w:spacing w:line="360" w:lineRule="auto"/>
        <w:ind w:firstLine="720"/>
        <w:rPr>
          <w:sz w:val="28"/>
          <w:szCs w:val="28"/>
        </w:rPr>
      </w:pPr>
      <w:r w:rsidRPr="007340D3">
        <w:rPr>
          <w:sz w:val="28"/>
          <w:szCs w:val="28"/>
        </w:rPr>
        <w:t>Операционная рентабельность реализованной продукции (Рорп):Рроп = Операционная</w:t>
      </w:r>
      <w:r w:rsidR="00971F43" w:rsidRPr="007340D3">
        <w:rPr>
          <w:sz w:val="28"/>
          <w:szCs w:val="28"/>
        </w:rPr>
        <w:t xml:space="preserve"> </w:t>
      </w:r>
      <w:r w:rsidRPr="007340D3">
        <w:rPr>
          <w:sz w:val="28"/>
          <w:szCs w:val="28"/>
        </w:rPr>
        <w:t>прибыль/Чистый доход (выручка) от реализации</w:t>
      </w:r>
      <w:r w:rsidR="00971F43" w:rsidRPr="007340D3">
        <w:rPr>
          <w:sz w:val="28"/>
          <w:szCs w:val="28"/>
        </w:rPr>
        <w:t xml:space="preserve">  </w:t>
      </w:r>
      <w:r w:rsidRPr="007340D3">
        <w:rPr>
          <w:sz w:val="28"/>
          <w:szCs w:val="28"/>
        </w:rPr>
        <w:t>(2.5)</w:t>
      </w:r>
    </w:p>
    <w:p w:rsidR="008006FE" w:rsidRPr="007340D3" w:rsidRDefault="00907EE5" w:rsidP="00907EE5">
      <w:pPr>
        <w:shd w:val="clear" w:color="auto" w:fill="FFFFFF"/>
        <w:tabs>
          <w:tab w:val="left" w:pos="922"/>
        </w:tabs>
        <w:spacing w:line="360" w:lineRule="auto"/>
        <w:rPr>
          <w:sz w:val="28"/>
          <w:szCs w:val="28"/>
        </w:rPr>
      </w:pPr>
      <w:r w:rsidRPr="007340D3">
        <w:rPr>
          <w:sz w:val="28"/>
          <w:szCs w:val="28"/>
        </w:rPr>
        <w:t>2006</w:t>
      </w:r>
      <w:r w:rsidR="008006FE" w:rsidRPr="007340D3">
        <w:rPr>
          <w:sz w:val="28"/>
          <w:szCs w:val="28"/>
        </w:rPr>
        <w:t>год=92,3/490=0,19</w:t>
      </w:r>
    </w:p>
    <w:p w:rsidR="008006FE" w:rsidRPr="007340D3" w:rsidRDefault="00907EE5" w:rsidP="00907EE5">
      <w:pPr>
        <w:shd w:val="clear" w:color="auto" w:fill="FFFFFF"/>
        <w:tabs>
          <w:tab w:val="left" w:pos="922"/>
        </w:tabs>
        <w:spacing w:line="360" w:lineRule="auto"/>
        <w:rPr>
          <w:sz w:val="28"/>
          <w:szCs w:val="28"/>
        </w:rPr>
      </w:pPr>
      <w:r w:rsidRPr="007340D3">
        <w:rPr>
          <w:sz w:val="28"/>
          <w:szCs w:val="28"/>
        </w:rPr>
        <w:t>2007</w:t>
      </w:r>
      <w:r w:rsidR="008006FE" w:rsidRPr="007340D3">
        <w:rPr>
          <w:sz w:val="28"/>
          <w:szCs w:val="28"/>
        </w:rPr>
        <w:t>год=119,7/572=0,21</w:t>
      </w:r>
    </w:p>
    <w:p w:rsidR="008006FE" w:rsidRPr="007340D3" w:rsidRDefault="00907EE5" w:rsidP="00907EE5">
      <w:pPr>
        <w:shd w:val="clear" w:color="auto" w:fill="FFFFFF"/>
        <w:tabs>
          <w:tab w:val="left" w:pos="922"/>
        </w:tabs>
        <w:spacing w:line="360" w:lineRule="auto"/>
        <w:rPr>
          <w:sz w:val="28"/>
          <w:szCs w:val="28"/>
        </w:rPr>
      </w:pPr>
      <w:r w:rsidRPr="007340D3">
        <w:rPr>
          <w:sz w:val="28"/>
          <w:szCs w:val="28"/>
        </w:rPr>
        <w:t>2008</w:t>
      </w:r>
      <w:r w:rsidR="008006FE" w:rsidRPr="007340D3">
        <w:rPr>
          <w:sz w:val="28"/>
          <w:szCs w:val="28"/>
        </w:rPr>
        <w:t>год=98,7/629,1=0,16</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Операционная прибыль - это прибыль, остающаяся после вычета из валовой прибыли административных расходов, расходов на сбыт и других операционных расходов. Этот показывает рентабельность предприятия после вычета затрат на производство и сбыт товаров. При рассмотрении этого показателя совместно с показателем валовой рентабельности, можно получить представление о том, чем вызваны изменения рентабельности. Чистая рентабельность реализованной продукции (Рчрн): </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Рчрн = Чистая прибыль/Чистый доход (выручка) от реализации</w:t>
      </w:r>
      <w:r w:rsidR="00971F43" w:rsidRPr="007340D3">
        <w:rPr>
          <w:sz w:val="28"/>
          <w:szCs w:val="28"/>
        </w:rPr>
        <w:t xml:space="preserve"> </w:t>
      </w:r>
      <w:r w:rsidRPr="007340D3">
        <w:rPr>
          <w:sz w:val="28"/>
          <w:szCs w:val="28"/>
        </w:rPr>
        <w:t>(2.6)</w:t>
      </w:r>
    </w:p>
    <w:p w:rsidR="008006FE" w:rsidRPr="007340D3" w:rsidRDefault="00907EE5" w:rsidP="00907EE5">
      <w:pPr>
        <w:shd w:val="clear" w:color="auto" w:fill="FFFFFF"/>
        <w:tabs>
          <w:tab w:val="left" w:pos="936"/>
        </w:tabs>
        <w:spacing w:line="360" w:lineRule="auto"/>
        <w:rPr>
          <w:sz w:val="28"/>
          <w:szCs w:val="28"/>
        </w:rPr>
      </w:pPr>
      <w:r w:rsidRPr="007340D3">
        <w:rPr>
          <w:sz w:val="28"/>
          <w:szCs w:val="28"/>
        </w:rPr>
        <w:t>2006</w:t>
      </w:r>
      <w:r w:rsidR="008006FE" w:rsidRPr="007340D3">
        <w:rPr>
          <w:sz w:val="28"/>
          <w:szCs w:val="28"/>
        </w:rPr>
        <w:t>год=64,6/490=0,13</w:t>
      </w:r>
    </w:p>
    <w:p w:rsidR="008006FE" w:rsidRPr="007340D3" w:rsidRDefault="00907EE5" w:rsidP="00907EE5">
      <w:pPr>
        <w:shd w:val="clear" w:color="auto" w:fill="FFFFFF"/>
        <w:tabs>
          <w:tab w:val="left" w:pos="936"/>
        </w:tabs>
        <w:spacing w:line="360" w:lineRule="auto"/>
        <w:rPr>
          <w:sz w:val="28"/>
          <w:szCs w:val="28"/>
        </w:rPr>
      </w:pPr>
      <w:r w:rsidRPr="007340D3">
        <w:rPr>
          <w:sz w:val="28"/>
          <w:szCs w:val="28"/>
        </w:rPr>
        <w:t>2007</w:t>
      </w:r>
      <w:r w:rsidR="008006FE" w:rsidRPr="007340D3">
        <w:rPr>
          <w:sz w:val="28"/>
          <w:szCs w:val="28"/>
        </w:rPr>
        <w:t>год=83,8/572=0,15</w:t>
      </w:r>
    </w:p>
    <w:p w:rsidR="008006FE" w:rsidRPr="007340D3" w:rsidRDefault="00907EE5" w:rsidP="00907EE5">
      <w:pPr>
        <w:shd w:val="clear" w:color="auto" w:fill="FFFFFF"/>
        <w:tabs>
          <w:tab w:val="left" w:pos="936"/>
        </w:tabs>
        <w:spacing w:line="360" w:lineRule="auto"/>
        <w:rPr>
          <w:sz w:val="28"/>
          <w:szCs w:val="28"/>
        </w:rPr>
      </w:pPr>
      <w:r w:rsidRPr="007340D3">
        <w:rPr>
          <w:sz w:val="28"/>
          <w:szCs w:val="28"/>
        </w:rPr>
        <w:t>2008</w:t>
      </w:r>
      <w:r w:rsidR="008006FE" w:rsidRPr="007340D3">
        <w:rPr>
          <w:sz w:val="28"/>
          <w:szCs w:val="28"/>
        </w:rPr>
        <w:t>год=69,1/629,1=0,11</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Достаточно часто используются именно показатель чистой рентабельности, который показывает размер прибыли на одну гривну реализованной продукции.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процессе анализа необходимо изучить динамику перечисленных выше показателей рентабельности. Для анализируемого предприятия расчет коэффициентов рентабельности сведем в таблицу.</w:t>
      </w:r>
    </w:p>
    <w:p w:rsidR="002C0BEF" w:rsidRDefault="002C0BEF" w:rsidP="002C0BEF">
      <w:pPr>
        <w:shd w:val="clear" w:color="auto" w:fill="FFFFFF"/>
        <w:spacing w:line="360" w:lineRule="auto"/>
        <w:ind w:firstLine="720"/>
        <w:rPr>
          <w:sz w:val="28"/>
          <w:szCs w:val="28"/>
        </w:rPr>
      </w:pPr>
    </w:p>
    <w:p w:rsidR="008006FE" w:rsidRPr="007340D3" w:rsidRDefault="008006FE" w:rsidP="00CD7C53">
      <w:pPr>
        <w:shd w:val="clear" w:color="auto" w:fill="FFFFFF"/>
        <w:spacing w:line="360" w:lineRule="auto"/>
        <w:ind w:firstLine="720"/>
        <w:rPr>
          <w:sz w:val="28"/>
          <w:szCs w:val="28"/>
        </w:rPr>
      </w:pPr>
      <w:r w:rsidRPr="007340D3">
        <w:rPr>
          <w:sz w:val="28"/>
          <w:szCs w:val="28"/>
        </w:rPr>
        <w:t xml:space="preserve">Таблица 2.14 </w:t>
      </w:r>
      <w:r w:rsidRPr="007340D3">
        <w:rPr>
          <w:bCs/>
          <w:sz w:val="28"/>
          <w:szCs w:val="28"/>
        </w:rPr>
        <w:t>Расчет коэффициентов рентабельности</w:t>
      </w:r>
    </w:p>
    <w:tbl>
      <w:tblPr>
        <w:tblW w:w="8931" w:type="dxa"/>
        <w:tblInd w:w="40" w:type="dxa"/>
        <w:tblLayout w:type="fixed"/>
        <w:tblCellMar>
          <w:left w:w="40" w:type="dxa"/>
          <w:right w:w="40" w:type="dxa"/>
        </w:tblCellMar>
        <w:tblLook w:val="0000" w:firstRow="0" w:lastRow="0" w:firstColumn="0" w:lastColumn="0" w:noHBand="0" w:noVBand="0"/>
      </w:tblPr>
      <w:tblGrid>
        <w:gridCol w:w="2552"/>
        <w:gridCol w:w="1061"/>
        <w:gridCol w:w="1075"/>
        <w:gridCol w:w="1368"/>
        <w:gridCol w:w="1066"/>
        <w:gridCol w:w="816"/>
        <w:gridCol w:w="993"/>
      </w:tblGrid>
      <w:tr w:rsidR="008006FE" w:rsidRPr="00CD7C53" w:rsidTr="002C0BEF">
        <w:trPr>
          <w:trHeight w:hRule="exact" w:val="10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Показатели</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200</w:t>
            </w:r>
            <w:r w:rsidR="00907EE5" w:rsidRPr="00CD7C53">
              <w:t>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200</w:t>
            </w:r>
            <w:r w:rsidR="00907EE5" w:rsidRPr="00CD7C53">
              <w:t>7</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Изменения к 2005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200</w:t>
            </w:r>
            <w:r w:rsidR="00907EE5" w:rsidRPr="00CD7C53">
              <w:t>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Изменения к 200</w:t>
            </w:r>
            <w:r w:rsidR="00907EE5" w:rsidRPr="00CD7C53">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Темп роста к 200</w:t>
            </w:r>
            <w:r w:rsidR="00907EE5" w:rsidRPr="00CD7C53">
              <w:t>6</w:t>
            </w:r>
          </w:p>
        </w:tc>
      </w:tr>
      <w:tr w:rsidR="008006FE" w:rsidRPr="00CD7C53" w:rsidTr="00CD7C53">
        <w:trPr>
          <w:trHeight w:hRule="exact" w:val="72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pPr>
            <w:r w:rsidRPr="00CD7C53">
              <w:t>Рентабельность совокупного капитала</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1,03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-0,77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0,93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rPr>
                <w:bCs/>
              </w:rPr>
              <w:t>-од</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-48,33</w:t>
            </w:r>
          </w:p>
        </w:tc>
      </w:tr>
      <w:tr w:rsidR="008006FE" w:rsidRPr="00CD7C53" w:rsidTr="00CD7C53">
        <w:trPr>
          <w:trHeight w:hRule="exact" w:val="72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pPr>
            <w:r w:rsidRPr="00CD7C53">
              <w:t>Рентабельность собственного капитала</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4,41</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2,11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2,79</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-1,62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21,30</w:t>
            </w:r>
          </w:p>
        </w:tc>
      </w:tr>
      <w:tr w:rsidR="008006FE" w:rsidRPr="00CD7C53" w:rsidTr="00CD7C53">
        <w:trPr>
          <w:trHeight w:hRule="exact" w:val="55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pPr>
            <w:r w:rsidRPr="00CD7C53">
              <w:t>Валовая рентабельность продаж</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0,22</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-15,79</w:t>
            </w:r>
          </w:p>
        </w:tc>
      </w:tr>
      <w:tr w:rsidR="008006FE" w:rsidRPr="00CD7C53" w:rsidTr="002C0BEF">
        <w:trPr>
          <w:trHeight w:hRule="exact" w:val="100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pPr>
            <w:r w:rsidRPr="00CD7C53">
              <w:t>Операционная рентабельность</w:t>
            </w:r>
          </w:p>
          <w:p w:rsidR="008006FE" w:rsidRPr="00CD7C53" w:rsidRDefault="008006FE" w:rsidP="008006FE">
            <w:pPr>
              <w:shd w:val="clear" w:color="auto" w:fill="FFFFFF"/>
              <w:spacing w:line="360" w:lineRule="auto"/>
            </w:pPr>
            <w:r w:rsidRPr="00CD7C53">
              <w:t>продаж</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0,21</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-15,79</w:t>
            </w:r>
          </w:p>
        </w:tc>
      </w:tr>
      <w:tr w:rsidR="008006FE" w:rsidRPr="00CD7C53" w:rsidTr="002C0BEF">
        <w:trPr>
          <w:trHeight w:hRule="exact" w:val="843"/>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CD7C53" w:rsidRDefault="008006FE" w:rsidP="008006FE">
            <w:pPr>
              <w:shd w:val="clear" w:color="auto" w:fill="FFFFFF"/>
              <w:spacing w:line="360" w:lineRule="auto"/>
            </w:pPr>
            <w:r w:rsidRPr="00CD7C53">
              <w:t>Чистая рентабельность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0,15</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0,11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-0,04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8006FE">
            <w:pPr>
              <w:shd w:val="clear" w:color="auto" w:fill="FFFFFF"/>
              <w:spacing w:line="360" w:lineRule="auto"/>
              <w:jc w:val="center"/>
            </w:pPr>
            <w:r w:rsidRPr="00CD7C53">
              <w:t>-15,38</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Как видно из расчетов, динамика показателей рентабельности предприятия имеет негативную тенденцию. Рентабельность собственного капитала находится на достаточно высоком уровне, но для достижения этого предприятию приходится жертвовать финансовой независимостью.</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Уменьшение в динамике показателя валовых продаж обусловлено превышением темпа роста себестоимости продукции (138%) над темпами роста выручки от реализации (128%). Уменьшение в динамике показателя операционной рентабельности свидетельствует об увеличении постоянных расходов.</w:t>
      </w:r>
    </w:p>
    <w:p w:rsidR="008006FE" w:rsidRDefault="008006FE" w:rsidP="008006FE">
      <w:pPr>
        <w:shd w:val="clear" w:color="auto" w:fill="FFFFFF"/>
        <w:spacing w:line="360" w:lineRule="auto"/>
        <w:ind w:firstLine="720"/>
        <w:jc w:val="both"/>
        <w:rPr>
          <w:sz w:val="28"/>
          <w:szCs w:val="28"/>
        </w:rPr>
      </w:pPr>
      <w:r w:rsidRPr="007340D3">
        <w:rPr>
          <w:sz w:val="28"/>
          <w:szCs w:val="28"/>
        </w:rPr>
        <w:t>При анализе коэффициентов наиболее широкое распространение получила факторная модель фирмы "</w:t>
      </w:r>
      <w:r w:rsidRPr="007340D3">
        <w:rPr>
          <w:sz w:val="28"/>
          <w:szCs w:val="28"/>
          <w:lang w:val="en-US"/>
        </w:rPr>
        <w:t>Du</w:t>
      </w:r>
      <w:r w:rsidRPr="007340D3">
        <w:rPr>
          <w:sz w:val="28"/>
          <w:szCs w:val="28"/>
        </w:rPr>
        <w:t xml:space="preserve"> </w:t>
      </w:r>
      <w:r w:rsidRPr="007340D3">
        <w:rPr>
          <w:sz w:val="28"/>
          <w:szCs w:val="28"/>
          <w:lang w:val="en-US"/>
        </w:rPr>
        <w:t>Pont</w:t>
      </w:r>
      <w:r w:rsidRPr="007340D3">
        <w:rPr>
          <w:sz w:val="28"/>
          <w:szCs w:val="28"/>
        </w:rPr>
        <w:t>". Назначение модели - определить факторы, влияющие на эффективность работы предприятия и оценить это влияние. Поскольку существует множество показателей рентабельности, аналитиками этой фирмы выбран один. По их мнению, наиболее значимый - рентабельность собственного капитала. Схематическое представление факторной модели коэффициента рентабельности собственного капитала изображено на рис.2.6.</w:t>
      </w:r>
    </w:p>
    <w:p w:rsidR="00CD7C53" w:rsidRPr="007340D3" w:rsidRDefault="00CD7C53" w:rsidP="008006FE">
      <w:pPr>
        <w:shd w:val="clear" w:color="auto" w:fill="FFFFFF"/>
        <w:spacing w:line="360" w:lineRule="auto"/>
        <w:ind w:firstLine="720"/>
        <w:jc w:val="both"/>
        <w:rPr>
          <w:sz w:val="28"/>
          <w:szCs w:val="28"/>
        </w:rPr>
      </w:pPr>
    </w:p>
    <w:p w:rsidR="008006FE" w:rsidRPr="007340D3" w:rsidRDefault="009035E0" w:rsidP="00CD7C53">
      <w:pPr>
        <w:spacing w:line="360" w:lineRule="auto"/>
        <w:jc w:val="center"/>
        <w:rPr>
          <w:sz w:val="28"/>
          <w:szCs w:val="28"/>
        </w:rPr>
      </w:pPr>
      <w:r>
        <w:rPr>
          <w:sz w:val="28"/>
          <w:szCs w:val="28"/>
        </w:rPr>
        <w:pict>
          <v:shape id="_x0000_i1034" type="#_x0000_t75" style="width:392.25pt;height:256.5pt">
            <v:imagedata r:id="rId22" o:title=""/>
          </v:shape>
        </w:pict>
      </w:r>
    </w:p>
    <w:p w:rsidR="008006FE" w:rsidRPr="007340D3" w:rsidRDefault="008006FE" w:rsidP="008006FE">
      <w:pPr>
        <w:shd w:val="clear" w:color="auto" w:fill="FFFFFF"/>
        <w:spacing w:line="360" w:lineRule="auto"/>
        <w:ind w:firstLine="720"/>
        <w:rPr>
          <w:sz w:val="28"/>
          <w:szCs w:val="28"/>
        </w:rPr>
      </w:pPr>
      <w:r w:rsidRPr="007340D3">
        <w:rPr>
          <w:sz w:val="28"/>
          <w:szCs w:val="28"/>
        </w:rPr>
        <w:t>Рис.2.6</w:t>
      </w:r>
      <w:r w:rsidR="00971F43" w:rsidRPr="007340D3">
        <w:rPr>
          <w:sz w:val="28"/>
          <w:szCs w:val="28"/>
        </w:rPr>
        <w:t xml:space="preserve"> </w:t>
      </w:r>
      <w:r w:rsidRPr="007340D3">
        <w:rPr>
          <w:sz w:val="28"/>
          <w:szCs w:val="28"/>
        </w:rPr>
        <w:t xml:space="preserve"> Модифицированная схема факторного анализа фирмы "</w:t>
      </w:r>
      <w:r w:rsidRPr="007340D3">
        <w:rPr>
          <w:sz w:val="28"/>
          <w:szCs w:val="28"/>
          <w:lang w:val="en-US"/>
        </w:rPr>
        <w:t>Du</w:t>
      </w:r>
      <w:r w:rsidRPr="007340D3">
        <w:rPr>
          <w:sz w:val="28"/>
          <w:szCs w:val="28"/>
        </w:rPr>
        <w:t xml:space="preserve"> </w:t>
      </w:r>
      <w:r w:rsidRPr="007340D3">
        <w:rPr>
          <w:sz w:val="28"/>
          <w:szCs w:val="28"/>
          <w:lang w:val="en-US"/>
        </w:rPr>
        <w:t>Pont</w:t>
      </w:r>
      <w:r w:rsidRPr="007340D3">
        <w:rPr>
          <w:sz w:val="28"/>
          <w:szCs w:val="28"/>
        </w:rPr>
        <w:t>"</w:t>
      </w:r>
    </w:p>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основу приведенной схемы анализа заложена следующая детерминированная модель:</w:t>
      </w:r>
    </w:p>
    <w:p w:rsidR="008006FE" w:rsidRPr="007340D3" w:rsidRDefault="008006FE" w:rsidP="008006FE">
      <w:pPr>
        <w:shd w:val="clear" w:color="auto" w:fill="FFFFFF"/>
        <w:spacing w:line="360" w:lineRule="auto"/>
        <w:jc w:val="both"/>
        <w:rPr>
          <w:sz w:val="28"/>
          <w:szCs w:val="28"/>
        </w:rPr>
      </w:pPr>
      <w:r w:rsidRPr="007340D3">
        <w:rPr>
          <w:sz w:val="28"/>
          <w:szCs w:val="28"/>
        </w:rPr>
        <w:t>Кгое=Чистая прибыль/Выручку от реализации продукции*выручка от реализации продукции/всего активов*всего источников средств/собственный капитал (2.7)</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Из представленной модели видно, что рентабельность собственного капитала предприятия зависит от трех факторов первого порядка: чистой рентабельности продаж, коэффициента оборачиваемости активов и структуры источников средств, инвестированных в предприятие. Значимость данных показателей объясняется тем, что они в определенном смысле</w:t>
      </w:r>
      <w:r w:rsidRPr="007340D3">
        <w:rPr>
          <w:bCs/>
          <w:sz w:val="28"/>
          <w:szCs w:val="28"/>
        </w:rPr>
        <w:t xml:space="preserve"> </w:t>
      </w:r>
      <w:r w:rsidRPr="007340D3">
        <w:rPr>
          <w:sz w:val="28"/>
          <w:szCs w:val="28"/>
        </w:rPr>
        <w:t>обобщают все стороны финансово - хозяйственной деятельности предприятия: первый фактор обобщает отчет о финансовых результатах, второй - актив баланса, третий - пассив баланса.</w:t>
      </w:r>
    </w:p>
    <w:p w:rsidR="008006FE" w:rsidRDefault="008006FE" w:rsidP="008006FE">
      <w:pPr>
        <w:shd w:val="clear" w:color="auto" w:fill="FFFFFF"/>
        <w:spacing w:line="360" w:lineRule="auto"/>
        <w:ind w:firstLine="720"/>
        <w:jc w:val="both"/>
        <w:rPr>
          <w:sz w:val="28"/>
          <w:szCs w:val="28"/>
        </w:rPr>
      </w:pPr>
      <w:r w:rsidRPr="007340D3">
        <w:rPr>
          <w:sz w:val="28"/>
          <w:szCs w:val="28"/>
        </w:rPr>
        <w:t>Используя систему вышеперечисленных аналитических коэффициентов, обобщим систему показателей характеризующих рентабельность.</w:t>
      </w:r>
    </w:p>
    <w:p w:rsidR="00CD7C53" w:rsidRPr="007340D3" w:rsidRDefault="00CD7C53" w:rsidP="008006FE">
      <w:pPr>
        <w:shd w:val="clear" w:color="auto" w:fill="FFFFFF"/>
        <w:spacing w:line="360" w:lineRule="auto"/>
        <w:ind w:firstLine="720"/>
        <w:jc w:val="both"/>
        <w:rPr>
          <w:sz w:val="28"/>
          <w:szCs w:val="28"/>
        </w:rPr>
      </w:pPr>
    </w:p>
    <w:p w:rsidR="008006FE" w:rsidRPr="007340D3" w:rsidRDefault="008006FE" w:rsidP="00CD7C53">
      <w:pPr>
        <w:shd w:val="clear" w:color="auto" w:fill="FFFFFF"/>
        <w:spacing w:line="360" w:lineRule="auto"/>
        <w:ind w:firstLine="720"/>
        <w:rPr>
          <w:sz w:val="28"/>
          <w:szCs w:val="28"/>
        </w:rPr>
      </w:pPr>
      <w:r w:rsidRPr="007340D3">
        <w:rPr>
          <w:sz w:val="28"/>
          <w:szCs w:val="28"/>
        </w:rPr>
        <w:t>Таблица 2.15</w:t>
      </w:r>
      <w:r w:rsidR="00CD7C53">
        <w:rPr>
          <w:sz w:val="28"/>
          <w:szCs w:val="28"/>
        </w:rPr>
        <w:t xml:space="preserve"> </w:t>
      </w:r>
      <w:r w:rsidRPr="007340D3">
        <w:rPr>
          <w:bCs/>
          <w:sz w:val="28"/>
          <w:szCs w:val="28"/>
        </w:rPr>
        <w:t>Изменение коэффициента рентабельности собственного капитала и факторных показателей в динамике</w:t>
      </w:r>
    </w:p>
    <w:tbl>
      <w:tblPr>
        <w:tblW w:w="8931" w:type="dxa"/>
        <w:tblInd w:w="40" w:type="dxa"/>
        <w:tblLayout w:type="fixed"/>
        <w:tblCellMar>
          <w:left w:w="40" w:type="dxa"/>
          <w:right w:w="40" w:type="dxa"/>
        </w:tblCellMar>
        <w:tblLook w:val="0000" w:firstRow="0" w:lastRow="0" w:firstColumn="0" w:lastColumn="0" w:noHBand="0" w:noVBand="0"/>
      </w:tblPr>
      <w:tblGrid>
        <w:gridCol w:w="4395"/>
        <w:gridCol w:w="1757"/>
        <w:gridCol w:w="1361"/>
        <w:gridCol w:w="1418"/>
      </w:tblGrid>
      <w:tr w:rsidR="008006FE" w:rsidRPr="00CD7C53" w:rsidTr="00CD7C53">
        <w:trPr>
          <w:trHeight w:hRule="exact" w:val="61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Показатели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Отчетный год (200</w:t>
            </w:r>
            <w:r w:rsidR="00907EE5" w:rsidRPr="00CD7C53">
              <w:t>7</w:t>
            </w:r>
            <w:r w:rsidRPr="00CD7C53">
              <w:t>)</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Базовый год (200</w:t>
            </w:r>
            <w:r w:rsidR="00907EE5" w:rsidRPr="00CD7C53">
              <w:t>8</w:t>
            </w:r>
            <w:r w:rsidRPr="00CD7C53">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Изменения</w:t>
            </w:r>
          </w:p>
        </w:tc>
      </w:tr>
      <w:tr w:rsidR="008006FE" w:rsidRPr="00CD7C53" w:rsidTr="00CD7C53">
        <w:trPr>
          <w:trHeight w:hRule="exact" w:val="51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Чистая рентабельность продаж</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0,15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0,11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-0,04</w:t>
            </w:r>
          </w:p>
        </w:tc>
      </w:tr>
      <w:tr w:rsidR="008006FE" w:rsidRPr="00CD7C53" w:rsidTr="00CD7C53">
        <w:trPr>
          <w:trHeight w:hRule="exact" w:val="52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Ресурсооддача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6,23</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5,99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-0,24</w:t>
            </w:r>
          </w:p>
        </w:tc>
      </w:tr>
      <w:tr w:rsidR="008006FE" w:rsidRPr="00CD7C53" w:rsidTr="00CD7C53">
        <w:trPr>
          <w:trHeight w:hRule="exact" w:val="40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Коэффициент финансовой зависимости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3,18</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0,32</w:t>
            </w:r>
          </w:p>
        </w:tc>
      </w:tr>
      <w:tr w:rsidR="008006FE" w:rsidRPr="00CD7C53" w:rsidTr="00CD7C53">
        <w:trPr>
          <w:trHeight w:hRule="exact" w:val="41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Рентабельность собственного капитала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4,41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2,79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CD7C53" w:rsidRDefault="008006FE" w:rsidP="00CD7C53">
            <w:pPr>
              <w:shd w:val="clear" w:color="auto" w:fill="FFFFFF"/>
              <w:spacing w:line="360" w:lineRule="auto"/>
            </w:pPr>
            <w:r w:rsidRPr="00CD7C53">
              <w:t>-1,62</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Общее изменение рентабельности собственного капитала составило -1,62 пунктов.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Влияние на изменение коэффициента рентабельности собственного капитала изменения показателя чистой рентабельности продаж определим по следующей формуле:</w:t>
      </w:r>
    </w:p>
    <w:p w:rsidR="008006FE" w:rsidRPr="007340D3" w:rsidRDefault="008006FE" w:rsidP="008006FE">
      <w:pPr>
        <w:shd w:val="clear" w:color="auto" w:fill="FFFFFF"/>
        <w:spacing w:line="360" w:lineRule="auto"/>
        <w:ind w:firstLine="720"/>
        <w:rPr>
          <w:sz w:val="28"/>
          <w:szCs w:val="28"/>
        </w:rPr>
      </w:pPr>
      <w:r w:rsidRPr="007340D3">
        <w:rPr>
          <w:sz w:val="28"/>
          <w:szCs w:val="28"/>
          <w:lang w:val="en-US"/>
        </w:rPr>
        <w:t>Rroe</w:t>
      </w:r>
      <w:r w:rsidRPr="007340D3">
        <w:rPr>
          <w:sz w:val="28"/>
          <w:szCs w:val="28"/>
        </w:rPr>
        <w:t xml:space="preserve"> (1) = -0,04*6,23*3,18 = - 0,79.</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Изменение коэффициента рентабельности собственного капитала за счет изменения показателя ресурсоотдачи</w:t>
      </w:r>
    </w:p>
    <w:p w:rsidR="008006FE" w:rsidRPr="007340D3" w:rsidRDefault="008006FE" w:rsidP="008006FE">
      <w:pPr>
        <w:shd w:val="clear" w:color="auto" w:fill="FFFFFF"/>
        <w:spacing w:line="360" w:lineRule="auto"/>
        <w:ind w:firstLine="720"/>
        <w:rPr>
          <w:sz w:val="28"/>
          <w:szCs w:val="28"/>
        </w:rPr>
      </w:pPr>
      <w:r w:rsidRPr="007340D3">
        <w:rPr>
          <w:sz w:val="28"/>
          <w:szCs w:val="28"/>
          <w:lang w:val="en-US"/>
        </w:rPr>
        <w:t>Rroe</w:t>
      </w:r>
      <w:r w:rsidRPr="007340D3">
        <w:rPr>
          <w:sz w:val="28"/>
          <w:szCs w:val="28"/>
        </w:rPr>
        <w:t xml:space="preserve"> (2) = 0,11*-0,24*ЗД8 = -0,08.</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Изменение коэффициента рентабельности собственного капитала за счет изменения коэффициента финансовой зависимости.</w:t>
      </w:r>
    </w:p>
    <w:p w:rsidR="008006FE" w:rsidRPr="007340D3" w:rsidRDefault="008006FE" w:rsidP="008006FE">
      <w:pPr>
        <w:shd w:val="clear" w:color="auto" w:fill="FFFFFF"/>
        <w:spacing w:line="360" w:lineRule="auto"/>
        <w:ind w:firstLine="720"/>
        <w:rPr>
          <w:sz w:val="28"/>
          <w:szCs w:val="28"/>
        </w:rPr>
      </w:pPr>
      <w:r w:rsidRPr="007340D3">
        <w:rPr>
          <w:sz w:val="28"/>
          <w:szCs w:val="28"/>
          <w:lang w:val="en-US"/>
        </w:rPr>
        <w:t>Rroe</w:t>
      </w:r>
      <w:r w:rsidRPr="007340D3">
        <w:rPr>
          <w:sz w:val="28"/>
          <w:szCs w:val="28"/>
        </w:rPr>
        <w:t xml:space="preserve"> (3) = 0,11*5,99*0,32 =0,21</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Сложив значение изменения показателя рентабельности собственного капитала за счет каждого фактора получим следующее значение коэффициента:</w:t>
      </w:r>
    </w:p>
    <w:p w:rsidR="008006FE" w:rsidRPr="007340D3" w:rsidRDefault="008006FE" w:rsidP="008006FE">
      <w:pPr>
        <w:shd w:val="clear" w:color="auto" w:fill="FFFFFF"/>
        <w:spacing w:line="360" w:lineRule="auto"/>
        <w:ind w:firstLine="720"/>
        <w:rPr>
          <w:sz w:val="28"/>
          <w:szCs w:val="28"/>
        </w:rPr>
      </w:pPr>
      <w:r w:rsidRPr="007340D3">
        <w:rPr>
          <w:sz w:val="28"/>
          <w:szCs w:val="28"/>
          <w:lang w:val="en-US"/>
        </w:rPr>
        <w:t>Rroe</w:t>
      </w:r>
      <w:r w:rsidRPr="007340D3">
        <w:rPr>
          <w:sz w:val="28"/>
          <w:szCs w:val="28"/>
        </w:rPr>
        <w:t>- -0,79-0,08+0,21 = -0,66</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Таким образом, за счет снижения коэффициента чистой рентабельности продаж показатель рентабельности собственного капитала снизился на 0,79 пункта. Изменения показателей ресурсоотдачи также привели к снижению рентабельности собственного капитала. Изменения показателя финансовой зависимости привели к увеличению рентабельности собственного капитала.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Подводя итоги анализа результатов </w:t>
      </w:r>
      <w:r w:rsidR="00DE3118" w:rsidRPr="007340D3">
        <w:rPr>
          <w:sz w:val="28"/>
          <w:szCs w:val="28"/>
        </w:rPr>
        <w:t>хозяйственной</w:t>
      </w:r>
      <w:r w:rsidRPr="007340D3">
        <w:rPr>
          <w:sz w:val="28"/>
          <w:szCs w:val="28"/>
        </w:rPr>
        <w:t xml:space="preserve"> деятельности предприятия можно сделать вывод о том, что на протяжении анализируемого периода предприятие происходит снижение прибыльности и рентабельности предприятия, нарушена структура капитала и предприятие характеризуется кризисным типом финансовой устойчивости.</w:t>
      </w:r>
    </w:p>
    <w:p w:rsidR="00120EB4" w:rsidRPr="007340D3" w:rsidRDefault="008006FE" w:rsidP="008006FE">
      <w:pPr>
        <w:shd w:val="clear" w:color="auto" w:fill="FFFFFF"/>
        <w:spacing w:line="360" w:lineRule="auto"/>
        <w:ind w:firstLine="720"/>
        <w:jc w:val="both"/>
        <w:rPr>
          <w:sz w:val="28"/>
          <w:szCs w:val="28"/>
        </w:rPr>
      </w:pPr>
      <w:r w:rsidRPr="007340D3">
        <w:rPr>
          <w:sz w:val="28"/>
          <w:szCs w:val="28"/>
        </w:rPr>
        <w:t xml:space="preserve">В следующей главе необходимо рассмотреть методики прогнозирования банкротства и разработать мероприятия по улучшению </w:t>
      </w:r>
      <w:r w:rsidR="00DE3118" w:rsidRPr="007340D3">
        <w:rPr>
          <w:sz w:val="28"/>
          <w:szCs w:val="28"/>
        </w:rPr>
        <w:t>хозяйственной</w:t>
      </w:r>
      <w:r w:rsidRPr="007340D3">
        <w:rPr>
          <w:sz w:val="28"/>
          <w:szCs w:val="28"/>
        </w:rPr>
        <w:t xml:space="preserve"> деятельности предприятия.</w:t>
      </w:r>
    </w:p>
    <w:p w:rsidR="008006FE" w:rsidRPr="007340D3" w:rsidRDefault="00120EB4" w:rsidP="00CD7C53">
      <w:pPr>
        <w:shd w:val="clear" w:color="auto" w:fill="FFFFFF"/>
        <w:spacing w:line="360" w:lineRule="auto"/>
        <w:ind w:firstLine="720"/>
        <w:rPr>
          <w:sz w:val="28"/>
          <w:szCs w:val="28"/>
        </w:rPr>
      </w:pPr>
      <w:r w:rsidRPr="007340D3">
        <w:rPr>
          <w:sz w:val="28"/>
          <w:szCs w:val="28"/>
        </w:rPr>
        <w:br w:type="page"/>
      </w:r>
      <w:r w:rsidR="009F5C19">
        <w:rPr>
          <w:sz w:val="28"/>
          <w:szCs w:val="28"/>
        </w:rPr>
        <w:t>Выводы</w:t>
      </w:r>
    </w:p>
    <w:p w:rsidR="00120EB4" w:rsidRPr="007340D3" w:rsidRDefault="00120EB4" w:rsidP="008006FE">
      <w:pPr>
        <w:shd w:val="clear" w:color="auto" w:fill="FFFFFF"/>
        <w:spacing w:line="360" w:lineRule="auto"/>
        <w:ind w:firstLine="720"/>
        <w:jc w:val="both"/>
        <w:rPr>
          <w:sz w:val="28"/>
          <w:szCs w:val="28"/>
        </w:rPr>
      </w:pPr>
    </w:p>
    <w:p w:rsidR="00120EB4" w:rsidRPr="007340D3" w:rsidRDefault="00120EB4" w:rsidP="00120EB4">
      <w:pPr>
        <w:shd w:val="clear" w:color="auto" w:fill="FFFFFF"/>
        <w:spacing w:line="360" w:lineRule="auto"/>
        <w:ind w:firstLine="720"/>
        <w:jc w:val="both"/>
        <w:rPr>
          <w:sz w:val="28"/>
          <w:szCs w:val="28"/>
        </w:rPr>
      </w:pPr>
      <w:r w:rsidRPr="007340D3">
        <w:rPr>
          <w:sz w:val="28"/>
          <w:szCs w:val="28"/>
        </w:rPr>
        <w:t>Таким образом, основным видом деятельности предприятия является оптовая торговля товарами продовольственной группы и вино-водочной продукцией, а также оказанием транспортных услуг по перевозке грузов. Основными поставщиками виноводочной продукции является ТД «Массандра», Бахчисарайский винзавод, СЗ «Ливадия», Завод «Ливадия», ТД «Шустов».</w:t>
      </w:r>
    </w:p>
    <w:p w:rsidR="00120EB4" w:rsidRPr="007340D3" w:rsidRDefault="00120EB4" w:rsidP="00120EB4">
      <w:pPr>
        <w:shd w:val="clear" w:color="auto" w:fill="FFFFFF"/>
        <w:spacing w:line="360" w:lineRule="auto"/>
        <w:ind w:firstLine="720"/>
        <w:jc w:val="both"/>
        <w:rPr>
          <w:sz w:val="28"/>
          <w:szCs w:val="28"/>
        </w:rPr>
      </w:pPr>
      <w:r w:rsidRPr="007340D3">
        <w:rPr>
          <w:sz w:val="28"/>
          <w:szCs w:val="28"/>
        </w:rPr>
        <w:t xml:space="preserve">После общей характеристики финансового состояния и его изменения за отчетный период на основе статистического баланса следующей важной задачей методики анализа финансового состояния является исследование </w:t>
      </w:r>
      <w:r w:rsidR="009035E0">
        <w:rPr>
          <w:noProof/>
        </w:rPr>
        <w:pict>
          <v:line id="_x0000_s1028" style="position:absolute;left:0;text-align:left;z-index:251657728;mso-position-horizontal-relative:margin;mso-position-vertical-relative:text" from="-33.35pt,676.8pt" to="-33.35pt,761.75pt" o:allowincell="f" strokeweight="1.2pt">
            <w10:wrap anchorx="margin"/>
          </v:line>
        </w:pict>
      </w:r>
      <w:r w:rsidRPr="007340D3">
        <w:rPr>
          <w:sz w:val="28"/>
          <w:szCs w:val="28"/>
        </w:rPr>
        <w:t>абсолютных показателей ликвидности и финансовой устойчивости предприятия. В анализируемом периоде наблюдается недостаток наиболее ликвидных активов для покрытия наиболее срочных обязательств. Так как такой недостаток является значительным и стремительно возрастает, то ситуации становится угрожающей.</w:t>
      </w:r>
    </w:p>
    <w:p w:rsidR="00120EB4" w:rsidRPr="007340D3" w:rsidRDefault="00120EB4" w:rsidP="00120EB4">
      <w:pPr>
        <w:shd w:val="clear" w:color="auto" w:fill="FFFFFF"/>
        <w:spacing w:line="360" w:lineRule="auto"/>
        <w:ind w:firstLine="720"/>
        <w:jc w:val="both"/>
        <w:rPr>
          <w:sz w:val="28"/>
          <w:szCs w:val="28"/>
        </w:rPr>
      </w:pPr>
      <w:r w:rsidRPr="007340D3">
        <w:rPr>
          <w:sz w:val="28"/>
          <w:szCs w:val="28"/>
        </w:rPr>
        <w:t>Исходя из вышесказанного, можно сделать вывод, что, несмотря на увеличение поступления выручки от реализации произошло снижение чистой прибыли на 4 тыс. гривен. Это произошло за счет снижения объема реализованной продукции, увеличения себестоимости и постоянных расходов.</w:t>
      </w:r>
    </w:p>
    <w:p w:rsidR="00120EB4" w:rsidRPr="007340D3" w:rsidRDefault="00120EB4" w:rsidP="00120EB4">
      <w:pPr>
        <w:shd w:val="clear" w:color="auto" w:fill="FFFFFF"/>
        <w:spacing w:line="360" w:lineRule="auto"/>
        <w:ind w:firstLine="720"/>
        <w:jc w:val="both"/>
        <w:rPr>
          <w:sz w:val="28"/>
          <w:szCs w:val="28"/>
        </w:rPr>
      </w:pPr>
      <w:r w:rsidRPr="007340D3">
        <w:rPr>
          <w:sz w:val="28"/>
          <w:szCs w:val="28"/>
        </w:rPr>
        <w:t>Динамика показателей рентабельности предприятия имеет негативную тенденцию. Рентабельность собственного капитала находится на достаточно высоком уровне, но для достижения этого предприятию приходится жертвовать финансовой независимостью.</w:t>
      </w:r>
    </w:p>
    <w:p w:rsidR="00120EB4" w:rsidRPr="007340D3" w:rsidRDefault="00120EB4" w:rsidP="00120EB4">
      <w:pPr>
        <w:shd w:val="clear" w:color="auto" w:fill="FFFFFF"/>
        <w:spacing w:line="360" w:lineRule="auto"/>
        <w:ind w:firstLine="720"/>
        <w:jc w:val="both"/>
        <w:rPr>
          <w:sz w:val="28"/>
          <w:szCs w:val="28"/>
        </w:rPr>
      </w:pPr>
      <w:r w:rsidRPr="007340D3">
        <w:rPr>
          <w:sz w:val="28"/>
          <w:szCs w:val="28"/>
        </w:rPr>
        <w:t>Уменьшение в динамике показателя валовых продаж обусловлено превышением темпа роста себестоимости продукции (138%) над темпами роста выручки от реализации (128%). Уменьшение в динамике показателя операционной рентабельности свидетельствует об увеличении постоянных расходов.</w:t>
      </w:r>
    </w:p>
    <w:p w:rsidR="008006FE" w:rsidRPr="007340D3" w:rsidRDefault="008006FE" w:rsidP="00225115">
      <w:pPr>
        <w:shd w:val="clear" w:color="auto" w:fill="FFFFFF"/>
        <w:spacing w:line="360" w:lineRule="auto"/>
        <w:ind w:firstLine="720"/>
        <w:jc w:val="both"/>
        <w:rPr>
          <w:sz w:val="28"/>
          <w:szCs w:val="28"/>
        </w:rPr>
      </w:pPr>
      <w:r w:rsidRPr="007340D3">
        <w:rPr>
          <w:sz w:val="28"/>
          <w:szCs w:val="28"/>
        </w:rPr>
        <w:br w:type="page"/>
      </w:r>
      <w:r w:rsidRPr="007340D3">
        <w:rPr>
          <w:bCs/>
          <w:sz w:val="28"/>
          <w:szCs w:val="28"/>
        </w:rPr>
        <w:t xml:space="preserve">ГЛАВА 3.ПУТИ УЛУЧШЕНИЯ РЕЗУЛЬТАТОВ </w:t>
      </w:r>
      <w:r w:rsidR="00DE3118" w:rsidRPr="007340D3">
        <w:rPr>
          <w:bCs/>
          <w:sz w:val="28"/>
          <w:szCs w:val="28"/>
        </w:rPr>
        <w:t>ХОЗЯЙСТВЕННОЙ</w:t>
      </w:r>
      <w:r w:rsidRPr="007340D3">
        <w:rPr>
          <w:bCs/>
          <w:sz w:val="28"/>
          <w:szCs w:val="28"/>
        </w:rPr>
        <w:t xml:space="preserve"> ДЕЯТЕЛЬНОСТИ </w:t>
      </w:r>
      <w:r w:rsidRPr="007340D3">
        <w:rPr>
          <w:sz w:val="28"/>
          <w:szCs w:val="28"/>
        </w:rPr>
        <w:t>ПРЕДПРИЯТИЯ</w:t>
      </w:r>
    </w:p>
    <w:p w:rsidR="008006FE" w:rsidRPr="007340D3" w:rsidRDefault="008006FE" w:rsidP="00225115">
      <w:pPr>
        <w:shd w:val="clear" w:color="auto" w:fill="FFFFFF"/>
        <w:spacing w:line="360" w:lineRule="auto"/>
        <w:ind w:firstLine="720"/>
        <w:jc w:val="both"/>
        <w:rPr>
          <w:sz w:val="28"/>
          <w:szCs w:val="28"/>
        </w:rPr>
      </w:pPr>
    </w:p>
    <w:p w:rsidR="008006FE" w:rsidRPr="007340D3" w:rsidRDefault="008006FE" w:rsidP="00225115">
      <w:pPr>
        <w:shd w:val="clear" w:color="auto" w:fill="FFFFFF"/>
        <w:spacing w:line="360" w:lineRule="auto"/>
        <w:ind w:firstLine="720"/>
        <w:jc w:val="both"/>
        <w:rPr>
          <w:sz w:val="28"/>
          <w:szCs w:val="28"/>
        </w:rPr>
      </w:pPr>
      <w:r w:rsidRPr="007340D3">
        <w:rPr>
          <w:sz w:val="28"/>
          <w:szCs w:val="28"/>
        </w:rPr>
        <w:t>Большинство известных методик оценки финансового состояния имеет один существенный недостаток - все они базируются на данных прошлых периодов и такая констатация фактов недостаточна для эффективного управления деятельностью предприятия, которая, в первую очередь, предусматривает эффективную стратегию поведения предприятия на рынке. Поэтому возникает объективная необходимость построения в достаточной степени достоверного прогноза финансового состояния исследуемого объекта. В основу большинства методик прогнозирования финансово - хозяйственной деятельности организации положены показатели работы в прошлом периоде. В первую очередь это относится к анализу показателей финансового состояния и банкротства по данным финансовой отчетности.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Банкротство - это подтвержденная документально экономическая несостоятельность субъекта хозяйствования, выражающаяся в его неспособности финансировать текущую основную деятельность и оплатить срочные обязательства.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методических рекомендациях по выявлению признаков неплатежеспособности предприятия и признаков действий по сокрытию банкротства, фиктивного банкротства или доведения до банкротства, утвержденных приказом Министерства экономики Украины от 17.01.2001 г. № 10 предложено использовать следующий алгоритм выявления степени неплатежеспособности предприятия.</w:t>
      </w:r>
    </w:p>
    <w:p w:rsidR="008006FE" w:rsidRPr="007340D3" w:rsidRDefault="00225115" w:rsidP="008006FE">
      <w:pPr>
        <w:shd w:val="clear" w:color="auto" w:fill="FFFFFF"/>
        <w:spacing w:line="360" w:lineRule="auto"/>
        <w:ind w:firstLine="720"/>
        <w:rPr>
          <w:sz w:val="28"/>
          <w:szCs w:val="28"/>
        </w:rPr>
      </w:pPr>
      <w:r>
        <w:rPr>
          <w:sz w:val="28"/>
          <w:szCs w:val="28"/>
        </w:rPr>
        <w:br w:type="page"/>
      </w:r>
      <w:r w:rsidR="008006FE" w:rsidRPr="007340D3">
        <w:rPr>
          <w:sz w:val="28"/>
          <w:szCs w:val="28"/>
        </w:rPr>
        <w:t>Таблица 3.1Алгоритм определения степени неплатежеспособности предприятия</w:t>
      </w:r>
    </w:p>
    <w:tbl>
      <w:tblPr>
        <w:tblW w:w="9356" w:type="dxa"/>
        <w:tblInd w:w="40" w:type="dxa"/>
        <w:tblLayout w:type="fixed"/>
        <w:tblCellMar>
          <w:left w:w="40" w:type="dxa"/>
          <w:right w:w="40" w:type="dxa"/>
        </w:tblCellMar>
        <w:tblLook w:val="0000" w:firstRow="0" w:lastRow="0" w:firstColumn="0" w:lastColumn="0" w:noHBand="0" w:noVBand="0"/>
      </w:tblPr>
      <w:tblGrid>
        <w:gridCol w:w="2832"/>
        <w:gridCol w:w="2944"/>
        <w:gridCol w:w="1074"/>
        <w:gridCol w:w="1257"/>
        <w:gridCol w:w="1249"/>
      </w:tblGrid>
      <w:tr w:rsidR="008006FE" w:rsidRPr="00225115" w:rsidTr="00225115">
        <w:trPr>
          <w:trHeight w:hRule="exact" w:val="472"/>
        </w:trPr>
        <w:tc>
          <w:tcPr>
            <w:tcW w:w="5776"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Показатель</w:t>
            </w:r>
          </w:p>
        </w:tc>
        <w:tc>
          <w:tcPr>
            <w:tcW w:w="3580" w:type="dxa"/>
            <w:gridSpan w:val="3"/>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Степень неплатежеспособности</w:t>
            </w:r>
          </w:p>
        </w:tc>
      </w:tr>
      <w:tr w:rsidR="008006FE" w:rsidRPr="00225115" w:rsidTr="00225115">
        <w:trPr>
          <w:trHeight w:hRule="exact" w:val="558"/>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Наименование</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Порядок расчета</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Текущая</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Критическая</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Сверхкритическая</w:t>
            </w:r>
          </w:p>
        </w:tc>
      </w:tr>
      <w:tr w:rsidR="008006FE" w:rsidRPr="00225115" w:rsidTr="00225115">
        <w:trPr>
          <w:trHeight w:hRule="exact" w:val="837"/>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Текущая платежеспособность</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Стр.040 + 045 + 220 +230+240-620 ф1</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w:t>
            </w:r>
          </w:p>
        </w:tc>
      </w:tr>
      <w:tr w:rsidR="008006FE" w:rsidRPr="00225115" w:rsidTr="00225115">
        <w:trPr>
          <w:trHeight w:hRule="exact" w:val="281"/>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Коэффициент обеспечения</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(стр.3 80-080)/260 ф. 1</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&gt;0.1</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&lt;0.1</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&lt;0.1</w:t>
            </w:r>
          </w:p>
        </w:tc>
      </w:tr>
      <w:tr w:rsidR="008006FE" w:rsidRPr="00225115" w:rsidTr="00225115">
        <w:trPr>
          <w:trHeight w:hRule="exact" w:val="426"/>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Коэффициент покрытия</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Стр 260/стр620 ф. 1</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&gt;1.5</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&lt;1.5</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&lt;1</w:t>
            </w:r>
          </w:p>
        </w:tc>
      </w:tr>
      <w:tr w:rsidR="008006FE" w:rsidRPr="00225115" w:rsidTr="00225115">
        <w:trPr>
          <w:trHeight w:hRule="exact" w:val="350"/>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Чистая прибыль</w:t>
            </w:r>
          </w:p>
        </w:tc>
        <w:tc>
          <w:tcPr>
            <w:tcW w:w="29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Стр. 220 ф. 2</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&gt;0</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&gt;0</w:t>
            </w:r>
          </w:p>
        </w:tc>
        <w:tc>
          <w:tcPr>
            <w:tcW w:w="124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both"/>
            </w:pPr>
            <w:r w:rsidRPr="00225115">
              <w:t>&lt;0</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Финансовое положение предприятия, которое на начало и конец анализируемого периода имеет признаки текущей неплатежеспособности, отвечает законодательному определению должника, который не в состоянии выполнить свои денежные обязательства перед кредиторами.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Признаки критической неплатежеспособности соответствуют финансовому состоянию потенциального банкротства.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Наличие признаков сверхкритической неплатежеспособности отвечает финансовому состоянию должника, который в соответствии с Законом о банкротстве обязан обратиться в хозяйственный суд с возбуждением дела о банкротстве.</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Проанализируем предприятие </w:t>
      </w:r>
      <w:r w:rsidRPr="007340D3">
        <w:rPr>
          <w:iCs/>
          <w:sz w:val="28"/>
          <w:szCs w:val="28"/>
        </w:rPr>
        <w:t>«Сицилия»</w:t>
      </w:r>
      <w:r w:rsidRPr="007340D3">
        <w:rPr>
          <w:sz w:val="28"/>
          <w:szCs w:val="28"/>
        </w:rPr>
        <w:t xml:space="preserve"> с точки зрения степени его неплатежеспособности за анализируемый период.</w:t>
      </w:r>
    </w:p>
    <w:p w:rsidR="00A87282" w:rsidRDefault="00A87282" w:rsidP="00A87282">
      <w:pPr>
        <w:shd w:val="clear" w:color="auto" w:fill="FFFFFF"/>
        <w:spacing w:line="360" w:lineRule="auto"/>
        <w:rPr>
          <w:sz w:val="28"/>
          <w:szCs w:val="28"/>
        </w:rPr>
      </w:pPr>
    </w:p>
    <w:p w:rsidR="008006FE" w:rsidRPr="007340D3" w:rsidRDefault="008006FE" w:rsidP="00A87282">
      <w:pPr>
        <w:shd w:val="clear" w:color="auto" w:fill="FFFFFF"/>
        <w:spacing w:line="360" w:lineRule="auto"/>
        <w:rPr>
          <w:sz w:val="28"/>
          <w:szCs w:val="28"/>
        </w:rPr>
      </w:pPr>
      <w:r w:rsidRPr="007340D3">
        <w:rPr>
          <w:sz w:val="28"/>
          <w:szCs w:val="28"/>
        </w:rPr>
        <w:t>Таблица 3.2</w:t>
      </w:r>
      <w:r w:rsidR="00A87282">
        <w:rPr>
          <w:sz w:val="28"/>
          <w:szCs w:val="28"/>
        </w:rPr>
        <w:t xml:space="preserve"> </w:t>
      </w:r>
      <w:r w:rsidRPr="007340D3">
        <w:rPr>
          <w:sz w:val="28"/>
          <w:szCs w:val="28"/>
        </w:rPr>
        <w:t>Коэффициенты степени неплатежеспособности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418"/>
        <w:gridCol w:w="1559"/>
        <w:gridCol w:w="1559"/>
      </w:tblGrid>
      <w:tr w:rsidR="008006FE" w:rsidRPr="00225115" w:rsidTr="00225115">
        <w:trPr>
          <w:trHeight w:hRule="exact" w:val="49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Наименование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smartTag w:uri="urn:schemas-microsoft-com:office:smarttags" w:element="metricconverter">
              <w:smartTagPr>
                <w:attr w:name="ProductID" w:val="2006 г"/>
              </w:smartTagPr>
              <w:r w:rsidRPr="00225115">
                <w:t>200</w:t>
              </w:r>
              <w:r w:rsidR="00907EE5" w:rsidRPr="00225115">
                <w:t>6</w:t>
              </w:r>
              <w:r w:rsidRPr="00225115">
                <w:t xml:space="preserve"> г</w:t>
              </w:r>
            </w:smartTag>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smartTag w:uri="urn:schemas-microsoft-com:office:smarttags" w:element="metricconverter">
              <w:smartTagPr>
                <w:attr w:name="ProductID" w:val="2007 г"/>
              </w:smartTagPr>
              <w:r w:rsidRPr="00225115">
                <w:t>200</w:t>
              </w:r>
              <w:r w:rsidR="00907EE5" w:rsidRPr="00225115">
                <w:t>7</w:t>
              </w:r>
              <w:r w:rsidRPr="00225115">
                <w:t xml:space="preserve"> г</w:t>
              </w:r>
            </w:smartTag>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smartTag w:uri="urn:schemas-microsoft-com:office:smarttags" w:element="metricconverter">
              <w:smartTagPr>
                <w:attr w:name="ProductID" w:val="2008 г"/>
              </w:smartTagPr>
              <w:r w:rsidRPr="00225115">
                <w:t>200</w:t>
              </w:r>
              <w:r w:rsidR="00907EE5" w:rsidRPr="00225115">
                <w:t>8</w:t>
              </w:r>
              <w:r w:rsidRPr="00225115">
                <w:t xml:space="preserve"> г</w:t>
              </w:r>
            </w:smartTag>
          </w:p>
        </w:tc>
      </w:tr>
      <w:tr w:rsidR="008006FE" w:rsidRPr="00225115" w:rsidTr="00225115">
        <w:trPr>
          <w:trHeight w:hRule="exact" w:val="3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pPr>
            <w:r w:rsidRPr="00225115">
              <w:t>Текущая платежеспособность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-42,30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-30,30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-55,80</w:t>
            </w:r>
          </w:p>
        </w:tc>
      </w:tr>
      <w:tr w:rsidR="008006FE" w:rsidRPr="00225115" w:rsidTr="00225115">
        <w:trPr>
          <w:trHeight w:hRule="exact" w:val="3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pPr>
            <w:r w:rsidRPr="00225115">
              <w:t>Коэффициент обеспечения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0,20</w:t>
            </w:r>
          </w:p>
        </w:tc>
      </w:tr>
      <w:tr w:rsidR="008006FE" w:rsidRPr="00225115" w:rsidTr="00225115">
        <w:trPr>
          <w:trHeight w:hRule="exact" w:val="3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pPr>
            <w:r w:rsidRPr="00225115">
              <w:t>Коэффициент покрытия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1,30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0,89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1,25</w:t>
            </w:r>
          </w:p>
        </w:tc>
      </w:tr>
      <w:tr w:rsidR="008006FE" w:rsidRPr="00225115" w:rsidTr="00225115">
        <w:trPr>
          <w:trHeight w:hRule="exact" w:val="39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pPr>
            <w:r w:rsidRPr="00225115">
              <w:t>Чистая прибыль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64,6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83,8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06FE" w:rsidRPr="00225115" w:rsidRDefault="008006FE" w:rsidP="008006FE">
            <w:pPr>
              <w:shd w:val="clear" w:color="auto" w:fill="FFFFFF"/>
              <w:spacing w:line="360" w:lineRule="auto"/>
              <w:jc w:val="center"/>
            </w:pPr>
            <w:r w:rsidRPr="00225115">
              <w:t>69,1</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Таким образом, можно сделать вывод, что в 200</w:t>
      </w:r>
      <w:r w:rsidR="00907EE5" w:rsidRPr="007340D3">
        <w:rPr>
          <w:sz w:val="28"/>
          <w:szCs w:val="28"/>
        </w:rPr>
        <w:t>6</w:t>
      </w:r>
      <w:r w:rsidRPr="007340D3">
        <w:rPr>
          <w:sz w:val="28"/>
          <w:szCs w:val="28"/>
        </w:rPr>
        <w:t xml:space="preserve"> - 200</w:t>
      </w:r>
      <w:r w:rsidR="00907EE5" w:rsidRPr="007340D3">
        <w:rPr>
          <w:sz w:val="28"/>
          <w:szCs w:val="28"/>
        </w:rPr>
        <w:t>8</w:t>
      </w:r>
      <w:r w:rsidRPr="007340D3">
        <w:rPr>
          <w:sz w:val="28"/>
          <w:szCs w:val="28"/>
        </w:rPr>
        <w:t xml:space="preserve"> году предприятие имело признаки текущей неплатежеспособности. Внешним признаком банкротства является приостановление предприятием текущих платежей в случае, если оно не обеспечивает или заведомо не способно обеспечить требований кредиторов в течение трех месяцев со дня наступления сроков их исполнения. </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Другие ученые практики предлагают определять банкротство предприятий с помощью коэффициента:</w:t>
      </w:r>
    </w:p>
    <w:p w:rsidR="008006FE" w:rsidRPr="007340D3" w:rsidRDefault="00064AF9" w:rsidP="008006FE">
      <w:pPr>
        <w:shd w:val="clear" w:color="auto" w:fill="FFFFFF"/>
        <w:spacing w:line="360" w:lineRule="auto"/>
        <w:jc w:val="both"/>
        <w:rPr>
          <w:sz w:val="28"/>
          <w:szCs w:val="28"/>
        </w:rPr>
      </w:pPr>
      <w:r w:rsidRPr="007340D3">
        <w:rPr>
          <w:position w:val="-46"/>
          <w:sz w:val="28"/>
          <w:szCs w:val="28"/>
        </w:rPr>
        <w:object w:dxaOrig="7200" w:dyaOrig="999">
          <v:shape id="_x0000_i1035" type="#_x0000_t75" style="width:5in;height:50.25pt" o:ole="">
            <v:imagedata r:id="rId23" o:title=""/>
          </v:shape>
          <o:OLEObject Type="Embed" ProgID="Equation.3" ShapeID="_x0000_i1035" DrawAspect="Content" ObjectID="_1469987660" r:id="rId24"/>
        </w:object>
      </w:r>
      <w:r w:rsidR="00971F43" w:rsidRPr="007340D3">
        <w:rPr>
          <w:sz w:val="28"/>
          <w:szCs w:val="28"/>
        </w:rPr>
        <w:t xml:space="preserve"> </w:t>
      </w:r>
      <w:r w:rsidR="008006FE" w:rsidRPr="007340D3">
        <w:rPr>
          <w:sz w:val="28"/>
          <w:szCs w:val="28"/>
        </w:rPr>
        <w:t>(3.3)</w:t>
      </w:r>
    </w:p>
    <w:p w:rsidR="008006FE" w:rsidRPr="007340D3" w:rsidRDefault="008006FE" w:rsidP="008006FE">
      <w:pPr>
        <w:shd w:val="clear" w:color="auto" w:fill="FFFFFF"/>
        <w:spacing w:line="360" w:lineRule="auto"/>
        <w:ind w:firstLine="720"/>
        <w:rPr>
          <w:sz w:val="28"/>
          <w:szCs w:val="28"/>
        </w:rPr>
      </w:pPr>
      <w:r w:rsidRPr="007340D3">
        <w:rPr>
          <w:sz w:val="28"/>
          <w:szCs w:val="28"/>
        </w:rPr>
        <w:t>где Кб критический &gt; 0,9</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Данный подход к определению банкротства основан на бухгалтерском балансе и учитывает остатки неоплаченных обязательств на определенную дату, наличие одной части которых обусловлено тем, что она может быть просрочена. Поступление денежных средств после даты составления баланса может обеспечить выплаты по всем обязательствам. Но главное -показатель имущества - в балансе отсутствует. Исходя из определения среднегодовой стоимости имущества для налогообложения в его состав включаются активы разделов </w:t>
      </w:r>
      <w:r w:rsidRPr="007340D3">
        <w:rPr>
          <w:sz w:val="28"/>
          <w:szCs w:val="28"/>
          <w:lang w:val="en-US"/>
        </w:rPr>
        <w:t>I</w:t>
      </w:r>
      <w:r w:rsidRPr="007340D3">
        <w:rPr>
          <w:sz w:val="28"/>
          <w:szCs w:val="28"/>
        </w:rPr>
        <w:t xml:space="preserve"> и </w:t>
      </w:r>
      <w:r w:rsidRPr="007340D3">
        <w:rPr>
          <w:sz w:val="28"/>
          <w:szCs w:val="28"/>
          <w:lang w:val="en-US"/>
        </w:rPr>
        <w:t>II</w:t>
      </w:r>
      <w:r w:rsidRPr="007340D3">
        <w:rPr>
          <w:sz w:val="28"/>
          <w:szCs w:val="28"/>
        </w:rPr>
        <w:t xml:space="preserve"> бухгалтерского баланса до дебиторской задолженности. Статьи дебиторской задолженности, которые и должны обеспечить платежеспособность при расчете коэффициента банкротства, не учитываются. В условиях инфляции и проводимой переоценки основных средств, нематериальных активов, незавершенного строительства и товарно-материальных ценностей этот коэффициент может быть маленьким и вряд ли найдется покупатель на старые износившиеся основные фонды для погашения платежа.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Определим вероятность банкротства для предприятия </w:t>
      </w:r>
      <w:r w:rsidRPr="007340D3">
        <w:rPr>
          <w:iCs/>
          <w:sz w:val="28"/>
          <w:szCs w:val="28"/>
        </w:rPr>
        <w:t>«Сицилия»</w:t>
      </w:r>
      <w:r w:rsidRPr="007340D3">
        <w:rPr>
          <w:sz w:val="28"/>
          <w:szCs w:val="28"/>
        </w:rPr>
        <w:t xml:space="preserve"> по данным 200</w:t>
      </w:r>
      <w:r w:rsidR="00907EE5" w:rsidRPr="007340D3">
        <w:rPr>
          <w:sz w:val="28"/>
          <w:szCs w:val="28"/>
        </w:rPr>
        <w:t>8</w:t>
      </w:r>
      <w:r w:rsidR="005A2469" w:rsidRPr="007340D3">
        <w:rPr>
          <w:sz w:val="28"/>
          <w:szCs w:val="28"/>
        </w:rPr>
        <w:t xml:space="preserve"> года с помощью коэффициента. </w:t>
      </w:r>
      <w:r w:rsidRPr="007340D3">
        <w:rPr>
          <w:sz w:val="28"/>
          <w:szCs w:val="28"/>
        </w:rPr>
        <w:t xml:space="preserve">Из расчета можно сказать, что рассчитанный для предприятия </w:t>
      </w:r>
      <w:r w:rsidRPr="007340D3">
        <w:rPr>
          <w:iCs/>
          <w:sz w:val="28"/>
          <w:szCs w:val="28"/>
        </w:rPr>
        <w:t>«Сицилия»</w:t>
      </w:r>
      <w:r w:rsidRPr="007340D3">
        <w:rPr>
          <w:sz w:val="28"/>
          <w:szCs w:val="28"/>
        </w:rPr>
        <w:t xml:space="preserve"> коэффициент вероятности банкротства составляет 0,71, что хотя и меньше Кб критического, но достаточно близко к нему.</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Признание предприятия неплатежеспособным не означает признания его несостоятельным. Это лишь зафиксированное состояние финансовой неустойчивости, и что необходимы меры по предупреждению несостоятельности.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уменьшения выручка и суммы прибыли и , как следствие, ухудшение финансового состояния предприятия и его платежеспособности.</w:t>
      </w:r>
    </w:p>
    <w:p w:rsidR="00A87282" w:rsidRDefault="008006FE" w:rsidP="008006FE">
      <w:pPr>
        <w:shd w:val="clear" w:color="auto" w:fill="FFFFFF"/>
        <w:spacing w:line="360" w:lineRule="auto"/>
        <w:ind w:firstLine="720"/>
        <w:jc w:val="both"/>
        <w:rPr>
          <w:sz w:val="28"/>
          <w:szCs w:val="28"/>
        </w:rPr>
      </w:pPr>
      <w:r w:rsidRPr="007340D3">
        <w:rPr>
          <w:sz w:val="28"/>
          <w:szCs w:val="28"/>
        </w:rPr>
        <w:t xml:space="preserve">В свою очередь 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 </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достижения рациональных пропорций собственного и заемного капитала и наиболее эффективное его использование. 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Уменьшить дефицит собственного капитала можно за счет ускорения его оборачиваемости путем сокращения производственно-коммерческого цикла, сверхнормативных остатков запасов, незавершенного производства и так далее.</w:t>
      </w:r>
    </w:p>
    <w:p w:rsidR="008006FE" w:rsidRPr="007340D3" w:rsidRDefault="009035E0" w:rsidP="008006FE">
      <w:pPr>
        <w:shd w:val="clear" w:color="auto" w:fill="FFFFFF"/>
        <w:spacing w:line="360" w:lineRule="auto"/>
        <w:ind w:firstLine="720"/>
        <w:jc w:val="both"/>
        <w:rPr>
          <w:sz w:val="28"/>
          <w:szCs w:val="28"/>
        </w:rPr>
      </w:pPr>
      <w:r>
        <w:rPr>
          <w:noProof/>
        </w:rPr>
        <w:pict>
          <v:line id="_x0000_s1029" style="position:absolute;left:0;text-align:left;z-index:251656704;mso-position-horizontal-relative:margin" from="-44.15pt,623.5pt" to="-44.15pt,760.8pt" o:allowincell="f" strokeweight=".95pt">
            <w10:wrap anchorx="margin"/>
          </v:line>
        </w:pict>
      </w:r>
      <w:r w:rsidR="008006FE" w:rsidRPr="007340D3">
        <w:rPr>
          <w:sz w:val="28"/>
          <w:szCs w:val="28"/>
        </w:rPr>
        <w:t>Если предприятия получает прибыль и является при этом неплатежеспособным, нужно проанализировать использование прибыли.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Большую помощь в выявлении резервов улучшения финансового состояния предприятия может оказать маркетинговый анализ по изучения спроса и предложения, рынков сбыта и формирования на этой основе оптимального ассортимента и структуры производства продукции.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снижение ее себестоимости, рационального использования материальных расходов и потерь.</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Основное внимание при этом следует уделить вопросам ресурсосбережения: внедрение прогрессивных норм, нормативов, организации действенного учета и контроля за использованием ресурсов, изучение и внедрение передового опыта в осуществлении режима экономии, материального и морального стимулирования работников за экономию ресурсов и сокращение расходов и потерь.</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Для систематизированного выявления и обобщения всех видов потерь на предприятии целесообразно вести специальный реестр потерь с классификацией их по определенным группам:</w:t>
      </w:r>
    </w:p>
    <w:p w:rsidR="008006FE" w:rsidRPr="007340D3" w:rsidRDefault="008006FE" w:rsidP="008006FE">
      <w:pPr>
        <w:shd w:val="clear" w:color="auto" w:fill="FFFFFF"/>
        <w:tabs>
          <w:tab w:val="left" w:pos="586"/>
        </w:tabs>
        <w:spacing w:line="360" w:lineRule="auto"/>
        <w:ind w:firstLine="720"/>
        <w:rPr>
          <w:sz w:val="28"/>
          <w:szCs w:val="28"/>
        </w:rPr>
      </w:pPr>
      <w:r w:rsidRPr="007340D3">
        <w:rPr>
          <w:sz w:val="28"/>
          <w:szCs w:val="28"/>
        </w:rPr>
        <w:t>а)</w:t>
      </w:r>
      <w:r w:rsidRPr="007340D3">
        <w:rPr>
          <w:sz w:val="28"/>
          <w:szCs w:val="28"/>
        </w:rPr>
        <w:tab/>
        <w:t>от брака;</w:t>
      </w:r>
    </w:p>
    <w:p w:rsidR="008006FE" w:rsidRPr="007340D3" w:rsidRDefault="008006FE" w:rsidP="008006FE">
      <w:pPr>
        <w:shd w:val="clear" w:color="auto" w:fill="FFFFFF"/>
        <w:tabs>
          <w:tab w:val="left" w:pos="586"/>
        </w:tabs>
        <w:spacing w:line="360" w:lineRule="auto"/>
        <w:ind w:firstLine="720"/>
        <w:rPr>
          <w:sz w:val="28"/>
          <w:szCs w:val="28"/>
        </w:rPr>
      </w:pPr>
      <w:r w:rsidRPr="007340D3">
        <w:rPr>
          <w:sz w:val="28"/>
          <w:szCs w:val="28"/>
        </w:rPr>
        <w:t>б)</w:t>
      </w:r>
      <w:r w:rsidRPr="007340D3">
        <w:rPr>
          <w:sz w:val="28"/>
          <w:szCs w:val="28"/>
        </w:rPr>
        <w:tab/>
        <w:t>от снижения качества продукции;</w:t>
      </w:r>
    </w:p>
    <w:p w:rsidR="008006FE" w:rsidRPr="007340D3" w:rsidRDefault="008006FE" w:rsidP="008006FE">
      <w:pPr>
        <w:shd w:val="clear" w:color="auto" w:fill="FFFFFF"/>
        <w:tabs>
          <w:tab w:val="left" w:pos="586"/>
        </w:tabs>
        <w:spacing w:line="360" w:lineRule="auto"/>
        <w:ind w:firstLine="720"/>
        <w:rPr>
          <w:sz w:val="28"/>
          <w:szCs w:val="28"/>
        </w:rPr>
      </w:pPr>
      <w:r w:rsidRPr="007340D3">
        <w:rPr>
          <w:sz w:val="28"/>
          <w:szCs w:val="28"/>
        </w:rPr>
        <w:t>в)</w:t>
      </w:r>
      <w:r w:rsidRPr="007340D3">
        <w:rPr>
          <w:sz w:val="28"/>
          <w:szCs w:val="28"/>
        </w:rPr>
        <w:tab/>
        <w:t>от невостребованной продукции;</w:t>
      </w:r>
    </w:p>
    <w:p w:rsidR="008006FE" w:rsidRPr="007340D3" w:rsidRDefault="008006FE" w:rsidP="008006FE">
      <w:pPr>
        <w:shd w:val="clear" w:color="auto" w:fill="FFFFFF"/>
        <w:tabs>
          <w:tab w:val="left" w:pos="586"/>
        </w:tabs>
        <w:spacing w:line="360" w:lineRule="auto"/>
        <w:ind w:firstLine="720"/>
        <w:rPr>
          <w:sz w:val="28"/>
          <w:szCs w:val="28"/>
        </w:rPr>
      </w:pPr>
      <w:r w:rsidRPr="007340D3">
        <w:rPr>
          <w:sz w:val="28"/>
          <w:szCs w:val="28"/>
        </w:rPr>
        <w:t>г)</w:t>
      </w:r>
      <w:r w:rsidRPr="007340D3">
        <w:rPr>
          <w:sz w:val="28"/>
          <w:szCs w:val="28"/>
        </w:rPr>
        <w:tab/>
        <w:t>от утраты выгодных заказчиков, выгодных рынков сбыта;</w:t>
      </w:r>
    </w:p>
    <w:p w:rsidR="008006FE" w:rsidRPr="007340D3" w:rsidRDefault="008006FE" w:rsidP="008006FE">
      <w:pPr>
        <w:shd w:val="clear" w:color="auto" w:fill="FFFFFF"/>
        <w:tabs>
          <w:tab w:val="left" w:pos="586"/>
        </w:tabs>
        <w:spacing w:line="360" w:lineRule="auto"/>
        <w:ind w:firstLine="720"/>
        <w:jc w:val="both"/>
        <w:rPr>
          <w:sz w:val="28"/>
          <w:szCs w:val="28"/>
        </w:rPr>
      </w:pPr>
      <w:r w:rsidRPr="007340D3">
        <w:rPr>
          <w:sz w:val="28"/>
          <w:szCs w:val="28"/>
        </w:rPr>
        <w:t>д)</w:t>
      </w:r>
      <w:r w:rsidRPr="007340D3">
        <w:rPr>
          <w:sz w:val="28"/>
          <w:szCs w:val="28"/>
        </w:rPr>
        <w:tab/>
        <w:t>от простоев рабочей силы, средств труда, предметов труда и денежных ресурсов;</w:t>
      </w:r>
    </w:p>
    <w:p w:rsidR="008006FE" w:rsidRPr="007340D3" w:rsidRDefault="008006FE" w:rsidP="008006FE">
      <w:pPr>
        <w:shd w:val="clear" w:color="auto" w:fill="FFFFFF"/>
        <w:tabs>
          <w:tab w:val="left" w:pos="586"/>
        </w:tabs>
        <w:spacing w:line="360" w:lineRule="auto"/>
        <w:ind w:firstLine="720"/>
        <w:rPr>
          <w:sz w:val="28"/>
          <w:szCs w:val="28"/>
        </w:rPr>
      </w:pPr>
      <w:r w:rsidRPr="007340D3">
        <w:rPr>
          <w:sz w:val="28"/>
          <w:szCs w:val="28"/>
        </w:rPr>
        <w:t>е)</w:t>
      </w:r>
      <w:r w:rsidRPr="007340D3">
        <w:rPr>
          <w:sz w:val="28"/>
          <w:szCs w:val="28"/>
        </w:rPr>
        <w:tab/>
        <w:t>от недостачи продукции;</w:t>
      </w:r>
    </w:p>
    <w:p w:rsidR="008006FE" w:rsidRPr="007340D3" w:rsidRDefault="008006FE" w:rsidP="005A2469">
      <w:pPr>
        <w:shd w:val="clear" w:color="auto" w:fill="FFFFFF"/>
        <w:tabs>
          <w:tab w:val="left" w:pos="667"/>
        </w:tabs>
        <w:spacing w:line="360" w:lineRule="auto"/>
        <w:ind w:firstLine="720"/>
        <w:jc w:val="both"/>
        <w:rPr>
          <w:sz w:val="28"/>
          <w:szCs w:val="28"/>
        </w:rPr>
      </w:pPr>
      <w:r w:rsidRPr="007340D3">
        <w:rPr>
          <w:sz w:val="28"/>
          <w:szCs w:val="28"/>
        </w:rPr>
        <w:t>ж)</w:t>
      </w:r>
      <w:r w:rsidRPr="007340D3">
        <w:rPr>
          <w:sz w:val="28"/>
          <w:szCs w:val="28"/>
        </w:rPr>
        <w:tab/>
        <w:t>от уплаты штрафных санкций за нарушение договорной дисциплины;</w:t>
      </w:r>
    </w:p>
    <w:p w:rsidR="008006FE" w:rsidRPr="007340D3" w:rsidRDefault="008006FE" w:rsidP="008006FE">
      <w:pPr>
        <w:shd w:val="clear" w:color="auto" w:fill="FFFFFF"/>
        <w:spacing w:line="360" w:lineRule="auto"/>
        <w:ind w:firstLine="720"/>
        <w:rPr>
          <w:sz w:val="28"/>
          <w:szCs w:val="28"/>
        </w:rPr>
      </w:pPr>
      <w:r w:rsidRPr="007340D3">
        <w:rPr>
          <w:sz w:val="28"/>
          <w:szCs w:val="28"/>
          <w:lang w:val="uk-UA"/>
        </w:rPr>
        <w:t xml:space="preserve">з) от </w:t>
      </w:r>
      <w:r w:rsidRPr="007340D3">
        <w:rPr>
          <w:sz w:val="28"/>
          <w:szCs w:val="28"/>
        </w:rPr>
        <w:t>списания невостребованной дебиторской задолженности;</w:t>
      </w:r>
    </w:p>
    <w:p w:rsidR="008006FE" w:rsidRPr="007340D3" w:rsidRDefault="008006FE" w:rsidP="008006FE">
      <w:pPr>
        <w:shd w:val="clear" w:color="auto" w:fill="FFFFFF"/>
        <w:spacing w:line="360" w:lineRule="auto"/>
        <w:ind w:firstLine="720"/>
        <w:rPr>
          <w:sz w:val="28"/>
          <w:szCs w:val="28"/>
        </w:rPr>
      </w:pPr>
      <w:r w:rsidRPr="007340D3">
        <w:rPr>
          <w:sz w:val="28"/>
          <w:szCs w:val="28"/>
        </w:rPr>
        <w:t>и) от просроченной дебиторской задолженности;</w:t>
      </w:r>
    </w:p>
    <w:p w:rsidR="008006FE" w:rsidRPr="007340D3" w:rsidRDefault="008006FE" w:rsidP="008006FE">
      <w:pPr>
        <w:shd w:val="clear" w:color="auto" w:fill="FFFFFF"/>
        <w:spacing w:line="360" w:lineRule="auto"/>
        <w:ind w:firstLine="720"/>
        <w:rPr>
          <w:sz w:val="28"/>
          <w:szCs w:val="28"/>
        </w:rPr>
      </w:pPr>
      <w:r w:rsidRPr="007340D3">
        <w:rPr>
          <w:sz w:val="28"/>
          <w:szCs w:val="28"/>
        </w:rPr>
        <w:t>к) от привлечения невыгодных источников финансирования;</w:t>
      </w:r>
    </w:p>
    <w:p w:rsidR="008006FE" w:rsidRPr="007340D3" w:rsidRDefault="008006FE" w:rsidP="008006FE">
      <w:pPr>
        <w:shd w:val="clear" w:color="auto" w:fill="FFFFFF"/>
        <w:spacing w:line="360" w:lineRule="auto"/>
        <w:ind w:firstLine="720"/>
        <w:rPr>
          <w:sz w:val="28"/>
          <w:szCs w:val="28"/>
        </w:rPr>
      </w:pPr>
      <w:r w:rsidRPr="007340D3">
        <w:rPr>
          <w:sz w:val="28"/>
          <w:szCs w:val="28"/>
        </w:rPr>
        <w:t>л) от стихийных бедствий и так далее.</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динамики этих потерь и разработка мероприятий по их устранению позволит значительно улучшить финансовое состояние субъекта хозяйствования.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Цель управления запасами - обеспечение бесперебойного процесса производства и реализации продукции при минимизации текущих затрат по обслуживанию запасов. 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 Проводят ее по таким основным этапам:</w:t>
      </w:r>
    </w:p>
    <w:p w:rsidR="008006FE" w:rsidRPr="007340D3" w:rsidRDefault="008006FE" w:rsidP="008006FE">
      <w:pPr>
        <w:numPr>
          <w:ilvl w:val="0"/>
          <w:numId w:val="22"/>
        </w:numPr>
        <w:shd w:val="clear" w:color="auto" w:fill="FFFFFF"/>
        <w:tabs>
          <w:tab w:val="left" w:pos="643"/>
        </w:tabs>
        <w:spacing w:line="360" w:lineRule="auto"/>
        <w:ind w:firstLine="720"/>
        <w:jc w:val="both"/>
        <w:rPr>
          <w:sz w:val="28"/>
          <w:szCs w:val="28"/>
        </w:rPr>
      </w:pPr>
      <w:r w:rsidRPr="007340D3">
        <w:rPr>
          <w:sz w:val="28"/>
          <w:szCs w:val="28"/>
        </w:rPr>
        <w:t>Анализ запасов ТМЦ в предшествующем периоде. Основная задача -выявление уровня обеспеченности производства и реализации продукции соответствующими запасами ТМЦ в предшествующем периоде и оценка эффективности их использования. Оценивается общая сумма запасов ТМЦ (динамика, доля в оборотных активах); изучается структура запасов в разрезе их видов и основных групп, выявляются сезонные колебания их размеров; рассчитываются показатели оборачиваемости видов запасов; изучаются объем и структура текущих затрат по обслуживанию запасов в разрезе отдельных видов этих затрат.</w:t>
      </w:r>
    </w:p>
    <w:p w:rsidR="008006FE" w:rsidRPr="007340D3" w:rsidRDefault="008006FE" w:rsidP="008006FE">
      <w:pPr>
        <w:numPr>
          <w:ilvl w:val="0"/>
          <w:numId w:val="22"/>
        </w:numPr>
        <w:shd w:val="clear" w:color="auto" w:fill="FFFFFF"/>
        <w:tabs>
          <w:tab w:val="left" w:pos="643"/>
        </w:tabs>
        <w:spacing w:line="360" w:lineRule="auto"/>
        <w:ind w:firstLine="720"/>
        <w:jc w:val="both"/>
        <w:rPr>
          <w:sz w:val="28"/>
          <w:szCs w:val="28"/>
        </w:rPr>
      </w:pPr>
      <w:r w:rsidRPr="007340D3">
        <w:rPr>
          <w:sz w:val="28"/>
          <w:szCs w:val="28"/>
        </w:rPr>
        <w:t xml:space="preserve">Определение целей формирования запасов: обеспечение текущей производственной деятельности - текущие запасы сырья и материалов, обеспечение текущей </w:t>
      </w:r>
      <w:r w:rsidR="00DE3118" w:rsidRPr="007340D3">
        <w:rPr>
          <w:sz w:val="28"/>
          <w:szCs w:val="28"/>
        </w:rPr>
        <w:t>хозяйственной</w:t>
      </w:r>
      <w:r w:rsidRPr="007340D3">
        <w:rPr>
          <w:sz w:val="28"/>
          <w:szCs w:val="28"/>
        </w:rPr>
        <w:t xml:space="preserve"> деятельности -текущие запасы готовой продукции, накопление сезонных запасов, обеспечивающих хозяйственный процесс в предстоящем периоде -сезонные запасы сырья, материалов и готовой продукции.</w:t>
      </w:r>
    </w:p>
    <w:p w:rsidR="008006FE" w:rsidRPr="007340D3" w:rsidRDefault="008006FE" w:rsidP="008006FE">
      <w:pPr>
        <w:numPr>
          <w:ilvl w:val="0"/>
          <w:numId w:val="23"/>
        </w:numPr>
        <w:shd w:val="clear" w:color="auto" w:fill="FFFFFF"/>
        <w:tabs>
          <w:tab w:val="left" w:pos="624"/>
        </w:tabs>
        <w:spacing w:line="360" w:lineRule="auto"/>
        <w:ind w:firstLine="720"/>
        <w:jc w:val="both"/>
        <w:rPr>
          <w:sz w:val="28"/>
          <w:szCs w:val="28"/>
        </w:rPr>
      </w:pPr>
      <w:r w:rsidRPr="007340D3">
        <w:rPr>
          <w:sz w:val="28"/>
          <w:szCs w:val="28"/>
        </w:rPr>
        <w:t>Оптимизация размера основных групп текущих запасов. Такая оптимизация связана с предварительным разделением всей совокупности запасов ТМЦ на два основных вида - производственные (запасы сырья, материалов и полуфабрикатов) и запасы готовой продукции. В разрезе каждого из этих видов выделяются запасы текущего хранения - постоянно обновляемая часть запасов, формируемых на регулярной основе и равномерно потребляемых в процессе производства продукции или ее реализации покупателям.</w:t>
      </w:r>
    </w:p>
    <w:p w:rsidR="008006FE" w:rsidRPr="007340D3" w:rsidRDefault="008006FE" w:rsidP="008006FE">
      <w:pPr>
        <w:numPr>
          <w:ilvl w:val="0"/>
          <w:numId w:val="23"/>
        </w:numPr>
        <w:shd w:val="clear" w:color="auto" w:fill="FFFFFF"/>
        <w:tabs>
          <w:tab w:val="left" w:pos="624"/>
        </w:tabs>
        <w:spacing w:line="360" w:lineRule="auto"/>
        <w:ind w:firstLine="720"/>
        <w:jc w:val="both"/>
        <w:rPr>
          <w:sz w:val="28"/>
          <w:szCs w:val="28"/>
        </w:rPr>
      </w:pPr>
      <w:r w:rsidRPr="007340D3">
        <w:rPr>
          <w:sz w:val="28"/>
          <w:szCs w:val="28"/>
        </w:rPr>
        <w:t>Оптимизация общей суммы запасов ТМЦ, включаемых в состав оборотных активов с учетом однодневного объема производства и реализации, планируемой суммой сезонного хранения и запасов целевого назначения.</w:t>
      </w:r>
    </w:p>
    <w:p w:rsidR="008006FE" w:rsidRPr="007340D3" w:rsidRDefault="008006FE" w:rsidP="008006FE">
      <w:pPr>
        <w:numPr>
          <w:ilvl w:val="0"/>
          <w:numId w:val="23"/>
        </w:numPr>
        <w:shd w:val="clear" w:color="auto" w:fill="FFFFFF"/>
        <w:tabs>
          <w:tab w:val="left" w:pos="624"/>
        </w:tabs>
        <w:spacing w:line="360" w:lineRule="auto"/>
        <w:ind w:firstLine="720"/>
        <w:jc w:val="both"/>
        <w:rPr>
          <w:sz w:val="28"/>
          <w:szCs w:val="28"/>
        </w:rPr>
      </w:pPr>
      <w:r w:rsidRPr="007340D3">
        <w:rPr>
          <w:sz w:val="28"/>
          <w:szCs w:val="28"/>
        </w:rPr>
        <w:t xml:space="preserve">Построение эффективных систем контроля за движением запасов на предприятии. Цель - своевременное размещение заказов на пополнение запасов и вовлечение в хозяйственный оборот излишне сформированных их видов. Применяется «Система </w:t>
      </w:r>
      <w:r w:rsidRPr="007340D3">
        <w:rPr>
          <w:sz w:val="28"/>
          <w:szCs w:val="28"/>
          <w:lang w:val="en-US"/>
        </w:rPr>
        <w:t>ABC</w:t>
      </w:r>
      <w:r w:rsidRPr="007340D3">
        <w:rPr>
          <w:sz w:val="28"/>
          <w:szCs w:val="28"/>
        </w:rPr>
        <w:t>», делящая ТМЦ на три категории исходя из их стоимости, объема и частоты расходования, последствий от нехватки.</w:t>
      </w:r>
    </w:p>
    <w:p w:rsidR="008006FE" w:rsidRPr="007340D3" w:rsidRDefault="008006FE" w:rsidP="008006FE">
      <w:pPr>
        <w:numPr>
          <w:ilvl w:val="0"/>
          <w:numId w:val="23"/>
        </w:numPr>
        <w:shd w:val="clear" w:color="auto" w:fill="FFFFFF"/>
        <w:tabs>
          <w:tab w:val="left" w:pos="624"/>
        </w:tabs>
        <w:spacing w:line="360" w:lineRule="auto"/>
        <w:ind w:firstLine="720"/>
        <w:jc w:val="both"/>
        <w:rPr>
          <w:sz w:val="28"/>
          <w:szCs w:val="28"/>
        </w:rPr>
      </w:pPr>
      <w:r w:rsidRPr="007340D3">
        <w:rPr>
          <w:sz w:val="28"/>
          <w:szCs w:val="28"/>
        </w:rPr>
        <w:t>Реальное отражение в финансовом учете стоимости запасов ТМЦ в условиях инфляции. Применяются методы ЛИФО, ФИФО.</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управление дебиторской задолженностью на предприятии связано в первую очередь с оптимизацией размера и обеспечением инкассации задолженности покупателей по расчетам за реализованную продукцию. С этой целью на предприятиях разрабатывается и осуществляется кредитная политика по отношению к покупателям продукции. Ее этапы:</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Анализ дебиторской задолженности предприятия в предшествующем периоде - оценка уровня и состава дебиторской задолженности предприятия по показателям уровня задолженности и его динамики, средний период инкассации, количество оборотов в рассматриваемом периоде, возрастные группы, состав просроченной задолженности, выделяется сомнительная и безнадежная.</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Формирование принципов кредитной политики по отношению к покупателям по направлениям: форм реализации в кредит (товарный или потребительский), типу кредитной политики (консервативный, умеренный, агрессивный).</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Определение возможной суммы финансовых средств, инвестируемых в дебиторскую задолженность. Определяют планируемые суммы реализации в кредит, средний период отсрочки, средний период просрочки, сложившийся в хозяйственной практике, коэффициент соотношения себестоимости и цены реализуемой в кредит продукции.</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Формирование системы кредитных условий - кредитный период, кредитный лимит, система ценовых скидок при немедленном расчете, штрафные санкции за просрочку обязательств.</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Формирование стандартов оценки покупателей и дифференциация условий предоставления кредита, т.е. проверка кредитоспособности покупателя.</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Формирование процедуры инкассации дебиторской задолженности -напоминание о приближающихся сроках оплаты. Условия продления. Возбуждения дела о несостоятельности дебиторов.</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Обеспечение использования на предприятиях современных форм рефинансирования дебиторской задолженности - факторинг, векселя, форфейтинг.</w:t>
      </w:r>
    </w:p>
    <w:p w:rsidR="008006FE" w:rsidRPr="007340D3" w:rsidRDefault="008006FE" w:rsidP="008006FE">
      <w:pPr>
        <w:numPr>
          <w:ilvl w:val="0"/>
          <w:numId w:val="24"/>
        </w:numPr>
        <w:shd w:val="clear" w:color="auto" w:fill="FFFFFF"/>
        <w:tabs>
          <w:tab w:val="left" w:pos="720"/>
        </w:tabs>
        <w:spacing w:line="360" w:lineRule="auto"/>
        <w:ind w:firstLine="720"/>
        <w:jc w:val="both"/>
        <w:rPr>
          <w:sz w:val="28"/>
          <w:szCs w:val="28"/>
        </w:rPr>
      </w:pPr>
      <w:r w:rsidRPr="007340D3">
        <w:rPr>
          <w:sz w:val="28"/>
          <w:szCs w:val="28"/>
        </w:rPr>
        <w:t xml:space="preserve">Построение эффективных систем контроля за движением и своевременной инкассацией дебиторской задолженности - «Система </w:t>
      </w:r>
      <w:r w:rsidRPr="007340D3">
        <w:rPr>
          <w:sz w:val="28"/>
          <w:szCs w:val="28"/>
          <w:lang w:val="en-US"/>
        </w:rPr>
        <w:t>ABC</w:t>
      </w:r>
      <w:r w:rsidRPr="007340D3">
        <w:rPr>
          <w:sz w:val="28"/>
          <w:szCs w:val="28"/>
        </w:rPr>
        <w:t>».</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Управление денежными активами или остатком денежных средств, постоянно находящихся в распоряжении предприятия, ставит целью обеспечение постоянной платежеспособности и эффективного использования временно свободных денежных средств. Размер остатка денежных активов определяет его абсолютную платежеспособность, влияет на продолжительность операционного цикла, характеризует инвестиционные способности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Разработка политики управления денежными активами предприятия включает следующие основные этапы:</w:t>
      </w:r>
    </w:p>
    <w:p w:rsidR="008006FE" w:rsidRPr="007340D3" w:rsidRDefault="008006FE" w:rsidP="008006FE">
      <w:pPr>
        <w:numPr>
          <w:ilvl w:val="0"/>
          <w:numId w:val="25"/>
        </w:numPr>
        <w:shd w:val="clear" w:color="auto" w:fill="FFFFFF"/>
        <w:tabs>
          <w:tab w:val="left" w:pos="1085"/>
        </w:tabs>
        <w:spacing w:line="360" w:lineRule="auto"/>
        <w:ind w:firstLine="720"/>
        <w:jc w:val="both"/>
        <w:rPr>
          <w:sz w:val="28"/>
          <w:szCs w:val="28"/>
        </w:rPr>
      </w:pPr>
      <w:r w:rsidRPr="007340D3">
        <w:rPr>
          <w:sz w:val="28"/>
          <w:szCs w:val="28"/>
        </w:rPr>
        <w:t>Анализ денежных активов предприятия в предшествующем периоде - оценка суммы и уровня среднего остатка денежных средств путем определения их доли в оборотном капитале, средний период оборота и количество оборотов денежных активов за рассматриваемый период, уровень абсолютной ликвидности, уровень отвлечения свободного остатка денежных активов в краткосрочные финансовые вложения и их коэффициент рентабельности.</w:t>
      </w:r>
    </w:p>
    <w:p w:rsidR="008006FE" w:rsidRPr="007340D3" w:rsidRDefault="008006FE" w:rsidP="008006FE">
      <w:pPr>
        <w:numPr>
          <w:ilvl w:val="0"/>
          <w:numId w:val="25"/>
        </w:numPr>
        <w:shd w:val="clear" w:color="auto" w:fill="FFFFFF"/>
        <w:tabs>
          <w:tab w:val="left" w:pos="1085"/>
        </w:tabs>
        <w:spacing w:line="360" w:lineRule="auto"/>
        <w:ind w:firstLine="720"/>
        <w:jc w:val="both"/>
        <w:rPr>
          <w:sz w:val="28"/>
          <w:szCs w:val="28"/>
        </w:rPr>
      </w:pPr>
      <w:r w:rsidRPr="007340D3">
        <w:rPr>
          <w:sz w:val="28"/>
          <w:szCs w:val="28"/>
        </w:rPr>
        <w:t>Оптимизация среднего остатка денежных активов путем расчетов необходимого размера отдельных видов этого остатка в предстоящем периоде.</w:t>
      </w:r>
    </w:p>
    <w:p w:rsidR="008006FE" w:rsidRPr="007340D3" w:rsidRDefault="008006FE" w:rsidP="008006FE">
      <w:pPr>
        <w:numPr>
          <w:ilvl w:val="0"/>
          <w:numId w:val="25"/>
        </w:numPr>
        <w:shd w:val="clear" w:color="auto" w:fill="FFFFFF"/>
        <w:tabs>
          <w:tab w:val="left" w:pos="1085"/>
        </w:tabs>
        <w:spacing w:line="360" w:lineRule="auto"/>
        <w:ind w:firstLine="720"/>
        <w:jc w:val="both"/>
        <w:rPr>
          <w:sz w:val="28"/>
          <w:szCs w:val="28"/>
        </w:rPr>
      </w:pPr>
      <w:r w:rsidRPr="007340D3">
        <w:rPr>
          <w:sz w:val="28"/>
          <w:szCs w:val="28"/>
        </w:rPr>
        <w:t>Дифференциация среднего остатка денежных активов в разрезе национальной и иностранной валюты для предприятий ведущих ВЭД.</w:t>
      </w:r>
    </w:p>
    <w:p w:rsidR="008006FE" w:rsidRPr="007340D3" w:rsidRDefault="008006FE" w:rsidP="008006FE">
      <w:pPr>
        <w:numPr>
          <w:ilvl w:val="0"/>
          <w:numId w:val="25"/>
        </w:numPr>
        <w:shd w:val="clear" w:color="auto" w:fill="FFFFFF"/>
        <w:tabs>
          <w:tab w:val="left" w:pos="1085"/>
        </w:tabs>
        <w:spacing w:line="360" w:lineRule="auto"/>
        <w:ind w:firstLine="720"/>
        <w:jc w:val="both"/>
        <w:rPr>
          <w:sz w:val="28"/>
          <w:szCs w:val="28"/>
        </w:rPr>
      </w:pPr>
      <w:r w:rsidRPr="007340D3">
        <w:rPr>
          <w:sz w:val="28"/>
          <w:szCs w:val="28"/>
        </w:rPr>
        <w:t>Выбор эффективных форм регулирования среднего остатка денежных активов путем корректировки потока предстоящих платежей.</w:t>
      </w:r>
    </w:p>
    <w:p w:rsidR="008006FE" w:rsidRPr="007340D3" w:rsidRDefault="008006FE" w:rsidP="008006FE">
      <w:pPr>
        <w:numPr>
          <w:ilvl w:val="0"/>
          <w:numId w:val="25"/>
        </w:numPr>
        <w:shd w:val="clear" w:color="auto" w:fill="FFFFFF"/>
        <w:tabs>
          <w:tab w:val="left" w:pos="1085"/>
        </w:tabs>
        <w:spacing w:line="360" w:lineRule="auto"/>
        <w:ind w:firstLine="720"/>
        <w:jc w:val="both"/>
        <w:rPr>
          <w:sz w:val="28"/>
          <w:szCs w:val="28"/>
        </w:rPr>
      </w:pPr>
      <w:r w:rsidRPr="007340D3">
        <w:rPr>
          <w:sz w:val="28"/>
          <w:szCs w:val="28"/>
        </w:rPr>
        <w:t>Обеспечение рентабельного использования временно свободного остатка денежных активов — использование депозитария и высокодоходных фондовых инструментов.</w:t>
      </w:r>
    </w:p>
    <w:p w:rsidR="008006FE" w:rsidRDefault="008006FE" w:rsidP="00225115">
      <w:pPr>
        <w:shd w:val="clear" w:color="auto" w:fill="FFFFFF"/>
        <w:tabs>
          <w:tab w:val="left" w:pos="730"/>
        </w:tabs>
        <w:spacing w:line="360" w:lineRule="auto"/>
        <w:ind w:firstLine="720"/>
        <w:jc w:val="both"/>
        <w:rPr>
          <w:sz w:val="28"/>
          <w:szCs w:val="28"/>
        </w:rPr>
      </w:pPr>
      <w:r w:rsidRPr="007340D3">
        <w:rPr>
          <w:sz w:val="28"/>
          <w:szCs w:val="28"/>
        </w:rPr>
        <w:t>6.</w:t>
      </w:r>
      <w:r w:rsidRPr="007340D3">
        <w:rPr>
          <w:sz w:val="28"/>
          <w:szCs w:val="28"/>
        </w:rPr>
        <w:tab/>
        <w:t>Построение эффективных систем контроля за денежными активами предприятия. Применяемые критерии: неотложные обязательства (со сроком исполнения до 1 месяца) должны быть меньше или равны остатку денежных активов, а краткосрочные обязательства (со сроком исполнения до 3 месяцев) меньше или равны остатку денежных активов + размер дебиторской задолженности, при этом следует придерживаться и такого критерия, как уровень доходности портфеля в целом и его отдельных инструментов должен быть больше среднерыночного уровня доходности при соответствующем уровне риска и выше темпа инфляции в стране.</w:t>
      </w:r>
      <w:r w:rsidR="00225115">
        <w:rPr>
          <w:sz w:val="28"/>
          <w:szCs w:val="28"/>
        </w:rPr>
        <w:t xml:space="preserve"> </w:t>
      </w:r>
      <w:r w:rsidRPr="007340D3">
        <w:rPr>
          <w:sz w:val="28"/>
          <w:szCs w:val="28"/>
        </w:rPr>
        <w:t>Таким образом, 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Следовательно, 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r w:rsidR="00225115">
        <w:rPr>
          <w:sz w:val="28"/>
          <w:szCs w:val="28"/>
        </w:rPr>
        <w:t xml:space="preserve"> </w:t>
      </w:r>
      <w:r w:rsidRPr="007340D3">
        <w:rPr>
          <w:sz w:val="28"/>
          <w:szCs w:val="28"/>
        </w:rPr>
        <w:t>В свою очередь, 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исходной денежной форме он возвращается с приращением. Из сказанного следует вывод, что нужно стремиться не только к ускорению движения капитала, но и его максимальной отдаче, которая выражается в увеличении суммы прибыли на одну гривна капитала.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т.е. с прибылью.</w:t>
      </w:r>
      <w:r w:rsidR="00225115">
        <w:rPr>
          <w:sz w:val="28"/>
          <w:szCs w:val="28"/>
        </w:rPr>
        <w:t xml:space="preserve"> </w:t>
      </w:r>
      <w:r w:rsidRPr="007340D3">
        <w:rPr>
          <w:sz w:val="28"/>
          <w:szCs w:val="28"/>
        </w:rPr>
        <w:t>Выявленные факторы повышения эффективности средств предприятия представлены схематично на рисунке 3.1.</w:t>
      </w:r>
    </w:p>
    <w:p w:rsidR="003C0B01" w:rsidRDefault="003C0B01" w:rsidP="00225115">
      <w:pPr>
        <w:shd w:val="clear" w:color="auto" w:fill="FFFFFF"/>
        <w:tabs>
          <w:tab w:val="left" w:pos="730"/>
        </w:tabs>
        <w:spacing w:line="360" w:lineRule="auto"/>
        <w:ind w:firstLine="720"/>
        <w:jc w:val="both"/>
        <w:rPr>
          <w:sz w:val="28"/>
          <w:szCs w:val="28"/>
        </w:rPr>
      </w:pPr>
    </w:p>
    <w:p w:rsidR="00225115" w:rsidRPr="007340D3" w:rsidRDefault="009035E0" w:rsidP="008006FE">
      <w:pPr>
        <w:shd w:val="clear" w:color="auto" w:fill="FFFFFF"/>
        <w:spacing w:line="360" w:lineRule="auto"/>
        <w:ind w:firstLine="720"/>
        <w:rPr>
          <w:sz w:val="28"/>
          <w:szCs w:val="28"/>
        </w:rPr>
      </w:pPr>
      <w:r>
        <w:rPr>
          <w:sz w:val="28"/>
          <w:szCs w:val="28"/>
        </w:rPr>
      </w:r>
      <w:r>
        <w:rPr>
          <w:sz w:val="28"/>
          <w:szCs w:val="28"/>
        </w:rPr>
        <w:pict>
          <v:group id="_x0000_s1030" editas="canvas" style="width:4in;height:165.6pt;mso-position-horizontal-relative:char;mso-position-vertical-relative:line" coordorigin="2341,1436" coordsize="7200,4140">
            <o:lock v:ext="edit" aspectratio="t"/>
            <v:shape id="_x0000_s1031" type="#_x0000_t75" style="position:absolute;left:2341;top:1436;width:7200;height:4140" o:preferrelative="f">
              <v:fill o:detectmouseclick="t"/>
              <v:path o:extrusionok="t" o:connecttype="none"/>
              <o:lock v:ext="edit" text="t"/>
            </v:shape>
            <v:rect id="_x0000_s1032" style="position:absolute;left:3601;top:1526;width:4770;height:450">
              <v:textbox style="mso-next-textbox:#_x0000_s1032" inset="1.50731mm,.75367mm,1.50731mm,.75367mm">
                <w:txbxContent>
                  <w:p w:rsidR="003C0B01" w:rsidRPr="003C0B01" w:rsidRDefault="003C0B01" w:rsidP="003C0B01">
                    <w:pPr>
                      <w:jc w:val="center"/>
                      <w:rPr>
                        <w:sz w:val="17"/>
                        <w:szCs w:val="28"/>
                      </w:rPr>
                    </w:pPr>
                    <w:r w:rsidRPr="003C0B01">
                      <w:rPr>
                        <w:sz w:val="17"/>
                        <w:szCs w:val="28"/>
                      </w:rPr>
                      <w:t>Рентабельность совокупного капитала</w:t>
                    </w:r>
                  </w:p>
                </w:txbxContent>
              </v:textbox>
            </v:rect>
            <v:rect id="_x0000_s1033" style="position:absolute;left:2341;top:2336;width:3420;height:630">
              <v:textbox style="mso-next-textbox:#_x0000_s1033" inset="1.50731mm,.75367mm,1.50731mm,.75367mm">
                <w:txbxContent>
                  <w:p w:rsidR="003C0B01" w:rsidRPr="003C0B01" w:rsidRDefault="003C0B01" w:rsidP="003C0B01">
                    <w:pPr>
                      <w:jc w:val="center"/>
                      <w:rPr>
                        <w:sz w:val="17"/>
                        <w:szCs w:val="28"/>
                      </w:rPr>
                    </w:pPr>
                    <w:r w:rsidRPr="003C0B01">
                      <w:rPr>
                        <w:sz w:val="17"/>
                        <w:szCs w:val="28"/>
                      </w:rPr>
                      <w:t>Коэффициент оборачиваемости капитала</w:t>
                    </w:r>
                  </w:p>
                </w:txbxContent>
              </v:textbox>
            </v:rect>
            <v:rect id="_x0000_s1034" style="position:absolute;left:2341;top:3326;width:1530;height:1080">
              <v:textbox style="mso-next-textbox:#_x0000_s1034" inset="1.50731mm,.75367mm,1.50731mm,.75367mm">
                <w:txbxContent>
                  <w:p w:rsidR="003C0B01" w:rsidRPr="003C0B01" w:rsidRDefault="003C0B01" w:rsidP="003C0B01">
                    <w:pPr>
                      <w:jc w:val="center"/>
                      <w:rPr>
                        <w:sz w:val="17"/>
                        <w:szCs w:val="28"/>
                      </w:rPr>
                    </w:pPr>
                    <w:r w:rsidRPr="003C0B01">
                      <w:rPr>
                        <w:sz w:val="17"/>
                        <w:szCs w:val="28"/>
                      </w:rPr>
                      <w:t>Чистая выручка от всех видов продаж</w:t>
                    </w:r>
                  </w:p>
                </w:txbxContent>
              </v:textbox>
            </v:rect>
            <v:group id="_x0000_s1035" style="position:absolute;left:3106;top:1751;width:6255;height:3735" coordorigin="3106,1751" coordsize="6255,3735">
              <v:rect id="_x0000_s1036" style="position:absolute;left:5941;top:2336;width:3420;height:630">
                <v:textbox style="mso-next-textbox:#_x0000_s1036" inset="1.50731mm,.75367mm,1.50731mm,.75367mm">
                  <w:txbxContent>
                    <w:p w:rsidR="003C0B01" w:rsidRPr="003C0B01" w:rsidRDefault="003C0B01" w:rsidP="003C0B01">
                      <w:pPr>
                        <w:jc w:val="center"/>
                        <w:rPr>
                          <w:sz w:val="17"/>
                          <w:szCs w:val="28"/>
                        </w:rPr>
                      </w:pPr>
                      <w:r w:rsidRPr="003C0B01">
                        <w:rPr>
                          <w:sz w:val="17"/>
                          <w:szCs w:val="28"/>
                        </w:rPr>
                        <w:t>Рентабельность продаж (оборота)</w:t>
                      </w:r>
                    </w:p>
                  </w:txbxContent>
                </v:textbox>
              </v:rect>
              <v:rect id="_x0000_s1037" style="position:absolute;left:3241;top:4856;width:1530;height:630">
                <v:textbox style="mso-next-textbox:#_x0000_s1037" inset="1.50731mm,.75367mm,1.50731mm,.75367mm">
                  <w:txbxContent>
                    <w:p w:rsidR="003C0B01" w:rsidRPr="003C0B01" w:rsidRDefault="003C0B01" w:rsidP="003C0B01">
                      <w:pPr>
                        <w:jc w:val="center"/>
                        <w:rPr>
                          <w:sz w:val="17"/>
                          <w:szCs w:val="28"/>
                        </w:rPr>
                      </w:pPr>
                      <w:r w:rsidRPr="003C0B01">
                        <w:rPr>
                          <w:sz w:val="17"/>
                          <w:szCs w:val="28"/>
                        </w:rPr>
                        <w:t>Оборотный капитал</w:t>
                      </w:r>
                    </w:p>
                  </w:txbxContent>
                </v:textbox>
              </v:rect>
              <v:rect id="_x0000_s1038" style="position:absolute;left:5041;top:4856;width:1530;height:630">
                <v:textbox style="mso-next-textbox:#_x0000_s1038" inset="1.50731mm,.75367mm,1.50731mm,.75367mm">
                  <w:txbxContent>
                    <w:p w:rsidR="003C0B01" w:rsidRPr="003C0B01" w:rsidRDefault="003C0B01" w:rsidP="003C0B01">
                      <w:pPr>
                        <w:jc w:val="center"/>
                        <w:rPr>
                          <w:sz w:val="17"/>
                          <w:szCs w:val="28"/>
                        </w:rPr>
                      </w:pPr>
                      <w:r w:rsidRPr="003C0B01">
                        <w:rPr>
                          <w:sz w:val="17"/>
                          <w:szCs w:val="28"/>
                        </w:rPr>
                        <w:t>Основной капитал</w:t>
                      </w:r>
                    </w:p>
                  </w:txbxContent>
                </v:textbox>
              </v:rect>
              <v:rect id="_x0000_s1039" style="position:absolute;left:4141;top:3326;width:1530;height:1080">
                <v:textbox style="mso-next-textbox:#_x0000_s1039" inset="1.50731mm,.75367mm,1.50731mm,.75367mm">
                  <w:txbxContent>
                    <w:p w:rsidR="003C0B01" w:rsidRPr="003C0B01" w:rsidRDefault="003C0B01" w:rsidP="003C0B01">
                      <w:pPr>
                        <w:jc w:val="center"/>
                        <w:rPr>
                          <w:sz w:val="17"/>
                          <w:szCs w:val="28"/>
                        </w:rPr>
                      </w:pPr>
                      <w:r w:rsidRPr="003C0B01">
                        <w:rPr>
                          <w:sz w:val="17"/>
                          <w:szCs w:val="28"/>
                        </w:rPr>
                        <w:t>Совокупные активы предприятия</w:t>
                      </w:r>
                    </w:p>
                  </w:txbxContent>
                </v:textbox>
              </v:rect>
              <v:rect id="_x0000_s1040" style="position:absolute;left:5941;top:3326;width:1530;height:1080">
                <v:textbox style="mso-next-textbox:#_x0000_s1040" inset="1.50731mm,.75367mm,1.50731mm,.75367mm">
                  <w:txbxContent>
                    <w:p w:rsidR="003C0B01" w:rsidRPr="003C0B01" w:rsidRDefault="003C0B01" w:rsidP="003C0B01">
                      <w:pPr>
                        <w:jc w:val="center"/>
                        <w:rPr>
                          <w:sz w:val="17"/>
                          <w:szCs w:val="28"/>
                        </w:rPr>
                      </w:pPr>
                      <w:r w:rsidRPr="003C0B01">
                        <w:rPr>
                          <w:sz w:val="17"/>
                          <w:szCs w:val="28"/>
                        </w:rPr>
                        <w:t>Балансовая (валовая) прибыль</w:t>
                      </w:r>
                    </w:p>
                  </w:txbxContent>
                </v:textbox>
              </v:rect>
              <v:rect id="_x0000_s1041" style="position:absolute;left:7831;top:3326;width:1530;height:1080">
                <v:textbox style="mso-next-textbox:#_x0000_s1041" inset="1.50731mm,.75367mm,1.50731mm,.75367mm">
                  <w:txbxContent>
                    <w:p w:rsidR="003C0B01" w:rsidRPr="003C0B01" w:rsidRDefault="003C0B01" w:rsidP="003C0B01">
                      <w:pPr>
                        <w:jc w:val="center"/>
                        <w:rPr>
                          <w:sz w:val="17"/>
                          <w:szCs w:val="28"/>
                        </w:rPr>
                      </w:pPr>
                      <w:r w:rsidRPr="003C0B01">
                        <w:rPr>
                          <w:sz w:val="17"/>
                          <w:szCs w:val="28"/>
                        </w:rPr>
                        <w:t>Чистая выручка от всех видов продаж</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42" type="#_x0000_t35" style="position:absolute;left:3533;top:1819;width:585;height:450;rotation:270;flip:x" o:connectortype="elbow" adj="-1,34560,-102628">
                <v:stroke endarrow="block"/>
              </v:shape>
              <v:shape id="_x0000_s1043" type="#_x0000_t35" style="position:absolute;left:7718;top:1684;width:585;height:720;rotation:270" o:connectortype="elbow" adj="0,29700,-235551">
                <v:stroke endarrow="block"/>
              </v:shape>
              <v:shapetype id="_x0000_t32" coordsize="21600,21600" o:spt="32" o:oned="t" path="m,l21600,21600e" filled="f">
                <v:path arrowok="t" fillok="f" o:connecttype="none"/>
                <o:lock v:ext="edit" shapetype="t"/>
              </v:shapetype>
              <v:shape id="_x0000_s1044" type="#_x0000_t32" style="position:absolute;left:3106;top:2966;width:945;height:360;flip:x" o:connectortype="straight"/>
              <v:shape id="_x0000_s1045" type="#_x0000_t32" style="position:absolute;left:4051;top:2966;width:855;height:360" o:connectortype="straight"/>
              <v:shape id="_x0000_s1046" type="#_x0000_t32" style="position:absolute;left:6706;top:2966;width:945;height:360;flip:x" o:connectortype="straight"/>
              <v:shape id="_x0000_s1047" type="#_x0000_t32" style="position:absolute;left:7651;top:2966;width:945;height:360" o:connectortype="straight"/>
              <v:shape id="_x0000_s1048" type="#_x0000_t32" style="position:absolute;left:4006;top:4406;width:900;height:450;flip:x" o:connectortype="straight"/>
              <v:shape id="_x0000_s1049" type="#_x0000_t32" style="position:absolute;left:4906;top:4406;width:900;height:450" o:connectortype="straight"/>
            </v:group>
            <w10:wrap type="none"/>
            <w10:anchorlock/>
          </v:group>
        </w:pict>
      </w:r>
    </w:p>
    <w:p w:rsidR="008006FE" w:rsidRPr="007340D3" w:rsidRDefault="008006FE" w:rsidP="008006FE">
      <w:pPr>
        <w:shd w:val="clear" w:color="auto" w:fill="FFFFFF"/>
        <w:spacing w:line="360" w:lineRule="auto"/>
        <w:ind w:firstLine="720"/>
        <w:rPr>
          <w:bCs/>
          <w:sz w:val="28"/>
          <w:szCs w:val="28"/>
        </w:rPr>
      </w:pPr>
      <w:r w:rsidRPr="007340D3">
        <w:rPr>
          <w:bCs/>
          <w:sz w:val="28"/>
          <w:szCs w:val="28"/>
        </w:rPr>
        <w:t>Рис 3.1. Факторы повышения эффективности средств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Поскольку оборачиваемость капитала тесно связана с его рентабельностью и служит одним из важнейших показателей, характеризующих интенсивность использования средств предприятия и его деловую активность, политика интенсивности использования капитала предусматривает разработку мероприятий по ускорению оборачиваемости капитала.</w:t>
      </w:r>
    </w:p>
    <w:p w:rsidR="008006FE" w:rsidRPr="007340D3" w:rsidRDefault="008006FE" w:rsidP="008006FE">
      <w:pPr>
        <w:shd w:val="clear" w:color="auto" w:fill="FFFFFF"/>
        <w:spacing w:line="360" w:lineRule="auto"/>
        <w:ind w:firstLine="720"/>
        <w:rPr>
          <w:sz w:val="28"/>
          <w:szCs w:val="28"/>
        </w:rPr>
      </w:pPr>
      <w:r w:rsidRPr="007340D3">
        <w:rPr>
          <w:sz w:val="28"/>
          <w:szCs w:val="28"/>
        </w:rPr>
        <w:t>Основные пути ускорения оборачиваемости капитала: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w:t>
      </w:r>
      <w:r w:rsidRPr="007340D3">
        <w:rPr>
          <w:sz w:val="28"/>
          <w:szCs w:val="28"/>
        </w:rPr>
        <w:tab/>
        <w:t>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w:t>
      </w:r>
    </w:p>
    <w:p w:rsidR="008006FE" w:rsidRPr="007340D3" w:rsidRDefault="008006FE" w:rsidP="008006FE">
      <w:pPr>
        <w:numPr>
          <w:ilvl w:val="0"/>
          <w:numId w:val="7"/>
        </w:numPr>
        <w:shd w:val="clear" w:color="auto" w:fill="FFFFFF"/>
        <w:tabs>
          <w:tab w:val="left" w:pos="2256"/>
        </w:tabs>
        <w:spacing w:line="360" w:lineRule="auto"/>
        <w:ind w:firstLine="720"/>
        <w:jc w:val="both"/>
        <w:rPr>
          <w:sz w:val="28"/>
          <w:szCs w:val="28"/>
        </w:rPr>
      </w:pPr>
      <w:r w:rsidRPr="007340D3">
        <w:rPr>
          <w:sz w:val="28"/>
          <w:szCs w:val="28"/>
        </w:rPr>
        <w:t>Ускорение процесса отгрузки продукции и оформления расчетных документов;</w:t>
      </w:r>
    </w:p>
    <w:p w:rsidR="008006FE" w:rsidRPr="007340D3" w:rsidRDefault="008006FE" w:rsidP="008006FE">
      <w:pPr>
        <w:numPr>
          <w:ilvl w:val="0"/>
          <w:numId w:val="7"/>
        </w:numPr>
        <w:shd w:val="clear" w:color="auto" w:fill="FFFFFF"/>
        <w:tabs>
          <w:tab w:val="left" w:pos="2256"/>
        </w:tabs>
        <w:spacing w:line="360" w:lineRule="auto"/>
        <w:ind w:firstLine="720"/>
        <w:jc w:val="both"/>
        <w:rPr>
          <w:sz w:val="28"/>
          <w:szCs w:val="28"/>
        </w:rPr>
      </w:pPr>
      <w:r w:rsidRPr="007340D3">
        <w:rPr>
          <w:sz w:val="28"/>
          <w:szCs w:val="28"/>
        </w:rPr>
        <w:t>Сокращение времени нахождения средств в дебиторской задолженности.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Последовательное исполнение элементов политики управления оборотных активов и интенсивности использования капитала предприятия испра-вит недостатки негативной сложившейся ситуации на предприятии и поднимет уровень эффективности хозяйствования в целом.</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Возвращаясь к постановке основной задачи рационального управления оборотными активами предприятия: всеми силами и средствами сокращать периоды оборачиваемости запасов и кредиторской задолженности и увеличить средний срок оплаты кредиторской задолженности (в рамках деловой этики) с целью снижения текущих финансовых потребностей, вплоть до превращения их в отрицательную величину, - рассмотрим реальные способы регулирования для исследуемого предприятия.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последнее время предприятие проводит определенную работу с клиентами, что уменьшает дебиторскую задолженность. Однако непродуманная политика в области ассортимента приобретаемых товаров, приводит к их увеличению на складе, уменьшению денежных средств и как следствие увеличению кредиторской задолженности по текущим обязательствам. Что в свою очередь требует привлечения дополнительных заемных средств, которые, однако, не бесплатные. Подтверждением данного вывода является крупная партия молдавских вин, которая более полугода находится на складе и по сей день не реализуется.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Эта проблема должна быть разрешена в ближайшее время. Она и будет выступать предметом разработки предложений.</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Товары виноводочного ассортимента занимают более 50% реализации, что подтверждает значимость регулирования товарных запасов.</w:t>
      </w:r>
    </w:p>
    <w:p w:rsidR="008006FE" w:rsidRPr="007340D3" w:rsidRDefault="008006FE" w:rsidP="008006FE">
      <w:pPr>
        <w:shd w:val="clear" w:color="auto" w:fill="FFFFFF"/>
        <w:spacing w:line="360" w:lineRule="auto"/>
        <w:ind w:firstLine="720"/>
        <w:rPr>
          <w:sz w:val="28"/>
          <w:szCs w:val="28"/>
        </w:rPr>
      </w:pPr>
      <w:r w:rsidRPr="007340D3">
        <w:rPr>
          <w:sz w:val="28"/>
          <w:szCs w:val="28"/>
        </w:rPr>
        <w:t>Сами товарные запасы в структуре оборотных активов составляют:</w:t>
      </w:r>
    </w:p>
    <w:p w:rsidR="008006FE" w:rsidRPr="007340D3" w:rsidRDefault="008006FE" w:rsidP="008006FE">
      <w:pPr>
        <w:shd w:val="clear" w:color="auto" w:fill="FFFFFF"/>
        <w:spacing w:line="360" w:lineRule="auto"/>
        <w:ind w:firstLine="720"/>
        <w:rPr>
          <w:sz w:val="28"/>
          <w:szCs w:val="28"/>
        </w:rPr>
      </w:pPr>
      <w:r w:rsidRPr="007340D3">
        <w:rPr>
          <w:sz w:val="28"/>
          <w:szCs w:val="28"/>
        </w:rPr>
        <w:t>В 200</w:t>
      </w:r>
      <w:r w:rsidR="00907EE5" w:rsidRPr="007340D3">
        <w:rPr>
          <w:sz w:val="28"/>
          <w:szCs w:val="28"/>
        </w:rPr>
        <w:t>6</w:t>
      </w:r>
      <w:r w:rsidRPr="007340D3">
        <w:rPr>
          <w:sz w:val="28"/>
          <w:szCs w:val="28"/>
        </w:rPr>
        <w:t xml:space="preserve"> году: 45,2 : 75,1 = 0,6 (60%);</w:t>
      </w:r>
    </w:p>
    <w:p w:rsidR="008006FE" w:rsidRPr="007340D3" w:rsidRDefault="008006FE" w:rsidP="008006FE">
      <w:pPr>
        <w:shd w:val="clear" w:color="auto" w:fill="FFFFFF"/>
        <w:spacing w:line="360" w:lineRule="auto"/>
        <w:ind w:firstLine="720"/>
        <w:rPr>
          <w:sz w:val="28"/>
          <w:szCs w:val="28"/>
        </w:rPr>
      </w:pPr>
      <w:r w:rsidRPr="007340D3">
        <w:rPr>
          <w:sz w:val="28"/>
          <w:szCs w:val="28"/>
        </w:rPr>
        <w:t>В 200</w:t>
      </w:r>
      <w:r w:rsidR="00907EE5" w:rsidRPr="007340D3">
        <w:rPr>
          <w:sz w:val="28"/>
          <w:szCs w:val="28"/>
        </w:rPr>
        <w:t>7</w:t>
      </w:r>
      <w:r w:rsidRPr="007340D3">
        <w:rPr>
          <w:sz w:val="28"/>
          <w:szCs w:val="28"/>
        </w:rPr>
        <w:t xml:space="preserve"> году: 49,2 : 81, 6 = 0,6 (60%);</w:t>
      </w:r>
    </w:p>
    <w:p w:rsidR="008006FE" w:rsidRPr="007340D3" w:rsidRDefault="008006FE" w:rsidP="008006FE">
      <w:pPr>
        <w:shd w:val="clear" w:color="auto" w:fill="FFFFFF"/>
        <w:spacing w:line="360" w:lineRule="auto"/>
        <w:ind w:firstLine="720"/>
        <w:rPr>
          <w:sz w:val="28"/>
          <w:szCs w:val="28"/>
        </w:rPr>
      </w:pPr>
      <w:r w:rsidRPr="007340D3">
        <w:rPr>
          <w:sz w:val="28"/>
          <w:szCs w:val="28"/>
        </w:rPr>
        <w:t>В 200</w:t>
      </w:r>
      <w:r w:rsidR="00907EE5" w:rsidRPr="007340D3">
        <w:rPr>
          <w:sz w:val="28"/>
          <w:szCs w:val="28"/>
        </w:rPr>
        <w:t>8</w:t>
      </w:r>
      <w:r w:rsidRPr="007340D3">
        <w:rPr>
          <w:sz w:val="28"/>
          <w:szCs w:val="28"/>
        </w:rPr>
        <w:t xml:space="preserve"> году: 63,5 : 93,5 = 0,68 (68%).</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Эта доля очень существенна, она и определяет направления регулирования - сокращение товарных запасов.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Нереализованные молдавские вина находятся на складе на сумму закупки стоимостью 24,3 тыс.грн. Реализация крупной партии в короткий период времени требует ценового решения. Действующая на предприятии торговая наценка в 10% не оправдывает себя. С целью обеспечения реализации указанных товарных запасов предлагается снизить торговую наценку в половину, т.е. довести ее до 5%. Такое решение направлено на высвобождение денежных средств и улучшения финансового состояния. Проведем обоснование предлагаемого решения проблемы.</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Реализация крупной партии молдавских вин стоимостью 24,3 тыс.грн. уменьшит товарные запасы на 38%) и доведет их до размера 41,2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Пяти процентная наценка обеспечит возврат вложенных средств в размере 24,3 тыс.грн. и наценки в сумме 1,22 тыс.грн. (5% * 24,3 тыс.грн.). При этом чистая прибыль после уплаты налога на прибыль составит 850 гривен, которые пойдут на увеличение собственного капитала предприятия. Вырученные средства целесообразно направить на погашение кредиторской задолженности, что в свою очередь, уменьшит уровень долгов предприятия, а также улучшит его финансовое состояние.</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качестве следующего шага разрешения проблем реструктуризации капитала предприятия, необходимо обратиться к оборачиваемости средств.</w:t>
      </w:r>
    </w:p>
    <w:p w:rsidR="008006FE" w:rsidRPr="007340D3" w:rsidRDefault="008006FE" w:rsidP="008006FE">
      <w:pPr>
        <w:shd w:val="clear" w:color="auto" w:fill="FFFFFF"/>
        <w:tabs>
          <w:tab w:val="left" w:pos="1090"/>
        </w:tabs>
        <w:spacing w:line="360" w:lineRule="auto"/>
        <w:ind w:firstLine="720"/>
        <w:jc w:val="both"/>
        <w:rPr>
          <w:sz w:val="28"/>
          <w:szCs w:val="28"/>
        </w:rPr>
      </w:pPr>
      <w:r w:rsidRPr="007340D3">
        <w:rPr>
          <w:sz w:val="28"/>
          <w:szCs w:val="28"/>
        </w:rPr>
        <w:t>•</w:t>
      </w:r>
      <w:r w:rsidRPr="007340D3">
        <w:rPr>
          <w:rFonts w:cs="Arial"/>
          <w:sz w:val="28"/>
          <w:szCs w:val="28"/>
        </w:rPr>
        <w:tab/>
      </w:r>
      <w:r w:rsidRPr="007340D3">
        <w:rPr>
          <w:sz w:val="28"/>
          <w:szCs w:val="28"/>
        </w:rPr>
        <w:t>Срок кредита покупателями за рассматриваемый период уменьшается с 7 дней в 200</w:t>
      </w:r>
      <w:r w:rsidR="00DF4667" w:rsidRPr="007340D3">
        <w:rPr>
          <w:sz w:val="28"/>
          <w:szCs w:val="28"/>
        </w:rPr>
        <w:t>6</w:t>
      </w:r>
      <w:r w:rsidRPr="007340D3">
        <w:rPr>
          <w:sz w:val="28"/>
          <w:szCs w:val="28"/>
        </w:rPr>
        <w:t>г. до 4,5 дня в 200</w:t>
      </w:r>
      <w:r w:rsidR="00DF4667" w:rsidRPr="007340D3">
        <w:rPr>
          <w:sz w:val="28"/>
          <w:szCs w:val="28"/>
        </w:rPr>
        <w:t>7</w:t>
      </w:r>
      <w:r w:rsidRPr="007340D3">
        <w:rPr>
          <w:sz w:val="28"/>
          <w:szCs w:val="28"/>
        </w:rPr>
        <w:t>г.</w:t>
      </w:r>
    </w:p>
    <w:p w:rsidR="008006FE" w:rsidRPr="007340D3" w:rsidRDefault="008006FE" w:rsidP="008006FE">
      <w:pPr>
        <w:numPr>
          <w:ilvl w:val="0"/>
          <w:numId w:val="26"/>
        </w:numPr>
        <w:shd w:val="clear" w:color="auto" w:fill="FFFFFF"/>
        <w:tabs>
          <w:tab w:val="left" w:pos="1066"/>
        </w:tabs>
        <w:spacing w:line="360" w:lineRule="auto"/>
        <w:ind w:firstLine="720"/>
        <w:jc w:val="both"/>
        <w:rPr>
          <w:sz w:val="28"/>
          <w:szCs w:val="28"/>
        </w:rPr>
      </w:pPr>
      <w:r w:rsidRPr="007340D3">
        <w:rPr>
          <w:sz w:val="28"/>
          <w:szCs w:val="28"/>
        </w:rPr>
        <w:t>коэффициент оборачиваемости запасов увеличился с 8 до 9 оборотов и время одного оборота уменьшается с 44,5 дней до 40,0 дней.</w:t>
      </w:r>
    </w:p>
    <w:p w:rsidR="008006FE" w:rsidRPr="007340D3" w:rsidRDefault="008006FE" w:rsidP="008006FE">
      <w:pPr>
        <w:numPr>
          <w:ilvl w:val="0"/>
          <w:numId w:val="26"/>
        </w:numPr>
        <w:shd w:val="clear" w:color="auto" w:fill="FFFFFF"/>
        <w:tabs>
          <w:tab w:val="left" w:pos="1066"/>
        </w:tabs>
        <w:spacing w:line="360" w:lineRule="auto"/>
        <w:ind w:firstLine="720"/>
        <w:jc w:val="both"/>
        <w:rPr>
          <w:sz w:val="28"/>
          <w:szCs w:val="28"/>
        </w:rPr>
      </w:pPr>
      <w:r w:rsidRPr="007340D3">
        <w:rPr>
          <w:sz w:val="28"/>
          <w:szCs w:val="28"/>
        </w:rPr>
        <w:t>Период оборота кредиторской задолженности растет. Если в 2005г. он составил 146 дней, то в 200</w:t>
      </w:r>
      <w:r w:rsidR="00DF4667" w:rsidRPr="007340D3">
        <w:rPr>
          <w:sz w:val="28"/>
          <w:szCs w:val="28"/>
        </w:rPr>
        <w:t>8</w:t>
      </w:r>
      <w:r w:rsidRPr="007340D3">
        <w:rPr>
          <w:sz w:val="28"/>
          <w:szCs w:val="28"/>
        </w:rPr>
        <w:t>г вырос на 33 дня и составил 192 дня.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Однако все вышеуказанные показатели в 200</w:t>
      </w:r>
      <w:r w:rsidR="00DF4667" w:rsidRPr="007340D3">
        <w:rPr>
          <w:sz w:val="28"/>
          <w:szCs w:val="28"/>
        </w:rPr>
        <w:t>7</w:t>
      </w:r>
      <w:r w:rsidRPr="007340D3">
        <w:rPr>
          <w:sz w:val="28"/>
          <w:szCs w:val="28"/>
        </w:rPr>
        <w:t>г. по сравнению с 200</w:t>
      </w:r>
      <w:r w:rsidR="00DF4667" w:rsidRPr="007340D3">
        <w:rPr>
          <w:sz w:val="28"/>
          <w:szCs w:val="28"/>
        </w:rPr>
        <w:t>6</w:t>
      </w:r>
      <w:r w:rsidRPr="007340D3">
        <w:rPr>
          <w:sz w:val="28"/>
          <w:szCs w:val="28"/>
        </w:rPr>
        <w:t>г. улучшаются, а в 200</w:t>
      </w:r>
      <w:r w:rsidR="00DF4667" w:rsidRPr="007340D3">
        <w:rPr>
          <w:sz w:val="28"/>
          <w:szCs w:val="28"/>
        </w:rPr>
        <w:t>8</w:t>
      </w:r>
      <w:r w:rsidRPr="007340D3">
        <w:rPr>
          <w:sz w:val="28"/>
          <w:szCs w:val="28"/>
        </w:rPr>
        <w:t>г. по сравнению с 200</w:t>
      </w:r>
      <w:r w:rsidR="00DF4667" w:rsidRPr="007340D3">
        <w:rPr>
          <w:sz w:val="28"/>
          <w:szCs w:val="28"/>
        </w:rPr>
        <w:t>7</w:t>
      </w:r>
      <w:r w:rsidRPr="007340D3">
        <w:rPr>
          <w:sz w:val="28"/>
          <w:szCs w:val="28"/>
        </w:rPr>
        <w:t>г. хоть и незначительно, но ухудшаются.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Сумма закупок за анализируемый период практически не меняется, ее сумма 7,5-7,2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Реализация продтоваров практически с 10% торговой наценкой бюджетным организациям также не улучшает финансового состояния предприятия. Ряд таких организаций должны </w:t>
      </w:r>
      <w:r w:rsidRPr="007340D3">
        <w:rPr>
          <w:iCs/>
          <w:sz w:val="28"/>
          <w:szCs w:val="28"/>
        </w:rPr>
        <w:t>«Сицилия»</w:t>
      </w:r>
      <w:r w:rsidRPr="007340D3">
        <w:rPr>
          <w:sz w:val="28"/>
          <w:szCs w:val="28"/>
        </w:rPr>
        <w:t xml:space="preserve"> в течении 3-х и более месяцев.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Предприятию необходимо с учетом изученного спроса изменить ассортимент реализуемой продукции. При этом необходимо разработать ценовую стратегию, причем не только увеличить торговую наценку, но и разработать гибкую систему скидок, в зависимости от величины партии и сроков оплаты.</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Автоуслуги, которые оказывает </w:t>
      </w:r>
      <w:r w:rsidRPr="007340D3">
        <w:rPr>
          <w:iCs/>
          <w:sz w:val="28"/>
          <w:szCs w:val="28"/>
        </w:rPr>
        <w:t>«Сицилия»</w:t>
      </w:r>
      <w:r w:rsidRPr="007340D3">
        <w:rPr>
          <w:sz w:val="28"/>
          <w:szCs w:val="28"/>
        </w:rPr>
        <w:t>, едва покрывают арендную плату и затрат на текущий ремонт автотранспорта.</w:t>
      </w:r>
    </w:p>
    <w:p w:rsidR="005A2469" w:rsidRPr="007340D3" w:rsidRDefault="005A2469" w:rsidP="005A2469">
      <w:pPr>
        <w:shd w:val="clear" w:color="auto" w:fill="FFFFFF"/>
        <w:spacing w:line="360" w:lineRule="auto"/>
        <w:ind w:firstLine="720"/>
        <w:jc w:val="both"/>
        <w:rPr>
          <w:sz w:val="28"/>
          <w:szCs w:val="28"/>
        </w:rPr>
      </w:pPr>
      <w:r w:rsidRPr="007340D3">
        <w:rPr>
          <w:sz w:val="28"/>
          <w:szCs w:val="28"/>
        </w:rPr>
        <w:t>Таким образом, 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Следовательно, 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p>
    <w:p w:rsidR="005A2469" w:rsidRPr="007340D3" w:rsidRDefault="005A2469" w:rsidP="003C0B01">
      <w:pPr>
        <w:shd w:val="clear" w:color="auto" w:fill="FFFFFF"/>
        <w:spacing w:line="360" w:lineRule="auto"/>
        <w:ind w:firstLine="720"/>
        <w:jc w:val="both"/>
        <w:rPr>
          <w:sz w:val="28"/>
          <w:szCs w:val="28"/>
        </w:rPr>
      </w:pPr>
      <w:r w:rsidRPr="007340D3">
        <w:rPr>
          <w:sz w:val="28"/>
          <w:szCs w:val="28"/>
        </w:rPr>
        <w:br w:type="page"/>
      </w:r>
      <w:r w:rsidR="009F5C19">
        <w:rPr>
          <w:sz w:val="28"/>
          <w:szCs w:val="28"/>
        </w:rPr>
        <w:t>Выводы</w:t>
      </w:r>
    </w:p>
    <w:p w:rsidR="005A2469" w:rsidRPr="007340D3" w:rsidRDefault="005A2469" w:rsidP="003C0B01">
      <w:pPr>
        <w:shd w:val="clear" w:color="auto" w:fill="FFFFFF"/>
        <w:spacing w:line="360" w:lineRule="auto"/>
        <w:ind w:firstLine="720"/>
        <w:jc w:val="both"/>
        <w:rPr>
          <w:sz w:val="28"/>
          <w:szCs w:val="28"/>
        </w:rPr>
      </w:pPr>
    </w:p>
    <w:p w:rsidR="005A2469" w:rsidRPr="007340D3" w:rsidRDefault="005A2469" w:rsidP="003C0B01">
      <w:pPr>
        <w:shd w:val="clear" w:color="auto" w:fill="FFFFFF"/>
        <w:spacing w:line="360" w:lineRule="auto"/>
        <w:ind w:firstLine="720"/>
        <w:jc w:val="both"/>
        <w:rPr>
          <w:sz w:val="28"/>
          <w:szCs w:val="28"/>
        </w:rPr>
      </w:pPr>
      <w:r w:rsidRPr="007340D3">
        <w:rPr>
          <w:sz w:val="28"/>
          <w:szCs w:val="28"/>
        </w:rPr>
        <w:t>Таким образом, можно сделать вывод, что в 200</w:t>
      </w:r>
      <w:r w:rsidR="00DF4667" w:rsidRPr="007340D3">
        <w:rPr>
          <w:sz w:val="28"/>
          <w:szCs w:val="28"/>
        </w:rPr>
        <w:t>6</w:t>
      </w:r>
      <w:r w:rsidRPr="007340D3">
        <w:rPr>
          <w:sz w:val="28"/>
          <w:szCs w:val="28"/>
        </w:rPr>
        <w:t xml:space="preserve"> - 200</w:t>
      </w:r>
      <w:r w:rsidR="00DF4667" w:rsidRPr="007340D3">
        <w:rPr>
          <w:sz w:val="28"/>
          <w:szCs w:val="28"/>
        </w:rPr>
        <w:t>8</w:t>
      </w:r>
      <w:r w:rsidRPr="007340D3">
        <w:rPr>
          <w:sz w:val="28"/>
          <w:szCs w:val="28"/>
        </w:rPr>
        <w:t xml:space="preserve"> году предприятие имело признаки текущей неплатежеспособности. Внешним признаком банкротства является приостановление предприятием текущих платежей в случае, если оно не обеспечивает или заведомо не способно обеспечить требований кредиторов в течение трех месяцев со дня наступления сроков их исполнения. </w:t>
      </w:r>
    </w:p>
    <w:p w:rsidR="005A2469" w:rsidRPr="007340D3" w:rsidRDefault="005A2469" w:rsidP="003C0B01">
      <w:pPr>
        <w:shd w:val="clear" w:color="auto" w:fill="FFFFFF"/>
        <w:spacing w:line="360" w:lineRule="auto"/>
        <w:ind w:firstLine="720"/>
        <w:jc w:val="both"/>
        <w:rPr>
          <w:sz w:val="28"/>
          <w:szCs w:val="28"/>
        </w:rPr>
      </w:pPr>
      <w:r w:rsidRPr="007340D3">
        <w:rPr>
          <w:sz w:val="28"/>
          <w:szCs w:val="28"/>
        </w:rPr>
        <w:t>Большую помощь в выявлении резервов улучшения финансового состояния предприятия может оказать маркетинговый анализ по изучения спроса и предложения, рынков сбыта и формирования на этой основе оптимального ассортимента и структуры производства продукции.</w:t>
      </w:r>
    </w:p>
    <w:p w:rsidR="005A2469" w:rsidRPr="007340D3" w:rsidRDefault="005A2469" w:rsidP="005A2469">
      <w:pPr>
        <w:shd w:val="clear" w:color="auto" w:fill="FFFFFF"/>
        <w:spacing w:line="360" w:lineRule="auto"/>
        <w:ind w:firstLine="720"/>
        <w:jc w:val="both"/>
        <w:rPr>
          <w:sz w:val="28"/>
          <w:szCs w:val="28"/>
        </w:rPr>
      </w:pPr>
      <w:r w:rsidRPr="007340D3">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снижение ее себестоимости, рационального использования материальных расходов и потерь.</w:t>
      </w:r>
    </w:p>
    <w:p w:rsidR="005A2469" w:rsidRPr="007340D3" w:rsidRDefault="005A2469" w:rsidP="005A2469">
      <w:pPr>
        <w:shd w:val="clear" w:color="auto" w:fill="FFFFFF"/>
        <w:spacing w:line="360" w:lineRule="auto"/>
        <w:ind w:firstLine="720"/>
        <w:jc w:val="both"/>
        <w:rPr>
          <w:sz w:val="28"/>
          <w:szCs w:val="28"/>
        </w:rPr>
      </w:pPr>
      <w:r w:rsidRPr="007340D3">
        <w:rPr>
          <w:sz w:val="28"/>
          <w:szCs w:val="28"/>
        </w:rPr>
        <w:t>Основное внимание при этом следует уделить вопросам ресурсосбережения: внедрение прогрессивных норм, нормативов, организации действенного учета и контроля за использованием ресурсов, изучение и внедрение передового опыта в осуществлении режима экономии, материального и морального стимулирования работников за экономию ресурсов и сокращение расходов и потерь.</w:t>
      </w:r>
    </w:p>
    <w:p w:rsidR="008006FE" w:rsidRPr="007340D3" w:rsidRDefault="008006FE" w:rsidP="003C0B01">
      <w:pPr>
        <w:shd w:val="clear" w:color="auto" w:fill="FFFFFF"/>
        <w:spacing w:line="360" w:lineRule="auto"/>
        <w:ind w:firstLine="720"/>
        <w:rPr>
          <w:bCs/>
          <w:sz w:val="28"/>
          <w:szCs w:val="28"/>
        </w:rPr>
      </w:pPr>
      <w:r w:rsidRPr="007340D3">
        <w:rPr>
          <w:sz w:val="28"/>
          <w:szCs w:val="28"/>
        </w:rPr>
        <w:br w:type="page"/>
      </w:r>
      <w:r w:rsidRPr="007340D3">
        <w:rPr>
          <w:bCs/>
          <w:sz w:val="28"/>
          <w:szCs w:val="28"/>
        </w:rPr>
        <w:t>Заключение</w:t>
      </w:r>
    </w:p>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настоящих условиях конечные результаты деятельности во многом зависят от обеспеченности производственными ресурсами. Разрушение прежних хозяйственных связей отразилось на конечных результатах работы производственных предприятий, так как снижение объемов реализации и уменьшение доходов от производственной деятельности напрямую зависит от нехватки и дефицита обеспеченности сырьем и материалами, комплектующими, полуфабрикатами и т.д. Реально действующие предприятия столкнулись с проблемами не только поиска надежных партнеров по поставкам, но и качества получаемых материалов, их заменяемости и универсального использования. Необходимость соблюдения правил учета в соответствии с часто меняющимся законодательством вызвала повышение учетной дисциплины на предприятии, а дефицит и постоянно растущие цены на ресурсы обязывают экономно и рационально их использовать и искать способы повышения эффективности имеющихся производственных ресурсов.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Проведение комплексного анализа использования средств предприятия </w:t>
      </w:r>
      <w:r w:rsidRPr="007340D3">
        <w:rPr>
          <w:iCs/>
          <w:sz w:val="28"/>
          <w:szCs w:val="28"/>
        </w:rPr>
        <w:t>«Сицилия»</w:t>
      </w:r>
      <w:r w:rsidRPr="007340D3">
        <w:rPr>
          <w:sz w:val="28"/>
          <w:szCs w:val="28"/>
        </w:rPr>
        <w:t xml:space="preserve"> явилось целью данной дипломной работы, достижение которой обеспечит основные направления поиска путей и способов повышения эффективности работы на основе выявленных резервов.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Финансовые результаты и финансовое состояние предприятия, его устойчивость в значительной степени зависят от того, каким имуществом располагает предприятие, в какие активы вложен капитал и какой доход они ему приносят. Сведения о размещении капитала, имеющегося в распоряжении предприятия, содержатся в активе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Главным признаком группировки активов предприятия считается степень их ликвидности (скорость превращения в денежную наличность).</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Средства предприятия могут использоваться как в его внутреннем обороте, так и за его пределами (дебиторская задолженность, финансовые вложения, денежные средства на счетах в банках).</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предприятия, его финансовая устойчивость.</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Основным видом деятельности предприятия является оптовая торговля товарами продовольственной группы и вино-водочной продукцией, а также оказанием транспортных услуг по перевозке грузов</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Анализ данных работы предприятия показывает, что реализация вино-водочных изделий занимает небольшой удельный вес в общей структуре выручки, 56% и принесла доходов предприятия в 200</w:t>
      </w:r>
      <w:r w:rsidR="005B0928" w:rsidRPr="007340D3">
        <w:rPr>
          <w:sz w:val="28"/>
          <w:szCs w:val="28"/>
          <w:lang w:val="uk-UA"/>
        </w:rPr>
        <w:t>8</w:t>
      </w:r>
      <w:r w:rsidRPr="007340D3">
        <w:rPr>
          <w:sz w:val="28"/>
          <w:szCs w:val="28"/>
        </w:rPr>
        <w:t xml:space="preserve"> году на сумму 352,6 тыс.грн. Второе место занимает реализация товаров продовольственной группы, удельный вес которой в общей сумме выручки составляет 28,6%, и наименьший удельный вес занимает оказание транспортных услуг, доходы от этого вида деятельности в 200</w:t>
      </w:r>
      <w:r w:rsidR="005B0928" w:rsidRPr="007340D3">
        <w:rPr>
          <w:sz w:val="28"/>
          <w:szCs w:val="28"/>
          <w:lang w:val="uk-UA"/>
        </w:rPr>
        <w:t>8</w:t>
      </w:r>
      <w:r w:rsidRPr="007340D3">
        <w:rPr>
          <w:sz w:val="28"/>
          <w:szCs w:val="28"/>
        </w:rPr>
        <w:t xml:space="preserve"> году составили 96,5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Предприятие практически не имеет основных производственных фондов, кроме торговых витрин на складе и офисе, среднегодовая стоимость которых в 200</w:t>
      </w:r>
      <w:r w:rsidR="005B0928" w:rsidRPr="007340D3">
        <w:rPr>
          <w:sz w:val="28"/>
          <w:szCs w:val="28"/>
          <w:lang w:val="uk-UA"/>
        </w:rPr>
        <w:t>8</w:t>
      </w:r>
      <w:r w:rsidRPr="007340D3">
        <w:rPr>
          <w:sz w:val="28"/>
          <w:szCs w:val="28"/>
        </w:rPr>
        <w:t xml:space="preserve"> году составила 10,1 тыс.грн.</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 xml:space="preserve">Использование оборотных средств на предприятии на конец года по сравнению с его началом практически не изменился. Коэффициент оборачиваемости равен 11,2 оборотов в год, сумма оборотных средств на 1 грн. реализованной продукции составляет только 9 копеек, длительность оборота составляет 32 дня. </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При проведении вертикального анализа выясняется, что существенных структурных сдвигов ни в активах, ни в пассивах предприятия не произошло. Характеристика ситуации следующая:</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Необоротные активы занимают в общей структуре незначительную часть 11-12% и практически не меняются.</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Денежные средства составляют в структуре активов от 17,8% в 200</w:t>
      </w:r>
      <w:r w:rsidR="005B0928" w:rsidRPr="007340D3">
        <w:rPr>
          <w:sz w:val="28"/>
          <w:szCs w:val="28"/>
          <w:lang w:val="uk-UA"/>
        </w:rPr>
        <w:t>6</w:t>
      </w:r>
      <w:r w:rsidRPr="007340D3">
        <w:rPr>
          <w:sz w:val="28"/>
          <w:szCs w:val="28"/>
        </w:rPr>
        <w:t>г. до 18,3% в 200</w:t>
      </w:r>
      <w:r w:rsidR="005B0928" w:rsidRPr="007340D3">
        <w:rPr>
          <w:sz w:val="28"/>
          <w:szCs w:val="28"/>
          <w:lang w:val="uk-UA"/>
        </w:rPr>
        <w:t>8</w:t>
      </w:r>
      <w:r w:rsidRPr="007340D3">
        <w:rPr>
          <w:sz w:val="28"/>
          <w:szCs w:val="28"/>
        </w:rPr>
        <w:t>г</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Анализ дебиторской задолженности свидетельствует о ее снижении, как в абсолютных величинах (12,0 тыс.грн. в 2005г. до 9,5тыс.грн. в 200</w:t>
      </w:r>
      <w:r w:rsidR="005B0928" w:rsidRPr="007340D3">
        <w:rPr>
          <w:sz w:val="28"/>
          <w:szCs w:val="28"/>
          <w:lang w:val="uk-UA"/>
        </w:rPr>
        <w:t>6</w:t>
      </w:r>
      <w:r w:rsidRPr="007340D3">
        <w:rPr>
          <w:sz w:val="28"/>
          <w:szCs w:val="28"/>
        </w:rPr>
        <w:t>г. и до 7,8 тыс.грн. в 200</w:t>
      </w:r>
      <w:r w:rsidR="005B0928" w:rsidRPr="007340D3">
        <w:rPr>
          <w:sz w:val="28"/>
          <w:szCs w:val="28"/>
          <w:lang w:val="uk-UA"/>
        </w:rPr>
        <w:t>8</w:t>
      </w:r>
      <w:r w:rsidRPr="007340D3">
        <w:rPr>
          <w:sz w:val="28"/>
          <w:szCs w:val="28"/>
        </w:rPr>
        <w:t>г.), так и в относительных. Удельный вес дебиторской задолженности в общей структуре активов уменьшается с 14% в 200</w:t>
      </w:r>
      <w:r w:rsidR="005B0928" w:rsidRPr="007340D3">
        <w:rPr>
          <w:sz w:val="28"/>
          <w:szCs w:val="28"/>
          <w:lang w:val="uk-UA"/>
        </w:rPr>
        <w:t>6</w:t>
      </w:r>
      <w:r w:rsidRPr="007340D3">
        <w:rPr>
          <w:sz w:val="28"/>
          <w:szCs w:val="28"/>
        </w:rPr>
        <w:t>г. до 7,4% в 200</w:t>
      </w:r>
      <w:r w:rsidR="005B0928" w:rsidRPr="007340D3">
        <w:rPr>
          <w:sz w:val="28"/>
          <w:szCs w:val="28"/>
          <w:lang w:val="uk-UA"/>
        </w:rPr>
        <w:t>8</w:t>
      </w:r>
      <w:r w:rsidRPr="007340D3">
        <w:rPr>
          <w:sz w:val="28"/>
          <w:szCs w:val="28"/>
        </w:rPr>
        <w:t>г.</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 xml:space="preserve">Наибольший удельный вес в структуре активов занимают материальные оборотные средства. Если в </w:t>
      </w:r>
      <w:smartTag w:uri="urn:schemas-microsoft-com:office:smarttags" w:element="metricconverter">
        <w:smartTagPr>
          <w:attr w:name="ProductID" w:val="2006 г"/>
        </w:smartTagPr>
        <w:r w:rsidRPr="007340D3">
          <w:rPr>
            <w:sz w:val="28"/>
            <w:szCs w:val="28"/>
          </w:rPr>
          <w:t>200</w:t>
        </w:r>
        <w:r w:rsidR="005B0928" w:rsidRPr="007340D3">
          <w:rPr>
            <w:sz w:val="28"/>
            <w:szCs w:val="28"/>
            <w:lang w:val="uk-UA"/>
          </w:rPr>
          <w:t>6</w:t>
        </w:r>
        <w:r w:rsidRPr="007340D3">
          <w:rPr>
            <w:sz w:val="28"/>
            <w:szCs w:val="28"/>
          </w:rPr>
          <w:t xml:space="preserve"> г</w:t>
        </w:r>
      </w:smartTag>
      <w:r w:rsidRPr="007340D3">
        <w:rPr>
          <w:sz w:val="28"/>
          <w:szCs w:val="28"/>
        </w:rPr>
        <w:t>. их удельный вес в общей структуре активов составляет 55,8% то к концу 200</w:t>
      </w:r>
      <w:r w:rsidR="005B0928" w:rsidRPr="007340D3">
        <w:rPr>
          <w:sz w:val="28"/>
          <w:szCs w:val="28"/>
          <w:lang w:val="uk-UA"/>
        </w:rPr>
        <w:t>8</w:t>
      </w:r>
      <w:r w:rsidRPr="007340D3">
        <w:rPr>
          <w:sz w:val="28"/>
          <w:szCs w:val="28"/>
        </w:rPr>
        <w:t>г. он возрос на 7,5% и составил 63,3%), в абсолютном выражении 66,5 тыс.грн.</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В структуре пассивов собственный каптал занимает одну третью часть, его удельный вес меняется незначительно с 32,7%&gt; в 2005г. до 28,5% в 200</w:t>
      </w:r>
      <w:r w:rsidR="005B0928" w:rsidRPr="007340D3">
        <w:rPr>
          <w:sz w:val="28"/>
          <w:szCs w:val="28"/>
          <w:lang w:val="uk-UA"/>
        </w:rPr>
        <w:t>8</w:t>
      </w:r>
      <w:r w:rsidRPr="007340D3">
        <w:rPr>
          <w:sz w:val="28"/>
          <w:szCs w:val="28"/>
        </w:rPr>
        <w:t>г., однако по абсолютной величине он практически неизменен 28,0 -30,0 тыс.грн.</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Наибольший удельный вес в структуре пассивов занимают текущие обязательства с 67,7% в 200</w:t>
      </w:r>
      <w:r w:rsidR="005B0928" w:rsidRPr="007340D3">
        <w:rPr>
          <w:sz w:val="28"/>
          <w:szCs w:val="28"/>
          <w:lang w:val="uk-UA"/>
        </w:rPr>
        <w:t>4</w:t>
      </w:r>
      <w:r w:rsidRPr="007340D3">
        <w:rPr>
          <w:sz w:val="28"/>
          <w:szCs w:val="28"/>
        </w:rPr>
        <w:t>г. до 71,8% в 200</w:t>
      </w:r>
      <w:r w:rsidR="005B0928" w:rsidRPr="007340D3">
        <w:rPr>
          <w:sz w:val="28"/>
          <w:szCs w:val="28"/>
          <w:lang w:val="uk-UA"/>
        </w:rPr>
        <w:t>8</w:t>
      </w:r>
      <w:r w:rsidRPr="007340D3">
        <w:rPr>
          <w:sz w:val="28"/>
          <w:szCs w:val="28"/>
        </w:rPr>
        <w:t>г., причем доля кредиторской задолженности в 200</w:t>
      </w:r>
      <w:r w:rsidR="005B0928" w:rsidRPr="007340D3">
        <w:rPr>
          <w:sz w:val="28"/>
          <w:szCs w:val="28"/>
          <w:lang w:val="uk-UA"/>
        </w:rPr>
        <w:t>8</w:t>
      </w:r>
      <w:r w:rsidRPr="007340D3">
        <w:rPr>
          <w:sz w:val="28"/>
          <w:szCs w:val="28"/>
        </w:rPr>
        <w:t>г. составила 37,1%.</w:t>
      </w:r>
    </w:p>
    <w:p w:rsidR="008006FE" w:rsidRPr="007340D3" w:rsidRDefault="008006FE" w:rsidP="008006FE">
      <w:pPr>
        <w:numPr>
          <w:ilvl w:val="0"/>
          <w:numId w:val="4"/>
        </w:numPr>
        <w:shd w:val="clear" w:color="auto" w:fill="FFFFFF"/>
        <w:tabs>
          <w:tab w:val="left" w:pos="720"/>
        </w:tabs>
        <w:spacing w:line="360" w:lineRule="auto"/>
        <w:ind w:firstLine="720"/>
        <w:jc w:val="both"/>
        <w:rPr>
          <w:sz w:val="28"/>
          <w:szCs w:val="28"/>
        </w:rPr>
      </w:pPr>
      <w:r w:rsidRPr="007340D3">
        <w:rPr>
          <w:sz w:val="28"/>
          <w:szCs w:val="28"/>
        </w:rPr>
        <w:t>Примерно такой же удельный вес (28% - 31%) занимают в структуре пассивов краткосрочные кредиты, причем их величина возросла с 24,2 тыс.грн. в 200</w:t>
      </w:r>
      <w:r w:rsidR="005B0928" w:rsidRPr="007340D3">
        <w:rPr>
          <w:sz w:val="28"/>
          <w:szCs w:val="28"/>
          <w:lang w:val="uk-UA"/>
        </w:rPr>
        <w:t>6</w:t>
      </w:r>
      <w:r w:rsidRPr="007340D3">
        <w:rPr>
          <w:sz w:val="28"/>
          <w:szCs w:val="28"/>
        </w:rPr>
        <w:t>г. до 32,1 тыс.грн. в 200</w:t>
      </w:r>
      <w:r w:rsidR="005B0928" w:rsidRPr="007340D3">
        <w:rPr>
          <w:sz w:val="28"/>
          <w:szCs w:val="28"/>
          <w:lang w:val="uk-UA"/>
        </w:rPr>
        <w:t>8</w:t>
      </w:r>
      <w:r w:rsidRPr="007340D3">
        <w:rPr>
          <w:sz w:val="28"/>
          <w:szCs w:val="28"/>
        </w:rPr>
        <w:t>г. Таким образом, предприятие достаточно активно привлекает и использует заемные средства.</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Политика управления оборотными активами представляет собой часть общей финансовой стратегии предприятия и состоит в формировании необходимого объема и состава оборотных активов, рационализации и оптимизации структуры источников их финансирования. Она разрабатывается поэтапно и включает управление запасами, управление дебиторской задолженностью, управление денежными активами.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Сложившаяся ситуация на предприятии требует вмешательства и поправки.</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В последнее время предприятие проводит определенную работу с клиентами, что уменьшает дебиторскую задолженность. Однако непродуманная политика в области ассортимента приобретаемых товаров, приводит к их увеличению на складе, уменьшению денежных средств и как следствие увеличению кредиторской задолженности по текущим обязательствам. Что в свою очередь требует привлечения дополнительных заемных средств. Предлагается решить проблему способом мобилизации самофинансирования. Для этого необходимо продать крупную партию молдавских вин, которая более полугода находится на складе, и по сей день не реализуется.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 целью обеспечения реализации указанных товарных запасов предлагается снизить торговую наценку в половину, т.е. довести ее до 5%. Такое решение направлено на высвобождение денежных средств и улучшения финансового состояния.</w:t>
      </w:r>
    </w:p>
    <w:p w:rsidR="008006FE" w:rsidRPr="007340D3" w:rsidRDefault="008006FE" w:rsidP="008006FE">
      <w:pPr>
        <w:shd w:val="clear" w:color="auto" w:fill="FFFFFF"/>
        <w:spacing w:line="360" w:lineRule="auto"/>
        <w:ind w:firstLine="720"/>
        <w:jc w:val="both"/>
        <w:rPr>
          <w:sz w:val="28"/>
          <w:szCs w:val="28"/>
        </w:rPr>
      </w:pPr>
      <w:r w:rsidRPr="007340D3">
        <w:rPr>
          <w:sz w:val="28"/>
          <w:szCs w:val="28"/>
        </w:rPr>
        <w:t>Составленные расчеты и сопоставление с достигнутым в 200</w:t>
      </w:r>
      <w:r w:rsidR="005B0928" w:rsidRPr="007340D3">
        <w:rPr>
          <w:sz w:val="28"/>
          <w:szCs w:val="28"/>
          <w:lang w:val="uk-UA"/>
        </w:rPr>
        <w:t>8</w:t>
      </w:r>
      <w:r w:rsidRPr="007340D3">
        <w:rPr>
          <w:sz w:val="28"/>
          <w:szCs w:val="28"/>
        </w:rPr>
        <w:t xml:space="preserve"> году уровнем финансовых показателей подтверждают экономическую выгоду и целесообразность внедрения мероприятий борьбы с затовариванием и высвобождением денежных средств.</w:t>
      </w:r>
    </w:p>
    <w:p w:rsidR="008006FE" w:rsidRPr="007340D3" w:rsidRDefault="008006FE" w:rsidP="003C0B01">
      <w:pPr>
        <w:shd w:val="clear" w:color="auto" w:fill="FFFFFF"/>
        <w:spacing w:line="360" w:lineRule="auto"/>
        <w:ind w:firstLine="720"/>
        <w:rPr>
          <w:bCs/>
          <w:sz w:val="28"/>
          <w:szCs w:val="28"/>
        </w:rPr>
      </w:pPr>
      <w:r w:rsidRPr="007340D3">
        <w:rPr>
          <w:bCs/>
          <w:sz w:val="28"/>
          <w:szCs w:val="28"/>
        </w:rPr>
        <w:br w:type="page"/>
        <w:t>СПИСОК ИСПОЛЬЗОВАННЫХ ИСТОЧНИКОВ</w:t>
      </w:r>
    </w:p>
    <w:p w:rsidR="008006FE" w:rsidRPr="007340D3" w:rsidRDefault="008006FE" w:rsidP="008006FE">
      <w:pPr>
        <w:shd w:val="clear" w:color="auto" w:fill="FFFFFF"/>
        <w:spacing w:line="360" w:lineRule="auto"/>
        <w:ind w:firstLine="720"/>
        <w:jc w:val="center"/>
        <w:rPr>
          <w:bCs/>
          <w:sz w:val="28"/>
          <w:szCs w:val="28"/>
        </w:rPr>
      </w:pP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Закон Украины "О налогообложении прибыли предприятий" с изменениями и дополнениями.</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Закон Украины "О налоге на добавленную стоимость" с изменениями и дополнениями.</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Закон Украины "О предприятиях в Украине" с изменениями и дополнениями.</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Закон Украины "О хозяйственных обществах" с изменениями и дополнениями.</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lang w:val="uk-UA"/>
        </w:rPr>
        <w:t xml:space="preserve">Багатир </w:t>
      </w:r>
      <w:r w:rsidRPr="007340D3">
        <w:rPr>
          <w:sz w:val="28"/>
          <w:szCs w:val="28"/>
        </w:rPr>
        <w:t xml:space="preserve">О. Э. </w:t>
      </w:r>
      <w:r w:rsidRPr="007340D3">
        <w:rPr>
          <w:sz w:val="28"/>
          <w:szCs w:val="28"/>
          <w:lang w:val="uk-UA"/>
        </w:rPr>
        <w:t xml:space="preserve">«Фінанси підприємств». Навчальний посібник. </w:t>
      </w:r>
      <w:r w:rsidRPr="007340D3">
        <w:rPr>
          <w:sz w:val="28"/>
          <w:szCs w:val="28"/>
        </w:rPr>
        <w:t xml:space="preserve">- </w:t>
      </w:r>
      <w:r w:rsidRPr="007340D3">
        <w:rPr>
          <w:sz w:val="28"/>
          <w:szCs w:val="28"/>
          <w:lang w:val="en-US"/>
        </w:rPr>
        <w:t>X</w:t>
      </w:r>
      <w:r w:rsidRPr="007340D3">
        <w:rPr>
          <w:sz w:val="28"/>
          <w:szCs w:val="28"/>
        </w:rPr>
        <w:t xml:space="preserve">.: </w:t>
      </w:r>
      <w:r w:rsidRPr="007340D3">
        <w:rPr>
          <w:sz w:val="28"/>
          <w:szCs w:val="28"/>
          <w:lang w:val="uk-UA"/>
        </w:rPr>
        <w:t xml:space="preserve">ХНУ, </w:t>
      </w:r>
      <w:r w:rsidRPr="007340D3">
        <w:rPr>
          <w:sz w:val="28"/>
          <w:szCs w:val="28"/>
        </w:rPr>
        <w:t>2004.-150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Балабанов И.Т. Основы финансового менеджмента: Учеб. пособие - К.: Финансы и статистика", 2005 - 480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Била О. Г., Власик Н. </w:t>
      </w:r>
      <w:r w:rsidRPr="007340D3">
        <w:rPr>
          <w:sz w:val="28"/>
          <w:szCs w:val="28"/>
          <w:lang w:val="uk-UA"/>
        </w:rPr>
        <w:t xml:space="preserve">І. «Методичні рекомендації з аналізу і оцінки фінансового стану підприємств». </w:t>
      </w:r>
      <w:r w:rsidRPr="007340D3">
        <w:rPr>
          <w:sz w:val="28"/>
          <w:szCs w:val="28"/>
        </w:rPr>
        <w:t xml:space="preserve">- </w:t>
      </w:r>
      <w:r w:rsidRPr="007340D3">
        <w:rPr>
          <w:sz w:val="28"/>
          <w:szCs w:val="28"/>
          <w:lang w:val="uk-UA"/>
        </w:rPr>
        <w:t xml:space="preserve">К.: Вісті, </w:t>
      </w:r>
      <w:r w:rsidRPr="007340D3">
        <w:rPr>
          <w:sz w:val="28"/>
          <w:szCs w:val="28"/>
        </w:rPr>
        <w:t>2005. - 92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lang w:val="uk-UA"/>
        </w:rPr>
        <w:t xml:space="preserve">Бланк И.А. </w:t>
      </w:r>
      <w:r w:rsidRPr="007340D3">
        <w:rPr>
          <w:sz w:val="28"/>
          <w:szCs w:val="28"/>
        </w:rPr>
        <w:t xml:space="preserve">Стратегия и </w:t>
      </w:r>
      <w:r w:rsidRPr="007340D3">
        <w:rPr>
          <w:sz w:val="28"/>
          <w:szCs w:val="28"/>
          <w:lang w:val="uk-UA"/>
        </w:rPr>
        <w:t xml:space="preserve">тактика </w:t>
      </w:r>
      <w:r w:rsidRPr="007340D3">
        <w:rPr>
          <w:sz w:val="28"/>
          <w:szCs w:val="28"/>
        </w:rPr>
        <w:t>управления финансами. - К.: "ИТЕМ", "АДЕФ - Украина", 2002. - 476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Бланк И.А. Торговый менеджмент. - К.: Украинско-Финский институт менеджмента и бизнеса, К. 2007 - 408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Бланк И.А. Управление прибылью. - К.: "Ника - Центр", 2003 -544с.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Бланк И.А. Финансовый менеджмент: Учебный курс. - К.: "Ника - Центр", 2004 - 528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Богатин Ю.В., Швандар В.А. Производство прибыли: Учеб. пособие для вузов. - Д.: Финансы, ЮНИТИ, 2005 - 256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Буряковский В.В., Кармазин В.Я., Каламбет СВ. Финансы предприятий. -Днепропетровск: "Пороги", 2006 - 246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Веснин В.Р. Основы менеджмента: Учебник. - К: Институт международного права и экономики. Изд-во "Триада ЛТД", 2004 - 384с. </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Герчикова И.Н. Финансовый менеджмент. - К.: АО "Консалтбанкир", 2002 -501с.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Грузинов В.П. Экономика предприятия и предпринимательства. – Харьков : СОФИТ, 2004. - 374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Ефимова О.В. Финансовый анализ. - </w:t>
      </w:r>
      <w:r w:rsidRPr="007340D3">
        <w:rPr>
          <w:sz w:val="28"/>
          <w:szCs w:val="28"/>
          <w:lang w:val="en-US"/>
        </w:rPr>
        <w:t>X</w:t>
      </w:r>
      <w:r w:rsidRPr="007340D3">
        <w:rPr>
          <w:sz w:val="28"/>
          <w:szCs w:val="28"/>
        </w:rPr>
        <w:t>. : "Бухгалтерский учет", 2005 - 352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Карбовник А. М. </w:t>
      </w:r>
      <w:r w:rsidRPr="007340D3">
        <w:rPr>
          <w:sz w:val="28"/>
          <w:szCs w:val="28"/>
          <w:lang w:val="uk-UA"/>
        </w:rPr>
        <w:t>«Аспекти управління дебіторською заборгованістю». Фінанси України. - 2006. - №7. - с.92-97.</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Карлин Т., Макмин А. Анализ финансовых отчетов. К.: «Наука и техника», 2003.-293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Ковалев В.В. Управление финансами. - Д.: "ФБК - ПРЕСС", 2006 - 342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Ковалев В.В. Финансовый анализ. - К.: 2005 - 432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Кононенко О. В. </w:t>
      </w:r>
      <w:r w:rsidRPr="007340D3">
        <w:rPr>
          <w:sz w:val="28"/>
          <w:szCs w:val="28"/>
          <w:lang w:val="uk-UA"/>
        </w:rPr>
        <w:t xml:space="preserve">«Аналіз фінансової звітності». </w:t>
      </w:r>
      <w:r w:rsidRPr="007340D3">
        <w:rPr>
          <w:sz w:val="28"/>
          <w:szCs w:val="28"/>
        </w:rPr>
        <w:t xml:space="preserve">- 3-є вид., перероб. </w:t>
      </w:r>
      <w:r w:rsidRPr="007340D3">
        <w:rPr>
          <w:sz w:val="28"/>
          <w:szCs w:val="28"/>
          <w:lang w:val="uk-UA"/>
        </w:rPr>
        <w:t xml:space="preserve">і </w:t>
      </w:r>
      <w:r w:rsidRPr="007340D3">
        <w:rPr>
          <w:sz w:val="28"/>
          <w:szCs w:val="28"/>
        </w:rPr>
        <w:t xml:space="preserve">доп. - </w:t>
      </w:r>
      <w:r w:rsidRPr="007340D3">
        <w:rPr>
          <w:sz w:val="28"/>
          <w:szCs w:val="28"/>
          <w:lang w:val="en-US"/>
        </w:rPr>
        <w:t>X</w:t>
      </w:r>
      <w:r w:rsidRPr="007340D3">
        <w:rPr>
          <w:sz w:val="28"/>
          <w:szCs w:val="28"/>
        </w:rPr>
        <w:t>.: Фактор, 2005.-56 С.</w:t>
      </w:r>
    </w:p>
    <w:p w:rsidR="008006FE" w:rsidRPr="007340D3" w:rsidRDefault="008006FE" w:rsidP="003C0B01">
      <w:pPr>
        <w:numPr>
          <w:ilvl w:val="0"/>
          <w:numId w:val="35"/>
        </w:numPr>
        <w:shd w:val="clear" w:color="auto" w:fill="FFFFFF"/>
        <w:spacing w:line="360" w:lineRule="auto"/>
        <w:ind w:left="0" w:firstLine="0"/>
        <w:rPr>
          <w:sz w:val="28"/>
          <w:szCs w:val="28"/>
        </w:rPr>
      </w:pPr>
      <w:r w:rsidRPr="007340D3">
        <w:rPr>
          <w:sz w:val="28"/>
          <w:szCs w:val="28"/>
        </w:rPr>
        <w:t xml:space="preserve">Кононенко О. В. </w:t>
      </w:r>
      <w:r w:rsidRPr="007340D3">
        <w:rPr>
          <w:sz w:val="28"/>
          <w:szCs w:val="28"/>
          <w:lang w:val="uk-UA"/>
        </w:rPr>
        <w:t xml:space="preserve">«Аналіз фінансової звітності». </w:t>
      </w:r>
      <w:r w:rsidRPr="007340D3">
        <w:rPr>
          <w:sz w:val="28"/>
          <w:szCs w:val="28"/>
        </w:rPr>
        <w:t xml:space="preserve">- </w:t>
      </w:r>
      <w:r w:rsidRPr="007340D3">
        <w:rPr>
          <w:sz w:val="28"/>
          <w:szCs w:val="28"/>
          <w:lang w:val="en-US"/>
        </w:rPr>
        <w:t>X</w:t>
      </w:r>
      <w:r w:rsidRPr="007340D3">
        <w:rPr>
          <w:sz w:val="28"/>
          <w:szCs w:val="28"/>
        </w:rPr>
        <w:t>.: Фактор, 2007. - 96 С.</w:t>
      </w:r>
    </w:p>
    <w:p w:rsidR="008006FE" w:rsidRPr="007340D3" w:rsidRDefault="008006FE" w:rsidP="003C0B01">
      <w:pPr>
        <w:numPr>
          <w:ilvl w:val="0"/>
          <w:numId w:val="28"/>
        </w:numPr>
        <w:shd w:val="clear" w:color="auto" w:fill="FFFFFF"/>
        <w:tabs>
          <w:tab w:val="left" w:pos="494"/>
        </w:tabs>
        <w:spacing w:line="360" w:lineRule="auto"/>
        <w:rPr>
          <w:sz w:val="28"/>
          <w:szCs w:val="28"/>
        </w:rPr>
      </w:pPr>
      <w:r w:rsidRPr="007340D3">
        <w:rPr>
          <w:sz w:val="28"/>
          <w:szCs w:val="28"/>
        </w:rPr>
        <w:t>Кравченко Л.И. Анализ финансового состояния предприятия. -Д: ПКФ "Экаунт", 2006 - 540 с.</w:t>
      </w:r>
    </w:p>
    <w:p w:rsidR="008006FE" w:rsidRPr="007340D3" w:rsidRDefault="008006FE" w:rsidP="003C0B01">
      <w:pPr>
        <w:numPr>
          <w:ilvl w:val="0"/>
          <w:numId w:val="29"/>
        </w:numPr>
        <w:shd w:val="clear" w:color="auto" w:fill="FFFFFF"/>
        <w:tabs>
          <w:tab w:val="left" w:pos="494"/>
        </w:tabs>
        <w:spacing w:line="360" w:lineRule="auto"/>
        <w:rPr>
          <w:sz w:val="28"/>
          <w:szCs w:val="28"/>
        </w:rPr>
      </w:pPr>
      <w:r w:rsidRPr="007340D3">
        <w:rPr>
          <w:sz w:val="28"/>
          <w:szCs w:val="28"/>
        </w:rPr>
        <w:t>Крейнина М.Н. Финансовый менеджмент. - К.: "Дело и Сервис", 2006 - 278 с.</w:t>
      </w:r>
    </w:p>
    <w:p w:rsidR="008006FE" w:rsidRPr="007340D3" w:rsidRDefault="008006FE" w:rsidP="003C0B01">
      <w:pPr>
        <w:numPr>
          <w:ilvl w:val="0"/>
          <w:numId w:val="28"/>
        </w:numPr>
        <w:shd w:val="clear" w:color="auto" w:fill="FFFFFF"/>
        <w:tabs>
          <w:tab w:val="left" w:pos="494"/>
        </w:tabs>
        <w:spacing w:line="360" w:lineRule="auto"/>
        <w:rPr>
          <w:sz w:val="28"/>
          <w:szCs w:val="28"/>
        </w:rPr>
      </w:pPr>
      <w:r w:rsidRPr="007340D3">
        <w:rPr>
          <w:sz w:val="28"/>
          <w:szCs w:val="28"/>
        </w:rPr>
        <w:t>Мелкумов Я.С., Румянцев В.Н. Кредитные ресурсы: расчеты и анализ. – Харьков : Бизнес - школа "Интел - Синтез", 2005 - 467 с.</w:t>
      </w:r>
    </w:p>
    <w:p w:rsidR="008006FE" w:rsidRPr="007340D3" w:rsidRDefault="008006FE" w:rsidP="003C0B01">
      <w:pPr>
        <w:numPr>
          <w:ilvl w:val="0"/>
          <w:numId w:val="28"/>
        </w:numPr>
        <w:shd w:val="clear" w:color="auto" w:fill="FFFFFF"/>
        <w:tabs>
          <w:tab w:val="left" w:pos="494"/>
        </w:tabs>
        <w:spacing w:line="360" w:lineRule="auto"/>
        <w:rPr>
          <w:sz w:val="28"/>
          <w:szCs w:val="28"/>
        </w:rPr>
      </w:pPr>
      <w:r w:rsidRPr="007340D3">
        <w:rPr>
          <w:sz w:val="28"/>
          <w:szCs w:val="28"/>
        </w:rPr>
        <w:t xml:space="preserve">Митрофанов Г.В. « Методика </w:t>
      </w:r>
      <w:r w:rsidRPr="007340D3">
        <w:rPr>
          <w:sz w:val="28"/>
          <w:szCs w:val="28"/>
          <w:lang w:val="uk-UA"/>
        </w:rPr>
        <w:t xml:space="preserve">аналізу фінансового </w:t>
      </w:r>
      <w:r w:rsidRPr="007340D3">
        <w:rPr>
          <w:sz w:val="28"/>
          <w:szCs w:val="28"/>
        </w:rPr>
        <w:t xml:space="preserve">стану </w:t>
      </w:r>
      <w:r w:rsidRPr="007340D3">
        <w:rPr>
          <w:sz w:val="28"/>
          <w:szCs w:val="28"/>
          <w:lang w:val="uk-UA"/>
        </w:rPr>
        <w:t xml:space="preserve">підприємства» Посібник.- </w:t>
      </w:r>
      <w:r w:rsidRPr="007340D3">
        <w:rPr>
          <w:sz w:val="28"/>
          <w:szCs w:val="28"/>
        </w:rPr>
        <w:t>К: КТЕУ, 2007 - 96 С.</w:t>
      </w:r>
    </w:p>
    <w:p w:rsidR="008006FE" w:rsidRPr="007340D3" w:rsidRDefault="008006FE" w:rsidP="003C0B01">
      <w:pPr>
        <w:numPr>
          <w:ilvl w:val="0"/>
          <w:numId w:val="29"/>
        </w:numPr>
        <w:shd w:val="clear" w:color="auto" w:fill="FFFFFF"/>
        <w:tabs>
          <w:tab w:val="left" w:pos="494"/>
        </w:tabs>
        <w:spacing w:line="360" w:lineRule="auto"/>
        <w:rPr>
          <w:sz w:val="28"/>
          <w:szCs w:val="28"/>
        </w:rPr>
      </w:pPr>
      <w:r w:rsidRPr="007340D3">
        <w:rPr>
          <w:sz w:val="28"/>
          <w:szCs w:val="28"/>
        </w:rPr>
        <w:t>Митьков СП. « Анализ финансового состояния »- К: «Вести» 2006 - 256 с.</w:t>
      </w:r>
    </w:p>
    <w:p w:rsidR="008006FE" w:rsidRPr="007340D3" w:rsidRDefault="008006FE" w:rsidP="003C0B01">
      <w:pPr>
        <w:numPr>
          <w:ilvl w:val="0"/>
          <w:numId w:val="30"/>
        </w:numPr>
        <w:shd w:val="clear" w:color="auto" w:fill="FFFFFF"/>
        <w:tabs>
          <w:tab w:val="left" w:pos="504"/>
        </w:tabs>
        <w:spacing w:line="360" w:lineRule="auto"/>
        <w:rPr>
          <w:sz w:val="28"/>
          <w:szCs w:val="28"/>
        </w:rPr>
      </w:pPr>
      <w:r w:rsidRPr="007340D3">
        <w:rPr>
          <w:sz w:val="28"/>
          <w:szCs w:val="28"/>
        </w:rPr>
        <w:t>Михайлова - Станюта И.А. Оценка финансового состояния предприятия. -</w:t>
      </w:r>
      <w:r w:rsidRPr="007340D3">
        <w:rPr>
          <w:sz w:val="28"/>
          <w:szCs w:val="28"/>
          <w:lang w:val="en-US"/>
        </w:rPr>
        <w:t>X</w:t>
      </w:r>
      <w:r w:rsidRPr="007340D3">
        <w:rPr>
          <w:sz w:val="28"/>
          <w:szCs w:val="28"/>
        </w:rPr>
        <w:t>: "Наука и техника", 2004 - 321 с.</w:t>
      </w:r>
    </w:p>
    <w:p w:rsidR="008006FE" w:rsidRPr="007340D3" w:rsidRDefault="008006FE" w:rsidP="003C0B01">
      <w:pPr>
        <w:numPr>
          <w:ilvl w:val="0"/>
          <w:numId w:val="30"/>
        </w:numPr>
        <w:shd w:val="clear" w:color="auto" w:fill="FFFFFF"/>
        <w:tabs>
          <w:tab w:val="left" w:pos="504"/>
        </w:tabs>
        <w:spacing w:line="360" w:lineRule="auto"/>
        <w:rPr>
          <w:sz w:val="28"/>
          <w:szCs w:val="28"/>
        </w:rPr>
      </w:pPr>
      <w:r w:rsidRPr="007340D3">
        <w:rPr>
          <w:sz w:val="28"/>
          <w:szCs w:val="28"/>
        </w:rPr>
        <w:t>Павлова Л.Н.  Финансовый менеджмент. Управление денежным  оборотом предприятия: Учебник для вузов. - К.: Банки и биржи, ЮНИТИ, 2005 - 400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Перар Ж. Управление финансами: с упражнениями/ Пер. с фр. - К.: Финансы и статистика, 2007 - 360 с.</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lang w:val="uk-UA"/>
        </w:rPr>
        <w:t>Поліщук Н. В. «Методи аналізу діяльності підприємства». Фінанси України. - 2005. - №1. - с.61-66.</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rPr>
        <w:t xml:space="preserve">Русак Н.А., Русак В.А. Основы финансового анализа. - </w:t>
      </w:r>
      <w:r w:rsidRPr="007340D3">
        <w:rPr>
          <w:sz w:val="28"/>
          <w:szCs w:val="28"/>
          <w:lang w:val="en-US"/>
        </w:rPr>
        <w:t>X</w:t>
      </w:r>
      <w:r w:rsidRPr="007340D3">
        <w:rPr>
          <w:sz w:val="28"/>
          <w:szCs w:val="28"/>
        </w:rPr>
        <w:t>: «Фактор», 2000 -196 с.</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rPr>
        <w:t>Рындин А.В., Шамаев Г.А. Организация финансового менеджмента на предприятии. - К.:, 2007 - 287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Савицкая Г.В. Анализ хозяйственной деятельности предприятия: 3-е изд. -Минск, ИП "Экоперспектива", "Новое знание", 2006 - 498 с.</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lang w:val="uk-UA"/>
        </w:rPr>
        <w:t xml:space="preserve">Сорока </w:t>
      </w:r>
      <w:r w:rsidRPr="007340D3">
        <w:rPr>
          <w:sz w:val="28"/>
          <w:szCs w:val="28"/>
        </w:rPr>
        <w:t xml:space="preserve">Р. С </w:t>
      </w:r>
      <w:r w:rsidRPr="007340D3">
        <w:rPr>
          <w:sz w:val="28"/>
          <w:szCs w:val="28"/>
          <w:lang w:val="uk-UA"/>
        </w:rPr>
        <w:t xml:space="preserve">«Фактори впливу на забезпеченість підприємств оборотним капіталом». Фінанси України. </w:t>
      </w:r>
      <w:r w:rsidRPr="007340D3">
        <w:rPr>
          <w:sz w:val="28"/>
          <w:szCs w:val="28"/>
        </w:rPr>
        <w:t>— 2005. - №10. - с 76-77.</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rPr>
        <w:t xml:space="preserve">Стоянова Е.С. Финансовый менеджмент. Российская практика. - </w:t>
      </w:r>
      <w:r w:rsidRPr="007340D3">
        <w:rPr>
          <w:sz w:val="28"/>
          <w:szCs w:val="28"/>
          <w:lang w:val="en-US"/>
        </w:rPr>
        <w:t>X</w:t>
      </w:r>
      <w:r w:rsidRPr="007340D3">
        <w:rPr>
          <w:sz w:val="28"/>
          <w:szCs w:val="28"/>
        </w:rPr>
        <w:t>.: "Перспектива", 2005 - 61 с.</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rPr>
        <w:t>Ушакова Н.Н., Унковская Т.Е., Гуляева Н.Н., Гринюк Н.А. Инвестирование, финансирование, кредитование: стратегия и тактика предприятия. - К.: Киевский государственный торгово-экономический университет, 2008 - 192 с.</w:t>
      </w:r>
    </w:p>
    <w:p w:rsidR="008006FE" w:rsidRPr="007340D3" w:rsidRDefault="008006FE" w:rsidP="003C0B01">
      <w:pPr>
        <w:numPr>
          <w:ilvl w:val="0"/>
          <w:numId w:val="30"/>
        </w:numPr>
        <w:shd w:val="clear" w:color="auto" w:fill="FFFFFF"/>
        <w:tabs>
          <w:tab w:val="left" w:pos="485"/>
        </w:tabs>
        <w:spacing w:line="360" w:lineRule="auto"/>
        <w:rPr>
          <w:sz w:val="28"/>
          <w:szCs w:val="28"/>
        </w:rPr>
      </w:pPr>
      <w:r w:rsidRPr="007340D3">
        <w:rPr>
          <w:sz w:val="28"/>
          <w:szCs w:val="28"/>
        </w:rPr>
        <w:t>Финансовый менеджмент: теория и практика. Под ред. Стояновой Е.С. - Д.: "Перспектива", 2006 - 574 с.</w:t>
      </w:r>
    </w:p>
    <w:p w:rsidR="008006FE" w:rsidRPr="007340D3" w:rsidRDefault="008006FE" w:rsidP="003C0B01">
      <w:pPr>
        <w:numPr>
          <w:ilvl w:val="0"/>
          <w:numId w:val="30"/>
        </w:numPr>
        <w:shd w:val="clear" w:color="auto" w:fill="FFFFFF"/>
        <w:tabs>
          <w:tab w:val="left" w:pos="494"/>
        </w:tabs>
        <w:spacing w:line="360" w:lineRule="auto"/>
        <w:rPr>
          <w:sz w:val="28"/>
          <w:szCs w:val="28"/>
        </w:rPr>
      </w:pPr>
      <w:r w:rsidRPr="007340D3">
        <w:rPr>
          <w:sz w:val="28"/>
          <w:szCs w:val="28"/>
        </w:rPr>
        <w:t>Финансовый менеджмент: Учебник. Под ред. проф. Поляка Г.Б. - К.: «Издательский дом», 2005 - 518 с.</w:t>
      </w:r>
    </w:p>
    <w:p w:rsidR="008006FE" w:rsidRPr="007340D3" w:rsidRDefault="008006FE" w:rsidP="003C0B01">
      <w:pPr>
        <w:numPr>
          <w:ilvl w:val="0"/>
          <w:numId w:val="30"/>
        </w:numPr>
        <w:shd w:val="clear" w:color="auto" w:fill="FFFFFF"/>
        <w:tabs>
          <w:tab w:val="left" w:pos="494"/>
        </w:tabs>
        <w:spacing w:line="360" w:lineRule="auto"/>
        <w:rPr>
          <w:sz w:val="28"/>
          <w:szCs w:val="28"/>
        </w:rPr>
      </w:pPr>
      <w:r w:rsidRPr="007340D3">
        <w:rPr>
          <w:sz w:val="28"/>
          <w:szCs w:val="28"/>
        </w:rPr>
        <w:t>Фролова Т. А. «Финансовый анализ». Учебно-методическое пособие для самостоятельного изучения и индивидуальных занятий для студентов. Симферополь. 2006 — 230 с.</w:t>
      </w:r>
    </w:p>
    <w:p w:rsidR="008006FE" w:rsidRPr="007340D3" w:rsidRDefault="008006FE" w:rsidP="003C0B01">
      <w:pPr>
        <w:numPr>
          <w:ilvl w:val="0"/>
          <w:numId w:val="30"/>
        </w:numPr>
        <w:shd w:val="clear" w:color="auto" w:fill="FFFFFF"/>
        <w:tabs>
          <w:tab w:val="left" w:pos="494"/>
        </w:tabs>
        <w:spacing w:line="360" w:lineRule="auto"/>
        <w:rPr>
          <w:sz w:val="28"/>
          <w:szCs w:val="28"/>
        </w:rPr>
      </w:pPr>
      <w:r w:rsidRPr="007340D3">
        <w:rPr>
          <w:sz w:val="28"/>
          <w:szCs w:val="28"/>
        </w:rPr>
        <w:t>Халт Р. Основы финансового менеджмента/ М.: "Дело", 2003 -128 с.</w:t>
      </w:r>
    </w:p>
    <w:p w:rsidR="008006FE" w:rsidRPr="007340D3" w:rsidRDefault="008006FE" w:rsidP="003C0B01">
      <w:pPr>
        <w:numPr>
          <w:ilvl w:val="0"/>
          <w:numId w:val="30"/>
        </w:numPr>
        <w:shd w:val="clear" w:color="auto" w:fill="FFFFFF"/>
        <w:tabs>
          <w:tab w:val="left" w:pos="494"/>
        </w:tabs>
        <w:spacing w:line="360" w:lineRule="auto"/>
        <w:rPr>
          <w:sz w:val="28"/>
          <w:szCs w:val="28"/>
        </w:rPr>
      </w:pPr>
      <w:r w:rsidRPr="007340D3">
        <w:rPr>
          <w:sz w:val="28"/>
          <w:szCs w:val="28"/>
        </w:rPr>
        <w:t>Хелферт Э.Техника финансового анализа/ под ред. Белых Л.П. - К.: Аудит, 2006 - 663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Хорн Д. Основы управления финансами/ Д.: Финансы и статистика, 2005 -350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Четыркин Е.М. Методы финансовых и коммерческих расчетов. - Д.: "Дело", 2004 - 320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Четыркин Е.Ф., Васильева Н.Е. Финансово-экономические расчеты. - К.: Финансы и статистика, 2006 - 302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Шеремет А.Д., Негашев Е.В. Методика финансового анализа. - К.: ИНФРА - М, 2007 - 208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Шеремет А.Д., Сайфулин Р.С. Методика финансового анализа - К.: ИНФРА - М, 2003 - 176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Шеремет А.Д., Сейфулин Р.С. Финансы предприятий - К.:ИНФРА - М, 2004 - 343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 xml:space="preserve">Шим Д.К., Сигел Д.Г. Финансовый менеджмент. - </w:t>
      </w:r>
      <w:r w:rsidRPr="007340D3">
        <w:rPr>
          <w:sz w:val="28"/>
          <w:szCs w:val="28"/>
          <w:lang w:val="en-US"/>
        </w:rPr>
        <w:t>X</w:t>
      </w:r>
      <w:r w:rsidRPr="007340D3">
        <w:rPr>
          <w:sz w:val="28"/>
          <w:szCs w:val="28"/>
        </w:rPr>
        <w:t>.: 2005 - 196 с. Шуляк П. Н. «Финансы предприятия». Учебник. - К.: Издательский дом, 2005.-437 с.</w:t>
      </w:r>
    </w:p>
    <w:p w:rsidR="008006FE" w:rsidRPr="007340D3" w:rsidRDefault="008006FE" w:rsidP="003C0B01">
      <w:pPr>
        <w:numPr>
          <w:ilvl w:val="0"/>
          <w:numId w:val="30"/>
        </w:numPr>
        <w:shd w:val="clear" w:color="auto" w:fill="FFFFFF"/>
        <w:tabs>
          <w:tab w:val="left" w:pos="499"/>
        </w:tabs>
        <w:spacing w:line="360" w:lineRule="auto"/>
        <w:rPr>
          <w:sz w:val="28"/>
          <w:szCs w:val="28"/>
        </w:rPr>
      </w:pPr>
      <w:r w:rsidRPr="007340D3">
        <w:rPr>
          <w:sz w:val="28"/>
          <w:szCs w:val="28"/>
        </w:rPr>
        <w:t>Экономика предприятия: Учебник. Под ред. Волкова О.И. - К.: ИНФРА -М, 2007 - 349 с.</w:t>
      </w:r>
    </w:p>
    <w:p w:rsidR="008006FE" w:rsidRPr="007340D3" w:rsidRDefault="008006FE" w:rsidP="009F5C19">
      <w:pPr>
        <w:shd w:val="clear" w:color="auto" w:fill="FFFFFF"/>
        <w:tabs>
          <w:tab w:val="left" w:pos="499"/>
        </w:tabs>
        <w:spacing w:line="360" w:lineRule="auto"/>
        <w:rPr>
          <w:sz w:val="28"/>
          <w:szCs w:val="28"/>
        </w:rPr>
      </w:pPr>
      <w:r w:rsidRPr="007340D3">
        <w:rPr>
          <w:sz w:val="28"/>
          <w:szCs w:val="28"/>
        </w:rPr>
        <w:br w:type="page"/>
      </w:r>
    </w:p>
    <w:p w:rsidR="008006FE" w:rsidRPr="007340D3" w:rsidRDefault="008006FE" w:rsidP="008006FE">
      <w:pPr>
        <w:shd w:val="clear" w:color="auto" w:fill="FFFFFF"/>
        <w:tabs>
          <w:tab w:val="left" w:pos="499"/>
        </w:tabs>
        <w:spacing w:line="360" w:lineRule="auto"/>
        <w:jc w:val="center"/>
        <w:rPr>
          <w:caps/>
          <w:sz w:val="28"/>
          <w:szCs w:val="28"/>
        </w:rPr>
      </w:pPr>
      <w:r w:rsidRPr="007340D3">
        <w:rPr>
          <w:caps/>
          <w:sz w:val="28"/>
          <w:szCs w:val="28"/>
        </w:rPr>
        <w:t>Приложения</w:t>
      </w:r>
    </w:p>
    <w:p w:rsidR="008006FE" w:rsidRPr="007340D3" w:rsidRDefault="008006FE" w:rsidP="008006FE">
      <w:pPr>
        <w:shd w:val="clear" w:color="auto" w:fill="FFFFFF"/>
        <w:tabs>
          <w:tab w:val="left" w:pos="499"/>
        </w:tabs>
        <w:spacing w:line="360" w:lineRule="auto"/>
        <w:jc w:val="both"/>
        <w:rPr>
          <w:sz w:val="28"/>
          <w:szCs w:val="28"/>
        </w:rPr>
      </w:pPr>
    </w:p>
    <w:p w:rsidR="008006FE" w:rsidRDefault="008006FE" w:rsidP="009F5C19">
      <w:pPr>
        <w:shd w:val="clear" w:color="auto" w:fill="FFFFFF"/>
        <w:tabs>
          <w:tab w:val="left" w:pos="499"/>
        </w:tabs>
        <w:spacing w:line="360" w:lineRule="auto"/>
        <w:jc w:val="right"/>
        <w:rPr>
          <w:sz w:val="28"/>
          <w:szCs w:val="28"/>
        </w:rPr>
      </w:pPr>
      <w:r w:rsidRPr="007340D3">
        <w:rPr>
          <w:sz w:val="28"/>
          <w:szCs w:val="28"/>
        </w:rPr>
        <w:br w:type="page"/>
        <w:t>Приложение А</w:t>
      </w:r>
    </w:p>
    <w:p w:rsidR="00080D36" w:rsidRPr="007340D3" w:rsidRDefault="00080D36" w:rsidP="009F5C19">
      <w:pPr>
        <w:shd w:val="clear" w:color="auto" w:fill="FFFFFF"/>
        <w:tabs>
          <w:tab w:val="left" w:pos="499"/>
        </w:tabs>
        <w:spacing w:line="360" w:lineRule="auto"/>
        <w:jc w:val="right"/>
        <w:rPr>
          <w:sz w:val="28"/>
          <w:szCs w:val="28"/>
        </w:rPr>
      </w:pPr>
    </w:p>
    <w:p w:rsidR="008006FE" w:rsidRPr="00080D36" w:rsidRDefault="008006FE" w:rsidP="009F5C19">
      <w:pPr>
        <w:shd w:val="clear" w:color="auto" w:fill="FFFFFF"/>
        <w:spacing w:line="360" w:lineRule="auto"/>
        <w:rPr>
          <w:sz w:val="28"/>
          <w:szCs w:val="28"/>
        </w:rPr>
      </w:pPr>
      <w:r w:rsidRPr="00080D36">
        <w:rPr>
          <w:sz w:val="28"/>
          <w:szCs w:val="28"/>
          <w:lang w:val="uk-UA"/>
        </w:rPr>
        <w:t>Підприємство ______________________________________за ЄДРПОУ</w:t>
      </w:r>
      <w:r w:rsidR="00971F43" w:rsidRPr="00080D36">
        <w:rPr>
          <w:sz w:val="28"/>
          <w:szCs w:val="28"/>
          <w:lang w:val="uk-UA"/>
        </w:rPr>
        <w:t xml:space="preserve"> </w:t>
      </w:r>
    </w:p>
    <w:p w:rsidR="008006FE" w:rsidRPr="00080D36" w:rsidRDefault="008006FE" w:rsidP="009F5C19">
      <w:pPr>
        <w:shd w:val="clear" w:color="auto" w:fill="FFFFFF"/>
        <w:spacing w:line="360" w:lineRule="auto"/>
        <w:rPr>
          <w:sz w:val="28"/>
          <w:szCs w:val="28"/>
        </w:rPr>
      </w:pPr>
      <w:r w:rsidRPr="00080D36">
        <w:rPr>
          <w:sz w:val="28"/>
          <w:szCs w:val="28"/>
          <w:lang w:val="uk-UA"/>
        </w:rPr>
        <w:t>Територія_______________________________________________ за КОАТУУ</w:t>
      </w:r>
    </w:p>
    <w:p w:rsidR="008006FE" w:rsidRPr="00080D36" w:rsidRDefault="008006FE" w:rsidP="009F5C19">
      <w:pPr>
        <w:shd w:val="clear" w:color="auto" w:fill="FFFFFF"/>
        <w:spacing w:line="360" w:lineRule="auto"/>
        <w:rPr>
          <w:sz w:val="28"/>
          <w:szCs w:val="28"/>
        </w:rPr>
      </w:pPr>
      <w:r w:rsidRPr="00080D36">
        <w:rPr>
          <w:sz w:val="28"/>
          <w:szCs w:val="28"/>
          <w:lang w:val="uk-UA"/>
        </w:rPr>
        <w:t>Форма власності  _________________________________________за КФВ</w:t>
      </w:r>
    </w:p>
    <w:p w:rsidR="008006FE" w:rsidRPr="00080D36" w:rsidRDefault="008006FE" w:rsidP="009F5C19">
      <w:pPr>
        <w:shd w:val="clear" w:color="auto" w:fill="FFFFFF"/>
        <w:spacing w:line="360" w:lineRule="auto"/>
        <w:rPr>
          <w:sz w:val="28"/>
          <w:szCs w:val="28"/>
        </w:rPr>
      </w:pPr>
      <w:r w:rsidRPr="00080D36">
        <w:rPr>
          <w:sz w:val="28"/>
          <w:szCs w:val="28"/>
          <w:lang w:val="uk-UA"/>
        </w:rPr>
        <w:t>Орган державного управління ____________________________</w:t>
      </w:r>
      <w:r w:rsidR="00971F43" w:rsidRPr="00080D36">
        <w:rPr>
          <w:sz w:val="28"/>
          <w:szCs w:val="28"/>
          <w:u w:val="single"/>
          <w:lang w:val="uk-UA"/>
        </w:rPr>
        <w:t xml:space="preserve"> </w:t>
      </w:r>
      <w:r w:rsidRPr="00080D36">
        <w:rPr>
          <w:sz w:val="28"/>
          <w:szCs w:val="28"/>
          <w:lang w:val="uk-UA"/>
        </w:rPr>
        <w:t>за СПОДУ</w:t>
      </w:r>
    </w:p>
    <w:p w:rsidR="008006FE" w:rsidRPr="00080D36" w:rsidRDefault="008006FE" w:rsidP="009F5C19">
      <w:pPr>
        <w:shd w:val="clear" w:color="auto" w:fill="FFFFFF"/>
        <w:spacing w:line="360" w:lineRule="auto"/>
        <w:rPr>
          <w:sz w:val="28"/>
          <w:szCs w:val="28"/>
        </w:rPr>
      </w:pPr>
      <w:r w:rsidRPr="00080D36">
        <w:rPr>
          <w:sz w:val="28"/>
          <w:szCs w:val="28"/>
          <w:lang w:val="uk-UA"/>
        </w:rPr>
        <w:t>Галузь</w:t>
      </w:r>
      <w:r w:rsidR="00971F43" w:rsidRPr="00080D36">
        <w:rPr>
          <w:sz w:val="28"/>
          <w:szCs w:val="28"/>
          <w:u w:val="single"/>
          <w:lang w:val="uk-UA"/>
        </w:rPr>
        <w:t xml:space="preserve"> </w:t>
      </w:r>
      <w:r w:rsidRPr="00080D36">
        <w:rPr>
          <w:sz w:val="28"/>
          <w:szCs w:val="28"/>
          <w:u w:val="single"/>
          <w:lang w:val="uk-UA"/>
        </w:rPr>
        <w:t>_________________</w:t>
      </w:r>
      <w:r w:rsidR="00971F43" w:rsidRPr="00080D36">
        <w:rPr>
          <w:sz w:val="28"/>
          <w:szCs w:val="28"/>
          <w:u w:val="single"/>
          <w:lang w:val="uk-UA"/>
        </w:rPr>
        <w:t xml:space="preserve"> </w:t>
      </w:r>
      <w:r w:rsidRPr="00080D36">
        <w:rPr>
          <w:sz w:val="28"/>
          <w:szCs w:val="28"/>
          <w:u w:val="single"/>
          <w:lang w:val="uk-UA"/>
        </w:rPr>
        <w:t xml:space="preserve"> </w:t>
      </w:r>
      <w:r w:rsidRPr="00080D36">
        <w:rPr>
          <w:sz w:val="28"/>
          <w:szCs w:val="28"/>
          <w:lang w:val="uk-UA"/>
        </w:rPr>
        <w:t>за ЗКГНГ</w:t>
      </w:r>
    </w:p>
    <w:p w:rsidR="008006FE" w:rsidRPr="00080D36" w:rsidRDefault="008006FE" w:rsidP="009F5C19">
      <w:pPr>
        <w:shd w:val="clear" w:color="auto" w:fill="FFFFFF"/>
        <w:spacing w:line="360" w:lineRule="auto"/>
        <w:rPr>
          <w:sz w:val="28"/>
          <w:szCs w:val="28"/>
        </w:rPr>
      </w:pPr>
      <w:r w:rsidRPr="00080D36">
        <w:rPr>
          <w:sz w:val="28"/>
          <w:szCs w:val="28"/>
          <w:lang w:val="uk-UA"/>
        </w:rPr>
        <w:t>Вид економічної діяльності ________________________________за КВЕД</w:t>
      </w:r>
    </w:p>
    <w:p w:rsidR="008006FE" w:rsidRPr="00080D36" w:rsidRDefault="008006FE" w:rsidP="009F5C19">
      <w:pPr>
        <w:shd w:val="clear" w:color="auto" w:fill="FFFFFF"/>
        <w:spacing w:line="360" w:lineRule="auto"/>
        <w:rPr>
          <w:sz w:val="28"/>
          <w:szCs w:val="28"/>
        </w:rPr>
      </w:pPr>
      <w:r w:rsidRPr="00080D36">
        <w:rPr>
          <w:sz w:val="28"/>
          <w:szCs w:val="28"/>
          <w:lang w:val="uk-UA"/>
        </w:rPr>
        <w:t>Одиниця виміру: тис.грн.</w:t>
      </w:r>
      <w:r w:rsidR="00971F43" w:rsidRPr="00080D36">
        <w:rPr>
          <w:sz w:val="28"/>
          <w:szCs w:val="28"/>
          <w:lang w:val="uk-UA"/>
        </w:rPr>
        <w:t xml:space="preserve"> </w:t>
      </w:r>
      <w:r w:rsidRPr="00080D36">
        <w:rPr>
          <w:sz w:val="28"/>
          <w:szCs w:val="28"/>
          <w:lang w:val="uk-UA"/>
        </w:rPr>
        <w:t xml:space="preserve"> Контрольна сума</w:t>
      </w:r>
    </w:p>
    <w:p w:rsidR="008006FE" w:rsidRPr="00080D36" w:rsidRDefault="008006FE" w:rsidP="009F5C19">
      <w:pPr>
        <w:shd w:val="clear" w:color="auto" w:fill="FFFFFF"/>
        <w:spacing w:line="360" w:lineRule="auto"/>
        <w:rPr>
          <w:sz w:val="28"/>
          <w:szCs w:val="28"/>
          <w:lang w:val="uk-UA"/>
        </w:rPr>
      </w:pPr>
      <w:r w:rsidRPr="00080D36">
        <w:rPr>
          <w:sz w:val="28"/>
          <w:szCs w:val="28"/>
          <w:lang w:val="uk-UA"/>
        </w:rPr>
        <w:t>Адреса</w:t>
      </w:r>
      <w:r w:rsidR="00971F43" w:rsidRPr="00080D36">
        <w:rPr>
          <w:sz w:val="28"/>
          <w:szCs w:val="28"/>
          <w:lang w:val="uk-UA"/>
        </w:rPr>
        <w:t xml:space="preserve"> </w:t>
      </w:r>
      <w:r w:rsidRPr="00080D36">
        <w:rPr>
          <w:sz w:val="28"/>
          <w:szCs w:val="28"/>
          <w:lang w:val="uk-UA"/>
        </w:rPr>
        <w:t xml:space="preserve"> _________________________________________________________</w:t>
      </w:r>
    </w:p>
    <w:p w:rsidR="00080D36" w:rsidRDefault="00080D36" w:rsidP="008006FE">
      <w:pPr>
        <w:pStyle w:val="1"/>
        <w:keepNext w:val="0"/>
        <w:widowControl w:val="0"/>
        <w:jc w:val="center"/>
        <w:rPr>
          <w:b/>
          <w:color w:val="auto"/>
          <w:szCs w:val="28"/>
        </w:rPr>
      </w:pPr>
    </w:p>
    <w:p w:rsidR="008006FE" w:rsidRPr="00080D36" w:rsidRDefault="008006FE" w:rsidP="008006FE">
      <w:pPr>
        <w:pStyle w:val="1"/>
        <w:keepNext w:val="0"/>
        <w:widowControl w:val="0"/>
        <w:jc w:val="center"/>
        <w:rPr>
          <w:b/>
          <w:color w:val="auto"/>
          <w:szCs w:val="28"/>
        </w:rPr>
      </w:pPr>
      <w:r w:rsidRPr="00080D36">
        <w:rPr>
          <w:b/>
          <w:color w:val="auto"/>
          <w:szCs w:val="28"/>
        </w:rPr>
        <w:t>БАЛАНС</w:t>
      </w:r>
    </w:p>
    <w:p w:rsidR="008006FE" w:rsidRPr="007340D3" w:rsidRDefault="008006FE" w:rsidP="008006FE">
      <w:pPr>
        <w:shd w:val="clear" w:color="auto" w:fill="FFFFFF"/>
        <w:jc w:val="center"/>
        <w:rPr>
          <w:b/>
          <w:bCs/>
          <w:lang w:val="uk-UA"/>
        </w:rPr>
      </w:pPr>
      <w:r w:rsidRPr="007340D3">
        <w:rPr>
          <w:b/>
          <w:bCs/>
          <w:lang w:val="uk-UA"/>
        </w:rPr>
        <w:t>на_________________200</w:t>
      </w:r>
      <w:r w:rsidR="005B0928" w:rsidRPr="007340D3">
        <w:rPr>
          <w:b/>
          <w:bCs/>
          <w:lang w:val="uk-UA"/>
        </w:rPr>
        <w:t>6</w:t>
      </w:r>
      <w:r w:rsidRPr="007340D3">
        <w:rPr>
          <w:b/>
          <w:bCs/>
          <w:lang w:val="uk-UA"/>
        </w:rPr>
        <w:t>___р.</w:t>
      </w:r>
    </w:p>
    <w:tbl>
      <w:tblPr>
        <w:tblW w:w="908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1"/>
        <w:gridCol w:w="811"/>
        <w:gridCol w:w="1135"/>
        <w:gridCol w:w="1135"/>
      </w:tblGrid>
      <w:tr w:rsidR="008006FE" w:rsidRPr="007340D3" w:rsidTr="003C0B01">
        <w:trPr>
          <w:trHeight w:val="260"/>
        </w:trPr>
        <w:tc>
          <w:tcPr>
            <w:tcW w:w="6001" w:type="dxa"/>
            <w:shd w:val="clear" w:color="auto" w:fill="FFFFFF"/>
          </w:tcPr>
          <w:p w:rsidR="008006FE" w:rsidRPr="009F5C19" w:rsidRDefault="008006FE" w:rsidP="003C0B01">
            <w:pPr>
              <w:shd w:val="clear" w:color="auto" w:fill="FFFFFF"/>
              <w:tabs>
                <w:tab w:val="left" w:pos="4475"/>
              </w:tabs>
              <w:spacing w:line="360" w:lineRule="auto"/>
              <w:rPr>
                <w:b/>
                <w:bCs/>
                <w:lang w:val="uk-UA"/>
              </w:rPr>
            </w:pPr>
            <w:r w:rsidRPr="009F5C19">
              <w:rPr>
                <w:b/>
                <w:bCs/>
                <w:lang w:val="uk-UA"/>
              </w:rPr>
              <w:t>Актив</w:t>
            </w:r>
          </w:p>
        </w:tc>
        <w:tc>
          <w:tcPr>
            <w:tcW w:w="811" w:type="dxa"/>
            <w:shd w:val="clear" w:color="auto" w:fill="FFFFFF"/>
            <w:vAlign w:val="center"/>
          </w:tcPr>
          <w:p w:rsidR="008006FE" w:rsidRPr="009F5C19" w:rsidRDefault="008006FE" w:rsidP="003C0B01">
            <w:pPr>
              <w:shd w:val="clear" w:color="auto" w:fill="FFFFFF"/>
              <w:spacing w:line="360" w:lineRule="auto"/>
              <w:rPr>
                <w:b/>
                <w:bCs/>
                <w:lang w:val="uk-UA"/>
              </w:rPr>
            </w:pPr>
            <w:r w:rsidRPr="009F5C19">
              <w:rPr>
                <w:b/>
                <w:bCs/>
                <w:lang w:val="uk-UA"/>
              </w:rPr>
              <w:t>Код рядка</w:t>
            </w:r>
          </w:p>
        </w:tc>
        <w:tc>
          <w:tcPr>
            <w:tcW w:w="1135" w:type="dxa"/>
            <w:shd w:val="clear" w:color="auto" w:fill="FFFFFF"/>
            <w:vAlign w:val="center"/>
          </w:tcPr>
          <w:p w:rsidR="008006FE" w:rsidRPr="009F5C19" w:rsidRDefault="008006FE" w:rsidP="003C0B01">
            <w:pPr>
              <w:shd w:val="clear" w:color="auto" w:fill="FFFFFF"/>
              <w:spacing w:line="360" w:lineRule="auto"/>
              <w:rPr>
                <w:b/>
                <w:bCs/>
                <w:lang w:val="uk-UA"/>
              </w:rPr>
            </w:pPr>
            <w:r w:rsidRPr="009F5C19">
              <w:rPr>
                <w:b/>
                <w:bCs/>
                <w:lang w:val="uk-UA"/>
              </w:rPr>
              <w:t>На початок звітного періоду</w:t>
            </w:r>
          </w:p>
        </w:tc>
        <w:tc>
          <w:tcPr>
            <w:tcW w:w="1135" w:type="dxa"/>
            <w:shd w:val="clear" w:color="auto" w:fill="FFFFFF"/>
            <w:vAlign w:val="center"/>
          </w:tcPr>
          <w:p w:rsidR="008006FE" w:rsidRPr="009F5C19" w:rsidRDefault="008006FE" w:rsidP="003C0B01">
            <w:pPr>
              <w:shd w:val="clear" w:color="auto" w:fill="FFFFFF"/>
              <w:spacing w:line="360" w:lineRule="auto"/>
              <w:rPr>
                <w:b/>
                <w:bCs/>
                <w:lang w:val="uk-UA"/>
              </w:rPr>
            </w:pPr>
            <w:r w:rsidRPr="009F5C19">
              <w:rPr>
                <w:b/>
                <w:bCs/>
                <w:lang w:val="uk-UA"/>
              </w:rPr>
              <w:t>На кінець звітного періоду</w:t>
            </w: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1</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2</w:t>
            </w:r>
          </w:p>
        </w:tc>
        <w:tc>
          <w:tcPr>
            <w:tcW w:w="1135" w:type="dxa"/>
            <w:shd w:val="clear" w:color="auto" w:fill="FFFFFF"/>
          </w:tcPr>
          <w:p w:rsidR="008006FE" w:rsidRPr="009F5C19" w:rsidRDefault="008006FE" w:rsidP="003C0B01">
            <w:pPr>
              <w:shd w:val="clear" w:color="auto" w:fill="FFFFFF"/>
              <w:spacing w:line="360" w:lineRule="auto"/>
            </w:pPr>
            <w:r w:rsidRPr="009F5C19">
              <w:rPr>
                <w:lang w:val="uk-UA"/>
              </w:rPr>
              <w:t>3</w:t>
            </w:r>
          </w:p>
        </w:tc>
        <w:tc>
          <w:tcPr>
            <w:tcW w:w="1135" w:type="dxa"/>
            <w:shd w:val="clear" w:color="auto" w:fill="FFFFFF"/>
          </w:tcPr>
          <w:p w:rsidR="008006FE" w:rsidRPr="009F5C19" w:rsidRDefault="008006FE" w:rsidP="003C0B01">
            <w:pPr>
              <w:shd w:val="clear" w:color="auto" w:fill="FFFFFF"/>
              <w:spacing w:line="360" w:lineRule="auto"/>
            </w:pPr>
            <w:r w:rsidRPr="009F5C19">
              <w:rPr>
                <w:lang w:val="uk-UA"/>
              </w:rPr>
              <w:t>4</w:t>
            </w:r>
          </w:p>
        </w:tc>
      </w:tr>
      <w:tr w:rsidR="008006FE" w:rsidRPr="007340D3" w:rsidTr="003C0B01">
        <w:trPr>
          <w:trHeight w:val="137"/>
        </w:trPr>
        <w:tc>
          <w:tcPr>
            <w:tcW w:w="6001" w:type="dxa"/>
            <w:shd w:val="clear" w:color="auto" w:fill="FFFFFF"/>
          </w:tcPr>
          <w:p w:rsidR="008006FE" w:rsidRPr="009F5C19" w:rsidRDefault="00971F43" w:rsidP="003C0B01">
            <w:pPr>
              <w:shd w:val="clear" w:color="auto" w:fill="FFFFFF"/>
              <w:spacing w:line="360" w:lineRule="auto"/>
              <w:rPr>
                <w:b/>
                <w:bCs/>
              </w:rPr>
            </w:pPr>
            <w:r w:rsidRPr="009F5C19">
              <w:rPr>
                <w:b/>
                <w:bCs/>
                <w:lang w:val="uk-UA"/>
              </w:rPr>
              <w:t xml:space="preserve">  </w:t>
            </w:r>
            <w:r w:rsidR="008006FE" w:rsidRPr="009F5C19">
              <w:rPr>
                <w:b/>
                <w:bCs/>
                <w:lang w:val="uk-UA"/>
              </w:rPr>
              <w:t>1. Необоротні активи</w:t>
            </w:r>
            <w:r w:rsidR="008006FE" w:rsidRPr="009F5C19">
              <w:rPr>
                <w:b/>
                <w:bCs/>
              </w:rPr>
              <w:t xml:space="preserve"> </w:t>
            </w:r>
          </w:p>
        </w:tc>
        <w:tc>
          <w:tcPr>
            <w:tcW w:w="811" w:type="dxa"/>
            <w:shd w:val="clear" w:color="auto" w:fill="FFFFFF"/>
          </w:tcPr>
          <w:p w:rsidR="008006FE" w:rsidRPr="009F5C19" w:rsidRDefault="008006FE" w:rsidP="003C0B01">
            <w:pPr>
              <w:shd w:val="clear" w:color="auto" w:fill="FFFFFF"/>
              <w:spacing w:line="360" w:lineRule="auto"/>
              <w:rPr>
                <w:b/>
                <w:bCs/>
              </w:rPr>
            </w:pPr>
          </w:p>
        </w:tc>
        <w:tc>
          <w:tcPr>
            <w:tcW w:w="1135" w:type="dxa"/>
            <w:shd w:val="clear" w:color="auto" w:fill="FFFFFF"/>
          </w:tcPr>
          <w:p w:rsidR="008006FE" w:rsidRPr="009F5C19" w:rsidRDefault="008006FE" w:rsidP="003C0B01">
            <w:pPr>
              <w:shd w:val="clear" w:color="auto" w:fill="FFFFFF"/>
              <w:spacing w:line="360" w:lineRule="auto"/>
              <w:rPr>
                <w:b/>
                <w:bCs/>
              </w:rPr>
            </w:pPr>
          </w:p>
        </w:tc>
        <w:tc>
          <w:tcPr>
            <w:tcW w:w="1135" w:type="dxa"/>
            <w:shd w:val="clear" w:color="auto" w:fill="FFFFFF"/>
          </w:tcPr>
          <w:p w:rsidR="008006FE" w:rsidRPr="009F5C19" w:rsidRDefault="008006FE" w:rsidP="003C0B01">
            <w:pPr>
              <w:shd w:val="clear" w:color="auto" w:fill="FFFFFF"/>
              <w:spacing w:line="360" w:lineRule="auto"/>
              <w:rPr>
                <w:b/>
                <w:bCs/>
              </w:rPr>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Нематеріальні активи: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 xml:space="preserve"> Залишкова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010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Первинна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011</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Знос</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012</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04"/>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 xml:space="preserve"> Незавершене будівництво</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020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Основні засоби: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56"/>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Залишкова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030</w:t>
            </w:r>
          </w:p>
        </w:tc>
        <w:tc>
          <w:tcPr>
            <w:tcW w:w="1135" w:type="dxa"/>
            <w:shd w:val="clear" w:color="auto" w:fill="FFFFFF"/>
          </w:tcPr>
          <w:p w:rsidR="008006FE" w:rsidRPr="009F5C19" w:rsidRDefault="008006FE" w:rsidP="003C0B01">
            <w:pPr>
              <w:shd w:val="clear" w:color="auto" w:fill="FFFFFF"/>
              <w:spacing w:line="360" w:lineRule="auto"/>
            </w:pPr>
            <w:r w:rsidRPr="009F5C19">
              <w:t>10,8</w:t>
            </w:r>
          </w:p>
        </w:tc>
        <w:tc>
          <w:tcPr>
            <w:tcW w:w="1135" w:type="dxa"/>
            <w:shd w:val="clear" w:color="auto" w:fill="FFFFFF"/>
          </w:tcPr>
          <w:p w:rsidR="008006FE" w:rsidRPr="009F5C19" w:rsidRDefault="008006FE" w:rsidP="003C0B01">
            <w:pPr>
              <w:shd w:val="clear" w:color="auto" w:fill="FFFFFF"/>
              <w:spacing w:line="360" w:lineRule="auto"/>
            </w:pPr>
            <w:r w:rsidRPr="009F5C19">
              <w:t>10,5</w:t>
            </w:r>
          </w:p>
        </w:tc>
      </w:tr>
      <w:tr w:rsidR="008006FE" w:rsidRPr="007340D3" w:rsidTr="003C0B01">
        <w:trPr>
          <w:trHeight w:val="121"/>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Первинна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031</w:t>
            </w:r>
          </w:p>
        </w:tc>
        <w:tc>
          <w:tcPr>
            <w:tcW w:w="1135" w:type="dxa"/>
            <w:shd w:val="clear" w:color="auto" w:fill="FFFFFF"/>
          </w:tcPr>
          <w:p w:rsidR="008006FE" w:rsidRPr="009F5C19" w:rsidRDefault="008006FE" w:rsidP="003C0B01">
            <w:pPr>
              <w:shd w:val="clear" w:color="auto" w:fill="FFFFFF"/>
              <w:spacing w:line="360" w:lineRule="auto"/>
            </w:pPr>
            <w:r w:rsidRPr="009F5C19">
              <w:t>11,5</w:t>
            </w:r>
          </w:p>
        </w:tc>
        <w:tc>
          <w:tcPr>
            <w:tcW w:w="1135" w:type="dxa"/>
            <w:shd w:val="clear" w:color="auto" w:fill="FFFFFF"/>
          </w:tcPr>
          <w:p w:rsidR="008006FE" w:rsidRPr="009F5C19" w:rsidRDefault="008006FE" w:rsidP="003C0B01">
            <w:pPr>
              <w:shd w:val="clear" w:color="auto" w:fill="FFFFFF"/>
              <w:spacing w:line="360" w:lineRule="auto"/>
            </w:pPr>
            <w:r w:rsidRPr="009F5C19">
              <w:t>11,5</w:t>
            </w: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Знос</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032</w:t>
            </w:r>
          </w:p>
        </w:tc>
        <w:tc>
          <w:tcPr>
            <w:tcW w:w="1135" w:type="dxa"/>
            <w:shd w:val="clear" w:color="auto" w:fill="FFFFFF"/>
          </w:tcPr>
          <w:p w:rsidR="008006FE" w:rsidRPr="009F5C19" w:rsidRDefault="008006FE" w:rsidP="003C0B01">
            <w:pPr>
              <w:shd w:val="clear" w:color="auto" w:fill="FFFFFF"/>
              <w:spacing w:line="360" w:lineRule="auto"/>
            </w:pPr>
            <w:r w:rsidRPr="009F5C19">
              <w:t>0,7</w:t>
            </w:r>
          </w:p>
        </w:tc>
        <w:tc>
          <w:tcPr>
            <w:tcW w:w="1135" w:type="dxa"/>
            <w:shd w:val="clear" w:color="auto" w:fill="FFFFFF"/>
          </w:tcPr>
          <w:p w:rsidR="008006FE" w:rsidRPr="009F5C19" w:rsidRDefault="008006FE" w:rsidP="003C0B01">
            <w:pPr>
              <w:shd w:val="clear" w:color="auto" w:fill="FFFFFF"/>
              <w:spacing w:line="360" w:lineRule="auto"/>
            </w:pPr>
            <w:r w:rsidRPr="009F5C19">
              <w:t>1,0</w:t>
            </w:r>
          </w:p>
        </w:tc>
      </w:tr>
      <w:tr w:rsidR="008006FE" w:rsidRPr="007340D3" w:rsidTr="003C0B01">
        <w:trPr>
          <w:trHeight w:val="104"/>
        </w:trPr>
        <w:tc>
          <w:tcPr>
            <w:tcW w:w="6001" w:type="dxa"/>
            <w:shd w:val="clear" w:color="auto" w:fill="FFFFFF"/>
          </w:tcPr>
          <w:p w:rsidR="008006FE" w:rsidRPr="009F5C19" w:rsidRDefault="008006FE" w:rsidP="003C0B01">
            <w:pPr>
              <w:shd w:val="clear" w:color="auto" w:fill="FFFFFF"/>
              <w:spacing w:line="360" w:lineRule="auto"/>
              <w:rPr>
                <w:lang w:val="uk-UA"/>
              </w:rPr>
            </w:pPr>
            <w:r w:rsidRPr="009F5C19">
              <w:rPr>
                <w:lang w:val="uk-UA"/>
              </w:rPr>
              <w:t>Довгострокові фінансові інвестиції: які обліковуються за методом участі в капіталі інших підприємств</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040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інші фінансові інвестиції</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045</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04"/>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Довгострокова дебіторська заборгованість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050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Відстрочені податкові активи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060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0"/>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Інші необоротні активи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070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7"/>
        </w:trPr>
        <w:tc>
          <w:tcPr>
            <w:tcW w:w="6001" w:type="dxa"/>
            <w:shd w:val="clear" w:color="auto" w:fill="FFFFFF"/>
          </w:tcPr>
          <w:p w:rsidR="008006FE" w:rsidRPr="009F5C19" w:rsidRDefault="008006FE" w:rsidP="003C0B01">
            <w:pPr>
              <w:shd w:val="clear" w:color="auto" w:fill="FFFFFF"/>
              <w:spacing w:line="360" w:lineRule="auto"/>
              <w:rPr>
                <w:b/>
              </w:rPr>
            </w:pPr>
            <w:r w:rsidRPr="009F5C19">
              <w:rPr>
                <w:b/>
                <w:lang w:val="uk-UA"/>
              </w:rPr>
              <w:t>Усього за розділом 1</w:t>
            </w:r>
            <w:r w:rsidRPr="009F5C19">
              <w:rPr>
                <w:b/>
              </w:rPr>
              <w:t xml:space="preserve"> </w:t>
            </w:r>
          </w:p>
        </w:tc>
        <w:tc>
          <w:tcPr>
            <w:tcW w:w="811" w:type="dxa"/>
            <w:shd w:val="clear" w:color="auto" w:fill="FFFFFF"/>
          </w:tcPr>
          <w:p w:rsidR="008006FE" w:rsidRPr="009F5C19" w:rsidRDefault="008006FE" w:rsidP="003C0B01">
            <w:pPr>
              <w:shd w:val="clear" w:color="auto" w:fill="FFFFFF"/>
              <w:spacing w:line="360" w:lineRule="auto"/>
              <w:rPr>
                <w:b/>
              </w:rPr>
            </w:pPr>
            <w:r w:rsidRPr="009F5C19">
              <w:rPr>
                <w:b/>
                <w:lang w:val="uk-UA"/>
              </w:rPr>
              <w:t>080</w:t>
            </w:r>
          </w:p>
        </w:tc>
        <w:tc>
          <w:tcPr>
            <w:tcW w:w="1135" w:type="dxa"/>
            <w:shd w:val="clear" w:color="auto" w:fill="FFFFFF"/>
          </w:tcPr>
          <w:p w:rsidR="008006FE" w:rsidRPr="009F5C19" w:rsidRDefault="008006FE" w:rsidP="003C0B01">
            <w:pPr>
              <w:shd w:val="clear" w:color="auto" w:fill="FFFFFF"/>
              <w:spacing w:line="360" w:lineRule="auto"/>
              <w:rPr>
                <w:b/>
              </w:rPr>
            </w:pPr>
            <w:r w:rsidRPr="009F5C19">
              <w:rPr>
                <w:b/>
              </w:rPr>
              <w:t>10,8</w:t>
            </w:r>
          </w:p>
        </w:tc>
        <w:tc>
          <w:tcPr>
            <w:tcW w:w="1135" w:type="dxa"/>
            <w:shd w:val="clear" w:color="auto" w:fill="FFFFFF"/>
          </w:tcPr>
          <w:p w:rsidR="008006FE" w:rsidRPr="009F5C19" w:rsidRDefault="008006FE" w:rsidP="003C0B01">
            <w:pPr>
              <w:shd w:val="clear" w:color="auto" w:fill="FFFFFF"/>
              <w:spacing w:line="360" w:lineRule="auto"/>
              <w:rPr>
                <w:b/>
              </w:rPr>
            </w:pPr>
            <w:r w:rsidRPr="009F5C19">
              <w:rPr>
                <w:b/>
              </w:rPr>
              <w:t>10,5</w:t>
            </w: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rPr>
                <w:b/>
                <w:bCs/>
              </w:rPr>
            </w:pPr>
            <w:r w:rsidRPr="009F5C19">
              <w:rPr>
                <w:b/>
                <w:bCs/>
                <w:lang w:val="en-US"/>
              </w:rPr>
              <w:t>II</w:t>
            </w:r>
            <w:r w:rsidRPr="009F5C19">
              <w:rPr>
                <w:b/>
                <w:bCs/>
              </w:rPr>
              <w:t xml:space="preserve">. </w:t>
            </w:r>
            <w:r w:rsidRPr="009F5C19">
              <w:rPr>
                <w:b/>
                <w:bCs/>
                <w:lang w:val="uk-UA"/>
              </w:rPr>
              <w:t>Оборотні активи</w:t>
            </w:r>
          </w:p>
        </w:tc>
        <w:tc>
          <w:tcPr>
            <w:tcW w:w="811" w:type="dxa"/>
            <w:shd w:val="clear" w:color="auto" w:fill="FFFFFF"/>
          </w:tcPr>
          <w:p w:rsidR="008006FE" w:rsidRPr="009F5C19" w:rsidRDefault="008006FE" w:rsidP="003C0B01">
            <w:pPr>
              <w:shd w:val="clear" w:color="auto" w:fill="FFFFFF"/>
              <w:spacing w:line="360" w:lineRule="auto"/>
              <w:rPr>
                <w:b/>
                <w:bCs/>
              </w:rPr>
            </w:pPr>
          </w:p>
        </w:tc>
        <w:tc>
          <w:tcPr>
            <w:tcW w:w="1135" w:type="dxa"/>
            <w:shd w:val="clear" w:color="auto" w:fill="FFFFFF"/>
          </w:tcPr>
          <w:p w:rsidR="008006FE" w:rsidRPr="009F5C19" w:rsidRDefault="008006FE" w:rsidP="003C0B01">
            <w:pPr>
              <w:shd w:val="clear" w:color="auto" w:fill="FFFFFF"/>
              <w:spacing w:line="360" w:lineRule="auto"/>
              <w:rPr>
                <w:b/>
                <w:bCs/>
              </w:rPr>
            </w:pPr>
          </w:p>
        </w:tc>
        <w:tc>
          <w:tcPr>
            <w:tcW w:w="1135" w:type="dxa"/>
            <w:shd w:val="clear" w:color="auto" w:fill="FFFFFF"/>
          </w:tcPr>
          <w:p w:rsidR="008006FE" w:rsidRPr="009F5C19" w:rsidRDefault="008006FE" w:rsidP="003C0B01">
            <w:pPr>
              <w:shd w:val="clear" w:color="auto" w:fill="FFFFFF"/>
              <w:spacing w:line="360" w:lineRule="auto"/>
              <w:rPr>
                <w:b/>
                <w:bCs/>
              </w:rPr>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Запаси: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7"/>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виробничі запаси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100</w:t>
            </w:r>
          </w:p>
        </w:tc>
        <w:tc>
          <w:tcPr>
            <w:tcW w:w="1135" w:type="dxa"/>
            <w:shd w:val="clear" w:color="auto" w:fill="FFFFFF"/>
          </w:tcPr>
          <w:p w:rsidR="008006FE" w:rsidRPr="009F5C19" w:rsidRDefault="008006FE" w:rsidP="003C0B01">
            <w:pPr>
              <w:shd w:val="clear" w:color="auto" w:fill="FFFFFF"/>
              <w:spacing w:line="360" w:lineRule="auto"/>
            </w:pPr>
            <w:r w:rsidRPr="009F5C19">
              <w:t>0,2</w:t>
            </w:r>
          </w:p>
        </w:tc>
        <w:tc>
          <w:tcPr>
            <w:tcW w:w="1135" w:type="dxa"/>
            <w:shd w:val="clear" w:color="auto" w:fill="FFFFFF"/>
          </w:tcPr>
          <w:p w:rsidR="008006FE" w:rsidRPr="009F5C19" w:rsidRDefault="008006FE" w:rsidP="003C0B01">
            <w:pPr>
              <w:shd w:val="clear" w:color="auto" w:fill="FFFFFF"/>
              <w:spacing w:line="360" w:lineRule="auto"/>
            </w:pPr>
            <w:r w:rsidRPr="009F5C19">
              <w:t>0,3</w:t>
            </w:r>
          </w:p>
        </w:tc>
      </w:tr>
      <w:tr w:rsidR="008006FE" w:rsidRPr="007340D3" w:rsidTr="003C0B01">
        <w:trPr>
          <w:trHeight w:val="106"/>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тварини на вирощуванні та відгодівлі</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110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7"/>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незавершене виробництво</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120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готова продукція</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130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56"/>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Товари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140</w:t>
            </w:r>
          </w:p>
        </w:tc>
        <w:tc>
          <w:tcPr>
            <w:tcW w:w="1135" w:type="dxa"/>
            <w:shd w:val="clear" w:color="auto" w:fill="FFFFFF"/>
          </w:tcPr>
          <w:p w:rsidR="008006FE" w:rsidRPr="009F5C19" w:rsidRDefault="008006FE" w:rsidP="003C0B01">
            <w:pPr>
              <w:shd w:val="clear" w:color="auto" w:fill="FFFFFF"/>
              <w:spacing w:line="360" w:lineRule="auto"/>
            </w:pPr>
            <w:r w:rsidRPr="009F5C19">
              <w:t>44,5</w:t>
            </w:r>
          </w:p>
        </w:tc>
        <w:tc>
          <w:tcPr>
            <w:tcW w:w="1135" w:type="dxa"/>
            <w:shd w:val="clear" w:color="auto" w:fill="FFFFFF"/>
          </w:tcPr>
          <w:p w:rsidR="008006FE" w:rsidRPr="009F5C19" w:rsidRDefault="008006FE" w:rsidP="003C0B01">
            <w:pPr>
              <w:shd w:val="clear" w:color="auto" w:fill="FFFFFF"/>
              <w:spacing w:line="360" w:lineRule="auto"/>
            </w:pPr>
            <w:r w:rsidRPr="009F5C19">
              <w:t>46,9</w:t>
            </w:r>
          </w:p>
        </w:tc>
      </w:tr>
      <w:tr w:rsidR="008006FE" w:rsidRPr="007340D3" w:rsidTr="003C0B01">
        <w:trPr>
          <w:trHeight w:val="121"/>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Векселі одержані</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150</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Дебіторська заборгованість за товари, роботи, послуги:</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3"/>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чиста реалізаційна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160</w:t>
            </w:r>
          </w:p>
        </w:tc>
        <w:tc>
          <w:tcPr>
            <w:tcW w:w="1135" w:type="dxa"/>
            <w:shd w:val="clear" w:color="auto" w:fill="FFFFFF"/>
          </w:tcPr>
          <w:p w:rsidR="008006FE" w:rsidRPr="009F5C19" w:rsidRDefault="008006FE" w:rsidP="003C0B01">
            <w:pPr>
              <w:shd w:val="clear" w:color="auto" w:fill="FFFFFF"/>
              <w:spacing w:line="360" w:lineRule="auto"/>
            </w:pPr>
            <w:r w:rsidRPr="009F5C19">
              <w:t>9,1</w:t>
            </w:r>
          </w:p>
        </w:tc>
        <w:tc>
          <w:tcPr>
            <w:tcW w:w="1135" w:type="dxa"/>
            <w:shd w:val="clear" w:color="auto" w:fill="FFFFFF"/>
          </w:tcPr>
          <w:p w:rsidR="008006FE" w:rsidRPr="009F5C19" w:rsidRDefault="008006FE" w:rsidP="003C0B01">
            <w:pPr>
              <w:shd w:val="clear" w:color="auto" w:fill="FFFFFF"/>
              <w:spacing w:line="360" w:lineRule="auto"/>
            </w:pPr>
            <w:r w:rsidRPr="009F5C19">
              <w:t>11,4</w:t>
            </w:r>
          </w:p>
        </w:tc>
      </w:tr>
      <w:tr w:rsidR="008006FE" w:rsidRPr="007340D3" w:rsidTr="003C0B01">
        <w:trPr>
          <w:trHeight w:val="137"/>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первинна вартість</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161</w:t>
            </w:r>
          </w:p>
        </w:tc>
        <w:tc>
          <w:tcPr>
            <w:tcW w:w="1135" w:type="dxa"/>
            <w:shd w:val="clear" w:color="auto" w:fill="FFFFFF"/>
          </w:tcPr>
          <w:p w:rsidR="008006FE" w:rsidRPr="009F5C19" w:rsidRDefault="008006FE" w:rsidP="003C0B01">
            <w:pPr>
              <w:shd w:val="clear" w:color="auto" w:fill="FFFFFF"/>
              <w:spacing w:line="360" w:lineRule="auto"/>
            </w:pPr>
            <w:r w:rsidRPr="009F5C19">
              <w:t>9,1</w:t>
            </w:r>
          </w:p>
        </w:tc>
        <w:tc>
          <w:tcPr>
            <w:tcW w:w="1135" w:type="dxa"/>
            <w:shd w:val="clear" w:color="auto" w:fill="FFFFFF"/>
          </w:tcPr>
          <w:p w:rsidR="008006FE" w:rsidRPr="009F5C19" w:rsidRDefault="008006FE" w:rsidP="003C0B01">
            <w:pPr>
              <w:shd w:val="clear" w:color="auto" w:fill="FFFFFF"/>
              <w:spacing w:line="360" w:lineRule="auto"/>
            </w:pPr>
            <w:r w:rsidRPr="009F5C19">
              <w:t>11,4</w:t>
            </w:r>
          </w:p>
        </w:tc>
      </w:tr>
      <w:tr w:rsidR="008006FE" w:rsidRPr="007340D3" w:rsidTr="003C0B01">
        <w:trPr>
          <w:trHeight w:val="156"/>
        </w:trPr>
        <w:tc>
          <w:tcPr>
            <w:tcW w:w="6001" w:type="dxa"/>
            <w:shd w:val="clear" w:color="auto" w:fill="FFFFFF"/>
          </w:tcPr>
          <w:p w:rsidR="008006FE" w:rsidRPr="009F5C19" w:rsidRDefault="008006FE" w:rsidP="003C0B01">
            <w:pPr>
              <w:shd w:val="clear" w:color="auto" w:fill="FFFFFF"/>
              <w:spacing w:line="360" w:lineRule="auto"/>
            </w:pPr>
            <w:r w:rsidRPr="009F5C19">
              <w:rPr>
                <w:lang w:val="uk-UA"/>
              </w:rPr>
              <w:t>резерв сумнівних боргів</w:t>
            </w:r>
            <w:r w:rsidRPr="009F5C19">
              <w:t xml:space="preserve"> </w:t>
            </w:r>
          </w:p>
        </w:tc>
        <w:tc>
          <w:tcPr>
            <w:tcW w:w="811" w:type="dxa"/>
            <w:shd w:val="clear" w:color="auto" w:fill="FFFFFF"/>
          </w:tcPr>
          <w:p w:rsidR="008006FE" w:rsidRPr="009F5C19" w:rsidRDefault="008006FE" w:rsidP="003C0B01">
            <w:pPr>
              <w:shd w:val="clear" w:color="auto" w:fill="FFFFFF"/>
              <w:spacing w:line="360" w:lineRule="auto"/>
            </w:pPr>
            <w:r w:rsidRPr="009F5C19">
              <w:rPr>
                <w:lang w:val="uk-UA"/>
              </w:rPr>
              <w:t>162</w:t>
            </w:r>
          </w:p>
        </w:tc>
        <w:tc>
          <w:tcPr>
            <w:tcW w:w="1135" w:type="dxa"/>
            <w:shd w:val="clear" w:color="auto" w:fill="FFFFFF"/>
          </w:tcPr>
          <w:p w:rsidR="008006FE" w:rsidRPr="009F5C19" w:rsidRDefault="008006FE" w:rsidP="003C0B01">
            <w:pPr>
              <w:shd w:val="clear" w:color="auto" w:fill="FFFFFF"/>
              <w:spacing w:line="360" w:lineRule="auto"/>
            </w:pPr>
          </w:p>
        </w:tc>
        <w:tc>
          <w:tcPr>
            <w:tcW w:w="1135" w:type="dxa"/>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Дебіторська заборгованість за розрахунками: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бюджетом</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170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0,4</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0,6</w:t>
            </w: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за виданими авансами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180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нарахованих доходів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190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lang w:val="uk-UA"/>
              </w:rPr>
            </w:pPr>
            <w:r w:rsidRPr="009F5C19">
              <w:rPr>
                <w:lang w:val="uk-UA"/>
              </w:rPr>
              <w:t>із внутрішніх розрахунків</w:t>
            </w:r>
            <w:r w:rsidR="00971F43" w:rsidRPr="009F5C19">
              <w:rPr>
                <w:lang w:val="uk-UA"/>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Інша поточна дебіторська заборгованість</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Поточні фінансові інвестиції</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220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42"/>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Грошові кошти та їх еквіваленти: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5"/>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в національній валюті</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230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в іноземній валюті</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240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Інші оборотні активи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250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0,6</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0,6</w:t>
            </w: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rPr>
            </w:pPr>
            <w:r w:rsidRPr="009F5C19">
              <w:rPr>
                <w:b/>
                <w:lang w:val="uk-UA"/>
              </w:rPr>
              <w:t xml:space="preserve">Усього за розділом </w:t>
            </w:r>
            <w:r w:rsidRPr="009F5C19">
              <w:rPr>
                <w:b/>
                <w:lang w:val="en-US"/>
              </w:rPr>
              <w:t>II</w:t>
            </w:r>
            <w:r w:rsidRPr="009F5C19">
              <w:rPr>
                <w:b/>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rPr>
            </w:pPr>
            <w:r w:rsidRPr="009F5C19">
              <w:rPr>
                <w:b/>
                <w:lang w:val="uk-UA"/>
              </w:rPr>
              <w:t>260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rPr>
            </w:pPr>
            <w:r w:rsidRPr="009F5C19">
              <w:rPr>
                <w:b/>
              </w:rPr>
              <w:t>63,5</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rPr>
            </w:pPr>
            <w:r w:rsidRPr="009F5C19">
              <w:rPr>
                <w:b/>
              </w:rPr>
              <w:t>75,1</w:t>
            </w: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en-US"/>
              </w:rPr>
              <w:t>III</w:t>
            </w:r>
            <w:r w:rsidRPr="009F5C19">
              <w:rPr>
                <w:b/>
                <w:bCs/>
              </w:rPr>
              <w:t xml:space="preserve">. </w:t>
            </w:r>
            <w:r w:rsidRPr="009F5C19">
              <w:rPr>
                <w:b/>
                <w:bCs/>
                <w:lang w:val="uk-UA"/>
              </w:rPr>
              <w:t>Витрати майбутніх періодів</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6"/>
        </w:trPr>
        <w:tc>
          <w:tcPr>
            <w:tcW w:w="6001" w:type="dxa"/>
            <w:tcBorders>
              <w:top w:val="single" w:sz="6" w:space="0" w:color="auto"/>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Баланс</w:t>
            </w:r>
            <w:r w:rsidRPr="009F5C19">
              <w:rPr>
                <w:b/>
                <w:bCs/>
              </w:rPr>
              <w:t xml:space="preserve"> </w:t>
            </w:r>
          </w:p>
        </w:tc>
        <w:tc>
          <w:tcPr>
            <w:tcW w:w="811" w:type="dxa"/>
            <w:tcBorders>
              <w:top w:val="single" w:sz="6" w:space="0" w:color="auto"/>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280</w:t>
            </w:r>
          </w:p>
        </w:tc>
        <w:tc>
          <w:tcPr>
            <w:tcW w:w="1135" w:type="dxa"/>
            <w:tcBorders>
              <w:top w:val="single" w:sz="6" w:space="0" w:color="auto"/>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74,3</w:t>
            </w:r>
          </w:p>
        </w:tc>
        <w:tc>
          <w:tcPr>
            <w:tcW w:w="1135" w:type="dxa"/>
            <w:tcBorders>
              <w:top w:val="single" w:sz="6" w:space="0" w:color="auto"/>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85,6</w:t>
            </w:r>
          </w:p>
        </w:tc>
      </w:tr>
      <w:tr w:rsidR="008006FE" w:rsidRPr="007340D3" w:rsidTr="003C0B01">
        <w:trPr>
          <w:trHeight w:val="325"/>
        </w:trPr>
        <w:tc>
          <w:tcPr>
            <w:tcW w:w="6001" w:type="dxa"/>
            <w:tcBorders>
              <w:right w:val="single" w:sz="6" w:space="0" w:color="auto"/>
            </w:tcBorders>
            <w:shd w:val="clear" w:color="auto" w:fill="FFFFFF"/>
          </w:tcPr>
          <w:p w:rsidR="008006FE" w:rsidRPr="009F5C19" w:rsidRDefault="008006FE" w:rsidP="003C0B01">
            <w:pPr>
              <w:shd w:val="clear" w:color="auto" w:fill="FFFFFF"/>
              <w:spacing w:line="360" w:lineRule="auto"/>
              <w:rPr>
                <w:b/>
                <w:bCs/>
                <w:lang w:val="uk-UA"/>
              </w:rPr>
            </w:pPr>
            <w:r w:rsidRPr="009F5C19">
              <w:rPr>
                <w:b/>
                <w:bCs/>
                <w:lang w:val="uk-UA"/>
              </w:rPr>
              <w:t>Пасів</w:t>
            </w:r>
          </w:p>
        </w:tc>
        <w:tc>
          <w:tcPr>
            <w:tcW w:w="811" w:type="dxa"/>
            <w:tcBorders>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Код рядка</w:t>
            </w:r>
          </w:p>
        </w:tc>
        <w:tc>
          <w:tcPr>
            <w:tcW w:w="1135" w:type="dxa"/>
            <w:tcBorders>
              <w:left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На початок звітного періоду</w:t>
            </w:r>
          </w:p>
        </w:tc>
        <w:tc>
          <w:tcPr>
            <w:tcW w:w="1135" w:type="dxa"/>
            <w:tcBorders>
              <w:lef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На кінець звітного періоду</w:t>
            </w:r>
          </w:p>
        </w:tc>
      </w:tr>
      <w:tr w:rsidR="008006FE" w:rsidRPr="007340D3" w:rsidTr="003C0B01">
        <w:trPr>
          <w:trHeight w:val="128"/>
        </w:trPr>
        <w:tc>
          <w:tcPr>
            <w:tcW w:w="6001" w:type="dxa"/>
            <w:tcBorders>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1</w:t>
            </w:r>
          </w:p>
        </w:tc>
        <w:tc>
          <w:tcPr>
            <w:tcW w:w="811" w:type="dxa"/>
            <w:tcBorders>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2</w:t>
            </w:r>
          </w:p>
        </w:tc>
        <w:tc>
          <w:tcPr>
            <w:tcW w:w="1135" w:type="dxa"/>
            <w:tcBorders>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w:t>
            </w:r>
          </w:p>
        </w:tc>
        <w:tc>
          <w:tcPr>
            <w:tcW w:w="1135" w:type="dxa"/>
            <w:tcBorders>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w:t>
            </w:r>
          </w:p>
        </w:tc>
      </w:tr>
      <w:tr w:rsidR="008006FE" w:rsidRPr="007340D3" w:rsidTr="003C0B01">
        <w:trPr>
          <w:trHeight w:val="130"/>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1. Власний капітал</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r>
      <w:tr w:rsidR="008006FE" w:rsidRPr="007340D3" w:rsidTr="003C0B01">
        <w:trPr>
          <w:trHeight w:val="11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Статутний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20,0</w:t>
            </w: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Пайовий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Додатковий вкладений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320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Інший додатковий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330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6,0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6,0</w:t>
            </w:r>
          </w:p>
        </w:tc>
      </w:tr>
      <w:tr w:rsidR="008006FE" w:rsidRPr="007340D3" w:rsidTr="003C0B01">
        <w:trPr>
          <w:trHeight w:val="99"/>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Резервний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340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5"/>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Нерозподілений прибуток (непокритий збиток)</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350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2,0</w:t>
            </w: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Неоплачений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360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w:t>
            </w:r>
            <w:r w:rsidR="00971F43" w:rsidRPr="009F5C19">
              <w:rPr>
                <w:lang w:val="uk-UA"/>
              </w:rPr>
              <w:t xml:space="preserve">  </w:t>
            </w:r>
            <w:r w:rsidRPr="009F5C19">
              <w:rPr>
                <w:lang w:val="uk-UA"/>
              </w:rPr>
              <w:t>)</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w:t>
            </w:r>
            <w:r w:rsidR="00971F43" w:rsidRPr="009F5C19">
              <w:rPr>
                <w:lang w:val="uk-UA"/>
              </w:rPr>
              <w:t xml:space="preserve">  </w:t>
            </w:r>
            <w:r w:rsidRPr="009F5C19">
              <w:rPr>
                <w:lang w:val="uk-UA"/>
              </w:rPr>
              <w:t>)</w:t>
            </w: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Вилучений капітал</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w:t>
            </w:r>
            <w:r w:rsidR="00971F43" w:rsidRPr="009F5C19">
              <w:rPr>
                <w:lang w:val="uk-UA"/>
              </w:rPr>
              <w:t xml:space="preserve">  </w:t>
            </w:r>
            <w:r w:rsidRPr="009F5C19">
              <w:rPr>
                <w:lang w:val="uk-UA"/>
              </w:rPr>
              <w:t>)</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w:t>
            </w:r>
            <w:r w:rsidR="00971F43" w:rsidRPr="009F5C19">
              <w:rPr>
                <w:lang w:val="uk-UA"/>
              </w:rPr>
              <w:t xml:space="preserve">  </w:t>
            </w:r>
            <w:r w:rsidRPr="009F5C19">
              <w:rPr>
                <w:lang w:val="uk-UA"/>
              </w:rPr>
              <w:t>)</w:t>
            </w:r>
          </w:p>
        </w:tc>
      </w:tr>
      <w:tr w:rsidR="008006FE" w:rsidRPr="007340D3" w:rsidTr="003C0B01">
        <w:trPr>
          <w:trHeight w:val="99"/>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Усього за розділом 1</w:t>
            </w:r>
            <w:r w:rsidRPr="009F5C19">
              <w:rPr>
                <w:b/>
                <w:bCs/>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380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28,0</w:t>
            </w: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en-US"/>
              </w:rPr>
              <w:t>II</w:t>
            </w:r>
            <w:r w:rsidRPr="009F5C19">
              <w:rPr>
                <w:b/>
                <w:bCs/>
              </w:rPr>
              <w:t xml:space="preserve">. </w:t>
            </w:r>
            <w:r w:rsidRPr="009F5C19">
              <w:rPr>
                <w:b/>
                <w:bCs/>
                <w:lang w:val="uk-UA"/>
              </w:rPr>
              <w:t>Забезпечення наступних витрат і платежів</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Забезпечення виплат персоналу</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Інші забезпечення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Цільове фінансування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420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 xml:space="preserve">Усього за розділом </w:t>
            </w:r>
            <w:r w:rsidRPr="009F5C19">
              <w:rPr>
                <w:b/>
                <w:bCs/>
                <w:lang w:val="en-US"/>
              </w:rPr>
              <w:t>II</w:t>
            </w:r>
            <w:r w:rsidRPr="009F5C19">
              <w:rPr>
                <w:b/>
                <w:bCs/>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430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06"/>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en-US"/>
              </w:rPr>
              <w:t>III</w:t>
            </w:r>
            <w:r w:rsidRPr="009F5C19">
              <w:rPr>
                <w:b/>
                <w:bCs/>
              </w:rPr>
              <w:t xml:space="preserve">. </w:t>
            </w:r>
            <w:r w:rsidRPr="009F5C19">
              <w:rPr>
                <w:b/>
                <w:bCs/>
                <w:lang w:val="uk-UA"/>
              </w:rPr>
              <w:t>Довгострокові зобов'язання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Довгострокові кредити банків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440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Довгострокові фінансові зобов'язання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450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53"/>
        </w:trPr>
        <w:tc>
          <w:tcPr>
            <w:tcW w:w="6001" w:type="dxa"/>
            <w:tcBorders>
              <w:top w:val="single" w:sz="6" w:space="0" w:color="auto"/>
              <w:left w:val="single" w:sz="6" w:space="0" w:color="auto"/>
              <w:bottom w:val="nil"/>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Відстрочені податкові зобов'язання</w:t>
            </w:r>
            <w:r w:rsidRPr="009F5C19">
              <w:t xml:space="preserve"> </w:t>
            </w:r>
          </w:p>
        </w:tc>
        <w:tc>
          <w:tcPr>
            <w:tcW w:w="811" w:type="dxa"/>
            <w:tcBorders>
              <w:top w:val="single" w:sz="6" w:space="0" w:color="auto"/>
              <w:left w:val="single" w:sz="6" w:space="0" w:color="auto"/>
              <w:bottom w:val="nil"/>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460</w:t>
            </w:r>
          </w:p>
        </w:tc>
        <w:tc>
          <w:tcPr>
            <w:tcW w:w="1135" w:type="dxa"/>
            <w:tcBorders>
              <w:top w:val="single" w:sz="6" w:space="0" w:color="auto"/>
              <w:left w:val="single" w:sz="6" w:space="0" w:color="auto"/>
              <w:bottom w:val="nil"/>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nil"/>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04"/>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Інші довгострокові зобов'язання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0"/>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 xml:space="preserve">Усього за розділом </w:t>
            </w:r>
            <w:r w:rsidRPr="009F5C19">
              <w:rPr>
                <w:b/>
                <w:bCs/>
                <w:lang w:val="en-US"/>
              </w:rPr>
              <w:t>III</w:t>
            </w:r>
            <w:r w:rsidRPr="009F5C19">
              <w:rPr>
                <w:b/>
                <w:bCs/>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480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en-US"/>
              </w:rPr>
              <w:t>IV</w:t>
            </w:r>
            <w:r w:rsidRPr="009F5C19">
              <w:rPr>
                <w:b/>
                <w:bCs/>
              </w:rPr>
              <w:t xml:space="preserve">. </w:t>
            </w:r>
            <w:r w:rsidRPr="009F5C19">
              <w:rPr>
                <w:b/>
                <w:bCs/>
                <w:lang w:val="uk-UA"/>
              </w:rPr>
              <w:t>Поточні зобов'язання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Короткострокові кредити банків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19,0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24,2</w:t>
            </w:r>
          </w:p>
        </w:tc>
      </w:tr>
      <w:tr w:rsidR="008006FE" w:rsidRPr="007340D3" w:rsidTr="003C0B01">
        <w:trPr>
          <w:trHeight w:val="104"/>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Поточна заборгованість за довгостроковими зобов'язаннями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Векселі видані</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520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5"/>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Кредиторська заборгованість за товари, роботи, послуги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530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21,7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29,8</w:t>
            </w: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Поточні зобов'язання за розрахунками: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одержаних авансів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540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бюджетом</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550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позабюджетних платежів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560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1"/>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страхування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570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06"/>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оплати праці</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580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з учасниками</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590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Із внутрішніх розрахунків</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600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Інші поточні зобов'язання</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610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6,6</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3,7</w:t>
            </w:r>
          </w:p>
        </w:tc>
      </w:tr>
      <w:tr w:rsidR="008006FE" w:rsidRPr="007340D3" w:rsidTr="003C0B01">
        <w:trPr>
          <w:trHeight w:val="113"/>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uk-UA"/>
              </w:rPr>
              <w:t xml:space="preserve">Усього за розділом </w:t>
            </w:r>
            <w:r w:rsidRPr="009F5C19">
              <w:rPr>
                <w:b/>
                <w:bCs/>
                <w:lang w:val="en-US"/>
              </w:rPr>
              <w:t>IV</w:t>
            </w:r>
            <w:r w:rsidRPr="009F5C19">
              <w:rPr>
                <w:b/>
                <w:bCs/>
              </w:rPr>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620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47,3</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57,6</w:t>
            </w:r>
          </w:p>
        </w:tc>
      </w:tr>
      <w:tr w:rsidR="008006FE" w:rsidRPr="007340D3" w:rsidTr="003C0B01">
        <w:trPr>
          <w:trHeight w:val="128"/>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rPr>
                <w:b/>
                <w:bCs/>
              </w:rPr>
            </w:pPr>
            <w:r w:rsidRPr="009F5C19">
              <w:rPr>
                <w:b/>
                <w:bCs/>
                <w:lang w:val="en-US"/>
              </w:rPr>
              <w:t>V</w:t>
            </w:r>
            <w:r w:rsidRPr="009F5C19">
              <w:rPr>
                <w:b/>
                <w:bCs/>
              </w:rPr>
              <w:t xml:space="preserve">. </w:t>
            </w:r>
            <w:r w:rsidRPr="009F5C19">
              <w:rPr>
                <w:b/>
                <w:bCs/>
                <w:lang w:val="uk-UA"/>
              </w:rPr>
              <w:t>Доходи майбутніх періодів</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630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p>
        </w:tc>
      </w:tr>
      <w:tr w:rsidR="008006FE" w:rsidRPr="007340D3" w:rsidTr="003C0B01">
        <w:trPr>
          <w:trHeight w:val="137"/>
        </w:trPr>
        <w:tc>
          <w:tcPr>
            <w:tcW w:w="600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Баланс</w:t>
            </w:r>
            <w:r w:rsidRPr="009F5C19">
              <w:t xml:space="preserve"> </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rPr>
                <w:lang w:val="uk-UA"/>
              </w:rPr>
              <w:t>640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74,3</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C0B01">
            <w:pPr>
              <w:shd w:val="clear" w:color="auto" w:fill="FFFFFF"/>
              <w:spacing w:line="360" w:lineRule="auto"/>
            </w:pPr>
            <w:r w:rsidRPr="009F5C19">
              <w:t>85,6</w:t>
            </w:r>
          </w:p>
        </w:tc>
      </w:tr>
    </w:tbl>
    <w:p w:rsidR="008006FE" w:rsidRPr="007340D3" w:rsidRDefault="008006FE" w:rsidP="008006FE">
      <w:pPr>
        <w:pStyle w:val="2"/>
        <w:jc w:val="right"/>
        <w:rPr>
          <w:b/>
          <w:bCs/>
          <w:i/>
          <w:iCs/>
          <w:sz w:val="22"/>
          <w:szCs w:val="22"/>
        </w:rPr>
      </w:pPr>
    </w:p>
    <w:p w:rsidR="008006FE" w:rsidRPr="009F5C19" w:rsidRDefault="008006FE" w:rsidP="008006FE">
      <w:pPr>
        <w:pStyle w:val="2"/>
        <w:jc w:val="right"/>
        <w:rPr>
          <w:b/>
          <w:bCs/>
          <w:i/>
          <w:iCs/>
          <w:szCs w:val="28"/>
          <w:lang w:val="uk-UA"/>
        </w:rPr>
      </w:pPr>
    </w:p>
    <w:p w:rsidR="008006FE" w:rsidRPr="009F5C19" w:rsidRDefault="008006FE" w:rsidP="008006FE">
      <w:pPr>
        <w:rPr>
          <w:sz w:val="28"/>
          <w:szCs w:val="28"/>
          <w:lang w:val="uk-UA"/>
        </w:rPr>
      </w:pPr>
      <w:r w:rsidRPr="009F5C19">
        <w:rPr>
          <w:sz w:val="28"/>
          <w:szCs w:val="28"/>
          <w:lang w:val="uk-UA"/>
        </w:rPr>
        <w:t>Головний бухгалтер</w:t>
      </w: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 xml:space="preserve">Керівник </w:t>
      </w:r>
    </w:p>
    <w:p w:rsidR="008006FE" w:rsidRDefault="009F5C19" w:rsidP="009F5C19">
      <w:pPr>
        <w:jc w:val="right"/>
        <w:rPr>
          <w:sz w:val="28"/>
          <w:szCs w:val="28"/>
        </w:rPr>
      </w:pPr>
      <w:r>
        <w:rPr>
          <w:sz w:val="28"/>
          <w:szCs w:val="28"/>
          <w:lang w:val="uk-UA"/>
        </w:rPr>
        <w:br w:type="page"/>
      </w:r>
      <w:r w:rsidR="008006FE" w:rsidRPr="007340D3">
        <w:rPr>
          <w:sz w:val="28"/>
          <w:szCs w:val="28"/>
        </w:rPr>
        <w:t>Приложение Б</w:t>
      </w:r>
    </w:p>
    <w:p w:rsidR="00080D36" w:rsidRPr="007340D3" w:rsidRDefault="00080D36" w:rsidP="008006FE">
      <w:pPr>
        <w:shd w:val="clear" w:color="auto" w:fill="FFFFFF"/>
        <w:tabs>
          <w:tab w:val="left" w:pos="499"/>
        </w:tabs>
        <w:jc w:val="right"/>
        <w:rPr>
          <w:sz w:val="28"/>
          <w:szCs w:val="28"/>
        </w:rPr>
      </w:pPr>
    </w:p>
    <w:p w:rsidR="008006FE" w:rsidRPr="00080D36" w:rsidRDefault="008006FE" w:rsidP="009F5C19">
      <w:pPr>
        <w:shd w:val="clear" w:color="auto" w:fill="FFFFFF"/>
        <w:spacing w:line="360" w:lineRule="auto"/>
        <w:rPr>
          <w:sz w:val="28"/>
          <w:szCs w:val="28"/>
        </w:rPr>
      </w:pPr>
      <w:r w:rsidRPr="00080D36">
        <w:rPr>
          <w:sz w:val="28"/>
          <w:szCs w:val="28"/>
          <w:lang w:val="uk-UA"/>
        </w:rPr>
        <w:t>Підприємство ______________________________________</w:t>
      </w:r>
      <w:r w:rsidR="00971F43" w:rsidRPr="00080D36">
        <w:rPr>
          <w:sz w:val="28"/>
          <w:szCs w:val="28"/>
          <w:u w:val="single"/>
        </w:rPr>
        <w:t xml:space="preserve">  </w:t>
      </w:r>
      <w:r w:rsidRPr="00080D36">
        <w:rPr>
          <w:sz w:val="28"/>
          <w:szCs w:val="28"/>
          <w:lang w:val="uk-UA"/>
        </w:rPr>
        <w:t>за ЄДРПОУ</w:t>
      </w:r>
      <w:r w:rsidR="00971F43" w:rsidRPr="00080D36">
        <w:rPr>
          <w:sz w:val="28"/>
          <w:szCs w:val="28"/>
          <w:lang w:val="uk-UA"/>
        </w:rPr>
        <w:t xml:space="preserve"> </w:t>
      </w:r>
    </w:p>
    <w:p w:rsidR="008006FE" w:rsidRPr="00080D36" w:rsidRDefault="008006FE" w:rsidP="009F5C19">
      <w:pPr>
        <w:shd w:val="clear" w:color="auto" w:fill="FFFFFF"/>
        <w:spacing w:line="360" w:lineRule="auto"/>
        <w:rPr>
          <w:sz w:val="28"/>
          <w:szCs w:val="28"/>
        </w:rPr>
      </w:pPr>
      <w:r w:rsidRPr="00080D36">
        <w:rPr>
          <w:sz w:val="28"/>
          <w:szCs w:val="28"/>
          <w:lang w:val="uk-UA"/>
        </w:rPr>
        <w:t>Територія_______________________________________________ за КОАТУУ</w:t>
      </w:r>
    </w:p>
    <w:p w:rsidR="008006FE" w:rsidRPr="00080D36" w:rsidRDefault="008006FE" w:rsidP="009F5C19">
      <w:pPr>
        <w:shd w:val="clear" w:color="auto" w:fill="FFFFFF"/>
        <w:spacing w:line="360" w:lineRule="auto"/>
        <w:rPr>
          <w:sz w:val="28"/>
          <w:szCs w:val="28"/>
        </w:rPr>
      </w:pPr>
      <w:r w:rsidRPr="00080D36">
        <w:rPr>
          <w:sz w:val="28"/>
          <w:szCs w:val="28"/>
          <w:lang w:val="uk-UA"/>
        </w:rPr>
        <w:t>Форма власності  _________________________________________за КФВ</w:t>
      </w:r>
    </w:p>
    <w:p w:rsidR="008006FE" w:rsidRPr="00080D36" w:rsidRDefault="008006FE" w:rsidP="009F5C19">
      <w:pPr>
        <w:shd w:val="clear" w:color="auto" w:fill="FFFFFF"/>
        <w:spacing w:line="360" w:lineRule="auto"/>
        <w:rPr>
          <w:sz w:val="28"/>
          <w:szCs w:val="28"/>
        </w:rPr>
      </w:pPr>
      <w:r w:rsidRPr="00080D36">
        <w:rPr>
          <w:sz w:val="28"/>
          <w:szCs w:val="28"/>
          <w:lang w:val="uk-UA"/>
        </w:rPr>
        <w:t>Орган державного управління ____________________________</w:t>
      </w:r>
      <w:r w:rsidR="00971F43" w:rsidRPr="00080D36">
        <w:rPr>
          <w:sz w:val="28"/>
          <w:szCs w:val="28"/>
          <w:u w:val="single"/>
          <w:lang w:val="uk-UA"/>
        </w:rPr>
        <w:t xml:space="preserve"> </w:t>
      </w:r>
      <w:r w:rsidRPr="00080D36">
        <w:rPr>
          <w:sz w:val="28"/>
          <w:szCs w:val="28"/>
          <w:lang w:val="uk-UA"/>
        </w:rPr>
        <w:t>за СПОДУ</w:t>
      </w:r>
    </w:p>
    <w:p w:rsidR="008006FE" w:rsidRPr="00080D36" w:rsidRDefault="008006FE" w:rsidP="009F5C19">
      <w:pPr>
        <w:shd w:val="clear" w:color="auto" w:fill="FFFFFF"/>
        <w:spacing w:line="360" w:lineRule="auto"/>
        <w:rPr>
          <w:sz w:val="28"/>
          <w:szCs w:val="28"/>
        </w:rPr>
      </w:pPr>
      <w:r w:rsidRPr="00080D36">
        <w:rPr>
          <w:sz w:val="28"/>
          <w:szCs w:val="28"/>
          <w:lang w:val="uk-UA"/>
        </w:rPr>
        <w:t>Галузь</w:t>
      </w:r>
      <w:r w:rsidR="00971F43" w:rsidRPr="00080D36">
        <w:rPr>
          <w:sz w:val="28"/>
          <w:szCs w:val="28"/>
          <w:u w:val="single"/>
          <w:lang w:val="uk-UA"/>
        </w:rPr>
        <w:t xml:space="preserve"> </w:t>
      </w:r>
      <w:r w:rsidRPr="00080D36">
        <w:rPr>
          <w:sz w:val="28"/>
          <w:szCs w:val="28"/>
          <w:u w:val="single"/>
          <w:lang w:val="uk-UA"/>
        </w:rPr>
        <w:t>_________________</w:t>
      </w:r>
      <w:r w:rsidR="00971F43" w:rsidRPr="00080D36">
        <w:rPr>
          <w:sz w:val="28"/>
          <w:szCs w:val="28"/>
          <w:u w:val="single"/>
          <w:lang w:val="uk-UA"/>
        </w:rPr>
        <w:t xml:space="preserve"> </w:t>
      </w:r>
      <w:r w:rsidRPr="00080D36">
        <w:rPr>
          <w:sz w:val="28"/>
          <w:szCs w:val="28"/>
          <w:u w:val="single"/>
          <w:lang w:val="uk-UA"/>
        </w:rPr>
        <w:t xml:space="preserve"> </w:t>
      </w:r>
      <w:r w:rsidRPr="00080D36">
        <w:rPr>
          <w:sz w:val="28"/>
          <w:szCs w:val="28"/>
          <w:lang w:val="uk-UA"/>
        </w:rPr>
        <w:t>за ЗКГНГ</w:t>
      </w:r>
    </w:p>
    <w:p w:rsidR="008006FE" w:rsidRPr="00080D36" w:rsidRDefault="008006FE" w:rsidP="009F5C19">
      <w:pPr>
        <w:shd w:val="clear" w:color="auto" w:fill="FFFFFF"/>
        <w:spacing w:line="360" w:lineRule="auto"/>
        <w:rPr>
          <w:sz w:val="28"/>
          <w:szCs w:val="28"/>
        </w:rPr>
      </w:pPr>
      <w:r w:rsidRPr="00080D36">
        <w:rPr>
          <w:sz w:val="28"/>
          <w:szCs w:val="28"/>
          <w:lang w:val="uk-UA"/>
        </w:rPr>
        <w:t>Вид економічної діяльності ________________________________за КВЕД</w:t>
      </w:r>
    </w:p>
    <w:p w:rsidR="008006FE" w:rsidRPr="00080D36" w:rsidRDefault="008006FE" w:rsidP="009F5C19">
      <w:pPr>
        <w:shd w:val="clear" w:color="auto" w:fill="FFFFFF"/>
        <w:spacing w:line="360" w:lineRule="auto"/>
        <w:rPr>
          <w:sz w:val="28"/>
          <w:szCs w:val="28"/>
        </w:rPr>
      </w:pPr>
      <w:r w:rsidRPr="00080D36">
        <w:rPr>
          <w:sz w:val="28"/>
          <w:szCs w:val="28"/>
          <w:lang w:val="uk-UA"/>
        </w:rPr>
        <w:t>Одиниця виміру: тис.грн.</w:t>
      </w:r>
      <w:r w:rsidR="00971F43" w:rsidRPr="00080D36">
        <w:rPr>
          <w:sz w:val="28"/>
          <w:szCs w:val="28"/>
          <w:lang w:val="uk-UA"/>
        </w:rPr>
        <w:t xml:space="preserve"> </w:t>
      </w:r>
      <w:r w:rsidRPr="00080D36">
        <w:rPr>
          <w:sz w:val="28"/>
          <w:szCs w:val="28"/>
          <w:lang w:val="uk-UA"/>
        </w:rPr>
        <w:t xml:space="preserve"> Контрольна сума</w:t>
      </w:r>
    </w:p>
    <w:p w:rsidR="008006FE" w:rsidRPr="00080D36" w:rsidRDefault="008006FE" w:rsidP="009F5C19">
      <w:pPr>
        <w:shd w:val="clear" w:color="auto" w:fill="FFFFFF"/>
        <w:spacing w:line="360" w:lineRule="auto"/>
        <w:rPr>
          <w:sz w:val="28"/>
          <w:szCs w:val="28"/>
          <w:lang w:val="uk-UA"/>
        </w:rPr>
      </w:pPr>
      <w:r w:rsidRPr="00080D36">
        <w:rPr>
          <w:sz w:val="28"/>
          <w:szCs w:val="28"/>
          <w:lang w:val="uk-UA"/>
        </w:rPr>
        <w:t>Адреса</w:t>
      </w:r>
      <w:r w:rsidR="00971F43" w:rsidRPr="00080D36">
        <w:rPr>
          <w:sz w:val="28"/>
          <w:szCs w:val="28"/>
          <w:lang w:val="uk-UA"/>
        </w:rPr>
        <w:t xml:space="preserve"> </w:t>
      </w:r>
      <w:r w:rsidRPr="00080D36">
        <w:rPr>
          <w:sz w:val="28"/>
          <w:szCs w:val="28"/>
          <w:lang w:val="uk-UA"/>
        </w:rPr>
        <w:t xml:space="preserve"> _________________________________________________________</w:t>
      </w:r>
    </w:p>
    <w:p w:rsidR="00080D36" w:rsidRDefault="00080D36" w:rsidP="008006FE">
      <w:pPr>
        <w:pStyle w:val="1"/>
        <w:keepNext w:val="0"/>
        <w:widowControl w:val="0"/>
        <w:jc w:val="center"/>
        <w:rPr>
          <w:b/>
          <w:color w:val="auto"/>
          <w:szCs w:val="28"/>
        </w:rPr>
      </w:pPr>
    </w:p>
    <w:p w:rsidR="008006FE" w:rsidRPr="00080D36" w:rsidRDefault="008006FE" w:rsidP="008006FE">
      <w:pPr>
        <w:pStyle w:val="1"/>
        <w:keepNext w:val="0"/>
        <w:widowControl w:val="0"/>
        <w:jc w:val="center"/>
        <w:rPr>
          <w:b/>
          <w:color w:val="auto"/>
          <w:szCs w:val="28"/>
        </w:rPr>
      </w:pPr>
      <w:r w:rsidRPr="00080D36">
        <w:rPr>
          <w:b/>
          <w:color w:val="auto"/>
          <w:szCs w:val="28"/>
        </w:rPr>
        <w:t>БАЛАНС</w:t>
      </w:r>
    </w:p>
    <w:p w:rsidR="008006FE" w:rsidRPr="007340D3" w:rsidRDefault="008006FE" w:rsidP="008006FE">
      <w:pPr>
        <w:shd w:val="clear" w:color="auto" w:fill="FFFFFF"/>
        <w:jc w:val="center"/>
        <w:rPr>
          <w:b/>
          <w:bCs/>
          <w:lang w:val="uk-UA"/>
        </w:rPr>
      </w:pPr>
      <w:r w:rsidRPr="007340D3">
        <w:rPr>
          <w:b/>
          <w:bCs/>
          <w:lang w:val="uk-UA"/>
        </w:rPr>
        <w:t>на_________________200</w:t>
      </w:r>
      <w:r w:rsidR="005B0928" w:rsidRPr="007340D3">
        <w:rPr>
          <w:b/>
          <w:bCs/>
          <w:lang w:val="uk-UA"/>
        </w:rPr>
        <w:t>7</w:t>
      </w:r>
      <w:r w:rsidRPr="007340D3">
        <w:rPr>
          <w:b/>
          <w:bCs/>
          <w:lang w:val="uk-UA"/>
        </w:rPr>
        <w:t>___р.</w:t>
      </w:r>
    </w:p>
    <w:tbl>
      <w:tblPr>
        <w:tblW w:w="911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24"/>
        <w:gridCol w:w="814"/>
        <w:gridCol w:w="1139"/>
        <w:gridCol w:w="1139"/>
      </w:tblGrid>
      <w:tr w:rsidR="008006FE" w:rsidRPr="003C0B01" w:rsidTr="003C0B01">
        <w:trPr>
          <w:trHeight w:val="349"/>
        </w:trPr>
        <w:tc>
          <w:tcPr>
            <w:tcW w:w="6024" w:type="dxa"/>
            <w:shd w:val="clear" w:color="auto" w:fill="FFFFFF"/>
          </w:tcPr>
          <w:p w:rsidR="008006FE" w:rsidRPr="003C0B01" w:rsidRDefault="008006FE" w:rsidP="00F10E51">
            <w:pPr>
              <w:shd w:val="clear" w:color="auto" w:fill="FFFFFF"/>
              <w:tabs>
                <w:tab w:val="left" w:pos="4475"/>
              </w:tabs>
              <w:spacing w:line="360" w:lineRule="auto"/>
              <w:jc w:val="center"/>
              <w:rPr>
                <w:b/>
                <w:bCs/>
                <w:lang w:val="uk-UA"/>
              </w:rPr>
            </w:pPr>
            <w:r w:rsidRPr="003C0B01">
              <w:rPr>
                <w:b/>
                <w:bCs/>
                <w:lang w:val="uk-UA"/>
              </w:rPr>
              <w:t>Актив</w:t>
            </w:r>
          </w:p>
        </w:tc>
        <w:tc>
          <w:tcPr>
            <w:tcW w:w="814" w:type="dxa"/>
            <w:shd w:val="clear" w:color="auto" w:fill="FFFFFF"/>
            <w:vAlign w:val="center"/>
          </w:tcPr>
          <w:p w:rsidR="008006FE" w:rsidRPr="003C0B01" w:rsidRDefault="008006FE" w:rsidP="00F10E51">
            <w:pPr>
              <w:shd w:val="clear" w:color="auto" w:fill="FFFFFF"/>
              <w:spacing w:line="360" w:lineRule="auto"/>
              <w:jc w:val="center"/>
              <w:rPr>
                <w:b/>
                <w:bCs/>
                <w:lang w:val="uk-UA"/>
              </w:rPr>
            </w:pPr>
            <w:r w:rsidRPr="003C0B01">
              <w:rPr>
                <w:b/>
                <w:bCs/>
                <w:lang w:val="uk-UA"/>
              </w:rPr>
              <w:t>Код рядка</w:t>
            </w:r>
          </w:p>
        </w:tc>
        <w:tc>
          <w:tcPr>
            <w:tcW w:w="1139" w:type="dxa"/>
            <w:shd w:val="clear" w:color="auto" w:fill="FFFFFF"/>
            <w:vAlign w:val="center"/>
          </w:tcPr>
          <w:p w:rsidR="008006FE" w:rsidRPr="003C0B01" w:rsidRDefault="008006FE" w:rsidP="00F10E51">
            <w:pPr>
              <w:shd w:val="clear" w:color="auto" w:fill="FFFFFF"/>
              <w:spacing w:line="360" w:lineRule="auto"/>
              <w:jc w:val="center"/>
              <w:rPr>
                <w:b/>
                <w:bCs/>
                <w:lang w:val="uk-UA"/>
              </w:rPr>
            </w:pPr>
            <w:r w:rsidRPr="003C0B01">
              <w:rPr>
                <w:b/>
                <w:bCs/>
                <w:lang w:val="uk-UA"/>
              </w:rPr>
              <w:t>На початок звітного періоду</w:t>
            </w:r>
          </w:p>
        </w:tc>
        <w:tc>
          <w:tcPr>
            <w:tcW w:w="1139" w:type="dxa"/>
            <w:shd w:val="clear" w:color="auto" w:fill="FFFFFF"/>
            <w:vAlign w:val="center"/>
          </w:tcPr>
          <w:p w:rsidR="008006FE" w:rsidRPr="003C0B01" w:rsidRDefault="008006FE" w:rsidP="00F10E51">
            <w:pPr>
              <w:shd w:val="clear" w:color="auto" w:fill="FFFFFF"/>
              <w:spacing w:line="360" w:lineRule="auto"/>
              <w:jc w:val="center"/>
              <w:rPr>
                <w:b/>
                <w:bCs/>
                <w:lang w:val="uk-UA"/>
              </w:rPr>
            </w:pPr>
            <w:r w:rsidRPr="003C0B01">
              <w:rPr>
                <w:b/>
                <w:bCs/>
                <w:lang w:val="uk-UA"/>
              </w:rPr>
              <w:t>На кінець звітного періоду</w:t>
            </w: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jc w:val="center"/>
            </w:pPr>
            <w:r w:rsidRPr="003C0B01">
              <w:rPr>
                <w:lang w:val="uk-UA"/>
              </w:rPr>
              <w:t>1</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2</w:t>
            </w:r>
          </w:p>
        </w:tc>
        <w:tc>
          <w:tcPr>
            <w:tcW w:w="1139" w:type="dxa"/>
            <w:shd w:val="clear" w:color="auto" w:fill="FFFFFF"/>
          </w:tcPr>
          <w:p w:rsidR="008006FE" w:rsidRPr="003C0B01" w:rsidRDefault="008006FE" w:rsidP="00F10E51">
            <w:pPr>
              <w:shd w:val="clear" w:color="auto" w:fill="FFFFFF"/>
              <w:spacing w:line="360" w:lineRule="auto"/>
              <w:jc w:val="center"/>
            </w:pPr>
            <w:r w:rsidRPr="003C0B01">
              <w:rPr>
                <w:lang w:val="uk-UA"/>
              </w:rPr>
              <w:t>3</w:t>
            </w:r>
          </w:p>
        </w:tc>
        <w:tc>
          <w:tcPr>
            <w:tcW w:w="1139" w:type="dxa"/>
            <w:shd w:val="clear" w:color="auto" w:fill="FFFFFF"/>
          </w:tcPr>
          <w:p w:rsidR="008006FE" w:rsidRPr="003C0B01" w:rsidRDefault="008006FE" w:rsidP="00F10E51">
            <w:pPr>
              <w:shd w:val="clear" w:color="auto" w:fill="FFFFFF"/>
              <w:spacing w:line="360" w:lineRule="auto"/>
              <w:jc w:val="center"/>
            </w:pPr>
            <w:r w:rsidRPr="003C0B01">
              <w:rPr>
                <w:lang w:val="uk-UA"/>
              </w:rPr>
              <w:t>4</w:t>
            </w:r>
          </w:p>
        </w:tc>
      </w:tr>
      <w:tr w:rsidR="008006FE" w:rsidRPr="003C0B01" w:rsidTr="003C0B01">
        <w:trPr>
          <w:trHeight w:val="184"/>
        </w:trPr>
        <w:tc>
          <w:tcPr>
            <w:tcW w:w="6024" w:type="dxa"/>
            <w:shd w:val="clear" w:color="auto" w:fill="FFFFFF"/>
          </w:tcPr>
          <w:p w:rsidR="008006FE" w:rsidRPr="003C0B01" w:rsidRDefault="00971F43" w:rsidP="00F10E51">
            <w:pPr>
              <w:shd w:val="clear" w:color="auto" w:fill="FFFFFF"/>
              <w:spacing w:line="360" w:lineRule="auto"/>
              <w:rPr>
                <w:b/>
                <w:bCs/>
              </w:rPr>
            </w:pPr>
            <w:r w:rsidRPr="003C0B01">
              <w:rPr>
                <w:b/>
                <w:bCs/>
                <w:lang w:val="uk-UA"/>
              </w:rPr>
              <w:t xml:space="preserve">  </w:t>
            </w:r>
            <w:r w:rsidR="008006FE" w:rsidRPr="003C0B01">
              <w:rPr>
                <w:b/>
                <w:bCs/>
                <w:lang w:val="uk-UA"/>
              </w:rPr>
              <w:t>1. Необоротні активи</w:t>
            </w:r>
            <w:r w:rsidR="008006FE" w:rsidRPr="003C0B01">
              <w:rPr>
                <w:b/>
                <w:bCs/>
              </w:rPr>
              <w:t xml:space="preserve"> </w:t>
            </w:r>
          </w:p>
        </w:tc>
        <w:tc>
          <w:tcPr>
            <w:tcW w:w="814" w:type="dxa"/>
            <w:shd w:val="clear" w:color="auto" w:fill="FFFFFF"/>
          </w:tcPr>
          <w:p w:rsidR="008006FE" w:rsidRPr="003C0B01" w:rsidRDefault="008006FE" w:rsidP="00F10E51">
            <w:pPr>
              <w:shd w:val="clear" w:color="auto" w:fill="FFFFFF"/>
              <w:spacing w:line="360" w:lineRule="auto"/>
              <w:jc w:val="center"/>
              <w:rPr>
                <w:b/>
                <w:bCs/>
              </w:rPr>
            </w:pPr>
          </w:p>
        </w:tc>
        <w:tc>
          <w:tcPr>
            <w:tcW w:w="1139" w:type="dxa"/>
            <w:shd w:val="clear" w:color="auto" w:fill="FFFFFF"/>
          </w:tcPr>
          <w:p w:rsidR="008006FE" w:rsidRPr="003C0B01" w:rsidRDefault="008006FE" w:rsidP="00F10E51">
            <w:pPr>
              <w:shd w:val="clear" w:color="auto" w:fill="FFFFFF"/>
              <w:spacing w:line="360" w:lineRule="auto"/>
              <w:jc w:val="center"/>
              <w:rPr>
                <w:b/>
                <w:bCs/>
              </w:rPr>
            </w:pPr>
          </w:p>
        </w:tc>
        <w:tc>
          <w:tcPr>
            <w:tcW w:w="1139" w:type="dxa"/>
            <w:shd w:val="clear" w:color="auto" w:fill="FFFFFF"/>
          </w:tcPr>
          <w:p w:rsidR="008006FE" w:rsidRPr="003C0B01" w:rsidRDefault="008006FE" w:rsidP="00F10E51">
            <w:pPr>
              <w:shd w:val="clear" w:color="auto" w:fill="FFFFFF"/>
              <w:spacing w:line="360" w:lineRule="auto"/>
              <w:jc w:val="center"/>
              <w:rPr>
                <w:b/>
                <w:bCs/>
              </w:rP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Нематеріальні активи: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 xml:space="preserve"> Залишкова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010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Первинна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011</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Знос</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012</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39"/>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 xml:space="preserve"> Незавершене будівництво</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020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Основні засоби: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210"/>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Залишкова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030</w:t>
            </w:r>
          </w:p>
        </w:tc>
        <w:tc>
          <w:tcPr>
            <w:tcW w:w="1139" w:type="dxa"/>
            <w:shd w:val="clear" w:color="auto" w:fill="FFFFFF"/>
          </w:tcPr>
          <w:p w:rsidR="008006FE" w:rsidRPr="003C0B01" w:rsidRDefault="008006FE" w:rsidP="00F10E51">
            <w:pPr>
              <w:shd w:val="clear" w:color="auto" w:fill="FFFFFF"/>
              <w:spacing w:line="360" w:lineRule="auto"/>
              <w:jc w:val="center"/>
            </w:pPr>
            <w:r w:rsidRPr="003C0B01">
              <w:t>10,5</w:t>
            </w:r>
          </w:p>
        </w:tc>
        <w:tc>
          <w:tcPr>
            <w:tcW w:w="1139" w:type="dxa"/>
            <w:shd w:val="clear" w:color="auto" w:fill="FFFFFF"/>
          </w:tcPr>
          <w:p w:rsidR="008006FE" w:rsidRPr="003C0B01" w:rsidRDefault="008006FE" w:rsidP="00F10E51">
            <w:pPr>
              <w:shd w:val="clear" w:color="auto" w:fill="FFFFFF"/>
              <w:spacing w:line="360" w:lineRule="auto"/>
              <w:jc w:val="center"/>
            </w:pPr>
            <w:r w:rsidRPr="003C0B01">
              <w:t>10,2</w:t>
            </w:r>
          </w:p>
        </w:tc>
      </w:tr>
      <w:tr w:rsidR="008006FE" w:rsidRPr="003C0B01" w:rsidTr="003C0B01">
        <w:trPr>
          <w:trHeight w:val="162"/>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Первинна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031</w:t>
            </w:r>
          </w:p>
        </w:tc>
        <w:tc>
          <w:tcPr>
            <w:tcW w:w="1139" w:type="dxa"/>
            <w:shd w:val="clear" w:color="auto" w:fill="FFFFFF"/>
          </w:tcPr>
          <w:p w:rsidR="008006FE" w:rsidRPr="003C0B01" w:rsidRDefault="008006FE" w:rsidP="00F10E51">
            <w:pPr>
              <w:shd w:val="clear" w:color="auto" w:fill="FFFFFF"/>
              <w:spacing w:line="360" w:lineRule="auto"/>
              <w:jc w:val="center"/>
            </w:pPr>
            <w:r w:rsidRPr="003C0B01">
              <w:t>11,5</w:t>
            </w:r>
          </w:p>
        </w:tc>
        <w:tc>
          <w:tcPr>
            <w:tcW w:w="1139" w:type="dxa"/>
            <w:shd w:val="clear" w:color="auto" w:fill="FFFFFF"/>
          </w:tcPr>
          <w:p w:rsidR="008006FE" w:rsidRPr="003C0B01" w:rsidRDefault="008006FE" w:rsidP="00F10E51">
            <w:pPr>
              <w:shd w:val="clear" w:color="auto" w:fill="FFFFFF"/>
              <w:spacing w:line="360" w:lineRule="auto"/>
              <w:jc w:val="center"/>
            </w:pPr>
            <w:r w:rsidRPr="003C0B01">
              <w:t>11,5</w:t>
            </w: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Знос</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032</w:t>
            </w:r>
          </w:p>
        </w:tc>
        <w:tc>
          <w:tcPr>
            <w:tcW w:w="1139" w:type="dxa"/>
            <w:shd w:val="clear" w:color="auto" w:fill="FFFFFF"/>
          </w:tcPr>
          <w:p w:rsidR="008006FE" w:rsidRPr="003C0B01" w:rsidRDefault="008006FE" w:rsidP="00F10E51">
            <w:pPr>
              <w:shd w:val="clear" w:color="auto" w:fill="FFFFFF"/>
              <w:spacing w:line="360" w:lineRule="auto"/>
              <w:jc w:val="center"/>
            </w:pPr>
            <w:r w:rsidRPr="003C0B01">
              <w:t>1,0</w:t>
            </w:r>
          </w:p>
        </w:tc>
        <w:tc>
          <w:tcPr>
            <w:tcW w:w="1139" w:type="dxa"/>
            <w:shd w:val="clear" w:color="auto" w:fill="FFFFFF"/>
          </w:tcPr>
          <w:p w:rsidR="008006FE" w:rsidRPr="003C0B01" w:rsidRDefault="008006FE" w:rsidP="00F10E51">
            <w:pPr>
              <w:shd w:val="clear" w:color="auto" w:fill="FFFFFF"/>
              <w:spacing w:line="360" w:lineRule="auto"/>
              <w:jc w:val="center"/>
            </w:pPr>
            <w:r w:rsidRPr="003C0B01">
              <w:t>1,3</w:t>
            </w:r>
          </w:p>
        </w:tc>
      </w:tr>
      <w:tr w:rsidR="008006FE" w:rsidRPr="003C0B01" w:rsidTr="003C0B01">
        <w:trPr>
          <w:trHeight w:val="139"/>
        </w:trPr>
        <w:tc>
          <w:tcPr>
            <w:tcW w:w="6024" w:type="dxa"/>
            <w:shd w:val="clear" w:color="auto" w:fill="FFFFFF"/>
          </w:tcPr>
          <w:p w:rsidR="008006FE" w:rsidRPr="003C0B01" w:rsidRDefault="008006FE" w:rsidP="00F10E51">
            <w:pPr>
              <w:shd w:val="clear" w:color="auto" w:fill="FFFFFF"/>
              <w:spacing w:line="360" w:lineRule="auto"/>
              <w:rPr>
                <w:lang w:val="uk-UA"/>
              </w:rPr>
            </w:pPr>
            <w:r w:rsidRPr="003C0B01">
              <w:rPr>
                <w:lang w:val="uk-UA"/>
              </w:rPr>
              <w:t>Довгострокові фінансові інвестиції: які обліковуються за методом участі в капіталі інших підприємств</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040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інші фінансові інвестиції</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045</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39"/>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Довгострокова дебіторська заборгованість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050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 xml:space="preserve">Відстрочені податкові активи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060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7"/>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Інші необоротні активи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070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4"/>
        </w:trPr>
        <w:tc>
          <w:tcPr>
            <w:tcW w:w="6024" w:type="dxa"/>
            <w:shd w:val="clear" w:color="auto" w:fill="FFFFFF"/>
          </w:tcPr>
          <w:p w:rsidR="008006FE" w:rsidRPr="003C0B01" w:rsidRDefault="008006FE" w:rsidP="00F10E51">
            <w:pPr>
              <w:shd w:val="clear" w:color="auto" w:fill="FFFFFF"/>
              <w:spacing w:line="360" w:lineRule="auto"/>
              <w:rPr>
                <w:b/>
              </w:rPr>
            </w:pPr>
            <w:r w:rsidRPr="003C0B01">
              <w:rPr>
                <w:b/>
                <w:lang w:val="uk-UA"/>
              </w:rPr>
              <w:t>Усього за розділом 1</w:t>
            </w:r>
            <w:r w:rsidRPr="003C0B01">
              <w:rPr>
                <w:b/>
              </w:rPr>
              <w:t xml:space="preserve"> </w:t>
            </w:r>
          </w:p>
        </w:tc>
        <w:tc>
          <w:tcPr>
            <w:tcW w:w="814" w:type="dxa"/>
            <w:shd w:val="clear" w:color="auto" w:fill="FFFFFF"/>
          </w:tcPr>
          <w:p w:rsidR="008006FE" w:rsidRPr="003C0B01" w:rsidRDefault="008006FE" w:rsidP="00F10E51">
            <w:pPr>
              <w:shd w:val="clear" w:color="auto" w:fill="FFFFFF"/>
              <w:spacing w:line="360" w:lineRule="auto"/>
              <w:jc w:val="center"/>
              <w:rPr>
                <w:b/>
              </w:rPr>
            </w:pPr>
            <w:r w:rsidRPr="003C0B01">
              <w:rPr>
                <w:b/>
                <w:lang w:val="uk-UA"/>
              </w:rPr>
              <w:t>080</w:t>
            </w:r>
          </w:p>
        </w:tc>
        <w:tc>
          <w:tcPr>
            <w:tcW w:w="1139" w:type="dxa"/>
            <w:shd w:val="clear" w:color="auto" w:fill="FFFFFF"/>
          </w:tcPr>
          <w:p w:rsidR="008006FE" w:rsidRPr="003C0B01" w:rsidRDefault="008006FE" w:rsidP="00F10E51">
            <w:pPr>
              <w:shd w:val="clear" w:color="auto" w:fill="FFFFFF"/>
              <w:spacing w:line="360" w:lineRule="auto"/>
              <w:jc w:val="center"/>
              <w:rPr>
                <w:b/>
              </w:rPr>
            </w:pPr>
            <w:r w:rsidRPr="003C0B01">
              <w:rPr>
                <w:b/>
              </w:rPr>
              <w:t>10,5</w:t>
            </w:r>
          </w:p>
        </w:tc>
        <w:tc>
          <w:tcPr>
            <w:tcW w:w="1139" w:type="dxa"/>
            <w:shd w:val="clear" w:color="auto" w:fill="FFFFFF"/>
          </w:tcPr>
          <w:p w:rsidR="008006FE" w:rsidRPr="003C0B01" w:rsidRDefault="008006FE" w:rsidP="00F10E51">
            <w:pPr>
              <w:shd w:val="clear" w:color="auto" w:fill="FFFFFF"/>
              <w:spacing w:line="360" w:lineRule="auto"/>
              <w:jc w:val="center"/>
              <w:rPr>
                <w:b/>
              </w:rPr>
            </w:pPr>
            <w:r w:rsidRPr="003C0B01">
              <w:rPr>
                <w:b/>
              </w:rPr>
              <w:t>10,2</w:t>
            </w: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II</w:t>
            </w:r>
            <w:r w:rsidRPr="003C0B01">
              <w:rPr>
                <w:b/>
                <w:bCs/>
              </w:rPr>
              <w:t xml:space="preserve">. </w:t>
            </w:r>
            <w:r w:rsidRPr="003C0B01">
              <w:rPr>
                <w:b/>
                <w:bCs/>
                <w:lang w:val="uk-UA"/>
              </w:rPr>
              <w:t>Оборотні активи</w:t>
            </w:r>
          </w:p>
        </w:tc>
        <w:tc>
          <w:tcPr>
            <w:tcW w:w="814" w:type="dxa"/>
            <w:shd w:val="clear" w:color="auto" w:fill="FFFFFF"/>
          </w:tcPr>
          <w:p w:rsidR="008006FE" w:rsidRPr="003C0B01" w:rsidRDefault="008006FE" w:rsidP="00F10E51">
            <w:pPr>
              <w:shd w:val="clear" w:color="auto" w:fill="FFFFFF"/>
              <w:spacing w:line="360" w:lineRule="auto"/>
              <w:jc w:val="center"/>
              <w:rPr>
                <w:b/>
                <w:bCs/>
              </w:rPr>
            </w:pPr>
          </w:p>
        </w:tc>
        <w:tc>
          <w:tcPr>
            <w:tcW w:w="1139" w:type="dxa"/>
            <w:shd w:val="clear" w:color="auto" w:fill="FFFFFF"/>
          </w:tcPr>
          <w:p w:rsidR="008006FE" w:rsidRPr="003C0B01" w:rsidRDefault="008006FE" w:rsidP="00F10E51">
            <w:pPr>
              <w:shd w:val="clear" w:color="auto" w:fill="FFFFFF"/>
              <w:spacing w:line="360" w:lineRule="auto"/>
              <w:jc w:val="center"/>
              <w:rPr>
                <w:b/>
                <w:bCs/>
              </w:rPr>
            </w:pPr>
          </w:p>
        </w:tc>
        <w:tc>
          <w:tcPr>
            <w:tcW w:w="1139" w:type="dxa"/>
            <w:shd w:val="clear" w:color="auto" w:fill="FFFFFF"/>
          </w:tcPr>
          <w:p w:rsidR="008006FE" w:rsidRPr="003C0B01" w:rsidRDefault="008006FE" w:rsidP="00F10E51">
            <w:pPr>
              <w:shd w:val="clear" w:color="auto" w:fill="FFFFFF"/>
              <w:spacing w:line="360" w:lineRule="auto"/>
              <w:jc w:val="center"/>
              <w:rPr>
                <w:b/>
                <w:bCs/>
              </w:rP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Запаси: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4"/>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виробничі запаси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100</w:t>
            </w:r>
          </w:p>
        </w:tc>
        <w:tc>
          <w:tcPr>
            <w:tcW w:w="1139" w:type="dxa"/>
            <w:shd w:val="clear" w:color="auto" w:fill="FFFFFF"/>
          </w:tcPr>
          <w:p w:rsidR="008006FE" w:rsidRPr="003C0B01" w:rsidRDefault="008006FE" w:rsidP="00F10E51">
            <w:pPr>
              <w:shd w:val="clear" w:color="auto" w:fill="FFFFFF"/>
              <w:spacing w:line="360" w:lineRule="auto"/>
              <w:jc w:val="center"/>
            </w:pPr>
            <w:r w:rsidRPr="003C0B01">
              <w:t>0,3</w:t>
            </w:r>
          </w:p>
        </w:tc>
        <w:tc>
          <w:tcPr>
            <w:tcW w:w="1139" w:type="dxa"/>
            <w:shd w:val="clear" w:color="auto" w:fill="FFFFFF"/>
          </w:tcPr>
          <w:p w:rsidR="008006FE" w:rsidRPr="003C0B01" w:rsidRDefault="008006FE" w:rsidP="00F10E51">
            <w:pPr>
              <w:shd w:val="clear" w:color="auto" w:fill="FFFFFF"/>
              <w:spacing w:line="360" w:lineRule="auto"/>
              <w:jc w:val="center"/>
            </w:pPr>
            <w:r w:rsidRPr="003C0B01">
              <w:t>1,3</w:t>
            </w:r>
          </w:p>
        </w:tc>
      </w:tr>
      <w:tr w:rsidR="008006FE" w:rsidRPr="003C0B01" w:rsidTr="003C0B01">
        <w:trPr>
          <w:trHeight w:val="142"/>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тварини на вирощуванні та відгодівлі</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110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4"/>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незавершене виробництво</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120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готова продукція</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130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210"/>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Товари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140</w:t>
            </w:r>
          </w:p>
        </w:tc>
        <w:tc>
          <w:tcPr>
            <w:tcW w:w="1139" w:type="dxa"/>
            <w:shd w:val="clear" w:color="auto" w:fill="FFFFFF"/>
          </w:tcPr>
          <w:p w:rsidR="008006FE" w:rsidRPr="003C0B01" w:rsidRDefault="008006FE" w:rsidP="00F10E51">
            <w:pPr>
              <w:shd w:val="clear" w:color="auto" w:fill="FFFFFF"/>
              <w:spacing w:line="360" w:lineRule="auto"/>
              <w:jc w:val="center"/>
            </w:pPr>
            <w:r w:rsidRPr="003C0B01">
              <w:t>46,9</w:t>
            </w:r>
          </w:p>
        </w:tc>
        <w:tc>
          <w:tcPr>
            <w:tcW w:w="1139" w:type="dxa"/>
            <w:shd w:val="clear" w:color="auto" w:fill="FFFFFF"/>
          </w:tcPr>
          <w:p w:rsidR="008006FE" w:rsidRPr="003C0B01" w:rsidRDefault="008006FE" w:rsidP="00F10E51">
            <w:pPr>
              <w:shd w:val="clear" w:color="auto" w:fill="FFFFFF"/>
              <w:spacing w:line="360" w:lineRule="auto"/>
              <w:jc w:val="center"/>
            </w:pPr>
            <w:r w:rsidRPr="003C0B01">
              <w:t>49,2</w:t>
            </w:r>
          </w:p>
        </w:tc>
      </w:tr>
      <w:tr w:rsidR="008006FE" w:rsidRPr="003C0B01" w:rsidTr="003C0B01">
        <w:trPr>
          <w:trHeight w:val="162"/>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Векселі одержані</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150</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Дебіторська заборгованість за товари, роботи, послуги:</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5"/>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чиста реалізаційна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160</w:t>
            </w:r>
          </w:p>
        </w:tc>
        <w:tc>
          <w:tcPr>
            <w:tcW w:w="1139" w:type="dxa"/>
            <w:shd w:val="clear" w:color="auto" w:fill="FFFFFF"/>
          </w:tcPr>
          <w:p w:rsidR="008006FE" w:rsidRPr="003C0B01" w:rsidRDefault="008006FE" w:rsidP="00F10E51">
            <w:pPr>
              <w:shd w:val="clear" w:color="auto" w:fill="FFFFFF"/>
              <w:spacing w:line="360" w:lineRule="auto"/>
              <w:jc w:val="center"/>
            </w:pPr>
            <w:r w:rsidRPr="003C0B01">
              <w:t>11,4</w:t>
            </w:r>
          </w:p>
        </w:tc>
        <w:tc>
          <w:tcPr>
            <w:tcW w:w="1139" w:type="dxa"/>
            <w:shd w:val="clear" w:color="auto" w:fill="FFFFFF"/>
          </w:tcPr>
          <w:p w:rsidR="008006FE" w:rsidRPr="003C0B01" w:rsidRDefault="008006FE" w:rsidP="00F10E51">
            <w:pPr>
              <w:shd w:val="clear" w:color="auto" w:fill="FFFFFF"/>
              <w:spacing w:line="360" w:lineRule="auto"/>
              <w:jc w:val="center"/>
            </w:pPr>
            <w:r w:rsidRPr="003C0B01">
              <w:t>8,7</w:t>
            </w:r>
          </w:p>
        </w:tc>
      </w:tr>
      <w:tr w:rsidR="008006FE" w:rsidRPr="003C0B01" w:rsidTr="003C0B01">
        <w:trPr>
          <w:trHeight w:val="184"/>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первинна вартість</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161</w:t>
            </w:r>
          </w:p>
        </w:tc>
        <w:tc>
          <w:tcPr>
            <w:tcW w:w="1139" w:type="dxa"/>
            <w:shd w:val="clear" w:color="auto" w:fill="FFFFFF"/>
          </w:tcPr>
          <w:p w:rsidR="008006FE" w:rsidRPr="003C0B01" w:rsidRDefault="008006FE" w:rsidP="00F10E51">
            <w:pPr>
              <w:shd w:val="clear" w:color="auto" w:fill="FFFFFF"/>
              <w:spacing w:line="360" w:lineRule="auto"/>
              <w:jc w:val="center"/>
            </w:pPr>
            <w:r w:rsidRPr="003C0B01">
              <w:t>11,4</w:t>
            </w:r>
          </w:p>
        </w:tc>
        <w:tc>
          <w:tcPr>
            <w:tcW w:w="1139" w:type="dxa"/>
            <w:shd w:val="clear" w:color="auto" w:fill="FFFFFF"/>
          </w:tcPr>
          <w:p w:rsidR="008006FE" w:rsidRPr="003C0B01" w:rsidRDefault="008006FE" w:rsidP="00F10E51">
            <w:pPr>
              <w:shd w:val="clear" w:color="auto" w:fill="FFFFFF"/>
              <w:spacing w:line="360" w:lineRule="auto"/>
              <w:jc w:val="center"/>
            </w:pPr>
            <w:r w:rsidRPr="003C0B01">
              <w:t>8,7</w:t>
            </w:r>
          </w:p>
        </w:tc>
      </w:tr>
      <w:tr w:rsidR="008006FE" w:rsidRPr="003C0B01" w:rsidTr="003C0B01">
        <w:trPr>
          <w:trHeight w:val="210"/>
        </w:trPr>
        <w:tc>
          <w:tcPr>
            <w:tcW w:w="6024" w:type="dxa"/>
            <w:shd w:val="clear" w:color="auto" w:fill="FFFFFF"/>
          </w:tcPr>
          <w:p w:rsidR="008006FE" w:rsidRPr="003C0B01" w:rsidRDefault="008006FE" w:rsidP="00F10E51">
            <w:pPr>
              <w:shd w:val="clear" w:color="auto" w:fill="FFFFFF"/>
              <w:spacing w:line="360" w:lineRule="auto"/>
            </w:pPr>
            <w:r w:rsidRPr="003C0B01">
              <w:rPr>
                <w:lang w:val="uk-UA"/>
              </w:rPr>
              <w:t>резерв сумнівних боргів</w:t>
            </w:r>
            <w:r w:rsidRPr="003C0B01">
              <w:t xml:space="preserve"> </w:t>
            </w:r>
          </w:p>
        </w:tc>
        <w:tc>
          <w:tcPr>
            <w:tcW w:w="814" w:type="dxa"/>
            <w:shd w:val="clear" w:color="auto" w:fill="FFFFFF"/>
          </w:tcPr>
          <w:p w:rsidR="008006FE" w:rsidRPr="003C0B01" w:rsidRDefault="008006FE" w:rsidP="00F10E51">
            <w:pPr>
              <w:shd w:val="clear" w:color="auto" w:fill="FFFFFF"/>
              <w:spacing w:line="360" w:lineRule="auto"/>
              <w:jc w:val="center"/>
            </w:pPr>
            <w:r w:rsidRPr="003C0B01">
              <w:rPr>
                <w:lang w:val="uk-UA"/>
              </w:rPr>
              <w:t>162</w:t>
            </w:r>
          </w:p>
        </w:tc>
        <w:tc>
          <w:tcPr>
            <w:tcW w:w="1139" w:type="dxa"/>
            <w:shd w:val="clear" w:color="auto" w:fill="FFFFFF"/>
          </w:tcPr>
          <w:p w:rsidR="008006FE" w:rsidRPr="003C0B01" w:rsidRDefault="008006FE" w:rsidP="00F10E51">
            <w:pPr>
              <w:shd w:val="clear" w:color="auto" w:fill="FFFFFF"/>
              <w:spacing w:line="360" w:lineRule="auto"/>
              <w:jc w:val="center"/>
            </w:pPr>
          </w:p>
        </w:tc>
        <w:tc>
          <w:tcPr>
            <w:tcW w:w="1139" w:type="dxa"/>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Дебіторська заборгованість за розрахунками: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бюджетом</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170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0,6</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0,8</w:t>
            </w: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за виданими авансами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180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нарахованих доходів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190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lang w:val="uk-UA"/>
              </w:rPr>
            </w:pPr>
            <w:r w:rsidRPr="003C0B01">
              <w:rPr>
                <w:lang w:val="uk-UA"/>
              </w:rPr>
              <w:t>із внутрішніх розрахунків</w:t>
            </w:r>
            <w:r w:rsidR="00971F43" w:rsidRPr="003C0B01">
              <w:rPr>
                <w:lang w:val="uk-UA"/>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 xml:space="preserve">Інша поточна дебіторська заборгованість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Поточні фінансові інвестиції</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90"/>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Грошові кошти та їх еквіваленти: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в національній валюті</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230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15,3</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21,6</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в іноземній валюті</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Інші оборотні активи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250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0,6</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rPr>
            </w:pPr>
            <w:r w:rsidRPr="003C0B01">
              <w:rPr>
                <w:b/>
                <w:lang w:val="uk-UA"/>
              </w:rPr>
              <w:t xml:space="preserve">Усього за розділом </w:t>
            </w:r>
            <w:r w:rsidRPr="003C0B01">
              <w:rPr>
                <w:b/>
                <w:lang w:val="en-US"/>
              </w:rPr>
              <w:t>II</w:t>
            </w:r>
            <w:r w:rsidRPr="003C0B01">
              <w:rPr>
                <w:b/>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rPr>
            </w:pPr>
            <w:r w:rsidRPr="003C0B01">
              <w:rPr>
                <w:b/>
                <w:lang w:val="uk-UA"/>
              </w:rPr>
              <w:t>260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rPr>
            </w:pPr>
            <w:r w:rsidRPr="003C0B01">
              <w:rPr>
                <w:b/>
              </w:rPr>
              <w:t>75,1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rPr>
            </w:pPr>
            <w:r w:rsidRPr="003C0B01">
              <w:rPr>
                <w:b/>
              </w:rPr>
              <w:t>81,6</w:t>
            </w: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III</w:t>
            </w:r>
            <w:r w:rsidRPr="003C0B01">
              <w:rPr>
                <w:b/>
                <w:bCs/>
              </w:rPr>
              <w:t xml:space="preserve">. </w:t>
            </w:r>
            <w:r w:rsidRPr="003C0B01">
              <w:rPr>
                <w:b/>
                <w:bCs/>
                <w:lang w:val="uk-UA"/>
              </w:rPr>
              <w:t>Витрати майбутніх періодів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270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5"/>
        </w:trPr>
        <w:tc>
          <w:tcPr>
            <w:tcW w:w="6024" w:type="dxa"/>
            <w:tcBorders>
              <w:top w:val="single" w:sz="6" w:space="0" w:color="auto"/>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bCs/>
              </w:rPr>
            </w:pPr>
            <w:r w:rsidRPr="003C0B01">
              <w:rPr>
                <w:b/>
                <w:bCs/>
                <w:lang w:val="uk-UA"/>
              </w:rPr>
              <w:t>Баланс</w:t>
            </w:r>
            <w:r w:rsidRPr="003C0B01">
              <w:rPr>
                <w:b/>
                <w:bCs/>
              </w:rPr>
              <w:t xml:space="preserve"> </w:t>
            </w:r>
          </w:p>
        </w:tc>
        <w:tc>
          <w:tcPr>
            <w:tcW w:w="814" w:type="dxa"/>
            <w:tcBorders>
              <w:top w:val="single" w:sz="6" w:space="0" w:color="auto"/>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280</w:t>
            </w:r>
          </w:p>
        </w:tc>
        <w:tc>
          <w:tcPr>
            <w:tcW w:w="1139" w:type="dxa"/>
            <w:tcBorders>
              <w:top w:val="single" w:sz="6" w:space="0" w:color="auto"/>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85,6</w:t>
            </w:r>
          </w:p>
        </w:tc>
        <w:tc>
          <w:tcPr>
            <w:tcW w:w="1139" w:type="dxa"/>
            <w:tcBorders>
              <w:top w:val="single" w:sz="6" w:space="0" w:color="auto"/>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91,8</w:t>
            </w:r>
          </w:p>
        </w:tc>
      </w:tr>
      <w:tr w:rsidR="008006FE" w:rsidRPr="003C0B01" w:rsidTr="003C0B01">
        <w:trPr>
          <w:trHeight w:val="436"/>
        </w:trPr>
        <w:tc>
          <w:tcPr>
            <w:tcW w:w="6024" w:type="dxa"/>
            <w:tcBorders>
              <w:right w:val="single" w:sz="6" w:space="0" w:color="auto"/>
            </w:tcBorders>
            <w:shd w:val="clear" w:color="auto" w:fill="FFFFFF"/>
          </w:tcPr>
          <w:p w:rsidR="008006FE" w:rsidRPr="003C0B01" w:rsidRDefault="008006FE" w:rsidP="00F10E51">
            <w:pPr>
              <w:shd w:val="clear" w:color="auto" w:fill="FFFFFF"/>
              <w:spacing w:line="360" w:lineRule="auto"/>
              <w:jc w:val="center"/>
              <w:rPr>
                <w:b/>
                <w:bCs/>
                <w:lang w:val="uk-UA"/>
              </w:rPr>
            </w:pPr>
            <w:r w:rsidRPr="003C0B01">
              <w:rPr>
                <w:b/>
                <w:bCs/>
                <w:lang w:val="uk-UA"/>
              </w:rPr>
              <w:t>Пасів</w:t>
            </w:r>
          </w:p>
        </w:tc>
        <w:tc>
          <w:tcPr>
            <w:tcW w:w="814" w:type="dxa"/>
            <w:tcBorders>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uk-UA"/>
              </w:rPr>
              <w:t>Код рядка</w:t>
            </w:r>
          </w:p>
        </w:tc>
        <w:tc>
          <w:tcPr>
            <w:tcW w:w="1139" w:type="dxa"/>
            <w:tcBorders>
              <w:left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ind w:right="-40"/>
              <w:jc w:val="center"/>
              <w:rPr>
                <w:b/>
                <w:bCs/>
              </w:rPr>
            </w:pPr>
            <w:r w:rsidRPr="003C0B01">
              <w:rPr>
                <w:b/>
                <w:bCs/>
                <w:lang w:val="uk-UA"/>
              </w:rPr>
              <w:t>На початок звітного періоду</w:t>
            </w:r>
          </w:p>
        </w:tc>
        <w:tc>
          <w:tcPr>
            <w:tcW w:w="1139" w:type="dxa"/>
            <w:tcBorders>
              <w:lef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uk-UA"/>
              </w:rPr>
              <w:t>На кінець звітного періоду</w:t>
            </w:r>
          </w:p>
        </w:tc>
      </w:tr>
      <w:tr w:rsidR="008006FE" w:rsidRPr="003C0B01" w:rsidTr="003C0B01">
        <w:trPr>
          <w:trHeight w:val="171"/>
        </w:trPr>
        <w:tc>
          <w:tcPr>
            <w:tcW w:w="6024" w:type="dxa"/>
            <w:tcBorders>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1</w:t>
            </w:r>
          </w:p>
        </w:tc>
        <w:tc>
          <w:tcPr>
            <w:tcW w:w="814" w:type="dxa"/>
            <w:tcBorders>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2</w:t>
            </w:r>
          </w:p>
        </w:tc>
        <w:tc>
          <w:tcPr>
            <w:tcW w:w="1139" w:type="dxa"/>
            <w:tcBorders>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w:t>
            </w:r>
          </w:p>
        </w:tc>
        <w:tc>
          <w:tcPr>
            <w:tcW w:w="1139" w:type="dxa"/>
            <w:tcBorders>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w:t>
            </w:r>
          </w:p>
        </w:tc>
      </w:tr>
      <w:tr w:rsidR="008006FE" w:rsidRPr="003C0B01" w:rsidTr="003C0B01">
        <w:trPr>
          <w:trHeight w:val="174"/>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uk-UA"/>
              </w:rPr>
              <w:t>1. Власний капітал</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r>
      <w:tr w:rsidR="008006FE" w:rsidRPr="003C0B01" w:rsidTr="003C0B01">
        <w:trPr>
          <w:trHeight w:val="149"/>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Статутний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20,0</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Пайовий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Додатковий вкладений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Інший додатковий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330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6,0</w:t>
            </w:r>
          </w:p>
        </w:tc>
      </w:tr>
      <w:tr w:rsidR="008006FE" w:rsidRPr="003C0B01" w:rsidTr="003C0B01">
        <w:trPr>
          <w:trHeight w:val="13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Резервний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Нерозподілений прибуток (непокритий збиток)</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350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2,9</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Неоплачений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w:t>
            </w:r>
            <w:r w:rsidR="00971F43" w:rsidRPr="003C0B01">
              <w:rPr>
                <w:lang w:val="uk-UA"/>
              </w:rPr>
              <w:t xml:space="preserve">  </w:t>
            </w:r>
            <w:r w:rsidRPr="003C0B01">
              <w:rPr>
                <w:lang w:val="uk-UA"/>
              </w:rPr>
              <w:t>)</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w:t>
            </w:r>
            <w:r w:rsidR="00971F43" w:rsidRPr="003C0B01">
              <w:rPr>
                <w:lang w:val="uk-UA"/>
              </w:rPr>
              <w:t xml:space="preserve">  </w:t>
            </w:r>
            <w:r w:rsidRPr="003C0B01">
              <w:rPr>
                <w:lang w:val="uk-UA"/>
              </w:rPr>
              <w:t>)</w:t>
            </w: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Вилучений капітал</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370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w:t>
            </w:r>
            <w:r w:rsidR="00971F43" w:rsidRPr="003C0B01">
              <w:rPr>
                <w:lang w:val="uk-UA"/>
              </w:rPr>
              <w:t xml:space="preserve">  </w:t>
            </w:r>
            <w:r w:rsidRPr="003C0B01">
              <w:rPr>
                <w:lang w:val="uk-UA"/>
              </w:rPr>
              <w:t>)</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w:t>
            </w:r>
            <w:r w:rsidR="00971F43" w:rsidRPr="003C0B01">
              <w:rPr>
                <w:lang w:val="uk-UA"/>
              </w:rPr>
              <w:t xml:space="preserve">  </w:t>
            </w:r>
            <w:r w:rsidRPr="003C0B01">
              <w:rPr>
                <w:lang w:val="uk-UA"/>
              </w:rPr>
              <w:t>)</w:t>
            </w:r>
          </w:p>
        </w:tc>
      </w:tr>
      <w:tr w:rsidR="008006FE" w:rsidRPr="003C0B01" w:rsidTr="003C0B01">
        <w:trPr>
          <w:trHeight w:val="13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bCs/>
              </w:rPr>
            </w:pPr>
            <w:r w:rsidRPr="003C0B01">
              <w:rPr>
                <w:b/>
                <w:bCs/>
                <w:lang w:val="uk-UA"/>
              </w:rPr>
              <w:t>Усього за розділом 1</w:t>
            </w:r>
            <w:r w:rsidRPr="003C0B01">
              <w:rPr>
                <w:b/>
                <w:bCs/>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380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28,9</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II</w:t>
            </w:r>
            <w:r w:rsidRPr="003C0B01">
              <w:rPr>
                <w:b/>
                <w:bCs/>
              </w:rPr>
              <w:t xml:space="preserve">. </w:t>
            </w:r>
            <w:r w:rsidRPr="003C0B01">
              <w:rPr>
                <w:b/>
                <w:bCs/>
                <w:lang w:val="uk-UA"/>
              </w:rPr>
              <w:t>Забезпечення наступних витрат і платежів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Забезпечення виплат персоналу</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Інші забезпечення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Цільове фінансування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bCs/>
              </w:rPr>
            </w:pPr>
            <w:r w:rsidRPr="003C0B01">
              <w:rPr>
                <w:b/>
                <w:bCs/>
                <w:lang w:val="uk-UA"/>
              </w:rPr>
              <w:t xml:space="preserve">Усього за розділом </w:t>
            </w:r>
            <w:r w:rsidRPr="003C0B01">
              <w:rPr>
                <w:b/>
                <w:bCs/>
                <w:lang w:val="en-US"/>
              </w:rPr>
              <w:t>II</w:t>
            </w:r>
            <w:r w:rsidRPr="003C0B01">
              <w:rPr>
                <w:b/>
                <w:bCs/>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430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4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III</w:t>
            </w:r>
            <w:r w:rsidRPr="003C0B01">
              <w:rPr>
                <w:b/>
                <w:bCs/>
              </w:rPr>
              <w:t xml:space="preserve">. </w:t>
            </w:r>
            <w:r w:rsidRPr="003C0B01">
              <w:rPr>
                <w:b/>
                <w:bCs/>
                <w:lang w:val="uk-UA"/>
              </w:rPr>
              <w:t>Довгострокові зобов'язання</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Довгострокові кредити банків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Довгострокові фінансові зобов'язання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450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72"/>
        </w:trPr>
        <w:tc>
          <w:tcPr>
            <w:tcW w:w="6024" w:type="dxa"/>
            <w:tcBorders>
              <w:top w:val="single" w:sz="6" w:space="0" w:color="auto"/>
              <w:left w:val="single" w:sz="6" w:space="0" w:color="auto"/>
              <w:bottom w:val="nil"/>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Відстрочені податкові зобов'язання</w:t>
            </w:r>
            <w:r w:rsidRPr="003C0B01">
              <w:t xml:space="preserve"> </w:t>
            </w:r>
          </w:p>
        </w:tc>
        <w:tc>
          <w:tcPr>
            <w:tcW w:w="814" w:type="dxa"/>
            <w:tcBorders>
              <w:top w:val="single" w:sz="6" w:space="0" w:color="auto"/>
              <w:left w:val="single" w:sz="6" w:space="0" w:color="auto"/>
              <w:bottom w:val="nil"/>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460</w:t>
            </w:r>
          </w:p>
        </w:tc>
        <w:tc>
          <w:tcPr>
            <w:tcW w:w="1139" w:type="dxa"/>
            <w:tcBorders>
              <w:top w:val="single" w:sz="6" w:space="0" w:color="auto"/>
              <w:left w:val="single" w:sz="6" w:space="0" w:color="auto"/>
              <w:bottom w:val="nil"/>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nil"/>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39"/>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Інші довгострокові зобов'язання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470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4"/>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bCs/>
              </w:rPr>
            </w:pPr>
            <w:r w:rsidRPr="003C0B01">
              <w:rPr>
                <w:b/>
                <w:bCs/>
                <w:lang w:val="uk-UA"/>
              </w:rPr>
              <w:t xml:space="preserve">Усього за розділом </w:t>
            </w:r>
            <w:r w:rsidRPr="003C0B01">
              <w:rPr>
                <w:b/>
                <w:bCs/>
                <w:lang w:val="en-US"/>
              </w:rPr>
              <w:t>III</w:t>
            </w:r>
            <w:r w:rsidRPr="003C0B01">
              <w:rPr>
                <w:b/>
                <w:bCs/>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480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IV</w:t>
            </w:r>
            <w:r w:rsidRPr="003C0B01">
              <w:rPr>
                <w:b/>
                <w:bCs/>
              </w:rPr>
              <w:t xml:space="preserve">. </w:t>
            </w:r>
            <w:r w:rsidRPr="003C0B01">
              <w:rPr>
                <w:b/>
                <w:bCs/>
                <w:lang w:val="uk-UA"/>
              </w:rPr>
              <w:t>Поточні зобов'язання</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Короткострокові кредити банків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24,2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17,9</w:t>
            </w:r>
          </w:p>
        </w:tc>
      </w:tr>
      <w:tr w:rsidR="008006FE" w:rsidRPr="003C0B01" w:rsidTr="003C0B01">
        <w:trPr>
          <w:trHeight w:val="139"/>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Поточна заборгованість за довгостроковими зобов'язаннями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Векселі видані</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Кредиторська заборгованість за товари, роботи, послуги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530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29,8</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38,6</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Поточні зобов'язання за розрахунками: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одержаних авансів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бюджетом</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550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позабюджетних платежів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6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страхування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570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4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оплати праці</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з учасниками</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590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Із внутрішніх розрахунків</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600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Інші поточні зобов'язання</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610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3,7</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6,4</w:t>
            </w:r>
          </w:p>
        </w:tc>
      </w:tr>
      <w:tr w:rsidR="008006FE" w:rsidRPr="003C0B01" w:rsidTr="003C0B01">
        <w:trPr>
          <w:trHeight w:val="152"/>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rPr>
                <w:b/>
                <w:bCs/>
              </w:rPr>
            </w:pPr>
            <w:r w:rsidRPr="003C0B01">
              <w:rPr>
                <w:b/>
                <w:bCs/>
                <w:lang w:val="uk-UA"/>
              </w:rPr>
              <w:t xml:space="preserve">Усього за розділом </w:t>
            </w:r>
            <w:r w:rsidRPr="003C0B01">
              <w:rPr>
                <w:b/>
                <w:bCs/>
                <w:lang w:val="en-US"/>
              </w:rPr>
              <w:t>IV</w:t>
            </w:r>
            <w:r w:rsidRPr="003C0B01">
              <w:rPr>
                <w:b/>
                <w:bCs/>
              </w:rP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620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57,6</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62,9</w:t>
            </w:r>
          </w:p>
        </w:tc>
      </w:tr>
      <w:tr w:rsidR="008006FE" w:rsidRPr="003C0B01" w:rsidTr="003C0B01">
        <w:trPr>
          <w:trHeight w:val="171"/>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rPr>
                <w:b/>
                <w:bCs/>
              </w:rPr>
            </w:pPr>
            <w:r w:rsidRPr="003C0B01">
              <w:rPr>
                <w:b/>
                <w:bCs/>
                <w:lang w:val="en-US"/>
              </w:rPr>
              <w:t>V</w:t>
            </w:r>
            <w:r w:rsidRPr="003C0B01">
              <w:rPr>
                <w:b/>
                <w:bCs/>
              </w:rPr>
              <w:t xml:space="preserve">. </w:t>
            </w:r>
            <w:r w:rsidRPr="003C0B01">
              <w:rPr>
                <w:b/>
                <w:bCs/>
                <w:lang w:val="uk-UA"/>
              </w:rPr>
              <w:t>Доходи майбутніх періодів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630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p>
        </w:tc>
      </w:tr>
      <w:tr w:rsidR="008006FE" w:rsidRPr="003C0B01" w:rsidTr="003C0B01">
        <w:trPr>
          <w:trHeight w:val="184"/>
        </w:trPr>
        <w:tc>
          <w:tcPr>
            <w:tcW w:w="602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pPr>
            <w:r w:rsidRPr="003C0B01">
              <w:rPr>
                <w:lang w:val="uk-UA"/>
              </w:rPr>
              <w:t>Баланс</w:t>
            </w:r>
            <w:r w:rsidRPr="003C0B01">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rPr>
                <w:lang w:val="uk-UA"/>
              </w:rPr>
              <w:t>640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85,6</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8006FE" w:rsidRPr="003C0B01" w:rsidRDefault="008006FE" w:rsidP="00F10E51">
            <w:pPr>
              <w:shd w:val="clear" w:color="auto" w:fill="FFFFFF"/>
              <w:spacing w:line="360" w:lineRule="auto"/>
              <w:jc w:val="center"/>
            </w:pPr>
            <w:r w:rsidRPr="003C0B01">
              <w:t>91,8</w:t>
            </w:r>
          </w:p>
        </w:tc>
      </w:tr>
    </w:tbl>
    <w:p w:rsidR="008006FE" w:rsidRPr="007340D3" w:rsidRDefault="008006FE" w:rsidP="008006FE">
      <w:pPr>
        <w:pStyle w:val="2"/>
        <w:jc w:val="right"/>
        <w:rPr>
          <w:b/>
          <w:bCs/>
          <w:i/>
          <w:iCs/>
          <w:sz w:val="22"/>
          <w:szCs w:val="22"/>
        </w:rPr>
      </w:pPr>
    </w:p>
    <w:p w:rsidR="008006FE" w:rsidRPr="007340D3" w:rsidRDefault="008006FE" w:rsidP="008006FE">
      <w:pPr>
        <w:pStyle w:val="2"/>
        <w:jc w:val="right"/>
        <w:rPr>
          <w:b/>
          <w:bCs/>
          <w:i/>
          <w:iCs/>
          <w:sz w:val="22"/>
          <w:szCs w:val="22"/>
          <w:lang w:val="uk-UA"/>
        </w:rPr>
      </w:pP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Головний бухгалтер</w:t>
      </w: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 xml:space="preserve">Керівник </w:t>
      </w:r>
    </w:p>
    <w:p w:rsidR="008006FE" w:rsidRPr="009F5C19" w:rsidRDefault="008006FE" w:rsidP="008006FE">
      <w:pPr>
        <w:rPr>
          <w:sz w:val="28"/>
          <w:szCs w:val="28"/>
          <w:lang w:val="uk-UA"/>
        </w:rPr>
      </w:pPr>
    </w:p>
    <w:p w:rsidR="008006FE" w:rsidRDefault="008006FE" w:rsidP="008006FE">
      <w:pPr>
        <w:shd w:val="clear" w:color="auto" w:fill="FFFFFF"/>
        <w:tabs>
          <w:tab w:val="left" w:pos="499"/>
        </w:tabs>
        <w:jc w:val="right"/>
        <w:rPr>
          <w:sz w:val="28"/>
          <w:szCs w:val="28"/>
        </w:rPr>
      </w:pPr>
      <w:r w:rsidRPr="009F5C19">
        <w:rPr>
          <w:sz w:val="28"/>
          <w:szCs w:val="28"/>
          <w:lang w:val="uk-UA"/>
        </w:rPr>
        <w:br w:type="page"/>
      </w:r>
      <w:r w:rsidRPr="007340D3">
        <w:rPr>
          <w:sz w:val="28"/>
          <w:szCs w:val="28"/>
        </w:rPr>
        <w:t>Приложение В</w:t>
      </w:r>
    </w:p>
    <w:p w:rsidR="00080D36" w:rsidRPr="007340D3" w:rsidRDefault="00080D36" w:rsidP="008006FE">
      <w:pPr>
        <w:shd w:val="clear" w:color="auto" w:fill="FFFFFF"/>
        <w:tabs>
          <w:tab w:val="left" w:pos="499"/>
        </w:tabs>
        <w:jc w:val="right"/>
        <w:rPr>
          <w:sz w:val="28"/>
          <w:szCs w:val="28"/>
        </w:rPr>
      </w:pPr>
    </w:p>
    <w:p w:rsidR="008006FE" w:rsidRPr="009F5C19" w:rsidRDefault="008006FE" w:rsidP="009F5C19">
      <w:pPr>
        <w:shd w:val="clear" w:color="auto" w:fill="FFFFFF"/>
        <w:spacing w:line="360" w:lineRule="auto"/>
        <w:rPr>
          <w:sz w:val="28"/>
          <w:szCs w:val="28"/>
        </w:rPr>
      </w:pPr>
      <w:r w:rsidRPr="009F5C19">
        <w:rPr>
          <w:sz w:val="28"/>
          <w:szCs w:val="28"/>
          <w:lang w:val="uk-UA"/>
        </w:rPr>
        <w:t>Підприємство ______________________________________</w:t>
      </w:r>
      <w:r w:rsidR="00971F43" w:rsidRPr="009F5C19">
        <w:rPr>
          <w:sz w:val="28"/>
          <w:szCs w:val="28"/>
          <w:u w:val="single"/>
        </w:rPr>
        <w:t xml:space="preserve">  </w:t>
      </w:r>
      <w:r w:rsidRPr="009F5C19">
        <w:rPr>
          <w:sz w:val="28"/>
          <w:szCs w:val="28"/>
          <w:lang w:val="uk-UA"/>
        </w:rPr>
        <w:t>за ЄДРПОУ</w:t>
      </w:r>
      <w:r w:rsidR="00971F43" w:rsidRPr="009F5C19">
        <w:rPr>
          <w:sz w:val="28"/>
          <w:szCs w:val="28"/>
          <w:lang w:val="uk-UA"/>
        </w:rPr>
        <w:t xml:space="preserve"> </w:t>
      </w:r>
    </w:p>
    <w:p w:rsidR="008006FE" w:rsidRPr="009F5C19" w:rsidRDefault="008006FE" w:rsidP="009F5C19">
      <w:pPr>
        <w:shd w:val="clear" w:color="auto" w:fill="FFFFFF"/>
        <w:spacing w:line="360" w:lineRule="auto"/>
        <w:rPr>
          <w:sz w:val="28"/>
          <w:szCs w:val="28"/>
        </w:rPr>
      </w:pPr>
      <w:r w:rsidRPr="009F5C19">
        <w:rPr>
          <w:sz w:val="28"/>
          <w:szCs w:val="28"/>
          <w:lang w:val="uk-UA"/>
        </w:rPr>
        <w:t>Територія_______________________________________________ за КОАТУУ</w:t>
      </w:r>
    </w:p>
    <w:p w:rsidR="008006FE" w:rsidRPr="009F5C19" w:rsidRDefault="008006FE" w:rsidP="009F5C19">
      <w:pPr>
        <w:shd w:val="clear" w:color="auto" w:fill="FFFFFF"/>
        <w:spacing w:line="360" w:lineRule="auto"/>
        <w:rPr>
          <w:sz w:val="28"/>
          <w:szCs w:val="28"/>
        </w:rPr>
      </w:pPr>
      <w:r w:rsidRPr="009F5C19">
        <w:rPr>
          <w:sz w:val="28"/>
          <w:szCs w:val="28"/>
          <w:lang w:val="uk-UA"/>
        </w:rPr>
        <w:t>Форма власності  _________________________________________за КФВ</w:t>
      </w:r>
    </w:p>
    <w:p w:rsidR="008006FE" w:rsidRPr="009F5C19" w:rsidRDefault="008006FE" w:rsidP="009F5C19">
      <w:pPr>
        <w:shd w:val="clear" w:color="auto" w:fill="FFFFFF"/>
        <w:spacing w:line="360" w:lineRule="auto"/>
        <w:rPr>
          <w:sz w:val="28"/>
          <w:szCs w:val="28"/>
        </w:rPr>
      </w:pPr>
      <w:r w:rsidRPr="009F5C19">
        <w:rPr>
          <w:sz w:val="28"/>
          <w:szCs w:val="28"/>
          <w:lang w:val="uk-UA"/>
        </w:rPr>
        <w:t>Орган державного управління ____________________________</w:t>
      </w:r>
      <w:r w:rsidR="00971F43" w:rsidRPr="009F5C19">
        <w:rPr>
          <w:sz w:val="28"/>
          <w:szCs w:val="28"/>
          <w:u w:val="single"/>
          <w:lang w:val="uk-UA"/>
        </w:rPr>
        <w:t xml:space="preserve"> </w:t>
      </w:r>
      <w:r w:rsidRPr="009F5C19">
        <w:rPr>
          <w:sz w:val="28"/>
          <w:szCs w:val="28"/>
          <w:lang w:val="uk-UA"/>
        </w:rPr>
        <w:t>за СПОДУ</w:t>
      </w:r>
    </w:p>
    <w:p w:rsidR="008006FE" w:rsidRPr="009F5C19" w:rsidRDefault="008006FE" w:rsidP="009F5C19">
      <w:pPr>
        <w:shd w:val="clear" w:color="auto" w:fill="FFFFFF"/>
        <w:spacing w:line="360" w:lineRule="auto"/>
        <w:rPr>
          <w:sz w:val="28"/>
          <w:szCs w:val="28"/>
        </w:rPr>
      </w:pPr>
      <w:r w:rsidRPr="009F5C19">
        <w:rPr>
          <w:sz w:val="28"/>
          <w:szCs w:val="28"/>
          <w:lang w:val="uk-UA"/>
        </w:rPr>
        <w:t>Галузь</w:t>
      </w:r>
      <w:r w:rsidR="00971F43" w:rsidRPr="009F5C19">
        <w:rPr>
          <w:sz w:val="28"/>
          <w:szCs w:val="28"/>
          <w:u w:val="single"/>
          <w:lang w:val="uk-UA"/>
        </w:rPr>
        <w:t xml:space="preserve"> </w:t>
      </w:r>
      <w:r w:rsidRPr="009F5C19">
        <w:rPr>
          <w:sz w:val="28"/>
          <w:szCs w:val="28"/>
          <w:u w:val="single"/>
          <w:lang w:val="uk-UA"/>
        </w:rPr>
        <w:t>_________________</w:t>
      </w:r>
      <w:r w:rsidR="00971F43" w:rsidRPr="009F5C19">
        <w:rPr>
          <w:sz w:val="28"/>
          <w:szCs w:val="28"/>
          <w:u w:val="single"/>
          <w:lang w:val="uk-UA"/>
        </w:rPr>
        <w:t xml:space="preserve"> </w:t>
      </w:r>
      <w:r w:rsidRPr="009F5C19">
        <w:rPr>
          <w:sz w:val="28"/>
          <w:szCs w:val="28"/>
          <w:u w:val="single"/>
          <w:lang w:val="uk-UA"/>
        </w:rPr>
        <w:t xml:space="preserve"> </w:t>
      </w:r>
      <w:r w:rsidRPr="009F5C19">
        <w:rPr>
          <w:sz w:val="28"/>
          <w:szCs w:val="28"/>
          <w:lang w:val="uk-UA"/>
        </w:rPr>
        <w:t>за ЗКГНГ</w:t>
      </w:r>
    </w:p>
    <w:p w:rsidR="008006FE" w:rsidRPr="009F5C19" w:rsidRDefault="008006FE" w:rsidP="009F5C19">
      <w:pPr>
        <w:shd w:val="clear" w:color="auto" w:fill="FFFFFF"/>
        <w:spacing w:line="360" w:lineRule="auto"/>
        <w:rPr>
          <w:sz w:val="28"/>
          <w:szCs w:val="28"/>
        </w:rPr>
      </w:pPr>
      <w:r w:rsidRPr="009F5C19">
        <w:rPr>
          <w:sz w:val="28"/>
          <w:szCs w:val="28"/>
          <w:lang w:val="uk-UA"/>
        </w:rPr>
        <w:t>Вид економічної діяльності ________________________________за КВЕД</w:t>
      </w:r>
    </w:p>
    <w:p w:rsidR="008006FE" w:rsidRPr="009F5C19" w:rsidRDefault="008006FE" w:rsidP="009F5C19">
      <w:pPr>
        <w:shd w:val="clear" w:color="auto" w:fill="FFFFFF"/>
        <w:spacing w:line="360" w:lineRule="auto"/>
        <w:rPr>
          <w:sz w:val="28"/>
          <w:szCs w:val="28"/>
        </w:rPr>
      </w:pPr>
      <w:r w:rsidRPr="009F5C19">
        <w:rPr>
          <w:sz w:val="28"/>
          <w:szCs w:val="28"/>
          <w:lang w:val="uk-UA"/>
        </w:rPr>
        <w:t>Одиниця виміру: тис.грн.</w:t>
      </w:r>
      <w:r w:rsidR="00971F43" w:rsidRPr="009F5C19">
        <w:rPr>
          <w:sz w:val="28"/>
          <w:szCs w:val="28"/>
          <w:lang w:val="uk-UA"/>
        </w:rPr>
        <w:t xml:space="preserve"> </w:t>
      </w:r>
      <w:r w:rsidRPr="009F5C19">
        <w:rPr>
          <w:sz w:val="28"/>
          <w:szCs w:val="28"/>
          <w:lang w:val="uk-UA"/>
        </w:rPr>
        <w:t xml:space="preserve"> Контрольна сума</w:t>
      </w:r>
    </w:p>
    <w:p w:rsidR="008006FE" w:rsidRPr="00080D36" w:rsidRDefault="008006FE" w:rsidP="009F5C19">
      <w:pPr>
        <w:shd w:val="clear" w:color="auto" w:fill="FFFFFF"/>
        <w:spacing w:line="360" w:lineRule="auto"/>
        <w:rPr>
          <w:sz w:val="28"/>
          <w:szCs w:val="28"/>
          <w:lang w:val="uk-UA"/>
        </w:rPr>
      </w:pPr>
      <w:r w:rsidRPr="009F5C19">
        <w:rPr>
          <w:sz w:val="28"/>
          <w:szCs w:val="28"/>
          <w:lang w:val="uk-UA"/>
        </w:rPr>
        <w:t>Адреса</w:t>
      </w:r>
      <w:r w:rsidR="00971F43" w:rsidRPr="009F5C19">
        <w:rPr>
          <w:sz w:val="28"/>
          <w:szCs w:val="28"/>
          <w:lang w:val="uk-UA"/>
        </w:rPr>
        <w:t xml:space="preserve"> </w:t>
      </w:r>
      <w:r w:rsidRPr="009F5C19">
        <w:rPr>
          <w:sz w:val="28"/>
          <w:szCs w:val="28"/>
          <w:lang w:val="uk-UA"/>
        </w:rPr>
        <w:t xml:space="preserve"> _________________________________________________________</w:t>
      </w:r>
    </w:p>
    <w:p w:rsidR="00080D36" w:rsidRDefault="00080D36" w:rsidP="008006FE">
      <w:pPr>
        <w:pStyle w:val="1"/>
        <w:keepNext w:val="0"/>
        <w:widowControl w:val="0"/>
        <w:jc w:val="center"/>
        <w:rPr>
          <w:b/>
          <w:color w:val="auto"/>
          <w:sz w:val="20"/>
          <w:szCs w:val="20"/>
        </w:rPr>
      </w:pPr>
    </w:p>
    <w:p w:rsidR="008006FE" w:rsidRPr="007340D3" w:rsidRDefault="008006FE" w:rsidP="008006FE">
      <w:pPr>
        <w:pStyle w:val="1"/>
        <w:keepNext w:val="0"/>
        <w:widowControl w:val="0"/>
        <w:jc w:val="center"/>
        <w:rPr>
          <w:b/>
          <w:color w:val="auto"/>
          <w:sz w:val="20"/>
          <w:szCs w:val="20"/>
        </w:rPr>
      </w:pPr>
      <w:r w:rsidRPr="007340D3">
        <w:rPr>
          <w:b/>
          <w:color w:val="auto"/>
          <w:sz w:val="20"/>
          <w:szCs w:val="20"/>
        </w:rPr>
        <w:t>БАЛАНС</w:t>
      </w:r>
    </w:p>
    <w:p w:rsidR="008006FE" w:rsidRPr="007340D3" w:rsidRDefault="008006FE" w:rsidP="008006FE">
      <w:pPr>
        <w:shd w:val="clear" w:color="auto" w:fill="FFFFFF"/>
        <w:jc w:val="center"/>
        <w:rPr>
          <w:b/>
          <w:bCs/>
          <w:lang w:val="uk-UA"/>
        </w:rPr>
      </w:pPr>
      <w:r w:rsidRPr="007340D3">
        <w:rPr>
          <w:b/>
          <w:bCs/>
          <w:lang w:val="uk-UA"/>
        </w:rPr>
        <w:t>на_________________200</w:t>
      </w:r>
      <w:r w:rsidR="005B0928" w:rsidRPr="007340D3">
        <w:rPr>
          <w:b/>
          <w:bCs/>
          <w:lang w:val="uk-UA"/>
        </w:rPr>
        <w:t>8</w:t>
      </w:r>
      <w:r w:rsidRPr="007340D3">
        <w:rPr>
          <w:b/>
          <w:bCs/>
          <w:lang w:val="uk-UA"/>
        </w:rPr>
        <w:t>___р.</w:t>
      </w:r>
    </w:p>
    <w:tbl>
      <w:tblPr>
        <w:tblW w:w="913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992"/>
        <w:gridCol w:w="1167"/>
        <w:gridCol w:w="1167"/>
      </w:tblGrid>
      <w:tr w:rsidR="008006FE" w:rsidRPr="0036121C" w:rsidTr="009F5C19">
        <w:trPr>
          <w:trHeight w:val="354"/>
        </w:trPr>
        <w:tc>
          <w:tcPr>
            <w:tcW w:w="5812" w:type="dxa"/>
            <w:shd w:val="clear" w:color="auto" w:fill="FFFFFF"/>
          </w:tcPr>
          <w:p w:rsidR="008006FE" w:rsidRPr="0036121C" w:rsidRDefault="008006FE" w:rsidP="00F10E51">
            <w:pPr>
              <w:shd w:val="clear" w:color="auto" w:fill="FFFFFF"/>
              <w:tabs>
                <w:tab w:val="left" w:pos="4475"/>
              </w:tabs>
              <w:spacing w:line="360" w:lineRule="auto"/>
              <w:rPr>
                <w:b/>
                <w:bCs/>
                <w:lang w:val="uk-UA"/>
              </w:rPr>
            </w:pPr>
            <w:r w:rsidRPr="0036121C">
              <w:rPr>
                <w:b/>
                <w:bCs/>
                <w:lang w:val="uk-UA"/>
              </w:rPr>
              <w:t>Актив</w:t>
            </w:r>
          </w:p>
        </w:tc>
        <w:tc>
          <w:tcPr>
            <w:tcW w:w="992" w:type="dxa"/>
            <w:shd w:val="clear" w:color="auto" w:fill="FFFFFF"/>
            <w:vAlign w:val="center"/>
          </w:tcPr>
          <w:p w:rsidR="008006FE" w:rsidRPr="0036121C" w:rsidRDefault="008006FE" w:rsidP="00F10E51">
            <w:pPr>
              <w:shd w:val="clear" w:color="auto" w:fill="FFFFFF"/>
              <w:spacing w:line="360" w:lineRule="auto"/>
              <w:rPr>
                <w:b/>
                <w:bCs/>
                <w:lang w:val="uk-UA"/>
              </w:rPr>
            </w:pPr>
            <w:r w:rsidRPr="0036121C">
              <w:rPr>
                <w:b/>
                <w:bCs/>
                <w:lang w:val="uk-UA"/>
              </w:rPr>
              <w:t>Код рядка</w:t>
            </w:r>
          </w:p>
        </w:tc>
        <w:tc>
          <w:tcPr>
            <w:tcW w:w="1167" w:type="dxa"/>
            <w:shd w:val="clear" w:color="auto" w:fill="FFFFFF"/>
            <w:vAlign w:val="center"/>
          </w:tcPr>
          <w:p w:rsidR="008006FE" w:rsidRPr="0036121C" w:rsidRDefault="008006FE" w:rsidP="00F10E51">
            <w:pPr>
              <w:shd w:val="clear" w:color="auto" w:fill="FFFFFF"/>
              <w:spacing w:line="360" w:lineRule="auto"/>
              <w:rPr>
                <w:b/>
                <w:bCs/>
                <w:lang w:val="uk-UA"/>
              </w:rPr>
            </w:pPr>
            <w:r w:rsidRPr="0036121C">
              <w:rPr>
                <w:b/>
                <w:bCs/>
                <w:lang w:val="uk-UA"/>
              </w:rPr>
              <w:t>На початок звітного періоду</w:t>
            </w:r>
          </w:p>
        </w:tc>
        <w:tc>
          <w:tcPr>
            <w:tcW w:w="1167" w:type="dxa"/>
            <w:shd w:val="clear" w:color="auto" w:fill="FFFFFF"/>
            <w:vAlign w:val="center"/>
          </w:tcPr>
          <w:p w:rsidR="008006FE" w:rsidRPr="0036121C" w:rsidRDefault="008006FE" w:rsidP="00F10E51">
            <w:pPr>
              <w:shd w:val="clear" w:color="auto" w:fill="FFFFFF"/>
              <w:spacing w:line="360" w:lineRule="auto"/>
              <w:rPr>
                <w:b/>
                <w:bCs/>
                <w:lang w:val="uk-UA"/>
              </w:rPr>
            </w:pPr>
            <w:r w:rsidRPr="0036121C">
              <w:rPr>
                <w:b/>
                <w:bCs/>
                <w:lang w:val="uk-UA"/>
              </w:rPr>
              <w:t>На кінець звітного періоду</w:t>
            </w: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1</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2</w:t>
            </w:r>
          </w:p>
        </w:tc>
        <w:tc>
          <w:tcPr>
            <w:tcW w:w="1167" w:type="dxa"/>
            <w:shd w:val="clear" w:color="auto" w:fill="FFFFFF"/>
          </w:tcPr>
          <w:p w:rsidR="008006FE" w:rsidRPr="0036121C" w:rsidRDefault="008006FE" w:rsidP="00F10E51">
            <w:pPr>
              <w:shd w:val="clear" w:color="auto" w:fill="FFFFFF"/>
              <w:spacing w:line="360" w:lineRule="auto"/>
            </w:pPr>
            <w:r w:rsidRPr="0036121C">
              <w:rPr>
                <w:lang w:val="uk-UA"/>
              </w:rPr>
              <w:t>3</w:t>
            </w:r>
          </w:p>
        </w:tc>
        <w:tc>
          <w:tcPr>
            <w:tcW w:w="1167" w:type="dxa"/>
            <w:shd w:val="clear" w:color="auto" w:fill="FFFFFF"/>
          </w:tcPr>
          <w:p w:rsidR="008006FE" w:rsidRPr="0036121C" w:rsidRDefault="008006FE" w:rsidP="00F10E51">
            <w:pPr>
              <w:shd w:val="clear" w:color="auto" w:fill="FFFFFF"/>
              <w:spacing w:line="360" w:lineRule="auto"/>
            </w:pPr>
            <w:r w:rsidRPr="0036121C">
              <w:rPr>
                <w:lang w:val="uk-UA"/>
              </w:rPr>
              <w:t>4</w:t>
            </w:r>
          </w:p>
        </w:tc>
      </w:tr>
      <w:tr w:rsidR="008006FE" w:rsidRPr="0036121C" w:rsidTr="009F5C19">
        <w:trPr>
          <w:trHeight w:val="187"/>
        </w:trPr>
        <w:tc>
          <w:tcPr>
            <w:tcW w:w="5812" w:type="dxa"/>
            <w:shd w:val="clear" w:color="auto" w:fill="FFFFFF"/>
          </w:tcPr>
          <w:p w:rsidR="008006FE" w:rsidRPr="0036121C" w:rsidRDefault="00971F43" w:rsidP="00F10E51">
            <w:pPr>
              <w:shd w:val="clear" w:color="auto" w:fill="FFFFFF"/>
              <w:spacing w:line="360" w:lineRule="auto"/>
              <w:rPr>
                <w:b/>
                <w:bCs/>
              </w:rPr>
            </w:pPr>
            <w:r w:rsidRPr="0036121C">
              <w:rPr>
                <w:b/>
                <w:bCs/>
                <w:lang w:val="uk-UA"/>
              </w:rPr>
              <w:t xml:space="preserve">  </w:t>
            </w:r>
            <w:r w:rsidR="008006FE" w:rsidRPr="0036121C">
              <w:rPr>
                <w:b/>
                <w:bCs/>
                <w:lang w:val="uk-UA"/>
              </w:rPr>
              <w:t>1. Необоротні активи</w:t>
            </w:r>
            <w:r w:rsidR="008006FE" w:rsidRPr="0036121C">
              <w:rPr>
                <w:b/>
                <w:bCs/>
              </w:rPr>
              <w:t xml:space="preserve"> </w:t>
            </w:r>
          </w:p>
        </w:tc>
        <w:tc>
          <w:tcPr>
            <w:tcW w:w="992" w:type="dxa"/>
            <w:shd w:val="clear" w:color="auto" w:fill="FFFFFF"/>
          </w:tcPr>
          <w:p w:rsidR="008006FE" w:rsidRPr="0036121C" w:rsidRDefault="008006FE" w:rsidP="00F10E51">
            <w:pPr>
              <w:shd w:val="clear" w:color="auto" w:fill="FFFFFF"/>
              <w:spacing w:line="360" w:lineRule="auto"/>
              <w:rPr>
                <w:b/>
                <w:bCs/>
              </w:rPr>
            </w:pPr>
          </w:p>
        </w:tc>
        <w:tc>
          <w:tcPr>
            <w:tcW w:w="1167" w:type="dxa"/>
            <w:shd w:val="clear" w:color="auto" w:fill="FFFFFF"/>
          </w:tcPr>
          <w:p w:rsidR="008006FE" w:rsidRPr="0036121C" w:rsidRDefault="008006FE" w:rsidP="00F10E51">
            <w:pPr>
              <w:shd w:val="clear" w:color="auto" w:fill="FFFFFF"/>
              <w:spacing w:line="360" w:lineRule="auto"/>
              <w:rPr>
                <w:b/>
                <w:bCs/>
              </w:rPr>
            </w:pPr>
          </w:p>
        </w:tc>
        <w:tc>
          <w:tcPr>
            <w:tcW w:w="1167" w:type="dxa"/>
            <w:shd w:val="clear" w:color="auto" w:fill="FFFFFF"/>
          </w:tcPr>
          <w:p w:rsidR="008006FE" w:rsidRPr="0036121C" w:rsidRDefault="008006FE" w:rsidP="00F10E51">
            <w:pPr>
              <w:shd w:val="clear" w:color="auto" w:fill="FFFFFF"/>
              <w:spacing w:line="360" w:lineRule="auto"/>
              <w:rPr>
                <w:b/>
                <w:bCs/>
              </w:rPr>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Нематеріальні активи: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 xml:space="preserve"> Залишкова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010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Первинна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011</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Знос</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012</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41"/>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 xml:space="preserve"> Незавершене будівництво</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020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Основні засоби: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21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Залишкова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030</w:t>
            </w:r>
          </w:p>
        </w:tc>
        <w:tc>
          <w:tcPr>
            <w:tcW w:w="1167" w:type="dxa"/>
            <w:shd w:val="clear" w:color="auto" w:fill="FFFFFF"/>
          </w:tcPr>
          <w:p w:rsidR="008006FE" w:rsidRPr="0036121C" w:rsidRDefault="008006FE" w:rsidP="00F10E51">
            <w:pPr>
              <w:shd w:val="clear" w:color="auto" w:fill="FFFFFF"/>
              <w:spacing w:line="360" w:lineRule="auto"/>
            </w:pPr>
            <w:r w:rsidRPr="0036121C">
              <w:t>10,2</w:t>
            </w:r>
          </w:p>
        </w:tc>
        <w:tc>
          <w:tcPr>
            <w:tcW w:w="1167" w:type="dxa"/>
            <w:shd w:val="clear" w:color="auto" w:fill="FFFFFF"/>
          </w:tcPr>
          <w:p w:rsidR="008006FE" w:rsidRPr="0036121C" w:rsidRDefault="008006FE" w:rsidP="00F10E51">
            <w:pPr>
              <w:shd w:val="clear" w:color="auto" w:fill="FFFFFF"/>
              <w:spacing w:line="360" w:lineRule="auto"/>
            </w:pPr>
            <w:r w:rsidRPr="0036121C">
              <w:t>11,5</w:t>
            </w:r>
          </w:p>
        </w:tc>
      </w:tr>
      <w:tr w:rsidR="008006FE" w:rsidRPr="0036121C" w:rsidTr="009F5C19">
        <w:trPr>
          <w:trHeight w:val="16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Первинна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031</w:t>
            </w:r>
          </w:p>
        </w:tc>
        <w:tc>
          <w:tcPr>
            <w:tcW w:w="1167" w:type="dxa"/>
            <w:shd w:val="clear" w:color="auto" w:fill="FFFFFF"/>
          </w:tcPr>
          <w:p w:rsidR="008006FE" w:rsidRPr="0036121C" w:rsidRDefault="008006FE" w:rsidP="00F10E51">
            <w:pPr>
              <w:shd w:val="clear" w:color="auto" w:fill="FFFFFF"/>
              <w:spacing w:line="360" w:lineRule="auto"/>
            </w:pPr>
            <w:r w:rsidRPr="0036121C">
              <w:t>11,5</w:t>
            </w:r>
          </w:p>
        </w:tc>
        <w:tc>
          <w:tcPr>
            <w:tcW w:w="1167" w:type="dxa"/>
            <w:shd w:val="clear" w:color="auto" w:fill="FFFFFF"/>
          </w:tcPr>
          <w:p w:rsidR="008006FE" w:rsidRPr="0036121C" w:rsidRDefault="008006FE" w:rsidP="00F10E51">
            <w:pPr>
              <w:shd w:val="clear" w:color="auto" w:fill="FFFFFF"/>
              <w:spacing w:line="360" w:lineRule="auto"/>
            </w:pPr>
            <w:r w:rsidRPr="0036121C">
              <w:t>13,5</w:t>
            </w: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Знос</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032</w:t>
            </w:r>
          </w:p>
        </w:tc>
        <w:tc>
          <w:tcPr>
            <w:tcW w:w="1167" w:type="dxa"/>
            <w:shd w:val="clear" w:color="auto" w:fill="FFFFFF"/>
          </w:tcPr>
          <w:p w:rsidR="008006FE" w:rsidRPr="0036121C" w:rsidRDefault="008006FE" w:rsidP="00F10E51">
            <w:pPr>
              <w:shd w:val="clear" w:color="auto" w:fill="FFFFFF"/>
              <w:spacing w:line="360" w:lineRule="auto"/>
            </w:pPr>
            <w:r w:rsidRPr="0036121C">
              <w:t>1,3</w:t>
            </w:r>
          </w:p>
        </w:tc>
        <w:tc>
          <w:tcPr>
            <w:tcW w:w="1167" w:type="dxa"/>
            <w:shd w:val="clear" w:color="auto" w:fill="FFFFFF"/>
          </w:tcPr>
          <w:p w:rsidR="008006FE" w:rsidRPr="0036121C" w:rsidRDefault="008006FE" w:rsidP="00F10E51">
            <w:pPr>
              <w:shd w:val="clear" w:color="auto" w:fill="FFFFFF"/>
              <w:spacing w:line="360" w:lineRule="auto"/>
            </w:pPr>
            <w:r w:rsidRPr="0036121C">
              <w:t>2,0</w:t>
            </w:r>
          </w:p>
        </w:tc>
      </w:tr>
      <w:tr w:rsidR="008006FE" w:rsidRPr="0036121C" w:rsidTr="009F5C19">
        <w:trPr>
          <w:trHeight w:val="141"/>
        </w:trPr>
        <w:tc>
          <w:tcPr>
            <w:tcW w:w="5812" w:type="dxa"/>
            <w:shd w:val="clear" w:color="auto" w:fill="FFFFFF"/>
          </w:tcPr>
          <w:p w:rsidR="008006FE" w:rsidRPr="0036121C" w:rsidRDefault="008006FE" w:rsidP="00F10E51">
            <w:pPr>
              <w:shd w:val="clear" w:color="auto" w:fill="FFFFFF"/>
              <w:spacing w:line="360" w:lineRule="auto"/>
              <w:rPr>
                <w:lang w:val="uk-UA"/>
              </w:rPr>
            </w:pPr>
            <w:r w:rsidRPr="0036121C">
              <w:rPr>
                <w:lang w:val="uk-UA"/>
              </w:rPr>
              <w:t>Довгострокові фінансові інвестиції: які обліковуються за методом участі в капіталі інших підприємств</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040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інші фінансові інвестиції</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045</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41"/>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Довгострокова дебіторська заборгованість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050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 xml:space="preserve">Відстрочені податкові активи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060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0"/>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Інші необоротні активи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070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7"/>
        </w:trPr>
        <w:tc>
          <w:tcPr>
            <w:tcW w:w="5812" w:type="dxa"/>
            <w:shd w:val="clear" w:color="auto" w:fill="FFFFFF"/>
          </w:tcPr>
          <w:p w:rsidR="008006FE" w:rsidRPr="0036121C" w:rsidRDefault="008006FE" w:rsidP="00F10E51">
            <w:pPr>
              <w:shd w:val="clear" w:color="auto" w:fill="FFFFFF"/>
              <w:spacing w:line="360" w:lineRule="auto"/>
              <w:rPr>
                <w:b/>
              </w:rPr>
            </w:pPr>
            <w:r w:rsidRPr="0036121C">
              <w:rPr>
                <w:b/>
                <w:lang w:val="uk-UA"/>
              </w:rPr>
              <w:t>Усього за розділом 1</w:t>
            </w:r>
            <w:r w:rsidRPr="0036121C">
              <w:rPr>
                <w:b/>
              </w:rPr>
              <w:t xml:space="preserve"> </w:t>
            </w:r>
          </w:p>
        </w:tc>
        <w:tc>
          <w:tcPr>
            <w:tcW w:w="992" w:type="dxa"/>
            <w:shd w:val="clear" w:color="auto" w:fill="FFFFFF"/>
          </w:tcPr>
          <w:p w:rsidR="008006FE" w:rsidRPr="0036121C" w:rsidRDefault="008006FE" w:rsidP="00F10E51">
            <w:pPr>
              <w:shd w:val="clear" w:color="auto" w:fill="FFFFFF"/>
              <w:spacing w:line="360" w:lineRule="auto"/>
              <w:rPr>
                <w:b/>
              </w:rPr>
            </w:pPr>
            <w:r w:rsidRPr="0036121C">
              <w:rPr>
                <w:b/>
                <w:lang w:val="uk-UA"/>
              </w:rPr>
              <w:t>080</w:t>
            </w:r>
          </w:p>
        </w:tc>
        <w:tc>
          <w:tcPr>
            <w:tcW w:w="1167" w:type="dxa"/>
            <w:shd w:val="clear" w:color="auto" w:fill="FFFFFF"/>
          </w:tcPr>
          <w:p w:rsidR="008006FE" w:rsidRPr="0036121C" w:rsidRDefault="008006FE" w:rsidP="00F10E51">
            <w:pPr>
              <w:shd w:val="clear" w:color="auto" w:fill="FFFFFF"/>
              <w:spacing w:line="360" w:lineRule="auto"/>
              <w:rPr>
                <w:b/>
              </w:rPr>
            </w:pPr>
            <w:r w:rsidRPr="0036121C">
              <w:rPr>
                <w:b/>
              </w:rPr>
              <w:t>10,2</w:t>
            </w:r>
          </w:p>
        </w:tc>
        <w:tc>
          <w:tcPr>
            <w:tcW w:w="1167" w:type="dxa"/>
            <w:shd w:val="clear" w:color="auto" w:fill="FFFFFF"/>
          </w:tcPr>
          <w:p w:rsidR="008006FE" w:rsidRPr="0036121C" w:rsidRDefault="008006FE" w:rsidP="00F10E51">
            <w:pPr>
              <w:shd w:val="clear" w:color="auto" w:fill="FFFFFF"/>
              <w:spacing w:line="360" w:lineRule="auto"/>
              <w:rPr>
                <w:b/>
              </w:rPr>
            </w:pPr>
            <w:r w:rsidRPr="0036121C">
              <w:rPr>
                <w:b/>
              </w:rPr>
              <w:t>11,5</w:t>
            </w: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rPr>
                <w:b/>
                <w:bCs/>
              </w:rPr>
            </w:pPr>
            <w:r w:rsidRPr="0036121C">
              <w:rPr>
                <w:b/>
                <w:bCs/>
                <w:lang w:val="en-US"/>
              </w:rPr>
              <w:t>II</w:t>
            </w:r>
            <w:r w:rsidRPr="0036121C">
              <w:rPr>
                <w:b/>
                <w:bCs/>
              </w:rPr>
              <w:t xml:space="preserve">. </w:t>
            </w:r>
            <w:r w:rsidRPr="0036121C">
              <w:rPr>
                <w:b/>
                <w:bCs/>
                <w:lang w:val="uk-UA"/>
              </w:rPr>
              <w:t>Оборотні активи</w:t>
            </w:r>
          </w:p>
        </w:tc>
        <w:tc>
          <w:tcPr>
            <w:tcW w:w="992" w:type="dxa"/>
            <w:shd w:val="clear" w:color="auto" w:fill="FFFFFF"/>
          </w:tcPr>
          <w:p w:rsidR="008006FE" w:rsidRPr="0036121C" w:rsidRDefault="008006FE" w:rsidP="00F10E51">
            <w:pPr>
              <w:shd w:val="clear" w:color="auto" w:fill="FFFFFF"/>
              <w:spacing w:line="360" w:lineRule="auto"/>
              <w:rPr>
                <w:b/>
                <w:bCs/>
              </w:rPr>
            </w:pPr>
          </w:p>
        </w:tc>
        <w:tc>
          <w:tcPr>
            <w:tcW w:w="1167" w:type="dxa"/>
            <w:shd w:val="clear" w:color="auto" w:fill="FFFFFF"/>
          </w:tcPr>
          <w:p w:rsidR="008006FE" w:rsidRPr="0036121C" w:rsidRDefault="008006FE" w:rsidP="00F10E51">
            <w:pPr>
              <w:shd w:val="clear" w:color="auto" w:fill="FFFFFF"/>
              <w:spacing w:line="360" w:lineRule="auto"/>
              <w:rPr>
                <w:b/>
                <w:bCs/>
              </w:rPr>
            </w:pPr>
          </w:p>
        </w:tc>
        <w:tc>
          <w:tcPr>
            <w:tcW w:w="1167" w:type="dxa"/>
            <w:shd w:val="clear" w:color="auto" w:fill="FFFFFF"/>
          </w:tcPr>
          <w:p w:rsidR="008006FE" w:rsidRPr="0036121C" w:rsidRDefault="008006FE" w:rsidP="00F10E51">
            <w:pPr>
              <w:shd w:val="clear" w:color="auto" w:fill="FFFFFF"/>
              <w:spacing w:line="360" w:lineRule="auto"/>
              <w:rPr>
                <w:b/>
                <w:bCs/>
              </w:rPr>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Запаси: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виробничі запаси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100</w:t>
            </w:r>
          </w:p>
        </w:tc>
        <w:tc>
          <w:tcPr>
            <w:tcW w:w="1167" w:type="dxa"/>
            <w:shd w:val="clear" w:color="auto" w:fill="FFFFFF"/>
          </w:tcPr>
          <w:p w:rsidR="008006FE" w:rsidRPr="0036121C" w:rsidRDefault="008006FE" w:rsidP="00F10E51">
            <w:pPr>
              <w:shd w:val="clear" w:color="auto" w:fill="FFFFFF"/>
              <w:spacing w:line="360" w:lineRule="auto"/>
            </w:pPr>
            <w:r w:rsidRPr="0036121C">
              <w:t>1,3</w:t>
            </w:r>
          </w:p>
        </w:tc>
        <w:tc>
          <w:tcPr>
            <w:tcW w:w="1167" w:type="dxa"/>
            <w:shd w:val="clear" w:color="auto" w:fill="FFFFFF"/>
          </w:tcPr>
          <w:p w:rsidR="008006FE" w:rsidRPr="0036121C" w:rsidRDefault="008006FE" w:rsidP="00F10E51">
            <w:pPr>
              <w:shd w:val="clear" w:color="auto" w:fill="FFFFFF"/>
              <w:spacing w:line="360" w:lineRule="auto"/>
            </w:pPr>
            <w:r w:rsidRPr="0036121C">
              <w:t>3,0</w:t>
            </w:r>
          </w:p>
        </w:tc>
      </w:tr>
      <w:tr w:rsidR="008006FE" w:rsidRPr="0036121C" w:rsidTr="009F5C19">
        <w:trPr>
          <w:trHeight w:val="14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тварини на вирощуванні та відгодівлі</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110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незавершене виробництво</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120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готова продукція</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130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21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Товари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140</w:t>
            </w:r>
          </w:p>
        </w:tc>
        <w:tc>
          <w:tcPr>
            <w:tcW w:w="1167" w:type="dxa"/>
            <w:shd w:val="clear" w:color="auto" w:fill="FFFFFF"/>
          </w:tcPr>
          <w:p w:rsidR="008006FE" w:rsidRPr="0036121C" w:rsidRDefault="008006FE" w:rsidP="00F10E51">
            <w:pPr>
              <w:shd w:val="clear" w:color="auto" w:fill="FFFFFF"/>
              <w:spacing w:line="360" w:lineRule="auto"/>
            </w:pPr>
            <w:r w:rsidRPr="0036121C">
              <w:t>49,2</w:t>
            </w:r>
          </w:p>
        </w:tc>
        <w:tc>
          <w:tcPr>
            <w:tcW w:w="1167" w:type="dxa"/>
            <w:shd w:val="clear" w:color="auto" w:fill="FFFFFF"/>
          </w:tcPr>
          <w:p w:rsidR="008006FE" w:rsidRPr="0036121C" w:rsidRDefault="008006FE" w:rsidP="00F10E51">
            <w:pPr>
              <w:shd w:val="clear" w:color="auto" w:fill="FFFFFF"/>
              <w:spacing w:line="360" w:lineRule="auto"/>
            </w:pPr>
            <w:r w:rsidRPr="0036121C">
              <w:t>63,5</w:t>
            </w:r>
          </w:p>
        </w:tc>
      </w:tr>
      <w:tr w:rsidR="008006FE" w:rsidRPr="0036121C" w:rsidTr="009F5C19">
        <w:trPr>
          <w:trHeight w:val="16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Векселі одержані</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150</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Дебіторська заборгованість за товари, роботи, послуги:</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чиста реалізаційна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160</w:t>
            </w:r>
          </w:p>
        </w:tc>
        <w:tc>
          <w:tcPr>
            <w:tcW w:w="1167" w:type="dxa"/>
            <w:shd w:val="clear" w:color="auto" w:fill="FFFFFF"/>
          </w:tcPr>
          <w:p w:rsidR="008006FE" w:rsidRPr="0036121C" w:rsidRDefault="008006FE" w:rsidP="00F10E51">
            <w:pPr>
              <w:shd w:val="clear" w:color="auto" w:fill="FFFFFF"/>
              <w:spacing w:line="360" w:lineRule="auto"/>
            </w:pPr>
            <w:r w:rsidRPr="0036121C">
              <w:t>8,7</w:t>
            </w:r>
          </w:p>
        </w:tc>
        <w:tc>
          <w:tcPr>
            <w:tcW w:w="1167" w:type="dxa"/>
            <w:shd w:val="clear" w:color="auto" w:fill="FFFFFF"/>
          </w:tcPr>
          <w:p w:rsidR="008006FE" w:rsidRPr="0036121C" w:rsidRDefault="008006FE" w:rsidP="00F10E51">
            <w:pPr>
              <w:shd w:val="clear" w:color="auto" w:fill="FFFFFF"/>
              <w:spacing w:line="360" w:lineRule="auto"/>
            </w:pPr>
            <w:r w:rsidRPr="0036121C">
              <w:t>6,8</w:t>
            </w:r>
          </w:p>
        </w:tc>
      </w:tr>
      <w:tr w:rsidR="008006FE" w:rsidRPr="0036121C" w:rsidTr="009F5C19">
        <w:trPr>
          <w:trHeight w:val="187"/>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первинна вартість</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161</w:t>
            </w:r>
          </w:p>
        </w:tc>
        <w:tc>
          <w:tcPr>
            <w:tcW w:w="1167" w:type="dxa"/>
            <w:shd w:val="clear" w:color="auto" w:fill="FFFFFF"/>
          </w:tcPr>
          <w:p w:rsidR="008006FE" w:rsidRPr="0036121C" w:rsidRDefault="008006FE" w:rsidP="00F10E51">
            <w:pPr>
              <w:shd w:val="clear" w:color="auto" w:fill="FFFFFF"/>
              <w:spacing w:line="360" w:lineRule="auto"/>
            </w:pPr>
            <w:r w:rsidRPr="0036121C">
              <w:t>8,7</w:t>
            </w:r>
          </w:p>
        </w:tc>
        <w:tc>
          <w:tcPr>
            <w:tcW w:w="1167" w:type="dxa"/>
            <w:shd w:val="clear" w:color="auto" w:fill="FFFFFF"/>
          </w:tcPr>
          <w:p w:rsidR="008006FE" w:rsidRPr="0036121C" w:rsidRDefault="008006FE" w:rsidP="00F10E51">
            <w:pPr>
              <w:shd w:val="clear" w:color="auto" w:fill="FFFFFF"/>
              <w:spacing w:line="360" w:lineRule="auto"/>
            </w:pPr>
            <w:r w:rsidRPr="0036121C">
              <w:t>6,8</w:t>
            </w:r>
          </w:p>
        </w:tc>
      </w:tr>
      <w:tr w:rsidR="008006FE" w:rsidRPr="0036121C" w:rsidTr="009F5C19">
        <w:trPr>
          <w:trHeight w:val="214"/>
        </w:trPr>
        <w:tc>
          <w:tcPr>
            <w:tcW w:w="5812" w:type="dxa"/>
            <w:shd w:val="clear" w:color="auto" w:fill="FFFFFF"/>
          </w:tcPr>
          <w:p w:rsidR="008006FE" w:rsidRPr="0036121C" w:rsidRDefault="008006FE" w:rsidP="00F10E51">
            <w:pPr>
              <w:shd w:val="clear" w:color="auto" w:fill="FFFFFF"/>
              <w:spacing w:line="360" w:lineRule="auto"/>
            </w:pPr>
            <w:r w:rsidRPr="0036121C">
              <w:rPr>
                <w:lang w:val="uk-UA"/>
              </w:rPr>
              <w:t>резерв сумнівних боргів</w:t>
            </w:r>
            <w:r w:rsidRPr="0036121C">
              <w:t xml:space="preserve"> </w:t>
            </w:r>
          </w:p>
        </w:tc>
        <w:tc>
          <w:tcPr>
            <w:tcW w:w="992" w:type="dxa"/>
            <w:shd w:val="clear" w:color="auto" w:fill="FFFFFF"/>
          </w:tcPr>
          <w:p w:rsidR="008006FE" w:rsidRPr="0036121C" w:rsidRDefault="008006FE" w:rsidP="00F10E51">
            <w:pPr>
              <w:shd w:val="clear" w:color="auto" w:fill="FFFFFF"/>
              <w:spacing w:line="360" w:lineRule="auto"/>
            </w:pPr>
            <w:r w:rsidRPr="0036121C">
              <w:rPr>
                <w:lang w:val="uk-UA"/>
              </w:rPr>
              <w:t>162</w:t>
            </w:r>
          </w:p>
        </w:tc>
        <w:tc>
          <w:tcPr>
            <w:tcW w:w="1167" w:type="dxa"/>
            <w:shd w:val="clear" w:color="auto" w:fill="FFFFFF"/>
          </w:tcPr>
          <w:p w:rsidR="008006FE" w:rsidRPr="0036121C" w:rsidRDefault="008006FE" w:rsidP="00F10E51">
            <w:pPr>
              <w:shd w:val="clear" w:color="auto" w:fill="FFFFFF"/>
              <w:spacing w:line="360" w:lineRule="auto"/>
            </w:pPr>
          </w:p>
        </w:tc>
        <w:tc>
          <w:tcPr>
            <w:tcW w:w="1167" w:type="dxa"/>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Дебіторська заборгованість за розрахунками: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бюджетом</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170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0,8</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1,0</w:t>
            </w: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за виданими авансами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180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нарахованих доходів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190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lang w:val="uk-UA"/>
              </w:rPr>
            </w:pPr>
            <w:r w:rsidRPr="0036121C">
              <w:rPr>
                <w:lang w:val="uk-UA"/>
              </w:rPr>
              <w:t>із внутрішніх розрахунків</w:t>
            </w:r>
            <w:r w:rsidR="00971F43" w:rsidRPr="0036121C">
              <w:rPr>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 xml:space="preserve">Інша поточна дебіторська заборгованість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210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Поточні фінансові інвестиції</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220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9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Грошові кошти та їх еквіваленти: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в національній валюті</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230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21,6</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19,2</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в іноземній валюті</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240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Інші оборотні активи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250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rPr>
            </w:pPr>
            <w:r w:rsidRPr="0036121C">
              <w:rPr>
                <w:b/>
                <w:lang w:val="uk-UA"/>
              </w:rPr>
              <w:t xml:space="preserve">Усього за розділом </w:t>
            </w:r>
            <w:r w:rsidRPr="0036121C">
              <w:rPr>
                <w:b/>
                <w:lang w:val="en-US"/>
              </w:rPr>
              <w:t>II</w:t>
            </w:r>
            <w:r w:rsidRPr="0036121C">
              <w:rPr>
                <w:b/>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rPr>
            </w:pPr>
            <w:r w:rsidRPr="0036121C">
              <w:rPr>
                <w:b/>
                <w:lang w:val="uk-UA"/>
              </w:rPr>
              <w:t>260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rPr>
            </w:pPr>
            <w:r w:rsidRPr="0036121C">
              <w:rPr>
                <w:b/>
              </w:rPr>
              <w:t>81,6</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rPr>
            </w:pPr>
            <w:r w:rsidRPr="0036121C">
              <w:rPr>
                <w:b/>
              </w:rPr>
              <w:t>93,5</w:t>
            </w: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en-US"/>
              </w:rPr>
              <w:t>III</w:t>
            </w:r>
            <w:r w:rsidRPr="0036121C">
              <w:rPr>
                <w:b/>
                <w:bCs/>
              </w:rPr>
              <w:t xml:space="preserve">. </w:t>
            </w:r>
            <w:r w:rsidRPr="0036121C">
              <w:rPr>
                <w:b/>
                <w:bCs/>
                <w:lang w:val="uk-UA"/>
              </w:rPr>
              <w:t>Витрати майбутніх періодів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270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7"/>
        </w:trPr>
        <w:tc>
          <w:tcPr>
            <w:tcW w:w="5812" w:type="dxa"/>
            <w:tcBorders>
              <w:top w:val="single" w:sz="6" w:space="0" w:color="auto"/>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Баланс</w:t>
            </w:r>
            <w:r w:rsidRPr="0036121C">
              <w:rPr>
                <w:b/>
                <w:bCs/>
              </w:rPr>
              <w:t xml:space="preserve"> </w:t>
            </w:r>
          </w:p>
        </w:tc>
        <w:tc>
          <w:tcPr>
            <w:tcW w:w="992" w:type="dxa"/>
            <w:tcBorders>
              <w:top w:val="single" w:sz="6" w:space="0" w:color="auto"/>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280</w:t>
            </w:r>
          </w:p>
        </w:tc>
        <w:tc>
          <w:tcPr>
            <w:tcW w:w="1167" w:type="dxa"/>
            <w:tcBorders>
              <w:top w:val="single" w:sz="6" w:space="0" w:color="auto"/>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91,8</w:t>
            </w:r>
          </w:p>
        </w:tc>
        <w:tc>
          <w:tcPr>
            <w:tcW w:w="1167" w:type="dxa"/>
            <w:tcBorders>
              <w:top w:val="single" w:sz="6" w:space="0" w:color="auto"/>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105,0</w:t>
            </w:r>
          </w:p>
        </w:tc>
      </w:tr>
      <w:tr w:rsidR="008006FE" w:rsidRPr="0036121C" w:rsidTr="009F5C19">
        <w:trPr>
          <w:trHeight w:val="443"/>
        </w:trPr>
        <w:tc>
          <w:tcPr>
            <w:tcW w:w="5812" w:type="dxa"/>
            <w:tcBorders>
              <w:right w:val="single" w:sz="6" w:space="0" w:color="auto"/>
            </w:tcBorders>
            <w:shd w:val="clear" w:color="auto" w:fill="FFFFFF"/>
          </w:tcPr>
          <w:p w:rsidR="008006FE" w:rsidRPr="0036121C" w:rsidRDefault="008006FE" w:rsidP="00F10E51">
            <w:pPr>
              <w:shd w:val="clear" w:color="auto" w:fill="FFFFFF"/>
              <w:spacing w:line="360" w:lineRule="auto"/>
              <w:rPr>
                <w:b/>
                <w:bCs/>
                <w:lang w:val="uk-UA"/>
              </w:rPr>
            </w:pPr>
            <w:r w:rsidRPr="0036121C">
              <w:rPr>
                <w:b/>
                <w:bCs/>
                <w:lang w:val="uk-UA"/>
              </w:rPr>
              <w:t>Пасів</w:t>
            </w:r>
          </w:p>
        </w:tc>
        <w:tc>
          <w:tcPr>
            <w:tcW w:w="992" w:type="dxa"/>
            <w:tcBorders>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Код рядка</w:t>
            </w:r>
          </w:p>
        </w:tc>
        <w:tc>
          <w:tcPr>
            <w:tcW w:w="1167" w:type="dxa"/>
            <w:tcBorders>
              <w:left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На початок звітного періоду</w:t>
            </w:r>
          </w:p>
        </w:tc>
        <w:tc>
          <w:tcPr>
            <w:tcW w:w="1167" w:type="dxa"/>
            <w:tcBorders>
              <w:lef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На кінець звітного періоду</w:t>
            </w:r>
          </w:p>
        </w:tc>
      </w:tr>
      <w:tr w:rsidR="008006FE" w:rsidRPr="0036121C" w:rsidTr="009F5C19">
        <w:trPr>
          <w:trHeight w:val="174"/>
        </w:trPr>
        <w:tc>
          <w:tcPr>
            <w:tcW w:w="5812" w:type="dxa"/>
            <w:tcBorders>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1</w:t>
            </w:r>
          </w:p>
        </w:tc>
        <w:tc>
          <w:tcPr>
            <w:tcW w:w="992" w:type="dxa"/>
            <w:tcBorders>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2</w:t>
            </w:r>
          </w:p>
        </w:tc>
        <w:tc>
          <w:tcPr>
            <w:tcW w:w="1167" w:type="dxa"/>
            <w:tcBorders>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w:t>
            </w:r>
          </w:p>
        </w:tc>
        <w:tc>
          <w:tcPr>
            <w:tcW w:w="1167" w:type="dxa"/>
            <w:tcBorders>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w:t>
            </w:r>
          </w:p>
        </w:tc>
      </w:tr>
      <w:tr w:rsidR="008006FE" w:rsidRPr="0036121C" w:rsidTr="009F5C19">
        <w:trPr>
          <w:trHeight w:val="17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1. Власний капітал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r>
      <w:tr w:rsidR="008006FE" w:rsidRPr="0036121C" w:rsidTr="009F5C19">
        <w:trPr>
          <w:trHeight w:val="15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Статутний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20,0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20,0</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Пайовий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310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Додатковий вкладений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320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Інший додатковий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330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6,0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6,0</w:t>
            </w:r>
          </w:p>
        </w:tc>
      </w:tr>
      <w:tr w:rsidR="008006FE" w:rsidRPr="0036121C" w:rsidTr="009F5C19">
        <w:trPr>
          <w:trHeight w:val="13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Резервний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340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Нерозподілений прибуток (непокритий збиток)</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350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2,9</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4,0</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Неоплачений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360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w:t>
            </w:r>
            <w:r w:rsidR="00971F43" w:rsidRPr="0036121C">
              <w:rPr>
                <w:lang w:val="uk-UA"/>
              </w:rPr>
              <w:t xml:space="preserve">  </w:t>
            </w:r>
            <w:r w:rsidRPr="0036121C">
              <w:rPr>
                <w:lang w:val="uk-UA"/>
              </w:rPr>
              <w:t>)</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w:t>
            </w:r>
            <w:r w:rsidR="00971F43" w:rsidRPr="0036121C">
              <w:rPr>
                <w:lang w:val="uk-UA"/>
              </w:rPr>
              <w:t xml:space="preserve">  </w:t>
            </w:r>
            <w:r w:rsidRPr="0036121C">
              <w:rPr>
                <w:lang w:val="uk-UA"/>
              </w:rPr>
              <w:t>)</w:t>
            </w: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Вилучений капітал</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370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w:t>
            </w:r>
            <w:r w:rsidR="00971F43" w:rsidRPr="0036121C">
              <w:rPr>
                <w:lang w:val="uk-UA"/>
              </w:rPr>
              <w:t xml:space="preserve">  </w:t>
            </w:r>
            <w:r w:rsidRPr="0036121C">
              <w:rPr>
                <w:lang w:val="uk-UA"/>
              </w:rPr>
              <w:t>)</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w:t>
            </w:r>
            <w:r w:rsidR="00971F43" w:rsidRPr="0036121C">
              <w:rPr>
                <w:lang w:val="uk-UA"/>
              </w:rPr>
              <w:t xml:space="preserve">  </w:t>
            </w:r>
            <w:r w:rsidRPr="0036121C">
              <w:rPr>
                <w:lang w:val="uk-UA"/>
              </w:rPr>
              <w:t>)</w:t>
            </w:r>
          </w:p>
        </w:tc>
      </w:tr>
      <w:tr w:rsidR="008006FE" w:rsidRPr="0036121C" w:rsidTr="009F5C19">
        <w:trPr>
          <w:trHeight w:val="13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Усього за розділом 1</w:t>
            </w:r>
            <w:r w:rsidRPr="0036121C">
              <w:rPr>
                <w:b/>
                <w:bCs/>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380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28,9</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30,0</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en-US"/>
              </w:rPr>
              <w:t>II</w:t>
            </w:r>
            <w:r w:rsidRPr="0036121C">
              <w:rPr>
                <w:b/>
                <w:bCs/>
              </w:rPr>
              <w:t xml:space="preserve">. </w:t>
            </w:r>
            <w:r w:rsidRPr="0036121C">
              <w:rPr>
                <w:b/>
                <w:bCs/>
                <w:lang w:val="uk-UA"/>
              </w:rPr>
              <w:t>Забезпечення наступних витрат і платежів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Забезпечення виплат персоналу</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Інші забезпечення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410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Цільове фінансування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420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 xml:space="preserve">Усього за розділом </w:t>
            </w:r>
            <w:r w:rsidRPr="0036121C">
              <w:rPr>
                <w:b/>
                <w:bCs/>
                <w:lang w:val="en-US"/>
              </w:rPr>
              <w:t>II</w:t>
            </w:r>
            <w:r w:rsidRPr="0036121C">
              <w:rPr>
                <w:b/>
                <w:bCs/>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430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4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en-US"/>
              </w:rPr>
              <w:t>III</w:t>
            </w:r>
            <w:r w:rsidRPr="0036121C">
              <w:rPr>
                <w:b/>
                <w:bCs/>
              </w:rPr>
              <w:t xml:space="preserve">. </w:t>
            </w:r>
            <w:r w:rsidRPr="0036121C">
              <w:rPr>
                <w:b/>
                <w:bCs/>
                <w:lang w:val="uk-UA"/>
              </w:rPr>
              <w:t>Довгострокові зобов'язання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Довгострокові кредити банків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440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Довгострокові фінансові зобов'язання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450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73"/>
        </w:trPr>
        <w:tc>
          <w:tcPr>
            <w:tcW w:w="5812" w:type="dxa"/>
            <w:tcBorders>
              <w:top w:val="single" w:sz="6" w:space="0" w:color="auto"/>
              <w:left w:val="single" w:sz="6" w:space="0" w:color="auto"/>
              <w:bottom w:val="nil"/>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Відстрочені податкові зобов'язання</w:t>
            </w:r>
            <w:r w:rsidRPr="0036121C">
              <w:t xml:space="preserve"> </w:t>
            </w:r>
          </w:p>
        </w:tc>
        <w:tc>
          <w:tcPr>
            <w:tcW w:w="992" w:type="dxa"/>
            <w:tcBorders>
              <w:top w:val="single" w:sz="6" w:space="0" w:color="auto"/>
              <w:left w:val="single" w:sz="6" w:space="0" w:color="auto"/>
              <w:bottom w:val="nil"/>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460</w:t>
            </w:r>
          </w:p>
        </w:tc>
        <w:tc>
          <w:tcPr>
            <w:tcW w:w="1167" w:type="dxa"/>
            <w:tcBorders>
              <w:top w:val="single" w:sz="6" w:space="0" w:color="auto"/>
              <w:left w:val="single" w:sz="6" w:space="0" w:color="auto"/>
              <w:bottom w:val="nil"/>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nil"/>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4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Інші довгострокові зобов'язання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470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 xml:space="preserve">Усього за розділом </w:t>
            </w:r>
            <w:r w:rsidRPr="0036121C">
              <w:rPr>
                <w:b/>
                <w:bCs/>
                <w:lang w:val="en-US"/>
              </w:rPr>
              <w:t>III</w:t>
            </w:r>
            <w:r w:rsidRPr="0036121C">
              <w:rPr>
                <w:b/>
                <w:bCs/>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480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en-US"/>
              </w:rPr>
              <w:t>IV</w:t>
            </w:r>
            <w:r w:rsidRPr="0036121C">
              <w:rPr>
                <w:b/>
                <w:bCs/>
              </w:rPr>
              <w:t xml:space="preserve">. </w:t>
            </w:r>
            <w:r w:rsidRPr="0036121C">
              <w:rPr>
                <w:b/>
                <w:bCs/>
                <w:lang w:val="uk-UA"/>
              </w:rPr>
              <w:t>Поточні зобов'язання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Короткострокові кредити банків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17,9</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32,1</w:t>
            </w:r>
          </w:p>
        </w:tc>
      </w:tr>
      <w:tr w:rsidR="008006FE" w:rsidRPr="0036121C" w:rsidTr="009F5C19">
        <w:trPr>
          <w:trHeight w:val="14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Поточна заборгованість за довгостроковими зобов'язаннями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510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Векселі видані</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520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Кредиторська заборгованість за товари, роботи, послуги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530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38,6</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38,7</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Поточні зобов'язання за розрахунками: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одержаних авансів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540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бюджетом</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550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позабюджетних платежів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560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страхування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570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4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оплати праці</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580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з учасниками</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590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Із внутрішніх розрахунків</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600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Інші поточні зобов'язання</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610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6,4</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4,2</w:t>
            </w:r>
          </w:p>
        </w:tc>
      </w:tr>
      <w:tr w:rsidR="008006FE" w:rsidRPr="0036121C" w:rsidTr="009F5C19">
        <w:trPr>
          <w:trHeight w:val="15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uk-UA"/>
              </w:rPr>
              <w:t xml:space="preserve">Усього за розділом </w:t>
            </w:r>
            <w:r w:rsidRPr="0036121C">
              <w:rPr>
                <w:b/>
                <w:bCs/>
                <w:lang w:val="en-US"/>
              </w:rPr>
              <w:t>IV</w:t>
            </w:r>
            <w:r w:rsidRPr="0036121C">
              <w:rPr>
                <w:b/>
                <w:bCs/>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620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62,9</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75,0</w:t>
            </w:r>
          </w:p>
        </w:tc>
      </w:tr>
      <w:tr w:rsidR="008006FE" w:rsidRPr="0036121C" w:rsidTr="009F5C19">
        <w:trPr>
          <w:trHeight w:val="1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rPr>
                <w:b/>
                <w:bCs/>
              </w:rPr>
            </w:pPr>
            <w:r w:rsidRPr="0036121C">
              <w:rPr>
                <w:b/>
                <w:bCs/>
                <w:lang w:val="en-US"/>
              </w:rPr>
              <w:t>V</w:t>
            </w:r>
            <w:r w:rsidRPr="0036121C">
              <w:rPr>
                <w:b/>
                <w:bCs/>
              </w:rPr>
              <w:t xml:space="preserve">. </w:t>
            </w:r>
            <w:r w:rsidRPr="0036121C">
              <w:rPr>
                <w:b/>
                <w:bCs/>
                <w:lang w:val="uk-UA"/>
              </w:rPr>
              <w:t>Доходи майбутніх періодів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630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p>
        </w:tc>
      </w:tr>
      <w:tr w:rsidR="008006FE" w:rsidRPr="0036121C" w:rsidTr="009F5C19">
        <w:trPr>
          <w:trHeight w:val="18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Баланс</w:t>
            </w:r>
            <w:r w:rsidRPr="0036121C">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rPr>
                <w:lang w:val="uk-UA"/>
              </w:rPr>
              <w:t>640</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91,8</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F10E51">
            <w:pPr>
              <w:shd w:val="clear" w:color="auto" w:fill="FFFFFF"/>
              <w:spacing w:line="360" w:lineRule="auto"/>
            </w:pPr>
            <w:r w:rsidRPr="0036121C">
              <w:t>105,0</w:t>
            </w:r>
          </w:p>
        </w:tc>
      </w:tr>
    </w:tbl>
    <w:p w:rsidR="008006FE" w:rsidRPr="007340D3" w:rsidRDefault="008006FE" w:rsidP="008006FE">
      <w:pPr>
        <w:pStyle w:val="2"/>
        <w:jc w:val="right"/>
        <w:rPr>
          <w:b/>
          <w:bCs/>
          <w:i/>
          <w:iCs/>
          <w:sz w:val="22"/>
          <w:szCs w:val="22"/>
        </w:rPr>
      </w:pPr>
    </w:p>
    <w:p w:rsidR="008006FE" w:rsidRPr="007340D3" w:rsidRDefault="008006FE" w:rsidP="008006FE">
      <w:pPr>
        <w:pStyle w:val="2"/>
        <w:jc w:val="right"/>
        <w:rPr>
          <w:b/>
          <w:bCs/>
          <w:i/>
          <w:iCs/>
          <w:sz w:val="22"/>
          <w:szCs w:val="22"/>
          <w:lang w:val="uk-UA"/>
        </w:rPr>
      </w:pP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Головний бухгалтер</w:t>
      </w: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 xml:space="preserve">Керівник </w:t>
      </w:r>
    </w:p>
    <w:p w:rsidR="008006FE" w:rsidRDefault="008006FE" w:rsidP="008006FE">
      <w:pPr>
        <w:pStyle w:val="2"/>
        <w:jc w:val="right"/>
        <w:rPr>
          <w:bCs/>
          <w:iCs/>
          <w:szCs w:val="28"/>
        </w:rPr>
      </w:pPr>
      <w:r w:rsidRPr="007340D3">
        <w:rPr>
          <w:b/>
          <w:bCs/>
          <w:i/>
          <w:iCs/>
          <w:sz w:val="22"/>
          <w:szCs w:val="22"/>
        </w:rPr>
        <w:br w:type="page"/>
      </w:r>
      <w:r w:rsidRPr="007340D3">
        <w:rPr>
          <w:bCs/>
          <w:iCs/>
          <w:szCs w:val="28"/>
        </w:rPr>
        <w:t>Приложение Г</w:t>
      </w:r>
    </w:p>
    <w:p w:rsidR="00080D36" w:rsidRPr="00080D36" w:rsidRDefault="00080D36" w:rsidP="00080D36"/>
    <w:p w:rsidR="008006FE" w:rsidRPr="009F5C19" w:rsidRDefault="008006FE" w:rsidP="009F5C19">
      <w:pPr>
        <w:shd w:val="clear" w:color="auto" w:fill="FFFFFF"/>
        <w:spacing w:line="360" w:lineRule="auto"/>
        <w:rPr>
          <w:sz w:val="28"/>
          <w:szCs w:val="28"/>
        </w:rPr>
      </w:pPr>
      <w:r w:rsidRPr="009F5C19">
        <w:rPr>
          <w:sz w:val="28"/>
          <w:szCs w:val="28"/>
          <w:lang w:val="uk-UA"/>
        </w:rPr>
        <w:t>Підприємство ______________________________________</w:t>
      </w:r>
      <w:r w:rsidR="00971F43" w:rsidRPr="009F5C19">
        <w:rPr>
          <w:sz w:val="28"/>
          <w:szCs w:val="28"/>
          <w:u w:val="single"/>
        </w:rPr>
        <w:t xml:space="preserve">  </w:t>
      </w:r>
      <w:r w:rsidRPr="009F5C19">
        <w:rPr>
          <w:sz w:val="28"/>
          <w:szCs w:val="28"/>
          <w:lang w:val="uk-UA"/>
        </w:rPr>
        <w:t>за ЄДРПОУ</w:t>
      </w:r>
      <w:r w:rsidR="00971F43" w:rsidRPr="009F5C19">
        <w:rPr>
          <w:sz w:val="28"/>
          <w:szCs w:val="28"/>
          <w:lang w:val="uk-UA"/>
        </w:rPr>
        <w:t xml:space="preserve"> </w:t>
      </w:r>
    </w:p>
    <w:p w:rsidR="008006FE" w:rsidRPr="009F5C19" w:rsidRDefault="008006FE" w:rsidP="009F5C19">
      <w:pPr>
        <w:shd w:val="clear" w:color="auto" w:fill="FFFFFF"/>
        <w:spacing w:line="360" w:lineRule="auto"/>
        <w:rPr>
          <w:sz w:val="28"/>
          <w:szCs w:val="28"/>
        </w:rPr>
      </w:pPr>
      <w:r w:rsidRPr="009F5C19">
        <w:rPr>
          <w:sz w:val="28"/>
          <w:szCs w:val="28"/>
          <w:lang w:val="uk-UA"/>
        </w:rPr>
        <w:t>Територія_______________________________________________ за КОАТУУ</w:t>
      </w:r>
    </w:p>
    <w:p w:rsidR="008006FE" w:rsidRPr="009F5C19" w:rsidRDefault="008006FE" w:rsidP="009F5C19">
      <w:pPr>
        <w:shd w:val="clear" w:color="auto" w:fill="FFFFFF"/>
        <w:spacing w:line="360" w:lineRule="auto"/>
        <w:rPr>
          <w:sz w:val="28"/>
          <w:szCs w:val="28"/>
        </w:rPr>
      </w:pPr>
      <w:r w:rsidRPr="009F5C19">
        <w:rPr>
          <w:sz w:val="28"/>
          <w:szCs w:val="28"/>
          <w:lang w:val="uk-UA"/>
        </w:rPr>
        <w:t>Форма власності  _________________________________________за КФВ</w:t>
      </w:r>
    </w:p>
    <w:p w:rsidR="008006FE" w:rsidRPr="009F5C19" w:rsidRDefault="008006FE" w:rsidP="009F5C19">
      <w:pPr>
        <w:shd w:val="clear" w:color="auto" w:fill="FFFFFF"/>
        <w:spacing w:line="360" w:lineRule="auto"/>
        <w:rPr>
          <w:sz w:val="28"/>
          <w:szCs w:val="28"/>
        </w:rPr>
      </w:pPr>
      <w:r w:rsidRPr="009F5C19">
        <w:rPr>
          <w:sz w:val="28"/>
          <w:szCs w:val="28"/>
          <w:lang w:val="uk-UA"/>
        </w:rPr>
        <w:t>Орган державного управління ____________________________</w:t>
      </w:r>
      <w:r w:rsidR="00971F43" w:rsidRPr="009F5C19">
        <w:rPr>
          <w:sz w:val="28"/>
          <w:szCs w:val="28"/>
          <w:u w:val="single"/>
          <w:lang w:val="uk-UA"/>
        </w:rPr>
        <w:t xml:space="preserve"> </w:t>
      </w:r>
      <w:r w:rsidRPr="009F5C19">
        <w:rPr>
          <w:sz w:val="28"/>
          <w:szCs w:val="28"/>
          <w:lang w:val="uk-UA"/>
        </w:rPr>
        <w:t>за СПОДУ</w:t>
      </w:r>
    </w:p>
    <w:p w:rsidR="008006FE" w:rsidRPr="009F5C19" w:rsidRDefault="008006FE" w:rsidP="009F5C19">
      <w:pPr>
        <w:shd w:val="clear" w:color="auto" w:fill="FFFFFF"/>
        <w:spacing w:line="360" w:lineRule="auto"/>
        <w:rPr>
          <w:sz w:val="28"/>
          <w:szCs w:val="28"/>
        </w:rPr>
      </w:pPr>
      <w:r w:rsidRPr="009F5C19">
        <w:rPr>
          <w:sz w:val="28"/>
          <w:szCs w:val="28"/>
          <w:lang w:val="uk-UA"/>
        </w:rPr>
        <w:t>Галузь</w:t>
      </w:r>
      <w:r w:rsidR="00971F43" w:rsidRPr="009F5C19">
        <w:rPr>
          <w:sz w:val="28"/>
          <w:szCs w:val="28"/>
          <w:u w:val="single"/>
          <w:lang w:val="uk-UA"/>
        </w:rPr>
        <w:t xml:space="preserve"> </w:t>
      </w:r>
      <w:r w:rsidRPr="009F5C19">
        <w:rPr>
          <w:sz w:val="28"/>
          <w:szCs w:val="28"/>
          <w:u w:val="single"/>
          <w:lang w:val="uk-UA"/>
        </w:rPr>
        <w:t>_________________</w:t>
      </w:r>
      <w:r w:rsidR="00971F43" w:rsidRPr="009F5C19">
        <w:rPr>
          <w:sz w:val="28"/>
          <w:szCs w:val="28"/>
          <w:u w:val="single"/>
          <w:lang w:val="uk-UA"/>
        </w:rPr>
        <w:t xml:space="preserve"> </w:t>
      </w:r>
      <w:r w:rsidRPr="009F5C19">
        <w:rPr>
          <w:sz w:val="28"/>
          <w:szCs w:val="28"/>
          <w:u w:val="single"/>
          <w:lang w:val="uk-UA"/>
        </w:rPr>
        <w:t xml:space="preserve"> </w:t>
      </w:r>
      <w:r w:rsidRPr="009F5C19">
        <w:rPr>
          <w:sz w:val="28"/>
          <w:szCs w:val="28"/>
          <w:lang w:val="uk-UA"/>
        </w:rPr>
        <w:t>за ЗКГНГ</w:t>
      </w:r>
    </w:p>
    <w:p w:rsidR="008006FE" w:rsidRPr="009F5C19" w:rsidRDefault="008006FE" w:rsidP="009F5C19">
      <w:pPr>
        <w:shd w:val="clear" w:color="auto" w:fill="FFFFFF"/>
        <w:spacing w:line="360" w:lineRule="auto"/>
        <w:rPr>
          <w:sz w:val="28"/>
          <w:szCs w:val="28"/>
        </w:rPr>
      </w:pPr>
      <w:r w:rsidRPr="009F5C19">
        <w:rPr>
          <w:sz w:val="28"/>
          <w:szCs w:val="28"/>
          <w:lang w:val="uk-UA"/>
        </w:rPr>
        <w:t>Вид економічної діяльності ________________________________за КВЕД</w:t>
      </w:r>
    </w:p>
    <w:p w:rsidR="008006FE" w:rsidRPr="009F5C19" w:rsidRDefault="008006FE" w:rsidP="009F5C19">
      <w:pPr>
        <w:shd w:val="clear" w:color="auto" w:fill="FFFFFF"/>
        <w:spacing w:line="360" w:lineRule="auto"/>
        <w:rPr>
          <w:sz w:val="28"/>
          <w:szCs w:val="28"/>
        </w:rPr>
      </w:pPr>
      <w:r w:rsidRPr="009F5C19">
        <w:rPr>
          <w:sz w:val="28"/>
          <w:szCs w:val="28"/>
          <w:lang w:val="uk-UA"/>
        </w:rPr>
        <w:t>Одиниця виміру: тис.грн.</w:t>
      </w:r>
      <w:r w:rsidR="00971F43" w:rsidRPr="009F5C19">
        <w:rPr>
          <w:sz w:val="28"/>
          <w:szCs w:val="28"/>
          <w:lang w:val="uk-UA"/>
        </w:rPr>
        <w:t xml:space="preserve"> </w:t>
      </w:r>
      <w:r w:rsidRPr="009F5C19">
        <w:rPr>
          <w:sz w:val="28"/>
          <w:szCs w:val="28"/>
          <w:lang w:val="uk-UA"/>
        </w:rPr>
        <w:t xml:space="preserve"> Контрольна сума</w:t>
      </w:r>
    </w:p>
    <w:p w:rsidR="008006FE" w:rsidRDefault="008006FE" w:rsidP="009F5C19">
      <w:pPr>
        <w:shd w:val="clear" w:color="auto" w:fill="FFFFFF"/>
        <w:spacing w:line="360" w:lineRule="auto"/>
        <w:rPr>
          <w:sz w:val="28"/>
          <w:szCs w:val="28"/>
          <w:lang w:val="uk-UA"/>
        </w:rPr>
      </w:pPr>
      <w:r w:rsidRPr="009F5C19">
        <w:rPr>
          <w:sz w:val="28"/>
          <w:szCs w:val="28"/>
          <w:lang w:val="uk-UA"/>
        </w:rPr>
        <w:t>Адреса</w:t>
      </w:r>
      <w:r w:rsidR="00971F43" w:rsidRPr="009F5C19">
        <w:rPr>
          <w:sz w:val="28"/>
          <w:szCs w:val="28"/>
          <w:lang w:val="uk-UA"/>
        </w:rPr>
        <w:t xml:space="preserve"> </w:t>
      </w:r>
      <w:r w:rsidRPr="009F5C19">
        <w:rPr>
          <w:sz w:val="28"/>
          <w:szCs w:val="28"/>
          <w:lang w:val="uk-UA"/>
        </w:rPr>
        <w:t xml:space="preserve"> _________________________________________________________</w:t>
      </w:r>
    </w:p>
    <w:p w:rsidR="009F5C19" w:rsidRPr="009F5C19" w:rsidRDefault="009F5C19" w:rsidP="009F5C19">
      <w:pPr>
        <w:shd w:val="clear" w:color="auto" w:fill="FFFFFF"/>
        <w:spacing w:line="360" w:lineRule="auto"/>
        <w:rPr>
          <w:sz w:val="28"/>
          <w:szCs w:val="28"/>
          <w:lang w:val="uk-UA"/>
        </w:rPr>
      </w:pPr>
    </w:p>
    <w:p w:rsidR="008006FE" w:rsidRPr="009F5C19" w:rsidRDefault="008006FE" w:rsidP="009F5C19">
      <w:pPr>
        <w:pStyle w:val="1"/>
        <w:spacing w:line="360" w:lineRule="auto"/>
        <w:jc w:val="center"/>
        <w:rPr>
          <w:b/>
          <w:color w:val="auto"/>
          <w:szCs w:val="28"/>
        </w:rPr>
      </w:pPr>
      <w:r w:rsidRPr="009F5C19">
        <w:rPr>
          <w:b/>
          <w:color w:val="auto"/>
          <w:szCs w:val="28"/>
        </w:rPr>
        <w:t>ЗВІТ</w:t>
      </w:r>
    </w:p>
    <w:p w:rsidR="008006FE" w:rsidRPr="009F5C19" w:rsidRDefault="008006FE" w:rsidP="009F5C19">
      <w:pPr>
        <w:pStyle w:val="1"/>
        <w:spacing w:line="360" w:lineRule="auto"/>
        <w:jc w:val="center"/>
        <w:rPr>
          <w:b/>
          <w:color w:val="auto"/>
          <w:szCs w:val="28"/>
        </w:rPr>
      </w:pPr>
      <w:r w:rsidRPr="009F5C19">
        <w:rPr>
          <w:b/>
          <w:color w:val="auto"/>
          <w:szCs w:val="28"/>
        </w:rPr>
        <w:t>ПРО ФІНАНСОВІ РЕЗУЛЬТАТИ</w:t>
      </w:r>
    </w:p>
    <w:p w:rsidR="008006FE" w:rsidRPr="009F5C19" w:rsidRDefault="008006FE" w:rsidP="009F5C19">
      <w:pPr>
        <w:shd w:val="clear" w:color="auto" w:fill="FFFFFF"/>
        <w:spacing w:line="360" w:lineRule="auto"/>
        <w:jc w:val="center"/>
        <w:rPr>
          <w:b/>
          <w:bCs/>
          <w:sz w:val="28"/>
          <w:szCs w:val="28"/>
          <w:lang w:val="uk-UA"/>
        </w:rPr>
      </w:pPr>
      <w:r w:rsidRPr="009F5C19">
        <w:rPr>
          <w:lang w:val="uk-UA"/>
        </w:rPr>
        <w:t>за_______________________200</w:t>
      </w:r>
      <w:r w:rsidR="005B0928" w:rsidRPr="009F5C19">
        <w:rPr>
          <w:lang w:val="uk-UA"/>
        </w:rPr>
        <w:t>6</w:t>
      </w:r>
      <w:r w:rsidRPr="009F5C19">
        <w:rPr>
          <w:lang w:val="uk-UA"/>
        </w:rPr>
        <w:t>__р.</w:t>
      </w:r>
    </w:p>
    <w:p w:rsidR="008006FE" w:rsidRPr="009F5C19" w:rsidRDefault="008006FE" w:rsidP="009F5C19">
      <w:pPr>
        <w:pStyle w:val="1"/>
        <w:spacing w:line="360" w:lineRule="auto"/>
        <w:jc w:val="center"/>
        <w:rPr>
          <w:color w:val="auto"/>
          <w:szCs w:val="28"/>
          <w:lang w:val="uk-UA"/>
        </w:rPr>
      </w:pPr>
    </w:p>
    <w:p w:rsidR="008006FE" w:rsidRPr="009F5C19" w:rsidRDefault="008006FE" w:rsidP="009F5C19">
      <w:pPr>
        <w:pStyle w:val="1"/>
        <w:spacing w:line="360" w:lineRule="auto"/>
        <w:jc w:val="center"/>
        <w:rPr>
          <w:color w:val="auto"/>
          <w:szCs w:val="28"/>
        </w:rPr>
      </w:pPr>
      <w:r w:rsidRPr="009F5C19">
        <w:rPr>
          <w:color w:val="auto"/>
          <w:szCs w:val="28"/>
        </w:rPr>
        <w:t>І. ФІНАНСОВІ РЕЗУЛЬТАТИ</w:t>
      </w:r>
    </w:p>
    <w:tbl>
      <w:tblPr>
        <w:tblW w:w="8931" w:type="dxa"/>
        <w:tblInd w:w="40" w:type="dxa"/>
        <w:tblLayout w:type="fixed"/>
        <w:tblCellMar>
          <w:left w:w="40" w:type="dxa"/>
          <w:right w:w="40" w:type="dxa"/>
        </w:tblCellMar>
        <w:tblLook w:val="0000" w:firstRow="0" w:lastRow="0" w:firstColumn="0" w:lastColumn="0" w:noHBand="0" w:noVBand="0"/>
      </w:tblPr>
      <w:tblGrid>
        <w:gridCol w:w="5245"/>
        <w:gridCol w:w="1418"/>
        <w:gridCol w:w="1134"/>
        <w:gridCol w:w="1134"/>
      </w:tblGrid>
      <w:tr w:rsidR="008006FE" w:rsidRPr="007340D3" w:rsidTr="0036121C">
        <w:trPr>
          <w:trHeight w:val="752"/>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Стаття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Код рядка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w:t>
            </w:r>
          </w:p>
          <w:p w:rsidR="008006FE" w:rsidRPr="009F5C19" w:rsidRDefault="008006FE" w:rsidP="0036121C">
            <w:pPr>
              <w:shd w:val="clear" w:color="auto" w:fill="FFFFFF"/>
              <w:spacing w:line="360" w:lineRule="auto"/>
              <w:rPr>
                <w:b/>
                <w:bCs/>
                <w:lang w:val="uk-UA"/>
              </w:rPr>
            </w:pPr>
            <w:r w:rsidRPr="009F5C19">
              <w:rPr>
                <w:b/>
                <w:bCs/>
                <w:lang w:val="uk-UA"/>
              </w:rPr>
              <w:t>звітний період</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w:t>
            </w:r>
          </w:p>
          <w:p w:rsidR="008006FE" w:rsidRPr="009F5C19" w:rsidRDefault="008006FE" w:rsidP="0036121C">
            <w:pPr>
              <w:shd w:val="clear" w:color="auto" w:fill="FFFFFF"/>
              <w:spacing w:line="360" w:lineRule="auto"/>
              <w:rPr>
                <w:b/>
                <w:bCs/>
                <w:lang w:val="uk-UA"/>
              </w:rPr>
            </w:pPr>
            <w:r w:rsidRPr="009F5C19">
              <w:rPr>
                <w:b/>
                <w:bCs/>
                <w:lang w:val="uk-UA"/>
              </w:rPr>
              <w:t>попередній період</w:t>
            </w:r>
          </w:p>
        </w:tc>
      </w:tr>
      <w:tr w:rsidR="008006FE" w:rsidRPr="007340D3" w:rsidTr="0036121C">
        <w:trPr>
          <w:trHeight w:val="34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4</w:t>
            </w:r>
          </w:p>
        </w:tc>
      </w:tr>
      <w:tr w:rsidR="008006FE" w:rsidRPr="007340D3" w:rsidTr="0036121C">
        <w:trPr>
          <w:trHeight w:val="2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 (виручка) від реалізації продукції (товарів, робіт, послуг)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588,0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492,0</w:t>
            </w:r>
          </w:p>
        </w:tc>
      </w:tr>
      <w:tr w:rsidR="008006FE" w:rsidRPr="007340D3" w:rsidTr="0036121C">
        <w:trPr>
          <w:trHeight w:val="414"/>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Податок на додану вартість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82,0</w:t>
            </w:r>
          </w:p>
        </w:tc>
      </w:tr>
      <w:tr w:rsidR="008006FE" w:rsidRPr="007340D3" w:rsidTr="0036121C">
        <w:trPr>
          <w:trHeight w:val="2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Акцизний збір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4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вирахування з доходу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Чистий доход (виручка) від реалізації продукції (товарів, робіт, послуг)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490,0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410,0</w:t>
            </w:r>
          </w:p>
        </w:tc>
      </w:tr>
      <w:tr w:rsidR="008006FE" w:rsidRPr="007340D3" w:rsidTr="0036121C">
        <w:trPr>
          <w:trHeight w:val="375"/>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Собівартість реалізованої продукції (товарів, робіт, послуг)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394,5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324,6</w:t>
            </w:r>
          </w:p>
        </w:tc>
      </w:tr>
      <w:tr w:rsidR="008006FE" w:rsidRPr="007340D3" w:rsidTr="0036121C">
        <w:trPr>
          <w:trHeight w:val="30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Валовий: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85,4</w:t>
            </w:r>
          </w:p>
        </w:tc>
      </w:tr>
      <w:tr w:rsidR="008006FE" w:rsidRPr="007340D3" w:rsidTr="0036121C">
        <w:trPr>
          <w:trHeight w:val="375"/>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операційні доходи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7,8</w:t>
            </w:r>
          </w:p>
        </w:tc>
      </w:tr>
      <w:tr w:rsidR="008006FE" w:rsidRPr="007340D3" w:rsidTr="0036121C">
        <w:trPr>
          <w:trHeight w:val="34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Адміністративні витрати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8,9</w:t>
            </w: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 xml:space="preserve">Витрати на збут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080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2,9</w:t>
            </w:r>
          </w:p>
        </w:tc>
      </w:tr>
      <w:tr w:rsidR="008006FE" w:rsidRPr="007340D3" w:rsidTr="0036121C">
        <w:trPr>
          <w:trHeight w:val="375"/>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операційні витрати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операційної діяльності: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4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82,1</w:t>
            </w:r>
          </w:p>
        </w:tc>
      </w:tr>
      <w:tr w:rsidR="008006FE" w:rsidRPr="007340D3" w:rsidTr="0036121C">
        <w:trPr>
          <w:trHeight w:val="2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61"/>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 від участі в капіталі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фінансові доходи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доходи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витрати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Витрати від участі в капіталі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витрати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звичайної діяльності до оподаткування: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Податок на прибуток від звичайної діяльності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24,6</w:t>
            </w: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звичайної діяльності: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64,6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57,5</w:t>
            </w: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Надзвичайні: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витрати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Податки з надзвичайного прибутку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Чистий: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2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64,6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57,5</w:t>
            </w:r>
          </w:p>
        </w:tc>
      </w:tr>
      <w:tr w:rsidR="008006FE" w:rsidRPr="007340D3" w:rsidTr="0036121C">
        <w:trPr>
          <w:trHeight w:val="30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bl>
    <w:p w:rsidR="008006FE" w:rsidRPr="007340D3" w:rsidRDefault="008006FE" w:rsidP="008006FE">
      <w:pPr>
        <w:shd w:val="clear" w:color="auto" w:fill="FFFFFF"/>
        <w:jc w:val="center"/>
        <w:rPr>
          <w:b/>
          <w:bCs/>
          <w:sz w:val="24"/>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 ЕЛЕМЕНТИ ОПЕРАЦІЙНИХ ВИТРАТ</w:t>
      </w:r>
    </w:p>
    <w:tbl>
      <w:tblPr>
        <w:tblW w:w="8816" w:type="dxa"/>
        <w:tblInd w:w="40" w:type="dxa"/>
        <w:tblLayout w:type="fixed"/>
        <w:tblCellMar>
          <w:left w:w="40" w:type="dxa"/>
          <w:right w:w="40" w:type="dxa"/>
        </w:tblCellMar>
        <w:tblLook w:val="0000" w:firstRow="0" w:lastRow="0" w:firstColumn="0" w:lastColumn="0" w:noHBand="0" w:noVBand="0"/>
      </w:tblPr>
      <w:tblGrid>
        <w:gridCol w:w="5923"/>
        <w:gridCol w:w="972"/>
        <w:gridCol w:w="972"/>
        <w:gridCol w:w="949"/>
      </w:tblGrid>
      <w:tr w:rsidR="008006FE" w:rsidRPr="007340D3" w:rsidTr="0036121C">
        <w:trPr>
          <w:trHeight w:val="702"/>
        </w:trPr>
        <w:tc>
          <w:tcPr>
            <w:tcW w:w="592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Найменування показника</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pStyle w:val="3"/>
              <w:spacing w:line="360" w:lineRule="auto"/>
              <w:rPr>
                <w:sz w:val="20"/>
                <w:szCs w:val="20"/>
              </w:rPr>
            </w:pPr>
            <w:r w:rsidRPr="009F5C19">
              <w:rPr>
                <w:sz w:val="20"/>
                <w:szCs w:val="20"/>
              </w:rPr>
              <w:t>Код рядка</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 звітний період</w:t>
            </w:r>
          </w:p>
        </w:tc>
        <w:tc>
          <w:tcPr>
            <w:tcW w:w="949"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 попередній період</w:t>
            </w:r>
          </w:p>
        </w:tc>
      </w:tr>
      <w:tr w:rsidR="008006FE" w:rsidRPr="007340D3" w:rsidTr="0036121C">
        <w:trPr>
          <w:trHeight w:val="30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1</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2</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3</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4</w:t>
            </w:r>
          </w:p>
        </w:tc>
      </w:tr>
      <w:tr w:rsidR="008006FE" w:rsidRPr="007340D3" w:rsidTr="0036121C">
        <w:trPr>
          <w:trHeight w:val="30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Матеріальні затрати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230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324,3</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231,2</w:t>
            </w:r>
          </w:p>
        </w:tc>
      </w:tr>
      <w:tr w:rsidR="008006FE" w:rsidRPr="007340D3" w:rsidTr="0036121C">
        <w:trPr>
          <w:trHeight w:val="29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Витрати на оплату праці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240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33,1</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29,9</w:t>
            </w:r>
          </w:p>
        </w:tc>
      </w:tr>
      <w:tr w:rsidR="008006FE" w:rsidRPr="007340D3" w:rsidTr="0036121C">
        <w:trPr>
          <w:trHeight w:val="30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Відрахування на соціальні заходи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250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12,6</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11,4</w:t>
            </w:r>
          </w:p>
        </w:tc>
      </w:tr>
      <w:tr w:rsidR="008006FE" w:rsidRPr="007340D3" w:rsidTr="0036121C">
        <w:trPr>
          <w:trHeight w:val="29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Амортизація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260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0,3</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0,3</w:t>
            </w:r>
          </w:p>
        </w:tc>
      </w:tr>
      <w:tr w:rsidR="008006FE" w:rsidRPr="007340D3" w:rsidTr="0036121C">
        <w:trPr>
          <w:trHeight w:val="292"/>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операційні витрати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270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24,2</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21,8</w:t>
            </w:r>
          </w:p>
        </w:tc>
      </w:tr>
      <w:tr w:rsidR="008006FE" w:rsidRPr="007340D3" w:rsidTr="0036121C">
        <w:trPr>
          <w:trHeight w:val="310"/>
        </w:trPr>
        <w:tc>
          <w:tcPr>
            <w:tcW w:w="592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Разом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280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394,5</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324,6</w:t>
            </w:r>
          </w:p>
        </w:tc>
      </w:tr>
    </w:tbl>
    <w:p w:rsidR="008006FE" w:rsidRPr="007340D3" w:rsidRDefault="008006FE" w:rsidP="008006FE">
      <w:pPr>
        <w:shd w:val="clear" w:color="auto" w:fill="FFFFFF"/>
        <w:jc w:val="center"/>
        <w:rPr>
          <w:b/>
          <w:bCs/>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III. РОЗРАХУНОК ПОКАЗНИКІВ ПРИБУТКОВОСТІ АКЦІЙ</w:t>
      </w:r>
    </w:p>
    <w:tbl>
      <w:tblPr>
        <w:tblW w:w="8853" w:type="dxa"/>
        <w:tblInd w:w="40" w:type="dxa"/>
        <w:tblLayout w:type="fixed"/>
        <w:tblCellMar>
          <w:left w:w="40" w:type="dxa"/>
          <w:right w:w="40" w:type="dxa"/>
        </w:tblCellMar>
        <w:tblLook w:val="0000" w:firstRow="0" w:lastRow="0" w:firstColumn="0" w:lastColumn="0" w:noHBand="0" w:noVBand="0"/>
      </w:tblPr>
      <w:tblGrid>
        <w:gridCol w:w="5950"/>
        <w:gridCol w:w="980"/>
        <w:gridCol w:w="980"/>
        <w:gridCol w:w="943"/>
      </w:tblGrid>
      <w:tr w:rsidR="008006FE" w:rsidRPr="007340D3" w:rsidTr="0036121C">
        <w:trPr>
          <w:trHeight w:val="714"/>
        </w:trPr>
        <w:tc>
          <w:tcPr>
            <w:tcW w:w="595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Назва статті</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pStyle w:val="3"/>
              <w:spacing w:line="360" w:lineRule="auto"/>
              <w:rPr>
                <w:sz w:val="20"/>
                <w:szCs w:val="20"/>
              </w:rPr>
            </w:pPr>
            <w:r w:rsidRPr="009F5C19">
              <w:rPr>
                <w:sz w:val="20"/>
                <w:szCs w:val="20"/>
              </w:rPr>
              <w:t>Код рядка</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 звітний період</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 попередній період</w:t>
            </w:r>
          </w:p>
        </w:tc>
      </w:tr>
      <w:tr w:rsidR="008006FE" w:rsidRPr="007340D3" w:rsidTr="0036121C">
        <w:trPr>
          <w:trHeight w:val="29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4</w:t>
            </w:r>
          </w:p>
        </w:tc>
      </w:tr>
      <w:tr w:rsidR="008006FE" w:rsidRPr="007340D3" w:rsidTr="0036121C">
        <w:trPr>
          <w:trHeight w:val="29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Середньорічна кількість простих акцій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7340D3" w:rsidTr="0036121C">
        <w:trPr>
          <w:trHeight w:val="30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Скоригована середньорічна кількість простих акцій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7340D3" w:rsidTr="0036121C">
        <w:trPr>
          <w:trHeight w:val="29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Чистий прибуток, що припадає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320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7340D3" w:rsidTr="0036121C">
        <w:trPr>
          <w:trHeight w:val="30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Скоригований чистий прибуток, що припадає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330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7340D3" w:rsidTr="0036121C">
        <w:trPr>
          <w:trHeight w:val="311"/>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Дивіденди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340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bl>
    <w:p w:rsidR="008006FE" w:rsidRPr="009F5C19" w:rsidRDefault="008006FE" w:rsidP="008006FE">
      <w:pPr>
        <w:rPr>
          <w:sz w:val="28"/>
          <w:szCs w:val="28"/>
        </w:rPr>
      </w:pPr>
    </w:p>
    <w:p w:rsidR="008006FE" w:rsidRPr="009F5C19" w:rsidRDefault="008006FE" w:rsidP="008006FE">
      <w:pPr>
        <w:rPr>
          <w:sz w:val="28"/>
          <w:szCs w:val="28"/>
          <w:lang w:val="uk-UA"/>
        </w:rPr>
      </w:pPr>
      <w:r w:rsidRPr="009F5C19">
        <w:rPr>
          <w:sz w:val="28"/>
          <w:szCs w:val="28"/>
          <w:lang w:val="uk-UA"/>
        </w:rPr>
        <w:t>Головній бухгалтер</w:t>
      </w:r>
    </w:p>
    <w:p w:rsidR="008006FE" w:rsidRPr="009F5C19" w:rsidRDefault="008006FE" w:rsidP="008006FE">
      <w:pPr>
        <w:rPr>
          <w:sz w:val="28"/>
          <w:szCs w:val="28"/>
          <w:lang w:val="uk-UA"/>
        </w:rPr>
      </w:pPr>
    </w:p>
    <w:p w:rsidR="008006FE" w:rsidRPr="009F5C19" w:rsidRDefault="008006FE" w:rsidP="008006FE">
      <w:pPr>
        <w:rPr>
          <w:sz w:val="28"/>
          <w:szCs w:val="28"/>
          <w:lang w:val="uk-UA"/>
        </w:rPr>
      </w:pPr>
      <w:r w:rsidRPr="009F5C19">
        <w:rPr>
          <w:sz w:val="28"/>
          <w:szCs w:val="28"/>
          <w:lang w:val="uk-UA"/>
        </w:rPr>
        <w:t xml:space="preserve">Керівник </w:t>
      </w:r>
    </w:p>
    <w:p w:rsidR="008006FE" w:rsidRPr="009F5C19"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pStyle w:val="2"/>
        <w:jc w:val="right"/>
        <w:rPr>
          <w:bCs/>
          <w:iCs/>
          <w:szCs w:val="28"/>
        </w:rPr>
      </w:pPr>
      <w:r w:rsidRPr="009F5C19">
        <w:rPr>
          <w:szCs w:val="28"/>
        </w:rPr>
        <w:br w:type="page"/>
      </w:r>
      <w:r w:rsidRPr="007340D3">
        <w:rPr>
          <w:bCs/>
          <w:iCs/>
          <w:szCs w:val="28"/>
        </w:rPr>
        <w:t>Приложение Д</w:t>
      </w:r>
    </w:p>
    <w:p w:rsidR="008006FE" w:rsidRPr="009F5C19" w:rsidRDefault="008006FE" w:rsidP="009F5C19">
      <w:pPr>
        <w:shd w:val="clear" w:color="auto" w:fill="FFFFFF"/>
        <w:spacing w:line="360" w:lineRule="auto"/>
        <w:rPr>
          <w:sz w:val="28"/>
          <w:szCs w:val="28"/>
        </w:rPr>
      </w:pPr>
      <w:r w:rsidRPr="009F5C19">
        <w:rPr>
          <w:sz w:val="28"/>
          <w:szCs w:val="28"/>
          <w:lang w:val="uk-UA"/>
        </w:rPr>
        <w:t>Підприємство ______________________________________</w:t>
      </w:r>
      <w:r w:rsidR="00971F43" w:rsidRPr="009F5C19">
        <w:rPr>
          <w:sz w:val="28"/>
          <w:szCs w:val="28"/>
          <w:u w:val="single"/>
        </w:rPr>
        <w:t xml:space="preserve">  </w:t>
      </w:r>
      <w:r w:rsidRPr="009F5C19">
        <w:rPr>
          <w:sz w:val="28"/>
          <w:szCs w:val="28"/>
          <w:lang w:val="uk-UA"/>
        </w:rPr>
        <w:t>за ЄДРПОУ</w:t>
      </w:r>
      <w:r w:rsidR="00971F43" w:rsidRPr="009F5C19">
        <w:rPr>
          <w:sz w:val="28"/>
          <w:szCs w:val="28"/>
          <w:lang w:val="uk-UA"/>
        </w:rPr>
        <w:t xml:space="preserve"> </w:t>
      </w:r>
    </w:p>
    <w:p w:rsidR="008006FE" w:rsidRPr="009F5C19" w:rsidRDefault="008006FE" w:rsidP="009F5C19">
      <w:pPr>
        <w:shd w:val="clear" w:color="auto" w:fill="FFFFFF"/>
        <w:spacing w:line="360" w:lineRule="auto"/>
        <w:rPr>
          <w:sz w:val="28"/>
          <w:szCs w:val="28"/>
        </w:rPr>
      </w:pPr>
      <w:r w:rsidRPr="009F5C19">
        <w:rPr>
          <w:sz w:val="28"/>
          <w:szCs w:val="28"/>
          <w:lang w:val="uk-UA"/>
        </w:rPr>
        <w:t>Територія_______________________________________________ за КОАТУУ</w:t>
      </w:r>
    </w:p>
    <w:p w:rsidR="008006FE" w:rsidRPr="009F5C19" w:rsidRDefault="008006FE" w:rsidP="009F5C19">
      <w:pPr>
        <w:shd w:val="clear" w:color="auto" w:fill="FFFFFF"/>
        <w:spacing w:line="360" w:lineRule="auto"/>
        <w:rPr>
          <w:sz w:val="28"/>
          <w:szCs w:val="28"/>
        </w:rPr>
      </w:pPr>
      <w:r w:rsidRPr="009F5C19">
        <w:rPr>
          <w:sz w:val="28"/>
          <w:szCs w:val="28"/>
          <w:lang w:val="uk-UA"/>
        </w:rPr>
        <w:t>Форма власності  _________________________________________за КФВ</w:t>
      </w:r>
    </w:p>
    <w:p w:rsidR="008006FE" w:rsidRPr="009F5C19" w:rsidRDefault="008006FE" w:rsidP="009F5C19">
      <w:pPr>
        <w:shd w:val="clear" w:color="auto" w:fill="FFFFFF"/>
        <w:spacing w:line="360" w:lineRule="auto"/>
        <w:rPr>
          <w:sz w:val="28"/>
          <w:szCs w:val="28"/>
        </w:rPr>
      </w:pPr>
      <w:r w:rsidRPr="009F5C19">
        <w:rPr>
          <w:sz w:val="28"/>
          <w:szCs w:val="28"/>
          <w:lang w:val="uk-UA"/>
        </w:rPr>
        <w:t>Орган державного управління ____________________________</w:t>
      </w:r>
      <w:r w:rsidR="00971F43" w:rsidRPr="009F5C19">
        <w:rPr>
          <w:sz w:val="28"/>
          <w:szCs w:val="28"/>
          <w:u w:val="single"/>
          <w:lang w:val="uk-UA"/>
        </w:rPr>
        <w:t xml:space="preserve"> </w:t>
      </w:r>
      <w:r w:rsidRPr="009F5C19">
        <w:rPr>
          <w:sz w:val="28"/>
          <w:szCs w:val="28"/>
          <w:lang w:val="uk-UA"/>
        </w:rPr>
        <w:t>за СПОДУ</w:t>
      </w:r>
    </w:p>
    <w:p w:rsidR="008006FE" w:rsidRPr="009F5C19" w:rsidRDefault="008006FE" w:rsidP="009F5C19">
      <w:pPr>
        <w:shd w:val="clear" w:color="auto" w:fill="FFFFFF"/>
        <w:spacing w:line="360" w:lineRule="auto"/>
        <w:rPr>
          <w:sz w:val="28"/>
          <w:szCs w:val="28"/>
        </w:rPr>
      </w:pPr>
      <w:r w:rsidRPr="009F5C19">
        <w:rPr>
          <w:sz w:val="28"/>
          <w:szCs w:val="28"/>
          <w:lang w:val="uk-UA"/>
        </w:rPr>
        <w:t>Галузь</w:t>
      </w:r>
      <w:r w:rsidR="00971F43" w:rsidRPr="009F5C19">
        <w:rPr>
          <w:sz w:val="28"/>
          <w:szCs w:val="28"/>
          <w:u w:val="single"/>
          <w:lang w:val="uk-UA"/>
        </w:rPr>
        <w:t xml:space="preserve"> </w:t>
      </w:r>
      <w:r w:rsidRPr="009F5C19">
        <w:rPr>
          <w:sz w:val="28"/>
          <w:szCs w:val="28"/>
          <w:u w:val="single"/>
          <w:lang w:val="uk-UA"/>
        </w:rPr>
        <w:t>_________________</w:t>
      </w:r>
      <w:r w:rsidR="00971F43" w:rsidRPr="009F5C19">
        <w:rPr>
          <w:sz w:val="28"/>
          <w:szCs w:val="28"/>
          <w:u w:val="single"/>
          <w:lang w:val="uk-UA"/>
        </w:rPr>
        <w:t xml:space="preserve"> </w:t>
      </w:r>
      <w:r w:rsidRPr="009F5C19">
        <w:rPr>
          <w:sz w:val="28"/>
          <w:szCs w:val="28"/>
          <w:u w:val="single"/>
          <w:lang w:val="uk-UA"/>
        </w:rPr>
        <w:t xml:space="preserve"> </w:t>
      </w:r>
      <w:r w:rsidRPr="009F5C19">
        <w:rPr>
          <w:sz w:val="28"/>
          <w:szCs w:val="28"/>
          <w:lang w:val="uk-UA"/>
        </w:rPr>
        <w:t>за ЗКГНГ</w:t>
      </w:r>
    </w:p>
    <w:p w:rsidR="008006FE" w:rsidRPr="009F5C19" w:rsidRDefault="008006FE" w:rsidP="009F5C19">
      <w:pPr>
        <w:shd w:val="clear" w:color="auto" w:fill="FFFFFF"/>
        <w:spacing w:line="360" w:lineRule="auto"/>
        <w:rPr>
          <w:sz w:val="28"/>
          <w:szCs w:val="28"/>
        </w:rPr>
      </w:pPr>
      <w:r w:rsidRPr="009F5C19">
        <w:rPr>
          <w:sz w:val="28"/>
          <w:szCs w:val="28"/>
          <w:lang w:val="uk-UA"/>
        </w:rPr>
        <w:t>Вид економічної діяльності ________________________________за КВЕД</w:t>
      </w:r>
    </w:p>
    <w:p w:rsidR="008006FE" w:rsidRPr="009F5C19" w:rsidRDefault="008006FE" w:rsidP="009F5C19">
      <w:pPr>
        <w:shd w:val="clear" w:color="auto" w:fill="FFFFFF"/>
        <w:spacing w:line="360" w:lineRule="auto"/>
        <w:rPr>
          <w:sz w:val="28"/>
          <w:szCs w:val="28"/>
        </w:rPr>
      </w:pPr>
      <w:r w:rsidRPr="009F5C19">
        <w:rPr>
          <w:sz w:val="28"/>
          <w:szCs w:val="28"/>
          <w:lang w:val="uk-UA"/>
        </w:rPr>
        <w:t>Одиниця виміру: тис.грн.</w:t>
      </w:r>
      <w:r w:rsidR="00971F43" w:rsidRPr="009F5C19">
        <w:rPr>
          <w:sz w:val="28"/>
          <w:szCs w:val="28"/>
          <w:lang w:val="uk-UA"/>
        </w:rPr>
        <w:t xml:space="preserve"> </w:t>
      </w:r>
      <w:r w:rsidRPr="009F5C19">
        <w:rPr>
          <w:sz w:val="28"/>
          <w:szCs w:val="28"/>
          <w:lang w:val="uk-UA"/>
        </w:rPr>
        <w:t xml:space="preserve"> Контрольна сума</w:t>
      </w:r>
    </w:p>
    <w:p w:rsidR="008006FE" w:rsidRPr="009F5C19" w:rsidRDefault="008006FE" w:rsidP="009F5C19">
      <w:pPr>
        <w:shd w:val="clear" w:color="auto" w:fill="FFFFFF"/>
        <w:spacing w:line="360" w:lineRule="auto"/>
        <w:rPr>
          <w:sz w:val="28"/>
          <w:szCs w:val="28"/>
          <w:lang w:val="uk-UA"/>
        </w:rPr>
      </w:pPr>
      <w:r w:rsidRPr="009F5C19">
        <w:rPr>
          <w:sz w:val="28"/>
          <w:szCs w:val="28"/>
          <w:lang w:val="uk-UA"/>
        </w:rPr>
        <w:t>Адреса</w:t>
      </w:r>
      <w:r w:rsidR="00971F43" w:rsidRPr="009F5C19">
        <w:rPr>
          <w:sz w:val="28"/>
          <w:szCs w:val="28"/>
          <w:lang w:val="uk-UA"/>
        </w:rPr>
        <w:t xml:space="preserve"> </w:t>
      </w:r>
      <w:r w:rsidRPr="009F5C19">
        <w:rPr>
          <w:sz w:val="28"/>
          <w:szCs w:val="28"/>
          <w:lang w:val="uk-UA"/>
        </w:rPr>
        <w:t xml:space="preserve"> _________________________________________________________</w:t>
      </w:r>
    </w:p>
    <w:p w:rsidR="008006FE" w:rsidRPr="009F5C19" w:rsidRDefault="008006FE" w:rsidP="009F5C19">
      <w:pPr>
        <w:shd w:val="clear" w:color="auto" w:fill="FFFFFF"/>
        <w:spacing w:line="360" w:lineRule="auto"/>
        <w:rPr>
          <w:sz w:val="28"/>
          <w:szCs w:val="28"/>
        </w:rPr>
      </w:pPr>
    </w:p>
    <w:p w:rsidR="008006FE" w:rsidRPr="009F5C19" w:rsidRDefault="008006FE" w:rsidP="009F5C19">
      <w:pPr>
        <w:pStyle w:val="1"/>
        <w:spacing w:line="360" w:lineRule="auto"/>
        <w:jc w:val="center"/>
        <w:rPr>
          <w:b/>
          <w:color w:val="auto"/>
          <w:szCs w:val="28"/>
        </w:rPr>
      </w:pPr>
      <w:r w:rsidRPr="009F5C19">
        <w:rPr>
          <w:b/>
          <w:color w:val="auto"/>
          <w:szCs w:val="28"/>
        </w:rPr>
        <w:t>ЗВІТ</w:t>
      </w:r>
    </w:p>
    <w:p w:rsidR="008006FE" w:rsidRPr="009F5C19" w:rsidRDefault="008006FE" w:rsidP="009F5C19">
      <w:pPr>
        <w:pStyle w:val="1"/>
        <w:spacing w:line="360" w:lineRule="auto"/>
        <w:jc w:val="center"/>
        <w:rPr>
          <w:b/>
          <w:color w:val="auto"/>
          <w:szCs w:val="28"/>
        </w:rPr>
      </w:pPr>
      <w:r w:rsidRPr="009F5C19">
        <w:rPr>
          <w:b/>
          <w:color w:val="auto"/>
          <w:szCs w:val="28"/>
        </w:rPr>
        <w:t>ПРО ФІНАНСОВІ РЕЗУЛЬТАТИ</w:t>
      </w:r>
    </w:p>
    <w:p w:rsidR="008006FE" w:rsidRPr="009F5C19" w:rsidRDefault="008006FE" w:rsidP="009F5C19">
      <w:pPr>
        <w:shd w:val="clear" w:color="auto" w:fill="FFFFFF"/>
        <w:spacing w:line="360" w:lineRule="auto"/>
        <w:jc w:val="center"/>
        <w:rPr>
          <w:b/>
          <w:bCs/>
          <w:sz w:val="28"/>
          <w:szCs w:val="28"/>
          <w:lang w:val="uk-UA"/>
        </w:rPr>
      </w:pPr>
      <w:r w:rsidRPr="009F5C19">
        <w:rPr>
          <w:b/>
          <w:bCs/>
          <w:sz w:val="28"/>
          <w:szCs w:val="28"/>
          <w:lang w:val="uk-UA"/>
        </w:rPr>
        <w:t>за</w:t>
      </w:r>
      <w:r w:rsidRPr="009F5C19">
        <w:rPr>
          <w:b/>
          <w:bCs/>
          <w:sz w:val="28"/>
          <w:szCs w:val="28"/>
          <w:u w:val="single"/>
          <w:lang w:val="uk-UA"/>
        </w:rPr>
        <w:t>_______________________</w:t>
      </w:r>
      <w:r w:rsidRPr="009F5C19">
        <w:rPr>
          <w:b/>
          <w:bCs/>
          <w:sz w:val="28"/>
          <w:szCs w:val="28"/>
          <w:lang w:val="uk-UA"/>
        </w:rPr>
        <w:t>200</w:t>
      </w:r>
      <w:r w:rsidR="005B0928" w:rsidRPr="009F5C19">
        <w:rPr>
          <w:b/>
          <w:bCs/>
          <w:sz w:val="28"/>
          <w:szCs w:val="28"/>
          <w:lang w:val="uk-UA"/>
        </w:rPr>
        <w:t>7</w:t>
      </w:r>
      <w:r w:rsidRPr="009F5C19">
        <w:rPr>
          <w:b/>
          <w:bCs/>
          <w:sz w:val="28"/>
          <w:szCs w:val="28"/>
          <w:lang w:val="uk-UA"/>
        </w:rPr>
        <w:t>__р.</w:t>
      </w:r>
    </w:p>
    <w:p w:rsidR="008006FE" w:rsidRPr="009F5C19" w:rsidRDefault="008006FE" w:rsidP="009F5C19">
      <w:pPr>
        <w:pStyle w:val="1"/>
        <w:spacing w:line="360" w:lineRule="auto"/>
        <w:rPr>
          <w:color w:val="auto"/>
          <w:szCs w:val="28"/>
          <w:lang w:val="uk-UA"/>
        </w:rPr>
      </w:pPr>
    </w:p>
    <w:p w:rsidR="008006FE" w:rsidRPr="009F5C19" w:rsidRDefault="008006FE" w:rsidP="009F5C19">
      <w:pPr>
        <w:pStyle w:val="1"/>
        <w:spacing w:line="360" w:lineRule="auto"/>
        <w:jc w:val="center"/>
        <w:rPr>
          <w:color w:val="auto"/>
          <w:szCs w:val="28"/>
        </w:rPr>
      </w:pPr>
      <w:r w:rsidRPr="009F5C19">
        <w:rPr>
          <w:color w:val="auto"/>
          <w:szCs w:val="28"/>
        </w:rPr>
        <w:t>І. ФІНАНСОВІ РЕЗУЛЬТАТИ</w:t>
      </w:r>
    </w:p>
    <w:tbl>
      <w:tblPr>
        <w:tblW w:w="9050" w:type="dxa"/>
        <w:tblInd w:w="40" w:type="dxa"/>
        <w:tblLayout w:type="fixed"/>
        <w:tblCellMar>
          <w:left w:w="40" w:type="dxa"/>
          <w:right w:w="40" w:type="dxa"/>
        </w:tblCellMar>
        <w:tblLook w:val="0000" w:firstRow="0" w:lastRow="0" w:firstColumn="0" w:lastColumn="0" w:noHBand="0" w:noVBand="0"/>
      </w:tblPr>
      <w:tblGrid>
        <w:gridCol w:w="6084"/>
        <w:gridCol w:w="995"/>
        <w:gridCol w:w="981"/>
        <w:gridCol w:w="984"/>
        <w:gridCol w:w="6"/>
      </w:tblGrid>
      <w:tr w:rsidR="008006FE" w:rsidRPr="0036121C" w:rsidTr="0036121C">
        <w:trPr>
          <w:trHeight w:val="439"/>
        </w:trPr>
        <w:tc>
          <w:tcPr>
            <w:tcW w:w="6084"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Стаття</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Код рядка</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w:t>
            </w:r>
          </w:p>
          <w:p w:rsidR="008006FE" w:rsidRPr="009F5C19" w:rsidRDefault="008006FE" w:rsidP="0036121C">
            <w:pPr>
              <w:shd w:val="clear" w:color="auto" w:fill="FFFFFF"/>
              <w:spacing w:line="360" w:lineRule="auto"/>
              <w:rPr>
                <w:b/>
                <w:bCs/>
                <w:lang w:val="uk-UA"/>
              </w:rPr>
            </w:pPr>
            <w:r w:rsidRPr="009F5C19">
              <w:rPr>
                <w:b/>
                <w:bCs/>
                <w:lang w:val="uk-UA"/>
              </w:rPr>
              <w:t>звітний період</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w:t>
            </w:r>
          </w:p>
          <w:p w:rsidR="008006FE" w:rsidRPr="009F5C19" w:rsidRDefault="008006FE" w:rsidP="0036121C">
            <w:pPr>
              <w:shd w:val="clear" w:color="auto" w:fill="FFFFFF"/>
              <w:spacing w:line="360" w:lineRule="auto"/>
              <w:rPr>
                <w:b/>
                <w:bCs/>
                <w:lang w:val="uk-UA"/>
              </w:rPr>
            </w:pPr>
            <w:r w:rsidRPr="009F5C19">
              <w:rPr>
                <w:b/>
                <w:bCs/>
                <w:lang w:val="uk-UA"/>
              </w:rPr>
              <w:t>попередній період</w:t>
            </w:r>
          </w:p>
        </w:tc>
      </w:tr>
      <w:tr w:rsidR="008006FE" w:rsidRPr="0036121C" w:rsidTr="0036121C">
        <w:trPr>
          <w:trHeight w:val="200"/>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1</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2</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3</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4</w:t>
            </w:r>
          </w:p>
        </w:tc>
      </w:tr>
      <w:tr w:rsidR="008006FE" w:rsidRPr="0036121C" w:rsidTr="0036121C">
        <w:trPr>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 (виручка) від реалізації продукції (товарів, робіт, послуг)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010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686,4</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588,0</w:t>
            </w:r>
          </w:p>
        </w:tc>
      </w:tr>
      <w:tr w:rsidR="008006FE" w:rsidRPr="0036121C" w:rsidTr="0036121C">
        <w:trPr>
          <w:trHeight w:val="242"/>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Податок на додану вартість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015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114,4</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98,0</w:t>
            </w:r>
          </w:p>
        </w:tc>
      </w:tr>
      <w:tr w:rsidR="008006FE" w:rsidRPr="0036121C" w:rsidTr="0036121C">
        <w:trPr>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Акцизний збір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020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200"/>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025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вирахування з доходу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030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Чистий доход (виручка) від реалізації продукції (товарів, робіт, послуг)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035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572,0</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490,0</w:t>
            </w:r>
          </w:p>
        </w:tc>
      </w:tr>
      <w:tr w:rsidR="008006FE" w:rsidRPr="0036121C" w:rsidTr="0036121C">
        <w:trPr>
          <w:trHeight w:val="21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Собівартість реалізованої продукції (товарів, робіт, послуг)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040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448,7</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394,5</w:t>
            </w:r>
          </w:p>
        </w:tc>
      </w:tr>
      <w:tr w:rsidR="008006FE" w:rsidRPr="0036121C" w:rsidTr="0036121C">
        <w:trPr>
          <w:trHeight w:val="17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Валовий: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050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123,3</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95,5</w:t>
            </w:r>
          </w:p>
        </w:tc>
      </w:tr>
      <w:tr w:rsidR="008006FE" w:rsidRPr="0036121C" w:rsidTr="0036121C">
        <w:trPr>
          <w:trHeight w:val="21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055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операційні доходи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060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11,3</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9,1</w:t>
            </w:r>
          </w:p>
        </w:tc>
      </w:tr>
      <w:tr w:rsidR="008006FE" w:rsidRPr="0036121C" w:rsidTr="0036121C">
        <w:trPr>
          <w:trHeight w:val="200"/>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Адміністративні витрати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070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11,9</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9,4</w:t>
            </w: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 xml:space="preserve">Витрати на збут </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080</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3,0</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36121C">
            <w:pPr>
              <w:shd w:val="clear" w:color="auto" w:fill="FFFFFF"/>
              <w:spacing w:line="360" w:lineRule="auto"/>
              <w:rPr>
                <w:lang w:val="uk-UA"/>
              </w:rPr>
            </w:pPr>
            <w:r w:rsidRPr="009F5C19">
              <w:rPr>
                <w:lang w:val="uk-UA"/>
              </w:rPr>
              <w:t>2,9</w:t>
            </w:r>
          </w:p>
        </w:tc>
      </w:tr>
      <w:tr w:rsidR="008006FE" w:rsidRPr="0036121C" w:rsidTr="0036121C">
        <w:trPr>
          <w:trHeight w:val="21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операційні витрати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090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197"/>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операційної діяльності: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200"/>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100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119,7</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92,3</w:t>
            </w:r>
          </w:p>
        </w:tc>
      </w:tr>
      <w:tr w:rsidR="008006FE" w:rsidRPr="0036121C" w:rsidTr="0036121C">
        <w:trPr>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105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trHeight w:val="210"/>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 від участі в капіталі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110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фінансові доходи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120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доходи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130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витрати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140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Витрати від участі в капіталі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150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Інші витрати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160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звичайної діяльності до оподаткування: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170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175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Податок на прибуток від звичайної діяльності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180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35,9</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27,7</w:t>
            </w: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Фінансові результати від звичайної діяльності: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190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83,8</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64,6</w:t>
            </w: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195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Надзвичайні: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доходи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200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витрати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205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Податки з надзвичайного прибутку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210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75"/>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Чистий: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36121C" w:rsidTr="0036121C">
        <w:trPr>
          <w:gridAfter w:val="1"/>
          <w:wAfter w:w="6" w:type="dxa"/>
          <w:trHeight w:val="169"/>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прибуток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220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83,8</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64,6</w:t>
            </w:r>
          </w:p>
        </w:tc>
      </w:tr>
      <w:tr w:rsidR="008006FE" w:rsidRPr="0036121C" w:rsidTr="0036121C">
        <w:trPr>
          <w:gridAfter w:val="1"/>
          <w:wAfter w:w="6" w:type="dxa"/>
          <w:trHeight w:val="181"/>
        </w:trPr>
        <w:tc>
          <w:tcPr>
            <w:tcW w:w="60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збиток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225</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bl>
    <w:p w:rsidR="008006FE" w:rsidRPr="009F5C19" w:rsidRDefault="008006FE" w:rsidP="008006FE">
      <w:pPr>
        <w:shd w:val="clear" w:color="auto" w:fill="FFFFFF"/>
        <w:jc w:val="center"/>
        <w:rPr>
          <w:b/>
          <w:bCs/>
          <w:sz w:val="28"/>
          <w:szCs w:val="28"/>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 ЕЛЕМЕНТИ ОПЕРАЦІЙНИХ ВИТРАТ</w:t>
      </w:r>
    </w:p>
    <w:tbl>
      <w:tblPr>
        <w:tblW w:w="8755" w:type="dxa"/>
        <w:tblInd w:w="40" w:type="dxa"/>
        <w:tblLayout w:type="fixed"/>
        <w:tblCellMar>
          <w:left w:w="40" w:type="dxa"/>
          <w:right w:w="40" w:type="dxa"/>
        </w:tblCellMar>
        <w:tblLook w:val="0000" w:firstRow="0" w:lastRow="0" w:firstColumn="0" w:lastColumn="0" w:noHBand="0" w:noVBand="0"/>
      </w:tblPr>
      <w:tblGrid>
        <w:gridCol w:w="5882"/>
        <w:gridCol w:w="965"/>
        <w:gridCol w:w="965"/>
        <w:gridCol w:w="943"/>
      </w:tblGrid>
      <w:tr w:rsidR="008006FE" w:rsidRPr="0036121C" w:rsidTr="0036121C">
        <w:trPr>
          <w:trHeight w:val="751"/>
        </w:trPr>
        <w:tc>
          <w:tcPr>
            <w:tcW w:w="5882"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36121C" w:rsidRDefault="008006FE" w:rsidP="0036121C">
            <w:pPr>
              <w:shd w:val="clear" w:color="auto" w:fill="FFFFFF"/>
              <w:spacing w:line="360" w:lineRule="auto"/>
              <w:rPr>
                <w:b/>
                <w:bCs/>
                <w:lang w:val="uk-UA"/>
              </w:rPr>
            </w:pPr>
            <w:r w:rsidRPr="0036121C">
              <w:rPr>
                <w:b/>
                <w:bCs/>
                <w:lang w:val="uk-UA"/>
              </w:rPr>
              <w:t>Найменування показника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36121C" w:rsidRDefault="008006FE" w:rsidP="0036121C">
            <w:pPr>
              <w:pStyle w:val="3"/>
              <w:spacing w:line="360" w:lineRule="auto"/>
              <w:rPr>
                <w:sz w:val="20"/>
                <w:szCs w:val="20"/>
              </w:rPr>
            </w:pPr>
            <w:r w:rsidRPr="0036121C">
              <w:rPr>
                <w:sz w:val="20"/>
                <w:szCs w:val="20"/>
              </w:rPr>
              <w:t>Код рядка</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36121C" w:rsidRDefault="008006FE" w:rsidP="0036121C">
            <w:pPr>
              <w:shd w:val="clear" w:color="auto" w:fill="FFFFFF"/>
              <w:spacing w:line="360" w:lineRule="auto"/>
              <w:rPr>
                <w:b/>
                <w:bCs/>
                <w:lang w:val="uk-UA"/>
              </w:rPr>
            </w:pPr>
            <w:r w:rsidRPr="0036121C">
              <w:rPr>
                <w:b/>
                <w:bCs/>
                <w:lang w:val="uk-UA"/>
              </w:rPr>
              <w:t>За звітний період</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36121C" w:rsidRDefault="008006FE" w:rsidP="0036121C">
            <w:pPr>
              <w:shd w:val="clear" w:color="auto" w:fill="FFFFFF"/>
              <w:spacing w:line="360" w:lineRule="auto"/>
              <w:rPr>
                <w:b/>
                <w:bCs/>
                <w:lang w:val="uk-UA"/>
              </w:rPr>
            </w:pPr>
            <w:r w:rsidRPr="0036121C">
              <w:rPr>
                <w:b/>
                <w:bCs/>
                <w:lang w:val="uk-UA"/>
              </w:rPr>
              <w:t>За попередній період</w:t>
            </w:r>
          </w:p>
        </w:tc>
      </w:tr>
      <w:tr w:rsidR="008006FE" w:rsidRPr="0036121C" w:rsidTr="0036121C">
        <w:trPr>
          <w:trHeight w:val="323"/>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b/>
                <w:bCs/>
                <w:lang w:val="uk-UA"/>
              </w:rPr>
            </w:pPr>
            <w:r w:rsidRPr="0036121C">
              <w:rPr>
                <w:b/>
                <w:bCs/>
                <w:lang w:val="uk-UA"/>
              </w:rPr>
              <w:t>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b/>
                <w:bCs/>
                <w:lang w:val="uk-UA"/>
              </w:rPr>
            </w:pPr>
            <w:r w:rsidRPr="0036121C">
              <w:rPr>
                <w:b/>
                <w:bCs/>
                <w:lang w:val="uk-UA"/>
              </w:rPr>
              <w:t>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b/>
                <w:bCs/>
                <w:lang w:val="uk-UA"/>
              </w:rPr>
            </w:pPr>
            <w:r w:rsidRPr="0036121C">
              <w:rPr>
                <w:b/>
                <w:bCs/>
                <w:lang w:val="uk-UA"/>
              </w:rPr>
              <w:t>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b/>
                <w:bCs/>
                <w:lang w:val="uk-UA"/>
              </w:rPr>
            </w:pPr>
            <w:r w:rsidRPr="0036121C">
              <w:rPr>
                <w:b/>
                <w:bCs/>
                <w:lang w:val="uk-UA"/>
              </w:rPr>
              <w:t>4</w:t>
            </w:r>
          </w:p>
        </w:tc>
      </w:tr>
      <w:tr w:rsidR="008006FE" w:rsidRPr="0036121C" w:rsidTr="0036121C">
        <w:trPr>
          <w:trHeight w:val="323"/>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Матеріальні затрати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230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371,6</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324,3</w:t>
            </w:r>
          </w:p>
        </w:tc>
      </w:tr>
      <w:tr w:rsidR="008006FE" w:rsidRPr="0036121C" w:rsidTr="0036121C">
        <w:trPr>
          <w:trHeight w:val="312"/>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Витрати на оплату праці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240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34,8</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33,1</w:t>
            </w:r>
          </w:p>
        </w:tc>
      </w:tr>
      <w:tr w:rsidR="008006FE" w:rsidRPr="0036121C" w:rsidTr="0036121C">
        <w:trPr>
          <w:trHeight w:val="323"/>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Відрахування на соціальні заходи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250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13,2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12,6</w:t>
            </w:r>
          </w:p>
        </w:tc>
      </w:tr>
      <w:tr w:rsidR="008006FE" w:rsidRPr="0036121C" w:rsidTr="0036121C">
        <w:trPr>
          <w:trHeight w:val="312"/>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Амортизація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260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1,3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0,3</w:t>
            </w:r>
          </w:p>
        </w:tc>
      </w:tr>
      <w:tr w:rsidR="008006FE" w:rsidRPr="0036121C" w:rsidTr="0036121C">
        <w:trPr>
          <w:trHeight w:val="312"/>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Інші операційні витрати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270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27,8</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24,2</w:t>
            </w:r>
          </w:p>
        </w:tc>
      </w:tr>
      <w:tr w:rsidR="008006FE" w:rsidRPr="0036121C" w:rsidTr="0036121C">
        <w:trPr>
          <w:trHeight w:val="331"/>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 xml:space="preserve">Разом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280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448,7</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36121C" w:rsidRDefault="008006FE" w:rsidP="0036121C">
            <w:pPr>
              <w:shd w:val="clear" w:color="auto" w:fill="FFFFFF"/>
              <w:spacing w:line="360" w:lineRule="auto"/>
              <w:rPr>
                <w:lang w:val="uk-UA"/>
              </w:rPr>
            </w:pPr>
            <w:r w:rsidRPr="0036121C">
              <w:rPr>
                <w:lang w:val="uk-UA"/>
              </w:rPr>
              <w:t>394,5</w:t>
            </w:r>
          </w:p>
        </w:tc>
      </w:tr>
    </w:tbl>
    <w:p w:rsidR="008006FE" w:rsidRPr="007340D3" w:rsidRDefault="008006FE" w:rsidP="008006FE">
      <w:pPr>
        <w:shd w:val="clear" w:color="auto" w:fill="FFFFFF"/>
        <w:jc w:val="center"/>
        <w:rPr>
          <w:b/>
          <w:bCs/>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III. РОЗРАХУНОК ПОКАЗНИКІВ ПРИБУТКОВОСТІ АКЦІЙ</w:t>
      </w:r>
    </w:p>
    <w:tbl>
      <w:tblPr>
        <w:tblW w:w="0" w:type="auto"/>
        <w:tblInd w:w="40" w:type="dxa"/>
        <w:tblLayout w:type="fixed"/>
        <w:tblCellMar>
          <w:left w:w="40" w:type="dxa"/>
          <w:right w:w="40" w:type="dxa"/>
        </w:tblCellMar>
        <w:tblLook w:val="0000" w:firstRow="0" w:lastRow="0" w:firstColumn="0" w:lastColumn="0" w:noHBand="0" w:noVBand="0"/>
      </w:tblPr>
      <w:tblGrid>
        <w:gridCol w:w="5963"/>
        <w:gridCol w:w="983"/>
        <w:gridCol w:w="983"/>
        <w:gridCol w:w="945"/>
      </w:tblGrid>
      <w:tr w:rsidR="008006FE" w:rsidRPr="007340D3" w:rsidTr="0036121C">
        <w:trPr>
          <w:trHeight w:val="758"/>
        </w:trPr>
        <w:tc>
          <w:tcPr>
            <w:tcW w:w="596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Назва статті</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pStyle w:val="3"/>
              <w:spacing w:line="360" w:lineRule="auto"/>
              <w:rPr>
                <w:sz w:val="20"/>
                <w:szCs w:val="20"/>
              </w:rPr>
            </w:pPr>
            <w:r w:rsidRPr="009F5C19">
              <w:rPr>
                <w:sz w:val="20"/>
                <w:szCs w:val="20"/>
              </w:rPr>
              <w:t>Код рядка</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 звітний період</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36121C">
            <w:pPr>
              <w:shd w:val="clear" w:color="auto" w:fill="FFFFFF"/>
              <w:spacing w:line="360" w:lineRule="auto"/>
              <w:rPr>
                <w:b/>
                <w:bCs/>
                <w:lang w:val="uk-UA"/>
              </w:rPr>
            </w:pPr>
            <w:r w:rsidRPr="009F5C19">
              <w:rPr>
                <w:b/>
                <w:bCs/>
                <w:lang w:val="uk-UA"/>
              </w:rPr>
              <w:t>За попередній період</w:t>
            </w:r>
          </w:p>
        </w:tc>
      </w:tr>
      <w:tr w:rsidR="008006FE" w:rsidRPr="007340D3" w:rsidTr="0036121C">
        <w:trPr>
          <w:trHeight w:val="311"/>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3</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b/>
                <w:bCs/>
                <w:lang w:val="uk-UA"/>
              </w:rPr>
            </w:pPr>
            <w:r w:rsidRPr="009F5C19">
              <w:rPr>
                <w:b/>
                <w:bCs/>
                <w:lang w:val="uk-UA"/>
              </w:rPr>
              <w:t>4</w:t>
            </w:r>
          </w:p>
        </w:tc>
      </w:tr>
      <w:tr w:rsidR="008006FE" w:rsidRPr="007340D3" w:rsidTr="0036121C">
        <w:trPr>
          <w:trHeight w:val="311"/>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Середньорічна кількість простих акцій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300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21"/>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Скоригована середньорічна кількість простих акцій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310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11"/>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Чистий прибуток, що припадає на одну просту акцію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320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21"/>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Скоригований чистий прибуток, що припадає на одну просту акцію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330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r w:rsidR="008006FE" w:rsidRPr="007340D3" w:rsidTr="0036121C">
        <w:trPr>
          <w:trHeight w:val="330"/>
        </w:trPr>
        <w:tc>
          <w:tcPr>
            <w:tcW w:w="596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 xml:space="preserve">Дивіденди на одну просту акцію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r w:rsidRPr="009F5C19">
              <w:rPr>
                <w:lang w:val="uk-UA"/>
              </w:rPr>
              <w:t>340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36121C">
            <w:pPr>
              <w:shd w:val="clear" w:color="auto" w:fill="FFFFFF"/>
              <w:spacing w:line="360" w:lineRule="auto"/>
              <w:rPr>
                <w:lang w:val="uk-UA"/>
              </w:rPr>
            </w:pPr>
          </w:p>
        </w:tc>
      </w:tr>
    </w:tbl>
    <w:p w:rsidR="008006FE" w:rsidRPr="007340D3" w:rsidRDefault="008006FE" w:rsidP="008006FE"/>
    <w:p w:rsidR="008006FE" w:rsidRPr="009F5C19" w:rsidRDefault="008006FE" w:rsidP="008006FE">
      <w:pPr>
        <w:rPr>
          <w:sz w:val="28"/>
          <w:szCs w:val="28"/>
          <w:lang w:val="uk-UA"/>
        </w:rPr>
      </w:pPr>
      <w:r w:rsidRPr="009F5C19">
        <w:rPr>
          <w:sz w:val="28"/>
          <w:szCs w:val="28"/>
          <w:lang w:val="uk-UA"/>
        </w:rPr>
        <w:t>Головній бухгалтер</w:t>
      </w:r>
    </w:p>
    <w:p w:rsidR="008006FE" w:rsidRPr="009F5C19" w:rsidRDefault="008006FE" w:rsidP="008006FE">
      <w:pPr>
        <w:rPr>
          <w:sz w:val="28"/>
          <w:szCs w:val="28"/>
          <w:lang w:val="uk-UA"/>
        </w:rPr>
      </w:pPr>
    </w:p>
    <w:p w:rsidR="009F5C19" w:rsidRDefault="008006FE" w:rsidP="008006FE">
      <w:pPr>
        <w:rPr>
          <w:sz w:val="28"/>
          <w:szCs w:val="28"/>
          <w:lang w:val="uk-UA"/>
        </w:rPr>
      </w:pPr>
      <w:r w:rsidRPr="009F5C19">
        <w:rPr>
          <w:sz w:val="28"/>
          <w:szCs w:val="28"/>
          <w:lang w:val="uk-UA"/>
        </w:rPr>
        <w:t xml:space="preserve">Керівник </w:t>
      </w:r>
    </w:p>
    <w:p w:rsidR="008006FE" w:rsidRPr="009F5C19" w:rsidRDefault="009F5C19" w:rsidP="009F5C19">
      <w:pPr>
        <w:jc w:val="right"/>
        <w:rPr>
          <w:sz w:val="28"/>
          <w:szCs w:val="28"/>
          <w:lang w:val="uk-UA"/>
        </w:rPr>
      </w:pPr>
      <w:r>
        <w:rPr>
          <w:sz w:val="28"/>
          <w:lang w:val="uk-UA"/>
        </w:rPr>
        <w:br w:type="page"/>
      </w:r>
      <w:r w:rsidR="008006FE" w:rsidRPr="009F5C19">
        <w:rPr>
          <w:sz w:val="28"/>
          <w:szCs w:val="28"/>
        </w:rPr>
        <w:t>Приложение Е</w:t>
      </w:r>
    </w:p>
    <w:p w:rsidR="00080D36" w:rsidRPr="00080D36" w:rsidRDefault="00080D36" w:rsidP="00080D36"/>
    <w:p w:rsidR="008006FE" w:rsidRPr="009F5C19" w:rsidRDefault="008006FE" w:rsidP="009F5C19">
      <w:pPr>
        <w:shd w:val="clear" w:color="auto" w:fill="FFFFFF"/>
        <w:spacing w:line="360" w:lineRule="auto"/>
        <w:rPr>
          <w:sz w:val="28"/>
          <w:szCs w:val="28"/>
        </w:rPr>
      </w:pPr>
      <w:r w:rsidRPr="009F5C19">
        <w:rPr>
          <w:sz w:val="28"/>
          <w:szCs w:val="28"/>
          <w:lang w:val="uk-UA"/>
        </w:rPr>
        <w:t>Підприємство ______________________________________</w:t>
      </w:r>
      <w:r w:rsidR="00971F43" w:rsidRPr="009F5C19">
        <w:rPr>
          <w:sz w:val="28"/>
          <w:szCs w:val="28"/>
          <w:u w:val="single"/>
        </w:rPr>
        <w:t xml:space="preserve">  </w:t>
      </w:r>
      <w:r w:rsidRPr="009F5C19">
        <w:rPr>
          <w:sz w:val="28"/>
          <w:szCs w:val="28"/>
          <w:lang w:val="uk-UA"/>
        </w:rPr>
        <w:t>за ЄДРПОУ</w:t>
      </w:r>
      <w:r w:rsidR="00971F43" w:rsidRPr="009F5C19">
        <w:rPr>
          <w:sz w:val="28"/>
          <w:szCs w:val="28"/>
          <w:lang w:val="uk-UA"/>
        </w:rPr>
        <w:t xml:space="preserve"> </w:t>
      </w:r>
    </w:p>
    <w:p w:rsidR="008006FE" w:rsidRPr="009F5C19" w:rsidRDefault="008006FE" w:rsidP="009F5C19">
      <w:pPr>
        <w:shd w:val="clear" w:color="auto" w:fill="FFFFFF"/>
        <w:spacing w:line="360" w:lineRule="auto"/>
        <w:rPr>
          <w:sz w:val="28"/>
          <w:szCs w:val="28"/>
        </w:rPr>
      </w:pPr>
      <w:r w:rsidRPr="009F5C19">
        <w:rPr>
          <w:sz w:val="28"/>
          <w:szCs w:val="28"/>
          <w:lang w:val="uk-UA"/>
        </w:rPr>
        <w:t>Територія_______________________________________________ за КОАТУУ</w:t>
      </w:r>
    </w:p>
    <w:p w:rsidR="008006FE" w:rsidRPr="009F5C19" w:rsidRDefault="008006FE" w:rsidP="009F5C19">
      <w:pPr>
        <w:shd w:val="clear" w:color="auto" w:fill="FFFFFF"/>
        <w:spacing w:line="360" w:lineRule="auto"/>
        <w:rPr>
          <w:sz w:val="28"/>
          <w:szCs w:val="28"/>
        </w:rPr>
      </w:pPr>
      <w:r w:rsidRPr="009F5C19">
        <w:rPr>
          <w:sz w:val="28"/>
          <w:szCs w:val="28"/>
          <w:lang w:val="uk-UA"/>
        </w:rPr>
        <w:t>Форма власності  _________________________________________за КФВ</w:t>
      </w:r>
    </w:p>
    <w:p w:rsidR="008006FE" w:rsidRPr="009F5C19" w:rsidRDefault="008006FE" w:rsidP="009F5C19">
      <w:pPr>
        <w:shd w:val="clear" w:color="auto" w:fill="FFFFFF"/>
        <w:spacing w:line="360" w:lineRule="auto"/>
        <w:rPr>
          <w:sz w:val="28"/>
          <w:szCs w:val="28"/>
        </w:rPr>
      </w:pPr>
      <w:r w:rsidRPr="009F5C19">
        <w:rPr>
          <w:sz w:val="28"/>
          <w:szCs w:val="28"/>
          <w:lang w:val="uk-UA"/>
        </w:rPr>
        <w:t>Орган державного управління ____________________________</w:t>
      </w:r>
      <w:r w:rsidR="00971F43" w:rsidRPr="009F5C19">
        <w:rPr>
          <w:sz w:val="28"/>
          <w:szCs w:val="28"/>
          <w:u w:val="single"/>
          <w:lang w:val="uk-UA"/>
        </w:rPr>
        <w:t xml:space="preserve"> </w:t>
      </w:r>
      <w:r w:rsidRPr="009F5C19">
        <w:rPr>
          <w:sz w:val="28"/>
          <w:szCs w:val="28"/>
          <w:lang w:val="uk-UA"/>
        </w:rPr>
        <w:t>за СПОДУ</w:t>
      </w:r>
    </w:p>
    <w:p w:rsidR="008006FE" w:rsidRPr="009F5C19" w:rsidRDefault="008006FE" w:rsidP="009F5C19">
      <w:pPr>
        <w:shd w:val="clear" w:color="auto" w:fill="FFFFFF"/>
        <w:spacing w:line="360" w:lineRule="auto"/>
        <w:rPr>
          <w:sz w:val="28"/>
          <w:szCs w:val="28"/>
        </w:rPr>
      </w:pPr>
      <w:r w:rsidRPr="009F5C19">
        <w:rPr>
          <w:sz w:val="28"/>
          <w:szCs w:val="28"/>
          <w:lang w:val="uk-UA"/>
        </w:rPr>
        <w:t>Галузь</w:t>
      </w:r>
      <w:r w:rsidR="00971F43" w:rsidRPr="009F5C19">
        <w:rPr>
          <w:sz w:val="28"/>
          <w:szCs w:val="28"/>
          <w:u w:val="single"/>
          <w:lang w:val="uk-UA"/>
        </w:rPr>
        <w:t xml:space="preserve"> </w:t>
      </w:r>
      <w:r w:rsidRPr="009F5C19">
        <w:rPr>
          <w:sz w:val="28"/>
          <w:szCs w:val="28"/>
          <w:u w:val="single"/>
          <w:lang w:val="uk-UA"/>
        </w:rPr>
        <w:t>_________________</w:t>
      </w:r>
      <w:r w:rsidR="00971F43" w:rsidRPr="009F5C19">
        <w:rPr>
          <w:sz w:val="28"/>
          <w:szCs w:val="28"/>
          <w:u w:val="single"/>
          <w:lang w:val="uk-UA"/>
        </w:rPr>
        <w:t xml:space="preserve"> </w:t>
      </w:r>
      <w:r w:rsidRPr="009F5C19">
        <w:rPr>
          <w:sz w:val="28"/>
          <w:szCs w:val="28"/>
          <w:u w:val="single"/>
          <w:lang w:val="uk-UA"/>
        </w:rPr>
        <w:t xml:space="preserve"> </w:t>
      </w:r>
      <w:r w:rsidRPr="009F5C19">
        <w:rPr>
          <w:sz w:val="28"/>
          <w:szCs w:val="28"/>
          <w:lang w:val="uk-UA"/>
        </w:rPr>
        <w:t>за ЗКГНГ</w:t>
      </w:r>
    </w:p>
    <w:p w:rsidR="008006FE" w:rsidRPr="009F5C19" w:rsidRDefault="008006FE" w:rsidP="009F5C19">
      <w:pPr>
        <w:shd w:val="clear" w:color="auto" w:fill="FFFFFF"/>
        <w:spacing w:line="360" w:lineRule="auto"/>
        <w:rPr>
          <w:sz w:val="28"/>
          <w:szCs w:val="28"/>
        </w:rPr>
      </w:pPr>
      <w:r w:rsidRPr="009F5C19">
        <w:rPr>
          <w:sz w:val="28"/>
          <w:szCs w:val="28"/>
          <w:lang w:val="uk-UA"/>
        </w:rPr>
        <w:t>Вид економічної діяльності ________________________________за КВЕД</w:t>
      </w:r>
    </w:p>
    <w:p w:rsidR="008006FE" w:rsidRPr="009F5C19" w:rsidRDefault="008006FE" w:rsidP="009F5C19">
      <w:pPr>
        <w:shd w:val="clear" w:color="auto" w:fill="FFFFFF"/>
        <w:spacing w:line="360" w:lineRule="auto"/>
        <w:rPr>
          <w:sz w:val="28"/>
          <w:szCs w:val="28"/>
        </w:rPr>
      </w:pPr>
      <w:r w:rsidRPr="009F5C19">
        <w:rPr>
          <w:sz w:val="28"/>
          <w:szCs w:val="28"/>
          <w:lang w:val="uk-UA"/>
        </w:rPr>
        <w:t>Одиниця виміру: тис.грн.</w:t>
      </w:r>
      <w:r w:rsidR="00971F43" w:rsidRPr="009F5C19">
        <w:rPr>
          <w:sz w:val="28"/>
          <w:szCs w:val="28"/>
          <w:lang w:val="uk-UA"/>
        </w:rPr>
        <w:t xml:space="preserve"> </w:t>
      </w:r>
      <w:r w:rsidRPr="009F5C19">
        <w:rPr>
          <w:sz w:val="28"/>
          <w:szCs w:val="28"/>
          <w:lang w:val="uk-UA"/>
        </w:rPr>
        <w:t xml:space="preserve"> Контрольна сума</w:t>
      </w:r>
    </w:p>
    <w:p w:rsidR="008006FE" w:rsidRPr="009F5C19" w:rsidRDefault="008006FE" w:rsidP="009F5C19">
      <w:pPr>
        <w:shd w:val="clear" w:color="auto" w:fill="FFFFFF"/>
        <w:spacing w:line="360" w:lineRule="auto"/>
        <w:rPr>
          <w:sz w:val="28"/>
          <w:szCs w:val="28"/>
          <w:lang w:val="uk-UA"/>
        </w:rPr>
      </w:pPr>
      <w:r w:rsidRPr="009F5C19">
        <w:rPr>
          <w:sz w:val="28"/>
          <w:szCs w:val="28"/>
          <w:lang w:val="uk-UA"/>
        </w:rPr>
        <w:t>Адреса</w:t>
      </w:r>
      <w:r w:rsidR="00971F43" w:rsidRPr="009F5C19">
        <w:rPr>
          <w:sz w:val="28"/>
          <w:szCs w:val="28"/>
          <w:lang w:val="uk-UA"/>
        </w:rPr>
        <w:t xml:space="preserve"> </w:t>
      </w:r>
      <w:r w:rsidRPr="009F5C19">
        <w:rPr>
          <w:sz w:val="28"/>
          <w:szCs w:val="28"/>
          <w:lang w:val="uk-UA"/>
        </w:rPr>
        <w:t xml:space="preserve"> _________________________________________________________</w:t>
      </w:r>
    </w:p>
    <w:p w:rsidR="008006FE" w:rsidRPr="009F5C19" w:rsidRDefault="008006FE" w:rsidP="009F5C19">
      <w:pPr>
        <w:shd w:val="clear" w:color="auto" w:fill="FFFFFF"/>
        <w:spacing w:line="360" w:lineRule="auto"/>
        <w:rPr>
          <w:sz w:val="28"/>
          <w:szCs w:val="28"/>
        </w:rPr>
      </w:pPr>
    </w:p>
    <w:p w:rsidR="008006FE" w:rsidRPr="009F5C19" w:rsidRDefault="008006FE" w:rsidP="009F5C19">
      <w:pPr>
        <w:pStyle w:val="1"/>
        <w:spacing w:line="360" w:lineRule="auto"/>
        <w:jc w:val="center"/>
        <w:rPr>
          <w:b/>
          <w:color w:val="auto"/>
          <w:szCs w:val="28"/>
        </w:rPr>
      </w:pPr>
      <w:r w:rsidRPr="009F5C19">
        <w:rPr>
          <w:b/>
          <w:color w:val="auto"/>
          <w:szCs w:val="28"/>
        </w:rPr>
        <w:t>ЗВІТ</w:t>
      </w:r>
    </w:p>
    <w:p w:rsidR="008006FE" w:rsidRPr="009F5C19" w:rsidRDefault="008006FE" w:rsidP="009F5C19">
      <w:pPr>
        <w:pStyle w:val="1"/>
        <w:spacing w:line="360" w:lineRule="auto"/>
        <w:jc w:val="center"/>
        <w:rPr>
          <w:b/>
          <w:color w:val="auto"/>
          <w:szCs w:val="28"/>
        </w:rPr>
      </w:pPr>
      <w:r w:rsidRPr="009F5C19">
        <w:rPr>
          <w:b/>
          <w:color w:val="auto"/>
          <w:szCs w:val="28"/>
        </w:rPr>
        <w:t>ПРО ФІНАНСОВІ РЕЗУЛЬТАТИ</w:t>
      </w:r>
    </w:p>
    <w:p w:rsidR="008006FE" w:rsidRPr="009F5C19" w:rsidRDefault="008006FE" w:rsidP="009F5C19">
      <w:pPr>
        <w:shd w:val="clear" w:color="auto" w:fill="FFFFFF"/>
        <w:spacing w:line="360" w:lineRule="auto"/>
        <w:jc w:val="center"/>
        <w:rPr>
          <w:b/>
          <w:bCs/>
          <w:sz w:val="28"/>
          <w:szCs w:val="28"/>
          <w:lang w:val="uk-UA"/>
        </w:rPr>
      </w:pPr>
      <w:r w:rsidRPr="009F5C19">
        <w:rPr>
          <w:b/>
          <w:bCs/>
          <w:sz w:val="28"/>
          <w:szCs w:val="28"/>
          <w:lang w:val="uk-UA"/>
        </w:rPr>
        <w:t>за</w:t>
      </w:r>
      <w:r w:rsidRPr="009F5C19">
        <w:rPr>
          <w:b/>
          <w:bCs/>
          <w:sz w:val="28"/>
          <w:szCs w:val="28"/>
          <w:u w:val="single"/>
          <w:lang w:val="uk-UA"/>
        </w:rPr>
        <w:t>_______________________</w:t>
      </w:r>
      <w:r w:rsidRPr="009F5C19">
        <w:rPr>
          <w:b/>
          <w:bCs/>
          <w:sz w:val="28"/>
          <w:szCs w:val="28"/>
          <w:lang w:val="uk-UA"/>
        </w:rPr>
        <w:t>200</w:t>
      </w:r>
      <w:r w:rsidR="005B0928" w:rsidRPr="009F5C19">
        <w:rPr>
          <w:b/>
          <w:bCs/>
          <w:sz w:val="28"/>
          <w:szCs w:val="28"/>
          <w:lang w:val="uk-UA"/>
        </w:rPr>
        <w:t>8</w:t>
      </w:r>
      <w:r w:rsidRPr="009F5C19">
        <w:rPr>
          <w:b/>
          <w:bCs/>
          <w:sz w:val="28"/>
          <w:szCs w:val="28"/>
          <w:lang w:val="uk-UA"/>
        </w:rPr>
        <w:t>__р.</w:t>
      </w:r>
    </w:p>
    <w:p w:rsidR="008006FE" w:rsidRPr="009F5C19" w:rsidRDefault="008006FE" w:rsidP="009F5C19">
      <w:pPr>
        <w:pStyle w:val="1"/>
        <w:spacing w:line="360" w:lineRule="auto"/>
        <w:rPr>
          <w:color w:val="auto"/>
          <w:szCs w:val="28"/>
          <w:lang w:val="uk-UA"/>
        </w:rPr>
      </w:pPr>
    </w:p>
    <w:p w:rsidR="008006FE" w:rsidRPr="009F5C19" w:rsidRDefault="008006FE" w:rsidP="009F5C19">
      <w:pPr>
        <w:pStyle w:val="1"/>
        <w:spacing w:line="360" w:lineRule="auto"/>
        <w:jc w:val="center"/>
        <w:rPr>
          <w:color w:val="auto"/>
          <w:szCs w:val="28"/>
        </w:rPr>
      </w:pPr>
      <w:r w:rsidRPr="009F5C19">
        <w:rPr>
          <w:color w:val="auto"/>
          <w:szCs w:val="28"/>
        </w:rPr>
        <w:t>І. ФІНАНСОВІ РЕЗУЛЬТАТИ</w:t>
      </w:r>
    </w:p>
    <w:tbl>
      <w:tblPr>
        <w:tblW w:w="8968" w:type="dxa"/>
        <w:tblInd w:w="40" w:type="dxa"/>
        <w:tblLayout w:type="fixed"/>
        <w:tblCellMar>
          <w:left w:w="40" w:type="dxa"/>
          <w:right w:w="40" w:type="dxa"/>
        </w:tblCellMar>
        <w:tblLook w:val="0000" w:firstRow="0" w:lastRow="0" w:firstColumn="0" w:lastColumn="0" w:noHBand="0" w:noVBand="0"/>
      </w:tblPr>
      <w:tblGrid>
        <w:gridCol w:w="6029"/>
        <w:gridCol w:w="985"/>
        <w:gridCol w:w="973"/>
        <w:gridCol w:w="975"/>
        <w:gridCol w:w="6"/>
      </w:tblGrid>
      <w:tr w:rsidR="008006FE" w:rsidRPr="00F10E51" w:rsidTr="00F10E51">
        <w:trPr>
          <w:trHeight w:val="611"/>
        </w:trPr>
        <w:tc>
          <w:tcPr>
            <w:tcW w:w="6029"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Стаття</w:t>
            </w:r>
          </w:p>
        </w:tc>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Код рядка</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w:t>
            </w:r>
          </w:p>
          <w:p w:rsidR="008006FE" w:rsidRPr="009F5C19" w:rsidRDefault="008006FE" w:rsidP="00F10E51">
            <w:pPr>
              <w:shd w:val="clear" w:color="auto" w:fill="FFFFFF"/>
              <w:spacing w:line="360" w:lineRule="auto"/>
              <w:rPr>
                <w:b/>
                <w:bCs/>
                <w:lang w:val="uk-UA"/>
              </w:rPr>
            </w:pPr>
            <w:r w:rsidRPr="009F5C19">
              <w:rPr>
                <w:b/>
                <w:bCs/>
                <w:lang w:val="uk-UA"/>
              </w:rPr>
              <w:t>звітний період</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F10E51">
            <w:pPr>
              <w:shd w:val="clear" w:color="auto" w:fill="FFFFFF"/>
              <w:spacing w:line="360" w:lineRule="auto"/>
              <w:rPr>
                <w:b/>
                <w:bCs/>
                <w:lang w:val="uk-UA"/>
              </w:rPr>
            </w:pPr>
            <w:r w:rsidRPr="009F5C19">
              <w:rPr>
                <w:b/>
                <w:bCs/>
                <w:lang w:val="uk-UA"/>
              </w:rPr>
              <w:t>За</w:t>
            </w:r>
          </w:p>
          <w:p w:rsidR="008006FE" w:rsidRPr="009F5C19" w:rsidRDefault="008006FE" w:rsidP="00F10E51">
            <w:pPr>
              <w:shd w:val="clear" w:color="auto" w:fill="FFFFFF"/>
              <w:spacing w:line="360" w:lineRule="auto"/>
              <w:rPr>
                <w:b/>
                <w:bCs/>
                <w:lang w:val="uk-UA"/>
              </w:rPr>
            </w:pPr>
            <w:r w:rsidRPr="009F5C19">
              <w:rPr>
                <w:b/>
                <w:bCs/>
                <w:lang w:val="uk-UA"/>
              </w:rPr>
              <w:t>попередній період</w:t>
            </w:r>
          </w:p>
        </w:tc>
      </w:tr>
      <w:tr w:rsidR="008006FE" w:rsidRPr="00F10E51" w:rsidTr="00F10E51">
        <w:trPr>
          <w:trHeight w:val="278"/>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1</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2</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3</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b/>
                <w:bCs/>
                <w:lang w:val="uk-UA"/>
              </w:rPr>
            </w:pPr>
            <w:r w:rsidRPr="009F5C19">
              <w:rPr>
                <w:b/>
                <w:bCs/>
                <w:lang w:val="uk-UA"/>
              </w:rPr>
              <w:t>4</w:t>
            </w:r>
          </w:p>
        </w:tc>
      </w:tr>
      <w:tr w:rsidR="008006FE" w:rsidRPr="00F10E51" w:rsidTr="00F10E51">
        <w:trPr>
          <w:trHeight w:val="243"/>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Доход (виручка) від реалізації продукції (товарів, робіт, послуг)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010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754,9</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686,4</w:t>
            </w:r>
          </w:p>
        </w:tc>
      </w:tr>
      <w:tr w:rsidR="008006FE" w:rsidRPr="00F10E51" w:rsidTr="00F10E51">
        <w:trPr>
          <w:trHeight w:val="3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Податок на додану вартість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015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125,8</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114,4</w:t>
            </w:r>
          </w:p>
        </w:tc>
      </w:tr>
      <w:tr w:rsidR="008006FE" w:rsidRPr="00F10E51" w:rsidTr="00F10E51">
        <w:trPr>
          <w:trHeight w:val="243"/>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Акцизний збір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8"/>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025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вирахування з доходу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030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Чистий доход (виручка) від реалізації продукції (товарів, робіт, послуг)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035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629,1</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572,0</w:t>
            </w:r>
          </w:p>
        </w:tc>
      </w:tr>
      <w:tr w:rsidR="008006FE" w:rsidRPr="00F10E51" w:rsidTr="00F10E51">
        <w:trPr>
          <w:trHeight w:val="305"/>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Собівартість реалізованої продукції (товарів, робіт, послуг)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040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531,3</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448,7</w:t>
            </w:r>
          </w:p>
        </w:tc>
      </w:tr>
      <w:tr w:rsidR="008006FE" w:rsidRPr="00F10E51" w:rsidTr="00F10E51">
        <w:trPr>
          <w:trHeight w:val="24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Валовий: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прибуток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050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97,8</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123,3</w:t>
            </w:r>
          </w:p>
        </w:tc>
      </w:tr>
      <w:tr w:rsidR="008006FE" w:rsidRPr="00F10E51" w:rsidTr="00F10E51">
        <w:trPr>
          <w:trHeight w:val="305"/>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збиток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055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операційні доходи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060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16,5</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11,3</w:t>
            </w:r>
          </w:p>
        </w:tc>
      </w:tr>
      <w:tr w:rsidR="008006FE" w:rsidRPr="00F10E51" w:rsidTr="00F10E51">
        <w:trPr>
          <w:trHeight w:val="278"/>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Адміністративні витрати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070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12,4</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11,9</w:t>
            </w: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F10E51">
            <w:pPr>
              <w:shd w:val="clear" w:color="auto" w:fill="FFFFFF"/>
              <w:spacing w:line="360" w:lineRule="auto"/>
              <w:rPr>
                <w:lang w:val="uk-UA"/>
              </w:rPr>
            </w:pPr>
            <w:r w:rsidRPr="009F5C19">
              <w:rPr>
                <w:lang w:val="uk-UA"/>
              </w:rPr>
              <w:t xml:space="preserve">Витрати на збут </w:t>
            </w:r>
          </w:p>
        </w:tc>
        <w:tc>
          <w:tcPr>
            <w:tcW w:w="985"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F10E51">
            <w:pPr>
              <w:shd w:val="clear" w:color="auto" w:fill="FFFFFF"/>
              <w:spacing w:line="360" w:lineRule="auto"/>
              <w:rPr>
                <w:lang w:val="uk-UA"/>
              </w:rPr>
            </w:pPr>
            <w:r w:rsidRPr="009F5C19">
              <w:rPr>
                <w:lang w:val="uk-UA"/>
              </w:rPr>
              <w:t>080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F10E51">
            <w:pPr>
              <w:shd w:val="clear" w:color="auto" w:fill="FFFFFF"/>
              <w:spacing w:line="360" w:lineRule="auto"/>
              <w:rPr>
                <w:lang w:val="uk-UA"/>
              </w:rPr>
            </w:pPr>
            <w:r w:rsidRPr="009F5C19">
              <w:rPr>
                <w:lang w:val="uk-UA"/>
              </w:rPr>
              <w:t>3,2</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8006FE" w:rsidRPr="009F5C19" w:rsidRDefault="008006FE" w:rsidP="00F10E51">
            <w:pPr>
              <w:shd w:val="clear" w:color="auto" w:fill="FFFFFF"/>
              <w:spacing w:line="360" w:lineRule="auto"/>
              <w:rPr>
                <w:lang w:val="uk-UA"/>
              </w:rPr>
            </w:pPr>
            <w:r w:rsidRPr="009F5C19">
              <w:rPr>
                <w:lang w:val="uk-UA"/>
              </w:rPr>
              <w:t>3,0</w:t>
            </w:r>
          </w:p>
        </w:tc>
      </w:tr>
      <w:tr w:rsidR="008006FE" w:rsidRPr="00F10E51" w:rsidTr="00F10E51">
        <w:trPr>
          <w:trHeight w:val="305"/>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операційні витрати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090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Фінансові результати від операційної діяльності: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78"/>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прибуток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100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98,7</w:t>
            </w: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119,7</w:t>
            </w:r>
          </w:p>
        </w:tc>
      </w:tr>
      <w:tr w:rsidR="008006FE" w:rsidRPr="00F10E51" w:rsidTr="00F10E51">
        <w:trPr>
          <w:trHeight w:val="243"/>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збиток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105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trHeight w:val="293"/>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Доход від участі в капіталі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110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81"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фінансові доходи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доходи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130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Фінансові витрати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140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Витрати від участі в капіталі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150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Інші витрати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160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Фінансові результати від звичайної діяльності до оподаткування: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прибуток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170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збиток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175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Податок на прибуток від звичайної діяльності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180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35,9</w:t>
            </w: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Фінансові результати від звичайної діяльності: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прибуток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190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69,1</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83,8</w:t>
            </w: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збиток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195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Надзвичайні: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доходи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200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витрати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205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Податки з надзвичайного прибутку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210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44"/>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Чистий: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r w:rsidR="008006FE" w:rsidRPr="00F10E51" w:rsidTr="00F10E51">
        <w:trPr>
          <w:gridAfter w:val="1"/>
          <w:wAfter w:w="6" w:type="dxa"/>
          <w:trHeight w:val="236"/>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прибуток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69,1</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83,8</w:t>
            </w:r>
          </w:p>
        </w:tc>
      </w:tr>
      <w:tr w:rsidR="008006FE" w:rsidRPr="00F10E51" w:rsidTr="00F10E51">
        <w:trPr>
          <w:gridAfter w:val="1"/>
          <w:wAfter w:w="6" w:type="dxa"/>
          <w:trHeight w:val="251"/>
        </w:trPr>
        <w:tc>
          <w:tcPr>
            <w:tcW w:w="6029"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 xml:space="preserve">збиток </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r w:rsidRPr="009F5C19">
              <w:rPr>
                <w:lang w:val="uk-UA"/>
              </w:rPr>
              <w:t>225</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F10E51">
            <w:pPr>
              <w:shd w:val="clear" w:color="auto" w:fill="FFFFFF"/>
              <w:spacing w:line="360" w:lineRule="auto"/>
              <w:rPr>
                <w:lang w:val="uk-UA"/>
              </w:rPr>
            </w:pPr>
          </w:p>
        </w:tc>
      </w:tr>
    </w:tbl>
    <w:p w:rsidR="008006FE" w:rsidRPr="007340D3" w:rsidRDefault="008006FE" w:rsidP="008006FE">
      <w:pPr>
        <w:shd w:val="clear" w:color="auto" w:fill="FFFFFF"/>
        <w:jc w:val="center"/>
        <w:rPr>
          <w:b/>
          <w:bCs/>
          <w:sz w:val="24"/>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 ЕЛЕМЕНТИ ОПЕРАЦІЙНИХ ВИТРАТ</w:t>
      </w:r>
    </w:p>
    <w:tbl>
      <w:tblPr>
        <w:tblW w:w="8916" w:type="dxa"/>
        <w:tblInd w:w="40" w:type="dxa"/>
        <w:tblLayout w:type="fixed"/>
        <w:tblCellMar>
          <w:left w:w="40" w:type="dxa"/>
          <w:right w:w="40" w:type="dxa"/>
        </w:tblCellMar>
        <w:tblLook w:val="0000" w:firstRow="0" w:lastRow="0" w:firstColumn="0" w:lastColumn="0" w:noHBand="0" w:noVBand="0"/>
      </w:tblPr>
      <w:tblGrid>
        <w:gridCol w:w="5990"/>
        <w:gridCol w:w="983"/>
        <w:gridCol w:w="983"/>
        <w:gridCol w:w="960"/>
      </w:tblGrid>
      <w:tr w:rsidR="008006FE" w:rsidRPr="007340D3" w:rsidTr="00F10E51">
        <w:trPr>
          <w:trHeight w:val="722"/>
        </w:trPr>
        <w:tc>
          <w:tcPr>
            <w:tcW w:w="599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Найменування показника</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pStyle w:val="3"/>
              <w:jc w:val="center"/>
              <w:rPr>
                <w:sz w:val="20"/>
                <w:szCs w:val="20"/>
              </w:rPr>
            </w:pPr>
            <w:r w:rsidRPr="009F5C19">
              <w:rPr>
                <w:sz w:val="20"/>
                <w:szCs w:val="20"/>
              </w:rPr>
              <w:t>Код рядка</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За звітний період</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За попередній період</w:t>
            </w:r>
          </w:p>
        </w:tc>
      </w:tr>
      <w:tr w:rsidR="008006FE" w:rsidRPr="007340D3" w:rsidTr="00F10E51">
        <w:trPr>
          <w:trHeight w:val="31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4</w:t>
            </w:r>
          </w:p>
        </w:tc>
      </w:tr>
      <w:tr w:rsidR="008006FE" w:rsidRPr="007340D3" w:rsidTr="00F10E51">
        <w:trPr>
          <w:trHeight w:val="31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Матеріальні затрати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230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449,6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371,6</w:t>
            </w:r>
          </w:p>
        </w:tc>
      </w:tr>
      <w:tr w:rsidR="008006FE" w:rsidRPr="007340D3" w:rsidTr="00F10E51">
        <w:trPr>
          <w:trHeight w:val="30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Витрати на оплату праці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240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35,7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34,8</w:t>
            </w:r>
          </w:p>
        </w:tc>
      </w:tr>
      <w:tr w:rsidR="008006FE" w:rsidRPr="007340D3" w:rsidTr="00F10E51">
        <w:trPr>
          <w:trHeight w:val="31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Відрахування на соціальні заходи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250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13,6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13,2</w:t>
            </w:r>
          </w:p>
        </w:tc>
      </w:tr>
      <w:tr w:rsidR="008006FE" w:rsidRPr="007340D3" w:rsidTr="00F10E51">
        <w:trPr>
          <w:trHeight w:val="30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Амортизація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260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1,3</w:t>
            </w:r>
          </w:p>
        </w:tc>
      </w:tr>
      <w:tr w:rsidR="008006FE" w:rsidRPr="007340D3" w:rsidTr="00F10E51">
        <w:trPr>
          <w:trHeight w:val="300"/>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Інші операційні витрати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270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30,4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27,8</w:t>
            </w:r>
          </w:p>
        </w:tc>
      </w:tr>
      <w:tr w:rsidR="008006FE" w:rsidRPr="007340D3" w:rsidTr="00F10E51">
        <w:trPr>
          <w:trHeight w:val="318"/>
        </w:trPr>
        <w:tc>
          <w:tcPr>
            <w:tcW w:w="599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Разом </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280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531,3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448,7</w:t>
            </w:r>
          </w:p>
        </w:tc>
      </w:tr>
    </w:tbl>
    <w:p w:rsidR="009F5C19" w:rsidRDefault="009F5C19" w:rsidP="008006FE">
      <w:pPr>
        <w:shd w:val="clear" w:color="auto" w:fill="FFFFFF"/>
        <w:jc w:val="center"/>
        <w:rPr>
          <w:b/>
          <w:bCs/>
          <w:sz w:val="28"/>
          <w:szCs w:val="28"/>
          <w:lang w:val="uk-UA"/>
        </w:rPr>
      </w:pPr>
    </w:p>
    <w:p w:rsidR="008006FE" w:rsidRPr="009F5C19" w:rsidRDefault="008006FE" w:rsidP="008006FE">
      <w:pPr>
        <w:shd w:val="clear" w:color="auto" w:fill="FFFFFF"/>
        <w:jc w:val="center"/>
        <w:rPr>
          <w:b/>
          <w:bCs/>
          <w:sz w:val="28"/>
          <w:szCs w:val="28"/>
          <w:lang w:val="uk-UA"/>
        </w:rPr>
      </w:pPr>
      <w:r w:rsidRPr="009F5C19">
        <w:rPr>
          <w:b/>
          <w:bCs/>
          <w:sz w:val="28"/>
          <w:szCs w:val="28"/>
          <w:lang w:val="uk-UA"/>
        </w:rPr>
        <w:t>III. РОЗРАХУНОК ПОКАЗНИКІВ ПРИБУТКОВОСТІ АКЦІЙ</w:t>
      </w:r>
    </w:p>
    <w:tbl>
      <w:tblPr>
        <w:tblW w:w="0" w:type="auto"/>
        <w:tblInd w:w="40" w:type="dxa"/>
        <w:tblLayout w:type="fixed"/>
        <w:tblCellMar>
          <w:left w:w="40" w:type="dxa"/>
          <w:right w:w="40" w:type="dxa"/>
        </w:tblCellMar>
        <w:tblLook w:val="0000" w:firstRow="0" w:lastRow="0" w:firstColumn="0" w:lastColumn="0" w:noHBand="0" w:noVBand="0"/>
      </w:tblPr>
      <w:tblGrid>
        <w:gridCol w:w="5950"/>
        <w:gridCol w:w="980"/>
        <w:gridCol w:w="980"/>
        <w:gridCol w:w="943"/>
      </w:tblGrid>
      <w:tr w:rsidR="008006FE" w:rsidRPr="009F5C19" w:rsidTr="00F10E51">
        <w:trPr>
          <w:trHeight w:val="786"/>
        </w:trPr>
        <w:tc>
          <w:tcPr>
            <w:tcW w:w="595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Назва статті</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pStyle w:val="3"/>
              <w:jc w:val="center"/>
              <w:rPr>
                <w:sz w:val="20"/>
                <w:szCs w:val="20"/>
              </w:rPr>
            </w:pPr>
            <w:r w:rsidRPr="009F5C19">
              <w:rPr>
                <w:sz w:val="20"/>
                <w:szCs w:val="20"/>
              </w:rPr>
              <w:t>Код рядка</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За звітний період</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9F5C19" w:rsidRDefault="008006FE" w:rsidP="008006FE">
            <w:pPr>
              <w:shd w:val="clear" w:color="auto" w:fill="FFFFFF"/>
              <w:jc w:val="center"/>
              <w:rPr>
                <w:b/>
                <w:bCs/>
                <w:lang w:val="uk-UA"/>
              </w:rPr>
            </w:pPr>
            <w:r w:rsidRPr="009F5C19">
              <w:rPr>
                <w:b/>
                <w:bCs/>
                <w:lang w:val="uk-UA"/>
              </w:rPr>
              <w:t>За попередній період</w:t>
            </w:r>
          </w:p>
        </w:tc>
      </w:tr>
      <w:tr w:rsidR="008006FE" w:rsidRPr="009F5C19" w:rsidTr="00F10E51">
        <w:trPr>
          <w:trHeight w:val="32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b/>
                <w:bCs/>
                <w:lang w:val="uk-UA"/>
              </w:rPr>
            </w:pPr>
            <w:r w:rsidRPr="009F5C19">
              <w:rPr>
                <w:b/>
                <w:bCs/>
                <w:lang w:val="uk-UA"/>
              </w:rPr>
              <w:t>4</w:t>
            </w:r>
          </w:p>
        </w:tc>
      </w:tr>
      <w:tr w:rsidR="008006FE" w:rsidRPr="009F5C19" w:rsidTr="00F10E51">
        <w:trPr>
          <w:trHeight w:val="32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Середньорічна кількість простих акцій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r>
      <w:tr w:rsidR="008006FE" w:rsidRPr="009F5C19" w:rsidTr="00F10E51">
        <w:trPr>
          <w:trHeight w:val="33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Скоригована середньорічна кількість простих акцій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r>
      <w:tr w:rsidR="008006FE" w:rsidRPr="009F5C19" w:rsidTr="00F10E51">
        <w:trPr>
          <w:trHeight w:val="32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Чистий прибуток, що припадає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320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r>
      <w:tr w:rsidR="008006FE" w:rsidRPr="009F5C19" w:rsidTr="00F10E51">
        <w:trPr>
          <w:trHeight w:val="33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Скоригований чистий прибуток, що припадає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330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r>
      <w:tr w:rsidR="008006FE" w:rsidRPr="009F5C19" w:rsidTr="00F10E51">
        <w:trPr>
          <w:trHeight w:val="342"/>
        </w:trPr>
        <w:tc>
          <w:tcPr>
            <w:tcW w:w="595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rPr>
                <w:lang w:val="uk-UA"/>
              </w:rPr>
            </w:pPr>
            <w:r w:rsidRPr="009F5C19">
              <w:rPr>
                <w:lang w:val="uk-UA"/>
              </w:rPr>
              <w:t xml:space="preserve">Дивіденди на одну просту акцію </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r w:rsidRPr="009F5C19">
              <w:rPr>
                <w:lang w:val="uk-UA"/>
              </w:rPr>
              <w:t>340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9F5C19" w:rsidRDefault="008006FE" w:rsidP="008006FE">
            <w:pPr>
              <w:shd w:val="clear" w:color="auto" w:fill="FFFFFF"/>
              <w:jc w:val="center"/>
              <w:rPr>
                <w:lang w:val="uk-UA"/>
              </w:rPr>
            </w:pPr>
          </w:p>
        </w:tc>
      </w:tr>
    </w:tbl>
    <w:p w:rsidR="008006FE" w:rsidRPr="009F5C19" w:rsidRDefault="008006FE" w:rsidP="008006FE">
      <w:pPr>
        <w:rPr>
          <w:sz w:val="28"/>
          <w:szCs w:val="28"/>
        </w:rPr>
      </w:pPr>
    </w:p>
    <w:p w:rsidR="008006FE" w:rsidRPr="009F5C19" w:rsidRDefault="008006FE" w:rsidP="008006FE">
      <w:pPr>
        <w:rPr>
          <w:sz w:val="28"/>
          <w:szCs w:val="28"/>
          <w:lang w:val="uk-UA"/>
        </w:rPr>
      </w:pPr>
      <w:r w:rsidRPr="009F5C19">
        <w:rPr>
          <w:sz w:val="28"/>
          <w:szCs w:val="28"/>
          <w:lang w:val="uk-UA"/>
        </w:rPr>
        <w:t>Головній бухгалтер</w:t>
      </w:r>
    </w:p>
    <w:p w:rsidR="008006FE" w:rsidRPr="009F5C19" w:rsidRDefault="008006FE" w:rsidP="008006FE">
      <w:pPr>
        <w:rPr>
          <w:sz w:val="28"/>
          <w:szCs w:val="28"/>
          <w:lang w:val="uk-UA"/>
        </w:rPr>
      </w:pPr>
    </w:p>
    <w:p w:rsidR="008006FE" w:rsidRPr="007340D3" w:rsidRDefault="008006FE" w:rsidP="008006FE">
      <w:pPr>
        <w:rPr>
          <w:lang w:val="uk-UA"/>
        </w:rPr>
      </w:pPr>
      <w:r w:rsidRPr="009F5C19">
        <w:rPr>
          <w:sz w:val="28"/>
          <w:szCs w:val="28"/>
          <w:lang w:val="uk-UA"/>
        </w:rPr>
        <w:t>Керівник</w:t>
      </w:r>
      <w:r w:rsidRPr="007340D3">
        <w:rPr>
          <w:lang w:val="uk-UA"/>
        </w:rPr>
        <w:t xml:space="preserve"> </w:t>
      </w:r>
    </w:p>
    <w:p w:rsidR="008006FE" w:rsidRPr="007340D3"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shd w:val="clear" w:color="auto" w:fill="FFFFFF"/>
        <w:tabs>
          <w:tab w:val="left" w:pos="499"/>
        </w:tabs>
        <w:spacing w:line="360" w:lineRule="auto"/>
        <w:jc w:val="both"/>
        <w:rPr>
          <w:sz w:val="28"/>
          <w:szCs w:val="28"/>
        </w:rPr>
        <w:sectPr w:rsidR="008006FE" w:rsidRPr="007340D3" w:rsidSect="00C910A7">
          <w:headerReference w:type="even" r:id="rId25"/>
          <w:headerReference w:type="default" r:id="rId26"/>
          <w:type w:val="nextColumn"/>
          <w:pgSz w:w="11909" w:h="16834" w:code="9"/>
          <w:pgMar w:top="1134" w:right="851" w:bottom="1134" w:left="1701" w:header="720" w:footer="720" w:gutter="0"/>
          <w:pgNumType w:start="3"/>
          <w:cols w:space="60"/>
          <w:noEndnote/>
        </w:sectPr>
      </w:pPr>
    </w:p>
    <w:p w:rsidR="008006FE" w:rsidRDefault="008006FE" w:rsidP="008006FE">
      <w:pPr>
        <w:shd w:val="clear" w:color="auto" w:fill="FFFFFF"/>
        <w:tabs>
          <w:tab w:val="left" w:pos="499"/>
        </w:tabs>
        <w:jc w:val="right"/>
        <w:rPr>
          <w:sz w:val="28"/>
          <w:szCs w:val="28"/>
        </w:rPr>
      </w:pPr>
      <w:r w:rsidRPr="007340D3">
        <w:rPr>
          <w:sz w:val="28"/>
          <w:szCs w:val="28"/>
        </w:rPr>
        <w:t>Приложение Ж</w:t>
      </w:r>
    </w:p>
    <w:p w:rsidR="00080D36" w:rsidRPr="007340D3" w:rsidRDefault="00080D36" w:rsidP="008006FE">
      <w:pPr>
        <w:shd w:val="clear" w:color="auto" w:fill="FFFFFF"/>
        <w:tabs>
          <w:tab w:val="left" w:pos="499"/>
        </w:tabs>
        <w:jc w:val="right"/>
        <w:rPr>
          <w:sz w:val="28"/>
          <w:szCs w:val="28"/>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6"/>
        <w:gridCol w:w="1692"/>
        <w:gridCol w:w="1172"/>
        <w:gridCol w:w="1171"/>
        <w:gridCol w:w="1492"/>
        <w:gridCol w:w="1242"/>
        <w:gridCol w:w="1408"/>
        <w:gridCol w:w="1166"/>
      </w:tblGrid>
      <w:tr w:rsidR="00C261D1" w:rsidRPr="007B1CCF" w:rsidTr="009F5C19">
        <w:trPr>
          <w:trHeight w:val="1230"/>
        </w:trPr>
        <w:tc>
          <w:tcPr>
            <w:tcW w:w="4656" w:type="dxa"/>
          </w:tcPr>
          <w:p w:rsidR="008006FE" w:rsidRPr="007B1CCF" w:rsidRDefault="008006FE" w:rsidP="00C261D1">
            <w:pPr>
              <w:tabs>
                <w:tab w:val="left" w:pos="499"/>
              </w:tabs>
              <w:spacing w:line="360" w:lineRule="auto"/>
            </w:pPr>
            <w:r w:rsidRPr="007B1CCF">
              <w:t>Наименование статей</w:t>
            </w:r>
          </w:p>
        </w:tc>
        <w:tc>
          <w:tcPr>
            <w:tcW w:w="1692" w:type="dxa"/>
          </w:tcPr>
          <w:p w:rsidR="008006FE" w:rsidRPr="007B1CCF" w:rsidRDefault="008006FE" w:rsidP="00C261D1">
            <w:pPr>
              <w:tabs>
                <w:tab w:val="left" w:pos="499"/>
              </w:tabs>
              <w:spacing w:line="360" w:lineRule="auto"/>
            </w:pPr>
            <w:r w:rsidRPr="007B1CCF">
              <w:t>Код строки</w:t>
            </w:r>
          </w:p>
        </w:tc>
        <w:tc>
          <w:tcPr>
            <w:tcW w:w="1172" w:type="dxa"/>
          </w:tcPr>
          <w:p w:rsidR="008006FE" w:rsidRPr="007B1CCF" w:rsidRDefault="008006FE" w:rsidP="00C261D1">
            <w:pPr>
              <w:tabs>
                <w:tab w:val="left" w:pos="499"/>
              </w:tabs>
              <w:spacing w:line="360" w:lineRule="auto"/>
            </w:pPr>
            <w:r w:rsidRPr="007B1CCF">
              <w:t>200</w:t>
            </w:r>
            <w:r w:rsidR="005B0928" w:rsidRPr="00C261D1">
              <w:rPr>
                <w:lang w:val="uk-UA"/>
              </w:rPr>
              <w:t>6</w:t>
            </w:r>
            <w:r w:rsidRPr="007B1CCF">
              <w:t xml:space="preserve"> (тыс.грн.)</w:t>
            </w:r>
          </w:p>
        </w:tc>
        <w:tc>
          <w:tcPr>
            <w:tcW w:w="1171" w:type="dxa"/>
          </w:tcPr>
          <w:p w:rsidR="008006FE" w:rsidRPr="007B1CCF" w:rsidRDefault="008006FE" w:rsidP="00C261D1">
            <w:pPr>
              <w:tabs>
                <w:tab w:val="left" w:pos="499"/>
              </w:tabs>
              <w:spacing w:line="360" w:lineRule="auto"/>
            </w:pPr>
            <w:r w:rsidRPr="007B1CCF">
              <w:t>200</w:t>
            </w:r>
            <w:r w:rsidR="005B0928" w:rsidRPr="00C261D1">
              <w:rPr>
                <w:lang w:val="uk-UA"/>
              </w:rPr>
              <w:t>7</w:t>
            </w:r>
            <w:r w:rsidRPr="007B1CCF">
              <w:t xml:space="preserve"> (тыс.грн.)</w:t>
            </w:r>
          </w:p>
        </w:tc>
        <w:tc>
          <w:tcPr>
            <w:tcW w:w="1492" w:type="dxa"/>
          </w:tcPr>
          <w:p w:rsidR="008006FE" w:rsidRPr="007B1CCF" w:rsidRDefault="008006FE" w:rsidP="00C261D1">
            <w:pPr>
              <w:tabs>
                <w:tab w:val="left" w:pos="499"/>
              </w:tabs>
              <w:spacing w:line="360" w:lineRule="auto"/>
            </w:pPr>
            <w:r w:rsidRPr="007B1CCF">
              <w:t>Изменения к 200</w:t>
            </w:r>
            <w:r w:rsidR="005B0928" w:rsidRPr="00C261D1">
              <w:rPr>
                <w:lang w:val="uk-UA"/>
              </w:rPr>
              <w:t>6</w:t>
            </w:r>
            <w:r w:rsidRPr="007B1CCF">
              <w:t xml:space="preserve"> (тыс.грн.)</w:t>
            </w:r>
          </w:p>
        </w:tc>
        <w:tc>
          <w:tcPr>
            <w:tcW w:w="1242" w:type="dxa"/>
          </w:tcPr>
          <w:p w:rsidR="008006FE" w:rsidRPr="007B1CCF" w:rsidRDefault="008006FE" w:rsidP="00C261D1">
            <w:pPr>
              <w:tabs>
                <w:tab w:val="left" w:pos="499"/>
              </w:tabs>
              <w:spacing w:line="360" w:lineRule="auto"/>
            </w:pPr>
            <w:r w:rsidRPr="007B1CCF">
              <w:t>200</w:t>
            </w:r>
            <w:r w:rsidR="005B0928" w:rsidRPr="00C261D1">
              <w:rPr>
                <w:lang w:val="uk-UA"/>
              </w:rPr>
              <w:t>8</w:t>
            </w:r>
            <w:r w:rsidRPr="007B1CCF">
              <w:t xml:space="preserve"> (тыс.грн.)</w:t>
            </w:r>
          </w:p>
        </w:tc>
        <w:tc>
          <w:tcPr>
            <w:tcW w:w="1408" w:type="dxa"/>
          </w:tcPr>
          <w:p w:rsidR="008006FE" w:rsidRPr="007B1CCF" w:rsidRDefault="008006FE" w:rsidP="00C261D1">
            <w:pPr>
              <w:tabs>
                <w:tab w:val="left" w:pos="499"/>
              </w:tabs>
              <w:spacing w:line="360" w:lineRule="auto"/>
            </w:pPr>
            <w:r w:rsidRPr="007B1CCF">
              <w:t>Изменения к 200</w:t>
            </w:r>
            <w:r w:rsidR="005B0928" w:rsidRPr="00C261D1">
              <w:rPr>
                <w:lang w:val="uk-UA"/>
              </w:rPr>
              <w:t>7</w:t>
            </w:r>
            <w:r w:rsidRPr="007B1CCF">
              <w:t xml:space="preserve"> (тыс.грн.)</w:t>
            </w:r>
          </w:p>
        </w:tc>
        <w:tc>
          <w:tcPr>
            <w:tcW w:w="1166" w:type="dxa"/>
          </w:tcPr>
          <w:p w:rsidR="008006FE" w:rsidRPr="00C261D1" w:rsidRDefault="008006FE" w:rsidP="00C261D1">
            <w:pPr>
              <w:tabs>
                <w:tab w:val="left" w:pos="499"/>
              </w:tabs>
              <w:spacing w:line="360" w:lineRule="auto"/>
              <w:rPr>
                <w:lang w:val="uk-UA"/>
              </w:rPr>
            </w:pPr>
            <w:r w:rsidRPr="007B1CCF">
              <w:t>Темп роста к 200</w:t>
            </w:r>
            <w:r w:rsidR="005B0928" w:rsidRPr="00C261D1">
              <w:rPr>
                <w:lang w:val="uk-UA"/>
              </w:rPr>
              <w:t>6</w:t>
            </w:r>
          </w:p>
        </w:tc>
      </w:tr>
      <w:tr w:rsidR="008006FE" w:rsidRPr="007B1CCF" w:rsidTr="00C261D1">
        <w:trPr>
          <w:trHeight w:val="403"/>
        </w:trPr>
        <w:tc>
          <w:tcPr>
            <w:tcW w:w="13999" w:type="dxa"/>
            <w:gridSpan w:val="8"/>
          </w:tcPr>
          <w:p w:rsidR="008006FE" w:rsidRPr="007B1CCF" w:rsidRDefault="008006FE" w:rsidP="00C261D1">
            <w:pPr>
              <w:tabs>
                <w:tab w:val="left" w:pos="499"/>
              </w:tabs>
              <w:spacing w:line="360" w:lineRule="auto"/>
            </w:pPr>
            <w:r w:rsidRPr="007B1CCF">
              <w:t>Актив</w:t>
            </w:r>
          </w:p>
        </w:tc>
      </w:tr>
      <w:tr w:rsidR="008006FE" w:rsidRPr="007B1CCF" w:rsidTr="00C261D1">
        <w:trPr>
          <w:trHeight w:val="403"/>
        </w:trPr>
        <w:tc>
          <w:tcPr>
            <w:tcW w:w="13999" w:type="dxa"/>
            <w:gridSpan w:val="8"/>
          </w:tcPr>
          <w:p w:rsidR="008006FE" w:rsidRPr="007B1CCF" w:rsidRDefault="008006FE" w:rsidP="00C261D1">
            <w:pPr>
              <w:tabs>
                <w:tab w:val="left" w:pos="499"/>
              </w:tabs>
              <w:spacing w:line="360" w:lineRule="auto"/>
            </w:pPr>
            <w:r w:rsidRPr="007B1CCF">
              <w:t>1. Необоротные активы</w:t>
            </w:r>
          </w:p>
        </w:tc>
      </w:tr>
      <w:tr w:rsidR="00C261D1" w:rsidRPr="007B1CCF" w:rsidTr="009F5C19">
        <w:trPr>
          <w:trHeight w:val="424"/>
        </w:trPr>
        <w:tc>
          <w:tcPr>
            <w:tcW w:w="4656" w:type="dxa"/>
          </w:tcPr>
          <w:p w:rsidR="008006FE" w:rsidRPr="007B1CCF" w:rsidRDefault="008006FE" w:rsidP="00C261D1">
            <w:pPr>
              <w:tabs>
                <w:tab w:val="left" w:pos="499"/>
              </w:tabs>
              <w:spacing w:line="360" w:lineRule="auto"/>
            </w:pPr>
            <w:r w:rsidRPr="007B1CCF">
              <w:t>Основные средства и нематериальные активы</w:t>
            </w:r>
          </w:p>
        </w:tc>
        <w:tc>
          <w:tcPr>
            <w:tcW w:w="1692" w:type="dxa"/>
          </w:tcPr>
          <w:p w:rsidR="008006FE" w:rsidRPr="007B1CCF" w:rsidRDefault="008006FE" w:rsidP="00C261D1">
            <w:pPr>
              <w:tabs>
                <w:tab w:val="left" w:pos="499"/>
              </w:tabs>
              <w:spacing w:line="360" w:lineRule="auto"/>
            </w:pPr>
            <w:r w:rsidRPr="007B1CCF">
              <w:t>010+030</w:t>
            </w:r>
          </w:p>
        </w:tc>
        <w:tc>
          <w:tcPr>
            <w:tcW w:w="1172" w:type="dxa"/>
          </w:tcPr>
          <w:p w:rsidR="008006FE" w:rsidRPr="007B1CCF" w:rsidRDefault="008006FE" w:rsidP="00C261D1">
            <w:pPr>
              <w:tabs>
                <w:tab w:val="left" w:pos="499"/>
              </w:tabs>
              <w:spacing w:line="360" w:lineRule="auto"/>
            </w:pPr>
            <w:r w:rsidRPr="007B1CCF">
              <w:t>3560</w:t>
            </w:r>
          </w:p>
        </w:tc>
        <w:tc>
          <w:tcPr>
            <w:tcW w:w="1171" w:type="dxa"/>
          </w:tcPr>
          <w:p w:rsidR="008006FE" w:rsidRPr="007B1CCF" w:rsidRDefault="008006FE" w:rsidP="00C261D1">
            <w:pPr>
              <w:tabs>
                <w:tab w:val="left" w:pos="499"/>
              </w:tabs>
              <w:spacing w:line="360" w:lineRule="auto"/>
            </w:pPr>
            <w:r w:rsidRPr="007B1CCF">
              <w:t>3600,4</w:t>
            </w:r>
          </w:p>
        </w:tc>
        <w:tc>
          <w:tcPr>
            <w:tcW w:w="1492" w:type="dxa"/>
          </w:tcPr>
          <w:p w:rsidR="008006FE" w:rsidRPr="007B1CCF" w:rsidRDefault="008006FE" w:rsidP="00C261D1">
            <w:pPr>
              <w:tabs>
                <w:tab w:val="left" w:pos="499"/>
              </w:tabs>
              <w:spacing w:line="360" w:lineRule="auto"/>
            </w:pPr>
            <w:r w:rsidRPr="007B1CCF">
              <w:t>40,40</w:t>
            </w:r>
          </w:p>
        </w:tc>
        <w:tc>
          <w:tcPr>
            <w:tcW w:w="1242" w:type="dxa"/>
          </w:tcPr>
          <w:p w:rsidR="008006FE" w:rsidRPr="007B1CCF" w:rsidRDefault="008006FE" w:rsidP="00C261D1">
            <w:pPr>
              <w:tabs>
                <w:tab w:val="left" w:pos="499"/>
              </w:tabs>
              <w:spacing w:line="360" w:lineRule="auto"/>
            </w:pPr>
            <w:r w:rsidRPr="007B1CCF">
              <w:t>4569,1</w:t>
            </w:r>
          </w:p>
        </w:tc>
        <w:tc>
          <w:tcPr>
            <w:tcW w:w="1408" w:type="dxa"/>
          </w:tcPr>
          <w:p w:rsidR="008006FE" w:rsidRPr="007B1CCF" w:rsidRDefault="008006FE" w:rsidP="00C261D1">
            <w:pPr>
              <w:tabs>
                <w:tab w:val="left" w:pos="499"/>
              </w:tabs>
              <w:spacing w:line="360" w:lineRule="auto"/>
            </w:pPr>
            <w:r w:rsidRPr="007B1CCF">
              <w:t>968,7</w:t>
            </w:r>
          </w:p>
        </w:tc>
        <w:tc>
          <w:tcPr>
            <w:tcW w:w="1166" w:type="dxa"/>
          </w:tcPr>
          <w:p w:rsidR="008006FE" w:rsidRPr="007B1CCF" w:rsidRDefault="008006FE" w:rsidP="00C261D1">
            <w:pPr>
              <w:tabs>
                <w:tab w:val="left" w:pos="499"/>
              </w:tabs>
              <w:spacing w:line="360" w:lineRule="auto"/>
            </w:pPr>
            <w:r w:rsidRPr="007B1CCF">
              <w:t>128,34</w:t>
            </w:r>
          </w:p>
        </w:tc>
      </w:tr>
      <w:tr w:rsidR="00C261D1" w:rsidRPr="007B1CCF" w:rsidTr="009F5C19">
        <w:trPr>
          <w:trHeight w:val="827"/>
        </w:trPr>
        <w:tc>
          <w:tcPr>
            <w:tcW w:w="4656" w:type="dxa"/>
          </w:tcPr>
          <w:p w:rsidR="008006FE" w:rsidRPr="007B1CCF" w:rsidRDefault="008006FE" w:rsidP="00C261D1">
            <w:pPr>
              <w:tabs>
                <w:tab w:val="left" w:pos="499"/>
              </w:tabs>
              <w:spacing w:line="360" w:lineRule="auto"/>
            </w:pPr>
            <w:r w:rsidRPr="007B1CCF">
              <w:t>Долгосрочные финансовые инвестиции и отсроченные налоговые активы</w:t>
            </w:r>
          </w:p>
        </w:tc>
        <w:tc>
          <w:tcPr>
            <w:tcW w:w="1692" w:type="dxa"/>
          </w:tcPr>
          <w:p w:rsidR="008006FE" w:rsidRPr="007B1CCF" w:rsidRDefault="008006FE" w:rsidP="00C261D1">
            <w:pPr>
              <w:tabs>
                <w:tab w:val="left" w:pos="499"/>
              </w:tabs>
              <w:spacing w:line="360" w:lineRule="auto"/>
            </w:pPr>
            <w:r w:rsidRPr="007B1CCF">
              <w:t>045+060</w:t>
            </w:r>
          </w:p>
        </w:tc>
        <w:tc>
          <w:tcPr>
            <w:tcW w:w="1172" w:type="dxa"/>
          </w:tcPr>
          <w:p w:rsidR="008006FE" w:rsidRPr="007B1CCF" w:rsidRDefault="008006FE" w:rsidP="00C261D1">
            <w:pPr>
              <w:tabs>
                <w:tab w:val="left" w:pos="499"/>
              </w:tabs>
              <w:spacing w:line="360" w:lineRule="auto"/>
            </w:pPr>
            <w:r w:rsidRPr="007B1CCF">
              <w:t>2</w:t>
            </w:r>
          </w:p>
        </w:tc>
        <w:tc>
          <w:tcPr>
            <w:tcW w:w="1171" w:type="dxa"/>
          </w:tcPr>
          <w:p w:rsidR="008006FE" w:rsidRPr="007B1CCF" w:rsidRDefault="008006FE" w:rsidP="00C261D1">
            <w:pPr>
              <w:tabs>
                <w:tab w:val="left" w:pos="499"/>
              </w:tabs>
              <w:spacing w:line="360" w:lineRule="auto"/>
            </w:pPr>
            <w:r w:rsidRPr="007B1CCF">
              <w:t>3,3</w:t>
            </w:r>
          </w:p>
        </w:tc>
        <w:tc>
          <w:tcPr>
            <w:tcW w:w="1492" w:type="dxa"/>
          </w:tcPr>
          <w:p w:rsidR="008006FE" w:rsidRPr="007B1CCF" w:rsidRDefault="008006FE" w:rsidP="00C261D1">
            <w:pPr>
              <w:tabs>
                <w:tab w:val="left" w:pos="499"/>
              </w:tabs>
              <w:spacing w:line="360" w:lineRule="auto"/>
            </w:pPr>
            <w:r w:rsidRPr="007B1CCF">
              <w:t>1,3</w:t>
            </w:r>
          </w:p>
        </w:tc>
        <w:tc>
          <w:tcPr>
            <w:tcW w:w="1242" w:type="dxa"/>
          </w:tcPr>
          <w:p w:rsidR="008006FE" w:rsidRPr="007B1CCF" w:rsidRDefault="008006FE" w:rsidP="00C261D1">
            <w:pPr>
              <w:tabs>
                <w:tab w:val="left" w:pos="499"/>
              </w:tabs>
              <w:spacing w:line="360" w:lineRule="auto"/>
            </w:pPr>
            <w:r w:rsidRPr="007B1CCF">
              <w:t>0</w:t>
            </w:r>
          </w:p>
        </w:tc>
        <w:tc>
          <w:tcPr>
            <w:tcW w:w="1408" w:type="dxa"/>
          </w:tcPr>
          <w:p w:rsidR="008006FE" w:rsidRPr="007B1CCF" w:rsidRDefault="008006FE" w:rsidP="00C261D1">
            <w:pPr>
              <w:tabs>
                <w:tab w:val="left" w:pos="499"/>
              </w:tabs>
              <w:spacing w:line="360" w:lineRule="auto"/>
            </w:pPr>
            <w:r w:rsidRPr="007B1CCF">
              <w:t>-3,3</w:t>
            </w:r>
          </w:p>
        </w:tc>
        <w:tc>
          <w:tcPr>
            <w:tcW w:w="1166" w:type="dxa"/>
          </w:tcPr>
          <w:p w:rsidR="008006FE" w:rsidRPr="007B1CCF" w:rsidRDefault="008006FE" w:rsidP="00C261D1">
            <w:pPr>
              <w:tabs>
                <w:tab w:val="left" w:pos="499"/>
              </w:tabs>
              <w:spacing w:line="360" w:lineRule="auto"/>
            </w:pPr>
            <w:r w:rsidRPr="007B1CCF">
              <w:t>0</w:t>
            </w:r>
          </w:p>
        </w:tc>
      </w:tr>
      <w:tr w:rsidR="00C261D1" w:rsidRPr="007B1CCF" w:rsidTr="009F5C19">
        <w:trPr>
          <w:trHeight w:val="403"/>
        </w:trPr>
        <w:tc>
          <w:tcPr>
            <w:tcW w:w="4656" w:type="dxa"/>
          </w:tcPr>
          <w:p w:rsidR="008006FE" w:rsidRPr="007B1CCF" w:rsidRDefault="008006FE" w:rsidP="00C261D1">
            <w:pPr>
              <w:tabs>
                <w:tab w:val="left" w:pos="499"/>
              </w:tabs>
              <w:spacing w:line="360" w:lineRule="auto"/>
            </w:pPr>
            <w:r w:rsidRPr="007B1CCF">
              <w:t>Всего по разделу 1</w:t>
            </w:r>
          </w:p>
        </w:tc>
        <w:tc>
          <w:tcPr>
            <w:tcW w:w="1692" w:type="dxa"/>
          </w:tcPr>
          <w:p w:rsidR="008006FE" w:rsidRPr="007B1CCF" w:rsidRDefault="008006FE" w:rsidP="00C261D1">
            <w:pPr>
              <w:tabs>
                <w:tab w:val="left" w:pos="499"/>
              </w:tabs>
              <w:spacing w:line="360" w:lineRule="auto"/>
            </w:pPr>
            <w:r w:rsidRPr="007B1CCF">
              <w:t>080</w:t>
            </w:r>
          </w:p>
        </w:tc>
        <w:tc>
          <w:tcPr>
            <w:tcW w:w="1172" w:type="dxa"/>
          </w:tcPr>
          <w:p w:rsidR="008006FE" w:rsidRPr="007B1CCF" w:rsidRDefault="008006FE" w:rsidP="00C261D1">
            <w:pPr>
              <w:tabs>
                <w:tab w:val="left" w:pos="499"/>
              </w:tabs>
              <w:spacing w:line="360" w:lineRule="auto"/>
            </w:pPr>
            <w:r w:rsidRPr="007B1CCF">
              <w:t>3562</w:t>
            </w:r>
          </w:p>
        </w:tc>
        <w:tc>
          <w:tcPr>
            <w:tcW w:w="1171" w:type="dxa"/>
          </w:tcPr>
          <w:p w:rsidR="008006FE" w:rsidRPr="007B1CCF" w:rsidRDefault="008006FE" w:rsidP="00C261D1">
            <w:pPr>
              <w:tabs>
                <w:tab w:val="left" w:pos="499"/>
              </w:tabs>
              <w:spacing w:line="360" w:lineRule="auto"/>
            </w:pPr>
            <w:r w:rsidRPr="007B1CCF">
              <w:t>3603,7</w:t>
            </w:r>
          </w:p>
        </w:tc>
        <w:tc>
          <w:tcPr>
            <w:tcW w:w="1492" w:type="dxa"/>
          </w:tcPr>
          <w:p w:rsidR="008006FE" w:rsidRPr="007B1CCF" w:rsidRDefault="008006FE" w:rsidP="00C261D1">
            <w:pPr>
              <w:tabs>
                <w:tab w:val="left" w:pos="499"/>
              </w:tabs>
              <w:spacing w:line="360" w:lineRule="auto"/>
            </w:pPr>
            <w:r w:rsidRPr="007B1CCF">
              <w:t>41,7</w:t>
            </w:r>
          </w:p>
        </w:tc>
        <w:tc>
          <w:tcPr>
            <w:tcW w:w="1242" w:type="dxa"/>
          </w:tcPr>
          <w:p w:rsidR="008006FE" w:rsidRPr="007B1CCF" w:rsidRDefault="008006FE" w:rsidP="00C261D1">
            <w:pPr>
              <w:tabs>
                <w:tab w:val="left" w:pos="499"/>
              </w:tabs>
              <w:spacing w:line="360" w:lineRule="auto"/>
            </w:pPr>
            <w:r w:rsidRPr="007B1CCF">
              <w:t>4569,1</w:t>
            </w:r>
          </w:p>
        </w:tc>
        <w:tc>
          <w:tcPr>
            <w:tcW w:w="1408" w:type="dxa"/>
          </w:tcPr>
          <w:p w:rsidR="008006FE" w:rsidRPr="007B1CCF" w:rsidRDefault="008006FE" w:rsidP="00C261D1">
            <w:pPr>
              <w:tabs>
                <w:tab w:val="left" w:pos="499"/>
              </w:tabs>
              <w:spacing w:line="360" w:lineRule="auto"/>
            </w:pPr>
            <w:r w:rsidRPr="007B1CCF">
              <w:t>965,4</w:t>
            </w:r>
          </w:p>
        </w:tc>
        <w:tc>
          <w:tcPr>
            <w:tcW w:w="1166" w:type="dxa"/>
          </w:tcPr>
          <w:p w:rsidR="008006FE" w:rsidRPr="007B1CCF" w:rsidRDefault="008006FE" w:rsidP="00C261D1">
            <w:pPr>
              <w:tabs>
                <w:tab w:val="left" w:pos="499"/>
              </w:tabs>
              <w:spacing w:line="360" w:lineRule="auto"/>
            </w:pPr>
            <w:r w:rsidRPr="007B1CCF">
              <w:t>128,34</w:t>
            </w:r>
          </w:p>
        </w:tc>
      </w:tr>
      <w:tr w:rsidR="008006FE" w:rsidRPr="007B1CCF" w:rsidTr="00C261D1">
        <w:trPr>
          <w:trHeight w:val="424"/>
        </w:trPr>
        <w:tc>
          <w:tcPr>
            <w:tcW w:w="13999" w:type="dxa"/>
            <w:gridSpan w:val="8"/>
          </w:tcPr>
          <w:p w:rsidR="008006FE" w:rsidRPr="007B1CCF" w:rsidRDefault="008006FE" w:rsidP="00C261D1">
            <w:pPr>
              <w:tabs>
                <w:tab w:val="left" w:pos="499"/>
              </w:tabs>
              <w:spacing w:line="360" w:lineRule="auto"/>
            </w:pPr>
            <w:r w:rsidRPr="007B1CCF">
              <w:t>2. Оборотные активы</w:t>
            </w:r>
          </w:p>
        </w:tc>
      </w:tr>
      <w:tr w:rsidR="00C261D1" w:rsidRPr="007B1CCF" w:rsidTr="009F5C19">
        <w:trPr>
          <w:trHeight w:val="403"/>
        </w:trPr>
        <w:tc>
          <w:tcPr>
            <w:tcW w:w="4656" w:type="dxa"/>
          </w:tcPr>
          <w:p w:rsidR="008006FE" w:rsidRPr="007B1CCF" w:rsidRDefault="008006FE" w:rsidP="00C261D1">
            <w:pPr>
              <w:tabs>
                <w:tab w:val="left" w:pos="499"/>
              </w:tabs>
              <w:spacing w:line="360" w:lineRule="auto"/>
            </w:pPr>
            <w:r w:rsidRPr="007B1CCF">
              <w:t>Запасы</w:t>
            </w:r>
          </w:p>
        </w:tc>
        <w:tc>
          <w:tcPr>
            <w:tcW w:w="1692" w:type="dxa"/>
          </w:tcPr>
          <w:p w:rsidR="008006FE" w:rsidRPr="007B1CCF" w:rsidRDefault="008006FE" w:rsidP="00C261D1">
            <w:pPr>
              <w:tabs>
                <w:tab w:val="left" w:pos="499"/>
              </w:tabs>
              <w:spacing w:line="360" w:lineRule="auto"/>
            </w:pPr>
            <w:r w:rsidRPr="007B1CCF">
              <w:t>100</w:t>
            </w:r>
          </w:p>
        </w:tc>
        <w:tc>
          <w:tcPr>
            <w:tcW w:w="1172" w:type="dxa"/>
          </w:tcPr>
          <w:p w:rsidR="008006FE" w:rsidRPr="007B1CCF" w:rsidRDefault="008006FE" w:rsidP="00C261D1">
            <w:pPr>
              <w:tabs>
                <w:tab w:val="left" w:pos="499"/>
              </w:tabs>
              <w:spacing w:line="360" w:lineRule="auto"/>
            </w:pPr>
            <w:r w:rsidRPr="007B1CCF">
              <w:t>7,5</w:t>
            </w:r>
          </w:p>
        </w:tc>
        <w:tc>
          <w:tcPr>
            <w:tcW w:w="1171" w:type="dxa"/>
          </w:tcPr>
          <w:p w:rsidR="008006FE" w:rsidRPr="007B1CCF" w:rsidRDefault="008006FE" w:rsidP="00C261D1">
            <w:pPr>
              <w:tabs>
                <w:tab w:val="left" w:pos="499"/>
              </w:tabs>
              <w:spacing w:line="360" w:lineRule="auto"/>
            </w:pPr>
            <w:r w:rsidRPr="007B1CCF">
              <w:t>18,8</w:t>
            </w:r>
          </w:p>
        </w:tc>
        <w:tc>
          <w:tcPr>
            <w:tcW w:w="1492" w:type="dxa"/>
          </w:tcPr>
          <w:p w:rsidR="008006FE" w:rsidRPr="007B1CCF" w:rsidRDefault="008006FE" w:rsidP="00C261D1">
            <w:pPr>
              <w:tabs>
                <w:tab w:val="left" w:pos="499"/>
              </w:tabs>
              <w:spacing w:line="360" w:lineRule="auto"/>
            </w:pPr>
            <w:r w:rsidRPr="007B1CCF">
              <w:t>11,3</w:t>
            </w:r>
          </w:p>
        </w:tc>
        <w:tc>
          <w:tcPr>
            <w:tcW w:w="1242" w:type="dxa"/>
          </w:tcPr>
          <w:p w:rsidR="008006FE" w:rsidRPr="007B1CCF" w:rsidRDefault="008006FE" w:rsidP="00C261D1">
            <w:pPr>
              <w:tabs>
                <w:tab w:val="left" w:pos="499"/>
              </w:tabs>
              <w:spacing w:line="360" w:lineRule="auto"/>
            </w:pPr>
            <w:r w:rsidRPr="007B1CCF">
              <w:t>475,25</w:t>
            </w:r>
          </w:p>
        </w:tc>
        <w:tc>
          <w:tcPr>
            <w:tcW w:w="1408" w:type="dxa"/>
          </w:tcPr>
          <w:p w:rsidR="008006FE" w:rsidRPr="007B1CCF" w:rsidRDefault="008006FE" w:rsidP="00C261D1">
            <w:pPr>
              <w:tabs>
                <w:tab w:val="left" w:pos="499"/>
              </w:tabs>
              <w:spacing w:line="360" w:lineRule="auto"/>
            </w:pPr>
            <w:r w:rsidRPr="007B1CCF">
              <w:t>456,45</w:t>
            </w:r>
          </w:p>
        </w:tc>
        <w:tc>
          <w:tcPr>
            <w:tcW w:w="1166" w:type="dxa"/>
          </w:tcPr>
          <w:p w:rsidR="008006FE" w:rsidRPr="007B1CCF" w:rsidRDefault="008006FE" w:rsidP="00C261D1">
            <w:pPr>
              <w:tabs>
                <w:tab w:val="left" w:pos="499"/>
              </w:tabs>
              <w:spacing w:line="360" w:lineRule="auto"/>
            </w:pPr>
            <w:r w:rsidRPr="007B1CCF">
              <w:t>6336,67</w:t>
            </w:r>
          </w:p>
        </w:tc>
      </w:tr>
      <w:tr w:rsidR="00C261D1" w:rsidRPr="007B1CCF" w:rsidTr="009F5C19">
        <w:trPr>
          <w:trHeight w:val="827"/>
        </w:trPr>
        <w:tc>
          <w:tcPr>
            <w:tcW w:w="4656" w:type="dxa"/>
          </w:tcPr>
          <w:p w:rsidR="008006FE" w:rsidRPr="007B1CCF" w:rsidRDefault="008006FE" w:rsidP="00C261D1">
            <w:pPr>
              <w:tabs>
                <w:tab w:val="left" w:pos="499"/>
              </w:tabs>
              <w:spacing w:line="360" w:lineRule="auto"/>
            </w:pPr>
            <w:r w:rsidRPr="007B1CCF">
              <w:t>Дебиторская задолженность</w:t>
            </w:r>
          </w:p>
        </w:tc>
        <w:tc>
          <w:tcPr>
            <w:tcW w:w="1692" w:type="dxa"/>
          </w:tcPr>
          <w:p w:rsidR="008006FE" w:rsidRPr="007B1CCF" w:rsidRDefault="008006FE" w:rsidP="00C261D1">
            <w:pPr>
              <w:tabs>
                <w:tab w:val="left" w:pos="499"/>
              </w:tabs>
              <w:spacing w:line="360" w:lineRule="auto"/>
            </w:pPr>
            <w:r w:rsidRPr="007B1CCF">
              <w:t>150+160+170+180+190+200</w:t>
            </w:r>
          </w:p>
        </w:tc>
        <w:tc>
          <w:tcPr>
            <w:tcW w:w="1172" w:type="dxa"/>
          </w:tcPr>
          <w:p w:rsidR="008006FE" w:rsidRPr="007B1CCF" w:rsidRDefault="008006FE" w:rsidP="00C261D1">
            <w:pPr>
              <w:tabs>
                <w:tab w:val="left" w:pos="499"/>
              </w:tabs>
              <w:spacing w:line="360" w:lineRule="auto"/>
            </w:pPr>
            <w:r w:rsidRPr="007B1CCF">
              <w:t>62</w:t>
            </w:r>
          </w:p>
        </w:tc>
        <w:tc>
          <w:tcPr>
            <w:tcW w:w="1171" w:type="dxa"/>
          </w:tcPr>
          <w:p w:rsidR="008006FE" w:rsidRPr="007B1CCF" w:rsidRDefault="008006FE" w:rsidP="00C261D1">
            <w:pPr>
              <w:tabs>
                <w:tab w:val="left" w:pos="499"/>
              </w:tabs>
              <w:spacing w:line="360" w:lineRule="auto"/>
            </w:pPr>
            <w:r w:rsidRPr="007B1CCF">
              <w:t>321,5</w:t>
            </w:r>
          </w:p>
        </w:tc>
        <w:tc>
          <w:tcPr>
            <w:tcW w:w="1492" w:type="dxa"/>
          </w:tcPr>
          <w:p w:rsidR="008006FE" w:rsidRPr="007B1CCF" w:rsidRDefault="008006FE" w:rsidP="00C261D1">
            <w:pPr>
              <w:tabs>
                <w:tab w:val="left" w:pos="499"/>
              </w:tabs>
              <w:spacing w:line="360" w:lineRule="auto"/>
            </w:pPr>
            <w:r w:rsidRPr="007B1CCF">
              <w:t>259,5</w:t>
            </w:r>
          </w:p>
        </w:tc>
        <w:tc>
          <w:tcPr>
            <w:tcW w:w="1242" w:type="dxa"/>
          </w:tcPr>
          <w:p w:rsidR="008006FE" w:rsidRPr="007B1CCF" w:rsidRDefault="008006FE" w:rsidP="00C261D1">
            <w:pPr>
              <w:tabs>
                <w:tab w:val="left" w:pos="499"/>
              </w:tabs>
              <w:spacing w:line="360" w:lineRule="auto"/>
            </w:pPr>
            <w:r w:rsidRPr="007B1CCF">
              <w:t>110,58</w:t>
            </w:r>
          </w:p>
        </w:tc>
        <w:tc>
          <w:tcPr>
            <w:tcW w:w="1408" w:type="dxa"/>
          </w:tcPr>
          <w:p w:rsidR="008006FE" w:rsidRPr="007B1CCF" w:rsidRDefault="008006FE" w:rsidP="00C261D1">
            <w:pPr>
              <w:tabs>
                <w:tab w:val="left" w:pos="499"/>
              </w:tabs>
              <w:spacing w:line="360" w:lineRule="auto"/>
            </w:pPr>
            <w:r w:rsidRPr="007B1CCF">
              <w:t>-210,92</w:t>
            </w:r>
          </w:p>
        </w:tc>
        <w:tc>
          <w:tcPr>
            <w:tcW w:w="1166" w:type="dxa"/>
          </w:tcPr>
          <w:p w:rsidR="008006FE" w:rsidRPr="007B1CCF" w:rsidRDefault="008006FE" w:rsidP="00C261D1">
            <w:pPr>
              <w:tabs>
                <w:tab w:val="left" w:pos="499"/>
              </w:tabs>
              <w:spacing w:line="360" w:lineRule="auto"/>
            </w:pPr>
            <w:r w:rsidRPr="007B1CCF">
              <w:t>178,35</w:t>
            </w:r>
          </w:p>
        </w:tc>
      </w:tr>
      <w:tr w:rsidR="00C261D1" w:rsidRPr="007B1CCF" w:rsidTr="009F5C19">
        <w:trPr>
          <w:trHeight w:val="403"/>
        </w:trPr>
        <w:tc>
          <w:tcPr>
            <w:tcW w:w="4656" w:type="dxa"/>
          </w:tcPr>
          <w:p w:rsidR="008006FE" w:rsidRPr="007B1CCF" w:rsidRDefault="008006FE" w:rsidP="00C261D1">
            <w:pPr>
              <w:tabs>
                <w:tab w:val="left" w:pos="499"/>
              </w:tabs>
              <w:spacing w:line="360" w:lineRule="auto"/>
            </w:pPr>
            <w:r w:rsidRPr="007B1CCF">
              <w:t>Денежные средства и их эквиваленты</w:t>
            </w:r>
          </w:p>
        </w:tc>
        <w:tc>
          <w:tcPr>
            <w:tcW w:w="1692" w:type="dxa"/>
          </w:tcPr>
          <w:p w:rsidR="008006FE" w:rsidRPr="007B1CCF" w:rsidRDefault="008006FE" w:rsidP="00C261D1">
            <w:pPr>
              <w:tabs>
                <w:tab w:val="left" w:pos="499"/>
              </w:tabs>
              <w:spacing w:line="360" w:lineRule="auto"/>
            </w:pPr>
            <w:r w:rsidRPr="007B1CCF">
              <w:t>230+240</w:t>
            </w:r>
          </w:p>
        </w:tc>
        <w:tc>
          <w:tcPr>
            <w:tcW w:w="1172" w:type="dxa"/>
          </w:tcPr>
          <w:p w:rsidR="008006FE" w:rsidRPr="007B1CCF" w:rsidRDefault="008006FE" w:rsidP="00C261D1">
            <w:pPr>
              <w:tabs>
                <w:tab w:val="left" w:pos="499"/>
              </w:tabs>
              <w:spacing w:line="360" w:lineRule="auto"/>
            </w:pPr>
            <w:r w:rsidRPr="007B1CCF">
              <w:t>77,0</w:t>
            </w:r>
          </w:p>
        </w:tc>
        <w:tc>
          <w:tcPr>
            <w:tcW w:w="1171" w:type="dxa"/>
          </w:tcPr>
          <w:p w:rsidR="008006FE" w:rsidRPr="007B1CCF" w:rsidRDefault="008006FE" w:rsidP="00C261D1">
            <w:pPr>
              <w:tabs>
                <w:tab w:val="left" w:pos="499"/>
              </w:tabs>
              <w:spacing w:line="360" w:lineRule="auto"/>
            </w:pPr>
            <w:r w:rsidRPr="007B1CCF">
              <w:t>130,3</w:t>
            </w:r>
          </w:p>
        </w:tc>
        <w:tc>
          <w:tcPr>
            <w:tcW w:w="1492" w:type="dxa"/>
          </w:tcPr>
          <w:p w:rsidR="008006FE" w:rsidRPr="007B1CCF" w:rsidRDefault="008006FE" w:rsidP="00C261D1">
            <w:pPr>
              <w:tabs>
                <w:tab w:val="left" w:pos="499"/>
              </w:tabs>
              <w:spacing w:line="360" w:lineRule="auto"/>
            </w:pPr>
            <w:r w:rsidRPr="007B1CCF">
              <w:t>53,3</w:t>
            </w:r>
          </w:p>
        </w:tc>
        <w:tc>
          <w:tcPr>
            <w:tcW w:w="1242" w:type="dxa"/>
          </w:tcPr>
          <w:p w:rsidR="008006FE" w:rsidRPr="007B1CCF" w:rsidRDefault="008006FE" w:rsidP="00C261D1">
            <w:pPr>
              <w:tabs>
                <w:tab w:val="left" w:pos="499"/>
              </w:tabs>
              <w:spacing w:line="360" w:lineRule="auto"/>
            </w:pPr>
            <w:r w:rsidRPr="007B1CCF">
              <w:t>200,78</w:t>
            </w:r>
          </w:p>
        </w:tc>
        <w:tc>
          <w:tcPr>
            <w:tcW w:w="1408" w:type="dxa"/>
          </w:tcPr>
          <w:p w:rsidR="008006FE" w:rsidRPr="007B1CCF" w:rsidRDefault="008006FE" w:rsidP="00C261D1">
            <w:pPr>
              <w:tabs>
                <w:tab w:val="left" w:pos="499"/>
              </w:tabs>
              <w:spacing w:line="360" w:lineRule="auto"/>
            </w:pPr>
            <w:r w:rsidRPr="007B1CCF">
              <w:t>70,48</w:t>
            </w:r>
          </w:p>
        </w:tc>
        <w:tc>
          <w:tcPr>
            <w:tcW w:w="1166" w:type="dxa"/>
          </w:tcPr>
          <w:p w:rsidR="008006FE" w:rsidRPr="007B1CCF" w:rsidRDefault="008006FE" w:rsidP="00C261D1">
            <w:pPr>
              <w:tabs>
                <w:tab w:val="left" w:pos="499"/>
              </w:tabs>
              <w:spacing w:line="360" w:lineRule="auto"/>
            </w:pPr>
            <w:r w:rsidRPr="007B1CCF">
              <w:t>260,75</w:t>
            </w:r>
          </w:p>
        </w:tc>
      </w:tr>
      <w:tr w:rsidR="00C261D1" w:rsidRPr="007B1CCF" w:rsidTr="009F5C19">
        <w:trPr>
          <w:trHeight w:val="403"/>
        </w:trPr>
        <w:tc>
          <w:tcPr>
            <w:tcW w:w="4656" w:type="dxa"/>
          </w:tcPr>
          <w:p w:rsidR="008006FE" w:rsidRPr="007B1CCF" w:rsidRDefault="008006FE" w:rsidP="00C261D1">
            <w:pPr>
              <w:tabs>
                <w:tab w:val="left" w:pos="499"/>
              </w:tabs>
              <w:spacing w:line="360" w:lineRule="auto"/>
            </w:pPr>
            <w:r w:rsidRPr="007B1CCF">
              <w:t>Итого по разделу 2.</w:t>
            </w:r>
          </w:p>
        </w:tc>
        <w:tc>
          <w:tcPr>
            <w:tcW w:w="1692" w:type="dxa"/>
          </w:tcPr>
          <w:p w:rsidR="008006FE" w:rsidRPr="007B1CCF" w:rsidRDefault="008006FE" w:rsidP="00C261D1">
            <w:pPr>
              <w:tabs>
                <w:tab w:val="left" w:pos="499"/>
              </w:tabs>
              <w:spacing w:line="360" w:lineRule="auto"/>
            </w:pPr>
            <w:r w:rsidRPr="007B1CCF">
              <w:t>260</w:t>
            </w:r>
          </w:p>
        </w:tc>
        <w:tc>
          <w:tcPr>
            <w:tcW w:w="1172" w:type="dxa"/>
          </w:tcPr>
          <w:p w:rsidR="008006FE" w:rsidRPr="007B1CCF" w:rsidRDefault="008006FE" w:rsidP="00C261D1">
            <w:pPr>
              <w:tabs>
                <w:tab w:val="left" w:pos="499"/>
              </w:tabs>
              <w:spacing w:line="360" w:lineRule="auto"/>
            </w:pPr>
            <w:r w:rsidRPr="007B1CCF">
              <w:t>146,5</w:t>
            </w:r>
          </w:p>
        </w:tc>
        <w:tc>
          <w:tcPr>
            <w:tcW w:w="1171" w:type="dxa"/>
          </w:tcPr>
          <w:p w:rsidR="008006FE" w:rsidRPr="007B1CCF" w:rsidRDefault="008006FE" w:rsidP="00C261D1">
            <w:pPr>
              <w:tabs>
                <w:tab w:val="left" w:pos="499"/>
              </w:tabs>
              <w:spacing w:line="360" w:lineRule="auto"/>
            </w:pPr>
            <w:r w:rsidRPr="007B1CCF">
              <w:t>470,6</w:t>
            </w:r>
          </w:p>
        </w:tc>
        <w:tc>
          <w:tcPr>
            <w:tcW w:w="1492" w:type="dxa"/>
          </w:tcPr>
          <w:p w:rsidR="008006FE" w:rsidRPr="007B1CCF" w:rsidRDefault="008006FE" w:rsidP="00C261D1">
            <w:pPr>
              <w:tabs>
                <w:tab w:val="left" w:pos="499"/>
              </w:tabs>
              <w:spacing w:line="360" w:lineRule="auto"/>
            </w:pPr>
            <w:r w:rsidRPr="007B1CCF">
              <w:t>324,1</w:t>
            </w:r>
          </w:p>
        </w:tc>
        <w:tc>
          <w:tcPr>
            <w:tcW w:w="1242" w:type="dxa"/>
          </w:tcPr>
          <w:p w:rsidR="008006FE" w:rsidRPr="007B1CCF" w:rsidRDefault="008006FE" w:rsidP="00C261D1">
            <w:pPr>
              <w:tabs>
                <w:tab w:val="left" w:pos="499"/>
              </w:tabs>
              <w:spacing w:line="360" w:lineRule="auto"/>
            </w:pPr>
            <w:r w:rsidRPr="007B1CCF">
              <w:t>986,85</w:t>
            </w:r>
          </w:p>
        </w:tc>
        <w:tc>
          <w:tcPr>
            <w:tcW w:w="1408" w:type="dxa"/>
          </w:tcPr>
          <w:p w:rsidR="008006FE" w:rsidRPr="007B1CCF" w:rsidRDefault="008006FE" w:rsidP="00C261D1">
            <w:pPr>
              <w:tabs>
                <w:tab w:val="left" w:pos="499"/>
              </w:tabs>
              <w:spacing w:line="360" w:lineRule="auto"/>
            </w:pPr>
            <w:r w:rsidRPr="007B1CCF">
              <w:t>516,25</w:t>
            </w:r>
          </w:p>
        </w:tc>
        <w:tc>
          <w:tcPr>
            <w:tcW w:w="1166" w:type="dxa"/>
          </w:tcPr>
          <w:p w:rsidR="008006FE" w:rsidRPr="007B1CCF" w:rsidRDefault="008006FE" w:rsidP="00C261D1">
            <w:pPr>
              <w:tabs>
                <w:tab w:val="left" w:pos="499"/>
              </w:tabs>
              <w:spacing w:line="360" w:lineRule="auto"/>
            </w:pPr>
            <w:r w:rsidRPr="007B1CCF">
              <w:t>673,62</w:t>
            </w:r>
          </w:p>
        </w:tc>
      </w:tr>
      <w:tr w:rsidR="00C261D1" w:rsidRPr="007B1CCF" w:rsidTr="009F5C19">
        <w:trPr>
          <w:trHeight w:val="424"/>
        </w:trPr>
        <w:tc>
          <w:tcPr>
            <w:tcW w:w="4656" w:type="dxa"/>
          </w:tcPr>
          <w:p w:rsidR="008006FE" w:rsidRPr="007B1CCF" w:rsidRDefault="008006FE" w:rsidP="00C261D1">
            <w:pPr>
              <w:tabs>
                <w:tab w:val="left" w:pos="499"/>
              </w:tabs>
              <w:spacing w:line="360" w:lineRule="auto"/>
            </w:pPr>
            <w:r w:rsidRPr="007B1CCF">
              <w:t>Баланс</w:t>
            </w:r>
          </w:p>
        </w:tc>
        <w:tc>
          <w:tcPr>
            <w:tcW w:w="1692" w:type="dxa"/>
          </w:tcPr>
          <w:p w:rsidR="008006FE" w:rsidRPr="007B1CCF" w:rsidRDefault="008006FE" w:rsidP="00C261D1">
            <w:pPr>
              <w:tabs>
                <w:tab w:val="left" w:pos="499"/>
              </w:tabs>
              <w:spacing w:line="360" w:lineRule="auto"/>
            </w:pPr>
            <w:r w:rsidRPr="007B1CCF">
              <w:t>280</w:t>
            </w:r>
          </w:p>
        </w:tc>
        <w:tc>
          <w:tcPr>
            <w:tcW w:w="1172" w:type="dxa"/>
          </w:tcPr>
          <w:p w:rsidR="008006FE" w:rsidRPr="007B1CCF" w:rsidRDefault="008006FE" w:rsidP="00C261D1">
            <w:pPr>
              <w:tabs>
                <w:tab w:val="left" w:pos="499"/>
              </w:tabs>
              <w:spacing w:line="360" w:lineRule="auto"/>
            </w:pPr>
            <w:r w:rsidRPr="007B1CCF">
              <w:t>3708,5</w:t>
            </w:r>
          </w:p>
        </w:tc>
        <w:tc>
          <w:tcPr>
            <w:tcW w:w="1171" w:type="dxa"/>
          </w:tcPr>
          <w:p w:rsidR="008006FE" w:rsidRPr="007B1CCF" w:rsidRDefault="008006FE" w:rsidP="00C261D1">
            <w:pPr>
              <w:tabs>
                <w:tab w:val="left" w:pos="499"/>
              </w:tabs>
              <w:spacing w:line="360" w:lineRule="auto"/>
            </w:pPr>
            <w:r w:rsidRPr="007B1CCF">
              <w:t>4047,3</w:t>
            </w:r>
          </w:p>
        </w:tc>
        <w:tc>
          <w:tcPr>
            <w:tcW w:w="1492" w:type="dxa"/>
          </w:tcPr>
          <w:p w:rsidR="008006FE" w:rsidRPr="007B1CCF" w:rsidRDefault="008006FE" w:rsidP="00C261D1">
            <w:pPr>
              <w:tabs>
                <w:tab w:val="left" w:pos="499"/>
              </w:tabs>
              <w:spacing w:line="360" w:lineRule="auto"/>
            </w:pPr>
            <w:r w:rsidRPr="007B1CCF">
              <w:t>365,8</w:t>
            </w:r>
          </w:p>
        </w:tc>
        <w:tc>
          <w:tcPr>
            <w:tcW w:w="1242" w:type="dxa"/>
          </w:tcPr>
          <w:p w:rsidR="008006FE" w:rsidRPr="007B1CCF" w:rsidRDefault="008006FE" w:rsidP="00C261D1">
            <w:pPr>
              <w:tabs>
                <w:tab w:val="left" w:pos="499"/>
              </w:tabs>
              <w:spacing w:line="360" w:lineRule="auto"/>
            </w:pPr>
            <w:r w:rsidRPr="007B1CCF">
              <w:t>5555,95</w:t>
            </w:r>
          </w:p>
        </w:tc>
        <w:tc>
          <w:tcPr>
            <w:tcW w:w="1408" w:type="dxa"/>
          </w:tcPr>
          <w:p w:rsidR="008006FE" w:rsidRPr="007B1CCF" w:rsidRDefault="008006FE" w:rsidP="00C261D1">
            <w:pPr>
              <w:tabs>
                <w:tab w:val="left" w:pos="499"/>
              </w:tabs>
              <w:spacing w:line="360" w:lineRule="auto"/>
            </w:pPr>
            <w:r w:rsidRPr="007B1CCF">
              <w:t>1481,65</w:t>
            </w:r>
          </w:p>
        </w:tc>
        <w:tc>
          <w:tcPr>
            <w:tcW w:w="1166" w:type="dxa"/>
          </w:tcPr>
          <w:p w:rsidR="008006FE" w:rsidRPr="007B1CCF" w:rsidRDefault="008006FE" w:rsidP="00C261D1">
            <w:pPr>
              <w:tabs>
                <w:tab w:val="left" w:pos="499"/>
              </w:tabs>
              <w:spacing w:line="360" w:lineRule="auto"/>
            </w:pPr>
            <w:r w:rsidRPr="007B1CCF">
              <w:t>149,82</w:t>
            </w:r>
          </w:p>
        </w:tc>
      </w:tr>
      <w:tr w:rsidR="008006FE" w:rsidRPr="007B1CCF" w:rsidTr="00C261D1">
        <w:trPr>
          <w:trHeight w:val="403"/>
        </w:trPr>
        <w:tc>
          <w:tcPr>
            <w:tcW w:w="13999" w:type="dxa"/>
            <w:gridSpan w:val="8"/>
          </w:tcPr>
          <w:p w:rsidR="008006FE" w:rsidRPr="007B1CCF" w:rsidRDefault="008006FE" w:rsidP="00C261D1">
            <w:pPr>
              <w:tabs>
                <w:tab w:val="left" w:pos="499"/>
              </w:tabs>
              <w:spacing w:line="360" w:lineRule="auto"/>
            </w:pPr>
            <w:r w:rsidRPr="007B1CCF">
              <w:t>Пассив</w:t>
            </w:r>
          </w:p>
        </w:tc>
      </w:tr>
      <w:tr w:rsidR="008006FE" w:rsidRPr="007B1CCF" w:rsidTr="00C261D1">
        <w:trPr>
          <w:trHeight w:val="403"/>
        </w:trPr>
        <w:tc>
          <w:tcPr>
            <w:tcW w:w="13999" w:type="dxa"/>
            <w:gridSpan w:val="8"/>
          </w:tcPr>
          <w:p w:rsidR="008006FE" w:rsidRPr="007B1CCF" w:rsidRDefault="008006FE" w:rsidP="00C261D1">
            <w:pPr>
              <w:tabs>
                <w:tab w:val="left" w:pos="499"/>
              </w:tabs>
              <w:spacing w:line="360" w:lineRule="auto"/>
            </w:pPr>
            <w:r w:rsidRPr="007B1CCF">
              <w:t>1. Собственный капитал</w:t>
            </w:r>
          </w:p>
        </w:tc>
      </w:tr>
      <w:tr w:rsidR="00C261D1" w:rsidRPr="007B1CCF" w:rsidTr="009F5C19">
        <w:trPr>
          <w:trHeight w:val="424"/>
        </w:trPr>
        <w:tc>
          <w:tcPr>
            <w:tcW w:w="4656" w:type="dxa"/>
          </w:tcPr>
          <w:p w:rsidR="008006FE" w:rsidRPr="007B1CCF" w:rsidRDefault="008006FE" w:rsidP="00C261D1">
            <w:pPr>
              <w:tabs>
                <w:tab w:val="left" w:pos="499"/>
              </w:tabs>
              <w:spacing w:line="360" w:lineRule="auto"/>
            </w:pPr>
            <w:r w:rsidRPr="007B1CCF">
              <w:t>Уставной капитал</w:t>
            </w:r>
          </w:p>
        </w:tc>
        <w:tc>
          <w:tcPr>
            <w:tcW w:w="1692" w:type="dxa"/>
          </w:tcPr>
          <w:p w:rsidR="008006FE" w:rsidRPr="007B1CCF" w:rsidRDefault="008006FE" w:rsidP="00C261D1">
            <w:pPr>
              <w:tabs>
                <w:tab w:val="left" w:pos="499"/>
              </w:tabs>
              <w:spacing w:line="360" w:lineRule="auto"/>
            </w:pPr>
            <w:r w:rsidRPr="007B1CCF">
              <w:t>300</w:t>
            </w:r>
          </w:p>
        </w:tc>
        <w:tc>
          <w:tcPr>
            <w:tcW w:w="1172" w:type="dxa"/>
          </w:tcPr>
          <w:p w:rsidR="008006FE" w:rsidRPr="007B1CCF" w:rsidRDefault="008006FE" w:rsidP="00C261D1">
            <w:pPr>
              <w:tabs>
                <w:tab w:val="left" w:pos="499"/>
              </w:tabs>
              <w:spacing w:line="360" w:lineRule="auto"/>
            </w:pPr>
            <w:r w:rsidRPr="007B1CCF">
              <w:t>3600</w:t>
            </w:r>
          </w:p>
        </w:tc>
        <w:tc>
          <w:tcPr>
            <w:tcW w:w="1171" w:type="dxa"/>
          </w:tcPr>
          <w:p w:rsidR="008006FE" w:rsidRPr="007B1CCF" w:rsidRDefault="008006FE" w:rsidP="00C261D1">
            <w:pPr>
              <w:tabs>
                <w:tab w:val="left" w:pos="499"/>
              </w:tabs>
              <w:spacing w:line="360" w:lineRule="auto"/>
            </w:pPr>
            <w:r w:rsidRPr="007B1CCF">
              <w:t>3600</w:t>
            </w:r>
          </w:p>
        </w:tc>
        <w:tc>
          <w:tcPr>
            <w:tcW w:w="1492" w:type="dxa"/>
          </w:tcPr>
          <w:p w:rsidR="008006FE" w:rsidRPr="007B1CCF" w:rsidRDefault="008006FE" w:rsidP="00C261D1">
            <w:pPr>
              <w:tabs>
                <w:tab w:val="left" w:pos="499"/>
              </w:tabs>
              <w:spacing w:line="360" w:lineRule="auto"/>
            </w:pPr>
            <w:r w:rsidRPr="007B1CCF">
              <w:t>0</w:t>
            </w:r>
          </w:p>
        </w:tc>
        <w:tc>
          <w:tcPr>
            <w:tcW w:w="1242" w:type="dxa"/>
          </w:tcPr>
          <w:p w:rsidR="008006FE" w:rsidRPr="007B1CCF" w:rsidRDefault="008006FE" w:rsidP="00C261D1">
            <w:pPr>
              <w:tabs>
                <w:tab w:val="left" w:pos="499"/>
              </w:tabs>
              <w:spacing w:line="360" w:lineRule="auto"/>
            </w:pPr>
            <w:r w:rsidRPr="007B1CCF">
              <w:t>4720,2</w:t>
            </w:r>
          </w:p>
        </w:tc>
        <w:tc>
          <w:tcPr>
            <w:tcW w:w="1408" w:type="dxa"/>
          </w:tcPr>
          <w:p w:rsidR="008006FE" w:rsidRPr="007B1CCF" w:rsidRDefault="008006FE" w:rsidP="00C261D1">
            <w:pPr>
              <w:tabs>
                <w:tab w:val="left" w:pos="499"/>
              </w:tabs>
              <w:spacing w:line="360" w:lineRule="auto"/>
            </w:pPr>
            <w:r w:rsidRPr="007B1CCF">
              <w:t>1120,2</w:t>
            </w:r>
          </w:p>
        </w:tc>
        <w:tc>
          <w:tcPr>
            <w:tcW w:w="1166" w:type="dxa"/>
          </w:tcPr>
          <w:p w:rsidR="008006FE" w:rsidRPr="007B1CCF" w:rsidRDefault="008006FE" w:rsidP="00C261D1">
            <w:pPr>
              <w:tabs>
                <w:tab w:val="left" w:pos="499"/>
              </w:tabs>
              <w:spacing w:line="360" w:lineRule="auto"/>
            </w:pPr>
            <w:r w:rsidRPr="007B1CCF">
              <w:t>131,12</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Прочий дополнительный капитал</w:t>
            </w:r>
          </w:p>
        </w:tc>
        <w:tc>
          <w:tcPr>
            <w:tcW w:w="1692" w:type="dxa"/>
          </w:tcPr>
          <w:p w:rsidR="008006FE" w:rsidRPr="007B1CCF" w:rsidRDefault="008006FE" w:rsidP="00C261D1">
            <w:pPr>
              <w:tabs>
                <w:tab w:val="left" w:pos="499"/>
              </w:tabs>
              <w:spacing w:line="360" w:lineRule="auto"/>
            </w:pPr>
            <w:r w:rsidRPr="007B1CCF">
              <w:t>330</w:t>
            </w:r>
          </w:p>
        </w:tc>
        <w:tc>
          <w:tcPr>
            <w:tcW w:w="1172" w:type="dxa"/>
          </w:tcPr>
          <w:p w:rsidR="008006FE" w:rsidRPr="007B1CCF" w:rsidRDefault="008006FE" w:rsidP="00C261D1">
            <w:pPr>
              <w:tabs>
                <w:tab w:val="left" w:pos="499"/>
              </w:tabs>
              <w:spacing w:line="360" w:lineRule="auto"/>
            </w:pPr>
          </w:p>
        </w:tc>
        <w:tc>
          <w:tcPr>
            <w:tcW w:w="1171" w:type="dxa"/>
          </w:tcPr>
          <w:p w:rsidR="008006FE" w:rsidRPr="007B1CCF" w:rsidRDefault="008006FE" w:rsidP="00C261D1">
            <w:pPr>
              <w:tabs>
                <w:tab w:val="left" w:pos="499"/>
              </w:tabs>
              <w:spacing w:line="360" w:lineRule="auto"/>
            </w:pPr>
            <w:r w:rsidRPr="007B1CCF">
              <w:t>19,2</w:t>
            </w:r>
          </w:p>
        </w:tc>
        <w:tc>
          <w:tcPr>
            <w:tcW w:w="1492" w:type="dxa"/>
          </w:tcPr>
          <w:p w:rsidR="008006FE" w:rsidRPr="007B1CCF" w:rsidRDefault="008006FE" w:rsidP="00C261D1">
            <w:pPr>
              <w:tabs>
                <w:tab w:val="left" w:pos="499"/>
              </w:tabs>
              <w:spacing w:line="360" w:lineRule="auto"/>
            </w:pPr>
            <w:r w:rsidRPr="007B1CCF">
              <w:t>19,2</w:t>
            </w:r>
          </w:p>
        </w:tc>
        <w:tc>
          <w:tcPr>
            <w:tcW w:w="1242" w:type="dxa"/>
          </w:tcPr>
          <w:p w:rsidR="008006FE" w:rsidRPr="007B1CCF" w:rsidRDefault="008006FE" w:rsidP="00C261D1">
            <w:pPr>
              <w:tabs>
                <w:tab w:val="left" w:pos="499"/>
              </w:tabs>
              <w:spacing w:line="360" w:lineRule="auto"/>
            </w:pPr>
            <w:r w:rsidRPr="007B1CCF">
              <w:t>25,41</w:t>
            </w:r>
          </w:p>
        </w:tc>
        <w:tc>
          <w:tcPr>
            <w:tcW w:w="1408" w:type="dxa"/>
          </w:tcPr>
          <w:p w:rsidR="008006FE" w:rsidRPr="007B1CCF" w:rsidRDefault="008006FE" w:rsidP="00C261D1">
            <w:pPr>
              <w:tabs>
                <w:tab w:val="left" w:pos="499"/>
              </w:tabs>
              <w:spacing w:line="360" w:lineRule="auto"/>
            </w:pPr>
            <w:r w:rsidRPr="007B1CCF">
              <w:t>6,21</w:t>
            </w:r>
          </w:p>
        </w:tc>
        <w:tc>
          <w:tcPr>
            <w:tcW w:w="1166" w:type="dxa"/>
          </w:tcPr>
          <w:p w:rsidR="008006FE" w:rsidRPr="007B1CCF" w:rsidRDefault="008006FE" w:rsidP="00C261D1">
            <w:pPr>
              <w:tabs>
                <w:tab w:val="left" w:pos="499"/>
              </w:tabs>
              <w:spacing w:line="360" w:lineRule="auto"/>
            </w:pP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Резервный капитал</w:t>
            </w:r>
          </w:p>
        </w:tc>
        <w:tc>
          <w:tcPr>
            <w:tcW w:w="1692" w:type="dxa"/>
          </w:tcPr>
          <w:p w:rsidR="008006FE" w:rsidRPr="007B1CCF" w:rsidRDefault="008006FE" w:rsidP="00C261D1">
            <w:pPr>
              <w:tabs>
                <w:tab w:val="left" w:pos="499"/>
              </w:tabs>
              <w:spacing w:line="360" w:lineRule="auto"/>
            </w:pPr>
            <w:r w:rsidRPr="007B1CCF">
              <w:t>340</w:t>
            </w:r>
          </w:p>
        </w:tc>
        <w:tc>
          <w:tcPr>
            <w:tcW w:w="1172" w:type="dxa"/>
          </w:tcPr>
          <w:p w:rsidR="008006FE" w:rsidRPr="007B1CCF" w:rsidRDefault="008006FE" w:rsidP="00C261D1">
            <w:pPr>
              <w:tabs>
                <w:tab w:val="left" w:pos="499"/>
              </w:tabs>
              <w:spacing w:line="360" w:lineRule="auto"/>
            </w:pPr>
          </w:p>
        </w:tc>
        <w:tc>
          <w:tcPr>
            <w:tcW w:w="1171" w:type="dxa"/>
          </w:tcPr>
          <w:p w:rsidR="008006FE" w:rsidRPr="007B1CCF" w:rsidRDefault="008006FE" w:rsidP="00C261D1">
            <w:pPr>
              <w:tabs>
                <w:tab w:val="left" w:pos="499"/>
              </w:tabs>
              <w:spacing w:line="360" w:lineRule="auto"/>
            </w:pPr>
            <w:r w:rsidRPr="007B1CCF">
              <w:t>20</w:t>
            </w:r>
          </w:p>
        </w:tc>
        <w:tc>
          <w:tcPr>
            <w:tcW w:w="1492" w:type="dxa"/>
          </w:tcPr>
          <w:p w:rsidR="008006FE" w:rsidRPr="007B1CCF" w:rsidRDefault="008006FE" w:rsidP="00C261D1">
            <w:pPr>
              <w:tabs>
                <w:tab w:val="left" w:pos="499"/>
              </w:tabs>
              <w:spacing w:line="360" w:lineRule="auto"/>
            </w:pPr>
            <w:r w:rsidRPr="007B1CCF">
              <w:t>20</w:t>
            </w:r>
          </w:p>
        </w:tc>
        <w:tc>
          <w:tcPr>
            <w:tcW w:w="1242" w:type="dxa"/>
          </w:tcPr>
          <w:p w:rsidR="008006FE" w:rsidRPr="007B1CCF" w:rsidRDefault="008006FE" w:rsidP="00C261D1">
            <w:pPr>
              <w:tabs>
                <w:tab w:val="left" w:pos="499"/>
              </w:tabs>
              <w:spacing w:line="360" w:lineRule="auto"/>
            </w:pPr>
          </w:p>
        </w:tc>
        <w:tc>
          <w:tcPr>
            <w:tcW w:w="1408" w:type="dxa"/>
          </w:tcPr>
          <w:p w:rsidR="008006FE" w:rsidRPr="007B1CCF" w:rsidRDefault="008006FE" w:rsidP="00C261D1">
            <w:pPr>
              <w:tabs>
                <w:tab w:val="left" w:pos="499"/>
              </w:tabs>
              <w:spacing w:line="360" w:lineRule="auto"/>
            </w:pPr>
            <w:r w:rsidRPr="007B1CCF">
              <w:t>-20</w:t>
            </w:r>
          </w:p>
        </w:tc>
        <w:tc>
          <w:tcPr>
            <w:tcW w:w="1166" w:type="dxa"/>
          </w:tcPr>
          <w:p w:rsidR="008006FE" w:rsidRPr="007B1CCF" w:rsidRDefault="008006FE" w:rsidP="00C261D1">
            <w:pPr>
              <w:tabs>
                <w:tab w:val="left" w:pos="499"/>
              </w:tabs>
              <w:spacing w:line="360" w:lineRule="auto"/>
            </w:pP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Нераспределенная прибыль</w:t>
            </w:r>
          </w:p>
        </w:tc>
        <w:tc>
          <w:tcPr>
            <w:tcW w:w="1692" w:type="dxa"/>
          </w:tcPr>
          <w:p w:rsidR="008006FE" w:rsidRPr="007B1CCF" w:rsidRDefault="008006FE" w:rsidP="00C261D1">
            <w:pPr>
              <w:tabs>
                <w:tab w:val="left" w:pos="499"/>
              </w:tabs>
              <w:spacing w:line="360" w:lineRule="auto"/>
            </w:pPr>
            <w:r w:rsidRPr="007B1CCF">
              <w:t>350</w:t>
            </w:r>
          </w:p>
        </w:tc>
        <w:tc>
          <w:tcPr>
            <w:tcW w:w="1172" w:type="dxa"/>
          </w:tcPr>
          <w:p w:rsidR="008006FE" w:rsidRPr="007B1CCF" w:rsidRDefault="008006FE" w:rsidP="00C261D1">
            <w:pPr>
              <w:tabs>
                <w:tab w:val="left" w:pos="499"/>
              </w:tabs>
              <w:spacing w:line="360" w:lineRule="auto"/>
            </w:pPr>
            <w:r w:rsidRPr="007B1CCF">
              <w:t>48,7</w:t>
            </w:r>
          </w:p>
        </w:tc>
        <w:tc>
          <w:tcPr>
            <w:tcW w:w="1171" w:type="dxa"/>
          </w:tcPr>
          <w:p w:rsidR="008006FE" w:rsidRPr="007B1CCF" w:rsidRDefault="008006FE" w:rsidP="00C261D1">
            <w:pPr>
              <w:tabs>
                <w:tab w:val="left" w:pos="499"/>
              </w:tabs>
              <w:spacing w:line="360" w:lineRule="auto"/>
            </w:pPr>
            <w:r w:rsidRPr="007B1CCF">
              <w:t>81,3</w:t>
            </w:r>
          </w:p>
        </w:tc>
        <w:tc>
          <w:tcPr>
            <w:tcW w:w="1492" w:type="dxa"/>
          </w:tcPr>
          <w:p w:rsidR="008006FE" w:rsidRPr="007B1CCF" w:rsidRDefault="008006FE" w:rsidP="00C261D1">
            <w:pPr>
              <w:tabs>
                <w:tab w:val="left" w:pos="499"/>
              </w:tabs>
              <w:spacing w:line="360" w:lineRule="auto"/>
            </w:pPr>
            <w:r w:rsidRPr="007B1CCF">
              <w:t>32,6</w:t>
            </w:r>
          </w:p>
        </w:tc>
        <w:tc>
          <w:tcPr>
            <w:tcW w:w="1242" w:type="dxa"/>
          </w:tcPr>
          <w:p w:rsidR="008006FE" w:rsidRPr="007B1CCF" w:rsidRDefault="008006FE" w:rsidP="00C261D1">
            <w:pPr>
              <w:tabs>
                <w:tab w:val="left" w:pos="499"/>
              </w:tabs>
              <w:spacing w:line="360" w:lineRule="auto"/>
            </w:pPr>
            <w:r w:rsidRPr="007B1CCF">
              <w:t>10,47</w:t>
            </w:r>
          </w:p>
        </w:tc>
        <w:tc>
          <w:tcPr>
            <w:tcW w:w="1408" w:type="dxa"/>
          </w:tcPr>
          <w:p w:rsidR="008006FE" w:rsidRPr="007B1CCF" w:rsidRDefault="008006FE" w:rsidP="00C261D1">
            <w:pPr>
              <w:tabs>
                <w:tab w:val="left" w:pos="499"/>
              </w:tabs>
              <w:spacing w:line="360" w:lineRule="auto"/>
            </w:pPr>
            <w:r w:rsidRPr="007B1CCF">
              <w:t>-70,83</w:t>
            </w:r>
          </w:p>
        </w:tc>
        <w:tc>
          <w:tcPr>
            <w:tcW w:w="1166" w:type="dxa"/>
          </w:tcPr>
          <w:p w:rsidR="008006FE" w:rsidRPr="007B1CCF" w:rsidRDefault="008006FE" w:rsidP="00C261D1">
            <w:pPr>
              <w:tabs>
                <w:tab w:val="left" w:pos="499"/>
              </w:tabs>
              <w:spacing w:line="360" w:lineRule="auto"/>
            </w:pPr>
            <w:r w:rsidRPr="007B1CCF">
              <w:t>21,49</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Всего по разделу 1.</w:t>
            </w:r>
          </w:p>
        </w:tc>
        <w:tc>
          <w:tcPr>
            <w:tcW w:w="1692" w:type="dxa"/>
          </w:tcPr>
          <w:p w:rsidR="008006FE" w:rsidRPr="007B1CCF" w:rsidRDefault="008006FE" w:rsidP="00C261D1">
            <w:pPr>
              <w:tabs>
                <w:tab w:val="left" w:pos="499"/>
              </w:tabs>
              <w:spacing w:line="360" w:lineRule="auto"/>
            </w:pPr>
            <w:r w:rsidRPr="007B1CCF">
              <w:t>380</w:t>
            </w:r>
          </w:p>
        </w:tc>
        <w:tc>
          <w:tcPr>
            <w:tcW w:w="1172" w:type="dxa"/>
          </w:tcPr>
          <w:p w:rsidR="008006FE" w:rsidRPr="007B1CCF" w:rsidRDefault="008006FE" w:rsidP="00C261D1">
            <w:pPr>
              <w:tabs>
                <w:tab w:val="left" w:pos="499"/>
              </w:tabs>
              <w:spacing w:line="360" w:lineRule="auto"/>
            </w:pPr>
            <w:r w:rsidRPr="007B1CCF">
              <w:t>3648,7</w:t>
            </w:r>
          </w:p>
        </w:tc>
        <w:tc>
          <w:tcPr>
            <w:tcW w:w="1171" w:type="dxa"/>
          </w:tcPr>
          <w:p w:rsidR="008006FE" w:rsidRPr="007B1CCF" w:rsidRDefault="008006FE" w:rsidP="00C261D1">
            <w:pPr>
              <w:tabs>
                <w:tab w:val="left" w:pos="499"/>
              </w:tabs>
              <w:spacing w:line="360" w:lineRule="auto"/>
            </w:pPr>
            <w:r w:rsidRPr="007B1CCF">
              <w:t>3720,5</w:t>
            </w:r>
          </w:p>
        </w:tc>
        <w:tc>
          <w:tcPr>
            <w:tcW w:w="1492" w:type="dxa"/>
          </w:tcPr>
          <w:p w:rsidR="008006FE" w:rsidRPr="007B1CCF" w:rsidRDefault="008006FE" w:rsidP="00C261D1">
            <w:pPr>
              <w:tabs>
                <w:tab w:val="left" w:pos="499"/>
              </w:tabs>
              <w:spacing w:line="360" w:lineRule="auto"/>
            </w:pPr>
            <w:r w:rsidRPr="007B1CCF">
              <w:t>71,8</w:t>
            </w:r>
          </w:p>
        </w:tc>
        <w:tc>
          <w:tcPr>
            <w:tcW w:w="1242" w:type="dxa"/>
          </w:tcPr>
          <w:p w:rsidR="008006FE" w:rsidRPr="007B1CCF" w:rsidRDefault="008006FE" w:rsidP="00C261D1">
            <w:pPr>
              <w:tabs>
                <w:tab w:val="left" w:pos="499"/>
              </w:tabs>
              <w:spacing w:line="360" w:lineRule="auto"/>
            </w:pPr>
            <w:r w:rsidRPr="007B1CCF">
              <w:t>4756,08</w:t>
            </w:r>
          </w:p>
        </w:tc>
        <w:tc>
          <w:tcPr>
            <w:tcW w:w="1408" w:type="dxa"/>
          </w:tcPr>
          <w:p w:rsidR="008006FE" w:rsidRPr="007B1CCF" w:rsidRDefault="008006FE" w:rsidP="00C261D1">
            <w:pPr>
              <w:tabs>
                <w:tab w:val="left" w:pos="499"/>
              </w:tabs>
              <w:spacing w:line="360" w:lineRule="auto"/>
            </w:pPr>
            <w:r w:rsidRPr="007B1CCF">
              <w:t>1035,58</w:t>
            </w:r>
          </w:p>
        </w:tc>
        <w:tc>
          <w:tcPr>
            <w:tcW w:w="1166" w:type="dxa"/>
          </w:tcPr>
          <w:p w:rsidR="008006FE" w:rsidRPr="007B1CCF" w:rsidRDefault="008006FE" w:rsidP="00C261D1">
            <w:pPr>
              <w:tabs>
                <w:tab w:val="left" w:pos="499"/>
              </w:tabs>
              <w:spacing w:line="360" w:lineRule="auto"/>
            </w:pPr>
            <w:r w:rsidRPr="007B1CCF">
              <w:t>130,35</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3. Долгосрочные обязательства</w:t>
            </w:r>
          </w:p>
        </w:tc>
        <w:tc>
          <w:tcPr>
            <w:tcW w:w="1692" w:type="dxa"/>
          </w:tcPr>
          <w:p w:rsidR="008006FE" w:rsidRPr="007B1CCF" w:rsidRDefault="008006FE" w:rsidP="00C261D1">
            <w:pPr>
              <w:tabs>
                <w:tab w:val="left" w:pos="499"/>
              </w:tabs>
              <w:spacing w:line="360" w:lineRule="auto"/>
            </w:pPr>
            <w:r w:rsidRPr="007B1CCF">
              <w:t>480</w:t>
            </w:r>
          </w:p>
        </w:tc>
        <w:tc>
          <w:tcPr>
            <w:tcW w:w="1172" w:type="dxa"/>
          </w:tcPr>
          <w:p w:rsidR="008006FE" w:rsidRPr="007B1CCF" w:rsidRDefault="008006FE" w:rsidP="00C261D1">
            <w:pPr>
              <w:tabs>
                <w:tab w:val="left" w:pos="499"/>
              </w:tabs>
              <w:spacing w:line="360" w:lineRule="auto"/>
            </w:pPr>
          </w:p>
        </w:tc>
        <w:tc>
          <w:tcPr>
            <w:tcW w:w="1171" w:type="dxa"/>
          </w:tcPr>
          <w:p w:rsidR="008006FE" w:rsidRPr="007B1CCF" w:rsidRDefault="008006FE" w:rsidP="00C261D1">
            <w:pPr>
              <w:tabs>
                <w:tab w:val="left" w:pos="499"/>
              </w:tabs>
              <w:spacing w:line="360" w:lineRule="auto"/>
            </w:pPr>
            <w:r w:rsidRPr="007B1CCF">
              <w:t>150</w:t>
            </w:r>
          </w:p>
        </w:tc>
        <w:tc>
          <w:tcPr>
            <w:tcW w:w="1492" w:type="dxa"/>
          </w:tcPr>
          <w:p w:rsidR="008006FE" w:rsidRPr="007B1CCF" w:rsidRDefault="008006FE" w:rsidP="00C261D1">
            <w:pPr>
              <w:tabs>
                <w:tab w:val="left" w:pos="499"/>
              </w:tabs>
              <w:spacing w:line="360" w:lineRule="auto"/>
            </w:pPr>
            <w:r w:rsidRPr="007B1CCF">
              <w:t>150</w:t>
            </w:r>
          </w:p>
        </w:tc>
        <w:tc>
          <w:tcPr>
            <w:tcW w:w="1242" w:type="dxa"/>
          </w:tcPr>
          <w:p w:rsidR="008006FE" w:rsidRPr="007B1CCF" w:rsidRDefault="008006FE" w:rsidP="00C261D1">
            <w:pPr>
              <w:tabs>
                <w:tab w:val="left" w:pos="499"/>
              </w:tabs>
              <w:spacing w:line="360" w:lineRule="auto"/>
            </w:pPr>
            <w:r w:rsidRPr="007B1CCF">
              <w:t>262,5</w:t>
            </w:r>
          </w:p>
        </w:tc>
        <w:tc>
          <w:tcPr>
            <w:tcW w:w="1408" w:type="dxa"/>
          </w:tcPr>
          <w:p w:rsidR="008006FE" w:rsidRPr="007B1CCF" w:rsidRDefault="008006FE" w:rsidP="00C261D1">
            <w:pPr>
              <w:tabs>
                <w:tab w:val="left" w:pos="499"/>
              </w:tabs>
              <w:spacing w:line="360" w:lineRule="auto"/>
            </w:pPr>
            <w:r w:rsidRPr="007B1CCF">
              <w:t>112,5</w:t>
            </w:r>
          </w:p>
        </w:tc>
        <w:tc>
          <w:tcPr>
            <w:tcW w:w="1166" w:type="dxa"/>
          </w:tcPr>
          <w:p w:rsidR="008006FE" w:rsidRPr="007B1CCF" w:rsidRDefault="008006FE" w:rsidP="00C261D1">
            <w:pPr>
              <w:tabs>
                <w:tab w:val="left" w:pos="499"/>
              </w:tabs>
              <w:spacing w:line="360" w:lineRule="auto"/>
            </w:pP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4. Текущие обязательства, в том числе:</w:t>
            </w:r>
          </w:p>
        </w:tc>
        <w:tc>
          <w:tcPr>
            <w:tcW w:w="1692" w:type="dxa"/>
          </w:tcPr>
          <w:p w:rsidR="008006FE" w:rsidRPr="007B1CCF" w:rsidRDefault="008006FE" w:rsidP="00C261D1">
            <w:pPr>
              <w:tabs>
                <w:tab w:val="left" w:pos="499"/>
              </w:tabs>
              <w:spacing w:line="360" w:lineRule="auto"/>
            </w:pPr>
          </w:p>
        </w:tc>
        <w:tc>
          <w:tcPr>
            <w:tcW w:w="1172" w:type="dxa"/>
          </w:tcPr>
          <w:p w:rsidR="008006FE" w:rsidRPr="007B1CCF" w:rsidRDefault="008006FE" w:rsidP="00C261D1">
            <w:pPr>
              <w:tabs>
                <w:tab w:val="left" w:pos="499"/>
              </w:tabs>
              <w:spacing w:line="360" w:lineRule="auto"/>
            </w:pPr>
          </w:p>
        </w:tc>
        <w:tc>
          <w:tcPr>
            <w:tcW w:w="1171" w:type="dxa"/>
          </w:tcPr>
          <w:p w:rsidR="008006FE" w:rsidRPr="007B1CCF" w:rsidRDefault="008006FE" w:rsidP="00C261D1">
            <w:pPr>
              <w:tabs>
                <w:tab w:val="left" w:pos="499"/>
              </w:tabs>
              <w:spacing w:line="360" w:lineRule="auto"/>
            </w:pPr>
          </w:p>
        </w:tc>
        <w:tc>
          <w:tcPr>
            <w:tcW w:w="1492" w:type="dxa"/>
          </w:tcPr>
          <w:p w:rsidR="008006FE" w:rsidRPr="007B1CCF" w:rsidRDefault="008006FE" w:rsidP="00C261D1">
            <w:pPr>
              <w:tabs>
                <w:tab w:val="left" w:pos="499"/>
              </w:tabs>
              <w:spacing w:line="360" w:lineRule="auto"/>
            </w:pPr>
          </w:p>
        </w:tc>
        <w:tc>
          <w:tcPr>
            <w:tcW w:w="1242" w:type="dxa"/>
          </w:tcPr>
          <w:p w:rsidR="008006FE" w:rsidRPr="007B1CCF" w:rsidRDefault="008006FE" w:rsidP="00C261D1">
            <w:pPr>
              <w:tabs>
                <w:tab w:val="left" w:pos="499"/>
              </w:tabs>
              <w:spacing w:line="360" w:lineRule="auto"/>
            </w:pPr>
          </w:p>
        </w:tc>
        <w:tc>
          <w:tcPr>
            <w:tcW w:w="1408" w:type="dxa"/>
          </w:tcPr>
          <w:p w:rsidR="008006FE" w:rsidRPr="007B1CCF" w:rsidRDefault="008006FE" w:rsidP="00C261D1">
            <w:pPr>
              <w:tabs>
                <w:tab w:val="left" w:pos="499"/>
              </w:tabs>
              <w:spacing w:line="360" w:lineRule="auto"/>
            </w:pPr>
          </w:p>
        </w:tc>
        <w:tc>
          <w:tcPr>
            <w:tcW w:w="1166" w:type="dxa"/>
          </w:tcPr>
          <w:p w:rsidR="008006FE" w:rsidRPr="007B1CCF" w:rsidRDefault="008006FE" w:rsidP="00C261D1">
            <w:pPr>
              <w:tabs>
                <w:tab w:val="left" w:pos="499"/>
              </w:tabs>
              <w:spacing w:line="360" w:lineRule="auto"/>
            </w:pP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Текущая задолженность по долгосрочным обязательствам</w:t>
            </w:r>
          </w:p>
        </w:tc>
        <w:tc>
          <w:tcPr>
            <w:tcW w:w="1692" w:type="dxa"/>
          </w:tcPr>
          <w:p w:rsidR="008006FE" w:rsidRPr="007B1CCF" w:rsidRDefault="008006FE" w:rsidP="00C261D1">
            <w:pPr>
              <w:tabs>
                <w:tab w:val="left" w:pos="499"/>
              </w:tabs>
              <w:spacing w:line="360" w:lineRule="auto"/>
            </w:pPr>
            <w:r w:rsidRPr="007B1CCF">
              <w:t>510</w:t>
            </w:r>
          </w:p>
        </w:tc>
        <w:tc>
          <w:tcPr>
            <w:tcW w:w="1172" w:type="dxa"/>
          </w:tcPr>
          <w:p w:rsidR="008006FE" w:rsidRPr="007B1CCF" w:rsidRDefault="008006FE" w:rsidP="00C261D1">
            <w:pPr>
              <w:tabs>
                <w:tab w:val="left" w:pos="499"/>
              </w:tabs>
              <w:spacing w:line="360" w:lineRule="auto"/>
            </w:pPr>
          </w:p>
        </w:tc>
        <w:tc>
          <w:tcPr>
            <w:tcW w:w="1171" w:type="dxa"/>
          </w:tcPr>
          <w:p w:rsidR="008006FE" w:rsidRPr="007B1CCF" w:rsidRDefault="008006FE" w:rsidP="00C261D1">
            <w:pPr>
              <w:tabs>
                <w:tab w:val="left" w:pos="499"/>
              </w:tabs>
              <w:spacing w:line="360" w:lineRule="auto"/>
            </w:pPr>
            <w:r w:rsidRPr="007B1CCF">
              <w:t>30</w:t>
            </w:r>
          </w:p>
        </w:tc>
        <w:tc>
          <w:tcPr>
            <w:tcW w:w="1492" w:type="dxa"/>
          </w:tcPr>
          <w:p w:rsidR="008006FE" w:rsidRPr="007B1CCF" w:rsidRDefault="008006FE" w:rsidP="00C261D1">
            <w:pPr>
              <w:tabs>
                <w:tab w:val="left" w:pos="499"/>
              </w:tabs>
              <w:spacing w:line="360" w:lineRule="auto"/>
            </w:pPr>
            <w:r w:rsidRPr="007B1CCF">
              <w:t>30</w:t>
            </w:r>
          </w:p>
        </w:tc>
        <w:tc>
          <w:tcPr>
            <w:tcW w:w="1242" w:type="dxa"/>
          </w:tcPr>
          <w:p w:rsidR="008006FE" w:rsidRPr="007B1CCF" w:rsidRDefault="008006FE" w:rsidP="00C261D1">
            <w:pPr>
              <w:tabs>
                <w:tab w:val="left" w:pos="499"/>
              </w:tabs>
              <w:spacing w:line="360" w:lineRule="auto"/>
            </w:pPr>
          </w:p>
        </w:tc>
        <w:tc>
          <w:tcPr>
            <w:tcW w:w="1408" w:type="dxa"/>
          </w:tcPr>
          <w:p w:rsidR="008006FE" w:rsidRPr="007B1CCF" w:rsidRDefault="008006FE" w:rsidP="00C261D1">
            <w:pPr>
              <w:tabs>
                <w:tab w:val="left" w:pos="499"/>
              </w:tabs>
              <w:spacing w:line="360" w:lineRule="auto"/>
            </w:pPr>
            <w:r w:rsidRPr="007B1CCF">
              <w:t>-30</w:t>
            </w:r>
          </w:p>
        </w:tc>
        <w:tc>
          <w:tcPr>
            <w:tcW w:w="1166" w:type="dxa"/>
          </w:tcPr>
          <w:p w:rsidR="008006FE" w:rsidRPr="007B1CCF" w:rsidRDefault="008006FE" w:rsidP="00C261D1">
            <w:pPr>
              <w:tabs>
                <w:tab w:val="left" w:pos="499"/>
              </w:tabs>
              <w:spacing w:line="360" w:lineRule="auto"/>
            </w:pP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Кредиторская задолженность за товары, работы, услуги</w:t>
            </w:r>
          </w:p>
        </w:tc>
        <w:tc>
          <w:tcPr>
            <w:tcW w:w="1692" w:type="dxa"/>
          </w:tcPr>
          <w:p w:rsidR="008006FE" w:rsidRPr="007B1CCF" w:rsidRDefault="008006FE" w:rsidP="00C261D1">
            <w:pPr>
              <w:tabs>
                <w:tab w:val="left" w:pos="499"/>
              </w:tabs>
              <w:spacing w:line="360" w:lineRule="auto"/>
            </w:pPr>
            <w:r w:rsidRPr="007B1CCF">
              <w:t>530</w:t>
            </w:r>
          </w:p>
        </w:tc>
        <w:tc>
          <w:tcPr>
            <w:tcW w:w="1172" w:type="dxa"/>
          </w:tcPr>
          <w:p w:rsidR="008006FE" w:rsidRPr="007B1CCF" w:rsidRDefault="008006FE" w:rsidP="00C261D1">
            <w:pPr>
              <w:tabs>
                <w:tab w:val="left" w:pos="499"/>
              </w:tabs>
              <w:spacing w:line="360" w:lineRule="auto"/>
            </w:pPr>
            <w:r w:rsidRPr="007B1CCF">
              <w:t>8</w:t>
            </w:r>
          </w:p>
        </w:tc>
        <w:tc>
          <w:tcPr>
            <w:tcW w:w="1171" w:type="dxa"/>
          </w:tcPr>
          <w:p w:rsidR="008006FE" w:rsidRPr="007B1CCF" w:rsidRDefault="008006FE" w:rsidP="00C261D1">
            <w:pPr>
              <w:tabs>
                <w:tab w:val="left" w:pos="499"/>
              </w:tabs>
              <w:spacing w:line="360" w:lineRule="auto"/>
            </w:pPr>
            <w:r w:rsidRPr="007B1CCF">
              <w:t>99,5</w:t>
            </w:r>
          </w:p>
        </w:tc>
        <w:tc>
          <w:tcPr>
            <w:tcW w:w="1492" w:type="dxa"/>
          </w:tcPr>
          <w:p w:rsidR="008006FE" w:rsidRPr="007B1CCF" w:rsidRDefault="008006FE" w:rsidP="00C261D1">
            <w:pPr>
              <w:tabs>
                <w:tab w:val="left" w:pos="499"/>
              </w:tabs>
              <w:spacing w:line="360" w:lineRule="auto"/>
            </w:pPr>
            <w:r w:rsidRPr="007B1CCF">
              <w:t>91,5</w:t>
            </w:r>
          </w:p>
        </w:tc>
        <w:tc>
          <w:tcPr>
            <w:tcW w:w="1242" w:type="dxa"/>
          </w:tcPr>
          <w:p w:rsidR="008006FE" w:rsidRPr="007B1CCF" w:rsidRDefault="008006FE" w:rsidP="00C261D1">
            <w:pPr>
              <w:tabs>
                <w:tab w:val="left" w:pos="499"/>
              </w:tabs>
              <w:spacing w:line="360" w:lineRule="auto"/>
            </w:pPr>
            <w:r w:rsidRPr="007B1CCF">
              <w:t>400,25</w:t>
            </w:r>
          </w:p>
        </w:tc>
        <w:tc>
          <w:tcPr>
            <w:tcW w:w="1408" w:type="dxa"/>
          </w:tcPr>
          <w:p w:rsidR="008006FE" w:rsidRPr="007B1CCF" w:rsidRDefault="008006FE" w:rsidP="00C261D1">
            <w:pPr>
              <w:tabs>
                <w:tab w:val="left" w:pos="499"/>
              </w:tabs>
              <w:spacing w:line="360" w:lineRule="auto"/>
            </w:pPr>
            <w:r w:rsidRPr="007B1CCF">
              <w:t>300,75</w:t>
            </w:r>
          </w:p>
        </w:tc>
        <w:tc>
          <w:tcPr>
            <w:tcW w:w="1166" w:type="dxa"/>
          </w:tcPr>
          <w:p w:rsidR="008006FE" w:rsidRPr="007B1CCF" w:rsidRDefault="008006FE" w:rsidP="00C261D1">
            <w:pPr>
              <w:tabs>
                <w:tab w:val="left" w:pos="499"/>
              </w:tabs>
              <w:spacing w:line="360" w:lineRule="auto"/>
            </w:pPr>
            <w:r w:rsidRPr="007B1CCF">
              <w:t>5003,125</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Текущие обязательства по расчетам</w:t>
            </w:r>
          </w:p>
        </w:tc>
        <w:tc>
          <w:tcPr>
            <w:tcW w:w="1692" w:type="dxa"/>
          </w:tcPr>
          <w:p w:rsidR="008006FE" w:rsidRPr="007B1CCF" w:rsidRDefault="008006FE" w:rsidP="00C261D1">
            <w:pPr>
              <w:tabs>
                <w:tab w:val="left" w:pos="499"/>
              </w:tabs>
              <w:spacing w:line="360" w:lineRule="auto"/>
            </w:pPr>
            <w:r w:rsidRPr="007B1CCF">
              <w:t>540+50+560+570+580+590+600</w:t>
            </w:r>
          </w:p>
        </w:tc>
        <w:tc>
          <w:tcPr>
            <w:tcW w:w="1172" w:type="dxa"/>
          </w:tcPr>
          <w:p w:rsidR="008006FE" w:rsidRPr="007B1CCF" w:rsidRDefault="008006FE" w:rsidP="00C261D1">
            <w:pPr>
              <w:tabs>
                <w:tab w:val="left" w:pos="499"/>
              </w:tabs>
              <w:spacing w:line="360" w:lineRule="auto"/>
            </w:pPr>
            <w:r w:rsidRPr="007B1CCF">
              <w:t>51,8</w:t>
            </w:r>
          </w:p>
        </w:tc>
        <w:tc>
          <w:tcPr>
            <w:tcW w:w="1171" w:type="dxa"/>
          </w:tcPr>
          <w:p w:rsidR="008006FE" w:rsidRPr="007B1CCF" w:rsidRDefault="008006FE" w:rsidP="00C261D1">
            <w:pPr>
              <w:tabs>
                <w:tab w:val="left" w:pos="499"/>
              </w:tabs>
              <w:spacing w:line="360" w:lineRule="auto"/>
            </w:pPr>
            <w:r w:rsidRPr="007B1CCF">
              <w:t>74,3</w:t>
            </w:r>
          </w:p>
        </w:tc>
        <w:tc>
          <w:tcPr>
            <w:tcW w:w="1492" w:type="dxa"/>
          </w:tcPr>
          <w:p w:rsidR="008006FE" w:rsidRPr="007B1CCF" w:rsidRDefault="008006FE" w:rsidP="00C261D1">
            <w:pPr>
              <w:tabs>
                <w:tab w:val="left" w:pos="499"/>
              </w:tabs>
              <w:spacing w:line="360" w:lineRule="auto"/>
            </w:pPr>
            <w:r w:rsidRPr="007B1CCF">
              <w:t>22,5</w:t>
            </w:r>
          </w:p>
        </w:tc>
        <w:tc>
          <w:tcPr>
            <w:tcW w:w="1242" w:type="dxa"/>
          </w:tcPr>
          <w:p w:rsidR="008006FE" w:rsidRPr="007B1CCF" w:rsidRDefault="008006FE" w:rsidP="00C261D1">
            <w:pPr>
              <w:tabs>
                <w:tab w:val="left" w:pos="499"/>
              </w:tabs>
              <w:spacing w:line="360" w:lineRule="auto"/>
            </w:pPr>
            <w:r w:rsidRPr="007B1CCF">
              <w:t>137,13</w:t>
            </w:r>
          </w:p>
        </w:tc>
        <w:tc>
          <w:tcPr>
            <w:tcW w:w="1408" w:type="dxa"/>
          </w:tcPr>
          <w:p w:rsidR="008006FE" w:rsidRPr="007B1CCF" w:rsidRDefault="008006FE" w:rsidP="00C261D1">
            <w:pPr>
              <w:tabs>
                <w:tab w:val="left" w:pos="499"/>
              </w:tabs>
              <w:spacing w:line="360" w:lineRule="auto"/>
            </w:pPr>
            <w:r w:rsidRPr="007B1CCF">
              <w:t>62,83</w:t>
            </w:r>
          </w:p>
        </w:tc>
        <w:tc>
          <w:tcPr>
            <w:tcW w:w="1166" w:type="dxa"/>
          </w:tcPr>
          <w:p w:rsidR="008006FE" w:rsidRPr="007B1CCF" w:rsidRDefault="008006FE" w:rsidP="00C261D1">
            <w:pPr>
              <w:tabs>
                <w:tab w:val="left" w:pos="499"/>
              </w:tabs>
              <w:spacing w:line="360" w:lineRule="auto"/>
            </w:pPr>
            <w:r w:rsidRPr="007B1CCF">
              <w:t>264,73</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Всего по разделу:</w:t>
            </w:r>
          </w:p>
        </w:tc>
        <w:tc>
          <w:tcPr>
            <w:tcW w:w="1692" w:type="dxa"/>
          </w:tcPr>
          <w:p w:rsidR="008006FE" w:rsidRPr="007B1CCF" w:rsidRDefault="008006FE" w:rsidP="00C261D1">
            <w:pPr>
              <w:tabs>
                <w:tab w:val="left" w:pos="499"/>
              </w:tabs>
              <w:spacing w:line="360" w:lineRule="auto"/>
            </w:pPr>
            <w:r w:rsidRPr="007B1CCF">
              <w:t>620</w:t>
            </w:r>
          </w:p>
        </w:tc>
        <w:tc>
          <w:tcPr>
            <w:tcW w:w="1172" w:type="dxa"/>
          </w:tcPr>
          <w:p w:rsidR="008006FE" w:rsidRPr="007B1CCF" w:rsidRDefault="008006FE" w:rsidP="00C261D1">
            <w:pPr>
              <w:tabs>
                <w:tab w:val="left" w:pos="499"/>
              </w:tabs>
              <w:spacing w:line="360" w:lineRule="auto"/>
            </w:pPr>
            <w:r w:rsidRPr="007B1CCF">
              <w:t>59,8</w:t>
            </w:r>
          </w:p>
        </w:tc>
        <w:tc>
          <w:tcPr>
            <w:tcW w:w="1171" w:type="dxa"/>
          </w:tcPr>
          <w:p w:rsidR="008006FE" w:rsidRPr="007B1CCF" w:rsidRDefault="008006FE" w:rsidP="00C261D1">
            <w:pPr>
              <w:tabs>
                <w:tab w:val="left" w:pos="499"/>
              </w:tabs>
              <w:spacing w:line="360" w:lineRule="auto"/>
            </w:pPr>
            <w:r w:rsidRPr="007B1CCF">
              <w:t>203,8</w:t>
            </w:r>
          </w:p>
        </w:tc>
        <w:tc>
          <w:tcPr>
            <w:tcW w:w="1492" w:type="dxa"/>
          </w:tcPr>
          <w:p w:rsidR="008006FE" w:rsidRPr="007B1CCF" w:rsidRDefault="008006FE" w:rsidP="00C261D1">
            <w:pPr>
              <w:tabs>
                <w:tab w:val="left" w:pos="499"/>
              </w:tabs>
              <w:spacing w:line="360" w:lineRule="auto"/>
            </w:pPr>
            <w:r w:rsidRPr="007B1CCF">
              <w:t>744</w:t>
            </w:r>
          </w:p>
        </w:tc>
        <w:tc>
          <w:tcPr>
            <w:tcW w:w="1242" w:type="dxa"/>
          </w:tcPr>
          <w:p w:rsidR="008006FE" w:rsidRPr="007B1CCF" w:rsidRDefault="008006FE" w:rsidP="00C261D1">
            <w:pPr>
              <w:tabs>
                <w:tab w:val="left" w:pos="499"/>
              </w:tabs>
              <w:spacing w:line="360" w:lineRule="auto"/>
            </w:pPr>
            <w:r w:rsidRPr="007B1CCF">
              <w:t>537,38</w:t>
            </w:r>
          </w:p>
        </w:tc>
        <w:tc>
          <w:tcPr>
            <w:tcW w:w="1408" w:type="dxa"/>
          </w:tcPr>
          <w:p w:rsidR="008006FE" w:rsidRPr="007B1CCF" w:rsidRDefault="008006FE" w:rsidP="00C261D1">
            <w:pPr>
              <w:tabs>
                <w:tab w:val="left" w:pos="499"/>
              </w:tabs>
              <w:spacing w:line="360" w:lineRule="auto"/>
            </w:pPr>
            <w:r w:rsidRPr="007B1CCF">
              <w:t>333,58</w:t>
            </w:r>
          </w:p>
        </w:tc>
        <w:tc>
          <w:tcPr>
            <w:tcW w:w="1166" w:type="dxa"/>
          </w:tcPr>
          <w:p w:rsidR="008006FE" w:rsidRPr="007B1CCF" w:rsidRDefault="008006FE" w:rsidP="00C261D1">
            <w:pPr>
              <w:tabs>
                <w:tab w:val="left" w:pos="499"/>
              </w:tabs>
              <w:spacing w:line="360" w:lineRule="auto"/>
            </w:pPr>
            <w:r w:rsidRPr="007B1CCF">
              <w:t>898,63</w:t>
            </w:r>
          </w:p>
        </w:tc>
      </w:tr>
      <w:tr w:rsidR="00C261D1" w:rsidRPr="007B1CCF" w:rsidTr="009F5C19">
        <w:trPr>
          <w:trHeight w:val="145"/>
        </w:trPr>
        <w:tc>
          <w:tcPr>
            <w:tcW w:w="4656" w:type="dxa"/>
          </w:tcPr>
          <w:p w:rsidR="008006FE" w:rsidRPr="007B1CCF" w:rsidRDefault="008006FE" w:rsidP="00C261D1">
            <w:pPr>
              <w:tabs>
                <w:tab w:val="left" w:pos="499"/>
              </w:tabs>
              <w:spacing w:line="360" w:lineRule="auto"/>
            </w:pPr>
            <w:r w:rsidRPr="007B1CCF">
              <w:t xml:space="preserve">Баланс </w:t>
            </w:r>
          </w:p>
        </w:tc>
        <w:tc>
          <w:tcPr>
            <w:tcW w:w="1692" w:type="dxa"/>
          </w:tcPr>
          <w:p w:rsidR="008006FE" w:rsidRPr="007B1CCF" w:rsidRDefault="008006FE" w:rsidP="00C261D1">
            <w:pPr>
              <w:tabs>
                <w:tab w:val="left" w:pos="499"/>
              </w:tabs>
              <w:spacing w:line="360" w:lineRule="auto"/>
            </w:pPr>
            <w:r w:rsidRPr="007B1CCF">
              <w:t>640</w:t>
            </w:r>
          </w:p>
        </w:tc>
        <w:tc>
          <w:tcPr>
            <w:tcW w:w="1172" w:type="dxa"/>
          </w:tcPr>
          <w:p w:rsidR="008006FE" w:rsidRPr="007B1CCF" w:rsidRDefault="008006FE" w:rsidP="00C261D1">
            <w:pPr>
              <w:tabs>
                <w:tab w:val="left" w:pos="499"/>
              </w:tabs>
              <w:spacing w:line="360" w:lineRule="auto"/>
            </w:pPr>
            <w:r w:rsidRPr="007B1CCF">
              <w:t>3708,5</w:t>
            </w:r>
          </w:p>
        </w:tc>
        <w:tc>
          <w:tcPr>
            <w:tcW w:w="1171" w:type="dxa"/>
          </w:tcPr>
          <w:p w:rsidR="008006FE" w:rsidRPr="007B1CCF" w:rsidRDefault="008006FE" w:rsidP="00C261D1">
            <w:pPr>
              <w:tabs>
                <w:tab w:val="left" w:pos="499"/>
              </w:tabs>
              <w:spacing w:line="360" w:lineRule="auto"/>
            </w:pPr>
            <w:r w:rsidRPr="007B1CCF">
              <w:t>4074,3</w:t>
            </w:r>
          </w:p>
        </w:tc>
        <w:tc>
          <w:tcPr>
            <w:tcW w:w="1492" w:type="dxa"/>
          </w:tcPr>
          <w:p w:rsidR="008006FE" w:rsidRPr="007B1CCF" w:rsidRDefault="008006FE" w:rsidP="00C261D1">
            <w:pPr>
              <w:tabs>
                <w:tab w:val="left" w:pos="499"/>
              </w:tabs>
              <w:spacing w:line="360" w:lineRule="auto"/>
            </w:pPr>
            <w:r w:rsidRPr="007B1CCF">
              <w:t>365,8</w:t>
            </w:r>
          </w:p>
        </w:tc>
        <w:tc>
          <w:tcPr>
            <w:tcW w:w="1242" w:type="dxa"/>
          </w:tcPr>
          <w:p w:rsidR="008006FE" w:rsidRPr="007B1CCF" w:rsidRDefault="008006FE" w:rsidP="00C261D1">
            <w:pPr>
              <w:tabs>
                <w:tab w:val="left" w:pos="499"/>
              </w:tabs>
              <w:spacing w:line="360" w:lineRule="auto"/>
            </w:pPr>
            <w:r w:rsidRPr="007B1CCF">
              <w:t>5555,95</w:t>
            </w:r>
          </w:p>
        </w:tc>
        <w:tc>
          <w:tcPr>
            <w:tcW w:w="1408" w:type="dxa"/>
          </w:tcPr>
          <w:p w:rsidR="008006FE" w:rsidRPr="007B1CCF" w:rsidRDefault="008006FE" w:rsidP="00C261D1">
            <w:pPr>
              <w:tabs>
                <w:tab w:val="left" w:pos="499"/>
              </w:tabs>
              <w:spacing w:line="360" w:lineRule="auto"/>
            </w:pPr>
            <w:r w:rsidRPr="007B1CCF">
              <w:t>5555,95</w:t>
            </w:r>
          </w:p>
        </w:tc>
        <w:tc>
          <w:tcPr>
            <w:tcW w:w="1166" w:type="dxa"/>
          </w:tcPr>
          <w:p w:rsidR="008006FE" w:rsidRPr="007B1CCF" w:rsidRDefault="008006FE" w:rsidP="00C261D1">
            <w:pPr>
              <w:tabs>
                <w:tab w:val="left" w:pos="499"/>
              </w:tabs>
              <w:spacing w:line="360" w:lineRule="auto"/>
            </w:pPr>
            <w:r w:rsidRPr="007B1CCF">
              <w:t>149,82</w:t>
            </w:r>
          </w:p>
        </w:tc>
      </w:tr>
    </w:tbl>
    <w:p w:rsidR="008006FE" w:rsidRPr="007340D3" w:rsidRDefault="008006FE" w:rsidP="008006FE">
      <w:pPr>
        <w:shd w:val="clear" w:color="auto" w:fill="FFFFFF"/>
        <w:tabs>
          <w:tab w:val="left" w:pos="499"/>
        </w:tabs>
        <w:spacing w:line="360" w:lineRule="auto"/>
        <w:jc w:val="both"/>
        <w:rPr>
          <w:sz w:val="28"/>
          <w:szCs w:val="28"/>
        </w:rPr>
        <w:sectPr w:rsidR="008006FE" w:rsidRPr="007340D3" w:rsidSect="00C910A7">
          <w:type w:val="nextColumn"/>
          <w:pgSz w:w="16834" w:h="11909" w:orient="landscape" w:code="9"/>
          <w:pgMar w:top="1134" w:right="851" w:bottom="1134" w:left="1701" w:header="720" w:footer="720" w:gutter="0"/>
          <w:cols w:space="60"/>
          <w:noEndnote/>
        </w:sectPr>
      </w:pPr>
    </w:p>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t>Приложение З</w:t>
      </w:r>
    </w:p>
    <w:p w:rsidR="008006FE" w:rsidRPr="007340D3" w:rsidRDefault="008006FE" w:rsidP="008006FE">
      <w:pPr>
        <w:shd w:val="clear" w:color="auto" w:fill="FFFFFF"/>
        <w:tabs>
          <w:tab w:val="left" w:pos="499"/>
        </w:tabs>
        <w:spacing w:line="360" w:lineRule="auto"/>
        <w:jc w:val="right"/>
        <w:rPr>
          <w:sz w:val="28"/>
          <w:szCs w:val="28"/>
        </w:rPr>
      </w:pPr>
    </w:p>
    <w:p w:rsidR="008006FE" w:rsidRPr="007340D3" w:rsidRDefault="008006FE" w:rsidP="008006FE">
      <w:pPr>
        <w:shd w:val="clear" w:color="auto" w:fill="FFFFFF"/>
        <w:spacing w:line="360" w:lineRule="auto"/>
        <w:jc w:val="center"/>
        <w:rPr>
          <w:sz w:val="28"/>
          <w:szCs w:val="28"/>
        </w:rPr>
      </w:pPr>
      <w:r w:rsidRPr="007340D3">
        <w:rPr>
          <w:sz w:val="28"/>
          <w:szCs w:val="28"/>
        </w:rPr>
        <w:t>Структура выручки от реализации товаров и услуг за 200</w:t>
      </w:r>
      <w:r w:rsidR="005B0928" w:rsidRPr="007340D3">
        <w:rPr>
          <w:sz w:val="28"/>
          <w:szCs w:val="28"/>
          <w:lang w:val="uk-UA"/>
        </w:rPr>
        <w:t>8</w:t>
      </w:r>
      <w:r w:rsidRPr="007340D3">
        <w:rPr>
          <w:sz w:val="28"/>
          <w:szCs w:val="28"/>
        </w:rPr>
        <w:t xml:space="preserve"> год</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2126"/>
        <w:gridCol w:w="2268"/>
      </w:tblGrid>
      <w:tr w:rsidR="008006FE" w:rsidRPr="007B1CCF" w:rsidTr="00C261D1">
        <w:tc>
          <w:tcPr>
            <w:tcW w:w="675" w:type="dxa"/>
          </w:tcPr>
          <w:p w:rsidR="008006FE" w:rsidRPr="007B1CCF" w:rsidRDefault="008006FE" w:rsidP="00C261D1">
            <w:pPr>
              <w:spacing w:line="360" w:lineRule="auto"/>
              <w:jc w:val="center"/>
            </w:pPr>
            <w:r w:rsidRPr="007B1CCF">
              <w:t>№ п/п</w:t>
            </w:r>
          </w:p>
        </w:tc>
        <w:tc>
          <w:tcPr>
            <w:tcW w:w="3828" w:type="dxa"/>
          </w:tcPr>
          <w:p w:rsidR="008006FE" w:rsidRPr="007B1CCF" w:rsidRDefault="008006FE" w:rsidP="00C261D1">
            <w:pPr>
              <w:spacing w:line="360" w:lineRule="auto"/>
              <w:jc w:val="center"/>
            </w:pPr>
            <w:r w:rsidRPr="007B1CCF">
              <w:t>Выручка от реализации</w:t>
            </w:r>
          </w:p>
        </w:tc>
        <w:tc>
          <w:tcPr>
            <w:tcW w:w="2126" w:type="dxa"/>
          </w:tcPr>
          <w:p w:rsidR="008006FE" w:rsidRPr="007B1CCF" w:rsidRDefault="008006FE" w:rsidP="00C261D1">
            <w:pPr>
              <w:spacing w:line="360" w:lineRule="auto"/>
              <w:jc w:val="center"/>
            </w:pPr>
            <w:r w:rsidRPr="007B1CCF">
              <w:t>Сумма, тыс. грн.</w:t>
            </w:r>
          </w:p>
        </w:tc>
        <w:tc>
          <w:tcPr>
            <w:tcW w:w="2268" w:type="dxa"/>
          </w:tcPr>
          <w:p w:rsidR="008006FE" w:rsidRPr="007B1CCF" w:rsidRDefault="008006FE" w:rsidP="00C261D1">
            <w:pPr>
              <w:spacing w:line="360" w:lineRule="auto"/>
              <w:jc w:val="center"/>
            </w:pPr>
            <w:r w:rsidRPr="007B1CCF">
              <w:t>Удельный вес, %</w:t>
            </w:r>
          </w:p>
        </w:tc>
      </w:tr>
      <w:tr w:rsidR="008006FE" w:rsidRPr="007B1CCF" w:rsidTr="00C261D1">
        <w:tc>
          <w:tcPr>
            <w:tcW w:w="675" w:type="dxa"/>
          </w:tcPr>
          <w:p w:rsidR="008006FE" w:rsidRPr="007B1CCF" w:rsidRDefault="008006FE" w:rsidP="00C261D1">
            <w:pPr>
              <w:spacing w:line="360" w:lineRule="auto"/>
            </w:pPr>
            <w:r w:rsidRPr="007B1CCF">
              <w:t>1</w:t>
            </w:r>
          </w:p>
        </w:tc>
        <w:tc>
          <w:tcPr>
            <w:tcW w:w="3828" w:type="dxa"/>
          </w:tcPr>
          <w:p w:rsidR="008006FE" w:rsidRPr="007B1CCF" w:rsidRDefault="008006FE" w:rsidP="00C261D1">
            <w:pPr>
              <w:spacing w:line="360" w:lineRule="auto"/>
            </w:pPr>
            <w:r w:rsidRPr="007B1CCF">
              <w:t>Товаров продовольственной группы</w:t>
            </w:r>
          </w:p>
        </w:tc>
        <w:tc>
          <w:tcPr>
            <w:tcW w:w="2126" w:type="dxa"/>
          </w:tcPr>
          <w:p w:rsidR="008006FE" w:rsidRPr="007B1CCF" w:rsidRDefault="008006FE" w:rsidP="00C261D1">
            <w:pPr>
              <w:spacing w:line="360" w:lineRule="auto"/>
              <w:jc w:val="center"/>
            </w:pPr>
            <w:r w:rsidRPr="007B1CCF">
              <w:t>180,0</w:t>
            </w:r>
          </w:p>
        </w:tc>
        <w:tc>
          <w:tcPr>
            <w:tcW w:w="2268" w:type="dxa"/>
          </w:tcPr>
          <w:p w:rsidR="008006FE" w:rsidRPr="007B1CCF" w:rsidRDefault="008006FE" w:rsidP="00C261D1">
            <w:pPr>
              <w:spacing w:line="360" w:lineRule="auto"/>
              <w:jc w:val="center"/>
            </w:pPr>
            <w:r w:rsidRPr="007B1CCF">
              <w:t>28,6</w:t>
            </w:r>
          </w:p>
        </w:tc>
      </w:tr>
      <w:tr w:rsidR="008006FE" w:rsidRPr="007B1CCF" w:rsidTr="00C261D1">
        <w:tc>
          <w:tcPr>
            <w:tcW w:w="675" w:type="dxa"/>
          </w:tcPr>
          <w:p w:rsidR="008006FE" w:rsidRPr="007B1CCF" w:rsidRDefault="008006FE" w:rsidP="00C261D1">
            <w:pPr>
              <w:spacing w:line="360" w:lineRule="auto"/>
            </w:pPr>
            <w:r w:rsidRPr="007B1CCF">
              <w:t>2</w:t>
            </w:r>
          </w:p>
        </w:tc>
        <w:tc>
          <w:tcPr>
            <w:tcW w:w="3828" w:type="dxa"/>
          </w:tcPr>
          <w:p w:rsidR="008006FE" w:rsidRPr="007B1CCF" w:rsidRDefault="008006FE" w:rsidP="00C261D1">
            <w:pPr>
              <w:spacing w:line="360" w:lineRule="auto"/>
            </w:pPr>
            <w:r w:rsidRPr="007B1CCF">
              <w:t xml:space="preserve">Товаров </w:t>
            </w:r>
            <w:r w:rsidRPr="00C261D1">
              <w:rPr>
                <w:lang w:val="uk-UA"/>
              </w:rPr>
              <w:t>виново</w:t>
            </w:r>
            <w:r w:rsidRPr="007B1CCF">
              <w:t>дочных</w:t>
            </w:r>
          </w:p>
        </w:tc>
        <w:tc>
          <w:tcPr>
            <w:tcW w:w="2126" w:type="dxa"/>
          </w:tcPr>
          <w:p w:rsidR="008006FE" w:rsidRPr="007B1CCF" w:rsidRDefault="008006FE" w:rsidP="00C261D1">
            <w:pPr>
              <w:spacing w:line="360" w:lineRule="auto"/>
              <w:jc w:val="center"/>
            </w:pPr>
            <w:r w:rsidRPr="007B1CCF">
              <w:t>352,6</w:t>
            </w:r>
          </w:p>
        </w:tc>
        <w:tc>
          <w:tcPr>
            <w:tcW w:w="2268" w:type="dxa"/>
          </w:tcPr>
          <w:p w:rsidR="008006FE" w:rsidRPr="007B1CCF" w:rsidRDefault="008006FE" w:rsidP="00C261D1">
            <w:pPr>
              <w:spacing w:line="360" w:lineRule="auto"/>
              <w:jc w:val="center"/>
            </w:pPr>
            <w:r w:rsidRPr="007B1CCF">
              <w:t>56,0</w:t>
            </w:r>
          </w:p>
        </w:tc>
      </w:tr>
      <w:tr w:rsidR="008006FE" w:rsidRPr="007B1CCF" w:rsidTr="00C261D1">
        <w:tc>
          <w:tcPr>
            <w:tcW w:w="675" w:type="dxa"/>
          </w:tcPr>
          <w:p w:rsidR="008006FE" w:rsidRPr="007B1CCF" w:rsidRDefault="008006FE" w:rsidP="00C261D1">
            <w:pPr>
              <w:spacing w:line="360" w:lineRule="auto"/>
            </w:pPr>
            <w:r w:rsidRPr="007B1CCF">
              <w:t>3</w:t>
            </w:r>
          </w:p>
        </w:tc>
        <w:tc>
          <w:tcPr>
            <w:tcW w:w="3828" w:type="dxa"/>
          </w:tcPr>
          <w:p w:rsidR="008006FE" w:rsidRPr="007B1CCF" w:rsidRDefault="008006FE" w:rsidP="00C261D1">
            <w:pPr>
              <w:spacing w:line="360" w:lineRule="auto"/>
            </w:pPr>
            <w:r w:rsidRPr="007B1CCF">
              <w:t>Оказания транспортных услуг</w:t>
            </w:r>
          </w:p>
        </w:tc>
        <w:tc>
          <w:tcPr>
            <w:tcW w:w="2126" w:type="dxa"/>
          </w:tcPr>
          <w:p w:rsidR="008006FE" w:rsidRPr="007B1CCF" w:rsidRDefault="008006FE" w:rsidP="00C261D1">
            <w:pPr>
              <w:spacing w:line="360" w:lineRule="auto"/>
              <w:jc w:val="center"/>
            </w:pPr>
            <w:r w:rsidRPr="007B1CCF">
              <w:t>96,5</w:t>
            </w:r>
          </w:p>
        </w:tc>
        <w:tc>
          <w:tcPr>
            <w:tcW w:w="2268" w:type="dxa"/>
          </w:tcPr>
          <w:p w:rsidR="008006FE" w:rsidRPr="007B1CCF" w:rsidRDefault="008006FE" w:rsidP="00C261D1">
            <w:pPr>
              <w:spacing w:line="360" w:lineRule="auto"/>
              <w:jc w:val="center"/>
            </w:pPr>
            <w:r w:rsidRPr="007B1CCF">
              <w:t>15,4</w:t>
            </w:r>
          </w:p>
        </w:tc>
      </w:tr>
      <w:tr w:rsidR="008006FE" w:rsidRPr="007B1CCF" w:rsidTr="00C261D1">
        <w:tc>
          <w:tcPr>
            <w:tcW w:w="675" w:type="dxa"/>
          </w:tcPr>
          <w:p w:rsidR="008006FE" w:rsidRPr="007B1CCF" w:rsidRDefault="008006FE" w:rsidP="00C261D1">
            <w:pPr>
              <w:spacing w:line="360" w:lineRule="auto"/>
            </w:pPr>
          </w:p>
        </w:tc>
        <w:tc>
          <w:tcPr>
            <w:tcW w:w="3828" w:type="dxa"/>
          </w:tcPr>
          <w:p w:rsidR="008006FE" w:rsidRPr="007B1CCF" w:rsidRDefault="008006FE" w:rsidP="00C261D1">
            <w:pPr>
              <w:spacing w:line="360" w:lineRule="auto"/>
            </w:pPr>
            <w:r w:rsidRPr="007B1CCF">
              <w:t>Итого</w:t>
            </w:r>
          </w:p>
        </w:tc>
        <w:tc>
          <w:tcPr>
            <w:tcW w:w="2126" w:type="dxa"/>
          </w:tcPr>
          <w:p w:rsidR="008006FE" w:rsidRPr="007B1CCF" w:rsidRDefault="008006FE" w:rsidP="00C261D1">
            <w:pPr>
              <w:spacing w:line="360" w:lineRule="auto"/>
              <w:jc w:val="center"/>
            </w:pPr>
            <w:r w:rsidRPr="007B1CCF">
              <w:t>629,1</w:t>
            </w:r>
          </w:p>
        </w:tc>
        <w:tc>
          <w:tcPr>
            <w:tcW w:w="2268" w:type="dxa"/>
          </w:tcPr>
          <w:p w:rsidR="008006FE" w:rsidRPr="007B1CCF" w:rsidRDefault="008006FE" w:rsidP="00C261D1">
            <w:pPr>
              <w:spacing w:line="360" w:lineRule="auto"/>
              <w:jc w:val="center"/>
            </w:pPr>
            <w:r w:rsidRPr="007B1CCF">
              <w:t>100</w:t>
            </w:r>
          </w:p>
        </w:tc>
      </w:tr>
    </w:tbl>
    <w:p w:rsidR="008006FE" w:rsidRPr="007340D3" w:rsidRDefault="008006FE" w:rsidP="008006FE">
      <w:pPr>
        <w:spacing w:line="360" w:lineRule="auto"/>
        <w:ind w:firstLine="720"/>
        <w:rPr>
          <w:sz w:val="28"/>
          <w:szCs w:val="28"/>
        </w:rPr>
      </w:pPr>
    </w:p>
    <w:p w:rsidR="008006FE" w:rsidRPr="007340D3" w:rsidRDefault="009035E0" w:rsidP="008006FE">
      <w:pPr>
        <w:spacing w:line="360" w:lineRule="auto"/>
        <w:ind w:firstLine="720"/>
        <w:jc w:val="center"/>
        <w:rPr>
          <w:sz w:val="28"/>
          <w:szCs w:val="28"/>
        </w:rPr>
      </w:pPr>
      <w:r>
        <w:rPr>
          <w:sz w:val="28"/>
          <w:szCs w:val="28"/>
        </w:rPr>
        <w:pict>
          <v:shape id="_x0000_i1037" type="#_x0000_t75" style="width:230.25pt;height:210.75pt">
            <v:imagedata r:id="rId14" o:title=""/>
          </v:shape>
        </w:pict>
      </w:r>
    </w:p>
    <w:p w:rsidR="008006FE" w:rsidRPr="007340D3" w:rsidRDefault="008006FE" w:rsidP="008006FE">
      <w:pPr>
        <w:shd w:val="clear" w:color="auto" w:fill="FFFFFF"/>
        <w:spacing w:line="360" w:lineRule="auto"/>
        <w:ind w:firstLine="720"/>
        <w:jc w:val="center"/>
        <w:rPr>
          <w:bCs/>
          <w:sz w:val="28"/>
          <w:szCs w:val="28"/>
        </w:rPr>
      </w:pPr>
      <w:r w:rsidRPr="007340D3">
        <w:rPr>
          <w:bCs/>
          <w:sz w:val="28"/>
          <w:szCs w:val="28"/>
        </w:rPr>
        <w:t xml:space="preserve">Структура выручки от реализации основной деятельности предприятия </w:t>
      </w:r>
      <w:r w:rsidRPr="007340D3">
        <w:rPr>
          <w:iCs/>
          <w:sz w:val="28"/>
          <w:szCs w:val="28"/>
        </w:rPr>
        <w:t xml:space="preserve">«Сицилия» </w:t>
      </w:r>
      <w:r w:rsidRPr="007340D3">
        <w:rPr>
          <w:bCs/>
          <w:sz w:val="28"/>
          <w:szCs w:val="28"/>
        </w:rPr>
        <w:t>за 200</w:t>
      </w:r>
      <w:r w:rsidR="005B0928" w:rsidRPr="007340D3">
        <w:rPr>
          <w:bCs/>
          <w:sz w:val="28"/>
          <w:szCs w:val="28"/>
          <w:lang w:val="uk-UA"/>
        </w:rPr>
        <w:t>8</w:t>
      </w:r>
      <w:r w:rsidRPr="007340D3">
        <w:rPr>
          <w:bCs/>
          <w:sz w:val="28"/>
          <w:szCs w:val="28"/>
        </w:rPr>
        <w:t xml:space="preserve"> год</w:t>
      </w:r>
    </w:p>
    <w:p w:rsidR="008006FE"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И</w:t>
      </w:r>
    </w:p>
    <w:p w:rsidR="00080D36" w:rsidRPr="007340D3" w:rsidRDefault="00080D36" w:rsidP="008006FE">
      <w:pPr>
        <w:shd w:val="clear" w:color="auto" w:fill="FFFFFF"/>
        <w:tabs>
          <w:tab w:val="left" w:pos="499"/>
        </w:tabs>
        <w:spacing w:line="360" w:lineRule="auto"/>
        <w:jc w:val="right"/>
        <w:rPr>
          <w:sz w:val="28"/>
          <w:szCs w:val="28"/>
        </w:rPr>
      </w:pPr>
    </w:p>
    <w:p w:rsidR="008006FE" w:rsidRPr="007340D3" w:rsidRDefault="008006FE" w:rsidP="008006FE">
      <w:pPr>
        <w:shd w:val="clear" w:color="auto" w:fill="FFFFFF"/>
        <w:spacing w:line="360" w:lineRule="auto"/>
        <w:ind w:firstLine="720"/>
        <w:jc w:val="center"/>
        <w:rPr>
          <w:sz w:val="28"/>
          <w:szCs w:val="28"/>
        </w:rPr>
      </w:pPr>
      <w:r w:rsidRPr="007340D3">
        <w:rPr>
          <w:bCs/>
          <w:sz w:val="28"/>
          <w:szCs w:val="28"/>
        </w:rPr>
        <w:t xml:space="preserve">Показатели эффективности организации труда и заработной платы на предприятии </w:t>
      </w:r>
      <w:r w:rsidRPr="007340D3">
        <w:rPr>
          <w:iCs/>
          <w:sz w:val="28"/>
          <w:szCs w:val="28"/>
        </w:rPr>
        <w:t>«Сицилия»</w:t>
      </w:r>
      <w:r w:rsidRPr="007340D3">
        <w:rPr>
          <w:bCs/>
          <w:sz w:val="28"/>
          <w:szCs w:val="28"/>
        </w:rPr>
        <w:t xml:space="preserve"> за 200</w:t>
      </w:r>
      <w:r w:rsidR="005B0928" w:rsidRPr="007340D3">
        <w:rPr>
          <w:bCs/>
          <w:sz w:val="28"/>
          <w:szCs w:val="28"/>
          <w:lang w:val="uk-UA"/>
        </w:rPr>
        <w:t>8</w:t>
      </w:r>
      <w:r w:rsidRPr="007340D3">
        <w:rPr>
          <w:bCs/>
          <w:sz w:val="28"/>
          <w:szCs w:val="28"/>
        </w:rPr>
        <w:t>г.</w:t>
      </w:r>
    </w:p>
    <w:tbl>
      <w:tblPr>
        <w:tblW w:w="9214" w:type="dxa"/>
        <w:tblInd w:w="40" w:type="dxa"/>
        <w:tblLayout w:type="fixed"/>
        <w:tblCellMar>
          <w:left w:w="40" w:type="dxa"/>
          <w:right w:w="40" w:type="dxa"/>
        </w:tblCellMar>
        <w:tblLook w:val="0000" w:firstRow="0" w:lastRow="0" w:firstColumn="0" w:lastColumn="0" w:noHBand="0" w:noVBand="0"/>
      </w:tblPr>
      <w:tblGrid>
        <w:gridCol w:w="567"/>
        <w:gridCol w:w="3969"/>
        <w:gridCol w:w="1229"/>
        <w:gridCol w:w="984"/>
        <w:gridCol w:w="1546"/>
        <w:gridCol w:w="919"/>
      </w:tblGrid>
      <w:tr w:rsidR="008006FE" w:rsidRPr="007B1CCF" w:rsidTr="007B1CCF">
        <w:trPr>
          <w:trHeight w:hRule="exact" w:val="9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 xml:space="preserve">№ </w:t>
            </w:r>
            <w:r w:rsidRPr="007B1CCF">
              <w:rPr>
                <w:lang w:val="uk-UA"/>
              </w:rPr>
              <w:t>п/п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Наименование показателей</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Ед. изм.</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Усл. обозн.</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Алгоритм расчета</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Значение</w:t>
            </w:r>
          </w:p>
        </w:tc>
      </w:tr>
      <w:tr w:rsidR="008006FE" w:rsidRPr="007B1CCF" w:rsidTr="007B1CCF">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Среднесписочная численность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rPr>
                <w:bCs/>
              </w:rPr>
              <w:t>Т</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данные б/у</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w:t>
            </w:r>
          </w:p>
        </w:tc>
      </w:tr>
      <w:tr w:rsidR="008006FE" w:rsidRPr="007B1CCF" w:rsidTr="007B1CCF">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Фонд оплаты труда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ФОТ</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Ф-2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35,7</w:t>
            </w:r>
          </w:p>
        </w:tc>
      </w:tr>
      <w:tr w:rsidR="008006FE" w:rsidRPr="007B1CCF" w:rsidTr="007B1CCF">
        <w:trPr>
          <w:trHeight w:hRule="exact" w:val="3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Выручка от реализации (без НДС)</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rPr>
                <w:bCs/>
              </w:rPr>
              <w:t>В</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Ф-2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629,1</w:t>
            </w:r>
          </w:p>
        </w:tc>
      </w:tr>
      <w:tr w:rsidR="008006FE" w:rsidRPr="007B1CCF" w:rsidTr="007B1CCF">
        <w:trPr>
          <w:trHeight w:hRule="exact" w:val="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Производительность труда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тыс.грн./чел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Птр.</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В:ФОТ</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17,62</w:t>
            </w:r>
          </w:p>
        </w:tc>
      </w:tr>
      <w:tr w:rsidR="008006FE" w:rsidRPr="007B1CCF" w:rsidTr="007B1CCF">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Величина прибыли</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тыс.грн.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rPr>
                <w:bCs/>
              </w:rPr>
              <w:t>П</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Ф-2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98,7</w:t>
            </w:r>
          </w:p>
        </w:tc>
      </w:tr>
      <w:tr w:rsidR="008006FE" w:rsidRPr="007B1CCF" w:rsidTr="007B1CCF">
        <w:trPr>
          <w:trHeight w:hRule="exact" w:val="3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Величина прибыли на одного работника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тыс.грн./чел</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Вп</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П/Т</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19,74</w:t>
            </w:r>
          </w:p>
        </w:tc>
      </w:tr>
      <w:tr w:rsidR="008006FE" w:rsidRPr="007B1CCF" w:rsidTr="007B1CCF">
        <w:trPr>
          <w:trHeight w:hRule="exact" w:val="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Величина прибыли на 1 грн.. Заработной платы</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грн.</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Взп</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П/ФОТ</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2,76</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spacing w:line="360" w:lineRule="auto"/>
        <w:jc w:val="center"/>
        <w:rPr>
          <w:sz w:val="28"/>
          <w:szCs w:val="28"/>
        </w:rPr>
      </w:pPr>
      <w:r w:rsidRPr="007340D3">
        <w:rPr>
          <w:sz w:val="28"/>
          <w:szCs w:val="28"/>
        </w:rPr>
        <w:t xml:space="preserve">Анализ структуры оборотных средств предприятия </w:t>
      </w:r>
      <w:r w:rsidRPr="007340D3">
        <w:rPr>
          <w:iCs/>
          <w:sz w:val="28"/>
          <w:szCs w:val="28"/>
        </w:rPr>
        <w:t>«Сицилия»</w:t>
      </w:r>
      <w:r w:rsidRPr="007340D3">
        <w:rPr>
          <w:sz w:val="28"/>
          <w:szCs w:val="28"/>
        </w:rPr>
        <w:t xml:space="preserve"> за 200</w:t>
      </w:r>
      <w:r w:rsidR="005B0928" w:rsidRPr="007340D3">
        <w:rPr>
          <w:sz w:val="28"/>
          <w:szCs w:val="28"/>
          <w:lang w:val="uk-UA"/>
        </w:rPr>
        <w:t>8</w:t>
      </w:r>
      <w:r w:rsidRPr="007340D3">
        <w:rPr>
          <w:sz w:val="28"/>
          <w:szCs w:val="28"/>
        </w:rPr>
        <w:t xml:space="preserve"> год</w:t>
      </w:r>
    </w:p>
    <w:tbl>
      <w:tblPr>
        <w:tblW w:w="9214" w:type="dxa"/>
        <w:tblInd w:w="40" w:type="dxa"/>
        <w:tblLayout w:type="fixed"/>
        <w:tblCellMar>
          <w:left w:w="40" w:type="dxa"/>
          <w:right w:w="40" w:type="dxa"/>
        </w:tblCellMar>
        <w:tblLook w:val="0000" w:firstRow="0" w:lastRow="0" w:firstColumn="0" w:lastColumn="0" w:noHBand="0" w:noVBand="0"/>
      </w:tblPr>
      <w:tblGrid>
        <w:gridCol w:w="528"/>
        <w:gridCol w:w="2733"/>
        <w:gridCol w:w="725"/>
        <w:gridCol w:w="730"/>
        <w:gridCol w:w="754"/>
        <w:gridCol w:w="730"/>
        <w:gridCol w:w="1704"/>
        <w:gridCol w:w="1310"/>
      </w:tblGrid>
      <w:tr w:rsidR="008006FE" w:rsidRPr="007B1CCF" w:rsidTr="007B1CCF">
        <w:trPr>
          <w:trHeight w:hRule="exact" w:val="144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 п/ п</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Наименование показателей</w:t>
            </w:r>
          </w:p>
        </w:tc>
        <w:tc>
          <w:tcPr>
            <w:tcW w:w="1455"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На начало года</w:t>
            </w:r>
          </w:p>
        </w:tc>
        <w:tc>
          <w:tcPr>
            <w:tcW w:w="1484" w:type="dxa"/>
            <w:gridSpan w:val="2"/>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На конец года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Отклонения по абсолютным величинам</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Отклонения по относительным величинам</w:t>
            </w:r>
          </w:p>
        </w:tc>
      </w:tr>
      <w:tr w:rsidR="008006FE" w:rsidRPr="007B1CCF" w:rsidTr="007B1CCF">
        <w:trPr>
          <w:trHeight w:hRule="exact" w:val="26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Производственные запасы</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1,6</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+1,6</w:t>
            </w:r>
          </w:p>
        </w:tc>
      </w:tr>
      <w:tr w:rsidR="008006FE" w:rsidRPr="007B1CCF" w:rsidTr="007B1CCF">
        <w:trPr>
          <w:trHeight w:hRule="exact" w:val="33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Товары</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49,2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60,3</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63,5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67,9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+14,3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+7,6</w:t>
            </w:r>
          </w:p>
        </w:tc>
      </w:tr>
      <w:tr w:rsidR="008006FE" w:rsidRPr="007B1CCF" w:rsidTr="007B1CCF">
        <w:trPr>
          <w:trHeight w:hRule="exact" w:val="682"/>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Дебиторская задолженность за товары и услуги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8,7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10,7</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7,3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-1,9</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-3,4</w:t>
            </w:r>
          </w:p>
        </w:tc>
      </w:tr>
      <w:tr w:rsidR="008006FE" w:rsidRPr="007B1CCF" w:rsidTr="007B1CCF">
        <w:trPr>
          <w:trHeight w:hRule="exact" w:val="70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4.</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Дебиторская задолженность с бюджетов</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0,8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0,9</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+0,2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+0,2</w:t>
            </w:r>
          </w:p>
        </w:tc>
      </w:tr>
      <w:tr w:rsidR="008006FE" w:rsidRPr="007B1CCF" w:rsidTr="007B1CCF">
        <w:trPr>
          <w:trHeight w:hRule="exact" w:val="823"/>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w:t>
            </w: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Денежные средства в национальной валюте</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21,6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26,5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19,2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-6,0</w:t>
            </w:r>
          </w:p>
        </w:tc>
      </w:tr>
      <w:tr w:rsidR="008006FE" w:rsidRPr="007B1CCF" w:rsidTr="007B1CCF">
        <w:trPr>
          <w:trHeight w:hRule="exact" w:val="341"/>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p>
        </w:tc>
        <w:tc>
          <w:tcPr>
            <w:tcW w:w="2733"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ИТОГО</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81,6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100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93,5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+11,9</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rPr>
                <w:bCs/>
              </w:rPr>
              <w:t>-</w:t>
            </w:r>
          </w:p>
        </w:tc>
      </w:tr>
    </w:tbl>
    <w:p w:rsidR="007B1CCF" w:rsidRDefault="007B1CCF" w:rsidP="008006FE">
      <w:pPr>
        <w:shd w:val="clear" w:color="auto" w:fill="FFFFFF"/>
        <w:tabs>
          <w:tab w:val="left" w:pos="499"/>
        </w:tabs>
        <w:spacing w:line="360" w:lineRule="auto"/>
        <w:jc w:val="right"/>
        <w:rPr>
          <w:sz w:val="28"/>
          <w:szCs w:val="28"/>
        </w:rPr>
      </w:pPr>
    </w:p>
    <w:p w:rsidR="008006FE" w:rsidRPr="007340D3" w:rsidRDefault="001E4BAC" w:rsidP="008006FE">
      <w:pPr>
        <w:shd w:val="clear" w:color="auto" w:fill="FFFFFF"/>
        <w:tabs>
          <w:tab w:val="left" w:pos="499"/>
        </w:tabs>
        <w:spacing w:line="360" w:lineRule="auto"/>
        <w:jc w:val="right"/>
        <w:rPr>
          <w:sz w:val="28"/>
          <w:szCs w:val="28"/>
        </w:rPr>
      </w:pPr>
      <w:r>
        <w:rPr>
          <w:sz w:val="28"/>
          <w:szCs w:val="28"/>
        </w:rPr>
        <w:br w:type="page"/>
      </w:r>
      <w:r w:rsidR="008006FE" w:rsidRPr="007340D3">
        <w:rPr>
          <w:sz w:val="28"/>
          <w:szCs w:val="28"/>
        </w:rPr>
        <w:t>Приложение К</w:t>
      </w:r>
    </w:p>
    <w:p w:rsidR="008006FE" w:rsidRPr="007340D3" w:rsidRDefault="008006FE" w:rsidP="008006FE">
      <w:pPr>
        <w:shd w:val="clear" w:color="auto" w:fill="FFFFFF"/>
        <w:spacing w:line="360" w:lineRule="auto"/>
        <w:jc w:val="center"/>
        <w:rPr>
          <w:sz w:val="28"/>
          <w:szCs w:val="28"/>
        </w:rPr>
      </w:pPr>
      <w:r w:rsidRPr="007340D3">
        <w:rPr>
          <w:sz w:val="28"/>
          <w:szCs w:val="28"/>
        </w:rPr>
        <w:t xml:space="preserve">Анализ </w:t>
      </w:r>
      <w:r w:rsidRPr="007340D3">
        <w:rPr>
          <w:bCs/>
          <w:sz w:val="28"/>
          <w:szCs w:val="28"/>
        </w:rPr>
        <w:t xml:space="preserve">структуры затрат предприятия </w:t>
      </w:r>
      <w:r w:rsidRPr="007340D3">
        <w:rPr>
          <w:iCs/>
          <w:sz w:val="28"/>
          <w:szCs w:val="28"/>
        </w:rPr>
        <w:t>«Сицилия»</w:t>
      </w:r>
      <w:r w:rsidRPr="007340D3">
        <w:rPr>
          <w:bCs/>
          <w:sz w:val="28"/>
          <w:szCs w:val="28"/>
        </w:rPr>
        <w:t xml:space="preserve"> за 200</w:t>
      </w:r>
      <w:r w:rsidR="005B0928" w:rsidRPr="007340D3">
        <w:rPr>
          <w:bCs/>
          <w:sz w:val="28"/>
          <w:szCs w:val="28"/>
          <w:lang w:val="uk-UA"/>
        </w:rPr>
        <w:t>8</w:t>
      </w:r>
      <w:r w:rsidRPr="007340D3">
        <w:rPr>
          <w:bCs/>
          <w:sz w:val="28"/>
          <w:szCs w:val="28"/>
        </w:rPr>
        <w:t xml:space="preserve"> год</w:t>
      </w:r>
    </w:p>
    <w:tbl>
      <w:tblPr>
        <w:tblW w:w="9730" w:type="dxa"/>
        <w:tblInd w:w="40" w:type="dxa"/>
        <w:tblLayout w:type="fixed"/>
        <w:tblCellMar>
          <w:left w:w="40" w:type="dxa"/>
          <w:right w:w="40" w:type="dxa"/>
        </w:tblCellMar>
        <w:tblLook w:val="0000" w:firstRow="0" w:lastRow="0" w:firstColumn="0" w:lastColumn="0" w:noHBand="0" w:noVBand="0"/>
      </w:tblPr>
      <w:tblGrid>
        <w:gridCol w:w="610"/>
        <w:gridCol w:w="4531"/>
        <w:gridCol w:w="2405"/>
        <w:gridCol w:w="2184"/>
      </w:tblGrid>
      <w:tr w:rsidR="008006FE" w:rsidRPr="007B1CCF">
        <w:trPr>
          <w:trHeight w:hRule="exact" w:val="8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 xml:space="preserve">№ </w:t>
            </w:r>
            <w:r w:rsidRPr="007B1CCF">
              <w:rPr>
                <w:lang w:val="uk-UA"/>
              </w:rPr>
              <w:t>п/п</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 xml:space="preserve">Наименование </w:t>
            </w:r>
            <w:r w:rsidRPr="007B1CCF">
              <w:rPr>
                <w:lang w:val="uk-UA"/>
              </w:rPr>
              <w:t>затрат</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Сумма, тыс.грн</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Удельный вес,%</w:t>
            </w:r>
          </w:p>
        </w:tc>
      </w:tr>
      <w:tr w:rsidR="008006FE" w:rsidRPr="007B1CCF">
        <w:trPr>
          <w:trHeight w:hRule="exact" w:val="33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Материальные затраты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449,6</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84,6</w:t>
            </w:r>
          </w:p>
        </w:tc>
      </w:tr>
      <w:tr w:rsidR="008006FE" w:rsidRPr="007B1CCF">
        <w:trPr>
          <w:trHeight w:hRule="exact" w:val="33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Затраты на оплату труда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35,7</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6,7</w:t>
            </w:r>
          </w:p>
        </w:tc>
      </w:tr>
      <w:tr w:rsidR="008006FE" w:rsidRPr="007B1CCF">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Отчисления на социальные нужды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13,6</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2,5</w:t>
            </w:r>
          </w:p>
        </w:tc>
      </w:tr>
      <w:tr w:rsidR="008006FE" w:rsidRPr="007B1CCF">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4.</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Амортизация</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2,0</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0,5</w:t>
            </w:r>
          </w:p>
        </w:tc>
      </w:tr>
      <w:tr w:rsidR="008006FE" w:rsidRPr="007B1CCF">
        <w:trPr>
          <w:trHeight w:hRule="exact" w:val="33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Прочие операционные затраты</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30,4</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5,7</w:t>
            </w:r>
          </w:p>
        </w:tc>
      </w:tr>
      <w:tr w:rsidR="008006FE" w:rsidRPr="007B1CCF">
        <w:trPr>
          <w:trHeight w:hRule="exact" w:val="34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ИТОГО:</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531,3</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8006FE" w:rsidRPr="007B1CCF" w:rsidRDefault="008006FE" w:rsidP="007B1CCF">
            <w:pPr>
              <w:shd w:val="clear" w:color="auto" w:fill="FFFFFF"/>
              <w:spacing w:line="360" w:lineRule="auto"/>
            </w:pPr>
            <w:r w:rsidRPr="007B1CCF">
              <w:t>100</w:t>
            </w:r>
          </w:p>
        </w:tc>
      </w:tr>
    </w:tbl>
    <w:p w:rsidR="008006FE" w:rsidRPr="007340D3" w:rsidRDefault="008006FE" w:rsidP="008006FE">
      <w:pPr>
        <w:shd w:val="clear" w:color="auto" w:fill="FFFFFF"/>
        <w:spacing w:line="360" w:lineRule="auto"/>
        <w:ind w:firstLine="720"/>
        <w:rPr>
          <w:sz w:val="28"/>
          <w:szCs w:val="28"/>
        </w:rPr>
      </w:pPr>
    </w:p>
    <w:p w:rsidR="008006FE" w:rsidRPr="007340D3" w:rsidRDefault="009035E0" w:rsidP="008006FE">
      <w:pPr>
        <w:spacing w:line="360" w:lineRule="auto"/>
        <w:ind w:firstLine="720"/>
        <w:rPr>
          <w:sz w:val="28"/>
          <w:szCs w:val="28"/>
        </w:rPr>
      </w:pPr>
      <w:r>
        <w:rPr>
          <w:sz w:val="28"/>
          <w:szCs w:val="28"/>
        </w:rPr>
        <w:pict>
          <v:shape id="_x0000_i1038" type="#_x0000_t75" style="width:288.75pt;height:204.75pt">
            <v:imagedata r:id="rId15" o:title=""/>
          </v:shape>
        </w:pict>
      </w:r>
    </w:p>
    <w:p w:rsidR="008006FE" w:rsidRPr="007340D3" w:rsidRDefault="008006FE" w:rsidP="008006FE">
      <w:pPr>
        <w:shd w:val="clear" w:color="auto" w:fill="FFFFFF"/>
        <w:spacing w:line="360" w:lineRule="auto"/>
        <w:ind w:firstLine="720"/>
        <w:rPr>
          <w:sz w:val="28"/>
          <w:szCs w:val="28"/>
        </w:rPr>
      </w:pPr>
      <w:r w:rsidRPr="007340D3">
        <w:rPr>
          <w:bCs/>
          <w:sz w:val="28"/>
          <w:szCs w:val="28"/>
        </w:rPr>
        <w:t xml:space="preserve">Структура затрат предприятия </w:t>
      </w:r>
      <w:r w:rsidRPr="007340D3">
        <w:rPr>
          <w:iCs/>
          <w:sz w:val="28"/>
          <w:szCs w:val="28"/>
        </w:rPr>
        <w:t>«Сицилия»</w:t>
      </w:r>
      <w:r w:rsidRPr="007340D3">
        <w:rPr>
          <w:bCs/>
          <w:sz w:val="28"/>
          <w:szCs w:val="28"/>
        </w:rPr>
        <w:t xml:space="preserve"> за 200</w:t>
      </w:r>
      <w:r w:rsidR="005B0928" w:rsidRPr="007340D3">
        <w:rPr>
          <w:bCs/>
          <w:sz w:val="28"/>
          <w:szCs w:val="28"/>
          <w:lang w:val="uk-UA"/>
        </w:rPr>
        <w:t>8</w:t>
      </w:r>
      <w:r w:rsidRPr="007340D3">
        <w:rPr>
          <w:bCs/>
          <w:sz w:val="28"/>
          <w:szCs w:val="28"/>
        </w:rPr>
        <w:t xml:space="preserve"> </w:t>
      </w:r>
      <w:r w:rsidRPr="007340D3">
        <w:rPr>
          <w:sz w:val="28"/>
          <w:szCs w:val="28"/>
        </w:rPr>
        <w:t>год</w:t>
      </w:r>
    </w:p>
    <w:p w:rsidR="008006FE"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Л</w:t>
      </w:r>
    </w:p>
    <w:p w:rsidR="009F5C19" w:rsidRPr="007340D3" w:rsidRDefault="009F5C19" w:rsidP="008006FE">
      <w:pPr>
        <w:shd w:val="clear" w:color="auto" w:fill="FFFFFF"/>
        <w:tabs>
          <w:tab w:val="left" w:pos="499"/>
        </w:tabs>
        <w:spacing w:line="360" w:lineRule="auto"/>
        <w:jc w:val="right"/>
        <w:rPr>
          <w:sz w:val="28"/>
          <w:szCs w:val="28"/>
        </w:rPr>
      </w:pPr>
    </w:p>
    <w:p w:rsidR="008006FE" w:rsidRPr="007340D3" w:rsidRDefault="009035E0" w:rsidP="008006FE">
      <w:pPr>
        <w:spacing w:line="360" w:lineRule="auto"/>
        <w:ind w:firstLine="720"/>
        <w:rPr>
          <w:sz w:val="28"/>
          <w:szCs w:val="28"/>
        </w:rPr>
      </w:pPr>
      <w:r>
        <w:rPr>
          <w:sz w:val="28"/>
          <w:szCs w:val="28"/>
        </w:rPr>
        <w:pict>
          <v:shape id="_x0000_i1039" type="#_x0000_t75" style="width:339pt;height:224.25pt">
            <v:imagedata r:id="rId16" o:title=""/>
          </v:shape>
        </w:pict>
      </w:r>
    </w:p>
    <w:p w:rsidR="008006FE" w:rsidRPr="007340D3" w:rsidRDefault="008006FE" w:rsidP="008006FE">
      <w:pPr>
        <w:shd w:val="clear" w:color="auto" w:fill="FFFFFF"/>
        <w:spacing w:line="360" w:lineRule="auto"/>
        <w:ind w:firstLine="720"/>
        <w:jc w:val="center"/>
        <w:rPr>
          <w:bCs/>
          <w:sz w:val="28"/>
          <w:szCs w:val="28"/>
        </w:rPr>
      </w:pPr>
      <w:r w:rsidRPr="007340D3">
        <w:rPr>
          <w:bCs/>
          <w:sz w:val="28"/>
          <w:szCs w:val="28"/>
        </w:rPr>
        <w:t>Структура налогообложения предприятия за 200</w:t>
      </w:r>
      <w:r w:rsidR="005B0928" w:rsidRPr="007340D3">
        <w:rPr>
          <w:bCs/>
          <w:sz w:val="28"/>
          <w:szCs w:val="28"/>
          <w:lang w:val="uk-UA"/>
        </w:rPr>
        <w:t>8</w:t>
      </w:r>
      <w:r w:rsidRPr="007340D3">
        <w:rPr>
          <w:bCs/>
          <w:sz w:val="28"/>
          <w:szCs w:val="28"/>
        </w:rPr>
        <w:t xml:space="preserve"> год</w:t>
      </w:r>
    </w:p>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М</w:t>
      </w:r>
    </w:p>
    <w:p w:rsidR="008006FE" w:rsidRPr="007340D3"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shd w:val="clear" w:color="auto" w:fill="FFFFFF"/>
        <w:spacing w:line="360" w:lineRule="auto"/>
        <w:ind w:firstLine="720"/>
        <w:jc w:val="center"/>
        <w:rPr>
          <w:bCs/>
          <w:sz w:val="28"/>
          <w:szCs w:val="28"/>
        </w:rPr>
      </w:pPr>
      <w:r w:rsidRPr="007340D3">
        <w:rPr>
          <w:bCs/>
          <w:sz w:val="28"/>
          <w:szCs w:val="28"/>
        </w:rPr>
        <w:t xml:space="preserve">Экспресс-анализ структуры баланса предприятия </w:t>
      </w:r>
      <w:r w:rsidRPr="007340D3">
        <w:rPr>
          <w:iCs/>
          <w:sz w:val="28"/>
          <w:szCs w:val="28"/>
        </w:rPr>
        <w:t>«Сицилия»</w:t>
      </w:r>
      <w:r w:rsidRPr="007340D3">
        <w:rPr>
          <w:bCs/>
          <w:sz w:val="28"/>
          <w:szCs w:val="28"/>
        </w:rPr>
        <w:t xml:space="preserve">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919"/>
        <w:gridCol w:w="985"/>
        <w:gridCol w:w="947"/>
        <w:gridCol w:w="947"/>
        <w:gridCol w:w="947"/>
        <w:gridCol w:w="947"/>
        <w:gridCol w:w="947"/>
        <w:gridCol w:w="947"/>
      </w:tblGrid>
      <w:tr w:rsidR="00C261D1" w:rsidRPr="00C261D1" w:rsidTr="00C261D1">
        <w:trPr>
          <w:trHeight w:val="540"/>
        </w:trPr>
        <w:tc>
          <w:tcPr>
            <w:tcW w:w="466" w:type="dxa"/>
            <w:vMerge w:val="restart"/>
            <w:textDirection w:val="btLr"/>
          </w:tcPr>
          <w:p w:rsidR="008006FE" w:rsidRPr="00C261D1" w:rsidRDefault="008006FE" w:rsidP="00C261D1">
            <w:pPr>
              <w:spacing w:line="360" w:lineRule="auto"/>
              <w:ind w:left="113" w:right="113"/>
              <w:rPr>
                <w:bCs/>
              </w:rPr>
            </w:pPr>
            <w:r w:rsidRPr="00C261D1">
              <w:rPr>
                <w:bCs/>
              </w:rPr>
              <w:t>АКТИВ</w:t>
            </w:r>
          </w:p>
        </w:tc>
        <w:tc>
          <w:tcPr>
            <w:tcW w:w="1919" w:type="dxa"/>
            <w:vMerge w:val="restart"/>
          </w:tcPr>
          <w:p w:rsidR="008006FE" w:rsidRPr="00C261D1" w:rsidRDefault="008006FE" w:rsidP="00C261D1">
            <w:pPr>
              <w:spacing w:line="360" w:lineRule="auto"/>
              <w:rPr>
                <w:bCs/>
              </w:rPr>
            </w:pPr>
            <w:r w:rsidRPr="00C261D1">
              <w:rPr>
                <w:bCs/>
              </w:rPr>
              <w:t>Статьи баланса</w:t>
            </w:r>
          </w:p>
        </w:tc>
        <w:tc>
          <w:tcPr>
            <w:tcW w:w="985" w:type="dxa"/>
            <w:vMerge w:val="restart"/>
          </w:tcPr>
          <w:p w:rsidR="008006FE" w:rsidRPr="00C261D1" w:rsidRDefault="008006FE" w:rsidP="00C261D1">
            <w:pPr>
              <w:spacing w:line="360" w:lineRule="auto"/>
              <w:rPr>
                <w:bCs/>
              </w:rPr>
            </w:pPr>
            <w:r w:rsidRPr="00C261D1">
              <w:rPr>
                <w:bCs/>
              </w:rPr>
              <w:t>Код строки из Ф1</w:t>
            </w:r>
          </w:p>
        </w:tc>
        <w:tc>
          <w:tcPr>
            <w:tcW w:w="2841" w:type="dxa"/>
            <w:gridSpan w:val="3"/>
          </w:tcPr>
          <w:p w:rsidR="008006FE" w:rsidRPr="00C261D1" w:rsidRDefault="008006FE" w:rsidP="00C261D1">
            <w:pPr>
              <w:spacing w:line="360" w:lineRule="auto"/>
              <w:rPr>
                <w:bCs/>
              </w:rPr>
            </w:pPr>
            <w:r w:rsidRPr="00C261D1">
              <w:rPr>
                <w:bCs/>
              </w:rPr>
              <w:t>Тыс. грн.</w:t>
            </w:r>
          </w:p>
        </w:tc>
        <w:tc>
          <w:tcPr>
            <w:tcW w:w="2841" w:type="dxa"/>
            <w:gridSpan w:val="3"/>
          </w:tcPr>
          <w:p w:rsidR="008006FE" w:rsidRPr="00C261D1" w:rsidRDefault="008006FE" w:rsidP="00C261D1">
            <w:pPr>
              <w:spacing w:line="360" w:lineRule="auto"/>
              <w:rPr>
                <w:bCs/>
              </w:rPr>
            </w:pPr>
            <w:r w:rsidRPr="00C261D1">
              <w:rPr>
                <w:bCs/>
              </w:rPr>
              <w:t>Структура, % от общего итога</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vMerge/>
          </w:tcPr>
          <w:p w:rsidR="008006FE" w:rsidRPr="00C261D1" w:rsidRDefault="008006FE" w:rsidP="00C261D1">
            <w:pPr>
              <w:spacing w:line="360" w:lineRule="auto"/>
              <w:rPr>
                <w:bCs/>
              </w:rPr>
            </w:pPr>
          </w:p>
        </w:tc>
        <w:tc>
          <w:tcPr>
            <w:tcW w:w="985" w:type="dxa"/>
            <w:vMerge/>
          </w:tcPr>
          <w:p w:rsidR="008006FE" w:rsidRPr="00C261D1" w:rsidRDefault="008006FE" w:rsidP="00C261D1">
            <w:pPr>
              <w:spacing w:line="360" w:lineRule="auto"/>
              <w:rPr>
                <w:bCs/>
              </w:rPr>
            </w:pP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6</w:t>
            </w: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7</w:t>
            </w: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8</w:t>
            </w: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6</w:t>
            </w: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7</w:t>
            </w:r>
          </w:p>
        </w:tc>
        <w:tc>
          <w:tcPr>
            <w:tcW w:w="947" w:type="dxa"/>
          </w:tcPr>
          <w:p w:rsidR="008006FE" w:rsidRPr="00C261D1" w:rsidRDefault="008006FE" w:rsidP="00C261D1">
            <w:pPr>
              <w:spacing w:line="360" w:lineRule="auto"/>
              <w:rPr>
                <w:bCs/>
                <w:lang w:val="uk-UA"/>
              </w:rPr>
            </w:pPr>
            <w:r w:rsidRPr="00C261D1">
              <w:rPr>
                <w:bCs/>
              </w:rPr>
              <w:t>31.12.0</w:t>
            </w:r>
            <w:r w:rsidR="005B0928" w:rsidRPr="00C261D1">
              <w:rPr>
                <w:bCs/>
                <w:lang w:val="uk-UA"/>
              </w:rPr>
              <w:t>8</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1</w:t>
            </w:r>
          </w:p>
        </w:tc>
        <w:tc>
          <w:tcPr>
            <w:tcW w:w="985" w:type="dxa"/>
          </w:tcPr>
          <w:p w:rsidR="008006FE" w:rsidRPr="00C261D1" w:rsidRDefault="008006FE" w:rsidP="00C261D1">
            <w:pPr>
              <w:spacing w:line="360" w:lineRule="auto"/>
              <w:rPr>
                <w:bCs/>
              </w:rPr>
            </w:pPr>
            <w:r w:rsidRPr="00C261D1">
              <w:rPr>
                <w:bCs/>
              </w:rPr>
              <w:t>2</w:t>
            </w:r>
          </w:p>
        </w:tc>
        <w:tc>
          <w:tcPr>
            <w:tcW w:w="947" w:type="dxa"/>
          </w:tcPr>
          <w:p w:rsidR="008006FE" w:rsidRPr="00C261D1" w:rsidRDefault="008006FE" w:rsidP="00C261D1">
            <w:pPr>
              <w:spacing w:line="360" w:lineRule="auto"/>
              <w:rPr>
                <w:bCs/>
              </w:rPr>
            </w:pPr>
            <w:r w:rsidRPr="00C261D1">
              <w:rPr>
                <w:bCs/>
              </w:rPr>
              <w:t>3</w:t>
            </w:r>
          </w:p>
        </w:tc>
        <w:tc>
          <w:tcPr>
            <w:tcW w:w="947" w:type="dxa"/>
          </w:tcPr>
          <w:p w:rsidR="008006FE" w:rsidRPr="00C261D1" w:rsidRDefault="008006FE" w:rsidP="00C261D1">
            <w:pPr>
              <w:spacing w:line="360" w:lineRule="auto"/>
              <w:rPr>
                <w:bCs/>
              </w:rPr>
            </w:pPr>
            <w:r w:rsidRPr="00C261D1">
              <w:rPr>
                <w:bCs/>
              </w:rPr>
              <w:t>4</w:t>
            </w:r>
          </w:p>
        </w:tc>
        <w:tc>
          <w:tcPr>
            <w:tcW w:w="947" w:type="dxa"/>
          </w:tcPr>
          <w:p w:rsidR="008006FE" w:rsidRPr="00C261D1" w:rsidRDefault="008006FE" w:rsidP="00C261D1">
            <w:pPr>
              <w:spacing w:line="360" w:lineRule="auto"/>
              <w:rPr>
                <w:bCs/>
              </w:rPr>
            </w:pPr>
            <w:r w:rsidRPr="00C261D1">
              <w:rPr>
                <w:bCs/>
              </w:rPr>
              <w:t>5</w:t>
            </w:r>
          </w:p>
        </w:tc>
        <w:tc>
          <w:tcPr>
            <w:tcW w:w="947" w:type="dxa"/>
          </w:tcPr>
          <w:p w:rsidR="008006FE" w:rsidRPr="00C261D1" w:rsidRDefault="008006FE" w:rsidP="00C261D1">
            <w:pPr>
              <w:spacing w:line="360" w:lineRule="auto"/>
              <w:rPr>
                <w:bCs/>
              </w:rPr>
            </w:pPr>
            <w:r w:rsidRPr="00C261D1">
              <w:rPr>
                <w:bCs/>
              </w:rPr>
              <w:t>6</w:t>
            </w:r>
          </w:p>
        </w:tc>
        <w:tc>
          <w:tcPr>
            <w:tcW w:w="947" w:type="dxa"/>
          </w:tcPr>
          <w:p w:rsidR="008006FE" w:rsidRPr="00C261D1" w:rsidRDefault="008006FE" w:rsidP="00C261D1">
            <w:pPr>
              <w:spacing w:line="360" w:lineRule="auto"/>
              <w:rPr>
                <w:bCs/>
              </w:rPr>
            </w:pPr>
            <w:r w:rsidRPr="00C261D1">
              <w:rPr>
                <w:bCs/>
              </w:rPr>
              <w:t>7</w:t>
            </w:r>
          </w:p>
        </w:tc>
        <w:tc>
          <w:tcPr>
            <w:tcW w:w="947" w:type="dxa"/>
          </w:tcPr>
          <w:p w:rsidR="008006FE" w:rsidRPr="00C261D1" w:rsidRDefault="008006FE" w:rsidP="00C261D1">
            <w:pPr>
              <w:spacing w:line="360" w:lineRule="auto"/>
              <w:rPr>
                <w:bCs/>
              </w:rPr>
            </w:pPr>
            <w:r w:rsidRPr="00C261D1">
              <w:rPr>
                <w:bCs/>
              </w:rPr>
              <w:t>8</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Необоротные активы</w:t>
            </w:r>
          </w:p>
        </w:tc>
        <w:tc>
          <w:tcPr>
            <w:tcW w:w="985" w:type="dxa"/>
          </w:tcPr>
          <w:p w:rsidR="008006FE" w:rsidRPr="00C261D1" w:rsidRDefault="008006FE" w:rsidP="00C261D1">
            <w:pPr>
              <w:spacing w:line="360" w:lineRule="auto"/>
              <w:rPr>
                <w:bCs/>
              </w:rPr>
            </w:pPr>
            <w:r w:rsidRPr="00C261D1">
              <w:rPr>
                <w:bCs/>
              </w:rPr>
              <w:t>080</w:t>
            </w:r>
          </w:p>
        </w:tc>
        <w:tc>
          <w:tcPr>
            <w:tcW w:w="947" w:type="dxa"/>
          </w:tcPr>
          <w:p w:rsidR="008006FE" w:rsidRPr="00C261D1" w:rsidRDefault="008006FE" w:rsidP="00C261D1">
            <w:pPr>
              <w:spacing w:line="360" w:lineRule="auto"/>
              <w:rPr>
                <w:bCs/>
              </w:rPr>
            </w:pPr>
            <w:r w:rsidRPr="00C261D1">
              <w:rPr>
                <w:bCs/>
              </w:rPr>
              <w:t>10,5</w:t>
            </w:r>
          </w:p>
        </w:tc>
        <w:tc>
          <w:tcPr>
            <w:tcW w:w="947" w:type="dxa"/>
          </w:tcPr>
          <w:p w:rsidR="008006FE" w:rsidRPr="00C261D1" w:rsidRDefault="008006FE" w:rsidP="00C261D1">
            <w:pPr>
              <w:spacing w:line="360" w:lineRule="auto"/>
              <w:rPr>
                <w:bCs/>
              </w:rPr>
            </w:pPr>
            <w:r w:rsidRPr="00C261D1">
              <w:rPr>
                <w:bCs/>
              </w:rPr>
              <w:t>10,2</w:t>
            </w:r>
          </w:p>
        </w:tc>
        <w:tc>
          <w:tcPr>
            <w:tcW w:w="947" w:type="dxa"/>
          </w:tcPr>
          <w:p w:rsidR="008006FE" w:rsidRPr="00C261D1" w:rsidRDefault="008006FE" w:rsidP="00C261D1">
            <w:pPr>
              <w:spacing w:line="360" w:lineRule="auto"/>
              <w:rPr>
                <w:bCs/>
              </w:rPr>
            </w:pPr>
            <w:r w:rsidRPr="00C261D1">
              <w:rPr>
                <w:bCs/>
              </w:rPr>
              <w:t>11,5</w:t>
            </w:r>
          </w:p>
        </w:tc>
        <w:tc>
          <w:tcPr>
            <w:tcW w:w="947" w:type="dxa"/>
          </w:tcPr>
          <w:p w:rsidR="008006FE" w:rsidRPr="00C261D1" w:rsidRDefault="008006FE" w:rsidP="00C261D1">
            <w:pPr>
              <w:spacing w:line="360" w:lineRule="auto"/>
              <w:rPr>
                <w:bCs/>
              </w:rPr>
            </w:pPr>
            <w:r w:rsidRPr="00C261D1">
              <w:rPr>
                <w:bCs/>
              </w:rPr>
              <w:t>12,3</w:t>
            </w:r>
          </w:p>
        </w:tc>
        <w:tc>
          <w:tcPr>
            <w:tcW w:w="947" w:type="dxa"/>
          </w:tcPr>
          <w:p w:rsidR="008006FE" w:rsidRPr="00C261D1" w:rsidRDefault="008006FE" w:rsidP="00C261D1">
            <w:pPr>
              <w:spacing w:line="360" w:lineRule="auto"/>
              <w:rPr>
                <w:bCs/>
              </w:rPr>
            </w:pPr>
            <w:r w:rsidRPr="00C261D1">
              <w:rPr>
                <w:bCs/>
              </w:rPr>
              <w:t>11,1</w:t>
            </w:r>
          </w:p>
        </w:tc>
        <w:tc>
          <w:tcPr>
            <w:tcW w:w="947" w:type="dxa"/>
          </w:tcPr>
          <w:p w:rsidR="008006FE" w:rsidRPr="00C261D1" w:rsidRDefault="008006FE" w:rsidP="00C261D1">
            <w:pPr>
              <w:spacing w:line="360" w:lineRule="auto"/>
              <w:rPr>
                <w:bCs/>
              </w:rPr>
            </w:pPr>
            <w:r w:rsidRPr="00C261D1">
              <w:rPr>
                <w:bCs/>
              </w:rPr>
              <w:t>11,0</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Оборотные активы:</w:t>
            </w:r>
          </w:p>
        </w:tc>
        <w:tc>
          <w:tcPr>
            <w:tcW w:w="985" w:type="dxa"/>
          </w:tcPr>
          <w:p w:rsidR="008006FE" w:rsidRPr="00C261D1" w:rsidRDefault="008006FE" w:rsidP="00C261D1">
            <w:pPr>
              <w:spacing w:line="360" w:lineRule="auto"/>
              <w:rPr>
                <w:bCs/>
              </w:rPr>
            </w:pPr>
            <w:r w:rsidRPr="00C261D1">
              <w:rPr>
                <w:bCs/>
              </w:rPr>
              <w:t>260</w:t>
            </w:r>
          </w:p>
        </w:tc>
        <w:tc>
          <w:tcPr>
            <w:tcW w:w="947" w:type="dxa"/>
          </w:tcPr>
          <w:p w:rsidR="008006FE" w:rsidRPr="00C261D1" w:rsidRDefault="008006FE" w:rsidP="00C261D1">
            <w:pPr>
              <w:spacing w:line="360" w:lineRule="auto"/>
              <w:rPr>
                <w:bCs/>
              </w:rPr>
            </w:pPr>
            <w:r w:rsidRPr="00C261D1">
              <w:rPr>
                <w:bCs/>
              </w:rPr>
              <w:t>75,1</w:t>
            </w:r>
          </w:p>
        </w:tc>
        <w:tc>
          <w:tcPr>
            <w:tcW w:w="947" w:type="dxa"/>
          </w:tcPr>
          <w:p w:rsidR="008006FE" w:rsidRPr="00C261D1" w:rsidRDefault="008006FE" w:rsidP="00C261D1">
            <w:pPr>
              <w:spacing w:line="360" w:lineRule="auto"/>
              <w:rPr>
                <w:bCs/>
              </w:rPr>
            </w:pPr>
            <w:r w:rsidRPr="00C261D1">
              <w:rPr>
                <w:bCs/>
              </w:rPr>
              <w:t>81,6</w:t>
            </w:r>
          </w:p>
        </w:tc>
        <w:tc>
          <w:tcPr>
            <w:tcW w:w="947" w:type="dxa"/>
          </w:tcPr>
          <w:p w:rsidR="008006FE" w:rsidRPr="00C261D1" w:rsidRDefault="008006FE" w:rsidP="00C261D1">
            <w:pPr>
              <w:spacing w:line="360" w:lineRule="auto"/>
              <w:rPr>
                <w:bCs/>
              </w:rPr>
            </w:pPr>
            <w:r w:rsidRPr="00C261D1">
              <w:rPr>
                <w:bCs/>
              </w:rPr>
              <w:t>93,5</w:t>
            </w:r>
          </w:p>
        </w:tc>
        <w:tc>
          <w:tcPr>
            <w:tcW w:w="947" w:type="dxa"/>
          </w:tcPr>
          <w:p w:rsidR="008006FE" w:rsidRPr="00C261D1" w:rsidRDefault="008006FE" w:rsidP="00C261D1">
            <w:pPr>
              <w:spacing w:line="360" w:lineRule="auto"/>
              <w:rPr>
                <w:bCs/>
              </w:rPr>
            </w:pPr>
            <w:r w:rsidRPr="00C261D1">
              <w:rPr>
                <w:bCs/>
              </w:rPr>
              <w:t>87,6</w:t>
            </w:r>
          </w:p>
        </w:tc>
        <w:tc>
          <w:tcPr>
            <w:tcW w:w="947" w:type="dxa"/>
          </w:tcPr>
          <w:p w:rsidR="008006FE" w:rsidRPr="00C261D1" w:rsidRDefault="008006FE" w:rsidP="00C261D1">
            <w:pPr>
              <w:spacing w:line="360" w:lineRule="auto"/>
              <w:rPr>
                <w:bCs/>
              </w:rPr>
            </w:pPr>
            <w:r w:rsidRPr="00C261D1">
              <w:rPr>
                <w:bCs/>
              </w:rPr>
              <w:t>88,9</w:t>
            </w:r>
          </w:p>
        </w:tc>
        <w:tc>
          <w:tcPr>
            <w:tcW w:w="947" w:type="dxa"/>
          </w:tcPr>
          <w:p w:rsidR="008006FE" w:rsidRPr="00C261D1" w:rsidRDefault="008006FE" w:rsidP="00C261D1">
            <w:pPr>
              <w:spacing w:line="360" w:lineRule="auto"/>
              <w:rPr>
                <w:bCs/>
              </w:rPr>
            </w:pPr>
            <w:r w:rsidRPr="00C261D1">
              <w:rPr>
                <w:bCs/>
              </w:rPr>
              <w:t>89,0</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-денежные средства и текущие финансовые инвестиции</w:t>
            </w:r>
          </w:p>
        </w:tc>
        <w:tc>
          <w:tcPr>
            <w:tcW w:w="985" w:type="dxa"/>
          </w:tcPr>
          <w:p w:rsidR="008006FE" w:rsidRPr="00C261D1" w:rsidRDefault="008006FE" w:rsidP="00C261D1">
            <w:pPr>
              <w:spacing w:line="360" w:lineRule="auto"/>
              <w:rPr>
                <w:bCs/>
              </w:rPr>
            </w:pPr>
            <w:r w:rsidRPr="00C261D1">
              <w:rPr>
                <w:bCs/>
              </w:rPr>
              <w:t>220/240</w:t>
            </w:r>
          </w:p>
        </w:tc>
        <w:tc>
          <w:tcPr>
            <w:tcW w:w="947" w:type="dxa"/>
          </w:tcPr>
          <w:p w:rsidR="008006FE" w:rsidRPr="00C261D1" w:rsidRDefault="008006FE" w:rsidP="00C261D1">
            <w:pPr>
              <w:spacing w:line="360" w:lineRule="auto"/>
              <w:rPr>
                <w:bCs/>
              </w:rPr>
            </w:pPr>
            <w:r w:rsidRPr="00C261D1">
              <w:rPr>
                <w:bCs/>
              </w:rPr>
              <w:t>15,3</w:t>
            </w:r>
          </w:p>
        </w:tc>
        <w:tc>
          <w:tcPr>
            <w:tcW w:w="947" w:type="dxa"/>
          </w:tcPr>
          <w:p w:rsidR="008006FE" w:rsidRPr="00C261D1" w:rsidRDefault="008006FE" w:rsidP="00C261D1">
            <w:pPr>
              <w:spacing w:line="360" w:lineRule="auto"/>
              <w:rPr>
                <w:bCs/>
              </w:rPr>
            </w:pPr>
            <w:r w:rsidRPr="00C261D1">
              <w:rPr>
                <w:bCs/>
              </w:rPr>
              <w:t>21,6</w:t>
            </w:r>
          </w:p>
        </w:tc>
        <w:tc>
          <w:tcPr>
            <w:tcW w:w="947" w:type="dxa"/>
          </w:tcPr>
          <w:p w:rsidR="008006FE" w:rsidRPr="00C261D1" w:rsidRDefault="008006FE" w:rsidP="00C261D1">
            <w:pPr>
              <w:spacing w:line="360" w:lineRule="auto"/>
              <w:rPr>
                <w:bCs/>
              </w:rPr>
            </w:pPr>
            <w:r w:rsidRPr="00C261D1">
              <w:rPr>
                <w:bCs/>
              </w:rPr>
              <w:t>19,2</w:t>
            </w:r>
          </w:p>
        </w:tc>
        <w:tc>
          <w:tcPr>
            <w:tcW w:w="947" w:type="dxa"/>
          </w:tcPr>
          <w:p w:rsidR="008006FE" w:rsidRPr="00C261D1" w:rsidRDefault="008006FE" w:rsidP="00C261D1">
            <w:pPr>
              <w:spacing w:line="360" w:lineRule="auto"/>
              <w:rPr>
                <w:bCs/>
              </w:rPr>
            </w:pPr>
            <w:r w:rsidRPr="00C261D1">
              <w:rPr>
                <w:bCs/>
              </w:rPr>
              <w:t>17,8</w:t>
            </w:r>
          </w:p>
        </w:tc>
        <w:tc>
          <w:tcPr>
            <w:tcW w:w="947" w:type="dxa"/>
          </w:tcPr>
          <w:p w:rsidR="008006FE" w:rsidRPr="00C261D1" w:rsidRDefault="008006FE" w:rsidP="00C261D1">
            <w:pPr>
              <w:spacing w:line="360" w:lineRule="auto"/>
              <w:rPr>
                <w:bCs/>
              </w:rPr>
            </w:pPr>
            <w:r w:rsidRPr="00C261D1">
              <w:rPr>
                <w:bCs/>
              </w:rPr>
              <w:t>23,5</w:t>
            </w:r>
          </w:p>
        </w:tc>
        <w:tc>
          <w:tcPr>
            <w:tcW w:w="947" w:type="dxa"/>
          </w:tcPr>
          <w:p w:rsidR="008006FE" w:rsidRPr="00C261D1" w:rsidRDefault="008006FE" w:rsidP="00C261D1">
            <w:pPr>
              <w:spacing w:line="360" w:lineRule="auto"/>
              <w:rPr>
                <w:bCs/>
              </w:rPr>
            </w:pPr>
            <w:r w:rsidRPr="00C261D1">
              <w:rPr>
                <w:bCs/>
              </w:rPr>
              <w:t>18,3</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-дебиторская задолженность</w:t>
            </w:r>
          </w:p>
        </w:tc>
        <w:tc>
          <w:tcPr>
            <w:tcW w:w="985" w:type="dxa"/>
          </w:tcPr>
          <w:p w:rsidR="008006FE" w:rsidRPr="00C261D1" w:rsidRDefault="008006FE" w:rsidP="00C261D1">
            <w:pPr>
              <w:spacing w:line="360" w:lineRule="auto"/>
              <w:rPr>
                <w:bCs/>
              </w:rPr>
            </w:pPr>
            <w:r w:rsidRPr="00C261D1">
              <w:rPr>
                <w:bCs/>
              </w:rPr>
              <w:t>150,160,170/200</w:t>
            </w:r>
          </w:p>
        </w:tc>
        <w:tc>
          <w:tcPr>
            <w:tcW w:w="947" w:type="dxa"/>
          </w:tcPr>
          <w:p w:rsidR="008006FE" w:rsidRPr="00C261D1" w:rsidRDefault="008006FE" w:rsidP="00C261D1">
            <w:pPr>
              <w:spacing w:line="360" w:lineRule="auto"/>
              <w:rPr>
                <w:bCs/>
              </w:rPr>
            </w:pPr>
            <w:r w:rsidRPr="00C261D1">
              <w:rPr>
                <w:bCs/>
              </w:rPr>
              <w:t>12,0</w:t>
            </w:r>
          </w:p>
        </w:tc>
        <w:tc>
          <w:tcPr>
            <w:tcW w:w="947" w:type="dxa"/>
          </w:tcPr>
          <w:p w:rsidR="008006FE" w:rsidRPr="00C261D1" w:rsidRDefault="008006FE" w:rsidP="00C261D1">
            <w:pPr>
              <w:spacing w:line="360" w:lineRule="auto"/>
              <w:rPr>
                <w:bCs/>
              </w:rPr>
            </w:pPr>
            <w:r w:rsidRPr="00C261D1">
              <w:rPr>
                <w:bCs/>
              </w:rPr>
              <w:t>9,5</w:t>
            </w:r>
          </w:p>
        </w:tc>
        <w:tc>
          <w:tcPr>
            <w:tcW w:w="947" w:type="dxa"/>
          </w:tcPr>
          <w:p w:rsidR="008006FE" w:rsidRPr="00C261D1" w:rsidRDefault="008006FE" w:rsidP="00C261D1">
            <w:pPr>
              <w:spacing w:line="360" w:lineRule="auto"/>
              <w:rPr>
                <w:bCs/>
              </w:rPr>
            </w:pPr>
            <w:r w:rsidRPr="00C261D1">
              <w:rPr>
                <w:bCs/>
              </w:rPr>
              <w:t>7,8</w:t>
            </w:r>
          </w:p>
        </w:tc>
        <w:tc>
          <w:tcPr>
            <w:tcW w:w="947" w:type="dxa"/>
          </w:tcPr>
          <w:p w:rsidR="008006FE" w:rsidRPr="00C261D1" w:rsidRDefault="008006FE" w:rsidP="00C261D1">
            <w:pPr>
              <w:spacing w:line="360" w:lineRule="auto"/>
              <w:rPr>
                <w:bCs/>
              </w:rPr>
            </w:pPr>
            <w:r w:rsidRPr="00C261D1">
              <w:rPr>
                <w:bCs/>
              </w:rPr>
              <w:t>14,0</w:t>
            </w:r>
          </w:p>
        </w:tc>
        <w:tc>
          <w:tcPr>
            <w:tcW w:w="947" w:type="dxa"/>
          </w:tcPr>
          <w:p w:rsidR="008006FE" w:rsidRPr="00C261D1" w:rsidRDefault="008006FE" w:rsidP="00C261D1">
            <w:pPr>
              <w:spacing w:line="360" w:lineRule="auto"/>
              <w:rPr>
                <w:bCs/>
              </w:rPr>
            </w:pPr>
            <w:r w:rsidRPr="00C261D1">
              <w:rPr>
                <w:bCs/>
              </w:rPr>
              <w:t>10,3</w:t>
            </w:r>
          </w:p>
        </w:tc>
        <w:tc>
          <w:tcPr>
            <w:tcW w:w="947" w:type="dxa"/>
          </w:tcPr>
          <w:p w:rsidR="008006FE" w:rsidRPr="00C261D1" w:rsidRDefault="008006FE" w:rsidP="00C261D1">
            <w:pPr>
              <w:spacing w:line="360" w:lineRule="auto"/>
              <w:rPr>
                <w:bCs/>
              </w:rPr>
            </w:pPr>
            <w:r w:rsidRPr="00C261D1">
              <w:rPr>
                <w:bCs/>
              </w:rPr>
              <w:t>7,4</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-материальные оборотные средства</w:t>
            </w:r>
          </w:p>
        </w:tc>
        <w:tc>
          <w:tcPr>
            <w:tcW w:w="985" w:type="dxa"/>
          </w:tcPr>
          <w:p w:rsidR="008006FE" w:rsidRPr="00C261D1" w:rsidRDefault="008006FE" w:rsidP="00C261D1">
            <w:pPr>
              <w:spacing w:line="360" w:lineRule="auto"/>
              <w:rPr>
                <w:bCs/>
              </w:rPr>
            </w:pPr>
            <w:r w:rsidRPr="00C261D1">
              <w:rPr>
                <w:bCs/>
              </w:rPr>
              <w:t>100/140</w:t>
            </w:r>
          </w:p>
        </w:tc>
        <w:tc>
          <w:tcPr>
            <w:tcW w:w="947" w:type="dxa"/>
          </w:tcPr>
          <w:p w:rsidR="008006FE" w:rsidRPr="00C261D1" w:rsidRDefault="008006FE" w:rsidP="00C261D1">
            <w:pPr>
              <w:spacing w:line="360" w:lineRule="auto"/>
              <w:rPr>
                <w:bCs/>
              </w:rPr>
            </w:pPr>
            <w:r w:rsidRPr="00C261D1">
              <w:rPr>
                <w:bCs/>
              </w:rPr>
              <w:t>47,2</w:t>
            </w:r>
          </w:p>
        </w:tc>
        <w:tc>
          <w:tcPr>
            <w:tcW w:w="947" w:type="dxa"/>
          </w:tcPr>
          <w:p w:rsidR="008006FE" w:rsidRPr="00C261D1" w:rsidRDefault="008006FE" w:rsidP="00C261D1">
            <w:pPr>
              <w:spacing w:line="360" w:lineRule="auto"/>
              <w:rPr>
                <w:bCs/>
              </w:rPr>
            </w:pPr>
            <w:r w:rsidRPr="00C261D1">
              <w:rPr>
                <w:bCs/>
              </w:rPr>
              <w:t>50,5</w:t>
            </w:r>
          </w:p>
        </w:tc>
        <w:tc>
          <w:tcPr>
            <w:tcW w:w="947" w:type="dxa"/>
          </w:tcPr>
          <w:p w:rsidR="008006FE" w:rsidRPr="00C261D1" w:rsidRDefault="008006FE" w:rsidP="00C261D1">
            <w:pPr>
              <w:spacing w:line="360" w:lineRule="auto"/>
              <w:rPr>
                <w:bCs/>
              </w:rPr>
            </w:pPr>
            <w:r w:rsidRPr="00C261D1">
              <w:rPr>
                <w:bCs/>
              </w:rPr>
              <w:t>66,5</w:t>
            </w:r>
          </w:p>
        </w:tc>
        <w:tc>
          <w:tcPr>
            <w:tcW w:w="947" w:type="dxa"/>
          </w:tcPr>
          <w:p w:rsidR="008006FE" w:rsidRPr="00C261D1" w:rsidRDefault="008006FE" w:rsidP="00C261D1">
            <w:pPr>
              <w:spacing w:line="360" w:lineRule="auto"/>
              <w:rPr>
                <w:bCs/>
              </w:rPr>
            </w:pPr>
            <w:r w:rsidRPr="00C261D1">
              <w:rPr>
                <w:bCs/>
              </w:rPr>
              <w:t>55,8</w:t>
            </w:r>
          </w:p>
        </w:tc>
        <w:tc>
          <w:tcPr>
            <w:tcW w:w="947" w:type="dxa"/>
          </w:tcPr>
          <w:p w:rsidR="008006FE" w:rsidRPr="00C261D1" w:rsidRDefault="008006FE" w:rsidP="00C261D1">
            <w:pPr>
              <w:spacing w:line="360" w:lineRule="auto"/>
              <w:rPr>
                <w:bCs/>
              </w:rPr>
            </w:pPr>
            <w:r w:rsidRPr="00C261D1">
              <w:rPr>
                <w:bCs/>
              </w:rPr>
              <w:t>5,1</w:t>
            </w:r>
          </w:p>
        </w:tc>
        <w:tc>
          <w:tcPr>
            <w:tcW w:w="947" w:type="dxa"/>
          </w:tcPr>
          <w:p w:rsidR="008006FE" w:rsidRPr="00C261D1" w:rsidRDefault="008006FE" w:rsidP="00C261D1">
            <w:pPr>
              <w:spacing w:line="360" w:lineRule="auto"/>
              <w:rPr>
                <w:bCs/>
              </w:rPr>
            </w:pPr>
            <w:r w:rsidRPr="00C261D1">
              <w:rPr>
                <w:bCs/>
              </w:rPr>
              <w:t>63,3</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-прочие оборотные средства</w:t>
            </w:r>
          </w:p>
        </w:tc>
        <w:tc>
          <w:tcPr>
            <w:tcW w:w="985" w:type="dxa"/>
          </w:tcPr>
          <w:p w:rsidR="008006FE" w:rsidRPr="00C261D1" w:rsidRDefault="008006FE" w:rsidP="00C261D1">
            <w:pPr>
              <w:spacing w:line="360" w:lineRule="auto"/>
              <w:rPr>
                <w:bCs/>
              </w:rPr>
            </w:pPr>
            <w:r w:rsidRPr="00C261D1">
              <w:rPr>
                <w:bCs/>
              </w:rPr>
              <w:t>250</w:t>
            </w:r>
          </w:p>
        </w:tc>
        <w:tc>
          <w:tcPr>
            <w:tcW w:w="947" w:type="dxa"/>
          </w:tcPr>
          <w:p w:rsidR="008006FE" w:rsidRPr="00C261D1" w:rsidRDefault="008006FE" w:rsidP="00C261D1">
            <w:pPr>
              <w:spacing w:line="360" w:lineRule="auto"/>
              <w:rPr>
                <w:bCs/>
              </w:rPr>
            </w:pPr>
            <w:r w:rsidRPr="00C261D1">
              <w:rPr>
                <w:bCs/>
              </w:rPr>
              <w:t>0,6</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0,1</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Расходы будущих периодов</w:t>
            </w:r>
          </w:p>
        </w:tc>
        <w:tc>
          <w:tcPr>
            <w:tcW w:w="985" w:type="dxa"/>
          </w:tcPr>
          <w:p w:rsidR="008006FE" w:rsidRPr="00C261D1" w:rsidRDefault="008006FE" w:rsidP="00C261D1">
            <w:pPr>
              <w:spacing w:line="360" w:lineRule="auto"/>
              <w:rPr>
                <w:bCs/>
              </w:rPr>
            </w:pPr>
            <w:r w:rsidRPr="00C261D1">
              <w:rPr>
                <w:bCs/>
              </w:rPr>
              <w:t>270</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r>
      <w:tr w:rsidR="00C261D1" w:rsidRPr="00C261D1" w:rsidTr="00C261D1">
        <w:trPr>
          <w:trHeight w:val="239"/>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БАЛАНС</w:t>
            </w:r>
          </w:p>
        </w:tc>
        <w:tc>
          <w:tcPr>
            <w:tcW w:w="985" w:type="dxa"/>
          </w:tcPr>
          <w:p w:rsidR="008006FE" w:rsidRPr="00C261D1" w:rsidRDefault="008006FE" w:rsidP="00C261D1">
            <w:pPr>
              <w:spacing w:line="360" w:lineRule="auto"/>
              <w:rPr>
                <w:bCs/>
              </w:rPr>
            </w:pPr>
            <w:r w:rsidRPr="00C261D1">
              <w:rPr>
                <w:bCs/>
              </w:rPr>
              <w:t>280</w:t>
            </w:r>
          </w:p>
        </w:tc>
        <w:tc>
          <w:tcPr>
            <w:tcW w:w="947" w:type="dxa"/>
          </w:tcPr>
          <w:p w:rsidR="008006FE" w:rsidRPr="00C261D1" w:rsidRDefault="008006FE" w:rsidP="00C261D1">
            <w:pPr>
              <w:spacing w:line="360" w:lineRule="auto"/>
              <w:rPr>
                <w:bCs/>
              </w:rPr>
            </w:pPr>
            <w:r w:rsidRPr="00C261D1">
              <w:rPr>
                <w:bCs/>
              </w:rPr>
              <w:t>85,6</w:t>
            </w:r>
          </w:p>
        </w:tc>
        <w:tc>
          <w:tcPr>
            <w:tcW w:w="947" w:type="dxa"/>
          </w:tcPr>
          <w:p w:rsidR="008006FE" w:rsidRPr="00C261D1" w:rsidRDefault="008006FE" w:rsidP="00C261D1">
            <w:pPr>
              <w:spacing w:line="360" w:lineRule="auto"/>
              <w:rPr>
                <w:bCs/>
              </w:rPr>
            </w:pPr>
            <w:r w:rsidRPr="00C261D1">
              <w:rPr>
                <w:bCs/>
              </w:rPr>
              <w:t>91,8</w:t>
            </w:r>
          </w:p>
        </w:tc>
        <w:tc>
          <w:tcPr>
            <w:tcW w:w="947" w:type="dxa"/>
          </w:tcPr>
          <w:p w:rsidR="008006FE" w:rsidRPr="00C261D1" w:rsidRDefault="008006FE" w:rsidP="00C261D1">
            <w:pPr>
              <w:spacing w:line="360" w:lineRule="auto"/>
              <w:rPr>
                <w:bCs/>
              </w:rPr>
            </w:pPr>
            <w:r w:rsidRPr="00C261D1">
              <w:rPr>
                <w:bCs/>
              </w:rPr>
              <w:t>105,0</w:t>
            </w:r>
          </w:p>
        </w:tc>
        <w:tc>
          <w:tcPr>
            <w:tcW w:w="947" w:type="dxa"/>
          </w:tcPr>
          <w:p w:rsidR="008006FE" w:rsidRPr="00C261D1" w:rsidRDefault="008006FE" w:rsidP="00C261D1">
            <w:pPr>
              <w:spacing w:line="360" w:lineRule="auto"/>
              <w:rPr>
                <w:bCs/>
              </w:rPr>
            </w:pPr>
            <w:r w:rsidRPr="00C261D1">
              <w:rPr>
                <w:bCs/>
              </w:rPr>
              <w:t>100</w:t>
            </w:r>
          </w:p>
        </w:tc>
        <w:tc>
          <w:tcPr>
            <w:tcW w:w="947" w:type="dxa"/>
          </w:tcPr>
          <w:p w:rsidR="008006FE" w:rsidRPr="00C261D1" w:rsidRDefault="008006FE" w:rsidP="00C261D1">
            <w:pPr>
              <w:spacing w:line="360" w:lineRule="auto"/>
              <w:rPr>
                <w:bCs/>
              </w:rPr>
            </w:pPr>
            <w:r w:rsidRPr="00C261D1">
              <w:rPr>
                <w:bCs/>
              </w:rPr>
              <w:t>100</w:t>
            </w:r>
          </w:p>
        </w:tc>
        <w:tc>
          <w:tcPr>
            <w:tcW w:w="947" w:type="dxa"/>
          </w:tcPr>
          <w:p w:rsidR="008006FE" w:rsidRPr="00C261D1" w:rsidRDefault="008006FE" w:rsidP="00C261D1">
            <w:pPr>
              <w:spacing w:line="360" w:lineRule="auto"/>
              <w:rPr>
                <w:bCs/>
              </w:rPr>
            </w:pPr>
            <w:r w:rsidRPr="00C261D1">
              <w:rPr>
                <w:bCs/>
              </w:rPr>
              <w:t>100</w:t>
            </w:r>
          </w:p>
        </w:tc>
      </w:tr>
      <w:tr w:rsidR="00C261D1" w:rsidRPr="00C261D1" w:rsidTr="00C261D1">
        <w:trPr>
          <w:trHeight w:val="540"/>
        </w:trPr>
        <w:tc>
          <w:tcPr>
            <w:tcW w:w="466" w:type="dxa"/>
            <w:vMerge w:val="restart"/>
            <w:textDirection w:val="btLr"/>
          </w:tcPr>
          <w:p w:rsidR="008006FE" w:rsidRPr="00C261D1" w:rsidRDefault="008006FE" w:rsidP="00C261D1">
            <w:pPr>
              <w:spacing w:line="360" w:lineRule="auto"/>
              <w:ind w:left="113" w:right="113"/>
              <w:rPr>
                <w:bCs/>
              </w:rPr>
            </w:pPr>
            <w:r w:rsidRPr="00C261D1">
              <w:rPr>
                <w:bCs/>
              </w:rPr>
              <w:t>ПАССИВ</w:t>
            </w:r>
          </w:p>
        </w:tc>
        <w:tc>
          <w:tcPr>
            <w:tcW w:w="1919" w:type="dxa"/>
          </w:tcPr>
          <w:p w:rsidR="008006FE" w:rsidRPr="00C261D1" w:rsidRDefault="008006FE" w:rsidP="00C261D1">
            <w:pPr>
              <w:spacing w:line="360" w:lineRule="auto"/>
              <w:rPr>
                <w:bCs/>
              </w:rPr>
            </w:pPr>
            <w:r w:rsidRPr="00C261D1">
              <w:rPr>
                <w:bCs/>
              </w:rPr>
              <w:t>Собственный капитал</w:t>
            </w:r>
          </w:p>
        </w:tc>
        <w:tc>
          <w:tcPr>
            <w:tcW w:w="985" w:type="dxa"/>
          </w:tcPr>
          <w:p w:rsidR="008006FE" w:rsidRPr="00C261D1" w:rsidRDefault="008006FE" w:rsidP="00C261D1">
            <w:pPr>
              <w:spacing w:line="360" w:lineRule="auto"/>
              <w:rPr>
                <w:bCs/>
              </w:rPr>
            </w:pPr>
            <w:r w:rsidRPr="00C261D1">
              <w:rPr>
                <w:bCs/>
              </w:rPr>
              <w:t>380</w:t>
            </w:r>
          </w:p>
        </w:tc>
        <w:tc>
          <w:tcPr>
            <w:tcW w:w="947" w:type="dxa"/>
          </w:tcPr>
          <w:p w:rsidR="008006FE" w:rsidRPr="00C261D1" w:rsidRDefault="008006FE" w:rsidP="00C261D1">
            <w:pPr>
              <w:spacing w:line="360" w:lineRule="auto"/>
              <w:rPr>
                <w:bCs/>
              </w:rPr>
            </w:pPr>
            <w:r w:rsidRPr="00C261D1">
              <w:rPr>
                <w:bCs/>
              </w:rPr>
              <w:t>28,0</w:t>
            </w:r>
          </w:p>
        </w:tc>
        <w:tc>
          <w:tcPr>
            <w:tcW w:w="947" w:type="dxa"/>
          </w:tcPr>
          <w:p w:rsidR="008006FE" w:rsidRPr="00C261D1" w:rsidRDefault="008006FE" w:rsidP="00C261D1">
            <w:pPr>
              <w:spacing w:line="360" w:lineRule="auto"/>
              <w:rPr>
                <w:bCs/>
              </w:rPr>
            </w:pPr>
            <w:r w:rsidRPr="00C261D1">
              <w:rPr>
                <w:bCs/>
              </w:rPr>
              <w:t>28,9</w:t>
            </w:r>
          </w:p>
        </w:tc>
        <w:tc>
          <w:tcPr>
            <w:tcW w:w="947" w:type="dxa"/>
          </w:tcPr>
          <w:p w:rsidR="008006FE" w:rsidRPr="00C261D1" w:rsidRDefault="008006FE" w:rsidP="00C261D1">
            <w:pPr>
              <w:spacing w:line="360" w:lineRule="auto"/>
              <w:rPr>
                <w:bCs/>
              </w:rPr>
            </w:pPr>
            <w:r w:rsidRPr="00C261D1">
              <w:rPr>
                <w:bCs/>
              </w:rPr>
              <w:t>30,0</w:t>
            </w:r>
          </w:p>
        </w:tc>
        <w:tc>
          <w:tcPr>
            <w:tcW w:w="947" w:type="dxa"/>
          </w:tcPr>
          <w:p w:rsidR="008006FE" w:rsidRPr="00C261D1" w:rsidRDefault="008006FE" w:rsidP="00C261D1">
            <w:pPr>
              <w:spacing w:line="360" w:lineRule="auto"/>
              <w:rPr>
                <w:bCs/>
              </w:rPr>
            </w:pPr>
            <w:r w:rsidRPr="00C261D1">
              <w:rPr>
                <w:bCs/>
              </w:rPr>
              <w:t>32,7</w:t>
            </w:r>
          </w:p>
        </w:tc>
        <w:tc>
          <w:tcPr>
            <w:tcW w:w="947" w:type="dxa"/>
          </w:tcPr>
          <w:p w:rsidR="008006FE" w:rsidRPr="00C261D1" w:rsidRDefault="008006FE" w:rsidP="00C261D1">
            <w:pPr>
              <w:spacing w:line="360" w:lineRule="auto"/>
              <w:rPr>
                <w:bCs/>
              </w:rPr>
            </w:pPr>
            <w:r w:rsidRPr="00C261D1">
              <w:rPr>
                <w:bCs/>
              </w:rPr>
              <w:t>31,5</w:t>
            </w:r>
          </w:p>
        </w:tc>
        <w:tc>
          <w:tcPr>
            <w:tcW w:w="947" w:type="dxa"/>
          </w:tcPr>
          <w:p w:rsidR="008006FE" w:rsidRPr="00C261D1" w:rsidRDefault="008006FE" w:rsidP="00C261D1">
            <w:pPr>
              <w:spacing w:line="360" w:lineRule="auto"/>
              <w:rPr>
                <w:bCs/>
              </w:rPr>
            </w:pPr>
            <w:r w:rsidRPr="00C261D1">
              <w:rPr>
                <w:bCs/>
              </w:rPr>
              <w:t>28,5</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-уставной капитал</w:t>
            </w:r>
          </w:p>
        </w:tc>
        <w:tc>
          <w:tcPr>
            <w:tcW w:w="985" w:type="dxa"/>
          </w:tcPr>
          <w:p w:rsidR="008006FE" w:rsidRPr="00C261D1" w:rsidRDefault="008006FE" w:rsidP="00C261D1">
            <w:pPr>
              <w:spacing w:line="360" w:lineRule="auto"/>
              <w:rPr>
                <w:bCs/>
              </w:rPr>
            </w:pPr>
            <w:r w:rsidRPr="00C261D1">
              <w:rPr>
                <w:bCs/>
              </w:rPr>
              <w:t>300</w:t>
            </w:r>
          </w:p>
        </w:tc>
        <w:tc>
          <w:tcPr>
            <w:tcW w:w="947" w:type="dxa"/>
          </w:tcPr>
          <w:p w:rsidR="008006FE" w:rsidRPr="00C261D1" w:rsidRDefault="008006FE" w:rsidP="00C261D1">
            <w:pPr>
              <w:spacing w:line="360" w:lineRule="auto"/>
              <w:rPr>
                <w:bCs/>
              </w:rPr>
            </w:pPr>
            <w:r w:rsidRPr="00C261D1">
              <w:rPr>
                <w:bCs/>
              </w:rPr>
              <w:t>20,0</w:t>
            </w:r>
          </w:p>
        </w:tc>
        <w:tc>
          <w:tcPr>
            <w:tcW w:w="947" w:type="dxa"/>
          </w:tcPr>
          <w:p w:rsidR="008006FE" w:rsidRPr="00C261D1" w:rsidRDefault="008006FE" w:rsidP="00C261D1">
            <w:pPr>
              <w:spacing w:line="360" w:lineRule="auto"/>
              <w:rPr>
                <w:bCs/>
              </w:rPr>
            </w:pPr>
            <w:r w:rsidRPr="00C261D1">
              <w:rPr>
                <w:bCs/>
              </w:rPr>
              <w:t>20,0</w:t>
            </w:r>
          </w:p>
        </w:tc>
        <w:tc>
          <w:tcPr>
            <w:tcW w:w="947" w:type="dxa"/>
          </w:tcPr>
          <w:p w:rsidR="008006FE" w:rsidRPr="00C261D1" w:rsidRDefault="008006FE" w:rsidP="00C261D1">
            <w:pPr>
              <w:spacing w:line="360" w:lineRule="auto"/>
              <w:rPr>
                <w:bCs/>
              </w:rPr>
            </w:pPr>
            <w:r w:rsidRPr="00C261D1">
              <w:rPr>
                <w:bCs/>
              </w:rPr>
              <w:t>20,0</w:t>
            </w:r>
          </w:p>
        </w:tc>
        <w:tc>
          <w:tcPr>
            <w:tcW w:w="947" w:type="dxa"/>
          </w:tcPr>
          <w:p w:rsidR="008006FE" w:rsidRPr="00C261D1" w:rsidRDefault="008006FE" w:rsidP="00C261D1">
            <w:pPr>
              <w:spacing w:line="360" w:lineRule="auto"/>
              <w:rPr>
                <w:bCs/>
              </w:rPr>
            </w:pPr>
            <w:r w:rsidRPr="00C261D1">
              <w:rPr>
                <w:bCs/>
              </w:rPr>
              <w:t>23,4</w:t>
            </w:r>
          </w:p>
        </w:tc>
        <w:tc>
          <w:tcPr>
            <w:tcW w:w="947" w:type="dxa"/>
          </w:tcPr>
          <w:p w:rsidR="008006FE" w:rsidRPr="00C261D1" w:rsidRDefault="008006FE" w:rsidP="00C261D1">
            <w:pPr>
              <w:spacing w:line="360" w:lineRule="auto"/>
              <w:rPr>
                <w:bCs/>
              </w:rPr>
            </w:pPr>
            <w:r w:rsidRPr="00C261D1">
              <w:rPr>
                <w:bCs/>
              </w:rPr>
              <w:t>21,8</w:t>
            </w:r>
          </w:p>
        </w:tc>
        <w:tc>
          <w:tcPr>
            <w:tcW w:w="947" w:type="dxa"/>
          </w:tcPr>
          <w:p w:rsidR="008006FE" w:rsidRPr="00C261D1" w:rsidRDefault="008006FE" w:rsidP="00C261D1">
            <w:pPr>
              <w:spacing w:line="360" w:lineRule="auto"/>
              <w:rPr>
                <w:bCs/>
              </w:rPr>
            </w:pPr>
            <w:r w:rsidRPr="00C261D1">
              <w:rPr>
                <w:bCs/>
              </w:rPr>
              <w:t>19,0</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-прочие фонды (дополнительный капитал)</w:t>
            </w:r>
          </w:p>
        </w:tc>
        <w:tc>
          <w:tcPr>
            <w:tcW w:w="985" w:type="dxa"/>
          </w:tcPr>
          <w:p w:rsidR="008006FE" w:rsidRPr="00C261D1" w:rsidRDefault="008006FE" w:rsidP="00C261D1">
            <w:pPr>
              <w:spacing w:line="360" w:lineRule="auto"/>
              <w:rPr>
                <w:bCs/>
              </w:rPr>
            </w:pPr>
            <w:r w:rsidRPr="00C261D1">
              <w:rPr>
                <w:bCs/>
              </w:rPr>
              <w:t>330</w:t>
            </w:r>
          </w:p>
        </w:tc>
        <w:tc>
          <w:tcPr>
            <w:tcW w:w="947" w:type="dxa"/>
          </w:tcPr>
          <w:p w:rsidR="008006FE" w:rsidRPr="00C261D1" w:rsidRDefault="008006FE" w:rsidP="00C261D1">
            <w:pPr>
              <w:spacing w:line="360" w:lineRule="auto"/>
              <w:rPr>
                <w:bCs/>
              </w:rPr>
            </w:pPr>
            <w:r w:rsidRPr="00C261D1">
              <w:rPr>
                <w:bCs/>
              </w:rPr>
              <w:t>6,0</w:t>
            </w:r>
          </w:p>
        </w:tc>
        <w:tc>
          <w:tcPr>
            <w:tcW w:w="947" w:type="dxa"/>
          </w:tcPr>
          <w:p w:rsidR="008006FE" w:rsidRPr="00C261D1" w:rsidRDefault="008006FE" w:rsidP="00C261D1">
            <w:pPr>
              <w:spacing w:line="360" w:lineRule="auto"/>
              <w:rPr>
                <w:bCs/>
              </w:rPr>
            </w:pPr>
            <w:r w:rsidRPr="00C261D1">
              <w:rPr>
                <w:bCs/>
              </w:rPr>
              <w:t>6,0</w:t>
            </w:r>
          </w:p>
        </w:tc>
        <w:tc>
          <w:tcPr>
            <w:tcW w:w="947" w:type="dxa"/>
          </w:tcPr>
          <w:p w:rsidR="008006FE" w:rsidRPr="00C261D1" w:rsidRDefault="008006FE" w:rsidP="00C261D1">
            <w:pPr>
              <w:spacing w:line="360" w:lineRule="auto"/>
              <w:rPr>
                <w:bCs/>
              </w:rPr>
            </w:pPr>
            <w:r w:rsidRPr="00C261D1">
              <w:rPr>
                <w:bCs/>
              </w:rPr>
              <w:t>6,0</w:t>
            </w:r>
          </w:p>
        </w:tc>
        <w:tc>
          <w:tcPr>
            <w:tcW w:w="947" w:type="dxa"/>
          </w:tcPr>
          <w:p w:rsidR="008006FE" w:rsidRPr="00C261D1" w:rsidRDefault="008006FE" w:rsidP="00C261D1">
            <w:pPr>
              <w:spacing w:line="360" w:lineRule="auto"/>
              <w:rPr>
                <w:bCs/>
              </w:rPr>
            </w:pPr>
            <w:r w:rsidRPr="00C261D1">
              <w:rPr>
                <w:bCs/>
              </w:rPr>
              <w:t>7,0</w:t>
            </w:r>
          </w:p>
        </w:tc>
        <w:tc>
          <w:tcPr>
            <w:tcW w:w="947" w:type="dxa"/>
          </w:tcPr>
          <w:p w:rsidR="008006FE" w:rsidRPr="00C261D1" w:rsidRDefault="008006FE" w:rsidP="00C261D1">
            <w:pPr>
              <w:spacing w:line="360" w:lineRule="auto"/>
              <w:rPr>
                <w:bCs/>
              </w:rPr>
            </w:pPr>
            <w:r w:rsidRPr="00C261D1">
              <w:rPr>
                <w:bCs/>
              </w:rPr>
              <w:t>6,5</w:t>
            </w:r>
          </w:p>
        </w:tc>
        <w:tc>
          <w:tcPr>
            <w:tcW w:w="947" w:type="dxa"/>
          </w:tcPr>
          <w:p w:rsidR="008006FE" w:rsidRPr="00C261D1" w:rsidRDefault="008006FE" w:rsidP="00C261D1">
            <w:pPr>
              <w:spacing w:line="360" w:lineRule="auto"/>
              <w:rPr>
                <w:bCs/>
              </w:rPr>
            </w:pPr>
            <w:r w:rsidRPr="00C261D1">
              <w:rPr>
                <w:bCs/>
              </w:rPr>
              <w:t>5,7</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нераспределенная прибыль (непокрытые убытки)</w:t>
            </w:r>
          </w:p>
        </w:tc>
        <w:tc>
          <w:tcPr>
            <w:tcW w:w="985" w:type="dxa"/>
          </w:tcPr>
          <w:p w:rsidR="008006FE" w:rsidRPr="00C261D1" w:rsidRDefault="008006FE" w:rsidP="00C261D1">
            <w:pPr>
              <w:spacing w:line="360" w:lineRule="auto"/>
              <w:rPr>
                <w:bCs/>
              </w:rPr>
            </w:pPr>
            <w:r w:rsidRPr="00C261D1">
              <w:rPr>
                <w:bCs/>
              </w:rPr>
              <w:t>350</w:t>
            </w:r>
          </w:p>
        </w:tc>
        <w:tc>
          <w:tcPr>
            <w:tcW w:w="947" w:type="dxa"/>
          </w:tcPr>
          <w:p w:rsidR="008006FE" w:rsidRPr="00C261D1" w:rsidRDefault="008006FE" w:rsidP="00C261D1">
            <w:pPr>
              <w:spacing w:line="360" w:lineRule="auto"/>
              <w:rPr>
                <w:bCs/>
              </w:rPr>
            </w:pPr>
            <w:r w:rsidRPr="00C261D1">
              <w:rPr>
                <w:bCs/>
              </w:rPr>
              <w:t>2,0</w:t>
            </w:r>
          </w:p>
        </w:tc>
        <w:tc>
          <w:tcPr>
            <w:tcW w:w="947" w:type="dxa"/>
          </w:tcPr>
          <w:p w:rsidR="008006FE" w:rsidRPr="00C261D1" w:rsidRDefault="008006FE" w:rsidP="00C261D1">
            <w:pPr>
              <w:spacing w:line="360" w:lineRule="auto"/>
              <w:rPr>
                <w:bCs/>
              </w:rPr>
            </w:pPr>
            <w:r w:rsidRPr="00C261D1">
              <w:rPr>
                <w:bCs/>
              </w:rPr>
              <w:t>2,9</w:t>
            </w:r>
          </w:p>
        </w:tc>
        <w:tc>
          <w:tcPr>
            <w:tcW w:w="947" w:type="dxa"/>
          </w:tcPr>
          <w:p w:rsidR="008006FE" w:rsidRPr="00C261D1" w:rsidRDefault="008006FE" w:rsidP="00C261D1">
            <w:pPr>
              <w:spacing w:line="360" w:lineRule="auto"/>
              <w:rPr>
                <w:bCs/>
              </w:rPr>
            </w:pPr>
            <w:r w:rsidRPr="00C261D1">
              <w:rPr>
                <w:bCs/>
              </w:rPr>
              <w:t>4,0</w:t>
            </w:r>
          </w:p>
        </w:tc>
        <w:tc>
          <w:tcPr>
            <w:tcW w:w="947" w:type="dxa"/>
          </w:tcPr>
          <w:p w:rsidR="008006FE" w:rsidRPr="00C261D1" w:rsidRDefault="008006FE" w:rsidP="00C261D1">
            <w:pPr>
              <w:spacing w:line="360" w:lineRule="auto"/>
              <w:rPr>
                <w:bCs/>
              </w:rPr>
            </w:pPr>
            <w:r w:rsidRPr="00C261D1">
              <w:rPr>
                <w:bCs/>
              </w:rPr>
              <w:t>2,3</w:t>
            </w:r>
          </w:p>
        </w:tc>
        <w:tc>
          <w:tcPr>
            <w:tcW w:w="947" w:type="dxa"/>
          </w:tcPr>
          <w:p w:rsidR="008006FE" w:rsidRPr="00C261D1" w:rsidRDefault="008006FE" w:rsidP="00C261D1">
            <w:pPr>
              <w:spacing w:line="360" w:lineRule="auto"/>
              <w:rPr>
                <w:bCs/>
              </w:rPr>
            </w:pPr>
            <w:r w:rsidRPr="00C261D1">
              <w:rPr>
                <w:bCs/>
              </w:rPr>
              <w:t>3,2</w:t>
            </w:r>
          </w:p>
        </w:tc>
        <w:tc>
          <w:tcPr>
            <w:tcW w:w="947" w:type="dxa"/>
          </w:tcPr>
          <w:p w:rsidR="008006FE" w:rsidRPr="00C261D1" w:rsidRDefault="008006FE" w:rsidP="00C261D1">
            <w:pPr>
              <w:spacing w:line="360" w:lineRule="auto"/>
              <w:rPr>
                <w:bCs/>
              </w:rPr>
            </w:pPr>
            <w:r w:rsidRPr="00C261D1">
              <w:rPr>
                <w:bCs/>
              </w:rPr>
              <w:t>3,8</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Долгосрочные обязательства</w:t>
            </w:r>
          </w:p>
        </w:tc>
        <w:tc>
          <w:tcPr>
            <w:tcW w:w="985" w:type="dxa"/>
          </w:tcPr>
          <w:p w:rsidR="008006FE" w:rsidRPr="00C261D1" w:rsidRDefault="008006FE" w:rsidP="00C261D1">
            <w:pPr>
              <w:spacing w:line="360" w:lineRule="auto"/>
              <w:rPr>
                <w:bCs/>
              </w:rPr>
            </w:pPr>
            <w:r w:rsidRPr="00C261D1">
              <w:rPr>
                <w:bCs/>
              </w:rPr>
              <w:t>480</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c>
          <w:tcPr>
            <w:tcW w:w="947" w:type="dxa"/>
          </w:tcPr>
          <w:p w:rsidR="008006FE" w:rsidRPr="00C261D1" w:rsidRDefault="008006FE" w:rsidP="00C261D1">
            <w:pPr>
              <w:spacing w:line="360" w:lineRule="auto"/>
              <w:rPr>
                <w:bCs/>
              </w:rPr>
            </w:pPr>
            <w:r w:rsidRPr="00C261D1">
              <w:rPr>
                <w:bCs/>
              </w:rPr>
              <w:t>-</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Текущие обязательства:</w:t>
            </w:r>
          </w:p>
        </w:tc>
        <w:tc>
          <w:tcPr>
            <w:tcW w:w="985" w:type="dxa"/>
          </w:tcPr>
          <w:p w:rsidR="008006FE" w:rsidRPr="00C261D1" w:rsidRDefault="008006FE" w:rsidP="00C261D1">
            <w:pPr>
              <w:spacing w:line="360" w:lineRule="auto"/>
              <w:rPr>
                <w:bCs/>
              </w:rPr>
            </w:pPr>
            <w:r w:rsidRPr="00C261D1">
              <w:rPr>
                <w:bCs/>
              </w:rPr>
              <w:t>620</w:t>
            </w:r>
          </w:p>
        </w:tc>
        <w:tc>
          <w:tcPr>
            <w:tcW w:w="947" w:type="dxa"/>
          </w:tcPr>
          <w:p w:rsidR="008006FE" w:rsidRPr="00C261D1" w:rsidRDefault="008006FE" w:rsidP="00C261D1">
            <w:pPr>
              <w:spacing w:line="360" w:lineRule="auto"/>
              <w:rPr>
                <w:bCs/>
              </w:rPr>
            </w:pPr>
            <w:r w:rsidRPr="00C261D1">
              <w:rPr>
                <w:bCs/>
              </w:rPr>
              <w:t>57,6</w:t>
            </w:r>
          </w:p>
        </w:tc>
        <w:tc>
          <w:tcPr>
            <w:tcW w:w="947" w:type="dxa"/>
          </w:tcPr>
          <w:p w:rsidR="008006FE" w:rsidRPr="00C261D1" w:rsidRDefault="008006FE" w:rsidP="00C261D1">
            <w:pPr>
              <w:spacing w:line="360" w:lineRule="auto"/>
              <w:rPr>
                <w:bCs/>
              </w:rPr>
            </w:pPr>
            <w:r w:rsidRPr="00C261D1">
              <w:rPr>
                <w:bCs/>
              </w:rPr>
              <w:t>62,9</w:t>
            </w:r>
          </w:p>
        </w:tc>
        <w:tc>
          <w:tcPr>
            <w:tcW w:w="947" w:type="dxa"/>
          </w:tcPr>
          <w:p w:rsidR="008006FE" w:rsidRPr="00C261D1" w:rsidRDefault="008006FE" w:rsidP="00C261D1">
            <w:pPr>
              <w:spacing w:line="360" w:lineRule="auto"/>
              <w:rPr>
                <w:bCs/>
              </w:rPr>
            </w:pPr>
            <w:r w:rsidRPr="00C261D1">
              <w:rPr>
                <w:bCs/>
              </w:rPr>
              <w:t>75,0</w:t>
            </w:r>
          </w:p>
        </w:tc>
        <w:tc>
          <w:tcPr>
            <w:tcW w:w="947" w:type="dxa"/>
          </w:tcPr>
          <w:p w:rsidR="008006FE" w:rsidRPr="00C261D1" w:rsidRDefault="008006FE" w:rsidP="00C261D1">
            <w:pPr>
              <w:spacing w:line="360" w:lineRule="auto"/>
              <w:rPr>
                <w:bCs/>
              </w:rPr>
            </w:pPr>
            <w:r w:rsidRPr="00C261D1">
              <w:rPr>
                <w:bCs/>
              </w:rPr>
              <w:t>67,3</w:t>
            </w:r>
          </w:p>
        </w:tc>
        <w:tc>
          <w:tcPr>
            <w:tcW w:w="947" w:type="dxa"/>
          </w:tcPr>
          <w:p w:rsidR="008006FE" w:rsidRPr="00C261D1" w:rsidRDefault="008006FE" w:rsidP="00C261D1">
            <w:pPr>
              <w:spacing w:line="360" w:lineRule="auto"/>
              <w:rPr>
                <w:bCs/>
              </w:rPr>
            </w:pPr>
            <w:r w:rsidRPr="00C261D1">
              <w:rPr>
                <w:bCs/>
              </w:rPr>
              <w:t>68,3</w:t>
            </w:r>
          </w:p>
        </w:tc>
        <w:tc>
          <w:tcPr>
            <w:tcW w:w="947" w:type="dxa"/>
          </w:tcPr>
          <w:p w:rsidR="008006FE" w:rsidRPr="00C261D1" w:rsidRDefault="008006FE" w:rsidP="00C261D1">
            <w:pPr>
              <w:spacing w:line="360" w:lineRule="auto"/>
              <w:rPr>
                <w:bCs/>
              </w:rPr>
            </w:pPr>
            <w:r w:rsidRPr="00C261D1">
              <w:rPr>
                <w:bCs/>
              </w:rPr>
              <w:t>71,8</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-кредиторская задолженность</w:t>
            </w:r>
          </w:p>
        </w:tc>
        <w:tc>
          <w:tcPr>
            <w:tcW w:w="985" w:type="dxa"/>
          </w:tcPr>
          <w:p w:rsidR="008006FE" w:rsidRPr="00C261D1" w:rsidRDefault="008006FE" w:rsidP="00C261D1">
            <w:pPr>
              <w:spacing w:line="360" w:lineRule="auto"/>
              <w:rPr>
                <w:bCs/>
              </w:rPr>
            </w:pPr>
            <w:r w:rsidRPr="00C261D1">
              <w:rPr>
                <w:bCs/>
              </w:rPr>
              <w:t>530</w:t>
            </w:r>
          </w:p>
        </w:tc>
        <w:tc>
          <w:tcPr>
            <w:tcW w:w="947" w:type="dxa"/>
          </w:tcPr>
          <w:p w:rsidR="008006FE" w:rsidRPr="00C261D1" w:rsidRDefault="008006FE" w:rsidP="00C261D1">
            <w:pPr>
              <w:spacing w:line="360" w:lineRule="auto"/>
              <w:rPr>
                <w:bCs/>
              </w:rPr>
            </w:pPr>
            <w:r w:rsidRPr="00C261D1">
              <w:rPr>
                <w:bCs/>
              </w:rPr>
              <w:t>29,8</w:t>
            </w:r>
          </w:p>
        </w:tc>
        <w:tc>
          <w:tcPr>
            <w:tcW w:w="947" w:type="dxa"/>
          </w:tcPr>
          <w:p w:rsidR="008006FE" w:rsidRPr="00C261D1" w:rsidRDefault="008006FE" w:rsidP="00C261D1">
            <w:pPr>
              <w:spacing w:line="360" w:lineRule="auto"/>
              <w:rPr>
                <w:bCs/>
              </w:rPr>
            </w:pPr>
            <w:r w:rsidRPr="00C261D1">
              <w:rPr>
                <w:bCs/>
              </w:rPr>
              <w:t>38,6</w:t>
            </w:r>
          </w:p>
        </w:tc>
        <w:tc>
          <w:tcPr>
            <w:tcW w:w="947" w:type="dxa"/>
          </w:tcPr>
          <w:p w:rsidR="008006FE" w:rsidRPr="00C261D1" w:rsidRDefault="008006FE" w:rsidP="00C261D1">
            <w:pPr>
              <w:spacing w:line="360" w:lineRule="auto"/>
              <w:rPr>
                <w:bCs/>
              </w:rPr>
            </w:pPr>
            <w:r w:rsidRPr="00C261D1">
              <w:rPr>
                <w:bCs/>
              </w:rPr>
              <w:t>38,7</w:t>
            </w:r>
          </w:p>
        </w:tc>
        <w:tc>
          <w:tcPr>
            <w:tcW w:w="947" w:type="dxa"/>
          </w:tcPr>
          <w:p w:rsidR="008006FE" w:rsidRPr="00C261D1" w:rsidRDefault="008006FE" w:rsidP="00C261D1">
            <w:pPr>
              <w:spacing w:line="360" w:lineRule="auto"/>
              <w:rPr>
                <w:bCs/>
              </w:rPr>
            </w:pPr>
            <w:r w:rsidRPr="00C261D1">
              <w:rPr>
                <w:bCs/>
              </w:rPr>
              <w:t>34,8</w:t>
            </w:r>
          </w:p>
        </w:tc>
        <w:tc>
          <w:tcPr>
            <w:tcW w:w="947" w:type="dxa"/>
          </w:tcPr>
          <w:p w:rsidR="008006FE" w:rsidRPr="00C261D1" w:rsidRDefault="008006FE" w:rsidP="00C261D1">
            <w:pPr>
              <w:spacing w:line="360" w:lineRule="auto"/>
              <w:rPr>
                <w:bCs/>
              </w:rPr>
            </w:pPr>
            <w:r w:rsidRPr="00C261D1">
              <w:rPr>
                <w:bCs/>
              </w:rPr>
              <w:t>42,0</w:t>
            </w:r>
          </w:p>
        </w:tc>
        <w:tc>
          <w:tcPr>
            <w:tcW w:w="947" w:type="dxa"/>
          </w:tcPr>
          <w:p w:rsidR="008006FE" w:rsidRPr="00C261D1" w:rsidRDefault="008006FE" w:rsidP="00C261D1">
            <w:pPr>
              <w:spacing w:line="360" w:lineRule="auto"/>
              <w:rPr>
                <w:bCs/>
              </w:rPr>
            </w:pPr>
            <w:r w:rsidRPr="00C261D1">
              <w:rPr>
                <w:bCs/>
              </w:rPr>
              <w:t>37,1</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-краткосрочные кредиты</w:t>
            </w:r>
          </w:p>
        </w:tc>
        <w:tc>
          <w:tcPr>
            <w:tcW w:w="985" w:type="dxa"/>
          </w:tcPr>
          <w:p w:rsidR="008006FE" w:rsidRPr="00C261D1" w:rsidRDefault="008006FE" w:rsidP="00C261D1">
            <w:pPr>
              <w:spacing w:line="360" w:lineRule="auto"/>
              <w:rPr>
                <w:bCs/>
              </w:rPr>
            </w:pPr>
            <w:r w:rsidRPr="00C261D1">
              <w:rPr>
                <w:bCs/>
              </w:rPr>
              <w:t>500</w:t>
            </w:r>
          </w:p>
        </w:tc>
        <w:tc>
          <w:tcPr>
            <w:tcW w:w="947" w:type="dxa"/>
          </w:tcPr>
          <w:p w:rsidR="008006FE" w:rsidRPr="00C261D1" w:rsidRDefault="008006FE" w:rsidP="00C261D1">
            <w:pPr>
              <w:spacing w:line="360" w:lineRule="auto"/>
              <w:rPr>
                <w:bCs/>
              </w:rPr>
            </w:pPr>
            <w:r w:rsidRPr="00C261D1">
              <w:rPr>
                <w:bCs/>
              </w:rPr>
              <w:t>24,2</w:t>
            </w:r>
          </w:p>
        </w:tc>
        <w:tc>
          <w:tcPr>
            <w:tcW w:w="947" w:type="dxa"/>
          </w:tcPr>
          <w:p w:rsidR="008006FE" w:rsidRPr="00C261D1" w:rsidRDefault="008006FE" w:rsidP="00C261D1">
            <w:pPr>
              <w:spacing w:line="360" w:lineRule="auto"/>
              <w:rPr>
                <w:bCs/>
              </w:rPr>
            </w:pPr>
            <w:r w:rsidRPr="00C261D1">
              <w:rPr>
                <w:bCs/>
              </w:rPr>
              <w:t>17,9</w:t>
            </w:r>
          </w:p>
        </w:tc>
        <w:tc>
          <w:tcPr>
            <w:tcW w:w="947" w:type="dxa"/>
          </w:tcPr>
          <w:p w:rsidR="008006FE" w:rsidRPr="00C261D1" w:rsidRDefault="008006FE" w:rsidP="00C261D1">
            <w:pPr>
              <w:spacing w:line="360" w:lineRule="auto"/>
              <w:rPr>
                <w:bCs/>
              </w:rPr>
            </w:pPr>
            <w:r w:rsidRPr="00C261D1">
              <w:rPr>
                <w:bCs/>
              </w:rPr>
              <w:t>32,1</w:t>
            </w:r>
          </w:p>
        </w:tc>
        <w:tc>
          <w:tcPr>
            <w:tcW w:w="947" w:type="dxa"/>
          </w:tcPr>
          <w:p w:rsidR="008006FE" w:rsidRPr="00C261D1" w:rsidRDefault="008006FE" w:rsidP="00C261D1">
            <w:pPr>
              <w:spacing w:line="360" w:lineRule="auto"/>
              <w:rPr>
                <w:bCs/>
              </w:rPr>
            </w:pPr>
            <w:r w:rsidRPr="00C261D1">
              <w:rPr>
                <w:bCs/>
              </w:rPr>
              <w:t>28,3</w:t>
            </w:r>
          </w:p>
        </w:tc>
        <w:tc>
          <w:tcPr>
            <w:tcW w:w="947" w:type="dxa"/>
          </w:tcPr>
          <w:p w:rsidR="008006FE" w:rsidRPr="00C261D1" w:rsidRDefault="008006FE" w:rsidP="00C261D1">
            <w:pPr>
              <w:spacing w:line="360" w:lineRule="auto"/>
              <w:rPr>
                <w:bCs/>
              </w:rPr>
            </w:pPr>
            <w:r w:rsidRPr="00C261D1">
              <w:rPr>
                <w:bCs/>
              </w:rPr>
              <w:t>19,5</w:t>
            </w:r>
          </w:p>
        </w:tc>
        <w:tc>
          <w:tcPr>
            <w:tcW w:w="947" w:type="dxa"/>
          </w:tcPr>
          <w:p w:rsidR="008006FE" w:rsidRPr="00C261D1" w:rsidRDefault="008006FE" w:rsidP="00C261D1">
            <w:pPr>
              <w:spacing w:line="360" w:lineRule="auto"/>
              <w:rPr>
                <w:bCs/>
              </w:rPr>
            </w:pPr>
            <w:r w:rsidRPr="00C261D1">
              <w:rPr>
                <w:bCs/>
              </w:rPr>
              <w:t>30,7</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1E4BAC">
              <w:t>-прочие краткосрочные обязательства</w:t>
            </w:r>
          </w:p>
        </w:tc>
        <w:tc>
          <w:tcPr>
            <w:tcW w:w="985" w:type="dxa"/>
          </w:tcPr>
          <w:p w:rsidR="008006FE" w:rsidRPr="00C261D1" w:rsidRDefault="008006FE" w:rsidP="00C261D1">
            <w:pPr>
              <w:spacing w:line="360" w:lineRule="auto"/>
              <w:rPr>
                <w:bCs/>
              </w:rPr>
            </w:pPr>
            <w:r w:rsidRPr="00C261D1">
              <w:rPr>
                <w:bCs/>
              </w:rPr>
              <w:t>610</w:t>
            </w:r>
          </w:p>
        </w:tc>
        <w:tc>
          <w:tcPr>
            <w:tcW w:w="947" w:type="dxa"/>
          </w:tcPr>
          <w:p w:rsidR="008006FE" w:rsidRPr="00C261D1" w:rsidRDefault="008006FE" w:rsidP="00C261D1">
            <w:pPr>
              <w:spacing w:line="360" w:lineRule="auto"/>
              <w:rPr>
                <w:bCs/>
              </w:rPr>
            </w:pPr>
            <w:r w:rsidRPr="00C261D1">
              <w:rPr>
                <w:bCs/>
              </w:rPr>
              <w:t>3,7</w:t>
            </w:r>
          </w:p>
        </w:tc>
        <w:tc>
          <w:tcPr>
            <w:tcW w:w="947" w:type="dxa"/>
          </w:tcPr>
          <w:p w:rsidR="008006FE" w:rsidRPr="00C261D1" w:rsidRDefault="008006FE" w:rsidP="00C261D1">
            <w:pPr>
              <w:spacing w:line="360" w:lineRule="auto"/>
              <w:rPr>
                <w:bCs/>
              </w:rPr>
            </w:pPr>
            <w:r w:rsidRPr="00C261D1">
              <w:rPr>
                <w:bCs/>
              </w:rPr>
              <w:t>6,4</w:t>
            </w:r>
          </w:p>
        </w:tc>
        <w:tc>
          <w:tcPr>
            <w:tcW w:w="947" w:type="dxa"/>
          </w:tcPr>
          <w:p w:rsidR="008006FE" w:rsidRPr="00C261D1" w:rsidRDefault="008006FE" w:rsidP="00C261D1">
            <w:pPr>
              <w:spacing w:line="360" w:lineRule="auto"/>
              <w:rPr>
                <w:bCs/>
              </w:rPr>
            </w:pPr>
            <w:r w:rsidRPr="00C261D1">
              <w:rPr>
                <w:bCs/>
              </w:rPr>
              <w:t>4,2</w:t>
            </w:r>
          </w:p>
        </w:tc>
        <w:tc>
          <w:tcPr>
            <w:tcW w:w="947" w:type="dxa"/>
          </w:tcPr>
          <w:p w:rsidR="008006FE" w:rsidRPr="00C261D1" w:rsidRDefault="008006FE" w:rsidP="00C261D1">
            <w:pPr>
              <w:spacing w:line="360" w:lineRule="auto"/>
              <w:rPr>
                <w:bCs/>
              </w:rPr>
            </w:pPr>
            <w:r w:rsidRPr="00C261D1">
              <w:rPr>
                <w:bCs/>
              </w:rPr>
              <w:t>4,2</w:t>
            </w:r>
          </w:p>
        </w:tc>
        <w:tc>
          <w:tcPr>
            <w:tcW w:w="947" w:type="dxa"/>
          </w:tcPr>
          <w:p w:rsidR="008006FE" w:rsidRPr="00C261D1" w:rsidRDefault="008006FE" w:rsidP="00C261D1">
            <w:pPr>
              <w:spacing w:line="360" w:lineRule="auto"/>
              <w:rPr>
                <w:bCs/>
              </w:rPr>
            </w:pPr>
            <w:r w:rsidRPr="00C261D1">
              <w:rPr>
                <w:bCs/>
              </w:rPr>
              <w:t>7,0</w:t>
            </w:r>
          </w:p>
        </w:tc>
        <w:tc>
          <w:tcPr>
            <w:tcW w:w="947" w:type="dxa"/>
          </w:tcPr>
          <w:p w:rsidR="008006FE" w:rsidRPr="00C261D1" w:rsidRDefault="008006FE" w:rsidP="00C261D1">
            <w:pPr>
              <w:spacing w:line="360" w:lineRule="auto"/>
              <w:rPr>
                <w:bCs/>
              </w:rPr>
            </w:pPr>
            <w:r w:rsidRPr="00C261D1">
              <w:rPr>
                <w:bCs/>
              </w:rPr>
              <w:t>4,0</w:t>
            </w:r>
          </w:p>
        </w:tc>
      </w:tr>
      <w:tr w:rsidR="00C261D1" w:rsidRPr="00C261D1" w:rsidTr="00C261D1">
        <w:trPr>
          <w:trHeight w:val="144"/>
        </w:trPr>
        <w:tc>
          <w:tcPr>
            <w:tcW w:w="466" w:type="dxa"/>
            <w:vMerge/>
          </w:tcPr>
          <w:p w:rsidR="008006FE" w:rsidRPr="00C261D1" w:rsidRDefault="008006FE" w:rsidP="00C261D1">
            <w:pPr>
              <w:spacing w:line="360" w:lineRule="auto"/>
              <w:rPr>
                <w:bCs/>
              </w:rPr>
            </w:pPr>
          </w:p>
        </w:tc>
        <w:tc>
          <w:tcPr>
            <w:tcW w:w="1919" w:type="dxa"/>
          </w:tcPr>
          <w:p w:rsidR="008006FE" w:rsidRPr="00C261D1" w:rsidRDefault="008006FE" w:rsidP="00C261D1">
            <w:pPr>
              <w:spacing w:line="360" w:lineRule="auto"/>
              <w:rPr>
                <w:bCs/>
              </w:rPr>
            </w:pPr>
            <w:r w:rsidRPr="00C261D1">
              <w:rPr>
                <w:bCs/>
              </w:rPr>
              <w:t>БАЛАНС</w:t>
            </w:r>
          </w:p>
        </w:tc>
        <w:tc>
          <w:tcPr>
            <w:tcW w:w="985" w:type="dxa"/>
          </w:tcPr>
          <w:p w:rsidR="008006FE" w:rsidRPr="00C261D1" w:rsidRDefault="008006FE" w:rsidP="00C261D1">
            <w:pPr>
              <w:spacing w:line="360" w:lineRule="auto"/>
              <w:rPr>
                <w:bCs/>
              </w:rPr>
            </w:pPr>
            <w:r w:rsidRPr="00C261D1">
              <w:rPr>
                <w:bCs/>
              </w:rPr>
              <w:t>640</w:t>
            </w:r>
          </w:p>
        </w:tc>
        <w:tc>
          <w:tcPr>
            <w:tcW w:w="947" w:type="dxa"/>
          </w:tcPr>
          <w:p w:rsidR="008006FE" w:rsidRPr="00C261D1" w:rsidRDefault="008006FE" w:rsidP="00C261D1">
            <w:pPr>
              <w:spacing w:line="360" w:lineRule="auto"/>
              <w:rPr>
                <w:bCs/>
              </w:rPr>
            </w:pPr>
            <w:r w:rsidRPr="00C261D1">
              <w:rPr>
                <w:bCs/>
              </w:rPr>
              <w:t>85,6</w:t>
            </w:r>
          </w:p>
        </w:tc>
        <w:tc>
          <w:tcPr>
            <w:tcW w:w="947" w:type="dxa"/>
          </w:tcPr>
          <w:p w:rsidR="008006FE" w:rsidRPr="00C261D1" w:rsidRDefault="008006FE" w:rsidP="00C261D1">
            <w:pPr>
              <w:spacing w:line="360" w:lineRule="auto"/>
              <w:rPr>
                <w:bCs/>
              </w:rPr>
            </w:pPr>
            <w:r w:rsidRPr="00C261D1">
              <w:rPr>
                <w:bCs/>
              </w:rPr>
              <w:t>91,8</w:t>
            </w:r>
          </w:p>
        </w:tc>
        <w:tc>
          <w:tcPr>
            <w:tcW w:w="947" w:type="dxa"/>
          </w:tcPr>
          <w:p w:rsidR="008006FE" w:rsidRPr="00C261D1" w:rsidRDefault="008006FE" w:rsidP="00C261D1">
            <w:pPr>
              <w:spacing w:line="360" w:lineRule="auto"/>
              <w:rPr>
                <w:bCs/>
              </w:rPr>
            </w:pPr>
            <w:r w:rsidRPr="00C261D1">
              <w:rPr>
                <w:bCs/>
              </w:rPr>
              <w:t>105,0</w:t>
            </w:r>
          </w:p>
        </w:tc>
        <w:tc>
          <w:tcPr>
            <w:tcW w:w="947" w:type="dxa"/>
          </w:tcPr>
          <w:p w:rsidR="008006FE" w:rsidRPr="00C261D1" w:rsidRDefault="008006FE" w:rsidP="00C261D1">
            <w:pPr>
              <w:spacing w:line="360" w:lineRule="auto"/>
              <w:rPr>
                <w:bCs/>
              </w:rPr>
            </w:pPr>
            <w:r w:rsidRPr="00C261D1">
              <w:rPr>
                <w:bCs/>
              </w:rPr>
              <w:t>100</w:t>
            </w:r>
          </w:p>
        </w:tc>
        <w:tc>
          <w:tcPr>
            <w:tcW w:w="947" w:type="dxa"/>
          </w:tcPr>
          <w:p w:rsidR="008006FE" w:rsidRPr="00C261D1" w:rsidRDefault="008006FE" w:rsidP="00C261D1">
            <w:pPr>
              <w:spacing w:line="360" w:lineRule="auto"/>
              <w:rPr>
                <w:bCs/>
              </w:rPr>
            </w:pPr>
            <w:r w:rsidRPr="00C261D1">
              <w:rPr>
                <w:bCs/>
              </w:rPr>
              <w:t>100</w:t>
            </w:r>
          </w:p>
        </w:tc>
        <w:tc>
          <w:tcPr>
            <w:tcW w:w="947" w:type="dxa"/>
          </w:tcPr>
          <w:p w:rsidR="008006FE" w:rsidRPr="00C261D1" w:rsidRDefault="008006FE" w:rsidP="00C261D1">
            <w:pPr>
              <w:spacing w:line="360" w:lineRule="auto"/>
              <w:rPr>
                <w:bCs/>
              </w:rPr>
            </w:pPr>
            <w:r w:rsidRPr="00C261D1">
              <w:rPr>
                <w:bCs/>
              </w:rPr>
              <w:t>100</w:t>
            </w:r>
          </w:p>
        </w:tc>
      </w:tr>
    </w:tbl>
    <w:p w:rsidR="008006FE" w:rsidRPr="007340D3" w:rsidRDefault="008006FE" w:rsidP="008006FE">
      <w:pPr>
        <w:shd w:val="clear" w:color="auto" w:fill="FFFFFF"/>
        <w:spacing w:line="360" w:lineRule="auto"/>
        <w:ind w:firstLine="720"/>
        <w:jc w:val="both"/>
        <w:rPr>
          <w:sz w:val="28"/>
          <w:szCs w:val="28"/>
        </w:rPr>
      </w:pPr>
    </w:p>
    <w:p w:rsidR="008006FE"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Н</w:t>
      </w:r>
    </w:p>
    <w:p w:rsidR="009F5C19" w:rsidRPr="007340D3" w:rsidRDefault="009F5C19" w:rsidP="008006FE">
      <w:pPr>
        <w:shd w:val="clear" w:color="auto" w:fill="FFFFFF"/>
        <w:tabs>
          <w:tab w:val="left" w:pos="499"/>
        </w:tabs>
        <w:spacing w:line="360" w:lineRule="auto"/>
        <w:jc w:val="right"/>
        <w:rPr>
          <w:sz w:val="28"/>
          <w:szCs w:val="28"/>
        </w:rPr>
      </w:pPr>
    </w:p>
    <w:p w:rsidR="008006FE" w:rsidRPr="007340D3" w:rsidRDefault="008006FE" w:rsidP="008006FE">
      <w:pPr>
        <w:shd w:val="clear" w:color="auto" w:fill="FFFFFF"/>
        <w:spacing w:line="360" w:lineRule="auto"/>
        <w:jc w:val="center"/>
        <w:rPr>
          <w:bCs/>
          <w:sz w:val="28"/>
          <w:szCs w:val="28"/>
        </w:rPr>
      </w:pPr>
      <w:r w:rsidRPr="007340D3">
        <w:rPr>
          <w:bCs/>
          <w:sz w:val="28"/>
          <w:szCs w:val="28"/>
        </w:rPr>
        <w:t xml:space="preserve">Показатели ликвидности предприятия </w:t>
      </w:r>
      <w:r w:rsidRPr="007340D3">
        <w:rPr>
          <w:iCs/>
          <w:sz w:val="28"/>
          <w:szCs w:val="28"/>
        </w:rPr>
        <w:t>«Сицилия»</w:t>
      </w:r>
      <w:r w:rsidRPr="007340D3">
        <w:rPr>
          <w:bCs/>
          <w:sz w:val="28"/>
          <w:szCs w:val="28"/>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417"/>
        <w:gridCol w:w="1560"/>
        <w:gridCol w:w="992"/>
        <w:gridCol w:w="1276"/>
        <w:gridCol w:w="850"/>
      </w:tblGrid>
      <w:tr w:rsidR="00C261D1" w:rsidRPr="001E4BAC" w:rsidTr="00C261D1">
        <w:tc>
          <w:tcPr>
            <w:tcW w:w="2660" w:type="dxa"/>
          </w:tcPr>
          <w:p w:rsidR="008006FE" w:rsidRPr="001E4BAC" w:rsidRDefault="008006FE" w:rsidP="00C261D1">
            <w:pPr>
              <w:spacing w:line="360" w:lineRule="auto"/>
            </w:pPr>
            <w:r w:rsidRPr="001E4BAC">
              <w:t>Показатели</w:t>
            </w:r>
          </w:p>
        </w:tc>
        <w:tc>
          <w:tcPr>
            <w:tcW w:w="1417" w:type="dxa"/>
          </w:tcPr>
          <w:p w:rsidR="008006FE" w:rsidRPr="001E4BAC" w:rsidRDefault="008006FE" w:rsidP="00C261D1">
            <w:pPr>
              <w:spacing w:line="360" w:lineRule="auto"/>
            </w:pPr>
            <w:r w:rsidRPr="001E4BAC">
              <w:t>Формула расчета</w:t>
            </w:r>
          </w:p>
        </w:tc>
        <w:tc>
          <w:tcPr>
            <w:tcW w:w="1560" w:type="dxa"/>
          </w:tcPr>
          <w:p w:rsidR="008006FE" w:rsidRPr="001E4BAC" w:rsidRDefault="008006FE" w:rsidP="00C261D1">
            <w:pPr>
              <w:spacing w:line="360" w:lineRule="auto"/>
            </w:pPr>
            <w:r w:rsidRPr="001E4BAC">
              <w:t>Нормативные значения</w:t>
            </w:r>
          </w:p>
        </w:tc>
        <w:tc>
          <w:tcPr>
            <w:tcW w:w="992" w:type="dxa"/>
          </w:tcPr>
          <w:p w:rsidR="008006FE" w:rsidRPr="001E4BAC" w:rsidRDefault="008006FE" w:rsidP="00C261D1">
            <w:pPr>
              <w:spacing w:line="360" w:lineRule="auto"/>
            </w:pPr>
            <w:r w:rsidRPr="001E4BAC">
              <w:t>200</w:t>
            </w:r>
            <w:r w:rsidR="00200AED" w:rsidRPr="00C261D1">
              <w:rPr>
                <w:lang w:val="uk-UA"/>
              </w:rPr>
              <w:t>6</w:t>
            </w:r>
            <w:r w:rsidRPr="001E4BAC">
              <w:t xml:space="preserve"> год</w:t>
            </w:r>
          </w:p>
        </w:tc>
        <w:tc>
          <w:tcPr>
            <w:tcW w:w="1276" w:type="dxa"/>
          </w:tcPr>
          <w:p w:rsidR="008006FE" w:rsidRPr="001E4BAC" w:rsidRDefault="008006FE" w:rsidP="00C261D1">
            <w:pPr>
              <w:spacing w:line="360" w:lineRule="auto"/>
            </w:pPr>
            <w:r w:rsidRPr="001E4BAC">
              <w:t>200</w:t>
            </w:r>
            <w:r w:rsidR="00200AED" w:rsidRPr="00C261D1">
              <w:rPr>
                <w:lang w:val="uk-UA"/>
              </w:rPr>
              <w:t>7</w:t>
            </w:r>
            <w:r w:rsidRPr="001E4BAC">
              <w:t xml:space="preserve"> год</w:t>
            </w:r>
          </w:p>
        </w:tc>
        <w:tc>
          <w:tcPr>
            <w:tcW w:w="850" w:type="dxa"/>
          </w:tcPr>
          <w:p w:rsidR="008006FE" w:rsidRPr="001E4BAC" w:rsidRDefault="008006FE" w:rsidP="00C261D1">
            <w:pPr>
              <w:spacing w:line="360" w:lineRule="auto"/>
            </w:pPr>
            <w:r w:rsidRPr="001E4BAC">
              <w:t>200</w:t>
            </w:r>
            <w:r w:rsidR="00200AED" w:rsidRPr="00C261D1">
              <w:rPr>
                <w:lang w:val="uk-UA"/>
              </w:rPr>
              <w:t>8</w:t>
            </w:r>
            <w:r w:rsidRPr="001E4BAC">
              <w:t xml:space="preserve"> год</w:t>
            </w:r>
          </w:p>
        </w:tc>
      </w:tr>
      <w:tr w:rsidR="00C261D1" w:rsidRPr="001E4BAC" w:rsidTr="00C261D1">
        <w:tc>
          <w:tcPr>
            <w:tcW w:w="2660" w:type="dxa"/>
          </w:tcPr>
          <w:p w:rsidR="008006FE" w:rsidRPr="001E4BAC" w:rsidRDefault="008006FE" w:rsidP="00C261D1">
            <w:pPr>
              <w:spacing w:line="360" w:lineRule="auto"/>
            </w:pPr>
            <w:r w:rsidRPr="001E4BAC">
              <w:t>Коэффициент абсолютной ликвидности</w:t>
            </w:r>
          </w:p>
        </w:tc>
        <w:tc>
          <w:tcPr>
            <w:tcW w:w="1417" w:type="dxa"/>
          </w:tcPr>
          <w:p w:rsidR="008006FE" w:rsidRPr="001E4BAC" w:rsidRDefault="008006FE" w:rsidP="00C261D1">
            <w:pPr>
              <w:spacing w:line="360" w:lineRule="auto"/>
            </w:pPr>
            <w:r w:rsidRPr="001E4BAC">
              <w:t>А1/П1+П2</w:t>
            </w:r>
          </w:p>
        </w:tc>
        <w:tc>
          <w:tcPr>
            <w:tcW w:w="1560" w:type="dxa"/>
          </w:tcPr>
          <w:p w:rsidR="008006FE" w:rsidRPr="001E4BAC" w:rsidRDefault="008006FE" w:rsidP="00C261D1">
            <w:pPr>
              <w:spacing w:line="360" w:lineRule="auto"/>
            </w:pPr>
            <w:r w:rsidRPr="001E4BAC">
              <w:t>0,2-0,35</w:t>
            </w:r>
          </w:p>
        </w:tc>
        <w:tc>
          <w:tcPr>
            <w:tcW w:w="992" w:type="dxa"/>
          </w:tcPr>
          <w:p w:rsidR="008006FE" w:rsidRPr="001E4BAC" w:rsidRDefault="008006FE" w:rsidP="00C261D1">
            <w:pPr>
              <w:spacing w:line="360" w:lineRule="auto"/>
            </w:pPr>
            <w:r w:rsidRPr="001E4BAC">
              <w:t>0,266</w:t>
            </w:r>
          </w:p>
        </w:tc>
        <w:tc>
          <w:tcPr>
            <w:tcW w:w="1276" w:type="dxa"/>
          </w:tcPr>
          <w:p w:rsidR="008006FE" w:rsidRPr="001E4BAC" w:rsidRDefault="008006FE" w:rsidP="00C261D1">
            <w:pPr>
              <w:spacing w:line="360" w:lineRule="auto"/>
            </w:pPr>
            <w:r w:rsidRPr="001E4BAC">
              <w:t>0,343</w:t>
            </w:r>
          </w:p>
        </w:tc>
        <w:tc>
          <w:tcPr>
            <w:tcW w:w="850" w:type="dxa"/>
          </w:tcPr>
          <w:p w:rsidR="008006FE" w:rsidRPr="001E4BAC" w:rsidRDefault="008006FE" w:rsidP="00C261D1">
            <w:pPr>
              <w:spacing w:line="360" w:lineRule="auto"/>
            </w:pPr>
            <w:r w:rsidRPr="001E4BAC">
              <w:t>0,256</w:t>
            </w:r>
          </w:p>
        </w:tc>
      </w:tr>
      <w:tr w:rsidR="00C261D1" w:rsidRPr="001E4BAC" w:rsidTr="00C261D1">
        <w:tc>
          <w:tcPr>
            <w:tcW w:w="2660" w:type="dxa"/>
          </w:tcPr>
          <w:p w:rsidR="008006FE" w:rsidRPr="001E4BAC" w:rsidRDefault="008006FE" w:rsidP="00C261D1">
            <w:pPr>
              <w:spacing w:line="360" w:lineRule="auto"/>
            </w:pPr>
            <w:r w:rsidRPr="001E4BAC">
              <w:t>Коэффициент быстрой ликвидности</w:t>
            </w:r>
          </w:p>
        </w:tc>
        <w:tc>
          <w:tcPr>
            <w:tcW w:w="1417" w:type="dxa"/>
          </w:tcPr>
          <w:p w:rsidR="008006FE" w:rsidRPr="001E4BAC" w:rsidRDefault="008006FE" w:rsidP="00C261D1">
            <w:pPr>
              <w:spacing w:line="360" w:lineRule="auto"/>
            </w:pPr>
            <w:r w:rsidRPr="001E4BAC">
              <w:t>А1+А2/П1+П2</w:t>
            </w:r>
          </w:p>
        </w:tc>
        <w:tc>
          <w:tcPr>
            <w:tcW w:w="1560" w:type="dxa"/>
          </w:tcPr>
          <w:p w:rsidR="008006FE" w:rsidRPr="001E4BAC" w:rsidRDefault="008006FE" w:rsidP="00C261D1">
            <w:pPr>
              <w:spacing w:line="360" w:lineRule="auto"/>
            </w:pPr>
            <w:r w:rsidRPr="001E4BAC">
              <w:t>0,7-0,8</w:t>
            </w:r>
          </w:p>
        </w:tc>
        <w:tc>
          <w:tcPr>
            <w:tcW w:w="992" w:type="dxa"/>
          </w:tcPr>
          <w:p w:rsidR="008006FE" w:rsidRPr="001E4BAC" w:rsidRDefault="008006FE" w:rsidP="00C261D1">
            <w:pPr>
              <w:spacing w:line="360" w:lineRule="auto"/>
            </w:pPr>
            <w:r w:rsidRPr="001E4BAC">
              <w:t>1,288</w:t>
            </w:r>
          </w:p>
        </w:tc>
        <w:tc>
          <w:tcPr>
            <w:tcW w:w="1276" w:type="dxa"/>
          </w:tcPr>
          <w:p w:rsidR="008006FE" w:rsidRPr="001E4BAC" w:rsidRDefault="008006FE" w:rsidP="00C261D1">
            <w:pPr>
              <w:spacing w:line="360" w:lineRule="auto"/>
            </w:pPr>
            <w:r w:rsidRPr="001E4BAC">
              <w:t>1,276</w:t>
            </w:r>
          </w:p>
        </w:tc>
        <w:tc>
          <w:tcPr>
            <w:tcW w:w="850" w:type="dxa"/>
          </w:tcPr>
          <w:p w:rsidR="008006FE" w:rsidRPr="001E4BAC" w:rsidRDefault="008006FE" w:rsidP="00C261D1">
            <w:pPr>
              <w:spacing w:line="360" w:lineRule="auto"/>
            </w:pPr>
            <w:r w:rsidRPr="001E4BAC">
              <w:t>1,206</w:t>
            </w:r>
          </w:p>
        </w:tc>
      </w:tr>
      <w:tr w:rsidR="00C261D1" w:rsidRPr="001E4BAC" w:rsidTr="00C261D1">
        <w:tc>
          <w:tcPr>
            <w:tcW w:w="2660" w:type="dxa"/>
          </w:tcPr>
          <w:p w:rsidR="008006FE" w:rsidRPr="001E4BAC" w:rsidRDefault="008006FE" w:rsidP="00C261D1">
            <w:pPr>
              <w:spacing w:line="360" w:lineRule="auto"/>
            </w:pPr>
            <w:r w:rsidRPr="001E4BAC">
              <w:t>Коэффициент общей (текущей) ликвидности</w:t>
            </w:r>
          </w:p>
        </w:tc>
        <w:tc>
          <w:tcPr>
            <w:tcW w:w="1417" w:type="dxa"/>
          </w:tcPr>
          <w:p w:rsidR="008006FE" w:rsidRPr="001E4BAC" w:rsidRDefault="008006FE" w:rsidP="00C261D1">
            <w:pPr>
              <w:spacing w:line="360" w:lineRule="auto"/>
            </w:pPr>
            <w:r w:rsidRPr="001E4BAC">
              <w:t>А1+А2+А3/П1+П2</w:t>
            </w:r>
          </w:p>
        </w:tc>
        <w:tc>
          <w:tcPr>
            <w:tcW w:w="1560" w:type="dxa"/>
          </w:tcPr>
          <w:p w:rsidR="008006FE" w:rsidRPr="001E4BAC" w:rsidRDefault="008006FE" w:rsidP="00C261D1">
            <w:pPr>
              <w:spacing w:line="360" w:lineRule="auto"/>
            </w:pPr>
            <w:r w:rsidRPr="001E4BAC">
              <w:t>1-2</w:t>
            </w:r>
          </w:p>
        </w:tc>
        <w:tc>
          <w:tcPr>
            <w:tcW w:w="992" w:type="dxa"/>
          </w:tcPr>
          <w:p w:rsidR="008006FE" w:rsidRPr="001E4BAC" w:rsidRDefault="008006FE" w:rsidP="00C261D1">
            <w:pPr>
              <w:spacing w:line="360" w:lineRule="auto"/>
            </w:pPr>
            <w:r w:rsidRPr="001E4BAC">
              <w:t>1,303</w:t>
            </w:r>
          </w:p>
        </w:tc>
        <w:tc>
          <w:tcPr>
            <w:tcW w:w="1276" w:type="dxa"/>
          </w:tcPr>
          <w:p w:rsidR="008006FE" w:rsidRPr="001E4BAC" w:rsidRDefault="008006FE" w:rsidP="00C261D1">
            <w:pPr>
              <w:spacing w:line="360" w:lineRule="auto"/>
            </w:pPr>
            <w:r w:rsidRPr="001E4BAC">
              <w:t>1,297</w:t>
            </w:r>
          </w:p>
        </w:tc>
        <w:tc>
          <w:tcPr>
            <w:tcW w:w="850" w:type="dxa"/>
          </w:tcPr>
          <w:p w:rsidR="008006FE" w:rsidRPr="001E4BAC" w:rsidRDefault="008006FE" w:rsidP="00C261D1">
            <w:pPr>
              <w:spacing w:line="360" w:lineRule="auto"/>
            </w:pPr>
            <w:r w:rsidRPr="001E4BAC">
              <w:t>2,0493</w:t>
            </w:r>
          </w:p>
        </w:tc>
      </w:tr>
    </w:tbl>
    <w:p w:rsidR="001E4BAC" w:rsidRDefault="001E4BAC" w:rsidP="008006FE">
      <w:pPr>
        <w:shd w:val="clear" w:color="auto" w:fill="FFFFFF"/>
        <w:spacing w:line="360" w:lineRule="auto"/>
        <w:jc w:val="center"/>
        <w:rPr>
          <w:bCs/>
          <w:sz w:val="28"/>
          <w:szCs w:val="28"/>
        </w:rPr>
      </w:pPr>
    </w:p>
    <w:p w:rsidR="008006FE" w:rsidRPr="00080D36" w:rsidRDefault="008006FE" w:rsidP="001E4BAC">
      <w:pPr>
        <w:shd w:val="clear" w:color="auto" w:fill="FFFFFF"/>
        <w:spacing w:line="360" w:lineRule="auto"/>
        <w:rPr>
          <w:bCs/>
          <w:sz w:val="28"/>
          <w:szCs w:val="28"/>
        </w:rPr>
      </w:pPr>
      <w:r w:rsidRPr="00080D36">
        <w:rPr>
          <w:bCs/>
          <w:sz w:val="28"/>
          <w:szCs w:val="28"/>
        </w:rPr>
        <w:t>Показатели финансовой устойчивости</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883"/>
        <w:gridCol w:w="1516"/>
        <w:gridCol w:w="933"/>
        <w:gridCol w:w="980"/>
        <w:gridCol w:w="934"/>
      </w:tblGrid>
      <w:tr w:rsidR="008006FE" w:rsidRPr="001E4BAC" w:rsidTr="00C261D1">
        <w:trPr>
          <w:trHeight w:val="338"/>
        </w:trPr>
        <w:tc>
          <w:tcPr>
            <w:tcW w:w="2421" w:type="dxa"/>
            <w:vMerge w:val="restart"/>
          </w:tcPr>
          <w:p w:rsidR="008006FE" w:rsidRPr="001E4BAC" w:rsidRDefault="008006FE" w:rsidP="00C261D1">
            <w:pPr>
              <w:spacing w:line="360" w:lineRule="auto"/>
              <w:jc w:val="center"/>
            </w:pPr>
            <w:r w:rsidRPr="001E4BAC">
              <w:t>Показатели</w:t>
            </w:r>
          </w:p>
        </w:tc>
        <w:tc>
          <w:tcPr>
            <w:tcW w:w="1883" w:type="dxa"/>
            <w:vMerge w:val="restart"/>
          </w:tcPr>
          <w:p w:rsidR="008006FE" w:rsidRPr="001E4BAC" w:rsidRDefault="008006FE" w:rsidP="00C261D1">
            <w:pPr>
              <w:spacing w:line="360" w:lineRule="auto"/>
              <w:jc w:val="center"/>
            </w:pPr>
            <w:r w:rsidRPr="001E4BAC">
              <w:t>Формула расчета</w:t>
            </w:r>
          </w:p>
        </w:tc>
        <w:tc>
          <w:tcPr>
            <w:tcW w:w="1516" w:type="dxa"/>
            <w:vMerge w:val="restart"/>
          </w:tcPr>
          <w:p w:rsidR="008006FE" w:rsidRPr="001E4BAC" w:rsidRDefault="008006FE" w:rsidP="00C261D1">
            <w:pPr>
              <w:spacing w:line="360" w:lineRule="auto"/>
              <w:jc w:val="center"/>
            </w:pPr>
            <w:r w:rsidRPr="001E4BAC">
              <w:t>Норматив</w:t>
            </w:r>
          </w:p>
        </w:tc>
        <w:tc>
          <w:tcPr>
            <w:tcW w:w="2847" w:type="dxa"/>
            <w:gridSpan w:val="3"/>
          </w:tcPr>
          <w:p w:rsidR="008006FE" w:rsidRPr="001E4BAC" w:rsidRDefault="008006FE" w:rsidP="00C261D1">
            <w:pPr>
              <w:spacing w:line="360" w:lineRule="auto"/>
              <w:jc w:val="center"/>
            </w:pPr>
            <w:r w:rsidRPr="001E4BAC">
              <w:t>Уровень показателя</w:t>
            </w:r>
          </w:p>
        </w:tc>
      </w:tr>
      <w:tr w:rsidR="00C261D1" w:rsidRPr="001E4BAC" w:rsidTr="00C261D1">
        <w:trPr>
          <w:trHeight w:val="143"/>
        </w:trPr>
        <w:tc>
          <w:tcPr>
            <w:tcW w:w="2421" w:type="dxa"/>
            <w:vMerge/>
          </w:tcPr>
          <w:p w:rsidR="008006FE" w:rsidRPr="001E4BAC" w:rsidRDefault="008006FE" w:rsidP="00C261D1">
            <w:pPr>
              <w:spacing w:line="360" w:lineRule="auto"/>
              <w:jc w:val="both"/>
            </w:pPr>
          </w:p>
        </w:tc>
        <w:tc>
          <w:tcPr>
            <w:tcW w:w="1883" w:type="dxa"/>
            <w:vMerge/>
          </w:tcPr>
          <w:p w:rsidR="008006FE" w:rsidRPr="001E4BAC" w:rsidRDefault="008006FE" w:rsidP="00C261D1">
            <w:pPr>
              <w:spacing w:line="360" w:lineRule="auto"/>
              <w:jc w:val="both"/>
            </w:pPr>
          </w:p>
        </w:tc>
        <w:tc>
          <w:tcPr>
            <w:tcW w:w="1516" w:type="dxa"/>
            <w:vMerge/>
          </w:tcPr>
          <w:p w:rsidR="008006FE" w:rsidRPr="001E4BAC" w:rsidRDefault="008006FE" w:rsidP="00C261D1">
            <w:pPr>
              <w:spacing w:line="360" w:lineRule="auto"/>
              <w:jc w:val="both"/>
            </w:pPr>
          </w:p>
        </w:tc>
        <w:tc>
          <w:tcPr>
            <w:tcW w:w="933" w:type="dxa"/>
          </w:tcPr>
          <w:p w:rsidR="008006FE" w:rsidRPr="001E4BAC" w:rsidRDefault="008006FE" w:rsidP="00C261D1">
            <w:pPr>
              <w:spacing w:line="360" w:lineRule="auto"/>
              <w:jc w:val="both"/>
            </w:pPr>
            <w:smartTag w:uri="urn:schemas-microsoft-com:office:smarttags" w:element="metricconverter">
              <w:smartTagPr>
                <w:attr w:name="ProductID" w:val="2006 г"/>
              </w:smartTagPr>
              <w:r w:rsidRPr="001E4BAC">
                <w:t>200</w:t>
              </w:r>
              <w:r w:rsidR="00200AED" w:rsidRPr="00C261D1">
                <w:rPr>
                  <w:lang w:val="uk-UA"/>
                </w:rPr>
                <w:t>6</w:t>
              </w:r>
              <w:r w:rsidRPr="001E4BAC">
                <w:t xml:space="preserve"> г</w:t>
              </w:r>
            </w:smartTag>
            <w:r w:rsidRPr="001E4BAC">
              <w:t>.</w:t>
            </w:r>
          </w:p>
        </w:tc>
        <w:tc>
          <w:tcPr>
            <w:tcW w:w="980" w:type="dxa"/>
          </w:tcPr>
          <w:p w:rsidR="008006FE" w:rsidRPr="001E4BAC" w:rsidRDefault="008006FE" w:rsidP="00C261D1">
            <w:pPr>
              <w:spacing w:line="360" w:lineRule="auto"/>
              <w:jc w:val="both"/>
            </w:pPr>
            <w:smartTag w:uri="urn:schemas-microsoft-com:office:smarttags" w:element="metricconverter">
              <w:smartTagPr>
                <w:attr w:name="ProductID" w:val="2007 г"/>
              </w:smartTagPr>
              <w:r w:rsidRPr="001E4BAC">
                <w:t>200</w:t>
              </w:r>
              <w:r w:rsidR="00200AED" w:rsidRPr="00C261D1">
                <w:rPr>
                  <w:lang w:val="uk-UA"/>
                </w:rPr>
                <w:t>7</w:t>
              </w:r>
              <w:r w:rsidRPr="001E4BAC">
                <w:t xml:space="preserve"> г</w:t>
              </w:r>
            </w:smartTag>
            <w:r w:rsidRPr="001E4BAC">
              <w:t>.</w:t>
            </w:r>
          </w:p>
        </w:tc>
        <w:tc>
          <w:tcPr>
            <w:tcW w:w="934" w:type="dxa"/>
          </w:tcPr>
          <w:p w:rsidR="008006FE" w:rsidRPr="001E4BAC" w:rsidRDefault="008006FE" w:rsidP="00C261D1">
            <w:pPr>
              <w:spacing w:line="360" w:lineRule="auto"/>
              <w:jc w:val="both"/>
            </w:pPr>
            <w:smartTag w:uri="urn:schemas-microsoft-com:office:smarttags" w:element="metricconverter">
              <w:smartTagPr>
                <w:attr w:name="ProductID" w:val="2008 г"/>
              </w:smartTagPr>
              <w:r w:rsidRPr="001E4BAC">
                <w:t>200</w:t>
              </w:r>
              <w:r w:rsidR="00200AED" w:rsidRPr="00C261D1">
                <w:rPr>
                  <w:lang w:val="uk-UA"/>
                </w:rPr>
                <w:t>8</w:t>
              </w:r>
              <w:r w:rsidRPr="001E4BAC">
                <w:t xml:space="preserve"> г</w:t>
              </w:r>
            </w:smartTag>
            <w:r w:rsidRPr="001E4BAC">
              <w:t>.</w:t>
            </w:r>
          </w:p>
        </w:tc>
      </w:tr>
      <w:tr w:rsidR="00C261D1" w:rsidRPr="001E4BAC" w:rsidTr="00C261D1">
        <w:trPr>
          <w:trHeight w:val="676"/>
        </w:trPr>
        <w:tc>
          <w:tcPr>
            <w:tcW w:w="2421" w:type="dxa"/>
          </w:tcPr>
          <w:p w:rsidR="008006FE" w:rsidRPr="001E4BAC" w:rsidRDefault="008006FE" w:rsidP="00C261D1">
            <w:pPr>
              <w:spacing w:line="360" w:lineRule="auto"/>
              <w:jc w:val="both"/>
            </w:pPr>
            <w:r w:rsidRPr="001E4BAC">
              <w:t>Коэффициент финансовой автономии (независимости)</w:t>
            </w:r>
          </w:p>
        </w:tc>
        <w:tc>
          <w:tcPr>
            <w:tcW w:w="1883" w:type="dxa"/>
          </w:tcPr>
          <w:p w:rsidR="008006FE" w:rsidRPr="001E4BAC" w:rsidRDefault="008006FE" w:rsidP="00C261D1">
            <w:pPr>
              <w:spacing w:line="360" w:lineRule="auto"/>
              <w:jc w:val="both"/>
            </w:pPr>
            <w:r w:rsidRPr="001E4BAC">
              <w:t>Стр.380 Ф1/</w:t>
            </w:r>
          </w:p>
          <w:p w:rsidR="008006FE" w:rsidRPr="001E4BAC" w:rsidRDefault="008006FE" w:rsidP="00C261D1">
            <w:pPr>
              <w:spacing w:line="360" w:lineRule="auto"/>
              <w:jc w:val="both"/>
            </w:pPr>
            <w:r w:rsidRPr="001E4BAC">
              <w:t>стр.640 Ф1</w:t>
            </w:r>
          </w:p>
        </w:tc>
        <w:tc>
          <w:tcPr>
            <w:tcW w:w="1516" w:type="dxa"/>
          </w:tcPr>
          <w:p w:rsidR="008006FE" w:rsidRPr="001E4BAC" w:rsidRDefault="008006FE" w:rsidP="00C261D1">
            <w:pPr>
              <w:spacing w:line="360" w:lineRule="auto"/>
              <w:jc w:val="both"/>
            </w:pPr>
            <w:r w:rsidRPr="00C261D1">
              <w:rPr>
                <w:lang w:val="en-US"/>
              </w:rPr>
              <w:t>&gt;</w:t>
            </w:r>
            <w:r w:rsidRPr="001E4BAC">
              <w:t>0,5</w:t>
            </w:r>
          </w:p>
        </w:tc>
        <w:tc>
          <w:tcPr>
            <w:tcW w:w="933" w:type="dxa"/>
          </w:tcPr>
          <w:p w:rsidR="008006FE" w:rsidRPr="001E4BAC" w:rsidRDefault="008006FE" w:rsidP="00C261D1">
            <w:pPr>
              <w:spacing w:line="360" w:lineRule="auto"/>
              <w:jc w:val="both"/>
            </w:pPr>
            <w:r w:rsidRPr="001E4BAC">
              <w:t>0,33</w:t>
            </w:r>
          </w:p>
        </w:tc>
        <w:tc>
          <w:tcPr>
            <w:tcW w:w="980" w:type="dxa"/>
          </w:tcPr>
          <w:p w:rsidR="008006FE" w:rsidRPr="001E4BAC" w:rsidRDefault="008006FE" w:rsidP="00C261D1">
            <w:pPr>
              <w:spacing w:line="360" w:lineRule="auto"/>
              <w:jc w:val="both"/>
            </w:pPr>
            <w:r w:rsidRPr="001E4BAC">
              <w:t>0,31</w:t>
            </w:r>
          </w:p>
        </w:tc>
        <w:tc>
          <w:tcPr>
            <w:tcW w:w="934" w:type="dxa"/>
          </w:tcPr>
          <w:p w:rsidR="008006FE" w:rsidRPr="001E4BAC" w:rsidRDefault="008006FE" w:rsidP="00C261D1">
            <w:pPr>
              <w:spacing w:line="360" w:lineRule="auto"/>
              <w:jc w:val="both"/>
            </w:pPr>
            <w:r w:rsidRPr="001E4BAC">
              <w:t>0,29</w:t>
            </w:r>
          </w:p>
        </w:tc>
      </w:tr>
      <w:tr w:rsidR="00C261D1" w:rsidRPr="001E4BAC" w:rsidTr="00C261D1">
        <w:trPr>
          <w:trHeight w:val="676"/>
        </w:trPr>
        <w:tc>
          <w:tcPr>
            <w:tcW w:w="2421" w:type="dxa"/>
          </w:tcPr>
          <w:p w:rsidR="008006FE" w:rsidRPr="001E4BAC" w:rsidRDefault="008006FE" w:rsidP="00C261D1">
            <w:pPr>
              <w:spacing w:line="360" w:lineRule="auto"/>
              <w:jc w:val="both"/>
            </w:pPr>
            <w:r w:rsidRPr="001E4BAC">
              <w:t>Коэффициент финансовой зависимости</w:t>
            </w:r>
          </w:p>
        </w:tc>
        <w:tc>
          <w:tcPr>
            <w:tcW w:w="1883" w:type="dxa"/>
          </w:tcPr>
          <w:p w:rsidR="008006FE" w:rsidRPr="001E4BAC" w:rsidRDefault="008006FE" w:rsidP="00C261D1">
            <w:pPr>
              <w:spacing w:line="360" w:lineRule="auto"/>
              <w:jc w:val="both"/>
            </w:pPr>
            <w:r w:rsidRPr="001E4BAC">
              <w:t>Стр.640 Ф1/</w:t>
            </w:r>
          </w:p>
          <w:p w:rsidR="008006FE" w:rsidRPr="001E4BAC" w:rsidRDefault="008006FE" w:rsidP="00C261D1">
            <w:pPr>
              <w:spacing w:line="360" w:lineRule="auto"/>
              <w:jc w:val="both"/>
            </w:pPr>
            <w:r w:rsidRPr="001E4BAC">
              <w:t>стр.380 Ф1</w:t>
            </w:r>
          </w:p>
        </w:tc>
        <w:tc>
          <w:tcPr>
            <w:tcW w:w="1516" w:type="dxa"/>
          </w:tcPr>
          <w:p w:rsidR="008006FE" w:rsidRPr="001E4BAC" w:rsidRDefault="008006FE" w:rsidP="00C261D1">
            <w:pPr>
              <w:spacing w:line="360" w:lineRule="auto"/>
              <w:jc w:val="both"/>
            </w:pPr>
            <w:r w:rsidRPr="001E4BAC">
              <w:t>Критическое значение 2</w:t>
            </w:r>
          </w:p>
        </w:tc>
        <w:tc>
          <w:tcPr>
            <w:tcW w:w="933" w:type="dxa"/>
          </w:tcPr>
          <w:p w:rsidR="008006FE" w:rsidRPr="001E4BAC" w:rsidRDefault="008006FE" w:rsidP="00C261D1">
            <w:pPr>
              <w:spacing w:line="360" w:lineRule="auto"/>
              <w:jc w:val="both"/>
            </w:pPr>
            <w:r w:rsidRPr="001E4BAC">
              <w:t>3,06</w:t>
            </w:r>
          </w:p>
        </w:tc>
        <w:tc>
          <w:tcPr>
            <w:tcW w:w="980" w:type="dxa"/>
          </w:tcPr>
          <w:p w:rsidR="008006FE" w:rsidRPr="001E4BAC" w:rsidRDefault="008006FE" w:rsidP="00C261D1">
            <w:pPr>
              <w:spacing w:line="360" w:lineRule="auto"/>
              <w:jc w:val="both"/>
            </w:pPr>
            <w:r w:rsidRPr="001E4BAC">
              <w:t>3,18</w:t>
            </w:r>
          </w:p>
        </w:tc>
        <w:tc>
          <w:tcPr>
            <w:tcW w:w="934" w:type="dxa"/>
          </w:tcPr>
          <w:p w:rsidR="008006FE" w:rsidRPr="001E4BAC" w:rsidRDefault="008006FE" w:rsidP="00C261D1">
            <w:pPr>
              <w:spacing w:line="360" w:lineRule="auto"/>
              <w:jc w:val="both"/>
            </w:pPr>
            <w:r w:rsidRPr="001E4BAC">
              <w:t>3,50</w:t>
            </w:r>
          </w:p>
        </w:tc>
      </w:tr>
      <w:tr w:rsidR="00C261D1" w:rsidRPr="001E4BAC" w:rsidTr="00C261D1">
        <w:trPr>
          <w:trHeight w:val="1015"/>
        </w:trPr>
        <w:tc>
          <w:tcPr>
            <w:tcW w:w="2421" w:type="dxa"/>
          </w:tcPr>
          <w:p w:rsidR="008006FE" w:rsidRPr="001E4BAC" w:rsidRDefault="008006FE" w:rsidP="00C261D1">
            <w:pPr>
              <w:spacing w:line="360" w:lineRule="auto"/>
              <w:jc w:val="both"/>
            </w:pPr>
            <w:r w:rsidRPr="001E4BAC">
              <w:t>Коэффициент финансового риска</w:t>
            </w:r>
          </w:p>
        </w:tc>
        <w:tc>
          <w:tcPr>
            <w:tcW w:w="1883" w:type="dxa"/>
          </w:tcPr>
          <w:p w:rsidR="008006FE" w:rsidRPr="001E4BAC" w:rsidRDefault="008006FE" w:rsidP="00C261D1">
            <w:pPr>
              <w:spacing w:line="360" w:lineRule="auto"/>
              <w:jc w:val="both"/>
            </w:pPr>
            <w:r w:rsidRPr="001E4BAC">
              <w:t>Стр.430+480+</w:t>
            </w:r>
          </w:p>
          <w:p w:rsidR="008006FE" w:rsidRPr="001E4BAC" w:rsidRDefault="008006FE" w:rsidP="00C261D1">
            <w:pPr>
              <w:spacing w:line="360" w:lineRule="auto"/>
              <w:jc w:val="both"/>
            </w:pPr>
            <w:r w:rsidRPr="001E4BAC">
              <w:t>620+630 Ф1/</w:t>
            </w:r>
          </w:p>
          <w:p w:rsidR="008006FE" w:rsidRPr="001E4BAC" w:rsidRDefault="008006FE" w:rsidP="00C261D1">
            <w:pPr>
              <w:spacing w:line="360" w:lineRule="auto"/>
              <w:jc w:val="both"/>
            </w:pPr>
            <w:r w:rsidRPr="001E4BAC">
              <w:t>стр.380Ф1</w:t>
            </w:r>
          </w:p>
        </w:tc>
        <w:tc>
          <w:tcPr>
            <w:tcW w:w="1516" w:type="dxa"/>
          </w:tcPr>
          <w:p w:rsidR="008006FE" w:rsidRPr="001E4BAC" w:rsidRDefault="00064AF9" w:rsidP="00C261D1">
            <w:pPr>
              <w:spacing w:line="360" w:lineRule="auto"/>
              <w:jc w:val="both"/>
            </w:pPr>
            <w:r w:rsidRPr="00C261D1">
              <w:rPr>
                <w:position w:val="-4"/>
              </w:rPr>
              <w:object w:dxaOrig="200" w:dyaOrig="240">
                <v:shape id="_x0000_i1040" type="#_x0000_t75" style="width:9.75pt;height:12pt" o:ole="">
                  <v:imagedata r:id="rId17" o:title=""/>
                </v:shape>
                <o:OLEObject Type="Embed" ProgID="Equation.3" ShapeID="_x0000_i1040" DrawAspect="Content" ObjectID="_1469987661" r:id="rId27"/>
              </w:object>
            </w:r>
            <w:r w:rsidR="008006FE" w:rsidRPr="001E4BAC">
              <w:t>0,5 критическое -1</w:t>
            </w:r>
          </w:p>
        </w:tc>
        <w:tc>
          <w:tcPr>
            <w:tcW w:w="933" w:type="dxa"/>
          </w:tcPr>
          <w:p w:rsidR="008006FE" w:rsidRPr="001E4BAC" w:rsidRDefault="008006FE" w:rsidP="00C261D1">
            <w:pPr>
              <w:spacing w:line="360" w:lineRule="auto"/>
              <w:jc w:val="both"/>
            </w:pPr>
            <w:r w:rsidRPr="001E4BAC">
              <w:t>2,06</w:t>
            </w:r>
          </w:p>
        </w:tc>
        <w:tc>
          <w:tcPr>
            <w:tcW w:w="980" w:type="dxa"/>
          </w:tcPr>
          <w:p w:rsidR="008006FE" w:rsidRPr="001E4BAC" w:rsidRDefault="008006FE" w:rsidP="00C261D1">
            <w:pPr>
              <w:spacing w:line="360" w:lineRule="auto"/>
              <w:jc w:val="both"/>
            </w:pPr>
            <w:r w:rsidRPr="001E4BAC">
              <w:t>2,16</w:t>
            </w:r>
          </w:p>
        </w:tc>
        <w:tc>
          <w:tcPr>
            <w:tcW w:w="934" w:type="dxa"/>
          </w:tcPr>
          <w:p w:rsidR="008006FE" w:rsidRPr="001E4BAC" w:rsidRDefault="008006FE" w:rsidP="00C261D1">
            <w:pPr>
              <w:spacing w:line="360" w:lineRule="auto"/>
              <w:jc w:val="both"/>
            </w:pPr>
            <w:r w:rsidRPr="001E4BAC">
              <w:t>2,50</w:t>
            </w:r>
          </w:p>
        </w:tc>
      </w:tr>
      <w:tr w:rsidR="00C261D1" w:rsidRPr="001E4BAC" w:rsidTr="00C261D1">
        <w:trPr>
          <w:trHeight w:val="676"/>
        </w:trPr>
        <w:tc>
          <w:tcPr>
            <w:tcW w:w="2421" w:type="dxa"/>
          </w:tcPr>
          <w:p w:rsidR="008006FE" w:rsidRPr="001E4BAC" w:rsidRDefault="008006FE" w:rsidP="00C261D1">
            <w:pPr>
              <w:spacing w:line="360" w:lineRule="auto"/>
              <w:jc w:val="both"/>
            </w:pPr>
            <w:r w:rsidRPr="001E4BAC">
              <w:t>Коэффициент маневренности собственного капитала</w:t>
            </w:r>
          </w:p>
        </w:tc>
        <w:tc>
          <w:tcPr>
            <w:tcW w:w="1883" w:type="dxa"/>
          </w:tcPr>
          <w:p w:rsidR="008006FE" w:rsidRPr="001E4BAC" w:rsidRDefault="008006FE" w:rsidP="00C261D1">
            <w:pPr>
              <w:spacing w:line="360" w:lineRule="auto"/>
              <w:jc w:val="both"/>
            </w:pPr>
            <w:r w:rsidRPr="001E4BAC">
              <w:t>Стр.380-080 Ф1/</w:t>
            </w:r>
          </w:p>
          <w:p w:rsidR="008006FE" w:rsidRPr="001E4BAC" w:rsidRDefault="008006FE" w:rsidP="00C261D1">
            <w:pPr>
              <w:spacing w:line="360" w:lineRule="auto"/>
              <w:jc w:val="both"/>
            </w:pPr>
            <w:r w:rsidRPr="001E4BAC">
              <w:t>стр.380 Ф1</w:t>
            </w:r>
          </w:p>
        </w:tc>
        <w:tc>
          <w:tcPr>
            <w:tcW w:w="1516" w:type="dxa"/>
          </w:tcPr>
          <w:p w:rsidR="008006FE" w:rsidRPr="001E4BAC" w:rsidRDefault="008006FE" w:rsidP="00C261D1">
            <w:pPr>
              <w:spacing w:line="360" w:lineRule="auto"/>
              <w:jc w:val="both"/>
            </w:pPr>
            <w:r w:rsidRPr="00C261D1">
              <w:rPr>
                <w:lang w:val="en-US"/>
              </w:rPr>
              <w:t>&gt;</w:t>
            </w:r>
            <w:r w:rsidRPr="001E4BAC">
              <w:t>0</w:t>
            </w:r>
          </w:p>
        </w:tc>
        <w:tc>
          <w:tcPr>
            <w:tcW w:w="933" w:type="dxa"/>
          </w:tcPr>
          <w:p w:rsidR="008006FE" w:rsidRPr="001E4BAC" w:rsidRDefault="008006FE" w:rsidP="00C261D1">
            <w:pPr>
              <w:spacing w:line="360" w:lineRule="auto"/>
              <w:jc w:val="both"/>
            </w:pPr>
            <w:r w:rsidRPr="001E4BAC">
              <w:t>0,63</w:t>
            </w:r>
          </w:p>
        </w:tc>
        <w:tc>
          <w:tcPr>
            <w:tcW w:w="980" w:type="dxa"/>
          </w:tcPr>
          <w:p w:rsidR="008006FE" w:rsidRPr="001E4BAC" w:rsidRDefault="008006FE" w:rsidP="00C261D1">
            <w:pPr>
              <w:spacing w:line="360" w:lineRule="auto"/>
              <w:jc w:val="both"/>
            </w:pPr>
            <w:r w:rsidRPr="001E4BAC">
              <w:t>0,65</w:t>
            </w:r>
          </w:p>
        </w:tc>
        <w:tc>
          <w:tcPr>
            <w:tcW w:w="934" w:type="dxa"/>
          </w:tcPr>
          <w:p w:rsidR="008006FE" w:rsidRPr="001E4BAC" w:rsidRDefault="008006FE" w:rsidP="00C261D1">
            <w:pPr>
              <w:spacing w:line="360" w:lineRule="auto"/>
              <w:jc w:val="both"/>
            </w:pPr>
            <w:r w:rsidRPr="001E4BAC">
              <w:t>0,62</w:t>
            </w:r>
          </w:p>
        </w:tc>
      </w:tr>
    </w:tbl>
    <w:p w:rsidR="00A35471" w:rsidRPr="007340D3" w:rsidRDefault="00A35471" w:rsidP="008006FE">
      <w:pPr>
        <w:shd w:val="clear" w:color="auto" w:fill="FFFFFF"/>
        <w:tabs>
          <w:tab w:val="left" w:pos="499"/>
        </w:tabs>
        <w:spacing w:line="360" w:lineRule="auto"/>
        <w:jc w:val="right"/>
        <w:rPr>
          <w:sz w:val="28"/>
          <w:szCs w:val="28"/>
        </w:rPr>
      </w:pPr>
    </w:p>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t>Приложение О</w:t>
      </w:r>
    </w:p>
    <w:p w:rsidR="008006FE" w:rsidRPr="007340D3" w:rsidRDefault="008006FE" w:rsidP="008006FE">
      <w:pPr>
        <w:shd w:val="clear" w:color="auto" w:fill="FFFFFF"/>
        <w:spacing w:line="360" w:lineRule="auto"/>
        <w:jc w:val="both"/>
        <w:rPr>
          <w:sz w:val="28"/>
          <w:szCs w:val="28"/>
        </w:rPr>
      </w:pPr>
    </w:p>
    <w:p w:rsidR="008006FE" w:rsidRPr="007340D3" w:rsidRDefault="008006FE" w:rsidP="008006FE">
      <w:pPr>
        <w:shd w:val="clear" w:color="auto" w:fill="FFFFFF"/>
        <w:spacing w:line="360" w:lineRule="auto"/>
        <w:jc w:val="center"/>
        <w:rPr>
          <w:sz w:val="28"/>
          <w:szCs w:val="28"/>
        </w:rPr>
      </w:pPr>
      <w:r w:rsidRPr="007340D3">
        <w:rPr>
          <w:sz w:val="28"/>
          <w:szCs w:val="28"/>
        </w:rPr>
        <w:t>Классификация типа финансовой устойчивости предприятия</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1353"/>
        <w:gridCol w:w="1313"/>
        <w:gridCol w:w="1338"/>
      </w:tblGrid>
      <w:tr w:rsidR="008006FE" w:rsidRPr="00880530" w:rsidTr="00C261D1">
        <w:trPr>
          <w:trHeight w:val="385"/>
        </w:trPr>
        <w:tc>
          <w:tcPr>
            <w:tcW w:w="4430" w:type="dxa"/>
          </w:tcPr>
          <w:p w:rsidR="008006FE" w:rsidRPr="00880530" w:rsidRDefault="008006FE" w:rsidP="00C261D1">
            <w:pPr>
              <w:spacing w:line="360" w:lineRule="auto"/>
              <w:jc w:val="center"/>
            </w:pPr>
            <w:r w:rsidRPr="00880530">
              <w:t>Показатели</w:t>
            </w:r>
          </w:p>
        </w:tc>
        <w:tc>
          <w:tcPr>
            <w:tcW w:w="1353" w:type="dxa"/>
          </w:tcPr>
          <w:p w:rsidR="008006FE" w:rsidRPr="00880530" w:rsidRDefault="008006FE" w:rsidP="00C261D1">
            <w:pPr>
              <w:spacing w:line="360" w:lineRule="auto"/>
              <w:jc w:val="center"/>
            </w:pPr>
            <w:smartTag w:uri="urn:schemas-microsoft-com:office:smarttags" w:element="metricconverter">
              <w:smartTagPr>
                <w:attr w:name="ProductID" w:val="2006 г"/>
              </w:smartTagPr>
              <w:r w:rsidRPr="00880530">
                <w:t>200</w:t>
              </w:r>
              <w:r w:rsidR="00200AED" w:rsidRPr="00C261D1">
                <w:rPr>
                  <w:lang w:val="uk-UA"/>
                </w:rPr>
                <w:t>6</w:t>
              </w:r>
              <w:r w:rsidRPr="00880530">
                <w:t xml:space="preserve"> г</w:t>
              </w:r>
            </w:smartTag>
            <w:r w:rsidRPr="00880530">
              <w:t>.</w:t>
            </w:r>
          </w:p>
        </w:tc>
        <w:tc>
          <w:tcPr>
            <w:tcW w:w="1313" w:type="dxa"/>
          </w:tcPr>
          <w:p w:rsidR="008006FE" w:rsidRPr="00880530" w:rsidRDefault="008006FE" w:rsidP="00C261D1">
            <w:pPr>
              <w:spacing w:line="360" w:lineRule="auto"/>
              <w:jc w:val="center"/>
            </w:pPr>
            <w:smartTag w:uri="urn:schemas-microsoft-com:office:smarttags" w:element="metricconverter">
              <w:smartTagPr>
                <w:attr w:name="ProductID" w:val="2007 г"/>
              </w:smartTagPr>
              <w:r w:rsidRPr="00880530">
                <w:t>200</w:t>
              </w:r>
              <w:r w:rsidR="00200AED" w:rsidRPr="00C261D1">
                <w:rPr>
                  <w:lang w:val="uk-UA"/>
                </w:rPr>
                <w:t>7</w:t>
              </w:r>
              <w:r w:rsidRPr="00880530">
                <w:t xml:space="preserve"> г</w:t>
              </w:r>
            </w:smartTag>
            <w:r w:rsidRPr="00880530">
              <w:t>.</w:t>
            </w:r>
          </w:p>
        </w:tc>
        <w:tc>
          <w:tcPr>
            <w:tcW w:w="1338" w:type="dxa"/>
          </w:tcPr>
          <w:p w:rsidR="008006FE" w:rsidRPr="00880530" w:rsidRDefault="008006FE" w:rsidP="00C261D1">
            <w:pPr>
              <w:spacing w:line="360" w:lineRule="auto"/>
              <w:jc w:val="center"/>
            </w:pPr>
            <w:smartTag w:uri="urn:schemas-microsoft-com:office:smarttags" w:element="metricconverter">
              <w:smartTagPr>
                <w:attr w:name="ProductID" w:val="2008 г"/>
              </w:smartTagPr>
              <w:r w:rsidRPr="00880530">
                <w:t>200</w:t>
              </w:r>
              <w:r w:rsidR="00200AED" w:rsidRPr="00C261D1">
                <w:rPr>
                  <w:lang w:val="uk-UA"/>
                </w:rPr>
                <w:t>8</w:t>
              </w:r>
              <w:r w:rsidRPr="00880530">
                <w:t xml:space="preserve"> г</w:t>
              </w:r>
            </w:smartTag>
            <w:r w:rsidRPr="00880530">
              <w:t>.</w:t>
            </w:r>
          </w:p>
        </w:tc>
      </w:tr>
      <w:tr w:rsidR="008006FE" w:rsidRPr="00880530" w:rsidTr="00C261D1">
        <w:trPr>
          <w:trHeight w:val="385"/>
        </w:trPr>
        <w:tc>
          <w:tcPr>
            <w:tcW w:w="4430" w:type="dxa"/>
          </w:tcPr>
          <w:p w:rsidR="008006FE" w:rsidRPr="00880530" w:rsidRDefault="008006FE" w:rsidP="00C261D1">
            <w:pPr>
              <w:spacing w:line="360" w:lineRule="auto"/>
            </w:pPr>
            <w:r w:rsidRPr="00880530">
              <w:t>1. Общая величина запасов</w:t>
            </w:r>
          </w:p>
        </w:tc>
        <w:tc>
          <w:tcPr>
            <w:tcW w:w="1353" w:type="dxa"/>
          </w:tcPr>
          <w:p w:rsidR="008006FE" w:rsidRPr="00880530" w:rsidRDefault="008006FE" w:rsidP="00C261D1">
            <w:pPr>
              <w:spacing w:line="360" w:lineRule="auto"/>
            </w:pPr>
            <w:r w:rsidRPr="00880530">
              <w:t>47,2</w:t>
            </w:r>
          </w:p>
        </w:tc>
        <w:tc>
          <w:tcPr>
            <w:tcW w:w="1313" w:type="dxa"/>
          </w:tcPr>
          <w:p w:rsidR="008006FE" w:rsidRPr="00880530" w:rsidRDefault="008006FE" w:rsidP="00C261D1">
            <w:pPr>
              <w:spacing w:line="360" w:lineRule="auto"/>
            </w:pPr>
            <w:r w:rsidRPr="00880530">
              <w:t>50,5</w:t>
            </w:r>
          </w:p>
        </w:tc>
        <w:tc>
          <w:tcPr>
            <w:tcW w:w="1338" w:type="dxa"/>
          </w:tcPr>
          <w:p w:rsidR="008006FE" w:rsidRPr="00880530" w:rsidRDefault="008006FE" w:rsidP="00C261D1">
            <w:pPr>
              <w:spacing w:line="360" w:lineRule="auto"/>
            </w:pPr>
            <w:r w:rsidRPr="00880530">
              <w:t>66,5</w:t>
            </w:r>
          </w:p>
        </w:tc>
      </w:tr>
      <w:tr w:rsidR="008006FE" w:rsidRPr="00880530" w:rsidTr="00C261D1">
        <w:trPr>
          <w:trHeight w:val="362"/>
        </w:trPr>
        <w:tc>
          <w:tcPr>
            <w:tcW w:w="4430" w:type="dxa"/>
          </w:tcPr>
          <w:p w:rsidR="008006FE" w:rsidRPr="00880530" w:rsidRDefault="008006FE" w:rsidP="00C261D1">
            <w:pPr>
              <w:spacing w:line="360" w:lineRule="auto"/>
            </w:pPr>
            <w:r w:rsidRPr="00880530">
              <w:t>2. Наличие собственных оборотных средств</w:t>
            </w:r>
          </w:p>
        </w:tc>
        <w:tc>
          <w:tcPr>
            <w:tcW w:w="1353" w:type="dxa"/>
          </w:tcPr>
          <w:p w:rsidR="008006FE" w:rsidRPr="00880530" w:rsidRDefault="008006FE" w:rsidP="00C261D1">
            <w:pPr>
              <w:spacing w:line="360" w:lineRule="auto"/>
            </w:pPr>
            <w:r w:rsidRPr="00880530">
              <w:t>17,5</w:t>
            </w:r>
          </w:p>
        </w:tc>
        <w:tc>
          <w:tcPr>
            <w:tcW w:w="1313" w:type="dxa"/>
          </w:tcPr>
          <w:p w:rsidR="008006FE" w:rsidRPr="00880530" w:rsidRDefault="008006FE" w:rsidP="00C261D1">
            <w:pPr>
              <w:spacing w:line="360" w:lineRule="auto"/>
            </w:pPr>
            <w:r w:rsidRPr="00880530">
              <w:t>18,7</w:t>
            </w:r>
          </w:p>
        </w:tc>
        <w:tc>
          <w:tcPr>
            <w:tcW w:w="1338" w:type="dxa"/>
          </w:tcPr>
          <w:p w:rsidR="008006FE" w:rsidRPr="00880530" w:rsidRDefault="008006FE" w:rsidP="00C261D1">
            <w:pPr>
              <w:spacing w:line="360" w:lineRule="auto"/>
            </w:pPr>
            <w:r w:rsidRPr="00880530">
              <w:t>18,5</w:t>
            </w:r>
          </w:p>
        </w:tc>
      </w:tr>
      <w:tr w:rsidR="008006FE" w:rsidRPr="00880530" w:rsidTr="00C261D1">
        <w:trPr>
          <w:trHeight w:val="385"/>
        </w:trPr>
        <w:tc>
          <w:tcPr>
            <w:tcW w:w="4430" w:type="dxa"/>
          </w:tcPr>
          <w:p w:rsidR="008006FE" w:rsidRPr="00880530" w:rsidRDefault="008006FE" w:rsidP="00C261D1">
            <w:pPr>
              <w:spacing w:line="360" w:lineRule="auto"/>
            </w:pPr>
            <w:r w:rsidRPr="00880530">
              <w:t>3. Величина функционирующего капитала</w:t>
            </w:r>
          </w:p>
        </w:tc>
        <w:tc>
          <w:tcPr>
            <w:tcW w:w="1353" w:type="dxa"/>
          </w:tcPr>
          <w:p w:rsidR="008006FE" w:rsidRPr="00880530" w:rsidRDefault="008006FE" w:rsidP="00C261D1">
            <w:pPr>
              <w:spacing w:line="360" w:lineRule="auto"/>
            </w:pPr>
            <w:r w:rsidRPr="00880530">
              <w:t>17,5</w:t>
            </w:r>
          </w:p>
        </w:tc>
        <w:tc>
          <w:tcPr>
            <w:tcW w:w="1313" w:type="dxa"/>
          </w:tcPr>
          <w:p w:rsidR="008006FE" w:rsidRPr="00880530" w:rsidRDefault="008006FE" w:rsidP="00C261D1">
            <w:pPr>
              <w:spacing w:line="360" w:lineRule="auto"/>
            </w:pPr>
            <w:r w:rsidRPr="00880530">
              <w:t>18,7</w:t>
            </w:r>
          </w:p>
        </w:tc>
        <w:tc>
          <w:tcPr>
            <w:tcW w:w="1338" w:type="dxa"/>
          </w:tcPr>
          <w:p w:rsidR="008006FE" w:rsidRPr="00880530" w:rsidRDefault="008006FE" w:rsidP="00C261D1">
            <w:pPr>
              <w:spacing w:line="360" w:lineRule="auto"/>
            </w:pPr>
            <w:r w:rsidRPr="00880530">
              <w:t>18,5</w:t>
            </w:r>
          </w:p>
        </w:tc>
      </w:tr>
      <w:tr w:rsidR="008006FE" w:rsidRPr="00880530" w:rsidTr="00C261D1">
        <w:trPr>
          <w:trHeight w:val="385"/>
        </w:trPr>
        <w:tc>
          <w:tcPr>
            <w:tcW w:w="4430" w:type="dxa"/>
          </w:tcPr>
          <w:p w:rsidR="008006FE" w:rsidRPr="00880530" w:rsidRDefault="008006FE" w:rsidP="00C261D1">
            <w:pPr>
              <w:spacing w:line="360" w:lineRule="auto"/>
            </w:pPr>
            <w:r w:rsidRPr="00880530">
              <w:t>4. Общая величина источниов</w:t>
            </w:r>
          </w:p>
        </w:tc>
        <w:tc>
          <w:tcPr>
            <w:tcW w:w="1353" w:type="dxa"/>
          </w:tcPr>
          <w:p w:rsidR="008006FE" w:rsidRPr="00880530" w:rsidRDefault="008006FE" w:rsidP="00C261D1">
            <w:pPr>
              <w:spacing w:line="360" w:lineRule="auto"/>
            </w:pPr>
            <w:r w:rsidRPr="00880530">
              <w:t>41,7</w:t>
            </w:r>
          </w:p>
        </w:tc>
        <w:tc>
          <w:tcPr>
            <w:tcW w:w="1313" w:type="dxa"/>
          </w:tcPr>
          <w:p w:rsidR="008006FE" w:rsidRPr="00880530" w:rsidRDefault="008006FE" w:rsidP="00C261D1">
            <w:pPr>
              <w:spacing w:line="360" w:lineRule="auto"/>
            </w:pPr>
            <w:r w:rsidRPr="00880530">
              <w:t>36,6</w:t>
            </w:r>
          </w:p>
        </w:tc>
        <w:tc>
          <w:tcPr>
            <w:tcW w:w="1338" w:type="dxa"/>
          </w:tcPr>
          <w:p w:rsidR="008006FE" w:rsidRPr="00880530" w:rsidRDefault="008006FE" w:rsidP="00C261D1">
            <w:pPr>
              <w:spacing w:line="360" w:lineRule="auto"/>
            </w:pPr>
            <w:r w:rsidRPr="00880530">
              <w:t>50,6</w:t>
            </w:r>
          </w:p>
        </w:tc>
      </w:tr>
      <w:tr w:rsidR="008006FE" w:rsidRPr="00880530" w:rsidTr="00C261D1">
        <w:trPr>
          <w:trHeight w:val="385"/>
        </w:trPr>
        <w:tc>
          <w:tcPr>
            <w:tcW w:w="4430" w:type="dxa"/>
          </w:tcPr>
          <w:p w:rsidR="008006FE" w:rsidRPr="00880530" w:rsidRDefault="008006FE" w:rsidP="00C261D1">
            <w:pPr>
              <w:spacing w:line="360" w:lineRule="auto"/>
            </w:pPr>
            <w:r w:rsidRPr="00880530">
              <w:t>5. Фс=Кс.об-З</w:t>
            </w:r>
          </w:p>
        </w:tc>
        <w:tc>
          <w:tcPr>
            <w:tcW w:w="1353" w:type="dxa"/>
          </w:tcPr>
          <w:p w:rsidR="008006FE" w:rsidRPr="00880530" w:rsidRDefault="008006FE" w:rsidP="00C261D1">
            <w:pPr>
              <w:spacing w:line="360" w:lineRule="auto"/>
            </w:pPr>
            <w:r w:rsidRPr="00880530">
              <w:t>-29,7</w:t>
            </w:r>
          </w:p>
        </w:tc>
        <w:tc>
          <w:tcPr>
            <w:tcW w:w="1313" w:type="dxa"/>
          </w:tcPr>
          <w:p w:rsidR="008006FE" w:rsidRPr="00880530" w:rsidRDefault="008006FE" w:rsidP="00C261D1">
            <w:pPr>
              <w:spacing w:line="360" w:lineRule="auto"/>
            </w:pPr>
            <w:r w:rsidRPr="00880530">
              <w:t>-31,8</w:t>
            </w:r>
          </w:p>
        </w:tc>
        <w:tc>
          <w:tcPr>
            <w:tcW w:w="1338" w:type="dxa"/>
          </w:tcPr>
          <w:p w:rsidR="008006FE" w:rsidRPr="00880530" w:rsidRDefault="008006FE" w:rsidP="00C261D1">
            <w:pPr>
              <w:spacing w:line="360" w:lineRule="auto"/>
            </w:pPr>
            <w:r w:rsidRPr="00880530">
              <w:t>-48,0</w:t>
            </w:r>
          </w:p>
        </w:tc>
      </w:tr>
      <w:tr w:rsidR="008006FE" w:rsidRPr="00880530" w:rsidTr="00C261D1">
        <w:trPr>
          <w:trHeight w:val="362"/>
        </w:trPr>
        <w:tc>
          <w:tcPr>
            <w:tcW w:w="4430" w:type="dxa"/>
          </w:tcPr>
          <w:p w:rsidR="008006FE" w:rsidRPr="00880530" w:rsidRDefault="008006FE" w:rsidP="00C261D1">
            <w:pPr>
              <w:spacing w:line="360" w:lineRule="auto"/>
            </w:pPr>
            <w:r w:rsidRPr="00880530">
              <w:t>6. Фт=Кс.дз-З</w:t>
            </w:r>
          </w:p>
        </w:tc>
        <w:tc>
          <w:tcPr>
            <w:tcW w:w="1353" w:type="dxa"/>
          </w:tcPr>
          <w:p w:rsidR="008006FE" w:rsidRPr="00880530" w:rsidRDefault="008006FE" w:rsidP="00C261D1">
            <w:pPr>
              <w:spacing w:line="360" w:lineRule="auto"/>
            </w:pPr>
            <w:r w:rsidRPr="00880530">
              <w:t>-29,7</w:t>
            </w:r>
          </w:p>
        </w:tc>
        <w:tc>
          <w:tcPr>
            <w:tcW w:w="1313" w:type="dxa"/>
          </w:tcPr>
          <w:p w:rsidR="008006FE" w:rsidRPr="00880530" w:rsidRDefault="008006FE" w:rsidP="00C261D1">
            <w:pPr>
              <w:spacing w:line="360" w:lineRule="auto"/>
            </w:pPr>
            <w:r w:rsidRPr="00880530">
              <w:t>-31,8</w:t>
            </w:r>
          </w:p>
        </w:tc>
        <w:tc>
          <w:tcPr>
            <w:tcW w:w="1338" w:type="dxa"/>
          </w:tcPr>
          <w:p w:rsidR="008006FE" w:rsidRPr="00880530" w:rsidRDefault="008006FE" w:rsidP="00C261D1">
            <w:pPr>
              <w:spacing w:line="360" w:lineRule="auto"/>
            </w:pPr>
            <w:r w:rsidRPr="00880530">
              <w:t>-48,0</w:t>
            </w:r>
          </w:p>
        </w:tc>
      </w:tr>
      <w:tr w:rsidR="008006FE" w:rsidRPr="00880530" w:rsidTr="00C261D1">
        <w:trPr>
          <w:trHeight w:val="385"/>
        </w:trPr>
        <w:tc>
          <w:tcPr>
            <w:tcW w:w="4430" w:type="dxa"/>
          </w:tcPr>
          <w:p w:rsidR="008006FE" w:rsidRPr="00880530" w:rsidRDefault="008006FE" w:rsidP="00C261D1">
            <w:pPr>
              <w:spacing w:line="360" w:lineRule="auto"/>
            </w:pPr>
            <w:r w:rsidRPr="00880530">
              <w:t>7. Фо=Ко-З</w:t>
            </w:r>
          </w:p>
        </w:tc>
        <w:tc>
          <w:tcPr>
            <w:tcW w:w="1353" w:type="dxa"/>
          </w:tcPr>
          <w:p w:rsidR="008006FE" w:rsidRPr="00880530" w:rsidRDefault="008006FE" w:rsidP="00C261D1">
            <w:pPr>
              <w:spacing w:line="360" w:lineRule="auto"/>
            </w:pPr>
            <w:r w:rsidRPr="00880530">
              <w:t>-5,5</w:t>
            </w:r>
          </w:p>
        </w:tc>
        <w:tc>
          <w:tcPr>
            <w:tcW w:w="1313" w:type="dxa"/>
          </w:tcPr>
          <w:p w:rsidR="008006FE" w:rsidRPr="00880530" w:rsidRDefault="008006FE" w:rsidP="00C261D1">
            <w:pPr>
              <w:spacing w:line="360" w:lineRule="auto"/>
            </w:pPr>
            <w:r w:rsidRPr="00880530">
              <w:t>-13,9</w:t>
            </w:r>
          </w:p>
        </w:tc>
        <w:tc>
          <w:tcPr>
            <w:tcW w:w="1338" w:type="dxa"/>
          </w:tcPr>
          <w:p w:rsidR="008006FE" w:rsidRPr="00880530" w:rsidRDefault="008006FE" w:rsidP="00C261D1">
            <w:pPr>
              <w:spacing w:line="360" w:lineRule="auto"/>
            </w:pPr>
            <w:r w:rsidRPr="00880530">
              <w:t>-15,9</w:t>
            </w:r>
          </w:p>
        </w:tc>
      </w:tr>
      <w:tr w:rsidR="008006FE" w:rsidRPr="00880530" w:rsidTr="00C261D1">
        <w:trPr>
          <w:trHeight w:val="905"/>
        </w:trPr>
        <w:tc>
          <w:tcPr>
            <w:tcW w:w="4430" w:type="dxa"/>
          </w:tcPr>
          <w:p w:rsidR="008006FE" w:rsidRPr="00880530" w:rsidRDefault="008006FE" w:rsidP="00C261D1">
            <w:pPr>
              <w:spacing w:line="360" w:lineRule="auto"/>
            </w:pPr>
            <w:r w:rsidRPr="00880530">
              <w:t xml:space="preserve">8. Трехкомпонентный показатель типа финансовой устойчивости </w:t>
            </w:r>
            <w:r w:rsidR="00064AF9" w:rsidRPr="00C261D1">
              <w:rPr>
                <w:position w:val="-10"/>
              </w:rPr>
              <w:object w:dxaOrig="3120" w:dyaOrig="340">
                <v:shape id="_x0000_i1041" type="#_x0000_t75" style="width:156pt;height:17.25pt" o:ole="">
                  <v:imagedata r:id="rId19" o:title=""/>
                </v:shape>
                <o:OLEObject Type="Embed" ProgID="Equation.3" ShapeID="_x0000_i1041" DrawAspect="Content" ObjectID="_1469987662" r:id="rId28"/>
              </w:object>
            </w:r>
          </w:p>
        </w:tc>
        <w:tc>
          <w:tcPr>
            <w:tcW w:w="1353" w:type="dxa"/>
          </w:tcPr>
          <w:p w:rsidR="008006FE" w:rsidRPr="00880530" w:rsidRDefault="008006FE" w:rsidP="00C261D1">
            <w:pPr>
              <w:spacing w:line="360" w:lineRule="auto"/>
            </w:pPr>
            <w:r w:rsidRPr="00880530">
              <w:t>(0,0,0)</w:t>
            </w:r>
          </w:p>
        </w:tc>
        <w:tc>
          <w:tcPr>
            <w:tcW w:w="1313" w:type="dxa"/>
          </w:tcPr>
          <w:p w:rsidR="008006FE" w:rsidRPr="00880530" w:rsidRDefault="008006FE" w:rsidP="00C261D1">
            <w:pPr>
              <w:spacing w:line="360" w:lineRule="auto"/>
            </w:pPr>
            <w:r w:rsidRPr="00880530">
              <w:t>(0,0,0)</w:t>
            </w:r>
          </w:p>
        </w:tc>
        <w:tc>
          <w:tcPr>
            <w:tcW w:w="1338" w:type="dxa"/>
          </w:tcPr>
          <w:p w:rsidR="008006FE" w:rsidRPr="00880530" w:rsidRDefault="008006FE" w:rsidP="00C261D1">
            <w:pPr>
              <w:spacing w:line="360" w:lineRule="auto"/>
            </w:pPr>
            <w:r w:rsidRPr="00880530">
              <w:t>(0,0,0)</w:t>
            </w:r>
          </w:p>
        </w:tc>
      </w:tr>
    </w:tbl>
    <w:p w:rsidR="008006FE" w:rsidRPr="007340D3" w:rsidRDefault="008006FE" w:rsidP="008006FE">
      <w:pPr>
        <w:spacing w:line="360" w:lineRule="auto"/>
        <w:rPr>
          <w:sz w:val="28"/>
          <w:szCs w:val="28"/>
        </w:rPr>
      </w:pPr>
    </w:p>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П</w:t>
      </w:r>
    </w:p>
    <w:p w:rsidR="008006FE" w:rsidRPr="007340D3"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shd w:val="clear" w:color="auto" w:fill="FFFFFF"/>
        <w:spacing w:line="360" w:lineRule="auto"/>
        <w:jc w:val="center"/>
        <w:rPr>
          <w:sz w:val="28"/>
          <w:szCs w:val="28"/>
        </w:rPr>
      </w:pPr>
      <w:r w:rsidRPr="007340D3">
        <w:rPr>
          <w:sz w:val="28"/>
          <w:szCs w:val="28"/>
        </w:rPr>
        <w:t>Факторный анализ прибыли</w:t>
      </w:r>
    </w:p>
    <w:tbl>
      <w:tblPr>
        <w:tblW w:w="0" w:type="auto"/>
        <w:tblInd w:w="40" w:type="dxa"/>
        <w:tblLayout w:type="fixed"/>
        <w:tblCellMar>
          <w:left w:w="40" w:type="dxa"/>
          <w:right w:w="40" w:type="dxa"/>
        </w:tblCellMar>
        <w:tblLook w:val="0000" w:firstRow="0" w:lastRow="0" w:firstColumn="0" w:lastColumn="0" w:noHBand="0" w:noVBand="0"/>
      </w:tblPr>
      <w:tblGrid>
        <w:gridCol w:w="3212"/>
        <w:gridCol w:w="1182"/>
        <w:gridCol w:w="1212"/>
        <w:gridCol w:w="1465"/>
        <w:gridCol w:w="1380"/>
      </w:tblGrid>
      <w:tr w:rsidR="008006FE" w:rsidRPr="00880530" w:rsidTr="00880530">
        <w:trPr>
          <w:trHeight w:hRule="exact" w:val="978"/>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Показатели</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Код строки</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Базисный</w:t>
            </w:r>
          </w:p>
          <w:p w:rsidR="008006FE" w:rsidRPr="00880530" w:rsidRDefault="008006FE" w:rsidP="008006FE">
            <w:pPr>
              <w:shd w:val="clear" w:color="auto" w:fill="FFFFFF"/>
              <w:spacing w:line="360" w:lineRule="auto"/>
              <w:jc w:val="center"/>
            </w:pPr>
            <w:r w:rsidRPr="00880530">
              <w:t>год</w:t>
            </w:r>
          </w:p>
          <w:p w:rsidR="008006FE" w:rsidRPr="00880530" w:rsidRDefault="008006FE" w:rsidP="008006FE">
            <w:pPr>
              <w:shd w:val="clear" w:color="auto" w:fill="FFFFFF"/>
              <w:spacing w:line="360" w:lineRule="auto"/>
              <w:jc w:val="center"/>
            </w:pPr>
            <w:r w:rsidRPr="00880530">
              <w:t>(2004)</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Отчетный год (2007)</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Изменения</w:t>
            </w:r>
          </w:p>
        </w:tc>
      </w:tr>
      <w:tr w:rsidR="008006FE" w:rsidRPr="00880530" w:rsidTr="00880530">
        <w:trPr>
          <w:trHeight w:hRule="exact" w:val="908"/>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Выручка от реализации продукции</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035</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572</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629,1</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57,1</w:t>
            </w:r>
          </w:p>
        </w:tc>
      </w:tr>
      <w:tr w:rsidR="008006FE" w:rsidRPr="00880530" w:rsidTr="00880530">
        <w:trPr>
          <w:trHeight w:hRule="exact" w:val="864"/>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Себестоимость реализованной продукции</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040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448,7</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531,3</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82,6</w:t>
            </w:r>
          </w:p>
        </w:tc>
      </w:tr>
      <w:tr w:rsidR="008006FE" w:rsidRPr="00880530" w:rsidTr="00880530">
        <w:trPr>
          <w:trHeight w:hRule="exact" w:val="433"/>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Административные расходы</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070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11,9</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12,4</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0,5</w:t>
            </w:r>
          </w:p>
        </w:tc>
      </w:tr>
      <w:tr w:rsidR="008006FE" w:rsidRPr="00880530" w:rsidTr="00880530">
        <w:trPr>
          <w:trHeight w:hRule="exact" w:val="334"/>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Расходы на сбыт</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080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3</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3,2</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0,2</w:t>
            </w:r>
          </w:p>
        </w:tc>
      </w:tr>
      <w:tr w:rsidR="008006FE" w:rsidRPr="00880530" w:rsidTr="00880530">
        <w:trPr>
          <w:trHeight w:hRule="exact" w:val="410"/>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Другие операционные доходы</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120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16,5</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16,5</w:t>
            </w:r>
          </w:p>
        </w:tc>
      </w:tr>
      <w:tr w:rsidR="008006FE" w:rsidRPr="00880530" w:rsidTr="00880530">
        <w:trPr>
          <w:trHeight w:hRule="exact" w:val="339"/>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Налог на прибыль</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180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35,9</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29,6</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-6,3</w:t>
            </w:r>
          </w:p>
        </w:tc>
      </w:tr>
      <w:tr w:rsidR="008006FE" w:rsidRPr="00880530" w:rsidTr="00880530">
        <w:trPr>
          <w:trHeight w:hRule="exact" w:val="358"/>
        </w:trPr>
        <w:tc>
          <w:tcPr>
            <w:tcW w:w="3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Чистая прибыль</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220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83,8</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69,1</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-14,7</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shd w:val="clear" w:color="auto" w:fill="FFFFFF"/>
        <w:spacing w:line="360" w:lineRule="auto"/>
        <w:ind w:firstLine="720"/>
        <w:jc w:val="center"/>
        <w:rPr>
          <w:sz w:val="28"/>
          <w:szCs w:val="28"/>
        </w:rPr>
      </w:pPr>
      <w:r w:rsidRPr="007340D3">
        <w:rPr>
          <w:bCs/>
          <w:sz w:val="28"/>
          <w:szCs w:val="28"/>
        </w:rPr>
        <w:t>Расчет коэффициентов рентабельности</w:t>
      </w:r>
    </w:p>
    <w:tbl>
      <w:tblPr>
        <w:tblW w:w="8583" w:type="dxa"/>
        <w:tblInd w:w="40" w:type="dxa"/>
        <w:tblLayout w:type="fixed"/>
        <w:tblCellMar>
          <w:left w:w="40" w:type="dxa"/>
          <w:right w:w="40" w:type="dxa"/>
        </w:tblCellMar>
        <w:tblLook w:val="0000" w:firstRow="0" w:lastRow="0" w:firstColumn="0" w:lastColumn="0" w:noHBand="0" w:noVBand="0"/>
      </w:tblPr>
      <w:tblGrid>
        <w:gridCol w:w="2238"/>
        <w:gridCol w:w="931"/>
        <w:gridCol w:w="943"/>
        <w:gridCol w:w="1200"/>
        <w:gridCol w:w="935"/>
        <w:gridCol w:w="1191"/>
        <w:gridCol w:w="1145"/>
      </w:tblGrid>
      <w:tr w:rsidR="008006FE" w:rsidRPr="00880530" w:rsidTr="00880530">
        <w:trPr>
          <w:trHeight w:hRule="exact" w:val="1090"/>
        </w:trPr>
        <w:tc>
          <w:tcPr>
            <w:tcW w:w="2238"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Показатели</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200</w:t>
            </w:r>
            <w:r w:rsidR="00200AED" w:rsidRPr="00880530">
              <w:rPr>
                <w:lang w:val="uk-UA"/>
              </w:rPr>
              <w:t>6</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200</w:t>
            </w:r>
            <w:r w:rsidR="00200AED" w:rsidRPr="00880530">
              <w:rPr>
                <w:lang w:val="uk-UA"/>
              </w:rPr>
              <w:t>7</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Изменения к 200</w:t>
            </w:r>
            <w:r w:rsidR="00200AED" w:rsidRPr="00880530">
              <w:rPr>
                <w:lang w:val="uk-UA"/>
              </w:rPr>
              <w:t>6</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200</w:t>
            </w:r>
            <w:r w:rsidR="00200AED" w:rsidRPr="00880530">
              <w:rPr>
                <w:lang w:val="uk-UA"/>
              </w:rPr>
              <w:t>8</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Изменения к 200</w:t>
            </w:r>
            <w:r w:rsidR="00200AED" w:rsidRPr="00880530">
              <w:rPr>
                <w:lang w:val="uk-UA"/>
              </w:rPr>
              <w:t>7</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rPr>
                <w:lang w:val="uk-UA"/>
              </w:rPr>
            </w:pPr>
            <w:r w:rsidRPr="00880530">
              <w:t>Темп роста к 200</w:t>
            </w:r>
            <w:r w:rsidR="00200AED" w:rsidRPr="00880530">
              <w:rPr>
                <w:lang w:val="uk-UA"/>
              </w:rPr>
              <w:t>6</w:t>
            </w:r>
          </w:p>
        </w:tc>
      </w:tr>
      <w:tr w:rsidR="008006FE" w:rsidRPr="00880530" w:rsidTr="00880530">
        <w:trPr>
          <w:trHeight w:hRule="exact" w:val="704"/>
        </w:trPr>
        <w:tc>
          <w:tcPr>
            <w:tcW w:w="2238"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Рентабельность совокупного капитала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1,8</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1,03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-0,77</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0,93</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rPr>
                <w:bCs/>
              </w:rPr>
              <w:t>-од</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-48,33</w:t>
            </w:r>
          </w:p>
        </w:tc>
      </w:tr>
      <w:tr w:rsidR="008006FE" w:rsidRPr="00880530" w:rsidTr="00880530">
        <w:trPr>
          <w:trHeight w:hRule="exact" w:val="714"/>
        </w:trPr>
        <w:tc>
          <w:tcPr>
            <w:tcW w:w="2238"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Рентабельность собственного капитала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4,41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2,11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2,79</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-1,62</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21,30</w:t>
            </w:r>
          </w:p>
        </w:tc>
      </w:tr>
      <w:tr w:rsidR="008006FE" w:rsidRPr="00880530" w:rsidTr="00880530">
        <w:trPr>
          <w:trHeight w:hRule="exact" w:val="875"/>
        </w:trPr>
        <w:tc>
          <w:tcPr>
            <w:tcW w:w="2238"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Валовая рентабельность продаж</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0,19</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0,22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0,03</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0,16</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-0,06</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-15,79</w:t>
            </w:r>
          </w:p>
        </w:tc>
      </w:tr>
      <w:tr w:rsidR="008006FE" w:rsidRPr="00880530" w:rsidTr="00880530">
        <w:trPr>
          <w:trHeight w:hRule="exact" w:val="1027"/>
        </w:trPr>
        <w:tc>
          <w:tcPr>
            <w:tcW w:w="2238"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pPr>
            <w:r w:rsidRPr="00880530">
              <w:t>Операционная рентабельность</w:t>
            </w:r>
          </w:p>
          <w:p w:rsidR="008006FE" w:rsidRPr="00880530" w:rsidRDefault="008006FE" w:rsidP="008006FE">
            <w:pPr>
              <w:shd w:val="clear" w:color="auto" w:fill="FFFFFF"/>
              <w:spacing w:line="360" w:lineRule="auto"/>
            </w:pPr>
            <w:r w:rsidRPr="00880530">
              <w:t>продаж</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0,19</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0,21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0,02</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0,16</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-0,05</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-15,79</w:t>
            </w:r>
          </w:p>
        </w:tc>
      </w:tr>
      <w:tr w:rsidR="008006FE" w:rsidRPr="00880530" w:rsidTr="00880530">
        <w:trPr>
          <w:trHeight w:hRule="exact" w:val="638"/>
        </w:trPr>
        <w:tc>
          <w:tcPr>
            <w:tcW w:w="2238" w:type="dxa"/>
            <w:tcBorders>
              <w:top w:val="single" w:sz="6" w:space="0" w:color="auto"/>
              <w:left w:val="single" w:sz="6" w:space="0" w:color="auto"/>
              <w:bottom w:val="single" w:sz="6" w:space="0" w:color="auto"/>
              <w:right w:val="single" w:sz="6" w:space="0" w:color="auto"/>
            </w:tcBorders>
            <w:shd w:val="clear" w:color="auto" w:fill="FFFFFF"/>
            <w:vAlign w:val="center"/>
          </w:tcPr>
          <w:p w:rsidR="008006FE" w:rsidRPr="00880530" w:rsidRDefault="008006FE" w:rsidP="008006FE">
            <w:pPr>
              <w:shd w:val="clear" w:color="auto" w:fill="FFFFFF"/>
              <w:spacing w:line="360" w:lineRule="auto"/>
            </w:pPr>
            <w:r w:rsidRPr="00880530">
              <w:t>Чистая рентабельность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0,02</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0,11</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-0,04</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006FE">
            <w:pPr>
              <w:shd w:val="clear" w:color="auto" w:fill="FFFFFF"/>
              <w:spacing w:line="360" w:lineRule="auto"/>
              <w:jc w:val="center"/>
            </w:pPr>
            <w:r w:rsidRPr="00880530">
              <w:t>-15,38</w:t>
            </w:r>
          </w:p>
        </w:tc>
      </w:tr>
    </w:tbl>
    <w:p w:rsidR="008006FE" w:rsidRPr="007340D3" w:rsidRDefault="008006FE" w:rsidP="008006FE">
      <w:pPr>
        <w:shd w:val="clear" w:color="auto" w:fill="FFFFFF"/>
        <w:spacing w:line="360" w:lineRule="auto"/>
        <w:ind w:firstLine="720"/>
        <w:jc w:val="both"/>
        <w:rPr>
          <w:sz w:val="28"/>
          <w:szCs w:val="28"/>
        </w:rPr>
      </w:pPr>
    </w:p>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Р</w:t>
      </w:r>
    </w:p>
    <w:p w:rsidR="008006FE" w:rsidRPr="007340D3" w:rsidRDefault="008006FE" w:rsidP="008006FE">
      <w:pPr>
        <w:shd w:val="clear" w:color="auto" w:fill="FFFFFF"/>
        <w:tabs>
          <w:tab w:val="left" w:pos="499"/>
        </w:tabs>
        <w:spacing w:line="360" w:lineRule="auto"/>
        <w:jc w:val="both"/>
        <w:rPr>
          <w:sz w:val="28"/>
          <w:szCs w:val="28"/>
        </w:rPr>
      </w:pPr>
    </w:p>
    <w:p w:rsidR="008006FE" w:rsidRPr="007340D3" w:rsidRDefault="008006FE" w:rsidP="008006FE">
      <w:pPr>
        <w:shd w:val="clear" w:color="auto" w:fill="FFFFFF"/>
        <w:spacing w:line="360" w:lineRule="auto"/>
        <w:jc w:val="center"/>
        <w:rPr>
          <w:bCs/>
          <w:sz w:val="28"/>
          <w:szCs w:val="28"/>
        </w:rPr>
      </w:pPr>
      <w:r w:rsidRPr="007340D3">
        <w:rPr>
          <w:bCs/>
          <w:sz w:val="28"/>
          <w:szCs w:val="28"/>
        </w:rPr>
        <w:t>Изменение коэффициента рентабельности собственного капитала и факторных показателей в динамике</w:t>
      </w:r>
    </w:p>
    <w:tbl>
      <w:tblPr>
        <w:tblW w:w="8931" w:type="dxa"/>
        <w:tblInd w:w="40" w:type="dxa"/>
        <w:tblLayout w:type="fixed"/>
        <w:tblCellMar>
          <w:left w:w="40" w:type="dxa"/>
          <w:right w:w="40" w:type="dxa"/>
        </w:tblCellMar>
        <w:tblLook w:val="0000" w:firstRow="0" w:lastRow="0" w:firstColumn="0" w:lastColumn="0" w:noHBand="0" w:noVBand="0"/>
      </w:tblPr>
      <w:tblGrid>
        <w:gridCol w:w="4395"/>
        <w:gridCol w:w="1757"/>
        <w:gridCol w:w="1757"/>
        <w:gridCol w:w="1022"/>
      </w:tblGrid>
      <w:tr w:rsidR="008006FE" w:rsidRPr="00880530" w:rsidTr="00880530">
        <w:trPr>
          <w:trHeight w:hRule="exact" w:val="63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Показатели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Отчетный год (200</w:t>
            </w:r>
            <w:r w:rsidR="00200AED" w:rsidRPr="00880530">
              <w:rPr>
                <w:lang w:val="uk-UA"/>
              </w:rPr>
              <w:t>7</w:t>
            </w:r>
            <w:r w:rsidRPr="00880530">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Базовый год (200</w:t>
            </w:r>
            <w:r w:rsidR="00200AED" w:rsidRPr="00880530">
              <w:rPr>
                <w:lang w:val="uk-UA"/>
              </w:rPr>
              <w:t>8</w:t>
            </w:r>
            <w:r w:rsidRPr="00880530">
              <w:t>)</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Изменения</w:t>
            </w:r>
          </w:p>
        </w:tc>
      </w:tr>
      <w:tr w:rsidR="008006FE" w:rsidRPr="00880530" w:rsidTr="00880530">
        <w:trPr>
          <w:trHeight w:hRule="exact" w:val="51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Чистая рентабельность продаж</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0,15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0,11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-0,04</w:t>
            </w:r>
          </w:p>
        </w:tc>
      </w:tr>
      <w:tr w:rsidR="008006FE" w:rsidRPr="00880530" w:rsidTr="00880530">
        <w:trPr>
          <w:trHeight w:hRule="exact" w:val="52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Ресурсооддача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6,23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5,99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-0,24</w:t>
            </w:r>
          </w:p>
        </w:tc>
      </w:tr>
      <w:tr w:rsidR="008006FE" w:rsidRPr="00880530" w:rsidTr="00880530">
        <w:trPr>
          <w:trHeight w:hRule="exact" w:val="51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Коэффициент финансовой зависимости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3,18</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3,5</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0,32</w:t>
            </w:r>
          </w:p>
        </w:tc>
      </w:tr>
      <w:tr w:rsidR="008006FE" w:rsidRPr="00880530" w:rsidTr="00880530">
        <w:trPr>
          <w:trHeight w:hRule="exact" w:val="28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Рентабельность собственного капитала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4,41</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2,79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006FE" w:rsidRPr="00880530" w:rsidRDefault="008006FE" w:rsidP="00880530">
            <w:pPr>
              <w:shd w:val="clear" w:color="auto" w:fill="FFFFFF"/>
              <w:spacing w:line="360" w:lineRule="auto"/>
            </w:pPr>
            <w:r w:rsidRPr="00880530">
              <w:t>-1,62</w:t>
            </w:r>
          </w:p>
        </w:tc>
      </w:tr>
    </w:tbl>
    <w:p w:rsidR="008006FE" w:rsidRPr="007340D3" w:rsidRDefault="008006FE" w:rsidP="008006FE">
      <w:pPr>
        <w:shd w:val="clear" w:color="auto" w:fill="FFFFFF"/>
        <w:tabs>
          <w:tab w:val="left" w:pos="499"/>
        </w:tabs>
        <w:spacing w:line="360" w:lineRule="auto"/>
        <w:jc w:val="right"/>
        <w:rPr>
          <w:sz w:val="28"/>
          <w:szCs w:val="28"/>
        </w:rPr>
      </w:pPr>
      <w:r w:rsidRPr="007340D3">
        <w:rPr>
          <w:sz w:val="28"/>
          <w:szCs w:val="28"/>
        </w:rPr>
        <w:br w:type="page"/>
        <w:t>Приложение С</w:t>
      </w:r>
    </w:p>
    <w:p w:rsidR="008006FE" w:rsidRPr="007340D3" w:rsidRDefault="008006FE" w:rsidP="008006FE">
      <w:pPr>
        <w:shd w:val="clear" w:color="auto" w:fill="FFFFFF"/>
        <w:tabs>
          <w:tab w:val="left" w:pos="1608"/>
        </w:tabs>
        <w:spacing w:line="360" w:lineRule="auto"/>
        <w:jc w:val="both"/>
        <w:rPr>
          <w:sz w:val="28"/>
          <w:szCs w:val="28"/>
        </w:rPr>
      </w:pPr>
    </w:p>
    <w:p w:rsidR="008006FE" w:rsidRPr="007340D3" w:rsidRDefault="009035E0" w:rsidP="00880530">
      <w:pPr>
        <w:spacing w:line="360" w:lineRule="auto"/>
        <w:jc w:val="center"/>
        <w:rPr>
          <w:sz w:val="28"/>
          <w:szCs w:val="28"/>
        </w:rPr>
      </w:pPr>
      <w:r>
        <w:rPr>
          <w:sz w:val="28"/>
          <w:szCs w:val="28"/>
        </w:rPr>
        <w:pict>
          <v:shape id="_x0000_i1042" type="#_x0000_t75" style="width:382.5pt;height:342.75pt">
            <v:imagedata r:id="rId21" o:title=""/>
          </v:shape>
        </w:pict>
      </w:r>
    </w:p>
    <w:p w:rsidR="008006FE" w:rsidRPr="007340D3" w:rsidRDefault="008006FE" w:rsidP="008006FE">
      <w:pPr>
        <w:shd w:val="clear" w:color="auto" w:fill="FFFFFF"/>
        <w:spacing w:line="360" w:lineRule="auto"/>
        <w:ind w:firstLine="720"/>
        <w:rPr>
          <w:sz w:val="28"/>
          <w:szCs w:val="28"/>
        </w:rPr>
      </w:pPr>
      <w:r w:rsidRPr="007340D3">
        <w:rPr>
          <w:sz w:val="28"/>
          <w:szCs w:val="28"/>
        </w:rPr>
        <w:t>Рентабельность продукции, ее основные показатели и методы их расчета.</w:t>
      </w:r>
      <w:bookmarkStart w:id="0" w:name="_GoBack"/>
      <w:bookmarkEnd w:id="0"/>
    </w:p>
    <w:sectPr w:rsidR="008006FE" w:rsidRPr="007340D3" w:rsidSect="00C910A7">
      <w:headerReference w:type="even" r:id="rId29"/>
      <w:headerReference w:type="default" r:id="rId30"/>
      <w:type w:val="nextColumn"/>
      <w:pgSz w:w="11909" w:h="16834"/>
      <w:pgMar w:top="1134" w:right="851" w:bottom="1134" w:left="1701" w:header="720" w:footer="720" w:gutter="0"/>
      <w:pgNumType w:start="10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D1" w:rsidRDefault="00C261D1">
      <w:r>
        <w:separator/>
      </w:r>
    </w:p>
  </w:endnote>
  <w:endnote w:type="continuationSeparator" w:id="0">
    <w:p w:rsidR="00C261D1" w:rsidRDefault="00C2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D1" w:rsidRDefault="00C261D1">
      <w:r>
        <w:separator/>
      </w:r>
    </w:p>
  </w:footnote>
  <w:footnote w:type="continuationSeparator" w:id="0">
    <w:p w:rsidR="00C261D1" w:rsidRDefault="00C2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1" w:rsidRDefault="003C0B01" w:rsidP="008006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B01" w:rsidRDefault="003C0B01" w:rsidP="008006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1" w:rsidRPr="008006FE" w:rsidRDefault="003C0B01" w:rsidP="008006FE">
    <w:pPr>
      <w:pStyle w:val="a3"/>
      <w:framePr w:wrap="around" w:vAnchor="text" w:hAnchor="margin" w:xAlign="right" w:y="1"/>
      <w:rPr>
        <w:rStyle w:val="a5"/>
        <w:sz w:val="28"/>
        <w:szCs w:val="28"/>
      </w:rPr>
    </w:pPr>
    <w:r w:rsidRPr="008006FE">
      <w:rPr>
        <w:rStyle w:val="a5"/>
        <w:sz w:val="28"/>
        <w:szCs w:val="28"/>
      </w:rPr>
      <w:fldChar w:fldCharType="begin"/>
    </w:r>
    <w:r w:rsidRPr="008006FE">
      <w:rPr>
        <w:rStyle w:val="a5"/>
        <w:sz w:val="28"/>
        <w:szCs w:val="28"/>
      </w:rPr>
      <w:instrText xml:space="preserve">PAGE  </w:instrText>
    </w:r>
    <w:r w:rsidRPr="008006FE">
      <w:rPr>
        <w:rStyle w:val="a5"/>
        <w:sz w:val="28"/>
        <w:szCs w:val="28"/>
      </w:rPr>
      <w:fldChar w:fldCharType="separate"/>
    </w:r>
    <w:r w:rsidR="009035E0">
      <w:rPr>
        <w:rStyle w:val="a5"/>
        <w:noProof/>
        <w:sz w:val="28"/>
        <w:szCs w:val="28"/>
      </w:rPr>
      <w:t>3</w:t>
    </w:r>
    <w:r w:rsidRPr="008006FE">
      <w:rPr>
        <w:rStyle w:val="a5"/>
        <w:sz w:val="28"/>
        <w:szCs w:val="28"/>
      </w:rPr>
      <w:fldChar w:fldCharType="end"/>
    </w:r>
  </w:p>
  <w:p w:rsidR="003C0B01" w:rsidRDefault="003C0B01" w:rsidP="008006F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1" w:rsidRDefault="003C0B01" w:rsidP="008006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B01" w:rsidRDefault="003C0B01" w:rsidP="008006FE">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01" w:rsidRPr="008006FE" w:rsidRDefault="003C0B01" w:rsidP="008006FE">
    <w:pPr>
      <w:pStyle w:val="a3"/>
      <w:framePr w:wrap="around" w:vAnchor="text" w:hAnchor="margin" w:xAlign="right" w:y="1"/>
      <w:rPr>
        <w:rStyle w:val="a5"/>
        <w:sz w:val="28"/>
        <w:szCs w:val="28"/>
      </w:rPr>
    </w:pPr>
    <w:r w:rsidRPr="008006FE">
      <w:rPr>
        <w:rStyle w:val="a5"/>
        <w:sz w:val="28"/>
        <w:szCs w:val="28"/>
      </w:rPr>
      <w:fldChar w:fldCharType="begin"/>
    </w:r>
    <w:r w:rsidRPr="008006FE">
      <w:rPr>
        <w:rStyle w:val="a5"/>
        <w:sz w:val="28"/>
        <w:szCs w:val="28"/>
      </w:rPr>
      <w:instrText xml:space="preserve">PAGE  </w:instrText>
    </w:r>
    <w:r w:rsidRPr="008006FE">
      <w:rPr>
        <w:rStyle w:val="a5"/>
        <w:sz w:val="28"/>
        <w:szCs w:val="28"/>
      </w:rPr>
      <w:fldChar w:fldCharType="separate"/>
    </w:r>
    <w:r w:rsidR="00507606">
      <w:rPr>
        <w:rStyle w:val="a5"/>
        <w:noProof/>
        <w:sz w:val="28"/>
        <w:szCs w:val="28"/>
      </w:rPr>
      <w:t>110</w:t>
    </w:r>
    <w:r w:rsidRPr="008006FE">
      <w:rPr>
        <w:rStyle w:val="a5"/>
        <w:sz w:val="28"/>
        <w:szCs w:val="28"/>
      </w:rPr>
      <w:fldChar w:fldCharType="end"/>
    </w:r>
  </w:p>
  <w:p w:rsidR="003C0B01" w:rsidRDefault="003C0B01" w:rsidP="008006F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DC9D20"/>
    <w:lvl w:ilvl="0">
      <w:numFmt w:val="bullet"/>
      <w:lvlText w:val="*"/>
      <w:lvlJc w:val="left"/>
    </w:lvl>
  </w:abstractNum>
  <w:abstractNum w:abstractNumId="1">
    <w:nsid w:val="01681705"/>
    <w:multiLevelType w:val="hybridMultilevel"/>
    <w:tmpl w:val="F9ACC77A"/>
    <w:lvl w:ilvl="0" w:tplc="3236AA9A">
      <w:start w:val="2005"/>
      <w:numFmt w:val="decimal"/>
      <w:lvlText w:val="%1"/>
      <w:lvlJc w:val="left"/>
      <w:pPr>
        <w:tabs>
          <w:tab w:val="num" w:pos="0"/>
        </w:tabs>
      </w:pPr>
      <w:rPr>
        <w:rFonts w:ascii="Times New Roman" w:hAnsi="Times New Roman" w:cs="Times New Roman" w:hint="default"/>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117833"/>
    <w:multiLevelType w:val="singleLevel"/>
    <w:tmpl w:val="160C4ADC"/>
    <w:lvl w:ilvl="0">
      <w:start w:val="2003"/>
      <w:numFmt w:val="decimal"/>
      <w:lvlText w:val="%1"/>
      <w:legacy w:legacy="1" w:legacySpace="0" w:legacyIndent="633"/>
      <w:lvlJc w:val="left"/>
      <w:rPr>
        <w:rFonts w:ascii="Courier New" w:hAnsi="Courier New" w:cs="Courier New" w:hint="default"/>
      </w:rPr>
    </w:lvl>
  </w:abstractNum>
  <w:abstractNum w:abstractNumId="3">
    <w:nsid w:val="063F4DDF"/>
    <w:multiLevelType w:val="hybridMultilevel"/>
    <w:tmpl w:val="73FAA09C"/>
    <w:lvl w:ilvl="0" w:tplc="B4025A14">
      <w:start w:val="2005"/>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995F32"/>
    <w:multiLevelType w:val="singleLevel"/>
    <w:tmpl w:val="48369AA4"/>
    <w:lvl w:ilvl="0">
      <w:start w:val="29"/>
      <w:numFmt w:val="decimal"/>
      <w:lvlText w:val="%1."/>
      <w:legacy w:legacy="1" w:legacySpace="0" w:legacyIndent="490"/>
      <w:lvlJc w:val="left"/>
      <w:rPr>
        <w:rFonts w:ascii="Times New Roman" w:hAnsi="Times New Roman" w:cs="Times New Roman" w:hint="default"/>
      </w:rPr>
    </w:lvl>
  </w:abstractNum>
  <w:abstractNum w:abstractNumId="5">
    <w:nsid w:val="16BF5278"/>
    <w:multiLevelType w:val="multilevel"/>
    <w:tmpl w:val="F40E44BC"/>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256F50"/>
    <w:multiLevelType w:val="singleLevel"/>
    <w:tmpl w:val="48369AA4"/>
    <w:lvl w:ilvl="0">
      <w:start w:val="3"/>
      <w:numFmt w:val="decimal"/>
      <w:lvlText w:val="%1."/>
      <w:legacy w:legacy="1" w:legacySpace="0" w:legacyIndent="355"/>
      <w:lvlJc w:val="left"/>
      <w:rPr>
        <w:rFonts w:ascii="Times New Roman" w:hAnsi="Times New Roman" w:cs="Times New Roman" w:hint="default"/>
      </w:rPr>
    </w:lvl>
  </w:abstractNum>
  <w:abstractNum w:abstractNumId="7">
    <w:nsid w:val="19620464"/>
    <w:multiLevelType w:val="singleLevel"/>
    <w:tmpl w:val="48369AA4"/>
    <w:lvl w:ilvl="0">
      <w:start w:val="1"/>
      <w:numFmt w:val="decimal"/>
      <w:lvlText w:val="%1."/>
      <w:legacy w:legacy="1" w:legacySpace="0" w:legacyIndent="422"/>
      <w:lvlJc w:val="left"/>
      <w:rPr>
        <w:rFonts w:ascii="Times New Roman" w:hAnsi="Times New Roman" w:cs="Times New Roman" w:hint="default"/>
      </w:rPr>
    </w:lvl>
  </w:abstractNum>
  <w:abstractNum w:abstractNumId="8">
    <w:nsid w:val="1CF511E3"/>
    <w:multiLevelType w:val="singleLevel"/>
    <w:tmpl w:val="EA3EDB6E"/>
    <w:lvl w:ilvl="0">
      <w:start w:val="2003"/>
      <w:numFmt w:val="decimal"/>
      <w:lvlText w:val="%1"/>
      <w:legacy w:legacy="1" w:legacySpace="0" w:legacyIndent="629"/>
      <w:lvlJc w:val="left"/>
      <w:rPr>
        <w:rFonts w:ascii="Times New Roman" w:hAnsi="Times New Roman" w:cs="Times New Roman" w:hint="default"/>
      </w:rPr>
    </w:lvl>
  </w:abstractNum>
  <w:abstractNum w:abstractNumId="9">
    <w:nsid w:val="1D562661"/>
    <w:multiLevelType w:val="singleLevel"/>
    <w:tmpl w:val="48369AA4"/>
    <w:lvl w:ilvl="0">
      <w:start w:val="46"/>
      <w:numFmt w:val="decimal"/>
      <w:lvlText w:val="%1."/>
      <w:legacy w:legacy="1" w:legacySpace="0" w:legacyIndent="499"/>
      <w:lvlJc w:val="left"/>
      <w:rPr>
        <w:rFonts w:ascii="Times New Roman" w:hAnsi="Times New Roman" w:cs="Times New Roman" w:hint="default"/>
      </w:rPr>
    </w:lvl>
  </w:abstractNum>
  <w:abstractNum w:abstractNumId="10">
    <w:nsid w:val="1DE8105A"/>
    <w:multiLevelType w:val="singleLevel"/>
    <w:tmpl w:val="48369AA4"/>
    <w:lvl w:ilvl="0">
      <w:start w:val="1"/>
      <w:numFmt w:val="decimal"/>
      <w:lvlText w:val="%1."/>
      <w:legacy w:legacy="1" w:legacySpace="0" w:legacyIndent="787"/>
      <w:lvlJc w:val="left"/>
      <w:rPr>
        <w:rFonts w:ascii="Times New Roman" w:hAnsi="Times New Roman" w:cs="Times New Roman" w:hint="default"/>
      </w:rPr>
    </w:lvl>
  </w:abstractNum>
  <w:abstractNum w:abstractNumId="11">
    <w:nsid w:val="25142267"/>
    <w:multiLevelType w:val="singleLevel"/>
    <w:tmpl w:val="48369AA4"/>
    <w:lvl w:ilvl="0">
      <w:start w:val="1"/>
      <w:numFmt w:val="decimal"/>
      <w:lvlText w:val="%1."/>
      <w:legacy w:legacy="1" w:legacySpace="0" w:legacyIndent="283"/>
      <w:lvlJc w:val="left"/>
      <w:rPr>
        <w:rFonts w:ascii="Times New Roman" w:hAnsi="Times New Roman" w:cs="Times New Roman" w:hint="default"/>
      </w:rPr>
    </w:lvl>
  </w:abstractNum>
  <w:abstractNum w:abstractNumId="12">
    <w:nsid w:val="2B255E65"/>
    <w:multiLevelType w:val="singleLevel"/>
    <w:tmpl w:val="48369AA4"/>
    <w:lvl w:ilvl="0">
      <w:start w:val="1"/>
      <w:numFmt w:val="decimal"/>
      <w:lvlText w:val="%1."/>
      <w:legacy w:legacy="1" w:legacySpace="0" w:legacyIndent="427"/>
      <w:lvlJc w:val="left"/>
      <w:rPr>
        <w:rFonts w:ascii="Times New Roman" w:hAnsi="Times New Roman" w:cs="Times New Roman" w:hint="default"/>
      </w:rPr>
    </w:lvl>
  </w:abstractNum>
  <w:abstractNum w:abstractNumId="13">
    <w:nsid w:val="30393E1F"/>
    <w:multiLevelType w:val="singleLevel"/>
    <w:tmpl w:val="48369AA4"/>
    <w:lvl w:ilvl="0">
      <w:start w:val="16"/>
      <w:numFmt w:val="decimal"/>
      <w:lvlText w:val="%1."/>
      <w:legacy w:legacy="1" w:legacySpace="0" w:legacyIndent="480"/>
      <w:lvlJc w:val="left"/>
      <w:rPr>
        <w:rFonts w:ascii="Times New Roman" w:hAnsi="Times New Roman" w:cs="Times New Roman" w:hint="default"/>
      </w:rPr>
    </w:lvl>
  </w:abstractNum>
  <w:abstractNum w:abstractNumId="14">
    <w:nsid w:val="30BD11D7"/>
    <w:multiLevelType w:val="singleLevel"/>
    <w:tmpl w:val="48369AA4"/>
    <w:lvl w:ilvl="0">
      <w:start w:val="1"/>
      <w:numFmt w:val="decimal"/>
      <w:lvlText w:val="%1."/>
      <w:legacy w:legacy="1" w:legacySpace="0" w:legacyIndent="346"/>
      <w:lvlJc w:val="left"/>
      <w:rPr>
        <w:rFonts w:ascii="Times New Roman" w:hAnsi="Times New Roman" w:cs="Times New Roman" w:hint="default"/>
      </w:rPr>
    </w:lvl>
  </w:abstractNum>
  <w:abstractNum w:abstractNumId="15">
    <w:nsid w:val="30C2445B"/>
    <w:multiLevelType w:val="singleLevel"/>
    <w:tmpl w:val="03BECEAA"/>
    <w:lvl w:ilvl="0">
      <w:start w:val="2005"/>
      <w:numFmt w:val="decimal"/>
      <w:lvlText w:val="%1"/>
      <w:lvlJc w:val="left"/>
      <w:pPr>
        <w:tabs>
          <w:tab w:val="num" w:pos="0"/>
        </w:tabs>
      </w:pPr>
      <w:rPr>
        <w:rFonts w:ascii="Times New Roman" w:hAnsi="Times New Roman" w:cs="Times New Roman" w:hint="default"/>
        <w:color w:val="FF0000"/>
      </w:rPr>
    </w:lvl>
  </w:abstractNum>
  <w:abstractNum w:abstractNumId="16">
    <w:nsid w:val="35780744"/>
    <w:multiLevelType w:val="singleLevel"/>
    <w:tmpl w:val="48369AA4"/>
    <w:lvl w:ilvl="0">
      <w:start w:val="40"/>
      <w:numFmt w:val="decimal"/>
      <w:lvlText w:val="%1."/>
      <w:legacy w:legacy="1" w:legacySpace="0" w:legacyIndent="494"/>
      <w:lvlJc w:val="left"/>
      <w:rPr>
        <w:rFonts w:ascii="Times New Roman" w:hAnsi="Times New Roman" w:cs="Times New Roman" w:hint="default"/>
      </w:rPr>
    </w:lvl>
  </w:abstractNum>
  <w:abstractNum w:abstractNumId="17">
    <w:nsid w:val="4A0D1A27"/>
    <w:multiLevelType w:val="singleLevel"/>
    <w:tmpl w:val="187C98EE"/>
    <w:lvl w:ilvl="0">
      <w:start w:val="2003"/>
      <w:numFmt w:val="decimal"/>
      <w:lvlText w:val="%1"/>
      <w:legacy w:legacy="1" w:legacySpace="0" w:legacyIndent="638"/>
      <w:lvlJc w:val="left"/>
      <w:rPr>
        <w:rFonts w:ascii="Times New Roman" w:hAnsi="Times New Roman" w:cs="Times New Roman" w:hint="default"/>
      </w:rPr>
    </w:lvl>
  </w:abstractNum>
  <w:abstractNum w:abstractNumId="18">
    <w:nsid w:val="538B48BF"/>
    <w:multiLevelType w:val="hybridMultilevel"/>
    <w:tmpl w:val="FCC6D4CA"/>
    <w:lvl w:ilvl="0" w:tplc="13F28A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4B547E"/>
    <w:multiLevelType w:val="singleLevel"/>
    <w:tmpl w:val="48369AA4"/>
    <w:lvl w:ilvl="0">
      <w:start w:val="44"/>
      <w:numFmt w:val="decimal"/>
      <w:lvlText w:val="%1."/>
      <w:legacy w:legacy="1" w:legacySpace="0" w:legacyIndent="494"/>
      <w:lvlJc w:val="left"/>
      <w:rPr>
        <w:rFonts w:ascii="Times New Roman" w:hAnsi="Times New Roman" w:cs="Times New Roman" w:hint="default"/>
      </w:rPr>
    </w:lvl>
  </w:abstractNum>
  <w:abstractNum w:abstractNumId="20">
    <w:nsid w:val="5DCF2107"/>
    <w:multiLevelType w:val="singleLevel"/>
    <w:tmpl w:val="48369AA4"/>
    <w:lvl w:ilvl="0">
      <w:start w:val="32"/>
      <w:numFmt w:val="decimal"/>
      <w:lvlText w:val="%1."/>
      <w:legacy w:legacy="1" w:legacySpace="0" w:legacyIndent="485"/>
      <w:lvlJc w:val="left"/>
      <w:rPr>
        <w:rFonts w:ascii="Times New Roman" w:hAnsi="Times New Roman" w:cs="Times New Roman" w:hint="default"/>
      </w:rPr>
    </w:lvl>
  </w:abstractNum>
  <w:abstractNum w:abstractNumId="21">
    <w:nsid w:val="64607EE1"/>
    <w:multiLevelType w:val="singleLevel"/>
    <w:tmpl w:val="32E4BC08"/>
    <w:lvl w:ilvl="0">
      <w:start w:val="2005"/>
      <w:numFmt w:val="decimal"/>
      <w:lvlText w:val="%1"/>
      <w:lvlJc w:val="left"/>
      <w:pPr>
        <w:tabs>
          <w:tab w:val="num" w:pos="0"/>
        </w:tabs>
        <w:ind w:left="720" w:hanging="720"/>
      </w:pPr>
      <w:rPr>
        <w:rFonts w:ascii="Times New Roman" w:hAnsi="Times New Roman" w:cs="Times New Roman" w:hint="default"/>
      </w:rPr>
    </w:lvl>
  </w:abstractNum>
  <w:abstractNum w:abstractNumId="22">
    <w:nsid w:val="719B2891"/>
    <w:multiLevelType w:val="singleLevel"/>
    <w:tmpl w:val="48369AA4"/>
    <w:lvl w:ilvl="0">
      <w:start w:val="24"/>
      <w:numFmt w:val="decimal"/>
      <w:lvlText w:val="%1."/>
      <w:legacy w:legacy="1" w:legacySpace="0" w:legacyIndent="490"/>
      <w:lvlJc w:val="left"/>
      <w:rPr>
        <w:rFonts w:ascii="Times New Roman" w:hAnsi="Times New Roman" w:cs="Times New Roman" w:hint="default"/>
      </w:rPr>
    </w:lvl>
  </w:abstractNum>
  <w:abstractNum w:abstractNumId="23">
    <w:nsid w:val="734864DE"/>
    <w:multiLevelType w:val="hybridMultilevel"/>
    <w:tmpl w:val="B490A67C"/>
    <w:lvl w:ilvl="0" w:tplc="2FBA68B8">
      <w:start w:val="2005"/>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F94288E"/>
    <w:multiLevelType w:val="singleLevel"/>
    <w:tmpl w:val="EA3EDB6E"/>
    <w:lvl w:ilvl="0">
      <w:start w:val="2003"/>
      <w:numFmt w:val="decimal"/>
      <w:lvlText w:val="%1"/>
      <w:legacy w:legacy="1" w:legacySpace="0" w:legacyIndent="629"/>
      <w:lvlJc w:val="left"/>
      <w:rPr>
        <w:rFonts w:ascii="Times New Roman" w:hAnsi="Times New Roman" w:cs="Times New Roman" w:hint="default"/>
      </w:rPr>
    </w:lvl>
  </w:abstractNum>
  <w:num w:numId="1">
    <w:abstractNumId w:val="0"/>
    <w:lvlOverride w:ilvl="0">
      <w:lvl w:ilvl="0">
        <w:numFmt w:val="bullet"/>
        <w:lvlText w:val="•"/>
        <w:legacy w:legacy="1" w:legacySpace="0" w:legacyIndent="1138"/>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1"/>
  </w:num>
  <w:num w:numId="4">
    <w:abstractNumId w:val="0"/>
    <w:lvlOverride w:ilvl="0">
      <w:lvl w:ilvl="0">
        <w:numFmt w:val="bullet"/>
        <w:lvlText w:val="•"/>
        <w:legacy w:legacy="1" w:legacySpace="0" w:legacyIndent="422"/>
        <w:lvlJc w:val="left"/>
        <w:rPr>
          <w:rFonts w:ascii="Times New Roman" w:hAnsi="Times New Roman" w:hint="default"/>
        </w:rPr>
      </w:lvl>
    </w:lvlOverride>
  </w:num>
  <w:num w:numId="5">
    <w:abstractNumId w:val="0"/>
    <w:lvlOverride w:ilvl="0">
      <w:lvl w:ilvl="0">
        <w:numFmt w:val="bullet"/>
        <w:lvlText w:val="•"/>
        <w:legacy w:legacy="1" w:legacySpace="0" w:legacyIndent="423"/>
        <w:lvlJc w:val="left"/>
        <w:rPr>
          <w:rFonts w:ascii="Times New Roman" w:hAnsi="Times New Roman" w:hint="default"/>
        </w:rPr>
      </w:lvl>
    </w:lvlOverride>
  </w:num>
  <w:num w:numId="6">
    <w:abstractNumId w:val="0"/>
    <w:lvlOverride w:ilvl="0">
      <w:lvl w:ilvl="0">
        <w:numFmt w:val="bullet"/>
        <w:lvlText w:val="•"/>
        <w:legacy w:legacy="1" w:legacySpace="0" w:legacyIndent="499"/>
        <w:lvlJc w:val="left"/>
        <w:rPr>
          <w:rFonts w:ascii="Times New Roman" w:hAnsi="Times New Roman" w:hint="default"/>
        </w:rPr>
      </w:lvl>
    </w:lvlOverride>
  </w:num>
  <w:num w:numId="7">
    <w:abstractNumId w:val="0"/>
    <w:lvlOverride w:ilvl="0">
      <w:lvl w:ilvl="0">
        <w:numFmt w:val="bullet"/>
        <w:lvlText w:val="•"/>
        <w:legacy w:legacy="1" w:legacySpace="0" w:legacyIndent="428"/>
        <w:lvlJc w:val="left"/>
        <w:rPr>
          <w:rFonts w:ascii="Times New Roman" w:hAnsi="Times New Roman" w:hint="default"/>
        </w:rPr>
      </w:lvl>
    </w:lvlOverride>
  </w:num>
  <w:num w:numId="8">
    <w:abstractNumId w:val="0"/>
    <w:lvlOverride w:ilvl="0">
      <w:lvl w:ilvl="0">
        <w:numFmt w:val="bullet"/>
        <w:lvlText w:val="•"/>
        <w:legacy w:legacy="1" w:legacySpace="0" w:legacyIndent="614"/>
        <w:lvlJc w:val="left"/>
        <w:rPr>
          <w:rFonts w:ascii="Times New Roman" w:hAnsi="Times New Roman" w:hint="default"/>
        </w:rPr>
      </w:lvl>
    </w:lvlOverride>
  </w:num>
  <w:num w:numId="9">
    <w:abstractNumId w:val="0"/>
    <w:lvlOverride w:ilvl="0">
      <w:lvl w:ilvl="0">
        <w:numFmt w:val="bullet"/>
        <w:lvlText w:val="•"/>
        <w:legacy w:legacy="1" w:legacySpace="0" w:legacyIndent="432"/>
        <w:lvlJc w:val="left"/>
        <w:rPr>
          <w:rFonts w:ascii="Times New Roman" w:hAnsi="Times New Roman" w:hint="default"/>
        </w:rPr>
      </w:lvl>
    </w:lvlOverride>
  </w:num>
  <w:num w:numId="10">
    <w:abstractNumId w:val="5"/>
  </w:num>
  <w:num w:numId="11">
    <w:abstractNumId w:val="17"/>
  </w:num>
  <w:num w:numId="12">
    <w:abstractNumId w:val="12"/>
  </w:num>
  <w:num w:numId="13">
    <w:abstractNumId w:val="0"/>
    <w:lvlOverride w:ilvl="0">
      <w:lvl w:ilvl="0">
        <w:numFmt w:val="bullet"/>
        <w:lvlText w:val="•"/>
        <w:legacy w:legacy="1" w:legacySpace="0" w:legacyIndent="346"/>
        <w:lvlJc w:val="left"/>
        <w:rPr>
          <w:rFonts w:ascii="Times New Roman" w:hAnsi="Times New Roman" w:hint="default"/>
        </w:rPr>
      </w:lvl>
    </w:lvlOverride>
  </w:num>
  <w:num w:numId="14">
    <w:abstractNumId w:val="15"/>
  </w:num>
  <w:num w:numId="15">
    <w:abstractNumId w:val="2"/>
  </w:num>
  <w:num w:numId="16">
    <w:abstractNumId w:val="8"/>
  </w:num>
  <w:num w:numId="17">
    <w:abstractNumId w:val="21"/>
  </w:num>
  <w:num w:numId="18">
    <w:abstractNumId w:val="24"/>
  </w:num>
  <w:num w:numId="19">
    <w:abstractNumId w:val="1"/>
  </w:num>
  <w:num w:numId="20">
    <w:abstractNumId w:val="3"/>
  </w:num>
  <w:num w:numId="21">
    <w:abstractNumId w:val="23"/>
  </w:num>
  <w:num w:numId="22">
    <w:abstractNumId w:val="14"/>
  </w:num>
  <w:num w:numId="23">
    <w:abstractNumId w:val="6"/>
  </w:num>
  <w:num w:numId="24">
    <w:abstractNumId w:val="7"/>
  </w:num>
  <w:num w:numId="25">
    <w:abstractNumId w:val="10"/>
  </w:num>
  <w:num w:numId="26">
    <w:abstractNumId w:val="0"/>
    <w:lvlOverride w:ilvl="0">
      <w:lvl w:ilvl="0">
        <w:numFmt w:val="bullet"/>
        <w:lvlText w:val="•"/>
        <w:legacy w:legacy="1" w:legacySpace="0" w:legacyIndent="773"/>
        <w:lvlJc w:val="left"/>
        <w:rPr>
          <w:rFonts w:ascii="Times New Roman" w:hAnsi="Times New Roman" w:hint="default"/>
        </w:rPr>
      </w:lvl>
    </w:lvlOverride>
  </w:num>
  <w:num w:numId="27">
    <w:abstractNumId w:val="13"/>
  </w:num>
  <w:num w:numId="28">
    <w:abstractNumId w:val="22"/>
  </w:num>
  <w:num w:numId="29">
    <w:abstractNumId w:val="22"/>
    <w:lvlOverride w:ilvl="0">
      <w:lvl w:ilvl="0">
        <w:start w:val="24"/>
        <w:numFmt w:val="decimal"/>
        <w:lvlText w:val="%1."/>
        <w:legacy w:legacy="1" w:legacySpace="0" w:legacyIndent="489"/>
        <w:lvlJc w:val="left"/>
        <w:rPr>
          <w:rFonts w:ascii="Times New Roman" w:hAnsi="Times New Roman" w:cs="Times New Roman" w:hint="default"/>
        </w:rPr>
      </w:lvl>
    </w:lvlOverride>
  </w:num>
  <w:num w:numId="30">
    <w:abstractNumId w:val="4"/>
  </w:num>
  <w:num w:numId="31">
    <w:abstractNumId w:val="20"/>
  </w:num>
  <w:num w:numId="32">
    <w:abstractNumId w:val="16"/>
  </w:num>
  <w:num w:numId="33">
    <w:abstractNumId w:val="19"/>
  </w:num>
  <w:num w:numId="34">
    <w:abstractNumId w:val="9"/>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763"/>
    <w:rsid w:val="00031C08"/>
    <w:rsid w:val="00064AF9"/>
    <w:rsid w:val="00080D36"/>
    <w:rsid w:val="000D6664"/>
    <w:rsid w:val="000E7FE8"/>
    <w:rsid w:val="00120EB4"/>
    <w:rsid w:val="001A727E"/>
    <w:rsid w:val="001E4BAC"/>
    <w:rsid w:val="001F6A9C"/>
    <w:rsid w:val="00200AED"/>
    <w:rsid w:val="00225115"/>
    <w:rsid w:val="002522F5"/>
    <w:rsid w:val="002A3763"/>
    <w:rsid w:val="002C0BEF"/>
    <w:rsid w:val="002C2561"/>
    <w:rsid w:val="002F3E26"/>
    <w:rsid w:val="002F4735"/>
    <w:rsid w:val="00306D71"/>
    <w:rsid w:val="00321384"/>
    <w:rsid w:val="00340CD5"/>
    <w:rsid w:val="0036121C"/>
    <w:rsid w:val="003C0B01"/>
    <w:rsid w:val="00401A2A"/>
    <w:rsid w:val="00422576"/>
    <w:rsid w:val="00426E60"/>
    <w:rsid w:val="00472B39"/>
    <w:rsid w:val="004A3195"/>
    <w:rsid w:val="0050028A"/>
    <w:rsid w:val="00507606"/>
    <w:rsid w:val="005571DC"/>
    <w:rsid w:val="005A2469"/>
    <w:rsid w:val="005B0928"/>
    <w:rsid w:val="005C18D3"/>
    <w:rsid w:val="005F70EC"/>
    <w:rsid w:val="0065192B"/>
    <w:rsid w:val="006C0586"/>
    <w:rsid w:val="006D0423"/>
    <w:rsid w:val="00705912"/>
    <w:rsid w:val="00712171"/>
    <w:rsid w:val="00712EDC"/>
    <w:rsid w:val="007340D3"/>
    <w:rsid w:val="007B1CCF"/>
    <w:rsid w:val="008006FE"/>
    <w:rsid w:val="00844D61"/>
    <w:rsid w:val="00880530"/>
    <w:rsid w:val="008C3FA8"/>
    <w:rsid w:val="009035E0"/>
    <w:rsid w:val="00907EE5"/>
    <w:rsid w:val="009640A7"/>
    <w:rsid w:val="00971F43"/>
    <w:rsid w:val="009738C4"/>
    <w:rsid w:val="009F5C19"/>
    <w:rsid w:val="00A163F1"/>
    <w:rsid w:val="00A35471"/>
    <w:rsid w:val="00A87282"/>
    <w:rsid w:val="00AB044D"/>
    <w:rsid w:val="00B21437"/>
    <w:rsid w:val="00C2319C"/>
    <w:rsid w:val="00C261D1"/>
    <w:rsid w:val="00C42B45"/>
    <w:rsid w:val="00C7289F"/>
    <w:rsid w:val="00C82D48"/>
    <w:rsid w:val="00C910A7"/>
    <w:rsid w:val="00CA3A70"/>
    <w:rsid w:val="00CA7209"/>
    <w:rsid w:val="00CB049E"/>
    <w:rsid w:val="00CD7C53"/>
    <w:rsid w:val="00D5666A"/>
    <w:rsid w:val="00D67A04"/>
    <w:rsid w:val="00D742FD"/>
    <w:rsid w:val="00D93F53"/>
    <w:rsid w:val="00DE3118"/>
    <w:rsid w:val="00DF4667"/>
    <w:rsid w:val="00E33AB9"/>
    <w:rsid w:val="00E85CE7"/>
    <w:rsid w:val="00F10E51"/>
    <w:rsid w:val="00F27FEB"/>
    <w:rsid w:val="00F37B03"/>
    <w:rsid w:val="00F8442D"/>
    <w:rsid w:val="00FA3107"/>
    <w:rsid w:val="00FD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rules v:ext="edit">
        <o:r id="V:Rule1" type="connector" idref="#_x0000_s1042"/>
        <o:r id="V:Rule2" type="connector" idref="#_x0000_s1043"/>
        <o:r id="V:Rule3" type="connector" idref="#_x0000_s1044"/>
        <o:r id="V:Rule4" type="connector" idref="#_x0000_s1045"/>
        <o:r id="V:Rule5" type="connector" idref="#_x0000_s1046"/>
        <o:r id="V:Rule6" type="connector" idref="#_x0000_s1047"/>
        <o:r id="V:Rule7" type="connector" idref="#_x0000_s1048"/>
        <o:r id="V:Rule8" type="connector" idref="#_x0000_s1049"/>
      </o:rules>
    </o:shapelayout>
  </w:shapeDefaults>
  <w:decimalSymbol w:val=","/>
  <w:listSeparator w:val=";"/>
  <w14:defaultImageDpi w14:val="0"/>
  <w15:docId w15:val="{BF3106B5-FA5F-4AB8-AFBC-8236963E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C4"/>
    <w:pPr>
      <w:widowControl w:val="0"/>
      <w:autoSpaceDE w:val="0"/>
      <w:autoSpaceDN w:val="0"/>
      <w:adjustRightInd w:val="0"/>
    </w:pPr>
  </w:style>
  <w:style w:type="paragraph" w:styleId="1">
    <w:name w:val="heading 1"/>
    <w:basedOn w:val="a"/>
    <w:next w:val="a"/>
    <w:link w:val="10"/>
    <w:uiPriority w:val="9"/>
    <w:qFormat/>
    <w:rsid w:val="008006FE"/>
    <w:pPr>
      <w:keepNext/>
      <w:widowControl/>
      <w:shd w:val="clear" w:color="auto" w:fill="FFFFFF"/>
      <w:autoSpaceDE/>
      <w:autoSpaceDN/>
      <w:adjustRightInd/>
      <w:outlineLvl w:val="0"/>
    </w:pPr>
    <w:rPr>
      <w:color w:val="000000"/>
      <w:sz w:val="28"/>
      <w:szCs w:val="24"/>
    </w:rPr>
  </w:style>
  <w:style w:type="paragraph" w:styleId="2">
    <w:name w:val="heading 2"/>
    <w:basedOn w:val="a"/>
    <w:next w:val="a"/>
    <w:link w:val="20"/>
    <w:uiPriority w:val="9"/>
    <w:qFormat/>
    <w:rsid w:val="008006FE"/>
    <w:pPr>
      <w:keepNext/>
      <w:widowControl/>
      <w:autoSpaceDE/>
      <w:autoSpaceDN/>
      <w:adjustRightInd/>
      <w:outlineLvl w:val="1"/>
    </w:pPr>
    <w:rPr>
      <w:sz w:val="28"/>
      <w:szCs w:val="24"/>
    </w:rPr>
  </w:style>
  <w:style w:type="paragraph" w:styleId="3">
    <w:name w:val="heading 3"/>
    <w:basedOn w:val="a"/>
    <w:next w:val="a"/>
    <w:link w:val="30"/>
    <w:uiPriority w:val="9"/>
    <w:qFormat/>
    <w:rsid w:val="008006FE"/>
    <w:pPr>
      <w:keepNext/>
      <w:widowControl/>
      <w:autoSpaceDE/>
      <w:autoSpaceDN/>
      <w:adjustRightInd/>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paragraph" w:styleId="a3">
    <w:name w:val="header"/>
    <w:basedOn w:val="a"/>
    <w:link w:val="a4"/>
    <w:uiPriority w:val="99"/>
    <w:rsid w:val="008006FE"/>
    <w:pPr>
      <w:tabs>
        <w:tab w:val="center" w:pos="4677"/>
        <w:tab w:val="right" w:pos="9355"/>
      </w:tabs>
    </w:pPr>
  </w:style>
  <w:style w:type="character" w:styleId="a5">
    <w:name w:val="page number"/>
    <w:basedOn w:val="a0"/>
    <w:uiPriority w:val="99"/>
    <w:rsid w:val="008006FE"/>
    <w:rPr>
      <w:rFonts w:cs="Times New Roman"/>
    </w:rPr>
  </w:style>
  <w:style w:type="character" w:customStyle="1" w:styleId="a4">
    <w:name w:val="Верхній колонтитул Знак"/>
    <w:basedOn w:val="a0"/>
    <w:link w:val="a3"/>
    <w:uiPriority w:val="99"/>
    <w:semiHidden/>
    <w:locked/>
    <w:rPr>
      <w:rFonts w:cs="Times New Roman"/>
    </w:rPr>
  </w:style>
  <w:style w:type="paragraph" w:styleId="a6">
    <w:name w:val="footer"/>
    <w:basedOn w:val="a"/>
    <w:link w:val="a7"/>
    <w:uiPriority w:val="99"/>
    <w:rsid w:val="008006FE"/>
    <w:pPr>
      <w:tabs>
        <w:tab w:val="center" w:pos="4677"/>
        <w:tab w:val="right" w:pos="9355"/>
      </w:tabs>
    </w:pPr>
  </w:style>
  <w:style w:type="table" w:styleId="a8">
    <w:name w:val="Table Grid"/>
    <w:basedOn w:val="a1"/>
    <w:uiPriority w:val="59"/>
    <w:rsid w:val="008006F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ій колонтитул Знак"/>
    <w:basedOn w:val="a0"/>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06344">
      <w:marLeft w:val="0"/>
      <w:marRight w:val="0"/>
      <w:marTop w:val="0"/>
      <w:marBottom w:val="0"/>
      <w:divBdr>
        <w:top w:val="none" w:sz="0" w:space="0" w:color="auto"/>
        <w:left w:val="none" w:sz="0" w:space="0" w:color="auto"/>
        <w:bottom w:val="none" w:sz="0" w:space="0" w:color="auto"/>
        <w:right w:val="none" w:sz="0" w:space="0" w:color="auto"/>
      </w:divBdr>
    </w:div>
    <w:div w:id="1965306345">
      <w:marLeft w:val="0"/>
      <w:marRight w:val="0"/>
      <w:marTop w:val="0"/>
      <w:marBottom w:val="0"/>
      <w:divBdr>
        <w:top w:val="none" w:sz="0" w:space="0" w:color="auto"/>
        <w:left w:val="none" w:sz="0" w:space="0" w:color="auto"/>
        <w:bottom w:val="none" w:sz="0" w:space="0" w:color="auto"/>
        <w:right w:val="none" w:sz="0" w:space="0" w:color="auto"/>
      </w:divBdr>
    </w:div>
    <w:div w:id="1965306346">
      <w:marLeft w:val="0"/>
      <w:marRight w:val="0"/>
      <w:marTop w:val="0"/>
      <w:marBottom w:val="0"/>
      <w:divBdr>
        <w:top w:val="none" w:sz="0" w:space="0" w:color="auto"/>
        <w:left w:val="none" w:sz="0" w:space="0" w:color="auto"/>
        <w:bottom w:val="none" w:sz="0" w:space="0" w:color="auto"/>
        <w:right w:val="none" w:sz="0" w:space="0" w:color="auto"/>
      </w:divBdr>
    </w:div>
    <w:div w:id="1965306347">
      <w:marLeft w:val="0"/>
      <w:marRight w:val="0"/>
      <w:marTop w:val="0"/>
      <w:marBottom w:val="0"/>
      <w:divBdr>
        <w:top w:val="none" w:sz="0" w:space="0" w:color="auto"/>
        <w:left w:val="none" w:sz="0" w:space="0" w:color="auto"/>
        <w:bottom w:val="none" w:sz="0" w:space="0" w:color="auto"/>
        <w:right w:val="none" w:sz="0" w:space="0" w:color="auto"/>
      </w:divBdr>
    </w:div>
    <w:div w:id="1965306348">
      <w:marLeft w:val="0"/>
      <w:marRight w:val="0"/>
      <w:marTop w:val="0"/>
      <w:marBottom w:val="0"/>
      <w:divBdr>
        <w:top w:val="none" w:sz="0" w:space="0" w:color="auto"/>
        <w:left w:val="none" w:sz="0" w:space="0" w:color="auto"/>
        <w:bottom w:val="none" w:sz="0" w:space="0" w:color="auto"/>
        <w:right w:val="none" w:sz="0" w:space="0" w:color="auto"/>
      </w:divBdr>
    </w:div>
    <w:div w:id="1965306349">
      <w:marLeft w:val="0"/>
      <w:marRight w:val="0"/>
      <w:marTop w:val="0"/>
      <w:marBottom w:val="0"/>
      <w:divBdr>
        <w:top w:val="none" w:sz="0" w:space="0" w:color="auto"/>
        <w:left w:val="none" w:sz="0" w:space="0" w:color="auto"/>
        <w:bottom w:val="none" w:sz="0" w:space="0" w:color="auto"/>
        <w:right w:val="none" w:sz="0" w:space="0" w:color="auto"/>
      </w:divBdr>
    </w:div>
    <w:div w:id="1965306350">
      <w:marLeft w:val="0"/>
      <w:marRight w:val="0"/>
      <w:marTop w:val="0"/>
      <w:marBottom w:val="0"/>
      <w:divBdr>
        <w:top w:val="none" w:sz="0" w:space="0" w:color="auto"/>
        <w:left w:val="none" w:sz="0" w:space="0" w:color="auto"/>
        <w:bottom w:val="none" w:sz="0" w:space="0" w:color="auto"/>
        <w:right w:val="none" w:sz="0" w:space="0" w:color="auto"/>
      </w:divBdr>
    </w:div>
    <w:div w:id="1965306351">
      <w:marLeft w:val="0"/>
      <w:marRight w:val="0"/>
      <w:marTop w:val="0"/>
      <w:marBottom w:val="0"/>
      <w:divBdr>
        <w:top w:val="none" w:sz="0" w:space="0" w:color="auto"/>
        <w:left w:val="none" w:sz="0" w:space="0" w:color="auto"/>
        <w:bottom w:val="none" w:sz="0" w:space="0" w:color="auto"/>
        <w:right w:val="none" w:sz="0" w:space="0" w:color="auto"/>
      </w:divBdr>
    </w:div>
    <w:div w:id="1965306352">
      <w:marLeft w:val="0"/>
      <w:marRight w:val="0"/>
      <w:marTop w:val="0"/>
      <w:marBottom w:val="0"/>
      <w:divBdr>
        <w:top w:val="none" w:sz="0" w:space="0" w:color="auto"/>
        <w:left w:val="none" w:sz="0" w:space="0" w:color="auto"/>
        <w:bottom w:val="none" w:sz="0" w:space="0" w:color="auto"/>
        <w:right w:val="none" w:sz="0" w:space="0" w:color="auto"/>
      </w:divBdr>
    </w:div>
    <w:div w:id="1965306353">
      <w:marLeft w:val="0"/>
      <w:marRight w:val="0"/>
      <w:marTop w:val="0"/>
      <w:marBottom w:val="0"/>
      <w:divBdr>
        <w:top w:val="none" w:sz="0" w:space="0" w:color="auto"/>
        <w:left w:val="none" w:sz="0" w:space="0" w:color="auto"/>
        <w:bottom w:val="none" w:sz="0" w:space="0" w:color="auto"/>
        <w:right w:val="none" w:sz="0" w:space="0" w:color="auto"/>
      </w:divBdr>
    </w:div>
    <w:div w:id="1965306354">
      <w:marLeft w:val="0"/>
      <w:marRight w:val="0"/>
      <w:marTop w:val="0"/>
      <w:marBottom w:val="0"/>
      <w:divBdr>
        <w:top w:val="none" w:sz="0" w:space="0" w:color="auto"/>
        <w:left w:val="none" w:sz="0" w:space="0" w:color="auto"/>
        <w:bottom w:val="none" w:sz="0" w:space="0" w:color="auto"/>
        <w:right w:val="none" w:sz="0" w:space="0" w:color="auto"/>
      </w:divBdr>
    </w:div>
    <w:div w:id="1965306355">
      <w:marLeft w:val="0"/>
      <w:marRight w:val="0"/>
      <w:marTop w:val="0"/>
      <w:marBottom w:val="0"/>
      <w:divBdr>
        <w:top w:val="none" w:sz="0" w:space="0" w:color="auto"/>
        <w:left w:val="none" w:sz="0" w:space="0" w:color="auto"/>
        <w:bottom w:val="none" w:sz="0" w:space="0" w:color="auto"/>
        <w:right w:val="none" w:sz="0" w:space="0" w:color="auto"/>
      </w:divBdr>
    </w:div>
    <w:div w:id="1965306356">
      <w:marLeft w:val="0"/>
      <w:marRight w:val="0"/>
      <w:marTop w:val="0"/>
      <w:marBottom w:val="0"/>
      <w:divBdr>
        <w:top w:val="none" w:sz="0" w:space="0" w:color="auto"/>
        <w:left w:val="none" w:sz="0" w:space="0" w:color="auto"/>
        <w:bottom w:val="none" w:sz="0" w:space="0" w:color="auto"/>
        <w:right w:val="none" w:sz="0" w:space="0" w:color="auto"/>
      </w:divBdr>
    </w:div>
    <w:div w:id="1965306357">
      <w:marLeft w:val="0"/>
      <w:marRight w:val="0"/>
      <w:marTop w:val="0"/>
      <w:marBottom w:val="0"/>
      <w:divBdr>
        <w:top w:val="none" w:sz="0" w:space="0" w:color="auto"/>
        <w:left w:val="none" w:sz="0" w:space="0" w:color="auto"/>
        <w:bottom w:val="none" w:sz="0" w:space="0" w:color="auto"/>
        <w:right w:val="none" w:sz="0" w:space="0" w:color="auto"/>
      </w:divBdr>
    </w:div>
    <w:div w:id="1965306358">
      <w:marLeft w:val="0"/>
      <w:marRight w:val="0"/>
      <w:marTop w:val="0"/>
      <w:marBottom w:val="0"/>
      <w:divBdr>
        <w:top w:val="none" w:sz="0" w:space="0" w:color="auto"/>
        <w:left w:val="none" w:sz="0" w:space="0" w:color="auto"/>
        <w:bottom w:val="none" w:sz="0" w:space="0" w:color="auto"/>
        <w:right w:val="none" w:sz="0" w:space="0" w:color="auto"/>
      </w:divBdr>
    </w:div>
    <w:div w:id="1965306359">
      <w:marLeft w:val="0"/>
      <w:marRight w:val="0"/>
      <w:marTop w:val="0"/>
      <w:marBottom w:val="0"/>
      <w:divBdr>
        <w:top w:val="none" w:sz="0" w:space="0" w:color="auto"/>
        <w:left w:val="none" w:sz="0" w:space="0" w:color="auto"/>
        <w:bottom w:val="none" w:sz="0" w:space="0" w:color="auto"/>
        <w:right w:val="none" w:sz="0" w:space="0" w:color="auto"/>
      </w:divBdr>
    </w:div>
    <w:div w:id="1965306360">
      <w:marLeft w:val="0"/>
      <w:marRight w:val="0"/>
      <w:marTop w:val="0"/>
      <w:marBottom w:val="0"/>
      <w:divBdr>
        <w:top w:val="none" w:sz="0" w:space="0" w:color="auto"/>
        <w:left w:val="none" w:sz="0" w:space="0" w:color="auto"/>
        <w:bottom w:val="none" w:sz="0" w:space="0" w:color="auto"/>
        <w:right w:val="none" w:sz="0" w:space="0" w:color="auto"/>
      </w:divBdr>
    </w:div>
    <w:div w:id="1965306361">
      <w:marLeft w:val="0"/>
      <w:marRight w:val="0"/>
      <w:marTop w:val="0"/>
      <w:marBottom w:val="0"/>
      <w:divBdr>
        <w:top w:val="none" w:sz="0" w:space="0" w:color="auto"/>
        <w:left w:val="none" w:sz="0" w:space="0" w:color="auto"/>
        <w:bottom w:val="none" w:sz="0" w:space="0" w:color="auto"/>
        <w:right w:val="none" w:sz="0" w:space="0" w:color="auto"/>
      </w:divBdr>
    </w:div>
    <w:div w:id="1965306362">
      <w:marLeft w:val="0"/>
      <w:marRight w:val="0"/>
      <w:marTop w:val="0"/>
      <w:marBottom w:val="0"/>
      <w:divBdr>
        <w:top w:val="none" w:sz="0" w:space="0" w:color="auto"/>
        <w:left w:val="none" w:sz="0" w:space="0" w:color="auto"/>
        <w:bottom w:val="none" w:sz="0" w:space="0" w:color="auto"/>
        <w:right w:val="none" w:sz="0" w:space="0" w:color="auto"/>
      </w:divBdr>
    </w:div>
    <w:div w:id="1965306363">
      <w:marLeft w:val="0"/>
      <w:marRight w:val="0"/>
      <w:marTop w:val="0"/>
      <w:marBottom w:val="0"/>
      <w:divBdr>
        <w:top w:val="none" w:sz="0" w:space="0" w:color="auto"/>
        <w:left w:val="none" w:sz="0" w:space="0" w:color="auto"/>
        <w:bottom w:val="none" w:sz="0" w:space="0" w:color="auto"/>
        <w:right w:val="none" w:sz="0" w:space="0" w:color="auto"/>
      </w:divBdr>
    </w:div>
    <w:div w:id="1965306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oleObject" Target="embeddings/oleObject5.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oleObject" Target="embeddings/oleObject7.bin"/><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22593</Words>
  <Characters>128786</Characters>
  <Application>Microsoft Office Word</Application>
  <DocSecurity>0</DocSecurity>
  <Lines>1073</Lines>
  <Paragraphs>302</Paragraphs>
  <ScaleCrop>false</ScaleCrop>
  <Company>Организация</Company>
  <LinksUpToDate>false</LinksUpToDate>
  <CharactersWithSpaces>151077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экономики и управления</dc:title>
  <dc:subject/>
  <dc:creator>Customer</dc:creator>
  <cp:keywords/>
  <dc:description/>
  <cp:lastModifiedBy>Irina</cp:lastModifiedBy>
  <cp:revision>2</cp:revision>
  <dcterms:created xsi:type="dcterms:W3CDTF">2014-08-19T18:07:00Z</dcterms:created>
  <dcterms:modified xsi:type="dcterms:W3CDTF">2014-08-19T18:07:00Z</dcterms:modified>
</cp:coreProperties>
</file>