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7FA" w:rsidRDefault="004677FA">
      <w:pPr>
        <w:pStyle w:val="2"/>
        <w:jc w:val="both"/>
      </w:pPr>
    </w:p>
    <w:p w:rsidR="004B3092" w:rsidRDefault="004B3092">
      <w:pPr>
        <w:pStyle w:val="2"/>
        <w:jc w:val="both"/>
      </w:pPr>
      <w:r>
        <w:t>Татьяна Ларина</w:t>
      </w:r>
    </w:p>
    <w:p w:rsidR="004B3092" w:rsidRDefault="004B309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4B3092" w:rsidRPr="004677FA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«Евгений Онегин» - первый реалистический роман в истории литературы. Белинский назвал его «энциклопедией русской жизни». А.С. Пушкин хотел написать произведение, главными героями которого будут его современники. Действительно, в выражении мыслей и чувств поэта огромная роль принадлежит персонажам. Белинский писал: «Он первый в своем романе поэтически воспроизвел русское общество того времени и в лице Онегина и Ленского показал его главную, то есть мужскую, сторону; но едва ли не выше подвиг нашего автора в том, что он первый поэтически воспроизвел, в лице Татьяны, русскую женщину».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Татьяна Ларина – любимая героиня поэта, самый известный женский образ русской литературы. Пушкин с любовью описывают ее внешность, «милую простоту», силу ее чувств, характер, образ мыслей: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Итак, она звалась Татьяной.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красотой сестры своей,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свежестью ее румяной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привлекла б она очей.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Дика, печальна, молчалива,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лань лесная боязлива…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 лишает свою героиню привлекательной внешности, но наделяет ее богатым духовным миром. Героиня с первого знакомства пленяет читателя своей душевной красотой, отсутствием притворства.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встречаемся с Татьяной в поместье ее родителей. В семье Татьяна «казалась девочкой чужой», она не ласкалась к родителям, мало играла с детьми, не занималась рукоделием: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куклы даже в эти годы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Татьяна в руки не брала.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 няня собирала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Ольги на широкий луг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маленьких ее подруг,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в горелки не играла,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скучен был и звонкий смех,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шум их ветреных утех.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Татьяна очень любит читать, мечтать о будущем, представляя себя героиней романа. Также Татьяна любит природу, любит «предупреждать зари восхода», но более всех времен года она предпочитает зиму: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Татьяна (русскою душою,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Сама не зная почему)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ее холодною красою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Любила русскую зиму…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Природа – это мир души Татьяна, бесконечно близкий ей. В этом мире она свободна от непонимания, от людей. Деревья, ручьи, цветы – это ее друзья, которым можно доверить свои тайны.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Татьяны встретилась с Онегиным. «Пора пришла, она влюбилась», и в ее сознании ожили образы книжных героев: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…В единый образ облеклись,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одном Онегине слились.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Татьяна почувствовала Онегина, почувствовала, что это именно тот, кто ей нужен, что в нем есть качества, которые их сближают. Как бы ни был Онегин сдержан, Татьяна сумела угадать его индивидуальность.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Девушкам того времени признаваться в любви считалось неприлично, но Пушкин заступается за Татьяну и спрашивает: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что ж виновнее Татьяна?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 ль что в милой простоте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не ведает обмана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верит избранной мечте?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Ужели не простите ей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легкомыслия страстей?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Татьяна, полюбив Онегина, делает шаг первая: пишет ему письмо. Девушка, возможно, сама пугается силы своих чувств: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 вам пишу – чего же боле?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могу еще сказать?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Теперь, я знаю, в вашей воле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презреньем наказать.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в этих строках вся Татьяна. В глубине души она была уверена во взаимности.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Вообрази! я здесь одна,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меня не понимает…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этих строках видно, чего искала Татьяна в Онегине – понимания! Но в этом письме проявляется и такая характеристика Татьяны как смелость. Ведь девушка осознает свой поступок, но, несмотря на это, не исправляет ни единого слова. Признание Татьяны, дышавшее такой искренностью и любовью, не было принято Онегиным.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считаю, то Онегин поступил правильно, дав Татьяне «урок» в саду, хотя он был достаточно резким. Онегин оценил достоинства Татьяны и предостерег ее от дальнейших возможных ошибок: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Учитесь властвовать собою;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всякий вас, как я, поймет;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беде неопытность ведет.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Пусть, пусть Онегин знает о жизни все, а Татьяна ничего, но она сильнее его, сильнее нравственно. Отповедь Онегина отдалила его от Татьяны. Она живет и тяжело страдает: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Любви безумные страданья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переставали волновать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Младой души…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после этого начинаются не менее тяжелые испытания: дуэль Онегина с Ленским, гибель Ленского, отъезд Евгения.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Татьяна осталась одна. Во время прогулки она увидит дом Онегина и вновь проявит смелость: девушка войдет в дом. Татьяна хочет понять Онегина лучше и начинает читать. Читая его книги с пометками на полях, сделанные рукой Евгения, Татьяна видит героя изнутри, начинает осознавать, кого она полюбила: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начинает понемногу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Татьяна понимать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яснее – слава богу –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Того, по ком она вздыхать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Осуждена судьбою властной: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Чудак печальный и опасный,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Созданье ада иль небес,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 ангел, сей надменный бес,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 он? Ужели подражанье,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Ничтожный призрак, иль еще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Москвич в Гарольдовом плаще,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Чужих причуд истолкованье,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 модных полный лексикон?..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не пародия ли он?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Татьяна выросла, стала невестой, значит, ее пора отдавать на выданье, а лучше всего это сделать в Москве, на «ярманке невест».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ж, матушка? зачем же стало?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Москву, на ярманку невест!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Татьяна в Москве. Мне очень жаль Татьяну, такую замечательную девушку, которая выйдет замуж не по любви.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…она мечтой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Стремится к жизни полевой,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деревню, к бедным поселянам,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уединенный уголок…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одном из балов тетушки примечают Тане важного генерала «и локтем Таню враз толкнули». Так Татьяна «нашла» своего жениха.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Случайность вновь сводит Татьяну Ларину и Евгения Онегина. Евгений не ожидал увидеть Татьяну такой. Что же было в ней неожиданного? Татьяна стала тиха, равнодушна, чувствовала себя спокойно и уверенно. Она запомнила «урок» Евгения, первое правило «света», и именно свет заставил Татьяну жить по своим законам, научил ее владеть собой, смирять чувства. Но Татьяна даже при таких «суровых законах», не могла перестать быть собой.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была нетороплива,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холодна, не говорлива,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взора наглого для всех,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притязаний на успех,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этих маленьких ужимок,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подражательных затей…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тихо, просто было в ней…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Онегин разглядел во внешне холодной прежнюю, душевно богатую Татьяну, и душа его устремилась к ней. Онегин пишет Татьяне письмо, в котором объясняется в любви: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…Все решено: я в вашей воле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предаюсь моей судьбе.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для Татьяны теперь главное – долг перед мужем. Раньше, до замужества, она могла пожертвовать собой, но сейчас она не может пожертвовать честью своего мужа. Онегин, с душой «холодной и ленивой», не годится в спутника жизни, ведь он даже не может составить своего счастья. Героиня мучается, но это мучение благородно!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вышла замуж. Вы должны,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вас прошу, меня оставить;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знаю: в вашем сердце есть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гордость и прямая честь.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вас люблю (к чему лукавить?),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другому отдана;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буду век ему верна.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«Евгений Онегин» - первый философский роман в котором Пушкин поднимает проблемы бытия. В его произведениях вырисовывается та девушка, которой он отдает предпочтение. Главные ее качества – благородство, верность. Татьяна, которая по-прежнему любит Онегина, но отвечает ему отказом, достойна восхищения. И если жизнь Онегина бессмысленна, он сеет зло, смерть, безразличие, то Татьяна видит смысл своей жизни в любви, в выполнении супружеского долга. Онегин знает все и учит всех, но он не смог сломить Татьяну, потому что она сильна духом. Как раз этого и лишен герой, и, я считаю, именно это объясняет развязку романа.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Счастлива ли Татьяна, выйдя замуж за богатого генерала? Конечно же, нет! Ее чистота, красота, нравственная сила – все это не было принято в мире, куда она попала. Потому она искренна с Евгением, так как чувствует родственную душу, но потому Татьяна и отказывает ему: ведь она по-настоящему любит его. </w:t>
      </w:r>
    </w:p>
    <w:p w:rsidR="004B3092" w:rsidRDefault="004B30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Для Пушкина Татьяна – идеал русской женщины. Стала она идеалом и для меня. Ее образ учит современных девушек верности, нравственной чистоте, жертвованию всем ради любви, серьезному отношению к жизни и людям, огромной духовной силе. Этот образ будет вечным, потому что в девушке всегда ценится искренность, глубина чувств, готовность к самопожертвованию и целомудренная чистота.</w:t>
      </w:r>
      <w:bookmarkStart w:id="0" w:name="_GoBack"/>
      <w:bookmarkEnd w:id="0"/>
    </w:p>
    <w:sectPr w:rsidR="004B3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77FA"/>
    <w:rsid w:val="004677FA"/>
    <w:rsid w:val="004B3092"/>
    <w:rsid w:val="005F31B3"/>
    <w:rsid w:val="00C7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3EE73-EA0C-4825-B2ED-E0E281085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Татьяна Ларина - CoolReferat.com</vt:lpstr>
    </vt:vector>
  </TitlesOfParts>
  <Company>*</Company>
  <LinksUpToDate>false</LinksUpToDate>
  <CharactersWithSpaces>7779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Татьяна Ларина - CoolReferat.com</dc:title>
  <dc:subject/>
  <dc:creator>Admin</dc:creator>
  <cp:keywords/>
  <dc:description/>
  <cp:lastModifiedBy>Irina</cp:lastModifiedBy>
  <cp:revision>2</cp:revision>
  <dcterms:created xsi:type="dcterms:W3CDTF">2014-08-17T18:13:00Z</dcterms:created>
  <dcterms:modified xsi:type="dcterms:W3CDTF">2014-08-17T18:13:00Z</dcterms:modified>
</cp:coreProperties>
</file>