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94B" w:rsidRDefault="0003394B" w:rsidP="001549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42CA" w:rsidRDefault="000142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142CA" w:rsidRPr="006E62B5" w:rsidRDefault="000142CA" w:rsidP="001549F4">
      <w:pPr>
        <w:jc w:val="center"/>
        <w:rPr>
          <w:rFonts w:ascii="Times New Roman" w:hAnsi="Times New Roman"/>
          <w:b/>
          <w:sz w:val="28"/>
          <w:szCs w:val="28"/>
        </w:rPr>
      </w:pPr>
      <w:r w:rsidRPr="006E62B5">
        <w:rPr>
          <w:rFonts w:ascii="Times New Roman" w:hAnsi="Times New Roman"/>
          <w:b/>
          <w:sz w:val="28"/>
          <w:szCs w:val="28"/>
        </w:rPr>
        <w:t>Содержание:</w:t>
      </w:r>
    </w:p>
    <w:p w:rsidR="000142CA" w:rsidRPr="006E62B5" w:rsidRDefault="000142CA" w:rsidP="001549F4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E62B5">
        <w:rPr>
          <w:rFonts w:ascii="Times New Roman" w:hAnsi="Times New Roman"/>
          <w:sz w:val="28"/>
          <w:szCs w:val="28"/>
        </w:rPr>
        <w:t>Описание ОАО «ЗВЕЗДА-ЭНЕРГЕТИКА»</w:t>
      </w:r>
    </w:p>
    <w:p w:rsidR="000142CA" w:rsidRPr="006E62B5" w:rsidRDefault="000142CA" w:rsidP="001549F4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E62B5">
        <w:rPr>
          <w:rFonts w:ascii="Times New Roman" w:hAnsi="Times New Roman"/>
          <w:sz w:val="28"/>
          <w:szCs w:val="28"/>
        </w:rPr>
        <w:t>Описание отрасли</w:t>
      </w:r>
    </w:p>
    <w:p w:rsidR="000142CA" w:rsidRPr="006E62B5" w:rsidRDefault="000142CA" w:rsidP="001549F4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E62B5">
        <w:rPr>
          <w:rFonts w:ascii="Times New Roman" w:hAnsi="Times New Roman"/>
          <w:sz w:val="28"/>
          <w:szCs w:val="28"/>
        </w:rPr>
        <w:t>Оценка финансового положения ОАО «ЗВЕЗДА-ЭНЕРГЕТИКА»</w:t>
      </w:r>
    </w:p>
    <w:p w:rsidR="000142CA" w:rsidRPr="006E62B5" w:rsidRDefault="000142CA" w:rsidP="001549F4">
      <w:pPr>
        <w:pStyle w:val="1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6E62B5">
        <w:rPr>
          <w:rFonts w:ascii="Times New Roman" w:hAnsi="Times New Roman"/>
          <w:sz w:val="28"/>
          <w:szCs w:val="28"/>
        </w:rPr>
        <w:t>Анализ имущественного состояния</w:t>
      </w:r>
    </w:p>
    <w:p w:rsidR="000142CA" w:rsidRPr="006E62B5" w:rsidRDefault="000142CA" w:rsidP="001549F4">
      <w:pPr>
        <w:pStyle w:val="1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6E62B5">
        <w:rPr>
          <w:rFonts w:ascii="Times New Roman" w:hAnsi="Times New Roman"/>
          <w:sz w:val="28"/>
          <w:szCs w:val="28"/>
        </w:rPr>
        <w:t>Анализ платежеспособности</w:t>
      </w:r>
    </w:p>
    <w:p w:rsidR="000142CA" w:rsidRPr="006E62B5" w:rsidRDefault="000142CA" w:rsidP="001549F4">
      <w:pPr>
        <w:pStyle w:val="1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6E62B5">
        <w:rPr>
          <w:rFonts w:ascii="Times New Roman" w:hAnsi="Times New Roman"/>
          <w:sz w:val="28"/>
          <w:szCs w:val="28"/>
        </w:rPr>
        <w:t>Анализ финансовой устойчивости</w:t>
      </w:r>
    </w:p>
    <w:p w:rsidR="000142CA" w:rsidRPr="006E62B5" w:rsidRDefault="000142CA" w:rsidP="001549F4">
      <w:pPr>
        <w:pStyle w:val="1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6E62B5">
        <w:rPr>
          <w:rFonts w:ascii="Times New Roman" w:hAnsi="Times New Roman"/>
          <w:sz w:val="28"/>
          <w:szCs w:val="28"/>
        </w:rPr>
        <w:t>Анализ деловой активности</w:t>
      </w:r>
    </w:p>
    <w:p w:rsidR="000142CA" w:rsidRPr="006E62B5" w:rsidRDefault="000142CA" w:rsidP="001549F4">
      <w:pPr>
        <w:pStyle w:val="1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6E62B5">
        <w:rPr>
          <w:rFonts w:ascii="Times New Roman" w:hAnsi="Times New Roman"/>
          <w:sz w:val="28"/>
          <w:szCs w:val="28"/>
        </w:rPr>
        <w:t>Анализ рентабельности</w:t>
      </w:r>
    </w:p>
    <w:p w:rsidR="000142CA" w:rsidRPr="006E62B5" w:rsidRDefault="000142CA" w:rsidP="001549F4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E62B5">
        <w:rPr>
          <w:rFonts w:ascii="Times New Roman" w:hAnsi="Times New Roman"/>
          <w:sz w:val="28"/>
          <w:szCs w:val="28"/>
        </w:rPr>
        <w:t>Анализ организационной структуры  и правовой формы ОАО «ЗВЕЗДА-ЭНЕРГЕТИКА»</w:t>
      </w:r>
    </w:p>
    <w:p w:rsidR="000142CA" w:rsidRPr="006E62B5" w:rsidRDefault="000142CA" w:rsidP="001549F4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E62B5">
        <w:rPr>
          <w:rFonts w:ascii="Times New Roman" w:hAnsi="Times New Roman"/>
          <w:sz w:val="28"/>
          <w:szCs w:val="28"/>
        </w:rPr>
        <w:t>Разработка учетной политики ОАО «ЗВЕЗДА-ЭНЕРГЕТИКА»  на 2011 год.</w:t>
      </w:r>
    </w:p>
    <w:p w:rsidR="000142CA" w:rsidRDefault="000142CA" w:rsidP="001549F4">
      <w:pPr>
        <w:ind w:left="360"/>
        <w:rPr>
          <w:rFonts w:ascii="Times New Roman" w:hAnsi="Times New Roman"/>
          <w:sz w:val="28"/>
          <w:szCs w:val="28"/>
        </w:rPr>
      </w:pPr>
    </w:p>
    <w:p w:rsidR="000142CA" w:rsidRDefault="000142CA" w:rsidP="001549F4">
      <w:pPr>
        <w:ind w:left="360"/>
        <w:rPr>
          <w:rFonts w:ascii="Times New Roman" w:hAnsi="Times New Roman"/>
          <w:sz w:val="28"/>
          <w:szCs w:val="28"/>
        </w:rPr>
      </w:pPr>
    </w:p>
    <w:p w:rsidR="000142CA" w:rsidRDefault="000142CA" w:rsidP="001549F4">
      <w:pPr>
        <w:ind w:left="360"/>
        <w:rPr>
          <w:rFonts w:ascii="Times New Roman" w:hAnsi="Times New Roman"/>
          <w:sz w:val="28"/>
          <w:szCs w:val="28"/>
        </w:rPr>
      </w:pPr>
    </w:p>
    <w:p w:rsidR="000142CA" w:rsidRDefault="000142CA" w:rsidP="001549F4">
      <w:pPr>
        <w:ind w:left="360"/>
        <w:rPr>
          <w:rFonts w:ascii="Times New Roman" w:hAnsi="Times New Roman"/>
          <w:sz w:val="28"/>
          <w:szCs w:val="28"/>
        </w:rPr>
      </w:pPr>
    </w:p>
    <w:p w:rsidR="000142CA" w:rsidRDefault="000142CA" w:rsidP="001549F4">
      <w:pPr>
        <w:ind w:left="360"/>
        <w:rPr>
          <w:rFonts w:ascii="Times New Roman" w:hAnsi="Times New Roman"/>
          <w:sz w:val="28"/>
          <w:szCs w:val="28"/>
        </w:rPr>
      </w:pPr>
    </w:p>
    <w:p w:rsidR="000142CA" w:rsidRDefault="000142CA" w:rsidP="001549F4">
      <w:pPr>
        <w:ind w:left="360"/>
        <w:rPr>
          <w:rFonts w:ascii="Times New Roman" w:hAnsi="Times New Roman"/>
          <w:sz w:val="28"/>
          <w:szCs w:val="28"/>
        </w:rPr>
      </w:pPr>
    </w:p>
    <w:p w:rsidR="000142CA" w:rsidRDefault="000142CA" w:rsidP="001549F4">
      <w:pPr>
        <w:ind w:left="360"/>
        <w:rPr>
          <w:rFonts w:ascii="Times New Roman" w:hAnsi="Times New Roman"/>
          <w:sz w:val="28"/>
          <w:szCs w:val="28"/>
        </w:rPr>
      </w:pPr>
    </w:p>
    <w:p w:rsidR="000142CA" w:rsidRDefault="000142CA" w:rsidP="001549F4">
      <w:pPr>
        <w:ind w:left="360"/>
        <w:rPr>
          <w:rFonts w:ascii="Times New Roman" w:hAnsi="Times New Roman"/>
          <w:sz w:val="28"/>
          <w:szCs w:val="28"/>
        </w:rPr>
      </w:pPr>
    </w:p>
    <w:p w:rsidR="000142CA" w:rsidRDefault="000142CA" w:rsidP="001549F4">
      <w:pPr>
        <w:ind w:left="360"/>
        <w:rPr>
          <w:rFonts w:ascii="Times New Roman" w:hAnsi="Times New Roman"/>
          <w:sz w:val="28"/>
          <w:szCs w:val="28"/>
        </w:rPr>
      </w:pPr>
    </w:p>
    <w:p w:rsidR="000142CA" w:rsidRDefault="000142CA" w:rsidP="001549F4">
      <w:pPr>
        <w:ind w:left="360"/>
        <w:rPr>
          <w:rFonts w:ascii="Times New Roman" w:hAnsi="Times New Roman"/>
          <w:sz w:val="28"/>
          <w:szCs w:val="28"/>
        </w:rPr>
      </w:pPr>
    </w:p>
    <w:p w:rsidR="000142CA" w:rsidRDefault="000142CA" w:rsidP="001549F4">
      <w:pPr>
        <w:ind w:left="360"/>
        <w:rPr>
          <w:rFonts w:ascii="Times New Roman" w:hAnsi="Times New Roman"/>
          <w:sz w:val="28"/>
          <w:szCs w:val="28"/>
        </w:rPr>
      </w:pPr>
    </w:p>
    <w:p w:rsidR="000142CA" w:rsidRDefault="000142CA" w:rsidP="001549F4">
      <w:pPr>
        <w:ind w:left="360"/>
        <w:rPr>
          <w:rFonts w:ascii="Times New Roman" w:hAnsi="Times New Roman"/>
          <w:sz w:val="28"/>
          <w:szCs w:val="28"/>
        </w:rPr>
      </w:pPr>
    </w:p>
    <w:p w:rsidR="000142CA" w:rsidRDefault="000142CA" w:rsidP="001549F4">
      <w:pPr>
        <w:ind w:left="360"/>
        <w:rPr>
          <w:rFonts w:ascii="Times New Roman" w:hAnsi="Times New Roman"/>
          <w:sz w:val="28"/>
          <w:szCs w:val="28"/>
        </w:rPr>
      </w:pPr>
    </w:p>
    <w:p w:rsidR="000142CA" w:rsidRDefault="000142CA" w:rsidP="001549F4">
      <w:pPr>
        <w:ind w:left="360"/>
        <w:rPr>
          <w:rFonts w:ascii="Times New Roman" w:hAnsi="Times New Roman"/>
          <w:sz w:val="28"/>
          <w:szCs w:val="28"/>
        </w:rPr>
      </w:pPr>
    </w:p>
    <w:p w:rsidR="000142CA" w:rsidRDefault="000142CA" w:rsidP="001549F4">
      <w:pPr>
        <w:ind w:left="360"/>
        <w:rPr>
          <w:rFonts w:ascii="Times New Roman" w:hAnsi="Times New Roman"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</w:p>
    <w:p w:rsidR="000142CA" w:rsidRPr="006E62B5" w:rsidRDefault="000142CA" w:rsidP="001549F4">
      <w:pPr>
        <w:pStyle w:val="1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6E62B5">
        <w:rPr>
          <w:rFonts w:ascii="Times New Roman" w:hAnsi="Times New Roman"/>
          <w:b/>
          <w:sz w:val="28"/>
          <w:szCs w:val="28"/>
        </w:rPr>
        <w:t>Описание ОАО «ЗВЕЗДА-ЭНЕРГЕТИКА»</w:t>
      </w:r>
    </w:p>
    <w:p w:rsidR="000142CA" w:rsidRPr="00784FBE" w:rsidRDefault="000142CA" w:rsidP="001549F4">
      <w:pPr>
        <w:rPr>
          <w:rFonts w:ascii="Times New Roman" w:hAnsi="Times New Roman"/>
          <w:b/>
          <w:sz w:val="28"/>
          <w:szCs w:val="28"/>
        </w:rPr>
      </w:pPr>
      <w:r w:rsidRPr="00784FBE">
        <w:rPr>
          <w:rFonts w:ascii="Times New Roman" w:hAnsi="Times New Roman"/>
          <w:sz w:val="28"/>
          <w:szCs w:val="28"/>
          <w:lang w:eastAsia="ru-RU"/>
        </w:rPr>
        <w:t xml:space="preserve">Компания «ЗВЕЗДА-ЭНЕРГЕТИКА» была создана в начале 2001 года коллективами Управления по маркетингу и продажам Санкт-Петербургского машиностроительного предприятия ОАО «Звезда» и финансово-снабженческой компании «Полимет». Оба коллектива с 1999 г. имели опыт производства и поставки стационарных и модульных электростанций на базе дизельных двигателей. Первый контракт на поставку профильной продукции ОАО «ЗВЕЗДА-ЭНЕРГЕТИКА» был подписан 7 февраля 2001 года – эта дата и стала официальным Днем Рождения компании. </w:t>
      </w:r>
    </w:p>
    <w:p w:rsidR="000142CA" w:rsidRPr="00784FBE" w:rsidRDefault="000142CA" w:rsidP="001549F4">
      <w:pPr>
        <w:rPr>
          <w:rFonts w:ascii="Times New Roman" w:hAnsi="Times New Roman"/>
          <w:sz w:val="28"/>
          <w:szCs w:val="28"/>
          <w:lang w:eastAsia="ru-RU"/>
        </w:rPr>
      </w:pPr>
      <w:r w:rsidRPr="00784FBE">
        <w:rPr>
          <w:rFonts w:ascii="Times New Roman" w:hAnsi="Times New Roman"/>
          <w:sz w:val="28"/>
          <w:szCs w:val="28"/>
          <w:lang w:eastAsia="ru-RU"/>
        </w:rPr>
        <w:t xml:space="preserve">Первым крупным проектом компании стало участие в разработке программы развития малой энергетики Республики Саха (Якутия) совместно с РАО «ЕЭС России». В августе 2001 года компания «ЗВЕЗДА-ЭНЕРГЕТИКА» начала сотрудничество с ОАО «Сибнефть», подписав договор на поставку 11 электростанций для электроснабжения Чукотского АО и 6 электростанций для буровых установок. В ноябре того же года компания получила статус официального уполномоченного дилера Cummins Engine Company Inc. - ведущего мирового производителя энергетического оборудования. </w:t>
      </w:r>
    </w:p>
    <w:p w:rsidR="000142CA" w:rsidRPr="00784FBE" w:rsidRDefault="000142CA" w:rsidP="001549F4">
      <w:pPr>
        <w:rPr>
          <w:rFonts w:ascii="Times New Roman" w:hAnsi="Times New Roman"/>
          <w:sz w:val="28"/>
          <w:szCs w:val="28"/>
          <w:lang w:eastAsia="ru-RU"/>
        </w:rPr>
      </w:pPr>
      <w:r w:rsidRPr="00784FBE">
        <w:rPr>
          <w:rFonts w:ascii="Times New Roman" w:hAnsi="Times New Roman"/>
          <w:sz w:val="28"/>
          <w:szCs w:val="28"/>
          <w:lang w:eastAsia="ru-RU"/>
        </w:rPr>
        <w:t xml:space="preserve">На первоначальном этапе ОАО «ЗВЕЗДА-ЭНЕРГЕТИКА» являлось инжиниринговой компанией. Компания развивалась стремительными темпами: расширялись производственные мощности, в коллектив приходили ведущие инженеры, конструкторы и руководители, появлялся опыт реализации сложных проектов. И на сегодняшний день «ЗВЕЗДА-ЭНЕРГЕТИКА» предлагает реализацию комплексных энергетических решений в сфере малой энергетики: от консультаций специалистов компании и разработки ТЭО до послегарантийного обcлуживания и обучения персонала заказчика. </w:t>
      </w:r>
    </w:p>
    <w:p w:rsidR="000142CA" w:rsidRDefault="000142CA" w:rsidP="001549F4">
      <w:pPr>
        <w:rPr>
          <w:rFonts w:ascii="Times New Roman" w:hAnsi="Times New Roman"/>
          <w:sz w:val="28"/>
          <w:szCs w:val="28"/>
          <w:lang w:eastAsia="ru-RU"/>
        </w:rPr>
      </w:pPr>
      <w:r w:rsidRPr="00784FBE">
        <w:rPr>
          <w:rFonts w:ascii="Times New Roman" w:hAnsi="Times New Roman"/>
          <w:sz w:val="28"/>
          <w:szCs w:val="28"/>
          <w:lang w:eastAsia="ru-RU"/>
        </w:rPr>
        <w:t>За 8 лет компанией «ЗВЕЗДА-ЭНЕРГЕТИКА» произведено порядка 750 энергомодулей и свыше 130 многоагрегатных электростанций. Их суммарная электрическая мощность - около 600 МВт, тепловая мощность - порядка 75 МВт.</w:t>
      </w:r>
    </w:p>
    <w:p w:rsidR="000142CA" w:rsidRDefault="000142CA" w:rsidP="001549F4">
      <w:pPr>
        <w:rPr>
          <w:rFonts w:ascii="Times New Roman" w:hAnsi="Times New Roman"/>
          <w:sz w:val="28"/>
          <w:szCs w:val="28"/>
          <w:lang w:eastAsia="ru-RU"/>
        </w:rPr>
      </w:pPr>
    </w:p>
    <w:p w:rsidR="000142CA" w:rsidRDefault="000142CA" w:rsidP="001549F4">
      <w:pPr>
        <w:rPr>
          <w:rFonts w:ascii="Times New Roman" w:hAnsi="Times New Roman"/>
          <w:sz w:val="28"/>
          <w:szCs w:val="28"/>
          <w:lang w:eastAsia="ru-RU"/>
        </w:rPr>
      </w:pPr>
    </w:p>
    <w:p w:rsidR="000142CA" w:rsidRDefault="000142CA" w:rsidP="001549F4">
      <w:pPr>
        <w:rPr>
          <w:rFonts w:ascii="Times New Roman" w:hAnsi="Times New Roman"/>
          <w:sz w:val="28"/>
          <w:szCs w:val="28"/>
          <w:lang w:eastAsia="ru-RU"/>
        </w:rPr>
      </w:pPr>
    </w:p>
    <w:p w:rsidR="000142CA" w:rsidRDefault="000142CA" w:rsidP="001549F4">
      <w:pPr>
        <w:rPr>
          <w:rFonts w:ascii="Times New Roman" w:hAnsi="Times New Roman"/>
          <w:sz w:val="28"/>
          <w:szCs w:val="28"/>
          <w:lang w:eastAsia="ru-RU"/>
        </w:rPr>
      </w:pPr>
    </w:p>
    <w:p w:rsidR="000142CA" w:rsidRPr="00E43765" w:rsidRDefault="000142CA" w:rsidP="001549F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43765">
        <w:rPr>
          <w:rFonts w:ascii="Times New Roman" w:hAnsi="Times New Roman"/>
          <w:b/>
          <w:sz w:val="28"/>
          <w:szCs w:val="28"/>
          <w:lang w:eastAsia="ru-RU"/>
        </w:rPr>
        <w:t>2. Описание отрасли</w:t>
      </w:r>
    </w:p>
    <w:p w:rsidR="000142CA" w:rsidRDefault="000142CA" w:rsidP="001549F4">
      <w:pPr>
        <w:ind w:left="360"/>
        <w:rPr>
          <w:rFonts w:ascii="Times New Roman" w:hAnsi="Times New Roman"/>
          <w:sz w:val="28"/>
          <w:szCs w:val="28"/>
        </w:rPr>
      </w:pPr>
      <w:r w:rsidRPr="00510AC3">
        <w:rPr>
          <w:rFonts w:ascii="Times New Roman" w:hAnsi="Times New Roman"/>
          <w:sz w:val="28"/>
          <w:szCs w:val="28"/>
        </w:rPr>
        <w:t xml:space="preserve">Роль энергетики в мировой и отечественной экономике продолжает возрастать, и в настоящее время энергетика становится в центр мировой политики. Россия располагает значительными запасами энергетических ресурсов и мощным топливно-энергетическим комплексом, который является базой развития экономики, инструментом проведения внутренней и внешней политики. </w:t>
      </w:r>
      <w:r w:rsidRPr="00510AC3">
        <w:rPr>
          <w:rFonts w:ascii="Times New Roman" w:hAnsi="Times New Roman"/>
          <w:sz w:val="28"/>
          <w:szCs w:val="28"/>
        </w:rPr>
        <w:br/>
        <w:t>Важными отраслями российской энергетики являются электроэнергетика, ядерная, топливная, геотермальная энергетика, гидроэнергетика, биоэнергетика и др. В настоящее время вопросы в области энергетики регулируются Энергетической стратегией России на период до 2020 года, утвержденной Распоряжением Правительства РФ от 28 августа 2003 года N 1234-р, Федеральным законом от 3 апреля 1996 года N 28-ФЗ "Об энергосбережении", Федеральной целевой программой "Развитие атомного энергопромышленного комплекса России на 2007-2010 годы и на перспективу до 2015 года", утвержденной Постановлением Правительства РФ от 6 октября 2006 года N 605, Генеральной схемой размещения объектов электроэнергетики до 2020 года, одобренной Распоряжением Правительства РФ от 22 февраля 2008 года N 215-р. Распоряжением Правительства Российской Федерации от 8 января 2009 года N 1-р утверждены Основные направления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2020 года.</w:t>
      </w:r>
      <w:r w:rsidRPr="00510AC3">
        <w:rPr>
          <w:rFonts w:ascii="Times New Roman" w:hAnsi="Times New Roman"/>
          <w:sz w:val="28"/>
          <w:szCs w:val="28"/>
        </w:rPr>
        <w:br/>
        <w:t xml:space="preserve">В настоящее время мировой энергетический рынок в полной мере испытывает на себе давление международного финансового кризиса, конкуренция ужесточается, и зависимость российского экспорта от стран-транзитеров становится больше. </w:t>
      </w:r>
      <w:r w:rsidRPr="00510AC3">
        <w:rPr>
          <w:rFonts w:ascii="Times New Roman" w:hAnsi="Times New Roman"/>
          <w:sz w:val="28"/>
          <w:szCs w:val="28"/>
        </w:rPr>
        <w:br/>
        <w:t>В период экономической нестабильности в стране законодательство в области энергетики нуждается в дальнейшем совершенствовании. Наиболее приоритетными для России остаются вопросы энергоэффективности и энергосбережения, создание новой законодательной базы международного сотрудничества в сфере энергетики, выработка российской энергетической доктрины, завершение поэтапного перехода к полностью конкурентному рынку электроэнергии, совершенствование правового механизма в сфере тарифного регулирования энергетики.</w:t>
      </w:r>
    </w:p>
    <w:p w:rsidR="000142CA" w:rsidRDefault="000142CA" w:rsidP="001549F4">
      <w:pPr>
        <w:ind w:left="360"/>
        <w:rPr>
          <w:rFonts w:ascii="Times New Roman" w:hAnsi="Times New Roman"/>
          <w:sz w:val="28"/>
          <w:szCs w:val="28"/>
        </w:rPr>
      </w:pPr>
    </w:p>
    <w:p w:rsidR="000142CA" w:rsidRPr="00C4404B" w:rsidRDefault="000142CA" w:rsidP="001549F4">
      <w:pPr>
        <w:jc w:val="center"/>
        <w:rPr>
          <w:rFonts w:ascii="Times New Roman" w:hAnsi="Times New Roman"/>
          <w:b/>
          <w:sz w:val="28"/>
          <w:szCs w:val="28"/>
        </w:rPr>
      </w:pPr>
      <w:r w:rsidRPr="00C4404B">
        <w:rPr>
          <w:rFonts w:ascii="Times New Roman" w:hAnsi="Times New Roman"/>
          <w:b/>
          <w:sz w:val="28"/>
          <w:szCs w:val="28"/>
        </w:rPr>
        <w:t>3.Оценка финансового положения ОАО «ЗВЕЗДА-ЭНЕРГЕТИКА»</w:t>
      </w:r>
    </w:p>
    <w:p w:rsidR="000142CA" w:rsidRDefault="000142CA" w:rsidP="001549F4">
      <w:pPr>
        <w:pStyle w:val="a3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На базе данных </w:t>
      </w:r>
      <w:r>
        <w:rPr>
          <w:sz w:val="26"/>
          <w:szCs w:val="26"/>
        </w:rPr>
        <w:t>первой и второй форм бухгалтерской отчетности предприятия ОАО «ЗВЕЗДА-ЭНЕРГЕТИКА» за 2007,2008 и 2009 года, я оценила финансовое состояние за 2007-2009 года. Были произведены: анализ имущественного состояния, анализ платежеспособности, анализ финансовой устойчивости, анализ деловой активности и анализ рентабельности.</w:t>
      </w:r>
    </w:p>
    <w:p w:rsidR="000142CA" w:rsidRDefault="000142CA" w:rsidP="001549F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Оценка представлена в виде таблиц анализа и выводов.</w:t>
      </w:r>
    </w:p>
    <w:p w:rsidR="000142CA" w:rsidRDefault="000142CA" w:rsidP="001549F4">
      <w:pPr>
        <w:pStyle w:val="a3"/>
        <w:jc w:val="center"/>
        <w:rPr>
          <w:b/>
          <w:sz w:val="26"/>
          <w:szCs w:val="26"/>
        </w:rPr>
      </w:pPr>
    </w:p>
    <w:p w:rsidR="000142CA" w:rsidRDefault="000142CA" w:rsidP="001549F4">
      <w:pPr>
        <w:pStyle w:val="a3"/>
        <w:jc w:val="center"/>
        <w:rPr>
          <w:b/>
          <w:sz w:val="26"/>
          <w:szCs w:val="26"/>
        </w:rPr>
      </w:pPr>
    </w:p>
    <w:p w:rsidR="000142CA" w:rsidRDefault="000142CA" w:rsidP="001549F4">
      <w:pPr>
        <w:pStyle w:val="a3"/>
        <w:jc w:val="center"/>
        <w:rPr>
          <w:b/>
          <w:sz w:val="26"/>
          <w:szCs w:val="26"/>
        </w:rPr>
      </w:pPr>
    </w:p>
    <w:p w:rsidR="000142CA" w:rsidRDefault="000142CA" w:rsidP="001549F4">
      <w:pPr>
        <w:pStyle w:val="a3"/>
        <w:jc w:val="center"/>
        <w:rPr>
          <w:b/>
          <w:sz w:val="26"/>
          <w:szCs w:val="26"/>
        </w:rPr>
      </w:pPr>
    </w:p>
    <w:p w:rsidR="000142CA" w:rsidRDefault="000142CA" w:rsidP="001549F4">
      <w:pPr>
        <w:pStyle w:val="a3"/>
        <w:jc w:val="center"/>
        <w:rPr>
          <w:b/>
          <w:sz w:val="26"/>
          <w:szCs w:val="26"/>
        </w:rPr>
      </w:pPr>
    </w:p>
    <w:p w:rsidR="000142CA" w:rsidRDefault="000142CA" w:rsidP="001549F4">
      <w:pPr>
        <w:pStyle w:val="a3"/>
        <w:jc w:val="center"/>
        <w:rPr>
          <w:b/>
          <w:sz w:val="26"/>
          <w:szCs w:val="26"/>
        </w:rPr>
      </w:pPr>
    </w:p>
    <w:p w:rsidR="000142CA" w:rsidRDefault="000142CA" w:rsidP="001549F4">
      <w:pPr>
        <w:pStyle w:val="a3"/>
        <w:jc w:val="center"/>
        <w:rPr>
          <w:b/>
          <w:sz w:val="26"/>
          <w:szCs w:val="26"/>
        </w:rPr>
      </w:pPr>
    </w:p>
    <w:p w:rsidR="000142CA" w:rsidRDefault="000142CA" w:rsidP="001549F4">
      <w:pPr>
        <w:pStyle w:val="a3"/>
        <w:jc w:val="center"/>
        <w:rPr>
          <w:b/>
          <w:sz w:val="26"/>
          <w:szCs w:val="26"/>
        </w:rPr>
      </w:pPr>
    </w:p>
    <w:p w:rsidR="000142CA" w:rsidRDefault="000142CA" w:rsidP="001549F4">
      <w:pPr>
        <w:pStyle w:val="a3"/>
        <w:jc w:val="center"/>
        <w:rPr>
          <w:b/>
          <w:sz w:val="26"/>
          <w:szCs w:val="26"/>
        </w:rPr>
      </w:pPr>
    </w:p>
    <w:p w:rsidR="000142CA" w:rsidRDefault="000142CA" w:rsidP="001549F4">
      <w:pPr>
        <w:pStyle w:val="a3"/>
        <w:jc w:val="center"/>
        <w:rPr>
          <w:b/>
          <w:sz w:val="26"/>
          <w:szCs w:val="26"/>
        </w:rPr>
      </w:pPr>
    </w:p>
    <w:p w:rsidR="000142CA" w:rsidRDefault="000142CA" w:rsidP="001549F4">
      <w:pPr>
        <w:pStyle w:val="a3"/>
        <w:jc w:val="center"/>
        <w:rPr>
          <w:b/>
          <w:sz w:val="26"/>
          <w:szCs w:val="26"/>
        </w:rPr>
      </w:pPr>
    </w:p>
    <w:p w:rsidR="000142CA" w:rsidRDefault="000142CA" w:rsidP="001549F4">
      <w:pPr>
        <w:pStyle w:val="a3"/>
        <w:jc w:val="center"/>
        <w:rPr>
          <w:b/>
          <w:sz w:val="26"/>
          <w:szCs w:val="26"/>
        </w:rPr>
      </w:pPr>
    </w:p>
    <w:p w:rsidR="000142CA" w:rsidRDefault="000142CA" w:rsidP="001549F4">
      <w:pPr>
        <w:pStyle w:val="a3"/>
        <w:jc w:val="center"/>
        <w:rPr>
          <w:b/>
          <w:sz w:val="26"/>
          <w:szCs w:val="26"/>
        </w:rPr>
      </w:pPr>
    </w:p>
    <w:p w:rsidR="000142CA" w:rsidRDefault="000142CA" w:rsidP="001549F4">
      <w:pPr>
        <w:pStyle w:val="a3"/>
        <w:jc w:val="center"/>
        <w:rPr>
          <w:b/>
          <w:sz w:val="26"/>
          <w:szCs w:val="26"/>
        </w:rPr>
      </w:pPr>
    </w:p>
    <w:p w:rsidR="000142CA" w:rsidRDefault="000142CA" w:rsidP="001549F4">
      <w:pPr>
        <w:pStyle w:val="a3"/>
        <w:jc w:val="center"/>
        <w:rPr>
          <w:b/>
          <w:sz w:val="26"/>
          <w:szCs w:val="26"/>
        </w:rPr>
      </w:pPr>
    </w:p>
    <w:p w:rsidR="000142CA" w:rsidRDefault="000142CA" w:rsidP="001549F4">
      <w:pPr>
        <w:pStyle w:val="a3"/>
        <w:jc w:val="center"/>
        <w:rPr>
          <w:b/>
          <w:sz w:val="26"/>
          <w:szCs w:val="26"/>
        </w:rPr>
      </w:pPr>
    </w:p>
    <w:p w:rsidR="000142CA" w:rsidRDefault="000142CA" w:rsidP="001549F4">
      <w:pPr>
        <w:pStyle w:val="a3"/>
        <w:jc w:val="center"/>
        <w:rPr>
          <w:b/>
          <w:sz w:val="26"/>
          <w:szCs w:val="26"/>
        </w:rPr>
      </w:pPr>
    </w:p>
    <w:p w:rsidR="000142CA" w:rsidRDefault="000142CA" w:rsidP="001549F4">
      <w:pPr>
        <w:pStyle w:val="a3"/>
        <w:jc w:val="center"/>
        <w:rPr>
          <w:b/>
          <w:sz w:val="26"/>
          <w:szCs w:val="26"/>
        </w:rPr>
      </w:pPr>
    </w:p>
    <w:p w:rsidR="000142CA" w:rsidRDefault="000142CA" w:rsidP="001549F4">
      <w:pPr>
        <w:pStyle w:val="a3"/>
        <w:jc w:val="center"/>
        <w:rPr>
          <w:b/>
          <w:sz w:val="26"/>
          <w:szCs w:val="26"/>
        </w:rPr>
      </w:pPr>
    </w:p>
    <w:p w:rsidR="000142CA" w:rsidRDefault="000142CA" w:rsidP="001549F4">
      <w:pPr>
        <w:pStyle w:val="a3"/>
        <w:jc w:val="center"/>
        <w:rPr>
          <w:b/>
          <w:sz w:val="26"/>
          <w:szCs w:val="26"/>
        </w:rPr>
        <w:sectPr w:rsidR="000142CA" w:rsidSect="00ED4491">
          <w:footerReference w:type="default" r:id="rId7"/>
          <w:pgSz w:w="11906" w:h="16838"/>
          <w:pgMar w:top="1134" w:right="850" w:bottom="1134" w:left="1701" w:header="708" w:footer="708" w:gutter="0"/>
          <w:pgNumType w:start="1" w:chapStyle="1"/>
          <w:cols w:space="708"/>
          <w:docGrid w:linePitch="360"/>
        </w:sectPr>
      </w:pPr>
    </w:p>
    <w:p w:rsidR="000142CA" w:rsidRPr="00BC39F4" w:rsidRDefault="000142CA" w:rsidP="001549F4">
      <w:pPr>
        <w:pStyle w:val="a3"/>
        <w:jc w:val="center"/>
        <w:rPr>
          <w:b/>
          <w:sz w:val="28"/>
          <w:szCs w:val="28"/>
        </w:rPr>
      </w:pPr>
      <w:r w:rsidRPr="00BC39F4">
        <w:rPr>
          <w:b/>
          <w:sz w:val="28"/>
          <w:szCs w:val="28"/>
        </w:rPr>
        <w:t>3.1 Анализ имущественного состояния предприятия</w:t>
      </w: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</w:p>
    <w:p w:rsidR="000142CA" w:rsidRPr="00BC39F4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Pr="00BC39F4" w:rsidRDefault="000142CA" w:rsidP="001549F4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BC39F4">
        <w:rPr>
          <w:rFonts w:ascii="Times New Roman" w:hAnsi="Times New Roman"/>
          <w:b/>
          <w:i/>
          <w:sz w:val="28"/>
          <w:szCs w:val="28"/>
          <w:u w:val="single"/>
        </w:rPr>
        <w:t>2007 год</w:t>
      </w:r>
    </w:p>
    <w:tbl>
      <w:tblPr>
        <w:tblW w:w="12967" w:type="dxa"/>
        <w:tblInd w:w="93" w:type="dxa"/>
        <w:tblLook w:val="00A0" w:firstRow="1" w:lastRow="0" w:firstColumn="1" w:lastColumn="0" w:noHBand="0" w:noVBand="0"/>
      </w:tblPr>
      <w:tblGrid>
        <w:gridCol w:w="3740"/>
        <w:gridCol w:w="886"/>
        <w:gridCol w:w="997"/>
        <w:gridCol w:w="1386"/>
        <w:gridCol w:w="1386"/>
        <w:gridCol w:w="1345"/>
        <w:gridCol w:w="1386"/>
        <w:gridCol w:w="1386"/>
        <w:gridCol w:w="1386"/>
      </w:tblGrid>
      <w:tr w:rsidR="000142CA" w:rsidRPr="005705D7" w:rsidTr="00463E4D">
        <w:trPr>
          <w:trHeight w:val="31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Сравнительный аналитический баланс ОАО "ЗВЕЗДА-ЭНЕРГЕТИКА"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2CA" w:rsidRPr="005705D7" w:rsidTr="00463E4D">
        <w:trPr>
          <w:trHeight w:val="315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6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Абсолют.величина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Удельны вес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Отклонения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Изм.итога</w:t>
            </w:r>
          </w:p>
        </w:tc>
      </w:tr>
      <w:tr w:rsidR="000142CA" w:rsidRPr="005705D7" w:rsidTr="00463E4D">
        <w:trPr>
          <w:trHeight w:val="315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(тыс.руб)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абсолют.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уд.веса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 велич.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баланса</w:t>
            </w:r>
          </w:p>
        </w:tc>
      </w:tr>
      <w:tr w:rsidR="000142CA" w:rsidRPr="005705D7" w:rsidTr="00463E4D">
        <w:trPr>
          <w:trHeight w:val="3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вел.(тыс.руб)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нач.г.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0142CA" w:rsidRPr="005705D7" w:rsidTr="00463E4D">
        <w:trPr>
          <w:trHeight w:val="3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I.  ВНЕОБОРОТНЫЕ АКТИВЫ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1.НМА: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Объекты интеллект.собственн.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0,000454153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0,000401239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-0,000052914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0,000347288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т.ч.у патентооблад.на изобрет, пром.обр.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7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0,000454153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0,000401239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-0,000052914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0,000347288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товарный знак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71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0,00806122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0,00406971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-0,00399151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lang w:eastAsia="ru-RU"/>
              </w:rPr>
              <w:t>2. ОС: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25483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35078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2,893296698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2,01066608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9595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-0,882630619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37,65255268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1,110743243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машины и оорудование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37832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51143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4,295381262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2,931509645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13311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-1,363871617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35,18449989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1,540917489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транспорт. Ср-ва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4091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7707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0,464485217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0,441764168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3616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-0,02272105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88,38914691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0,418597975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производственный и хоз инвентарь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1433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1761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0,162700395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0,100940275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328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-0,06176012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22,88904396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0,03797017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другие виды ОС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51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0,005790454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0,003725791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-0,002064663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27,45098039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0,001620678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3.Доходные вложения в мат ценности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47836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67407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5,431218493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3,863759862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19571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-1,567458631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40,91270173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2,26559208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имущество, передаваемое в аренду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52891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52891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6,005154639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3,031704761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-2,973449878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4.Долгосрочные финансовые вложния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139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139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0,015781825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0,007967461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-0,007814364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0,341963058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5.отложенные налоговые активы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7471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10425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0,848244698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0,59755955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2954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-0,250685148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39,53955294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0,341963058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разделу I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80967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113081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9,19285617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6,481787187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32114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-2,711068982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3,717603804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II. ОБОРОТНЫЕ АКТИВЫ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1.Запасы: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477109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992846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54,17014851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56,90979459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515737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2,73964608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108,0962631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59,70311494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сырье, материалы и др.аналог.ценности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232307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512703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26,37574368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29,38806463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280396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3,012320953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120,7006246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32,45940202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затраты в незаверш. Пр-ве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137973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325599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15,66522095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18,66328938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187626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2,998068435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135,9874758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21,72009502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готовая продукция и товары для перепрод.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89341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106269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10,14362596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6,091324295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16928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-4,052301664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18,94762763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1,959631226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товары отгруженные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15470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29873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1,756437622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1,712316204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14403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-0,044121418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93,10277957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1,667330373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буд периодов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2018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18401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0,229120305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1,05474276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16383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0,825622455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811,8434093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1,896540547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2.НДС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7381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29061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0,83802625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1,665772477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21680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0,827746227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293,7271372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2,509735644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3.Краткосроч.ДЗ: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283150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513360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32,14837186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29,42572378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230210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-2,722648083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81,30319619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26,64973444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расчеты с покупателями и заказчиками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180772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362205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20,52454698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20,76154021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181433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0,236993225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100,365654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21,00317653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авансы выданные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31567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50213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3,584063763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2,878202174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18646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-0,705861589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59,06801407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2,158511569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70809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100942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8,039534039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5,785981396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30133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-2,253552643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42,55532489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3,488277868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4.Краткосрочные финансовые вложения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81179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0,003633226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4,653168986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81147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4,64953576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253584,375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9,393796971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вклады в УК других организаций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0,001891555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0,001891555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0,00382017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70201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4,023911553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70201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4,023911553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8,126658301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предоставленные займы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903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0,003633226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0,051759834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871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0,048126609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2721,875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0,100829324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депозитыне вклады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10042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0,575606043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10042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0,575606043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1,162489176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5.Денежные средства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31441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14387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3,569757936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0,824660838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-17054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-2,745097098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-54,2412773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-1,97421733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6.Прочие оборотные активы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680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680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0,077206049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0,038977505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-0,038228544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96,28228043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 по разделу II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799793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1631514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90,80714383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93,51815549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831721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2,711011662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103,9920329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96,28228043</w:t>
            </w:r>
          </w:p>
        </w:tc>
      </w:tr>
      <w:tr w:rsidR="000142CA" w:rsidRPr="005705D7" w:rsidTr="00463E4D">
        <w:trPr>
          <w:trHeight w:val="315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C39F4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Баланс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880760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1744596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863836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98,07847768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100</w:t>
            </w:r>
          </w:p>
        </w:tc>
      </w:tr>
      <w:tr w:rsidR="000142CA" w:rsidRPr="005705D7" w:rsidTr="00463E4D">
        <w:trPr>
          <w:trHeight w:val="31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Сравнительный аналитический баланс ОАО "ЗВЕЗДА-ЭНЕРГЕТИКА"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2CA" w:rsidRPr="005705D7" w:rsidTr="00463E4D">
        <w:trPr>
          <w:trHeight w:val="315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6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Абсолют.величина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Удельны вес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Отклонения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Изм.итога</w:t>
            </w:r>
          </w:p>
        </w:tc>
      </w:tr>
      <w:tr w:rsidR="000142CA" w:rsidRPr="005705D7" w:rsidTr="00463E4D">
        <w:trPr>
          <w:trHeight w:val="315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(тыс.руб)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абсолют.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уд.веса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 велич.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баланса</w:t>
            </w:r>
          </w:p>
        </w:tc>
      </w:tr>
      <w:tr w:rsidR="000142CA" w:rsidRPr="005705D7" w:rsidTr="00463E4D">
        <w:trPr>
          <w:trHeight w:val="3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вел.(тыс.руб)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нач.г.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0142CA" w:rsidRPr="005705D7" w:rsidTr="00463E4D">
        <w:trPr>
          <w:trHeight w:val="3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ПАССИВ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III.Капитал и резервы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1.УК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72000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72000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8,174758163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4,127029983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-4,047728181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2.Резервный капитал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71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71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0,00806122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0,00406971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-0,00399151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3.Нераспределенная прибыль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14729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27939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1,672305736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1,601459593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13210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-0,070846143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89,68701202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1,529225455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 по разделу III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86800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100010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9,855125119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5,732559286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13210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-4,122565833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15,21889401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1,529225455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IV.Долгосрочные обязательства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1.Займы и кредиты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92000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5,2734272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92000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5,2734272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10,65016971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Займы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92000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5,2734272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92000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5,2734272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10,65016971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2.Отложенные налоговые обяз-ва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5104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0,29256057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5104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0,29256057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0,590852893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 по разделу IV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97104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5,56598777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97104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5,56598777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11,2410226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V.Краткосрочные обяз-ва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1.Займы и кредиты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80000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418730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9,083064626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24,00154534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338730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14,91848072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423,4125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39,21230419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713960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1128752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81,06181025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64,6999076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414792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-16,36190265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58,0973724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0,007489837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поставщики и подрядчики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294343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574457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33,41920614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32,92779532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280114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-0,491410822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95,16584393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32,42675693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задолженность перед персоналом орг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254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0,017144284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0,014559245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-0,00258504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68,21192053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0,01192356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задолженность перед гос внебюд фонд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546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2184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0,061991916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0,125186576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1638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0,06319466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0,189619326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задолженность по налогам и сборам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13179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23035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1,496321359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1,320362995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9856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-0,175958364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74,78564383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1,140957311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кредиторы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405742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528822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46,06726009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30,31200347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123080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-15,75525663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30,33454757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14,24807487</w:t>
            </w:r>
          </w:p>
        </w:tc>
      </w:tr>
      <w:tr w:rsidR="000142CA" w:rsidRPr="005705D7" w:rsidTr="00463E4D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 по разделу V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793960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1547482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90,14487488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88,70145294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753522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-1,443421937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94,90679631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87,22975194</w:t>
            </w:r>
          </w:p>
        </w:tc>
      </w:tr>
      <w:tr w:rsidR="000142CA" w:rsidRPr="005705D7" w:rsidTr="00463E4D">
        <w:trPr>
          <w:trHeight w:val="3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39F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880760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1744596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863836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98,07847768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100</w:t>
            </w:r>
          </w:p>
        </w:tc>
      </w:tr>
    </w:tbl>
    <w:p w:rsidR="000142CA" w:rsidRDefault="000142CA" w:rsidP="001549F4">
      <w:pPr>
        <w:rPr>
          <w:rFonts w:ascii="Times New Roman" w:hAnsi="Times New Roman"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</w:p>
    <w:p w:rsidR="000142CA" w:rsidRPr="00BC252D" w:rsidRDefault="000142CA" w:rsidP="001549F4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BC252D">
        <w:rPr>
          <w:rFonts w:ascii="Times New Roman" w:hAnsi="Times New Roman"/>
          <w:b/>
          <w:i/>
          <w:sz w:val="28"/>
          <w:szCs w:val="28"/>
          <w:u w:val="single"/>
        </w:rPr>
        <w:t>2008 год</w:t>
      </w:r>
    </w:p>
    <w:tbl>
      <w:tblPr>
        <w:tblW w:w="13320" w:type="dxa"/>
        <w:tblInd w:w="93" w:type="dxa"/>
        <w:tblLook w:val="00A0" w:firstRow="1" w:lastRow="0" w:firstColumn="1" w:lastColumn="0" w:noHBand="0" w:noVBand="0"/>
      </w:tblPr>
      <w:tblGrid>
        <w:gridCol w:w="3760"/>
        <w:gridCol w:w="1012"/>
        <w:gridCol w:w="997"/>
        <w:gridCol w:w="1386"/>
        <w:gridCol w:w="1386"/>
        <w:gridCol w:w="1345"/>
        <w:gridCol w:w="1386"/>
        <w:gridCol w:w="1386"/>
        <w:gridCol w:w="1386"/>
      </w:tblGrid>
      <w:tr w:rsidR="000142CA" w:rsidRPr="005705D7" w:rsidTr="00463E4D">
        <w:trPr>
          <w:trHeight w:val="315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Абсолют.величина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Удельны вес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Отклонения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Изм.итога</w:t>
            </w:r>
          </w:p>
        </w:tc>
      </w:tr>
      <w:tr w:rsidR="000142CA" w:rsidRPr="005705D7" w:rsidTr="00463E4D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(тыс.руб)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абсолют.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уд.веса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 велич.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баланса</w:t>
            </w:r>
          </w:p>
        </w:tc>
      </w:tr>
      <w:tr w:rsidR="000142CA" w:rsidRPr="005705D7" w:rsidTr="00463E4D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вел.(тыс.руб)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нач.г.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0142CA" w:rsidRPr="005705D7" w:rsidTr="00463E4D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I.  ВНЕОБОРОТНЫЕ АКТИВЫ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1.НМА: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Объекты интеллект.собственн.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0,00022928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0,000254499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-0,000052914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75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0,000298238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т.ч.у патентооблад.на изобрет, пром.обр.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0,00022928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0,000254499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-0,000052914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0,000298238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товарный знак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71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0,004069717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0,002581347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-0,00148837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lang w:eastAsia="ru-RU"/>
              </w:rPr>
              <w:t>2. ОС: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35078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117544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2,010669537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4,273547156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82466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2,262877619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235,0932208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8,19815709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машины и оорудование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37832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51143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2,168528706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1,859406028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13311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-0,309122677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35,18449989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1,323280734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транспорт. Ср-ва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4091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7707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0,234495954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0,280203396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0,045707442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88,38914691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0,359475857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производственный и хоз инвентарь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1433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1761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0,082139502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0,064024676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-0,018114826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22,88904396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0,032607323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другие виды ОС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0,002923318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0,002363205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-0,000560113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27,45098039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0,001391776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3.Доходные вложения в мат ценности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67407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69634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3,863766506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2,531683307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2227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-1,332083199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3,303811177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0,221391796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имущество, передаваемое в аренду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52891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52891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3,031709975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1,922958064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-1,108751911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4.Долгосрочные финансовые вложния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139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75376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0,007967474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2,740445199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75237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2,732477724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54127,33813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-0,151405346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5.отложенные налоговые активы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10425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8902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0,597560577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0,32365001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-1523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-0,273910567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-14,60911271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-0,151405346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разделу I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113081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271456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6,481798333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9,869325672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158375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3,387527339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15,74446595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II. ОБОРОТНЫЕ АКТИВЫ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1.Запасы: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992846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1254326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56,90989245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45,60352983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261480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-11,30636262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26,33641068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25,9943991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сырье, материалы и др.аналог.ценности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512703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1007978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29,38811516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36,6470557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495275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7,258940536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96,60076106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49,23656116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затраты в незаверш. Пр-ве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325599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172741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18,66332147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6,280344461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-152858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-12,38297701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-46,94670438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-15,1960068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готовая продукция и товары для перепрод.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106269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53301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6,09133477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1,937864433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-52968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-4,153470336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-49,84332214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-5,265685067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товары отгруженные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29873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1998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1,712319148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0,072641285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-27875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-1,639677863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-93,31168614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-2,77112542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буд периодов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18401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18309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1,054744574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0,665660305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-0,389084269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-0,499972828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-0,009145957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2.НДС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29061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1,665775341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0,001890564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-29009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-1,663884777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-99,82106603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-2,883859276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3.Краткосроч.ДЗ: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513360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978439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29,42577438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35,57310629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465079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6,147331913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90,59509896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46,23469916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расчеты с покупателями и заказчиками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362205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791729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20,76157591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28,7848909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429524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8,023314994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118,5858837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42,7000852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авансы выданные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31567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50213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1,80941916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1,825594019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18646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0,016174859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59,06801407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1,853646801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70809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100942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4,058769008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3,669948249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30133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-0,388820759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42,55532489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2,995599005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4.Краткосрочные финансовые вложения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81179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235095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4,653176987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8,547348811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153916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3,894171824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189,6007588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15,3011853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вклады в УК других организаций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0,001199781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0,001199781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0,003280615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70201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2,552297726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70201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2,552297726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6,978861905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предоставленные займы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0,001834239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0,032830371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871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0,030996132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2721,875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0,086588349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депозитыне вклады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10042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0,36509699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10042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0,36509699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0,998301039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5.Денежные средства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14387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11134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0,824662256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0,404798833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-3253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-0,419863423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-22,61069021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-0,323389094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6.Прочие оборотные активы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680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0,038977572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-680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-0,038977572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84,25533522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 по разделу II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1631514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2479046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93,51831631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90,13067433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847532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-3,387641979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51,94757753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84,25533522</w:t>
            </w:r>
          </w:p>
        </w:tc>
      </w:tr>
      <w:tr w:rsidR="000142CA" w:rsidRPr="005705D7" w:rsidTr="00463E4D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3726B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Баланс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1744593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2750502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1005909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57,65866308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100</w:t>
            </w:r>
          </w:p>
        </w:tc>
      </w:tr>
      <w:tr w:rsidR="000142CA" w:rsidRPr="005705D7" w:rsidTr="00463E4D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Сравнительный аналитический баланс ОАО "ЗВЕЗДА-ЭНЕРГЕТИКА"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2CA" w:rsidRPr="005705D7" w:rsidTr="00463E4D">
        <w:trPr>
          <w:trHeight w:val="315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Абсолют.величина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Удельны вес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Отклонения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Изм.итога</w:t>
            </w:r>
          </w:p>
        </w:tc>
      </w:tr>
      <w:tr w:rsidR="000142CA" w:rsidRPr="005705D7" w:rsidTr="00463E4D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(тыс.руб)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абсолют.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уд.веса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 велич.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баланса</w:t>
            </w:r>
          </w:p>
        </w:tc>
      </w:tr>
      <w:tr w:rsidR="000142CA" w:rsidRPr="005705D7" w:rsidTr="00463E4D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вел.(тыс.руб)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нач.г.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0142CA" w:rsidRPr="005705D7" w:rsidTr="00463E4D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ПАССИВ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III.Капитал и резервы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1.УК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72000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72000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4,127029983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2,617703968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-1,509326015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2.Резервный капитал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71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71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0,00406971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0,002581347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-0,001488363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3.Нераспределенная прибыль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27939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47764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1,601459593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1,736555727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19825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0,135096134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70,95815885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1,9708601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 по разделу III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100010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119835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5,732559286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4,356841042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19825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-1,375718244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19,8230177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1,9708601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IV.Долгосрочные обязательства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1.Займы и кредиты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92000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224175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5,2734272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8,150330376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132175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2,876903176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13,13989578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Займы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92000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3,344843959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92000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3,344843959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9,14598382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2.Отложенные налоговые обяз-ва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5104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12517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0,455080563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7413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0,455080563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0,736947588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 по разделу IV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97104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236692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8,60541094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139588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8,60541094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13,87684336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V.Краткосрочные обяз-ва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1.Займы и кредиты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418730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646698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24,00154534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23,5119989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227968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-0,489546443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54,44271965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22,6629526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1128752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1747277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64,6999076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63,52574912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618525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-1,174158483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54,7972451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0,006315277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поставщики и подрядчики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574457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1127308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32,92779532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40,98553646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552851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8,057741141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96,23888298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54,96050327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задолженность перед персоналом орг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254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19678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0,014559245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0,715433037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19424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0,700873793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7647,244094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1,93099554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задолженность перед гос внебюд фонд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2184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3070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0,125186576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0,111615989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886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-0,013570588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40,56776557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0,088079801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задолженность по налогам и сборам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23035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13753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1,320362995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0,500017815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-9282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-0,82034518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-40,29520295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-0,922750237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кредиторы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528822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583458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30,31200347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21,21278225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54636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-9,099221218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10,33164278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5,431521434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 по разделу V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1547482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2393975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88,70145294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87,03774802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846493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-1,663704925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54,70131478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84,15229654</w:t>
            </w:r>
          </w:p>
        </w:tc>
      </w:tr>
      <w:tr w:rsidR="000142CA" w:rsidRPr="005705D7" w:rsidTr="00463E4D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726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1744596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2750502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1005906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57,65839197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100</w:t>
            </w:r>
          </w:p>
        </w:tc>
      </w:tr>
    </w:tbl>
    <w:p w:rsidR="000142CA" w:rsidRDefault="000142CA" w:rsidP="001549F4">
      <w:pPr>
        <w:rPr>
          <w:rFonts w:ascii="Times New Roman" w:hAnsi="Times New Roman"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142CA" w:rsidRDefault="000142CA" w:rsidP="001549F4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E52109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2009 </w:t>
      </w:r>
      <w:r w:rsidRPr="00E52109">
        <w:rPr>
          <w:rFonts w:ascii="Times New Roman" w:hAnsi="Times New Roman"/>
          <w:b/>
          <w:i/>
          <w:sz w:val="28"/>
          <w:szCs w:val="28"/>
          <w:u w:val="single"/>
        </w:rPr>
        <w:t>год</w:t>
      </w:r>
    </w:p>
    <w:tbl>
      <w:tblPr>
        <w:tblW w:w="13320" w:type="dxa"/>
        <w:tblInd w:w="93" w:type="dxa"/>
        <w:tblLook w:val="00A0" w:firstRow="1" w:lastRow="0" w:firstColumn="1" w:lastColumn="0" w:noHBand="0" w:noVBand="0"/>
      </w:tblPr>
      <w:tblGrid>
        <w:gridCol w:w="3760"/>
        <w:gridCol w:w="1012"/>
        <w:gridCol w:w="997"/>
        <w:gridCol w:w="1386"/>
        <w:gridCol w:w="1386"/>
        <w:gridCol w:w="1345"/>
        <w:gridCol w:w="1386"/>
        <w:gridCol w:w="1386"/>
        <w:gridCol w:w="1386"/>
      </w:tblGrid>
      <w:tr w:rsidR="000142CA" w:rsidRPr="005705D7" w:rsidTr="00463E4D">
        <w:trPr>
          <w:trHeight w:val="315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Абсолют.величина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Удельны вес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Отклонения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Изм.итога</w:t>
            </w:r>
          </w:p>
        </w:tc>
      </w:tr>
      <w:tr w:rsidR="000142CA" w:rsidRPr="005705D7" w:rsidTr="00463E4D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(тыс.руб)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абсолют.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уд.веса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 велич.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баланса</w:t>
            </w:r>
          </w:p>
        </w:tc>
      </w:tr>
      <w:tr w:rsidR="000142CA" w:rsidRPr="005705D7" w:rsidTr="00463E4D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вел.(тыс.руб)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нач.г.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0142CA" w:rsidRPr="005705D7" w:rsidTr="00463E4D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I.  ВНЕОБОРОТНЫЕ АКТИВЫ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1.НМА: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Объекты интеллект.собственн.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0,000145428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0,000185186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-0,000052914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75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0,000291408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т.ч.у патентооблад.на изобрет, пром.обр.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0,000145428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0,000185186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-0,000052914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0,000291408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товарный знак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71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0,002581346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0,001878313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-0,000703033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lang w:eastAsia="ru-RU"/>
              </w:rPr>
              <w:t>2. ОС: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117544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120388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4,273545602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3,184878678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2844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-1,088666924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2,419519499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0,276254901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машины и оорудование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37832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51143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1,375457507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1,352994071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13311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-0,022463436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35,18449989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1,292977841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транспорт. Ср-ва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4091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7707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0,148736431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0,20388959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0,055153159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88,38914691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0,351243924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производственный и хоз инвентарь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1433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1761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0,052099561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0,046587462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-0,0055121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22,88904396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0,031860621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другие виды ОС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51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0,001854206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0,001719583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-0,000134624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27,45098039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0,001359905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3.Доходные вложения в мат ценности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69634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61019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2,531682387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1,614264811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-8615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-0,917417576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-12,37182985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-0,836826993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имущество, передаваемое в аренду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52891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52891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1,922957365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1,399237616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-0,523719748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4.Долгосрочные финансовые вложния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75276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162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2,736808504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0,004285729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-75114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-2,732522775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-99,78479197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-0,089850838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5.отложенные налоговые активы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8902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7977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0,323649892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0,211032472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-925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-0,112617421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-10,39092339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-0,089850838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разделу I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271456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189721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9,869322084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5,019091335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-81735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-4,850230748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-7,939414309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II. ОБОРОТНЫЕ АКТИВЫ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1.Запасы: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1254326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1254326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45,60351325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33,18334164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-12,42017161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сырье, материалы и др.аналог.ценности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1007978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1350236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36,64704238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35,72065195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342258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-0,926390428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33,95490775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33,24558711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затраты в незаверш. Пр-ве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172714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53380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6,279360539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1,412174169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-119334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-4,86718637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-69,09341455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-11,59163231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готовая продукция и товары для перепрод.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53301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21889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1,937863729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0,579076066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-31412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-1,358787663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-58,93322827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-3,051237319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товары отгруженные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1998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22015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0,072641259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0,58240941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20017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0,509768152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1001,851852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1,944372132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буд периодов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18309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20132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0,665660063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0,532594424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-0,133065639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9,956851822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0,177079003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2.НДС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52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7319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0,001890563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0,193625005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7267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0,191734441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13975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0,70588761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3.Краткосроч.ДЗ: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978439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2173827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35,57309336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57,50884858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1195388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21,93575522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122,1729714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116,1152577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расчеты с покупателями и заказчиками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791792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935309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28,78717093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24,74370944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143517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-4,043461492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18,12559359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13,94067319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авансы выданные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31567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50213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1,147680988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1,328390812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18646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0,180709824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59,06801407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1,81119862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70809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100942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2,574401846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2,670432464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30133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0,096030619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42,55532489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2,927000322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4.Краткосрочные финансовые вложения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235095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29686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8,547345704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0,785346616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-205409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-7,761999087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-87,3727642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-19,95261704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вклады в УК других организаций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0,000873019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0,000873019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0,003205489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70201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1,857175699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70201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1,857175699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6,819047212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предоставленные займы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0,001163424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0,023888971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871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0,022725547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2721,875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0,084605492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депозитыне вклады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10042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0,265662289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10042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0,265662289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0,975440123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5.Денежные средства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11134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83800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0,404798686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2,216938841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72666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1,812140155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652,6495419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7,058487553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6.Прочие оборотные активы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41308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1,092807991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41308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1,092807991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#ДЕЛ/0!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107,9394143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 по разделу II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2479047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3590266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90,13067792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94,98090866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1111219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4,850230748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44,82444262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107,9394143</w:t>
            </w:r>
          </w:p>
        </w:tc>
      </w:tr>
      <w:tr w:rsidR="000142CA" w:rsidRPr="005705D7" w:rsidTr="00463E4D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E52109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Баланс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2750503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3779987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1029484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37,42893573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100</w:t>
            </w:r>
          </w:p>
        </w:tc>
      </w:tr>
      <w:tr w:rsidR="000142CA" w:rsidRPr="005705D7" w:rsidTr="00463E4D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Сравнительный аналитический баланс ОАО "ЗВЕЗДА-ЭНЕРГЕТИКА"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2CA" w:rsidRPr="005705D7" w:rsidTr="00463E4D">
        <w:trPr>
          <w:trHeight w:val="315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Абсолют.величина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Удельны вес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Отклонения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Изм.итога</w:t>
            </w:r>
          </w:p>
        </w:tc>
      </w:tr>
      <w:tr w:rsidR="000142CA" w:rsidRPr="005705D7" w:rsidTr="00463E4D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(тыс.руб)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абсолют.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уд.веса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 велич.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баланса</w:t>
            </w:r>
          </w:p>
        </w:tc>
      </w:tr>
      <w:tr w:rsidR="000142CA" w:rsidRPr="005705D7" w:rsidTr="00463E4D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Конец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вел.(тыс.руб)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нач.г.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0142CA" w:rsidRPr="005705D7" w:rsidTr="00463E4D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ПАССИВ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III.Капитал и резервы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1.УК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72000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72000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2,617703968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1,805234729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-0,812469239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2.Резервный капитал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71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71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0,002581347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0,001780162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-0,000801185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3.Нераспределенная прибыль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47764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64745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1,736555727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1,623332258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16981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-0,113223469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35,55188008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1,371759732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 по разделу III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119835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316816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4,356841042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7,943433973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196981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3,586592931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164,3768515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15,91252598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IV.Долгосрочные обязательства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1.Займы и кредиты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224175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314249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8,150330376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7,87907234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90074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-0,271258036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7,276360996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Займы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92000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2,306688821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92000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2,306688821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7,431947194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2.Отложенные налоговые обяз-ва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12517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4640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0,116337349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-7877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0,116337349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-0,636320088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 по разделу IV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236692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318889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7,995409689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82197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7,995409689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6,640040908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V.Краткосрочные обяз-ва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1.Займы и кредиты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646698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928429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23,5119989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23,27822604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281731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-0,233772865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43,56453863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22,75880342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1747277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2604267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63,52574912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65,29601713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856990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1,770268008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49,04717455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0,005274745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поставщики и подрядчики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1127308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1426081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40,98553646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35,75570761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298773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-5,229828845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26,50322716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24,13549086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задолженность перед персоналом орг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19678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9998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0,715433037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0,2506769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-9680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-0,464756137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-49,19199106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-0,781970096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задолженность перед гос внебюд фонд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3070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2732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0,111615989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0,068498629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-0,04311736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-11,00977199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-0,027304328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задолженность по налогам и сборам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13753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61448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0,500017815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1,540667551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47695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1,040649736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346,7970625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3,852899146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кредиторы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583458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1103967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21,21278225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27,67943845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520509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6,466656203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89,21104861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42,04777611</w:t>
            </w:r>
          </w:p>
        </w:tc>
      </w:tr>
      <w:tr w:rsidR="000142CA" w:rsidRPr="005705D7" w:rsidTr="00463E4D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 по разделу V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2393975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3532696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87,03774802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88,57424316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1138721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1,536495143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47,56611911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91,98819936</w:t>
            </w:r>
          </w:p>
        </w:tc>
      </w:tr>
      <w:tr w:rsidR="000142CA" w:rsidRPr="005705D7" w:rsidTr="00463E4D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10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2750502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3988401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1237899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45,0062934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100</w:t>
            </w:r>
          </w:p>
        </w:tc>
      </w:tr>
    </w:tbl>
    <w:p w:rsidR="000142CA" w:rsidRPr="00E52109" w:rsidRDefault="000142CA" w:rsidP="001549F4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142CA" w:rsidRPr="0028772A" w:rsidRDefault="000142CA" w:rsidP="001549F4">
      <w:pPr>
        <w:rPr>
          <w:rFonts w:ascii="Times New Roman" w:hAnsi="Times New Roman"/>
          <w:b/>
          <w:sz w:val="28"/>
          <w:szCs w:val="28"/>
        </w:rPr>
        <w:sectPr w:rsidR="000142CA" w:rsidRPr="0028772A" w:rsidSect="001549F4">
          <w:pgSz w:w="16838" w:h="11906" w:orient="landscape"/>
          <w:pgMar w:top="850" w:right="1134" w:bottom="1701" w:left="1134" w:header="708" w:footer="708" w:gutter="0"/>
          <w:pgNumType w:start="2"/>
          <w:cols w:space="708"/>
          <w:docGrid w:linePitch="360"/>
        </w:sectPr>
      </w:pPr>
    </w:p>
    <w:p w:rsidR="000142CA" w:rsidRDefault="000142CA" w:rsidP="001549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0142CA" w:rsidRDefault="000142CA" w:rsidP="001549F4">
      <w:pPr>
        <w:pStyle w:val="a3"/>
        <w:jc w:val="both"/>
      </w:pPr>
      <w:r>
        <w:rPr>
          <w:sz w:val="26"/>
          <w:szCs w:val="26"/>
        </w:rPr>
        <w:t>По данным таблиц видно, что темп прироста валюты баланса в 2007 году составил 98,08%, в 2008- 57,65% и в 2009- 37,43%.</w:t>
      </w:r>
    </w:p>
    <w:p w:rsidR="000142CA" w:rsidRDefault="000142CA" w:rsidP="001549F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Темп прироста оборотных активов в 2007 году составил 103,99%, в 2008-51,94, в 2009-44,82. Данная тенденция положительна, так как темпы прироста оборотных активов выше темпов прироста внеоборотных активов. В 2008 году на предприятии наблюдалось снижение денежных средств и дебиторской задолженности, что ухудшило платежеспособность предприятия, и 2009 году сумма наиболее ликвидных активов выросла, улучшив платежеспособность предприятия.</w:t>
      </w:r>
    </w:p>
    <w:p w:rsidR="000142CA" w:rsidRPr="0028772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Pr="0028772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Pr="0028772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Pr="0028772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Pr="0028772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Pr="0028772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Pr="0028772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Pr="0028772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Pr="0028772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Pr="001549F4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  <w:sectPr w:rsidR="000142CA" w:rsidRPr="001549F4" w:rsidSect="0028772A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0142CA" w:rsidRPr="001549F4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  <w:sectPr w:rsidR="000142CA" w:rsidRPr="001549F4" w:rsidSect="00A372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42CA" w:rsidRPr="001549F4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  <w:sectPr w:rsidR="000142CA" w:rsidRPr="001549F4" w:rsidSect="00A372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 Анализ платежеспособности</w:t>
      </w:r>
    </w:p>
    <w:p w:rsidR="000142CA" w:rsidRPr="00BC39F4" w:rsidRDefault="000142CA" w:rsidP="001549F4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BC39F4">
        <w:rPr>
          <w:rFonts w:ascii="Times New Roman" w:hAnsi="Times New Roman"/>
          <w:b/>
          <w:i/>
          <w:sz w:val="28"/>
          <w:szCs w:val="28"/>
          <w:u w:val="single"/>
        </w:rPr>
        <w:t>2007 год</w:t>
      </w:r>
    </w:p>
    <w:tbl>
      <w:tblPr>
        <w:tblW w:w="10676" w:type="dxa"/>
        <w:tblInd w:w="-447" w:type="dxa"/>
        <w:tblLook w:val="00A0" w:firstRow="1" w:lastRow="0" w:firstColumn="1" w:lastColumn="0" w:noHBand="0" w:noVBand="0"/>
      </w:tblPr>
      <w:tblGrid>
        <w:gridCol w:w="2520"/>
        <w:gridCol w:w="1084"/>
        <w:gridCol w:w="1386"/>
        <w:gridCol w:w="1386"/>
        <w:gridCol w:w="1360"/>
        <w:gridCol w:w="1125"/>
        <w:gridCol w:w="1815"/>
      </w:tblGrid>
      <w:tr w:rsidR="000142CA" w:rsidRPr="005705D7" w:rsidTr="00463E4D">
        <w:trPr>
          <w:trHeight w:val="3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Показатель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Расчетные данные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Абсолютное отклонение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Норма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Вывод</w:t>
            </w:r>
          </w:p>
        </w:tc>
      </w:tr>
      <w:tr w:rsidR="000142CA" w:rsidRPr="005705D7" w:rsidTr="00463E4D">
        <w:trPr>
          <w:trHeight w:val="30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на начало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на конец</w:t>
            </w: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по норме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по управлению</w:t>
            </w:r>
          </w:p>
        </w:tc>
      </w:tr>
      <w:tr w:rsidR="000142CA" w:rsidRPr="005705D7" w:rsidTr="00463E4D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1). Коэффициент абсолютной ликвидности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/0,2….0,3/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2) Коэффициент срочной ликвидности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0,39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&gt;0,7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3)Коэффициент покрытия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1,01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&gt;2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4)Среднемесячная выручка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91840,75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162873,3333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71032,58333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5)Коэффициент текущей ликвидности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1,01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&gt;2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6) Коэффициент текущей ликвидности (уточненный)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1,04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&gt;2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7)Коэффициент покрытия долгов СК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-0,05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&gt;1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8)Коэффициент собственной платежеспособности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9) Коэффициент соотношения денежных средств и ЧОК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5,39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-5,22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/0…..1/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10)Коэффициент соотношения запасов и ЧОК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81,79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11,82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-69,98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15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11)Коэффициент соотношения запасов и краткосрочной кредиторской задолженности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0,64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0,04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/0,5…..0,7/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12)Коэффициент восстановления платежеспособности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1,07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13)Коэффициент утраты платежеспособности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1,06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BC39F4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BC39F4">
              <w:rPr>
                <w:color w:val="000000"/>
                <w:lang w:eastAsia="ru-RU"/>
              </w:rPr>
              <w:t> </w:t>
            </w:r>
          </w:p>
        </w:tc>
      </w:tr>
    </w:tbl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A3726B">
        <w:rPr>
          <w:rFonts w:ascii="Times New Roman" w:hAnsi="Times New Roman"/>
          <w:b/>
          <w:i/>
          <w:sz w:val="28"/>
          <w:szCs w:val="28"/>
          <w:u w:val="single"/>
        </w:rPr>
        <w:t>2008 год</w:t>
      </w:r>
    </w:p>
    <w:tbl>
      <w:tblPr>
        <w:tblpPr w:leftFromText="180" w:rightFromText="180" w:vertAnchor="text" w:horzAnchor="page" w:tblpX="1153" w:tblpY="367"/>
        <w:tblW w:w="10656" w:type="dxa"/>
        <w:tblLook w:val="00A0" w:firstRow="1" w:lastRow="0" w:firstColumn="1" w:lastColumn="0" w:noHBand="0" w:noVBand="0"/>
      </w:tblPr>
      <w:tblGrid>
        <w:gridCol w:w="2520"/>
        <w:gridCol w:w="1287"/>
        <w:gridCol w:w="1163"/>
        <w:gridCol w:w="1386"/>
        <w:gridCol w:w="1360"/>
        <w:gridCol w:w="1125"/>
        <w:gridCol w:w="1815"/>
      </w:tblGrid>
      <w:tr w:rsidR="000142CA" w:rsidRPr="005705D7" w:rsidTr="00463E4D">
        <w:trPr>
          <w:trHeight w:val="3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Показатель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Расчетные данные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Абсолютное отклонение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Норма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Вывод</w:t>
            </w:r>
          </w:p>
        </w:tc>
      </w:tr>
      <w:tr w:rsidR="000142CA" w:rsidRPr="005705D7" w:rsidTr="00463E4D">
        <w:trPr>
          <w:trHeight w:val="30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на начало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на конец</w:t>
            </w: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по норме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по управлению</w:t>
            </w:r>
          </w:p>
        </w:tc>
      </w:tr>
      <w:tr w:rsidR="000142CA" w:rsidRPr="005705D7" w:rsidTr="00463E4D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1). Коэффициент абсолютной ликвидности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/0,2….0,3/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2) Коэффициент срочной ликвидности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0,51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&gt;0,7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3)Коэффициент покрытия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&gt;2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4)Среднемесячная выручка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162873,333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246566,25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83692,91667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5)Коэффициент текущей ликвидности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&gt;2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6) Коэффициент текущей ликвидности (уточненный)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&gt;2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7)Коэффициент покрытия долгов СК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&gt;1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8)Коэффициент собственной платежеспособности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9) Коэффициент соотношения денежных средств и ЧОК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/0…..1/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10)Коэффициент соотношения запасов и ЧОК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11,82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14,74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15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11)Коэффициент соотношения запасов и краткосрочной кредиторской задолженности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0,52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/0,5…..0,7/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12)Коэффициент восстановления платежеспособности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13)Коэффициент утраты платежеспособности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</w:tr>
    </w:tbl>
    <w:p w:rsidR="000142CA" w:rsidRDefault="000142CA" w:rsidP="001549F4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E52109">
        <w:rPr>
          <w:rFonts w:ascii="Times New Roman" w:hAnsi="Times New Roman"/>
          <w:b/>
          <w:i/>
          <w:sz w:val="28"/>
          <w:szCs w:val="28"/>
          <w:u w:val="single"/>
        </w:rPr>
        <w:t>2009 год</w:t>
      </w:r>
    </w:p>
    <w:tbl>
      <w:tblPr>
        <w:tblpPr w:leftFromText="180" w:rightFromText="180" w:vertAnchor="text" w:horzAnchor="page" w:tblpX="1072" w:tblpY="112"/>
        <w:tblW w:w="10755" w:type="dxa"/>
        <w:tblLook w:val="00A0" w:firstRow="1" w:lastRow="0" w:firstColumn="1" w:lastColumn="0" w:noHBand="0" w:noVBand="0"/>
      </w:tblPr>
      <w:tblGrid>
        <w:gridCol w:w="2520"/>
        <w:gridCol w:w="1163"/>
        <w:gridCol w:w="1386"/>
        <w:gridCol w:w="1386"/>
        <w:gridCol w:w="1360"/>
        <w:gridCol w:w="1125"/>
        <w:gridCol w:w="1815"/>
      </w:tblGrid>
      <w:tr w:rsidR="000142CA" w:rsidRPr="005705D7" w:rsidTr="00463E4D">
        <w:trPr>
          <w:trHeight w:val="3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Показатель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Расчетные данные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Абсолютное отклонение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Норма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Вывод</w:t>
            </w:r>
          </w:p>
        </w:tc>
      </w:tr>
      <w:tr w:rsidR="000142CA" w:rsidRPr="005705D7" w:rsidTr="00463E4D">
        <w:trPr>
          <w:trHeight w:val="30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на начало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на конец</w:t>
            </w: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по норме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по управлению</w:t>
            </w:r>
          </w:p>
        </w:tc>
      </w:tr>
      <w:tr w:rsidR="000142CA" w:rsidRPr="005705D7" w:rsidTr="00463E4D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1). Коэффициент абсолютной ликвидности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/0,2….0,3/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2) Коэффициент срочной ликвидности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0,51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0,66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&gt;0,7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3)Коэффициент покрытия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&gt;2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4)Среднемесячная выручка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246566,25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197631,6667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-48934,58333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5)Коэффициент текущей ликвидности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&gt;2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6) Коэффициент текущей ликвидности (уточненный)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&gt;2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7)Коэффициент покрытия долгов СК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&gt;1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8)Коэффициент собственной платежеспособности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9) Коэффициент соотношения денежных средств и ЧОК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/0…..1/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10)Коэффициент соотношения запасов и ЧОК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14,74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21,79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7,04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15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11)Коэффициент соотношения запасов и краткосрочной кредиторской задолженности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0,52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0,36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/0,5…..0,7/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12)Коэффициент восстановления платежеспособности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13)Коэффициент утраты платежеспособности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</w:tr>
    </w:tbl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Pr="00462DF4" w:rsidRDefault="000142CA" w:rsidP="001549F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0142CA" w:rsidRPr="00325FA4" w:rsidRDefault="000142CA" w:rsidP="001549F4">
      <w:pPr>
        <w:tabs>
          <w:tab w:val="left" w:pos="3195"/>
        </w:tabs>
        <w:jc w:val="both"/>
        <w:rPr>
          <w:rFonts w:ascii="Times New Roman" w:hAnsi="Times New Roman"/>
          <w:sz w:val="28"/>
          <w:szCs w:val="28"/>
        </w:rPr>
      </w:pPr>
      <w:r w:rsidRPr="00325FA4">
        <w:rPr>
          <w:rFonts w:ascii="Times New Roman" w:hAnsi="Times New Roman"/>
          <w:sz w:val="28"/>
          <w:szCs w:val="28"/>
        </w:rPr>
        <w:t>По данным таблиц видно, что в 2007 году предприятие было недостаточно платежеспособно и в 2008 году состояние ухудшилось. Коэффициенты абсолютной и срочной ликвидности не соответствовали н</w:t>
      </w:r>
      <w:r>
        <w:rPr>
          <w:rFonts w:ascii="Times New Roman" w:hAnsi="Times New Roman"/>
          <w:sz w:val="28"/>
          <w:szCs w:val="28"/>
        </w:rPr>
        <w:t xml:space="preserve">орме. </w:t>
      </w:r>
      <w:r w:rsidRPr="00325FA4">
        <w:rPr>
          <w:rFonts w:ascii="Times New Roman" w:hAnsi="Times New Roman"/>
          <w:sz w:val="28"/>
          <w:szCs w:val="28"/>
        </w:rPr>
        <w:t>Однако в 2009 году платежеспособность была восстановлена, благодаря снижению суммы краткосрочных обязательств и росту суммы ликвидных активов.</w:t>
      </w:r>
    </w:p>
    <w:p w:rsidR="000142CA" w:rsidRPr="00325FA4" w:rsidRDefault="000142CA" w:rsidP="001549F4">
      <w:pPr>
        <w:rPr>
          <w:rFonts w:ascii="Times New Roman" w:hAnsi="Times New Roman"/>
          <w:sz w:val="28"/>
          <w:szCs w:val="28"/>
        </w:rPr>
        <w:sectPr w:rsidR="000142CA" w:rsidRPr="00325FA4" w:rsidSect="00BC39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42CA" w:rsidRDefault="000142CA" w:rsidP="001549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 Анализ финансовой устойчивости</w:t>
      </w:r>
    </w:p>
    <w:p w:rsidR="000142CA" w:rsidRPr="00BC39F4" w:rsidRDefault="000142CA" w:rsidP="001549F4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BC39F4">
        <w:rPr>
          <w:rFonts w:ascii="Times New Roman" w:hAnsi="Times New Roman"/>
          <w:b/>
          <w:i/>
          <w:sz w:val="28"/>
          <w:szCs w:val="28"/>
          <w:u w:val="single"/>
        </w:rPr>
        <w:t>2007 год</w:t>
      </w:r>
    </w:p>
    <w:tbl>
      <w:tblPr>
        <w:tblW w:w="14244" w:type="dxa"/>
        <w:tblInd w:w="108" w:type="dxa"/>
        <w:tblLook w:val="00A0" w:firstRow="1" w:lastRow="0" w:firstColumn="1" w:lastColumn="0" w:noHBand="0" w:noVBand="0"/>
      </w:tblPr>
      <w:tblGrid>
        <w:gridCol w:w="520"/>
        <w:gridCol w:w="2031"/>
        <w:gridCol w:w="2550"/>
        <w:gridCol w:w="1205"/>
        <w:gridCol w:w="1840"/>
        <w:gridCol w:w="1900"/>
        <w:gridCol w:w="1680"/>
        <w:gridCol w:w="1360"/>
        <w:gridCol w:w="1540"/>
      </w:tblGrid>
      <w:tr w:rsidR="000142CA" w:rsidRPr="005705D7" w:rsidTr="00463E4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142CA" w:rsidRPr="005705D7" w:rsidTr="00463E4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Показатели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Формула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Норматив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Расчетные данные на начало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Расчетные данные на конец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Абсолютное изменение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Вывод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по норме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по управлению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Коэффициент автономии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СК / 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&gt; 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-0,04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СК</w:t>
            </w:r>
            <w:r w:rsidRPr="00D0197C">
              <w:rPr>
                <w:rFonts w:ascii="Arial CYR" w:hAnsi="Arial CYR"/>
                <w:sz w:val="20"/>
                <w:szCs w:val="20"/>
                <w:vertAlign w:val="subscript"/>
                <w:lang w:eastAsia="ru-RU"/>
              </w:rPr>
              <w:t>необх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НЛА=ВНА+ сырье+НЗП+АВП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 xml:space="preserve">               522 463,00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 xml:space="preserve">             1 140 882,00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 xml:space="preserve">           618 419,00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б)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ЗК</w:t>
            </w:r>
            <w:r w:rsidRPr="00D0197C">
              <w:rPr>
                <w:rFonts w:ascii="Arial CYR" w:hAnsi="Arial CYR"/>
                <w:sz w:val="20"/>
                <w:szCs w:val="20"/>
                <w:vertAlign w:val="subscript"/>
                <w:lang w:eastAsia="ru-RU"/>
              </w:rPr>
              <w:t>допустимый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Вб</w:t>
            </w:r>
            <w:r w:rsidRPr="00D0197C">
              <w:rPr>
                <w:rFonts w:ascii="Arial CYR" w:hAnsi="Arial CYR"/>
                <w:sz w:val="20"/>
                <w:szCs w:val="20"/>
                <w:vertAlign w:val="superscript"/>
                <w:lang w:eastAsia="ru-RU"/>
              </w:rPr>
              <w:t>фак</w:t>
            </w:r>
            <w:r w:rsidRPr="00D0197C">
              <w:rPr>
                <w:color w:val="000000"/>
                <w:lang w:eastAsia="ru-RU"/>
              </w:rPr>
              <w:t>-НЛА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 xml:space="preserve">           1 222 131,00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 xml:space="preserve">                603 712,00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 xml:space="preserve">-          618 419,00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в)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Коэффициент автономии допустимой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СК</w:t>
            </w:r>
            <w:r w:rsidRPr="00D0197C">
              <w:rPr>
                <w:rFonts w:ascii="Arial CYR" w:hAnsi="Arial CYR"/>
                <w:sz w:val="20"/>
                <w:szCs w:val="20"/>
                <w:vertAlign w:val="subscript"/>
                <w:lang w:eastAsia="ru-RU"/>
              </w:rPr>
              <w:t>необ</w:t>
            </w:r>
            <w:r w:rsidRPr="00D0197C">
              <w:rPr>
                <w:color w:val="000000"/>
                <w:lang w:eastAsia="ru-RU"/>
              </w:rPr>
              <w:t xml:space="preserve"> / ВБ</w:t>
            </w:r>
            <w:r w:rsidRPr="00D0197C">
              <w:rPr>
                <w:rFonts w:ascii="Arial CYR" w:hAnsi="Arial CYR"/>
                <w:sz w:val="20"/>
                <w:szCs w:val="20"/>
                <w:vertAlign w:val="superscript"/>
                <w:lang w:eastAsia="ru-RU"/>
              </w:rPr>
              <w:t>фак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г)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Доля заемного капитала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(Дол.обяз+Крат.обяз)/ВБ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90,14%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94%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4,12%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д)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Рентабельность СК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ЧП / 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11%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19%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е)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Рентабельность ЗК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ЧП / ЗК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ж)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Условие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ЗК &lt; Рент 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не выполняется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не выполняется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Коэффициент фин зависимости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Обязательства / 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D0197C">
              <w:rPr>
                <w:rFonts w:ascii="Arial CYR" w:hAnsi="Arial CYR"/>
                <w:sz w:val="20"/>
                <w:szCs w:val="20"/>
                <w:lang w:eastAsia="ru-RU"/>
              </w:rPr>
              <w:t>&lt; 0,4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Коэффициент фин рычага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Обязательства / 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min 0,5     крит значение 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9,15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16,44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7,30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Коэффициент сотношения моб и мобилиз актив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ОА / ВНА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9,88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14,43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4,55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Коэффициент фин устойчивости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(СК+Долг обяз) / 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/0,8…..0,9/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Коэффициент обеспеч соб об средствами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Соб об средства / ОА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D0197C">
              <w:rPr>
                <w:rFonts w:ascii="Arial CYR" w:hAnsi="Arial CYR"/>
                <w:sz w:val="20"/>
                <w:szCs w:val="20"/>
                <w:lang w:eastAsia="ru-RU"/>
              </w:rPr>
              <w:t>&gt; 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-0,01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-0,02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СОС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СК-ВНА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D0197C">
              <w:rPr>
                <w:rFonts w:ascii="Arial CYR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 xml:space="preserve">                   5 833,00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 xml:space="preserve">-                 13 071,00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 xml:space="preserve">-            18 904,00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Коэффициент прогноза банкротства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(ОА- Кратк обяз) / 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Коэффициент обеспеч мат запасами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Соб об средства / Мат запасы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&gt; 1                  крит знач 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-0,01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-0,03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а)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Материалоемкость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Материальные затраты / выручку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6,06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4,38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-1,68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Коэффициент маневренности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Соб об средства / СК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/0,2... 0,5/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-0,13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-0,20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Коэффициент дебитор задолжен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сумма деб задол / ВБ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 xml:space="preserve"> не более 0,4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-0,03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Коэффициент реальной стоимости имущества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(о.с+сырье+   НЗП) / 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/0,5…..0,6/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28"/>
                <w:szCs w:val="28"/>
                <w:lang w:eastAsia="ru-RU"/>
              </w:rPr>
            </w:pPr>
            <w:r w:rsidRPr="00D0197C">
              <w:rPr>
                <w:rFonts w:ascii="Arial CYR" w:hAnsi="Arial CYR"/>
                <w:sz w:val="28"/>
                <w:szCs w:val="28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Коэффициент имущества произвд назначения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(ВНА+запасы) / 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&gt; 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28"/>
                <w:szCs w:val="28"/>
                <w:lang w:eastAsia="ru-RU"/>
              </w:rPr>
            </w:pPr>
            <w:r w:rsidRPr="00D0197C">
              <w:rPr>
                <w:rFonts w:ascii="Arial CYR" w:hAnsi="Arial CYR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28"/>
                <w:szCs w:val="28"/>
                <w:lang w:eastAsia="ru-RU"/>
              </w:rPr>
            </w:pPr>
            <w:r w:rsidRPr="00D0197C">
              <w:rPr>
                <w:rFonts w:ascii="Arial CYR" w:hAnsi="Arial CYR"/>
                <w:sz w:val="28"/>
                <w:szCs w:val="28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Коэффициент соотн ОА и 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ВНА / ОА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-0,03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28"/>
                <w:szCs w:val="28"/>
                <w:lang w:eastAsia="ru-RU"/>
              </w:rPr>
            </w:pPr>
            <w:r w:rsidRPr="00D0197C">
              <w:rPr>
                <w:rFonts w:ascii="Arial CYR" w:hAnsi="Arial CYR"/>
                <w:sz w:val="28"/>
                <w:szCs w:val="28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Коэффициент баланса- нетто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ВБ / 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&lt; 1,25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10,15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17,44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7,30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D0197C">
              <w:rPr>
                <w:rFonts w:ascii="Arial CYR" w:hAnsi="Arial CYR"/>
                <w:sz w:val="32"/>
                <w:szCs w:val="32"/>
                <w:lang w:eastAsia="ru-RU"/>
              </w:rPr>
              <w:t>+</w:t>
            </w:r>
          </w:p>
        </w:tc>
      </w:tr>
    </w:tbl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A3726B">
        <w:rPr>
          <w:rFonts w:ascii="Times New Roman" w:hAnsi="Times New Roman"/>
          <w:b/>
          <w:i/>
          <w:sz w:val="28"/>
          <w:szCs w:val="28"/>
          <w:u w:val="single"/>
        </w:rPr>
        <w:t>2008 год</w:t>
      </w:r>
    </w:p>
    <w:tbl>
      <w:tblPr>
        <w:tblW w:w="13932" w:type="dxa"/>
        <w:tblInd w:w="108" w:type="dxa"/>
        <w:tblLook w:val="00A0" w:firstRow="1" w:lastRow="0" w:firstColumn="1" w:lastColumn="0" w:noHBand="0" w:noVBand="0"/>
      </w:tblPr>
      <w:tblGrid>
        <w:gridCol w:w="520"/>
        <w:gridCol w:w="2031"/>
        <w:gridCol w:w="2550"/>
        <w:gridCol w:w="1205"/>
        <w:gridCol w:w="1715"/>
        <w:gridCol w:w="1821"/>
        <w:gridCol w:w="1572"/>
        <w:gridCol w:w="1156"/>
        <w:gridCol w:w="1744"/>
      </w:tblGrid>
      <w:tr w:rsidR="000142CA" w:rsidRPr="005705D7" w:rsidTr="00463E4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Показатели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Формула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Норматив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Расчетные данные на начало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Расчетные данные на конец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Абсолютное изменение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Вывод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по норме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по управлению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Коэффициент автономии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СК / 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&gt; 0,5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СК</w:t>
            </w:r>
            <w:r w:rsidRPr="00A3726B">
              <w:rPr>
                <w:rFonts w:ascii="Arial CYR" w:hAnsi="Arial CYR"/>
                <w:sz w:val="20"/>
                <w:szCs w:val="20"/>
                <w:vertAlign w:val="subscript"/>
                <w:lang w:eastAsia="ru-RU"/>
              </w:rPr>
              <w:t>необх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НЛА=ВНА+ сырье+НЗП+АВП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 xml:space="preserve">           1 022 599,00  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 xml:space="preserve">             1 641 674,00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 xml:space="preserve">           619 075,00  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б)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ЗК</w:t>
            </w:r>
            <w:r w:rsidRPr="00A3726B">
              <w:rPr>
                <w:rFonts w:ascii="Arial CYR" w:hAnsi="Arial CYR"/>
                <w:sz w:val="20"/>
                <w:szCs w:val="20"/>
                <w:vertAlign w:val="subscript"/>
                <w:lang w:eastAsia="ru-RU"/>
              </w:rPr>
              <w:t>допустимый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Вб</w:t>
            </w:r>
            <w:r w:rsidRPr="00A3726B">
              <w:rPr>
                <w:rFonts w:ascii="Arial CYR" w:hAnsi="Arial CYR"/>
                <w:sz w:val="20"/>
                <w:szCs w:val="20"/>
                <w:vertAlign w:val="superscript"/>
                <w:lang w:eastAsia="ru-RU"/>
              </w:rPr>
              <w:t>фак</w:t>
            </w:r>
            <w:r w:rsidRPr="00A3726B">
              <w:rPr>
                <w:color w:val="000000"/>
                <w:lang w:eastAsia="ru-RU"/>
              </w:rPr>
              <w:t>-НЛА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 xml:space="preserve">           1 727 903,00  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 xml:space="preserve">             1 108 828,00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 xml:space="preserve">-          619 075,00  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в)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Коэффициент автономии допустимой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СК</w:t>
            </w:r>
            <w:r w:rsidRPr="00A3726B">
              <w:rPr>
                <w:rFonts w:ascii="Arial CYR" w:hAnsi="Arial CYR"/>
                <w:sz w:val="20"/>
                <w:szCs w:val="20"/>
                <w:vertAlign w:val="subscript"/>
                <w:lang w:eastAsia="ru-RU"/>
              </w:rPr>
              <w:t>необ</w:t>
            </w:r>
            <w:r w:rsidRPr="00A3726B">
              <w:rPr>
                <w:color w:val="000000"/>
                <w:lang w:eastAsia="ru-RU"/>
              </w:rPr>
              <w:t xml:space="preserve"> / ВБ</w:t>
            </w:r>
            <w:r w:rsidRPr="00A3726B">
              <w:rPr>
                <w:rFonts w:ascii="Arial CYR" w:hAnsi="Arial CYR"/>
                <w:sz w:val="20"/>
                <w:szCs w:val="20"/>
                <w:vertAlign w:val="superscript"/>
                <w:lang w:eastAsia="ru-RU"/>
              </w:rPr>
              <w:t>фак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0,37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г)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Доля заемного капитала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(Дол.обяз+Крат.обяз)/ВБ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94,27%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96%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1,38%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д)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Рентабельность СК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ЧП / 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23%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28%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4%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е)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Рентабельность ЗК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ЧП / ЗК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1%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1%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ж)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Условие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ЗК &lt; Рент 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не выполняется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не выполняется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Коэффициент фин зависимости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Обязательства / 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A3726B">
              <w:rPr>
                <w:rFonts w:ascii="Arial CYR" w:hAnsi="Arial CYR"/>
                <w:sz w:val="20"/>
                <w:szCs w:val="20"/>
                <w:lang w:eastAsia="ru-RU"/>
              </w:rPr>
              <w:t>&lt; 0,4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0,94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0,96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Коэффициент фин рычага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Обязательства / 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min 0,5     крит значение 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16,44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21,95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5,51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Коэффициент сотношения моб и мобилиз актив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ОА / ВНА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14,43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9,13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-5,30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Коэффициент фин устойчивости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(СК+Долг обяз) / 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/0,8…..0,9/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0,11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Коэффициент обеспеч соб об средствами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Соб об средства / ОА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A3726B">
              <w:rPr>
                <w:rFonts w:ascii="Arial CYR" w:hAnsi="Arial CYR"/>
                <w:sz w:val="20"/>
                <w:szCs w:val="20"/>
                <w:lang w:eastAsia="ru-RU"/>
              </w:rPr>
              <w:t>&gt; 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СОС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СК-ВНА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A3726B">
              <w:rPr>
                <w:rFonts w:ascii="Arial CYR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 xml:space="preserve">-               13 071,00  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 xml:space="preserve">-               151 621,00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 xml:space="preserve">-          138 550,00  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Коэффициент прогноза банкротства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(ОА- Кратк обяз) / 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Коэффициент обеспеч мат запасами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Соб об средства / Мат запасы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&gt; 1                  крит знач 0,5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а)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Материалоемкость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Материальные затраты / выручку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3,42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2,89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-0,52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Коэффициент маневренности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Соб об средства / СК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/0,2... 0,5/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-0,13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-1,27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-1,13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Коэффициент дебитор задолжен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сумма деб задол / ВБ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 xml:space="preserve"> не более 0,4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0,29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0,36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Коэффициент реальной стоимости имущества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(о.с+сырье+   НЗП) / 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/0,5…..0,6/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28"/>
                <w:szCs w:val="28"/>
                <w:lang w:eastAsia="ru-RU"/>
              </w:rPr>
            </w:pPr>
            <w:r w:rsidRPr="00A3726B">
              <w:rPr>
                <w:rFonts w:ascii="Arial CYR" w:hAnsi="Arial CYR"/>
                <w:sz w:val="28"/>
                <w:szCs w:val="28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Коэффициент имущества произвд назначения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(ВНА+запасы) / 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&gt; 0,5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0,63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28"/>
                <w:szCs w:val="28"/>
                <w:lang w:eastAsia="ru-RU"/>
              </w:rPr>
            </w:pPr>
            <w:r w:rsidRPr="00A3726B">
              <w:rPr>
                <w:rFonts w:ascii="Arial CYR" w:hAnsi="Arial CYR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28"/>
                <w:szCs w:val="28"/>
                <w:lang w:eastAsia="ru-RU"/>
              </w:rPr>
            </w:pPr>
            <w:r w:rsidRPr="00A3726B">
              <w:rPr>
                <w:rFonts w:ascii="Arial CYR" w:hAnsi="Arial CYR"/>
                <w:sz w:val="28"/>
                <w:szCs w:val="28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Коэффициент соотн ОА и 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ВНА / ОА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28"/>
                <w:szCs w:val="28"/>
                <w:lang w:eastAsia="ru-RU"/>
              </w:rPr>
            </w:pPr>
            <w:r w:rsidRPr="00A3726B">
              <w:rPr>
                <w:rFonts w:ascii="Arial CYR" w:hAnsi="Arial CYR"/>
                <w:sz w:val="28"/>
                <w:szCs w:val="28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Коэффициент баланса- нетто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ВБ / 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&lt; 1,25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17,44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22,95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5,51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rFonts w:ascii="Arial CYR" w:hAnsi="Arial CYR"/>
                <w:sz w:val="32"/>
                <w:szCs w:val="32"/>
                <w:lang w:eastAsia="ru-RU"/>
              </w:rPr>
            </w:pPr>
            <w:r w:rsidRPr="00A3726B">
              <w:rPr>
                <w:rFonts w:ascii="Arial CYR" w:hAnsi="Arial CYR"/>
                <w:sz w:val="32"/>
                <w:szCs w:val="32"/>
                <w:lang w:eastAsia="ru-RU"/>
              </w:rPr>
              <w:t>+</w:t>
            </w:r>
          </w:p>
        </w:tc>
      </w:tr>
    </w:tbl>
    <w:p w:rsidR="000142CA" w:rsidRPr="00A3726B" w:rsidRDefault="000142CA" w:rsidP="001549F4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E52109">
        <w:rPr>
          <w:rFonts w:ascii="Times New Roman" w:hAnsi="Times New Roman"/>
          <w:b/>
          <w:i/>
          <w:sz w:val="28"/>
          <w:szCs w:val="28"/>
          <w:u w:val="single"/>
        </w:rPr>
        <w:t>2009 год</w:t>
      </w:r>
    </w:p>
    <w:tbl>
      <w:tblPr>
        <w:tblW w:w="13952" w:type="dxa"/>
        <w:tblInd w:w="108" w:type="dxa"/>
        <w:tblLook w:val="00A0" w:firstRow="1" w:lastRow="0" w:firstColumn="1" w:lastColumn="0" w:noHBand="0" w:noVBand="0"/>
      </w:tblPr>
      <w:tblGrid>
        <w:gridCol w:w="520"/>
        <w:gridCol w:w="2031"/>
        <w:gridCol w:w="2550"/>
        <w:gridCol w:w="1205"/>
        <w:gridCol w:w="1721"/>
        <w:gridCol w:w="1815"/>
        <w:gridCol w:w="1592"/>
        <w:gridCol w:w="1156"/>
        <w:gridCol w:w="1744"/>
      </w:tblGrid>
      <w:tr w:rsidR="000142CA" w:rsidRPr="005705D7" w:rsidTr="00463E4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Показатели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Формула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Норматив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Расчетные данные на начало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Расчетные данные на конец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Абсолютное изменение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Вывод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по норме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по управлению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Коэффициент автономии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СК / 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&gt; 0,5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СК</w:t>
            </w:r>
            <w:r w:rsidRPr="00E52109">
              <w:rPr>
                <w:rFonts w:ascii="Arial CYR" w:hAnsi="Arial CYR" w:cs="Arial CYR"/>
                <w:sz w:val="20"/>
                <w:szCs w:val="20"/>
                <w:vertAlign w:val="subscript"/>
                <w:lang w:eastAsia="ru-RU"/>
              </w:rPr>
              <w:t>необх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НЛА=ВНА+ сырье+НЗП+АВП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 xml:space="preserve">           1 523 391,00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 xml:space="preserve">             1 782 836,00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 xml:space="preserve">           259 445,00  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б)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ЗК</w:t>
            </w:r>
            <w:r w:rsidRPr="00E52109">
              <w:rPr>
                <w:rFonts w:ascii="Arial CYR" w:hAnsi="Arial CYR" w:cs="Arial CYR"/>
                <w:sz w:val="20"/>
                <w:szCs w:val="20"/>
                <w:vertAlign w:val="subscript"/>
                <w:lang w:eastAsia="ru-RU"/>
              </w:rPr>
              <w:t>допустимый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Вб</w:t>
            </w:r>
            <w:r w:rsidRPr="00E52109">
              <w:rPr>
                <w:rFonts w:ascii="Arial CYR" w:hAnsi="Arial CYR" w:cs="Arial CYR"/>
                <w:sz w:val="20"/>
                <w:szCs w:val="20"/>
                <w:vertAlign w:val="superscript"/>
                <w:lang w:eastAsia="ru-RU"/>
              </w:rPr>
              <w:t>фак</w:t>
            </w:r>
            <w:r w:rsidRPr="00E52109">
              <w:rPr>
                <w:color w:val="000000"/>
                <w:lang w:eastAsia="ru-RU"/>
              </w:rPr>
              <w:t>-НЛА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 xml:space="preserve">           2 256 596,00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 xml:space="preserve">             1 997 151,00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 xml:space="preserve">-          259 445,00  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в)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Коэффициент автономии допустимой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СК</w:t>
            </w:r>
            <w:r w:rsidRPr="00E52109">
              <w:rPr>
                <w:rFonts w:ascii="Arial CYR" w:hAnsi="Arial CYR" w:cs="Arial CYR"/>
                <w:sz w:val="20"/>
                <w:szCs w:val="20"/>
                <w:vertAlign w:val="subscript"/>
                <w:lang w:eastAsia="ru-RU"/>
              </w:rPr>
              <w:t>необ</w:t>
            </w:r>
            <w:r w:rsidRPr="00E52109">
              <w:rPr>
                <w:color w:val="000000"/>
                <w:lang w:eastAsia="ru-RU"/>
              </w:rPr>
              <w:t xml:space="preserve"> / ВБ</w:t>
            </w:r>
            <w:r w:rsidRPr="00E52109">
              <w:rPr>
                <w:rFonts w:ascii="Arial CYR" w:hAnsi="Arial CYR" w:cs="Arial CYR"/>
                <w:sz w:val="20"/>
                <w:szCs w:val="20"/>
                <w:vertAlign w:val="superscript"/>
                <w:lang w:eastAsia="ru-RU"/>
              </w:rPr>
              <w:t>фак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0,47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г)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Доля заемного капитала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(Дол.обяз+Крат.обяз)/ВБ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95,64%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97%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0,93%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д)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Рентабельность СК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ЧП / 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39%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6%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-34%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е)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Рентабельность ЗК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ЧП / ЗК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-2%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ж)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Условие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ЗК &lt; Рент 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не выполняется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не выполняется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Коэффициент фин зависимости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Обязательства / 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52109">
              <w:rPr>
                <w:rFonts w:ascii="Arial CYR" w:hAnsi="Arial CYR" w:cs="Arial CYR"/>
                <w:sz w:val="20"/>
                <w:szCs w:val="20"/>
                <w:lang w:eastAsia="ru-RU"/>
              </w:rPr>
              <w:t>&lt; 0,4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0,96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0,97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Коэффициент фин рычага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Обязательства / 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min 0,5     крит значение 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21,95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28,15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6,20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Коэффициент сотношения моб и мобилиз актив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ОА / ВНА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9,13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18,92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9,79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Коэффициент фин устойчивости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(СК+Долг обяз) / 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/0,8…..0,9/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Коэффициент обеспеч соб об средствами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Соб об средства / ОА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52109">
              <w:rPr>
                <w:rFonts w:ascii="Arial CYR" w:hAnsi="Arial CYR" w:cs="Arial CYR"/>
                <w:sz w:val="20"/>
                <w:szCs w:val="20"/>
                <w:lang w:eastAsia="ru-RU"/>
              </w:rPr>
              <w:t>&gt; 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СОС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СК-ВНА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521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 xml:space="preserve">-             151 621,00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 xml:space="preserve">-                 52 905,00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 xml:space="preserve">              98 716,00  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Коэффициент прогноза банкротства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(ОА- Кратк обяз) / 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Коэффициент обеспеч мат запасами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Соб об средства / Мат запасы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&gt; 1                  крит знач 0,5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а)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Материалоемкость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Материальные затраты / выручку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2,26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3,61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1,35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Коэффициент маневренности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Соб об средства / СК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/0,2... 0,5/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-1,27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-0,39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0,88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Коэффициент дебитор задолжен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сумма деб задол / ВБ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 xml:space="preserve"> не более 0,4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0,36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0,58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Коэффициент реальной стоимости имущества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(о.с+сырье+   НЗП) / 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/0,5…..0,6/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0,47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E52109">
              <w:rPr>
                <w:rFonts w:ascii="Arial CYR" w:hAnsi="Arial CYR" w:cs="Arial CYR"/>
                <w:sz w:val="28"/>
                <w:szCs w:val="28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Коэффициент имущества произвд назначения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(ВНА+запасы) / 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&gt; 0,5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0,55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0,38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E52109">
              <w:rPr>
                <w:rFonts w:ascii="Arial CYR" w:hAnsi="Arial CYR" w:cs="Arial CYR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E52109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Коэффициент соотн ОА и 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ВНА / ОА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E52109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</w:tr>
      <w:tr w:rsidR="000142CA" w:rsidRPr="005705D7" w:rsidTr="00463E4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Коэффициент баланса- нетто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ВБ / 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&lt; 1,25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22,95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27,63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4,68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E52109">
              <w:rPr>
                <w:rFonts w:ascii="Arial CYR" w:hAnsi="Arial CYR" w:cs="Arial CYR"/>
                <w:sz w:val="32"/>
                <w:szCs w:val="32"/>
                <w:lang w:eastAsia="ru-RU"/>
              </w:rPr>
              <w:t>+</w:t>
            </w:r>
          </w:p>
        </w:tc>
      </w:tr>
    </w:tbl>
    <w:p w:rsidR="000142CA" w:rsidRPr="00E52109" w:rsidRDefault="000142CA" w:rsidP="001549F4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Pr="00C02560" w:rsidRDefault="000142CA" w:rsidP="001549F4">
      <w:pPr>
        <w:tabs>
          <w:tab w:val="left" w:pos="319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2560">
        <w:rPr>
          <w:rFonts w:ascii="Times New Roman" w:hAnsi="Times New Roman"/>
          <w:b/>
          <w:sz w:val="28"/>
          <w:szCs w:val="28"/>
        </w:rPr>
        <w:t>Вывод:</w:t>
      </w:r>
    </w:p>
    <w:p w:rsidR="000142CA" w:rsidRPr="00C02560" w:rsidRDefault="000142CA" w:rsidP="001549F4">
      <w:pPr>
        <w:tabs>
          <w:tab w:val="left" w:pos="319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02560">
        <w:rPr>
          <w:rFonts w:ascii="Times New Roman" w:hAnsi="Times New Roman"/>
          <w:sz w:val="28"/>
          <w:szCs w:val="28"/>
        </w:rPr>
        <w:t xml:space="preserve">           Рекомендуемое значение показателя финансовой автономии должно быть 0,5. В данном случае коэффициент в 2007 году равен 0,</w:t>
      </w:r>
      <w:r>
        <w:rPr>
          <w:rFonts w:ascii="Times New Roman" w:hAnsi="Times New Roman"/>
          <w:sz w:val="28"/>
          <w:szCs w:val="28"/>
        </w:rPr>
        <w:t>06</w:t>
      </w:r>
      <w:r w:rsidRPr="00C0256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2008 году 0,04 и в 2009 году 0,04,</w:t>
      </w:r>
      <w:r w:rsidRPr="00C02560">
        <w:rPr>
          <w:rFonts w:ascii="Times New Roman" w:hAnsi="Times New Roman"/>
          <w:sz w:val="28"/>
          <w:szCs w:val="28"/>
        </w:rPr>
        <w:t xml:space="preserve"> что указывает на финансовую </w:t>
      </w:r>
      <w:r w:rsidRPr="00C02560">
        <w:rPr>
          <w:rFonts w:ascii="Times New Roman" w:hAnsi="Times New Roman"/>
          <w:sz w:val="28"/>
          <w:szCs w:val="28"/>
          <w:u w:val="single"/>
        </w:rPr>
        <w:t>зависимость</w:t>
      </w:r>
      <w:r w:rsidRPr="00C02560">
        <w:rPr>
          <w:rFonts w:ascii="Times New Roman" w:hAnsi="Times New Roman"/>
          <w:sz w:val="28"/>
          <w:szCs w:val="28"/>
        </w:rPr>
        <w:t xml:space="preserve"> от внешних источников, т.е. 6%/8%</w:t>
      </w:r>
      <w:r>
        <w:rPr>
          <w:rFonts w:ascii="Times New Roman" w:hAnsi="Times New Roman"/>
          <w:sz w:val="28"/>
          <w:szCs w:val="28"/>
        </w:rPr>
        <w:t>/4</w:t>
      </w:r>
      <w:r w:rsidRPr="00C02560">
        <w:rPr>
          <w:rFonts w:ascii="Times New Roman" w:hAnsi="Times New Roman"/>
          <w:sz w:val="28"/>
          <w:szCs w:val="28"/>
        </w:rPr>
        <w:t>% составляет доля активов организации, которые</w:t>
      </w:r>
      <w:r>
        <w:rPr>
          <w:rFonts w:ascii="Times New Roman" w:hAnsi="Times New Roman"/>
          <w:sz w:val="28"/>
          <w:szCs w:val="28"/>
        </w:rPr>
        <w:t xml:space="preserve"> не</w:t>
      </w:r>
      <w:r w:rsidRPr="00C02560">
        <w:rPr>
          <w:rFonts w:ascii="Times New Roman" w:hAnsi="Times New Roman"/>
          <w:sz w:val="28"/>
          <w:szCs w:val="28"/>
        </w:rPr>
        <w:t xml:space="preserve"> покрываются за счет собственного капитала. Это значит, финансовое состояние</w:t>
      </w:r>
      <w:r>
        <w:rPr>
          <w:rFonts w:ascii="Times New Roman" w:hAnsi="Times New Roman"/>
          <w:sz w:val="28"/>
          <w:szCs w:val="28"/>
        </w:rPr>
        <w:t xml:space="preserve"> не</w:t>
      </w:r>
      <w:r w:rsidRPr="00C025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устойчиво</w:t>
      </w:r>
      <w:r w:rsidRPr="00C02560">
        <w:rPr>
          <w:rFonts w:ascii="Times New Roman" w:hAnsi="Times New Roman"/>
          <w:sz w:val="28"/>
          <w:szCs w:val="28"/>
        </w:rPr>
        <w:t>. Рентабельность собственного капитала</w:t>
      </w:r>
      <w:r>
        <w:rPr>
          <w:rFonts w:ascii="Times New Roman" w:hAnsi="Times New Roman"/>
          <w:sz w:val="28"/>
          <w:szCs w:val="28"/>
        </w:rPr>
        <w:t xml:space="preserve"> была стабильна в 2007 году, увеличилась в 2008 и снизилась</w:t>
      </w:r>
      <w:r w:rsidRPr="00C02560">
        <w:rPr>
          <w:rFonts w:ascii="Times New Roman" w:hAnsi="Times New Roman"/>
          <w:sz w:val="28"/>
          <w:szCs w:val="28"/>
        </w:rPr>
        <w:t xml:space="preserve"> в 2009.</w:t>
      </w:r>
    </w:p>
    <w:p w:rsidR="000142CA" w:rsidRPr="00C02560" w:rsidRDefault="000142CA" w:rsidP="001549F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56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9,79</w:t>
      </w:r>
      <w:r w:rsidRPr="00C02560">
        <w:rPr>
          <w:rFonts w:ascii="Times New Roman" w:hAnsi="Times New Roman"/>
          <w:sz w:val="28"/>
          <w:szCs w:val="28"/>
        </w:rPr>
        <w:t xml:space="preserve"> раз увеличился коэффициент соотношения мобильных и иммобилизированных средств, что говорит о увеличении средств авансирующихся в оборотные средства организации, что является положительной тенденцией.</w:t>
      </w:r>
    </w:p>
    <w:p w:rsidR="000142CA" w:rsidRPr="00C02560" w:rsidRDefault="000142CA" w:rsidP="001549F4">
      <w:pPr>
        <w:tabs>
          <w:tab w:val="left" w:pos="319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02560">
        <w:rPr>
          <w:rFonts w:ascii="Times New Roman" w:hAnsi="Times New Roman"/>
          <w:sz w:val="28"/>
          <w:szCs w:val="28"/>
        </w:rPr>
        <w:t xml:space="preserve">           Коэффициент финансовой устойчивости показывает, за счет заемных средств финансируется незначительная часть внеоборотн</w:t>
      </w:r>
      <w:r>
        <w:rPr>
          <w:rFonts w:ascii="Times New Roman" w:hAnsi="Times New Roman"/>
          <w:sz w:val="28"/>
          <w:szCs w:val="28"/>
        </w:rPr>
        <w:t>ых активов, а в совокупности  11%/13%/11</w:t>
      </w:r>
      <w:r w:rsidRPr="00C02560">
        <w:rPr>
          <w:rFonts w:ascii="Times New Roman" w:hAnsi="Times New Roman"/>
          <w:sz w:val="28"/>
          <w:szCs w:val="28"/>
        </w:rPr>
        <w:t>% (норма не менее 80%)</w:t>
      </w:r>
      <w:r>
        <w:rPr>
          <w:rFonts w:ascii="Times New Roman" w:hAnsi="Times New Roman"/>
          <w:sz w:val="28"/>
          <w:szCs w:val="28"/>
        </w:rPr>
        <w:t xml:space="preserve"> не</w:t>
      </w:r>
      <w:r w:rsidRPr="00C02560">
        <w:rPr>
          <w:rFonts w:ascii="Times New Roman" w:hAnsi="Times New Roman"/>
          <w:sz w:val="28"/>
          <w:szCs w:val="28"/>
        </w:rPr>
        <w:t xml:space="preserve"> финансируется за счет собственного капитала, т.е.</w:t>
      </w:r>
      <w:r>
        <w:rPr>
          <w:rFonts w:ascii="Times New Roman" w:hAnsi="Times New Roman"/>
          <w:sz w:val="28"/>
          <w:szCs w:val="28"/>
        </w:rPr>
        <w:t xml:space="preserve"> не</w:t>
      </w:r>
      <w:r w:rsidRPr="00C02560">
        <w:rPr>
          <w:rFonts w:ascii="Times New Roman" w:hAnsi="Times New Roman"/>
          <w:sz w:val="28"/>
          <w:szCs w:val="28"/>
        </w:rPr>
        <w:t xml:space="preserve"> покрываются вложения во внеоборотные и оборотные актив</w:t>
      </w:r>
      <w:r>
        <w:rPr>
          <w:rFonts w:ascii="Times New Roman" w:hAnsi="Times New Roman"/>
          <w:sz w:val="28"/>
          <w:szCs w:val="28"/>
        </w:rPr>
        <w:t>ы. Данная тенденция отрицательна</w:t>
      </w:r>
      <w:r w:rsidRPr="00C02560">
        <w:rPr>
          <w:rFonts w:ascii="Times New Roman" w:hAnsi="Times New Roman"/>
          <w:sz w:val="28"/>
          <w:szCs w:val="28"/>
        </w:rPr>
        <w:t>.</w:t>
      </w:r>
    </w:p>
    <w:p w:rsidR="000142CA" w:rsidRPr="00C02560" w:rsidRDefault="000142CA" w:rsidP="001549F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таблиц за 2007-2009 года </w:t>
      </w:r>
      <w:r w:rsidRPr="00C02560">
        <w:rPr>
          <w:rFonts w:ascii="Times New Roman" w:hAnsi="Times New Roman"/>
          <w:sz w:val="28"/>
          <w:szCs w:val="28"/>
        </w:rPr>
        <w:t xml:space="preserve">видно, что предприятие </w:t>
      </w:r>
      <w:r>
        <w:rPr>
          <w:rFonts w:ascii="Times New Roman" w:hAnsi="Times New Roman"/>
          <w:sz w:val="28"/>
          <w:szCs w:val="28"/>
        </w:rPr>
        <w:t>не</w:t>
      </w:r>
      <w:r w:rsidRPr="00C02560">
        <w:rPr>
          <w:rFonts w:ascii="Times New Roman" w:hAnsi="Times New Roman"/>
          <w:sz w:val="28"/>
          <w:szCs w:val="28"/>
        </w:rPr>
        <w:t xml:space="preserve"> обеспечено собственными средствами. </w:t>
      </w:r>
      <w:r>
        <w:rPr>
          <w:rFonts w:ascii="Times New Roman" w:hAnsi="Times New Roman"/>
          <w:sz w:val="28"/>
          <w:szCs w:val="28"/>
        </w:rPr>
        <w:t>Это отрицательный</w:t>
      </w:r>
      <w:r w:rsidRPr="00C02560">
        <w:rPr>
          <w:rFonts w:ascii="Times New Roman" w:hAnsi="Times New Roman"/>
          <w:sz w:val="28"/>
          <w:szCs w:val="28"/>
        </w:rPr>
        <w:t xml:space="preserve"> фактор.</w:t>
      </w:r>
    </w:p>
    <w:p w:rsidR="000142CA" w:rsidRPr="00ED4491" w:rsidRDefault="000142CA" w:rsidP="001549F4">
      <w:pPr>
        <w:tabs>
          <w:tab w:val="left" w:pos="319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02560">
        <w:rPr>
          <w:rFonts w:ascii="Times New Roman" w:hAnsi="Times New Roman"/>
          <w:sz w:val="28"/>
          <w:szCs w:val="28"/>
        </w:rPr>
        <w:t xml:space="preserve">           Коэффициент прогноза банкротства показывает, что 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C02560">
        <w:rPr>
          <w:rFonts w:ascii="Times New Roman" w:hAnsi="Times New Roman"/>
          <w:sz w:val="28"/>
          <w:szCs w:val="28"/>
          <w:u w:val="single"/>
        </w:rPr>
        <w:t>%</w:t>
      </w:r>
      <w:r>
        <w:rPr>
          <w:rFonts w:ascii="Times New Roman" w:hAnsi="Times New Roman"/>
          <w:sz w:val="28"/>
          <w:szCs w:val="28"/>
          <w:u w:val="single"/>
        </w:rPr>
        <w:t>/3%/1</w:t>
      </w:r>
      <w:r w:rsidRPr="00C02560">
        <w:rPr>
          <w:rFonts w:ascii="Times New Roman" w:hAnsi="Times New Roman"/>
          <w:sz w:val="28"/>
          <w:szCs w:val="28"/>
          <w:u w:val="single"/>
        </w:rPr>
        <w:t>%</w:t>
      </w:r>
      <w:r w:rsidRPr="00C02560">
        <w:rPr>
          <w:rFonts w:ascii="Times New Roman" w:hAnsi="Times New Roman"/>
          <w:sz w:val="28"/>
          <w:szCs w:val="28"/>
        </w:rPr>
        <w:t xml:space="preserve"> чистых оборотных активов было в стоимости всех средств предприятия. Что говорит об ухудшении ситуации в 2008 году, т.е. снижение показателя свидетельствует о том, что предприятие испытывает финансовые затруднения, т.е. предприятие не может покрыть свои кредиторские обязательства за счет денежных средств. В 2009 году</w:t>
      </w:r>
      <w:r>
        <w:rPr>
          <w:rFonts w:ascii="Times New Roman" w:hAnsi="Times New Roman"/>
          <w:sz w:val="28"/>
          <w:szCs w:val="28"/>
        </w:rPr>
        <w:t xml:space="preserve"> также наблюдается снижение</w:t>
      </w:r>
      <w:r w:rsidRPr="00C02560">
        <w:rPr>
          <w:rFonts w:ascii="Times New Roman" w:hAnsi="Times New Roman"/>
          <w:sz w:val="28"/>
          <w:szCs w:val="28"/>
        </w:rPr>
        <w:t xml:space="preserve"> показа</w:t>
      </w:r>
      <w:r>
        <w:rPr>
          <w:rFonts w:ascii="Times New Roman" w:hAnsi="Times New Roman"/>
          <w:sz w:val="28"/>
          <w:szCs w:val="28"/>
        </w:rPr>
        <w:t>теля, что является отрицательной</w:t>
      </w:r>
      <w:r w:rsidRPr="00C02560">
        <w:rPr>
          <w:rFonts w:ascii="Times New Roman" w:hAnsi="Times New Roman"/>
          <w:sz w:val="28"/>
          <w:szCs w:val="28"/>
        </w:rPr>
        <w:t xml:space="preserve"> тенденцией.</w:t>
      </w:r>
    </w:p>
    <w:p w:rsidR="000142CA" w:rsidRPr="00C02560" w:rsidRDefault="000142CA" w:rsidP="001549F4">
      <w:pPr>
        <w:rPr>
          <w:rFonts w:ascii="Times New Roman" w:hAnsi="Times New Roman"/>
          <w:b/>
          <w:sz w:val="28"/>
          <w:szCs w:val="28"/>
        </w:rPr>
        <w:sectPr w:rsidR="000142CA" w:rsidRPr="00C02560" w:rsidSect="00D0197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142CA" w:rsidRDefault="000142CA" w:rsidP="001549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/>
          <w:b/>
          <w:sz w:val="28"/>
          <w:szCs w:val="28"/>
        </w:rPr>
        <w:t>.4 Анализ деловой активности</w:t>
      </w:r>
    </w:p>
    <w:p w:rsidR="000142CA" w:rsidRPr="00D0197C" w:rsidRDefault="000142CA" w:rsidP="001549F4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D0197C">
        <w:rPr>
          <w:rFonts w:ascii="Times New Roman" w:hAnsi="Times New Roman"/>
          <w:b/>
          <w:i/>
          <w:sz w:val="28"/>
          <w:szCs w:val="28"/>
          <w:u w:val="single"/>
        </w:rPr>
        <w:t>2007 год</w:t>
      </w:r>
    </w:p>
    <w:tbl>
      <w:tblPr>
        <w:tblW w:w="9240" w:type="dxa"/>
        <w:tblInd w:w="103" w:type="dxa"/>
        <w:tblLook w:val="00A0" w:firstRow="1" w:lastRow="0" w:firstColumn="1" w:lastColumn="0" w:noHBand="0" w:noVBand="0"/>
      </w:tblPr>
      <w:tblGrid>
        <w:gridCol w:w="3640"/>
        <w:gridCol w:w="1580"/>
        <w:gridCol w:w="1340"/>
        <w:gridCol w:w="1440"/>
        <w:gridCol w:w="1240"/>
      </w:tblGrid>
      <w:tr w:rsidR="000142CA" w:rsidRPr="005705D7" w:rsidTr="00463E4D">
        <w:trPr>
          <w:trHeight w:val="300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Показатель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Расчетные данные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Абсолютное изменение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Вввод</w:t>
            </w:r>
          </w:p>
        </w:tc>
      </w:tr>
      <w:tr w:rsidR="000142CA" w:rsidRPr="005705D7" w:rsidTr="00463E4D">
        <w:trPr>
          <w:trHeight w:val="300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начало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конец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142CA" w:rsidRPr="005705D7" w:rsidTr="00463E4D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 xml:space="preserve">1)Коэффициент оборачиваемости </w:t>
            </w:r>
            <w:r w:rsidRPr="00D0197C">
              <w:rPr>
                <w:rFonts w:ascii="Arial CYR" w:hAnsi="Arial CYR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активов</w:t>
            </w:r>
            <w:r w:rsidRPr="00D0197C">
              <w:rPr>
                <w:color w:val="000000"/>
                <w:lang w:eastAsia="ru-RU"/>
              </w:rPr>
              <w:t xml:space="preserve"> (разы)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2)Коэффициент оборачиваемости активов (дни)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-187,00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 xml:space="preserve">3)Коэффициент оборачиваемости </w:t>
            </w:r>
            <w:r w:rsidRPr="00D0197C">
              <w:rPr>
                <w:rFonts w:ascii="Arial CYR" w:hAnsi="Arial CYR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дебиторской задолженности</w:t>
            </w:r>
            <w:r w:rsidRPr="00D0197C">
              <w:rPr>
                <w:color w:val="000000"/>
                <w:lang w:eastAsia="ru-RU"/>
              </w:rPr>
              <w:t xml:space="preserve"> (разы)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2,77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4,91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2,14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4)Коэффициент оборачиваемости дебиторской задолженности (дни)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-56,74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 xml:space="preserve">5)Коэффициент оборачиваемости </w:t>
            </w:r>
            <w:r w:rsidRPr="00D0197C">
              <w:rPr>
                <w:rFonts w:ascii="Arial CYR" w:hAnsi="Arial CYR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кредиторской задолженности</w:t>
            </w:r>
            <w:r w:rsidRPr="00D0197C">
              <w:rPr>
                <w:color w:val="000000"/>
                <w:lang w:eastAsia="ru-RU"/>
              </w:rPr>
              <w:t xml:space="preserve"> (разы)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2,12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6)Коэффициент оборачиваемости кредиторской задолженности (дни)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-131,26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 xml:space="preserve">7)Коэффициент оборачиваемости </w:t>
            </w:r>
            <w:r w:rsidRPr="00D0197C">
              <w:rPr>
                <w:rFonts w:ascii="Arial CYR" w:hAnsi="Arial CYR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запасов</w:t>
            </w:r>
            <w:r w:rsidRPr="00D0197C">
              <w:rPr>
                <w:color w:val="000000"/>
                <w:lang w:eastAsia="ru-RU"/>
              </w:rPr>
              <w:t xml:space="preserve"> (разы)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8)Коэффициент оборачиваемости запасов (дни)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-104,71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9)Длительность операционного цикла (ДОЦ)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370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209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-161,44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10)Длительность финансового цикла (ДОЦ)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-30,18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 xml:space="preserve">11)Коэффициент оборачиваемости </w:t>
            </w:r>
            <w:r w:rsidRPr="00D0197C">
              <w:rPr>
                <w:rFonts w:ascii="Arial CYR" w:hAnsi="Arial CYR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собственного капитала</w:t>
            </w:r>
            <w:r w:rsidRPr="00D0197C">
              <w:rPr>
                <w:color w:val="000000"/>
                <w:lang w:eastAsia="ru-RU"/>
              </w:rPr>
              <w:t xml:space="preserve"> (разы)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11,80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20,92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9,13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+</w:t>
            </w:r>
          </w:p>
        </w:tc>
      </w:tr>
    </w:tbl>
    <w:p w:rsidR="000142CA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Pr="00A3726B" w:rsidRDefault="000142CA" w:rsidP="001549F4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A3726B">
        <w:rPr>
          <w:rFonts w:ascii="Times New Roman" w:hAnsi="Times New Roman"/>
          <w:b/>
          <w:i/>
          <w:sz w:val="28"/>
          <w:szCs w:val="28"/>
          <w:u w:val="single"/>
        </w:rPr>
        <w:t>2008 год</w:t>
      </w:r>
    </w:p>
    <w:tbl>
      <w:tblPr>
        <w:tblW w:w="9240" w:type="dxa"/>
        <w:tblInd w:w="103" w:type="dxa"/>
        <w:tblLook w:val="00A0" w:firstRow="1" w:lastRow="0" w:firstColumn="1" w:lastColumn="0" w:noHBand="0" w:noVBand="0"/>
      </w:tblPr>
      <w:tblGrid>
        <w:gridCol w:w="3640"/>
        <w:gridCol w:w="1580"/>
        <w:gridCol w:w="1340"/>
        <w:gridCol w:w="1440"/>
        <w:gridCol w:w="1240"/>
      </w:tblGrid>
      <w:tr w:rsidR="000142CA" w:rsidRPr="005705D7" w:rsidTr="00463E4D">
        <w:trPr>
          <w:trHeight w:val="300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Показатель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Расчетные данные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Абсолютное изменение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Вввод</w:t>
            </w:r>
          </w:p>
        </w:tc>
      </w:tr>
      <w:tr w:rsidR="000142CA" w:rsidRPr="005705D7" w:rsidTr="00463E4D">
        <w:trPr>
          <w:trHeight w:val="300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начало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конец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142CA" w:rsidRPr="005705D7" w:rsidTr="00463E4D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 xml:space="preserve">1)Коэффициент оборачиваемости </w:t>
            </w:r>
            <w:r w:rsidRPr="00A3726B">
              <w:rPr>
                <w:rFonts w:ascii="Arial CYR" w:hAnsi="Arial CYR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активов</w:t>
            </w:r>
            <w:r w:rsidRPr="00A3726B">
              <w:rPr>
                <w:color w:val="000000"/>
                <w:lang w:eastAsia="ru-RU"/>
              </w:rPr>
              <w:t xml:space="preserve"> (разы)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2)Коэффициент оборачиваемости активов (дни)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-140,52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 xml:space="preserve">3)Коэффициент оборачиваемости </w:t>
            </w:r>
            <w:r w:rsidRPr="00A3726B">
              <w:rPr>
                <w:rFonts w:ascii="Arial CYR" w:hAnsi="Arial CYR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дебиторской задолженности</w:t>
            </w:r>
            <w:r w:rsidRPr="00A3726B">
              <w:rPr>
                <w:color w:val="000000"/>
                <w:lang w:eastAsia="ru-RU"/>
              </w:rPr>
              <w:t xml:space="preserve"> (разы)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4)Коэффициент оборачиваемости дебиторской задолженности (дни)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-46,63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 xml:space="preserve">5)Коэффициент оборачиваемости </w:t>
            </w:r>
            <w:r w:rsidRPr="00A3726B">
              <w:rPr>
                <w:rFonts w:ascii="Arial CYR" w:hAnsi="Arial CYR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кредиторской задолженности</w:t>
            </w:r>
            <w:r w:rsidRPr="00A3726B">
              <w:rPr>
                <w:color w:val="000000"/>
                <w:lang w:eastAsia="ru-RU"/>
              </w:rPr>
              <w:t xml:space="preserve"> (разы)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6)Коэффициент оборачиваемости кредиторской задолженности (дни)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-89,91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 xml:space="preserve">7)Коэффициент оборачиваемости </w:t>
            </w:r>
            <w:r w:rsidRPr="00A3726B">
              <w:rPr>
                <w:rFonts w:ascii="Arial CYR" w:hAnsi="Arial CYR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запасов</w:t>
            </w:r>
            <w:r w:rsidRPr="00A3726B">
              <w:rPr>
                <w:color w:val="000000"/>
                <w:lang w:eastAsia="ru-RU"/>
              </w:rPr>
              <w:t xml:space="preserve"> (разы)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8)Коэффициент оборачиваемости запасов (дни)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-70,25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9)Длительность операционного цикла (ДОЦ)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-116,88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10)Длительность финансового цикла (ДОЦ)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-26,98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 xml:space="preserve">11)Коэффициент оборачиваемости </w:t>
            </w:r>
            <w:r w:rsidRPr="00A3726B">
              <w:rPr>
                <w:rFonts w:ascii="Arial CYR" w:hAnsi="Arial CYR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собственного капитала</w:t>
            </w:r>
            <w:r w:rsidRPr="00A3726B">
              <w:rPr>
                <w:color w:val="000000"/>
                <w:lang w:eastAsia="ru-RU"/>
              </w:rPr>
              <w:t xml:space="preserve"> (разы)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17,78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26,92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9,14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+</w:t>
            </w:r>
          </w:p>
        </w:tc>
      </w:tr>
    </w:tbl>
    <w:p w:rsidR="000142CA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E52109">
        <w:rPr>
          <w:rFonts w:ascii="Times New Roman" w:hAnsi="Times New Roman"/>
          <w:b/>
          <w:i/>
          <w:sz w:val="28"/>
          <w:szCs w:val="28"/>
          <w:u w:val="single"/>
        </w:rPr>
        <w:t>2009 год</w:t>
      </w:r>
    </w:p>
    <w:tbl>
      <w:tblPr>
        <w:tblW w:w="9240" w:type="dxa"/>
        <w:tblInd w:w="103" w:type="dxa"/>
        <w:tblLook w:val="00A0" w:firstRow="1" w:lastRow="0" w:firstColumn="1" w:lastColumn="0" w:noHBand="0" w:noVBand="0"/>
      </w:tblPr>
      <w:tblGrid>
        <w:gridCol w:w="3640"/>
        <w:gridCol w:w="1580"/>
        <w:gridCol w:w="1340"/>
        <w:gridCol w:w="1440"/>
        <w:gridCol w:w="1240"/>
      </w:tblGrid>
      <w:tr w:rsidR="000142CA" w:rsidRPr="005705D7" w:rsidTr="00463E4D">
        <w:trPr>
          <w:trHeight w:val="300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Показатель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Расчетные данные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Абсолютное изменение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Вввод</w:t>
            </w:r>
          </w:p>
        </w:tc>
      </w:tr>
      <w:tr w:rsidR="000142CA" w:rsidRPr="005705D7" w:rsidTr="00463E4D">
        <w:trPr>
          <w:trHeight w:val="300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начало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конец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142CA" w:rsidRPr="005705D7" w:rsidTr="00463E4D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 xml:space="preserve">1)Коэффициент оборачиваемости </w:t>
            </w:r>
            <w:r w:rsidRPr="00E5210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активов</w:t>
            </w:r>
            <w:r w:rsidRPr="00E52109">
              <w:rPr>
                <w:color w:val="000000"/>
                <w:lang w:eastAsia="ru-RU"/>
              </w:rPr>
              <w:t xml:space="preserve"> (разы)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2)Коэффициент оборачиваемости активов (дни)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511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101,51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 xml:space="preserve">3)Коэффициент оборачиваемости </w:t>
            </w:r>
            <w:r w:rsidRPr="00E5210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дебиторской задолженности</w:t>
            </w:r>
            <w:r w:rsidRPr="00E52109">
              <w:rPr>
                <w:color w:val="000000"/>
                <w:lang w:eastAsia="ru-RU"/>
              </w:rPr>
              <w:t xml:space="preserve"> (разы)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4)Коэффициент оборачиваемости дебиторской задолженности (дни)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47,48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 xml:space="preserve">5)Коэффициент оборачиваемости </w:t>
            </w:r>
            <w:r w:rsidRPr="00E5210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кредиторской задолженности</w:t>
            </w:r>
            <w:r w:rsidRPr="00E52109">
              <w:rPr>
                <w:color w:val="000000"/>
                <w:lang w:eastAsia="ru-RU"/>
              </w:rPr>
              <w:t xml:space="preserve"> (разы)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6)Коэффициент оборачиваемости кредиторской задолженности (дни)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65,55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 xml:space="preserve">7)Коэффициент оборачиваемости </w:t>
            </w:r>
            <w:r w:rsidRPr="00E5210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запасов</w:t>
            </w:r>
            <w:r w:rsidRPr="00E52109">
              <w:rPr>
                <w:color w:val="000000"/>
                <w:lang w:eastAsia="ru-RU"/>
              </w:rPr>
              <w:t xml:space="preserve"> (разы)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8)Коэффициент оборачиваемости запасов (дни)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37,79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9)Длительность операционного цикла (ДОЦ)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85,27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10)Длительность финансового цикла (ДОЦ)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19,72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+</w:t>
            </w:r>
          </w:p>
        </w:tc>
      </w:tr>
      <w:tr w:rsidR="000142CA" w:rsidRPr="005705D7" w:rsidTr="00463E4D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 xml:space="preserve">11)Коэффициент оборачиваемости </w:t>
            </w:r>
            <w:r w:rsidRPr="00E5210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собственного капитала</w:t>
            </w:r>
            <w:r w:rsidRPr="00E52109">
              <w:rPr>
                <w:color w:val="000000"/>
                <w:lang w:eastAsia="ru-RU"/>
              </w:rPr>
              <w:t xml:space="preserve"> (разы)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23,06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18,48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-4,58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+</w:t>
            </w:r>
          </w:p>
        </w:tc>
      </w:tr>
    </w:tbl>
    <w:p w:rsidR="000142CA" w:rsidRPr="00E52109" w:rsidRDefault="000142CA" w:rsidP="001549F4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Pr="004D349D" w:rsidRDefault="000142CA" w:rsidP="001549F4">
      <w:pPr>
        <w:tabs>
          <w:tab w:val="left" w:pos="319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49D">
        <w:rPr>
          <w:rFonts w:ascii="Times New Roman" w:hAnsi="Times New Roman"/>
          <w:b/>
          <w:sz w:val="28"/>
          <w:szCs w:val="28"/>
        </w:rPr>
        <w:t>Вывод:</w:t>
      </w:r>
    </w:p>
    <w:p w:rsidR="000142CA" w:rsidRPr="004D349D" w:rsidRDefault="000142CA" w:rsidP="001549F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349D">
        <w:rPr>
          <w:rFonts w:ascii="Times New Roman" w:hAnsi="Times New Roman"/>
          <w:sz w:val="28"/>
          <w:szCs w:val="28"/>
        </w:rPr>
        <w:t>Из данных таблицы видно, что произошло увеличение оборотов</w:t>
      </w:r>
      <w:r>
        <w:rPr>
          <w:rFonts w:ascii="Times New Roman" w:hAnsi="Times New Roman"/>
          <w:sz w:val="28"/>
          <w:szCs w:val="28"/>
        </w:rPr>
        <w:t xml:space="preserve"> почти</w:t>
      </w:r>
      <w:r w:rsidRPr="004D349D">
        <w:rPr>
          <w:rFonts w:ascii="Times New Roman" w:hAnsi="Times New Roman"/>
          <w:sz w:val="28"/>
          <w:szCs w:val="28"/>
        </w:rPr>
        <w:t xml:space="preserve"> всех приведенных показателей. </w:t>
      </w:r>
    </w:p>
    <w:p w:rsidR="000142CA" w:rsidRPr="004D349D" w:rsidRDefault="000142CA" w:rsidP="001549F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349D">
        <w:rPr>
          <w:rFonts w:ascii="Times New Roman" w:hAnsi="Times New Roman"/>
          <w:sz w:val="28"/>
          <w:szCs w:val="28"/>
        </w:rPr>
        <w:t>Оборачиваемос</w:t>
      </w:r>
      <w:r>
        <w:rPr>
          <w:rFonts w:ascii="Times New Roman" w:hAnsi="Times New Roman"/>
          <w:sz w:val="28"/>
          <w:szCs w:val="28"/>
        </w:rPr>
        <w:t xml:space="preserve">ть активов предприятия ОАО «ЗВЕЗДА-ЭНЕРГЕТИКА» </w:t>
      </w:r>
      <w:r w:rsidRPr="004D349D">
        <w:rPr>
          <w:rFonts w:ascii="Times New Roman" w:hAnsi="Times New Roman"/>
          <w:sz w:val="28"/>
          <w:szCs w:val="28"/>
        </w:rPr>
        <w:t xml:space="preserve"> в 2007 году увеличилась на 0,</w:t>
      </w:r>
      <w:r>
        <w:rPr>
          <w:rFonts w:ascii="Times New Roman" w:hAnsi="Times New Roman"/>
          <w:sz w:val="28"/>
          <w:szCs w:val="28"/>
        </w:rPr>
        <w:t>65</w:t>
      </w:r>
      <w:r w:rsidRPr="004D349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2008 году на 0,45</w:t>
      </w:r>
      <w:r w:rsidRPr="004D349D">
        <w:rPr>
          <w:rFonts w:ascii="Times New Roman" w:hAnsi="Times New Roman"/>
          <w:sz w:val="28"/>
          <w:szCs w:val="28"/>
        </w:rPr>
        <w:t xml:space="preserve"> и в 2009 году</w:t>
      </w:r>
      <w:r>
        <w:rPr>
          <w:rFonts w:ascii="Times New Roman" w:hAnsi="Times New Roman"/>
          <w:sz w:val="28"/>
          <w:szCs w:val="28"/>
        </w:rPr>
        <w:t xml:space="preserve"> снизилась на 0,17, что является отрицательной</w:t>
      </w:r>
      <w:r w:rsidRPr="004D349D">
        <w:rPr>
          <w:rFonts w:ascii="Times New Roman" w:hAnsi="Times New Roman"/>
          <w:sz w:val="28"/>
          <w:szCs w:val="28"/>
        </w:rPr>
        <w:t xml:space="preserve"> тенденцией.</w:t>
      </w:r>
    </w:p>
    <w:p w:rsidR="000142CA" w:rsidRPr="004D349D" w:rsidRDefault="000142CA" w:rsidP="001549F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349D">
        <w:rPr>
          <w:rFonts w:ascii="Times New Roman" w:hAnsi="Times New Roman"/>
          <w:sz w:val="28"/>
          <w:szCs w:val="28"/>
        </w:rPr>
        <w:t>Оборачиваемость дебиторской задолженности в 2009 году</w:t>
      </w:r>
      <w:r>
        <w:rPr>
          <w:rFonts w:ascii="Times New Roman" w:hAnsi="Times New Roman"/>
          <w:sz w:val="28"/>
          <w:szCs w:val="28"/>
        </w:rPr>
        <w:t xml:space="preserve"> уменьшился</w:t>
      </w:r>
      <w:r w:rsidRPr="004D349D">
        <w:rPr>
          <w:rFonts w:ascii="Times New Roman" w:hAnsi="Times New Roman"/>
          <w:sz w:val="28"/>
          <w:szCs w:val="28"/>
        </w:rPr>
        <w:t xml:space="preserve"> по сравнению с 2007 годом с </w:t>
      </w:r>
      <w:r>
        <w:rPr>
          <w:rFonts w:ascii="Times New Roman" w:hAnsi="Times New Roman"/>
          <w:sz w:val="28"/>
          <w:szCs w:val="28"/>
        </w:rPr>
        <w:t>2,14</w:t>
      </w:r>
      <w:r w:rsidRPr="004D349D">
        <w:rPr>
          <w:rFonts w:ascii="Times New Roman" w:hAnsi="Times New Roman"/>
          <w:sz w:val="28"/>
          <w:szCs w:val="28"/>
        </w:rPr>
        <w:t xml:space="preserve"> оборотов в год до </w:t>
      </w:r>
      <w:r>
        <w:rPr>
          <w:rFonts w:ascii="Times New Roman" w:hAnsi="Times New Roman"/>
          <w:sz w:val="28"/>
          <w:szCs w:val="28"/>
        </w:rPr>
        <w:t>-0,37</w:t>
      </w:r>
      <w:r w:rsidRPr="004D349D">
        <w:rPr>
          <w:rFonts w:ascii="Times New Roman" w:hAnsi="Times New Roman"/>
          <w:sz w:val="28"/>
          <w:szCs w:val="28"/>
        </w:rPr>
        <w:t>, т.е. по сравнению с 2007 годом погашение дебиторской задолже</w:t>
      </w:r>
      <w:r>
        <w:rPr>
          <w:rFonts w:ascii="Times New Roman" w:hAnsi="Times New Roman"/>
          <w:sz w:val="28"/>
          <w:szCs w:val="28"/>
        </w:rPr>
        <w:t>нности происходит более медленными</w:t>
      </w:r>
      <w:r w:rsidRPr="004D349D">
        <w:rPr>
          <w:rFonts w:ascii="Times New Roman" w:hAnsi="Times New Roman"/>
          <w:sz w:val="28"/>
          <w:szCs w:val="28"/>
        </w:rPr>
        <w:t xml:space="preserve"> темпами.</w:t>
      </w:r>
    </w:p>
    <w:p w:rsidR="000142CA" w:rsidRPr="004D349D" w:rsidRDefault="000142CA" w:rsidP="001549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D349D">
        <w:rPr>
          <w:rFonts w:ascii="Times New Roman" w:hAnsi="Times New Roman"/>
          <w:sz w:val="28"/>
          <w:szCs w:val="28"/>
        </w:rPr>
        <w:t>Результаты расчетов позволяют судить о том, что на анализируемом предприятии</w:t>
      </w:r>
      <w:r>
        <w:rPr>
          <w:rFonts w:ascii="Times New Roman" w:hAnsi="Times New Roman"/>
          <w:sz w:val="28"/>
          <w:szCs w:val="28"/>
        </w:rPr>
        <w:t xml:space="preserve"> произошло уменьшение</w:t>
      </w:r>
      <w:r w:rsidRPr="004D349D">
        <w:rPr>
          <w:rFonts w:ascii="Times New Roman" w:hAnsi="Times New Roman"/>
          <w:sz w:val="28"/>
          <w:szCs w:val="28"/>
        </w:rPr>
        <w:t xml:space="preserve"> полного производственного цикла и обращения в целом.</w:t>
      </w:r>
    </w:p>
    <w:p w:rsidR="000142CA" w:rsidRPr="004D349D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Pr="004D349D" w:rsidRDefault="000142CA" w:rsidP="001549F4">
      <w:pPr>
        <w:rPr>
          <w:rFonts w:ascii="Times New Roman" w:hAnsi="Times New Roman"/>
          <w:b/>
          <w:sz w:val="28"/>
          <w:szCs w:val="28"/>
        </w:rPr>
      </w:pPr>
    </w:p>
    <w:p w:rsidR="000142CA" w:rsidRDefault="000142CA" w:rsidP="001549F4">
      <w:pPr>
        <w:jc w:val="center"/>
        <w:rPr>
          <w:rFonts w:ascii="Times New Roman" w:hAnsi="Times New Roman"/>
          <w:b/>
          <w:sz w:val="28"/>
          <w:szCs w:val="28"/>
        </w:rPr>
        <w:sectPr w:rsidR="000142CA" w:rsidSect="00D019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42CA" w:rsidRDefault="000142CA" w:rsidP="001549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 Анализ рентабельности</w:t>
      </w:r>
    </w:p>
    <w:p w:rsidR="000142CA" w:rsidRPr="00D0197C" w:rsidRDefault="000142CA" w:rsidP="001549F4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D0197C">
        <w:rPr>
          <w:rFonts w:ascii="Times New Roman" w:hAnsi="Times New Roman"/>
          <w:b/>
          <w:i/>
          <w:sz w:val="28"/>
          <w:szCs w:val="28"/>
          <w:u w:val="single"/>
        </w:rPr>
        <w:t>2007 год</w:t>
      </w:r>
    </w:p>
    <w:tbl>
      <w:tblPr>
        <w:tblW w:w="14460" w:type="dxa"/>
        <w:tblInd w:w="103" w:type="dxa"/>
        <w:tblLook w:val="00A0" w:firstRow="1" w:lastRow="0" w:firstColumn="1" w:lastColumn="0" w:noHBand="0" w:noVBand="0"/>
      </w:tblPr>
      <w:tblGrid>
        <w:gridCol w:w="2114"/>
        <w:gridCol w:w="2715"/>
        <w:gridCol w:w="5663"/>
        <w:gridCol w:w="1463"/>
        <w:gridCol w:w="1461"/>
        <w:gridCol w:w="1267"/>
      </w:tblGrid>
      <w:tr w:rsidR="000142CA" w:rsidRPr="005705D7" w:rsidTr="00463E4D">
        <w:trPr>
          <w:trHeight w:val="36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Показатели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Формула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Комментарий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Расчетные данные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Изменение за период</w:t>
            </w:r>
          </w:p>
        </w:tc>
      </w:tr>
      <w:tr w:rsidR="000142CA" w:rsidRPr="005705D7" w:rsidTr="00463E4D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начало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конец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142CA" w:rsidRPr="005705D7" w:rsidTr="00463E4D">
        <w:trPr>
          <w:trHeight w:val="315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197C">
              <w:rPr>
                <w:color w:val="000000"/>
                <w:sz w:val="24"/>
                <w:szCs w:val="24"/>
                <w:lang w:eastAsia="ru-RU"/>
              </w:rPr>
              <w:t>Показатели, характеризующие рентабельность продаж</w:t>
            </w:r>
          </w:p>
        </w:tc>
      </w:tr>
      <w:tr w:rsidR="000142CA" w:rsidRPr="005705D7" w:rsidTr="00463E4D">
        <w:trPr>
          <w:trHeight w:val="15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1. Рентабельность всей реализованной продукции (продаж) - R</w:t>
            </w:r>
            <w:r w:rsidRPr="00D0197C">
              <w:rPr>
                <w:color w:val="000000"/>
                <w:vertAlign w:val="subscript"/>
                <w:lang w:eastAsia="ru-RU"/>
              </w:rPr>
              <w:t>п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(Пр/В)*100%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Показатель характеризует процесс окупаемости затрат и указывает на адекватность ценовой политики и расширение рынка сбыта. Рентабельность продаж растет, что свидетельствует о повышении спроса на продукцию и является "+" тенденцией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3,59%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4,43%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0,85%</w:t>
            </w:r>
          </w:p>
        </w:tc>
      </w:tr>
      <w:tr w:rsidR="000142CA" w:rsidRPr="005705D7" w:rsidTr="00463E4D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2. Общая рентабельность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(Пр дн/В)*100%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Показывает сколько получено прибыли с рубля продаж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1,32%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1,81%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0,49%</w:t>
            </w:r>
          </w:p>
        </w:tc>
      </w:tr>
      <w:tr w:rsidR="000142CA" w:rsidRPr="005705D7" w:rsidTr="00463E4D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3. Чистая рентабельность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ЧП/В*100%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Рост данного показателя является следствием роста цен или снижения затрат. В нашем случае рост является "+".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0,86%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0,97%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0,11%</w:t>
            </w:r>
          </w:p>
        </w:tc>
      </w:tr>
      <w:tr w:rsidR="000142CA" w:rsidRPr="005705D7" w:rsidTr="00463E4D">
        <w:trPr>
          <w:trHeight w:val="300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197C">
              <w:rPr>
                <w:color w:val="000000"/>
                <w:sz w:val="24"/>
                <w:szCs w:val="24"/>
                <w:lang w:eastAsia="ru-RU"/>
              </w:rPr>
              <w:t>Показатели, характеризующие рентабельность издержек производства</w:t>
            </w:r>
          </w:p>
        </w:tc>
      </w:tr>
      <w:tr w:rsidR="000142CA" w:rsidRPr="005705D7" w:rsidTr="00463E4D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1.Рентабельность затрат по основной деятельности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ПР/Себ*100%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Показывает сколько прибыли приходится на 1 руб затрат. Динамика свидетельствует о пересмотрении цен.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4,15%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5,25%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1,10%</w:t>
            </w:r>
          </w:p>
        </w:tc>
      </w:tr>
      <w:tr w:rsidR="000142CA" w:rsidRPr="005705D7" w:rsidTr="00463E4D">
        <w:trPr>
          <w:trHeight w:val="11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2. Затрата-отдача (уровень рентабельности)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ПР/(Себ+Упр+ Ком)*100%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Показывает сколько прибыли от продаж приходится на 1 руб затрат. Рост данного показателя свидетельствует о более быстром росте прибыли по сравнению с затратами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3,72%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4,64%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0,92%</w:t>
            </w:r>
          </w:p>
        </w:tc>
      </w:tr>
      <w:tr w:rsidR="000142CA" w:rsidRPr="005705D7" w:rsidTr="00463E4D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3. Рентабельность производства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ПР дн/СР(о.с.+запасы)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Рост показателя свидетельствует о более эффективном использовании имущества производственного назначения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0,22%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0,54%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0,32%</w:t>
            </w:r>
          </w:p>
        </w:tc>
      </w:tr>
      <w:tr w:rsidR="000142CA" w:rsidRPr="005705D7" w:rsidTr="00463E4D">
        <w:trPr>
          <w:trHeight w:val="300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197C">
              <w:rPr>
                <w:color w:val="000000"/>
                <w:sz w:val="24"/>
                <w:szCs w:val="24"/>
                <w:lang w:eastAsia="ru-RU"/>
              </w:rPr>
              <w:t>Показатели, характеризующие доходность капитала и его частей</w:t>
            </w:r>
          </w:p>
        </w:tc>
      </w:tr>
      <w:tr w:rsidR="000142CA" w:rsidRPr="005705D7" w:rsidTr="00463E4D">
        <w:trPr>
          <w:trHeight w:val="12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1. Рентабельность имущества (совокупных активов) ROA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ПР дн/СР(ВБ)*100%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Показатель говорит о том, что привлеченные ден. ед.  используются неэффективно, но наблюдается "+" динамика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1,11%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2,70%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1,59%</w:t>
            </w:r>
          </w:p>
        </w:tc>
      </w:tr>
      <w:tr w:rsidR="000142CA" w:rsidRPr="005705D7" w:rsidTr="00463E4D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2. Экономическая рентабельность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ЧП/Ср(ВБ)*100%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За 2008 год эффективность использования всего имущества предприятия увеличилась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0,72%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1,45%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0,73%</w:t>
            </w:r>
          </w:p>
        </w:tc>
      </w:tr>
      <w:tr w:rsidR="000142CA" w:rsidRPr="005705D7" w:rsidTr="00463E4D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3. Рентабельность 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ЧП/Ср(ВНА)*100%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На 1 единицу стоимость ВНА величина ЧП не приходится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9,80%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19,63%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9,83%</w:t>
            </w:r>
          </w:p>
        </w:tc>
      </w:tr>
      <w:tr w:rsidR="000142CA" w:rsidRPr="005705D7" w:rsidTr="00463E4D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4. Рентабельность оборотных активов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ЧП/Ср(ОА)*100%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Эффективность использования текущих активов выросла, т.е. Прибыль в ОА не вкладывается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0,78%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1,57%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0,78%</w:t>
            </w:r>
          </w:p>
        </w:tc>
      </w:tr>
      <w:tr w:rsidR="000142CA" w:rsidRPr="005705D7" w:rsidTr="00463E4D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5. Рентабельность ЧОК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ПР дн/СР(ЧОК)*100%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На 1 руб ЧОК величина прибыли не приходится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32,48%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78,84%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46,36%</w:t>
            </w:r>
          </w:p>
        </w:tc>
      </w:tr>
      <w:tr w:rsidR="000142CA" w:rsidRPr="005705D7" w:rsidTr="00463E4D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6.Рентабельность Пермонентного капитала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ЧП/Ср(СК+ДО)*100%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Показывает, что ЧП на инвестированные в организацию собственные и долгосрочные заемные средства не приходится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0,79%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1,59%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0,80%</w:t>
            </w:r>
          </w:p>
        </w:tc>
      </w:tr>
      <w:tr w:rsidR="000142CA" w:rsidRPr="005705D7" w:rsidTr="00463E4D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7. Рентабельность СК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ПР дн/СР(СК)*100%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Показатель свидетельствует о неэффективном использовании средств, вложенных в предприятие с целью получения прибыли. Наблюдается "+" динамика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15,62%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37,93%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22,30%</w:t>
            </w:r>
          </w:p>
        </w:tc>
      </w:tr>
      <w:tr w:rsidR="000142CA" w:rsidRPr="005705D7" w:rsidTr="00463E4D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ROE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ЧП/Ср(СК)*100</w:t>
            </w: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10,18%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20,39%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10,21%</w:t>
            </w:r>
          </w:p>
        </w:tc>
      </w:tr>
      <w:tr w:rsidR="000142CA" w:rsidRPr="005705D7" w:rsidTr="00463E4D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8. Период окупаемости СК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СР(СК)/ЧП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Период окупаемости увеличился, следовательно выросла неопределенность и риски получить низкий результат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9,82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4,90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-4,92</w:t>
            </w:r>
          </w:p>
        </w:tc>
      </w:tr>
      <w:tr w:rsidR="000142CA" w:rsidRPr="005705D7" w:rsidTr="00463E4D">
        <w:trPr>
          <w:trHeight w:val="315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197C">
              <w:rPr>
                <w:color w:val="000000"/>
                <w:sz w:val="24"/>
                <w:szCs w:val="24"/>
                <w:lang w:eastAsia="ru-RU"/>
              </w:rPr>
              <w:t>Частные показатели</w:t>
            </w:r>
          </w:p>
        </w:tc>
      </w:tr>
      <w:tr w:rsidR="000142CA" w:rsidRPr="005705D7" w:rsidTr="00463E4D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1. Рентабельность инвестиций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Дох по цб от дол.учас/ср(КФВ+ДФВ+Нез стр)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У предприятия инвестиционная политика отсутствует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0,00%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0,00%</w:t>
            </w:r>
          </w:p>
        </w:tc>
      </w:tr>
      <w:tr w:rsidR="000142CA" w:rsidRPr="005705D7" w:rsidTr="00463E4D">
        <w:trPr>
          <w:trHeight w:val="7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2.Рентабельность функц капитала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В/СР(ВБ-(срКФВ+ДФВ+Нез стр)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Предприятие ведет производственную деятельность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13,11%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23,25%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10,14%</w:t>
            </w:r>
          </w:p>
        </w:tc>
      </w:tr>
      <w:tr w:rsidR="000142CA" w:rsidRPr="005705D7" w:rsidTr="00463E4D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D0197C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3. Валовая рентабельность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Вал.пр/В*100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Величина валовой прибыли в каждом руб реализованной продукции возрасла, что является "+" тенденцией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13,56%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15,59%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D0197C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0197C">
              <w:rPr>
                <w:color w:val="000000"/>
                <w:lang w:eastAsia="ru-RU"/>
              </w:rPr>
              <w:t>2,04%</w:t>
            </w:r>
          </w:p>
        </w:tc>
      </w:tr>
    </w:tbl>
    <w:p w:rsidR="000142CA" w:rsidRPr="00A3726B" w:rsidRDefault="000142CA" w:rsidP="001549F4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142CA" w:rsidRDefault="000142CA" w:rsidP="001549F4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A3726B">
        <w:rPr>
          <w:rFonts w:ascii="Times New Roman" w:hAnsi="Times New Roman"/>
          <w:b/>
          <w:i/>
          <w:sz w:val="28"/>
          <w:szCs w:val="28"/>
          <w:u w:val="single"/>
        </w:rPr>
        <w:t>2008 год</w:t>
      </w:r>
    </w:p>
    <w:p w:rsidR="000142CA" w:rsidRDefault="000142CA" w:rsidP="001549F4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W w:w="14460" w:type="dxa"/>
        <w:tblInd w:w="103" w:type="dxa"/>
        <w:tblLook w:val="00A0" w:firstRow="1" w:lastRow="0" w:firstColumn="1" w:lastColumn="0" w:noHBand="0" w:noVBand="0"/>
      </w:tblPr>
      <w:tblGrid>
        <w:gridCol w:w="2114"/>
        <w:gridCol w:w="2715"/>
        <w:gridCol w:w="5663"/>
        <w:gridCol w:w="1463"/>
        <w:gridCol w:w="1461"/>
        <w:gridCol w:w="1267"/>
      </w:tblGrid>
      <w:tr w:rsidR="000142CA" w:rsidRPr="005705D7" w:rsidTr="00463E4D">
        <w:trPr>
          <w:trHeight w:val="36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Показатели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Формула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Комментарий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Расчетные данные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Изменение за период</w:t>
            </w:r>
          </w:p>
        </w:tc>
      </w:tr>
      <w:tr w:rsidR="000142CA" w:rsidRPr="005705D7" w:rsidTr="00463E4D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начало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конец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142CA" w:rsidRPr="005705D7" w:rsidTr="00463E4D">
        <w:trPr>
          <w:trHeight w:val="315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726B">
              <w:rPr>
                <w:color w:val="000000"/>
                <w:sz w:val="24"/>
                <w:szCs w:val="24"/>
                <w:lang w:eastAsia="ru-RU"/>
              </w:rPr>
              <w:t>Показатели, характеризующие рентабельность продаж</w:t>
            </w:r>
          </w:p>
        </w:tc>
      </w:tr>
      <w:tr w:rsidR="000142CA" w:rsidRPr="005705D7" w:rsidTr="00463E4D">
        <w:trPr>
          <w:trHeight w:val="15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1. Рентабельность всей реализованной продукции (продаж) - R</w:t>
            </w:r>
            <w:r w:rsidRPr="00A3726B">
              <w:rPr>
                <w:color w:val="000000"/>
                <w:vertAlign w:val="subscript"/>
                <w:lang w:eastAsia="ru-RU"/>
              </w:rPr>
              <w:t>п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(Пр/В)*100%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Показатель характеризует процесс окупаемости затрат и указывает на адекватность ценовой политики и расширение рынка сбыта. Рентабельность продаж растет, что свидетельствует о повышении спроса на продукцию и является "+" тенденцией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4,43%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4,57%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0,14%</w:t>
            </w:r>
          </w:p>
        </w:tc>
      </w:tr>
      <w:tr w:rsidR="000142CA" w:rsidRPr="005705D7" w:rsidTr="00463E4D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2. Общая рентабельность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(Пр дн/В)*100%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Показывает сколько получено прибыли с рубля продаж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1,81%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1,90%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0,09%</w:t>
            </w:r>
          </w:p>
        </w:tc>
      </w:tr>
      <w:tr w:rsidR="000142CA" w:rsidRPr="005705D7" w:rsidTr="00463E4D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3. Чистая рентабельность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ЧП/В*100%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Рост данного показателя является следствием роста цен или снижения затрат. В нашем случае рост является "+".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1,19%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1,12%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-0,08%</w:t>
            </w:r>
          </w:p>
        </w:tc>
      </w:tr>
      <w:tr w:rsidR="000142CA" w:rsidRPr="005705D7" w:rsidTr="00463E4D">
        <w:trPr>
          <w:trHeight w:val="300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726B">
              <w:rPr>
                <w:color w:val="000000"/>
                <w:sz w:val="24"/>
                <w:szCs w:val="24"/>
                <w:lang w:eastAsia="ru-RU"/>
              </w:rPr>
              <w:t>Показатели, характеризующие рентабельность издержек производства</w:t>
            </w:r>
          </w:p>
        </w:tc>
      </w:tr>
      <w:tr w:rsidR="000142CA" w:rsidRPr="005705D7" w:rsidTr="00463E4D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1.Рентабельность затрат по основной деятельности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ПР/Себ*100%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Показывает сколько прибыли приходится на 1 руб затрат. Динамика свидетельствует о пересмотрении цен.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5,25%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5,50%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0,25%</w:t>
            </w:r>
          </w:p>
        </w:tc>
      </w:tr>
      <w:tr w:rsidR="000142CA" w:rsidRPr="005705D7" w:rsidTr="00463E4D">
        <w:trPr>
          <w:trHeight w:val="11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2. Затрата-отдача (уровень рентабельности)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ПР/(Себ+Упр+ Ком)*100%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Показывает сколько прибыли от продаж приходится на 1 руб затрат. Рост данного показателя свидетельствует о более быстром росте прибыли по сравнению с затратами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4,64%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4,79%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0,15%</w:t>
            </w:r>
          </w:p>
        </w:tc>
      </w:tr>
      <w:tr w:rsidR="000142CA" w:rsidRPr="005705D7" w:rsidTr="00463E4D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3. Рентабельность производства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ПР дн/СР(о.с.+запасы)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Рост показателя свидетельствует о более эффективном использовании имущества производственного назначения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0,54%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0,85%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0,31%</w:t>
            </w:r>
          </w:p>
        </w:tc>
      </w:tr>
      <w:tr w:rsidR="000142CA" w:rsidRPr="005705D7" w:rsidTr="00463E4D">
        <w:trPr>
          <w:trHeight w:val="300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726B">
              <w:rPr>
                <w:color w:val="000000"/>
                <w:sz w:val="24"/>
                <w:szCs w:val="24"/>
                <w:lang w:eastAsia="ru-RU"/>
              </w:rPr>
              <w:t>Показатели, характеризующие доходность капитала и его частей</w:t>
            </w:r>
          </w:p>
        </w:tc>
      </w:tr>
      <w:tr w:rsidR="000142CA" w:rsidRPr="005705D7" w:rsidTr="00463E4D">
        <w:trPr>
          <w:trHeight w:val="12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1. Рентабельность имущества (совокупных активов) ROA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ПР дн/СР(ВБ)*100%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Показатель говорит о том, что привлеченные ден. ед.  используются неэффективно, но наблюдается "+" динамика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1,58%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2,50%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0,92%</w:t>
            </w:r>
          </w:p>
        </w:tc>
      </w:tr>
      <w:tr w:rsidR="000142CA" w:rsidRPr="005705D7" w:rsidTr="00463E4D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2. Экономическая рентабельность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ЧП/Ср(ВБ)*100%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За 2008 год эффективность использования всего имущества предприятия увеличилась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1,04%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1,47%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0,43%</w:t>
            </w:r>
          </w:p>
        </w:tc>
      </w:tr>
      <w:tr w:rsidR="000142CA" w:rsidRPr="005705D7" w:rsidTr="00463E4D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3. Рентабельность 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ЧП/Ср(ВНА)*100%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На 1 единицу стоимость ВНА величина ЧП не приходится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12,14%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17,18%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5,04%</w:t>
            </w:r>
          </w:p>
        </w:tc>
      </w:tr>
      <w:tr w:rsidR="000142CA" w:rsidRPr="005705D7" w:rsidTr="00463E4D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4. Рентабельность оборотных активов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ЧП/Ср(ОА)*100%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Эффективность использования текущих активов выросла, т.е. Прибыль в ОА не вкладывается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1,14%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1,61%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0,47%</w:t>
            </w:r>
          </w:p>
        </w:tc>
      </w:tr>
      <w:tr w:rsidR="000142CA" w:rsidRPr="005705D7" w:rsidTr="00463E4D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5. Рентабельность ЧОК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ПР дн/СР(ЧОК)*100%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На 1 руб ЧОК величина прибыли не приходится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41,90%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66,48%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24,58%</w:t>
            </w:r>
          </w:p>
        </w:tc>
      </w:tr>
      <w:tr w:rsidR="000142CA" w:rsidRPr="005705D7" w:rsidTr="00463E4D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6.Рентабельность Пермонентного капитала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ЧП/Ср(СК+ДО)*100%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Показывает, что ЧП на инвестированные в организацию собственные и долгосрочные заемные средства не приходится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1,95%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2,76%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0,81%</w:t>
            </w:r>
          </w:p>
        </w:tc>
      </w:tr>
      <w:tr w:rsidR="000142CA" w:rsidRPr="005705D7" w:rsidTr="00463E4D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7. Рентабельность СК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ПР дн/СР(СК)*100%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Показатель свидетельствует о неэффективном использовании средств, вложенных в предприятие с целью получения прибыли. Наблюдается "+" динамика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32,23%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51,13%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18,91%</w:t>
            </w:r>
          </w:p>
        </w:tc>
      </w:tr>
      <w:tr w:rsidR="000142CA" w:rsidRPr="005705D7" w:rsidTr="00463E4D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ROE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ЧП/Ср(СК)*100</w:t>
            </w: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21,24%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30,05%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8,81%</w:t>
            </w:r>
          </w:p>
        </w:tc>
      </w:tr>
      <w:tr w:rsidR="000142CA" w:rsidRPr="005705D7" w:rsidTr="00463E4D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8. Период окупаемости СК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СР(СК)/ЧП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Период окупаемости увеличился, следовательно выросла неопределенность и риски получить низкий результат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4,71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3,33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-1,38</w:t>
            </w:r>
          </w:p>
        </w:tc>
      </w:tr>
      <w:tr w:rsidR="000142CA" w:rsidRPr="005705D7" w:rsidTr="00463E4D">
        <w:trPr>
          <w:trHeight w:val="315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726B">
              <w:rPr>
                <w:color w:val="000000"/>
                <w:sz w:val="24"/>
                <w:szCs w:val="24"/>
                <w:lang w:eastAsia="ru-RU"/>
              </w:rPr>
              <w:t>Частные показатели</w:t>
            </w:r>
          </w:p>
        </w:tc>
      </w:tr>
      <w:tr w:rsidR="000142CA" w:rsidRPr="005705D7" w:rsidTr="00463E4D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1. Рентабельность инвестиций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Дох по цб от дол.учас/ср(КФВ+ДФВ+Нез стр)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У предприятия инвестиционная политика отсутствует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0,00%</w:t>
            </w:r>
          </w:p>
        </w:tc>
      </w:tr>
      <w:tr w:rsidR="000142CA" w:rsidRPr="005705D7" w:rsidTr="00463E4D">
        <w:trPr>
          <w:trHeight w:val="7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2.Рентабельность функц капитала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В/СР(ВБ-(срКФВ+ДФВ+Нез стр)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Предприятие ведет производственную деятельность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23,25%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35,20%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11,95%</w:t>
            </w:r>
          </w:p>
        </w:tc>
      </w:tr>
      <w:tr w:rsidR="000142CA" w:rsidRPr="005705D7" w:rsidTr="00463E4D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A3726B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3. Валовая рентабельность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Вал.пр/В*100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Величина валовой прибыли в каждом руб реализованной продукции возрасла, что является "+" тенденцией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15,59%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16,88%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A3726B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3726B">
              <w:rPr>
                <w:color w:val="000000"/>
                <w:lang w:eastAsia="ru-RU"/>
              </w:rPr>
              <w:t>1,29%</w:t>
            </w:r>
          </w:p>
        </w:tc>
      </w:tr>
    </w:tbl>
    <w:p w:rsidR="000142CA" w:rsidRDefault="000142CA" w:rsidP="001549F4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142CA" w:rsidRDefault="000142CA" w:rsidP="001549F4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2009 год</w:t>
      </w:r>
    </w:p>
    <w:p w:rsidR="000142CA" w:rsidRDefault="000142CA" w:rsidP="001549F4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W w:w="14460" w:type="dxa"/>
        <w:tblInd w:w="103" w:type="dxa"/>
        <w:tblLook w:val="00A0" w:firstRow="1" w:lastRow="0" w:firstColumn="1" w:lastColumn="0" w:noHBand="0" w:noVBand="0"/>
      </w:tblPr>
      <w:tblGrid>
        <w:gridCol w:w="2114"/>
        <w:gridCol w:w="2715"/>
        <w:gridCol w:w="5663"/>
        <w:gridCol w:w="1463"/>
        <w:gridCol w:w="1461"/>
        <w:gridCol w:w="1267"/>
      </w:tblGrid>
      <w:tr w:rsidR="000142CA" w:rsidRPr="005705D7" w:rsidTr="00463E4D">
        <w:trPr>
          <w:trHeight w:val="36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Показатели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Формула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Комментарий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Расчетные данные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Изменение за период</w:t>
            </w:r>
          </w:p>
        </w:tc>
      </w:tr>
      <w:tr w:rsidR="000142CA" w:rsidRPr="005705D7" w:rsidTr="00463E4D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начало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конец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142CA" w:rsidRPr="005705D7" w:rsidTr="00463E4D">
        <w:trPr>
          <w:trHeight w:val="315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109">
              <w:rPr>
                <w:color w:val="000000"/>
                <w:sz w:val="24"/>
                <w:szCs w:val="24"/>
                <w:lang w:eastAsia="ru-RU"/>
              </w:rPr>
              <w:t>Показатели, характеризующие рентабельность продаж</w:t>
            </w:r>
          </w:p>
        </w:tc>
      </w:tr>
      <w:tr w:rsidR="000142CA" w:rsidRPr="005705D7" w:rsidTr="00463E4D">
        <w:trPr>
          <w:trHeight w:val="15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1. Рентабельность всей реализованной продукции (продаж) - R</w:t>
            </w:r>
            <w:r w:rsidRPr="00E52109">
              <w:rPr>
                <w:color w:val="000000"/>
                <w:vertAlign w:val="subscript"/>
                <w:lang w:eastAsia="ru-RU"/>
              </w:rPr>
              <w:t>п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(Пр/В)*100%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Показатель характеризует процесс окупаемости затрат и указывает на адекватность ценовой политики и расширение рынка сбыта. Рентабельность продаж растет, что свидетельствует о повышении спроса на продукцию и является "+" тенденцией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4,57%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10,41%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5,84%</w:t>
            </w:r>
          </w:p>
        </w:tc>
      </w:tr>
      <w:tr w:rsidR="000142CA" w:rsidRPr="005705D7" w:rsidTr="00463E4D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2. Общая рентабельность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(Пр дн/В)*100%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Показывает сколько получено прибыли с рубля продаж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1,90%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1,60%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-0,30%</w:t>
            </w:r>
          </w:p>
        </w:tc>
      </w:tr>
      <w:tr w:rsidR="000142CA" w:rsidRPr="005705D7" w:rsidTr="00463E4D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3. Чистая рентабельность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ЧП/В*100%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Рост данного показателя является следствием роста цен или снижения затрат. В нашем случае рост является "+".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1,60%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0,34%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-1,26%</w:t>
            </w:r>
          </w:p>
        </w:tc>
      </w:tr>
      <w:tr w:rsidR="000142CA" w:rsidRPr="005705D7" w:rsidTr="00463E4D">
        <w:trPr>
          <w:trHeight w:val="300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109">
              <w:rPr>
                <w:color w:val="000000"/>
                <w:sz w:val="24"/>
                <w:szCs w:val="24"/>
                <w:lang w:eastAsia="ru-RU"/>
              </w:rPr>
              <w:t>Показатели, характеризующие рентабельность издержек производства</w:t>
            </w:r>
          </w:p>
        </w:tc>
      </w:tr>
      <w:tr w:rsidR="000142CA" w:rsidRPr="005705D7" w:rsidTr="00463E4D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1.Рентабельность затрат по основной деятельности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ПР/Себ*100%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Показывает сколько прибыли приходится на 1 руб затрат. Динамика свидетельствует о пересмотрении цен.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5,50%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13,92%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8,42%</w:t>
            </w:r>
          </w:p>
        </w:tc>
      </w:tr>
      <w:tr w:rsidR="000142CA" w:rsidRPr="005705D7" w:rsidTr="00463E4D">
        <w:trPr>
          <w:trHeight w:val="11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2. Затрата-отдача (уровень рентабельности)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ПР/(Себ+Упр+ Ком)*100%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Показывает сколько прибыли от продаж приходится на 1 руб затрат. Рост данного показателя свидетельствует о более быстром росте прибыли по сравнению с затратами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4,79%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11,62%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6,83%</w:t>
            </w:r>
          </w:p>
        </w:tc>
      </w:tr>
      <w:tr w:rsidR="000142CA" w:rsidRPr="005705D7" w:rsidTr="00463E4D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3. Рентабельность производства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ПР дн/СР(о.с.+запасы)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Рост показателя свидетельствует о более эффективном использовании имущества производственного назначения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0,85%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0,57%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-0,28%</w:t>
            </w:r>
          </w:p>
        </w:tc>
      </w:tr>
      <w:tr w:rsidR="000142CA" w:rsidRPr="005705D7" w:rsidTr="00463E4D">
        <w:trPr>
          <w:trHeight w:val="300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109">
              <w:rPr>
                <w:color w:val="000000"/>
                <w:sz w:val="24"/>
                <w:szCs w:val="24"/>
                <w:lang w:eastAsia="ru-RU"/>
              </w:rPr>
              <w:t>Показатели, характеризующие доходность капитала и его частей</w:t>
            </w:r>
          </w:p>
        </w:tc>
      </w:tr>
      <w:tr w:rsidR="000142CA" w:rsidRPr="005705D7" w:rsidTr="00463E4D">
        <w:trPr>
          <w:trHeight w:val="12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1. Рентабельность имущества (совокупных активов) ROA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ПР дн/СР(ВБ)*100%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Показатель говорит о том, что привлеченные ден. ед.  используются неэффективно, но наблюдается "+" динамика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1,72%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1,16%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-0,56%</w:t>
            </w:r>
          </w:p>
        </w:tc>
      </w:tr>
      <w:tr w:rsidR="000142CA" w:rsidRPr="005705D7" w:rsidTr="00463E4D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2. Экономическая рентабельность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ЧП/Ср(ВБ)*100%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За 2008 год эффективность использования всего имущества предприятия увеличилась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1,45%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0,25%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-1,20%</w:t>
            </w:r>
          </w:p>
        </w:tc>
      </w:tr>
      <w:tr w:rsidR="000142CA" w:rsidRPr="005705D7" w:rsidTr="00463E4D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3. Рентабельность 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ЧП/Ср(ВНА)*100%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На 1 единицу стоимость ВНА величина ЧП не приходится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20,50%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3,49%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-17,01%</w:t>
            </w:r>
          </w:p>
        </w:tc>
      </w:tr>
      <w:tr w:rsidR="000142CA" w:rsidRPr="005705D7" w:rsidTr="00463E4D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4. Рентабельность оборотных активов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ЧП/Ср(ОА)*100%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Эффективность использования текущих активов выросла, т.е. Прибыль в ОА не вкладывается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1,56%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0,27%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-1,29%</w:t>
            </w:r>
          </w:p>
        </w:tc>
      </w:tr>
      <w:tr w:rsidR="000142CA" w:rsidRPr="005705D7" w:rsidTr="00463E4D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5. Рентабельность ЧОК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ПР дн/СР(ЧОК)*100%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На 1 руб ЧОК величина прибыли не приходится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78,81%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53,10%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-25,70%</w:t>
            </w:r>
          </w:p>
        </w:tc>
      </w:tr>
      <w:tr w:rsidR="000142CA" w:rsidRPr="005705D7" w:rsidTr="00463E4D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6.Рентабельность Пермонентного капитала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ЧП/Ср(СК+ДО)*100%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Показывает, что ЧП на инвестированные в организацию собственные и долгосрочные заемные средства не приходится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3,95%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0,67%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-3,28%</w:t>
            </w:r>
          </w:p>
        </w:tc>
      </w:tr>
      <w:tr w:rsidR="000142CA" w:rsidRPr="005705D7" w:rsidTr="00463E4D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7. Рентабельность СК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ПР дн/СР(СК)*100%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Показатель свидетельствует о неэффективном использовании средств, вложенных в предприятие с целью получения прибыли. Наблюдается "+" динамика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43,80%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29,51%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-14,29%</w:t>
            </w:r>
          </w:p>
        </w:tc>
      </w:tr>
      <w:tr w:rsidR="000142CA" w:rsidRPr="005705D7" w:rsidTr="00463E4D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ROE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ЧП/Ср(СК)*100</w:t>
            </w: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36,84%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6,28%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-30,56%</w:t>
            </w:r>
          </w:p>
        </w:tc>
      </w:tr>
      <w:tr w:rsidR="000142CA" w:rsidRPr="005705D7" w:rsidTr="00463E4D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8. Период окупаемости СК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СР(СК)/ЧП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Период окупаемости увеличился, следовательно выросла неопределенность и риски получить низкий результат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2,71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15,93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13,21</w:t>
            </w:r>
          </w:p>
        </w:tc>
      </w:tr>
      <w:tr w:rsidR="000142CA" w:rsidRPr="005705D7" w:rsidTr="00463E4D">
        <w:trPr>
          <w:trHeight w:val="315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109">
              <w:rPr>
                <w:color w:val="000000"/>
                <w:sz w:val="24"/>
                <w:szCs w:val="24"/>
                <w:lang w:eastAsia="ru-RU"/>
              </w:rPr>
              <w:t>Частные показатели</w:t>
            </w:r>
          </w:p>
        </w:tc>
      </w:tr>
      <w:tr w:rsidR="000142CA" w:rsidRPr="005705D7" w:rsidTr="00463E4D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1. Рентабельность инвестиций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Дох по цб от дол.учас/ср(КФВ+ДФВ+Нез стр)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У предприятия инвестиционная политика отсутствует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0,00%</w:t>
            </w:r>
          </w:p>
        </w:tc>
      </w:tr>
      <w:tr w:rsidR="000142CA" w:rsidRPr="005705D7" w:rsidTr="00463E4D">
        <w:trPr>
          <w:trHeight w:val="7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2.Рентабельность функц капитала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В/СР(ВБ-(срКФВ+ДФВ+Нез стр)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Предприятие ведет производственную деятельность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35,20%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28,22%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-6,99%</w:t>
            </w:r>
          </w:p>
        </w:tc>
      </w:tr>
      <w:tr w:rsidR="000142CA" w:rsidRPr="005705D7" w:rsidTr="00463E4D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CA" w:rsidRPr="00E52109" w:rsidRDefault="000142CA" w:rsidP="00463E4D">
            <w:pPr>
              <w:spacing w:after="0" w:line="240" w:lineRule="auto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3. Валовая рентабельность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Вал.пр/В*100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Величина валовой прибыли в каждом руб реализованной продукции возрасла, что является "+" тенденцией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16,88%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25,21%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2CA" w:rsidRPr="00E52109" w:rsidRDefault="000142CA" w:rsidP="00463E4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2109">
              <w:rPr>
                <w:color w:val="000000"/>
                <w:lang w:eastAsia="ru-RU"/>
              </w:rPr>
              <w:t>8,33%</w:t>
            </w:r>
          </w:p>
        </w:tc>
      </w:tr>
    </w:tbl>
    <w:p w:rsidR="000142CA" w:rsidRPr="00877E33" w:rsidRDefault="000142CA" w:rsidP="001549F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0142CA" w:rsidRPr="00877E33" w:rsidRDefault="000142CA" w:rsidP="001549F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7E33">
        <w:rPr>
          <w:rFonts w:ascii="Times New Roman" w:hAnsi="Times New Roman"/>
          <w:sz w:val="28"/>
          <w:szCs w:val="28"/>
        </w:rPr>
        <w:t xml:space="preserve">Рентабельность всей реализованной продукции в 2007 году составила </w:t>
      </w:r>
      <w:r>
        <w:rPr>
          <w:rFonts w:ascii="Times New Roman" w:hAnsi="Times New Roman"/>
          <w:color w:val="000000"/>
          <w:sz w:val="28"/>
          <w:szCs w:val="28"/>
        </w:rPr>
        <w:t>4,43</w:t>
      </w:r>
      <w:r w:rsidRPr="00877E33">
        <w:rPr>
          <w:rFonts w:ascii="Times New Roman" w:hAnsi="Times New Roman"/>
          <w:color w:val="000000"/>
          <w:sz w:val="28"/>
          <w:szCs w:val="28"/>
        </w:rPr>
        <w:t xml:space="preserve">% и 2008 году </w:t>
      </w:r>
      <w:r>
        <w:rPr>
          <w:rFonts w:ascii="Times New Roman" w:hAnsi="Times New Roman"/>
          <w:sz w:val="28"/>
          <w:szCs w:val="28"/>
        </w:rPr>
        <w:t>увеличилась до</w:t>
      </w:r>
      <w:r w:rsidRPr="00877E33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,47</w:t>
      </w:r>
      <w:r w:rsidRPr="00877E33">
        <w:rPr>
          <w:rFonts w:ascii="Times New Roman" w:hAnsi="Times New Roman"/>
          <w:sz w:val="28"/>
          <w:szCs w:val="28"/>
        </w:rPr>
        <w:t>%. Данная тенденция говорит о снижении спроса на продукцию. В 2009 году рентабельность выросла и составила 31,31%.</w:t>
      </w:r>
    </w:p>
    <w:p w:rsidR="000142CA" w:rsidRPr="00877E33" w:rsidRDefault="000142CA" w:rsidP="001549F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7E33">
        <w:rPr>
          <w:rFonts w:ascii="Times New Roman" w:hAnsi="Times New Roman"/>
          <w:sz w:val="28"/>
          <w:szCs w:val="28"/>
        </w:rPr>
        <w:t xml:space="preserve">Общая рентабельность компании </w:t>
      </w:r>
      <w:r>
        <w:rPr>
          <w:rFonts w:ascii="Times New Roman" w:hAnsi="Times New Roman"/>
          <w:sz w:val="28"/>
          <w:szCs w:val="28"/>
        </w:rPr>
        <w:t>составила 1,81%/1,90/1,60</w:t>
      </w:r>
      <w:r w:rsidRPr="00877E33">
        <w:rPr>
          <w:rFonts w:ascii="Times New Roman" w:hAnsi="Times New Roman"/>
          <w:sz w:val="28"/>
          <w:szCs w:val="28"/>
        </w:rPr>
        <w:t>%.Данный показатель говорит о том, что продажи не окупают себя, необходимо срочно вносить изменения в ценовую политику.</w:t>
      </w:r>
    </w:p>
    <w:p w:rsidR="000142CA" w:rsidRPr="00877E33" w:rsidRDefault="000142CA" w:rsidP="001549F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7E33">
        <w:rPr>
          <w:rFonts w:ascii="Times New Roman" w:hAnsi="Times New Roman"/>
          <w:sz w:val="28"/>
          <w:szCs w:val="28"/>
        </w:rPr>
        <w:t>Чистая рентабельность составила</w:t>
      </w:r>
      <w:r>
        <w:rPr>
          <w:rFonts w:ascii="Times New Roman" w:hAnsi="Times New Roman"/>
          <w:sz w:val="28"/>
          <w:szCs w:val="28"/>
        </w:rPr>
        <w:t xml:space="preserve"> 0,97%/1,12%/0,34</w:t>
      </w:r>
      <w:r w:rsidRPr="00877E33">
        <w:rPr>
          <w:rFonts w:ascii="Times New Roman" w:hAnsi="Times New Roman"/>
          <w:sz w:val="28"/>
          <w:szCs w:val="28"/>
        </w:rPr>
        <w:t xml:space="preserve">%.Снижение данного показателя говорит о том, что при постоянных ценах растут издержки. Необходимо снижать </w:t>
      </w:r>
      <w:r w:rsidRPr="00877E33">
        <w:rPr>
          <w:rFonts w:ascii="Times New Roman" w:hAnsi="Times New Roman"/>
          <w:bCs/>
          <w:sz w:val="28"/>
          <w:szCs w:val="28"/>
        </w:rPr>
        <w:t>управленческие</w:t>
      </w:r>
      <w:r w:rsidRPr="00877E33">
        <w:rPr>
          <w:rFonts w:ascii="Times New Roman" w:hAnsi="Times New Roman"/>
          <w:sz w:val="28"/>
          <w:szCs w:val="28"/>
        </w:rPr>
        <w:t xml:space="preserve"> и коммерческие </w:t>
      </w:r>
      <w:r w:rsidRPr="00877E33">
        <w:rPr>
          <w:rFonts w:ascii="Times New Roman" w:hAnsi="Times New Roman"/>
          <w:bCs/>
          <w:sz w:val="28"/>
          <w:szCs w:val="28"/>
        </w:rPr>
        <w:t>расходы.</w:t>
      </w:r>
    </w:p>
    <w:p w:rsidR="000142CA" w:rsidRPr="00877E33" w:rsidRDefault="000142CA" w:rsidP="001549F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7E33">
        <w:rPr>
          <w:rFonts w:ascii="Times New Roman" w:hAnsi="Times New Roman"/>
          <w:sz w:val="28"/>
          <w:szCs w:val="28"/>
        </w:rPr>
        <w:t xml:space="preserve">Рентабельность затрат по основной деятельности </w:t>
      </w:r>
      <w:r>
        <w:rPr>
          <w:rFonts w:ascii="Times New Roman" w:hAnsi="Times New Roman"/>
          <w:sz w:val="28"/>
          <w:szCs w:val="28"/>
        </w:rPr>
        <w:t>составила 5,25%/5,0%/13,92</w:t>
      </w:r>
      <w:r w:rsidRPr="00877E33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0142CA" w:rsidRDefault="000142CA" w:rsidP="001549F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77E33">
        <w:rPr>
          <w:rFonts w:ascii="Times New Roman" w:hAnsi="Times New Roman"/>
          <w:sz w:val="28"/>
          <w:szCs w:val="28"/>
        </w:rPr>
        <w:t xml:space="preserve">Затратоотдача составила </w:t>
      </w:r>
      <w:r>
        <w:rPr>
          <w:rFonts w:ascii="Times New Roman" w:hAnsi="Times New Roman"/>
          <w:sz w:val="28"/>
          <w:szCs w:val="28"/>
        </w:rPr>
        <w:t>4,64%/4,79%/11,62</w:t>
      </w:r>
      <w:r w:rsidRPr="00877E33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 Данная тенденция говорит об увеличении</w:t>
      </w:r>
      <w:r w:rsidRPr="00877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r w:rsidRPr="00877E33">
        <w:rPr>
          <w:rFonts w:ascii="Times New Roman" w:hAnsi="Times New Roman"/>
          <w:sz w:val="28"/>
          <w:szCs w:val="28"/>
        </w:rPr>
        <w:t>прибыли с рубля затрат от реализации продукции.</w:t>
      </w:r>
      <w:r w:rsidRPr="00877E3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142CA" w:rsidRPr="00877E33" w:rsidRDefault="000142CA" w:rsidP="001549F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7E33">
        <w:rPr>
          <w:rFonts w:ascii="Times New Roman" w:hAnsi="Times New Roman"/>
          <w:sz w:val="28"/>
          <w:szCs w:val="28"/>
        </w:rPr>
        <w:t xml:space="preserve">Рентабельность производства составила </w:t>
      </w:r>
      <w:r>
        <w:rPr>
          <w:rFonts w:ascii="Times New Roman" w:hAnsi="Times New Roman"/>
          <w:sz w:val="28"/>
          <w:szCs w:val="28"/>
        </w:rPr>
        <w:t>0,54</w:t>
      </w:r>
      <w:r w:rsidRPr="00877E33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/0,85%/0,57</w:t>
      </w:r>
      <w:r w:rsidRPr="00877E33">
        <w:rPr>
          <w:rFonts w:ascii="Times New Roman" w:hAnsi="Times New Roman"/>
          <w:sz w:val="28"/>
          <w:szCs w:val="28"/>
        </w:rPr>
        <w:t>%.</w:t>
      </w:r>
      <w:r w:rsidRPr="00877E33">
        <w:rPr>
          <w:rFonts w:ascii="Times New Roman" w:hAnsi="Times New Roman"/>
          <w:color w:val="000000"/>
          <w:sz w:val="28"/>
          <w:szCs w:val="28"/>
        </w:rPr>
        <w:t xml:space="preserve"> Данная тенденция говорит о том, что эффективность использования имущества производственного назначения п</w:t>
      </w:r>
      <w:r>
        <w:rPr>
          <w:rFonts w:ascii="Times New Roman" w:hAnsi="Times New Roman"/>
          <w:color w:val="000000"/>
          <w:sz w:val="28"/>
          <w:szCs w:val="28"/>
        </w:rPr>
        <w:t>редприятия значительно увеличилась</w:t>
      </w:r>
      <w:r w:rsidRPr="00877E33">
        <w:rPr>
          <w:rFonts w:ascii="Times New Roman" w:hAnsi="Times New Roman"/>
          <w:color w:val="000000"/>
          <w:sz w:val="28"/>
          <w:szCs w:val="28"/>
        </w:rPr>
        <w:t xml:space="preserve"> в 2008 году и</w:t>
      </w:r>
      <w:r>
        <w:rPr>
          <w:rFonts w:ascii="Times New Roman" w:hAnsi="Times New Roman"/>
          <w:color w:val="000000"/>
          <w:sz w:val="28"/>
          <w:szCs w:val="28"/>
        </w:rPr>
        <w:t xml:space="preserve"> почти</w:t>
      </w:r>
      <w:r w:rsidRPr="00877E33">
        <w:rPr>
          <w:rFonts w:ascii="Times New Roman" w:hAnsi="Times New Roman"/>
          <w:color w:val="000000"/>
          <w:sz w:val="28"/>
          <w:szCs w:val="28"/>
        </w:rPr>
        <w:t xml:space="preserve"> достигла уровня 2007 года в 2009.</w:t>
      </w:r>
    </w:p>
    <w:p w:rsidR="000142CA" w:rsidRPr="00877E33" w:rsidRDefault="000142CA" w:rsidP="001549F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7E33">
        <w:rPr>
          <w:rFonts w:ascii="Times New Roman" w:hAnsi="Times New Roman"/>
          <w:sz w:val="28"/>
          <w:szCs w:val="28"/>
        </w:rPr>
        <w:t>Рентабельность имущества составила</w:t>
      </w:r>
      <w:r>
        <w:rPr>
          <w:rFonts w:ascii="Times New Roman" w:hAnsi="Times New Roman"/>
          <w:sz w:val="28"/>
          <w:szCs w:val="28"/>
        </w:rPr>
        <w:t xml:space="preserve"> 2,7%/2,5%/1,16</w:t>
      </w:r>
      <w:r w:rsidRPr="00877E33">
        <w:rPr>
          <w:rFonts w:ascii="Times New Roman" w:hAnsi="Times New Roman"/>
          <w:sz w:val="28"/>
          <w:szCs w:val="28"/>
        </w:rPr>
        <w:t xml:space="preserve">%. </w:t>
      </w:r>
      <w:r w:rsidRPr="00877E33">
        <w:rPr>
          <w:rFonts w:ascii="Times New Roman" w:hAnsi="Times New Roman"/>
          <w:color w:val="000000"/>
          <w:sz w:val="28"/>
          <w:szCs w:val="28"/>
        </w:rPr>
        <w:t xml:space="preserve">Данное изменение показывает, что прибыль привлеченная предприятием для получения 1 рубля прибыли независимо от источников  привлечения средств снизилась. Дивиденды по акциям снизились соответственно. </w:t>
      </w:r>
    </w:p>
    <w:p w:rsidR="000142CA" w:rsidRPr="00877E33" w:rsidRDefault="000142CA" w:rsidP="001549F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7E33">
        <w:rPr>
          <w:rFonts w:ascii="Times New Roman" w:hAnsi="Times New Roman"/>
          <w:sz w:val="28"/>
          <w:szCs w:val="28"/>
        </w:rPr>
        <w:t xml:space="preserve">Экономическая рентабельность составила </w:t>
      </w:r>
      <w:r>
        <w:rPr>
          <w:rFonts w:ascii="Times New Roman" w:hAnsi="Times New Roman"/>
          <w:sz w:val="28"/>
          <w:szCs w:val="28"/>
        </w:rPr>
        <w:t>1,45%/1,47%/0,25</w:t>
      </w:r>
      <w:r w:rsidRPr="00877E33">
        <w:rPr>
          <w:rFonts w:ascii="Times New Roman" w:hAnsi="Times New Roman"/>
          <w:sz w:val="28"/>
          <w:szCs w:val="28"/>
        </w:rPr>
        <w:t xml:space="preserve">%.Данная тенденция показывает, что использование имущества предприятия не эффективно, и показатель стремительно падает вниз. В 2009 году наблюдается </w:t>
      </w:r>
      <w:r>
        <w:rPr>
          <w:rFonts w:ascii="Times New Roman" w:hAnsi="Times New Roman"/>
          <w:sz w:val="28"/>
          <w:szCs w:val="28"/>
        </w:rPr>
        <w:t>самое не</w:t>
      </w:r>
      <w:r w:rsidRPr="00877E33">
        <w:rPr>
          <w:rFonts w:ascii="Times New Roman" w:hAnsi="Times New Roman"/>
          <w:sz w:val="28"/>
          <w:szCs w:val="28"/>
        </w:rPr>
        <w:t>эффективное использование имущества предприятия.</w:t>
      </w:r>
    </w:p>
    <w:p w:rsidR="000142CA" w:rsidRPr="00877E33" w:rsidRDefault="000142CA" w:rsidP="001549F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7E33">
        <w:rPr>
          <w:rFonts w:ascii="Times New Roman" w:hAnsi="Times New Roman"/>
          <w:sz w:val="28"/>
          <w:szCs w:val="28"/>
        </w:rPr>
        <w:t xml:space="preserve">Рентабельность внеоборотных активов составила </w:t>
      </w:r>
      <w:r>
        <w:rPr>
          <w:rFonts w:ascii="Times New Roman" w:hAnsi="Times New Roman"/>
          <w:sz w:val="28"/>
          <w:szCs w:val="28"/>
        </w:rPr>
        <w:t>19,63%/17,18%/3,49</w:t>
      </w:r>
      <w:r w:rsidRPr="00877E33">
        <w:rPr>
          <w:rFonts w:ascii="Times New Roman" w:hAnsi="Times New Roman"/>
          <w:sz w:val="28"/>
          <w:szCs w:val="28"/>
        </w:rPr>
        <w:t>%. Снижение показателя свидетельствует понижению величины чистой прибыли приходящейся на величину стоимости внеоборотных</w:t>
      </w:r>
      <w:r>
        <w:rPr>
          <w:rFonts w:ascii="Times New Roman" w:hAnsi="Times New Roman"/>
          <w:sz w:val="28"/>
          <w:szCs w:val="28"/>
        </w:rPr>
        <w:t xml:space="preserve"> активов 2008 году и </w:t>
      </w:r>
      <w:r w:rsidRPr="00877E33">
        <w:rPr>
          <w:rFonts w:ascii="Times New Roman" w:hAnsi="Times New Roman"/>
          <w:sz w:val="28"/>
          <w:szCs w:val="28"/>
        </w:rPr>
        <w:t>в 2009.</w:t>
      </w:r>
    </w:p>
    <w:p w:rsidR="000142CA" w:rsidRPr="00877E33" w:rsidRDefault="000142CA" w:rsidP="001549F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7E33">
        <w:rPr>
          <w:rFonts w:ascii="Times New Roman" w:hAnsi="Times New Roman"/>
          <w:sz w:val="28"/>
          <w:szCs w:val="28"/>
        </w:rPr>
        <w:t xml:space="preserve"> Рентабельность оборотных активов составил</w:t>
      </w:r>
      <w:r>
        <w:rPr>
          <w:rFonts w:ascii="Times New Roman" w:hAnsi="Times New Roman"/>
          <w:sz w:val="28"/>
          <w:szCs w:val="28"/>
        </w:rPr>
        <w:t>а 1,57</w:t>
      </w:r>
      <w:r w:rsidRPr="00877E33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/1,61%/0,27</w:t>
      </w:r>
      <w:r w:rsidRPr="00877E33">
        <w:rPr>
          <w:rFonts w:ascii="Times New Roman" w:hAnsi="Times New Roman"/>
          <w:sz w:val="28"/>
          <w:szCs w:val="28"/>
        </w:rPr>
        <w:t>%.Данная тенденция говорит о том, что в 2008 году текущие активы  работали неэффективно. В 2009 году эффек</w:t>
      </w:r>
      <w:r>
        <w:rPr>
          <w:rFonts w:ascii="Times New Roman" w:hAnsi="Times New Roman"/>
          <w:sz w:val="28"/>
          <w:szCs w:val="28"/>
        </w:rPr>
        <w:t>тивность значительно уменьшилась</w:t>
      </w:r>
      <w:r w:rsidRPr="00877E33">
        <w:rPr>
          <w:rFonts w:ascii="Times New Roman" w:hAnsi="Times New Roman"/>
          <w:sz w:val="28"/>
          <w:szCs w:val="28"/>
        </w:rPr>
        <w:t>.</w:t>
      </w:r>
    </w:p>
    <w:p w:rsidR="000142CA" w:rsidRPr="00877E33" w:rsidRDefault="000142CA" w:rsidP="001549F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7E33">
        <w:rPr>
          <w:rFonts w:ascii="Times New Roman" w:hAnsi="Times New Roman"/>
          <w:sz w:val="28"/>
          <w:szCs w:val="28"/>
        </w:rPr>
        <w:t xml:space="preserve"> Рентабельность чистого оборотного капитала </w:t>
      </w:r>
      <w:r>
        <w:rPr>
          <w:rFonts w:ascii="Times New Roman" w:hAnsi="Times New Roman"/>
          <w:sz w:val="28"/>
          <w:szCs w:val="28"/>
        </w:rPr>
        <w:t>составила 78,84%/66,48%/53,10</w:t>
      </w:r>
      <w:r w:rsidRPr="00877E33">
        <w:rPr>
          <w:rFonts w:ascii="Times New Roman" w:hAnsi="Times New Roman"/>
          <w:sz w:val="28"/>
          <w:szCs w:val="28"/>
        </w:rPr>
        <w:t xml:space="preserve">%. Данная тенденция говорит о том, что чистый оборотный капитал работает </w:t>
      </w:r>
      <w:r>
        <w:rPr>
          <w:rFonts w:ascii="Times New Roman" w:hAnsi="Times New Roman"/>
          <w:sz w:val="28"/>
          <w:szCs w:val="28"/>
        </w:rPr>
        <w:t xml:space="preserve">неэффективно, </w:t>
      </w:r>
      <w:r w:rsidRPr="00877E33">
        <w:rPr>
          <w:rFonts w:ascii="Times New Roman" w:hAnsi="Times New Roman"/>
          <w:sz w:val="28"/>
          <w:szCs w:val="28"/>
        </w:rPr>
        <w:t>в 2008</w:t>
      </w:r>
      <w:r>
        <w:rPr>
          <w:rFonts w:ascii="Times New Roman" w:hAnsi="Times New Roman"/>
          <w:sz w:val="28"/>
          <w:szCs w:val="28"/>
        </w:rPr>
        <w:t xml:space="preserve"> и особенно в 2009</w:t>
      </w:r>
      <w:r w:rsidRPr="00877E33">
        <w:rPr>
          <w:rFonts w:ascii="Times New Roman" w:hAnsi="Times New Roman"/>
          <w:sz w:val="28"/>
          <w:szCs w:val="28"/>
        </w:rPr>
        <w:t xml:space="preserve"> году теряет свой</w:t>
      </w:r>
      <w:r>
        <w:rPr>
          <w:rFonts w:ascii="Times New Roman" w:hAnsi="Times New Roman"/>
          <w:sz w:val="28"/>
          <w:szCs w:val="28"/>
        </w:rPr>
        <w:t xml:space="preserve"> потенциал быстрыми темпами.</w:t>
      </w:r>
    </w:p>
    <w:p w:rsidR="000142CA" w:rsidRPr="00877E33" w:rsidRDefault="000142CA" w:rsidP="001549F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7E33">
        <w:rPr>
          <w:rFonts w:ascii="Times New Roman" w:hAnsi="Times New Roman"/>
          <w:sz w:val="28"/>
          <w:szCs w:val="28"/>
        </w:rPr>
        <w:t xml:space="preserve"> Рентабельность перман</w:t>
      </w:r>
      <w:r>
        <w:rPr>
          <w:rFonts w:ascii="Times New Roman" w:hAnsi="Times New Roman"/>
          <w:sz w:val="28"/>
          <w:szCs w:val="28"/>
        </w:rPr>
        <w:t>ентного капитала составила 1,59%/2,76%/0,67</w:t>
      </w:r>
      <w:r w:rsidRPr="00877E33">
        <w:rPr>
          <w:rFonts w:ascii="Times New Roman" w:hAnsi="Times New Roman"/>
          <w:sz w:val="28"/>
          <w:szCs w:val="28"/>
        </w:rPr>
        <w:t>%.</w:t>
      </w:r>
      <w:r w:rsidRPr="00877E33">
        <w:rPr>
          <w:rFonts w:ascii="Times New Roman" w:hAnsi="Times New Roman"/>
          <w:color w:val="000000"/>
          <w:sz w:val="28"/>
          <w:szCs w:val="28"/>
        </w:rPr>
        <w:t xml:space="preserve"> Снижение показателя свидетельствует о снижении величины чистой прибыли</w:t>
      </w:r>
      <w:r w:rsidRPr="00877E33">
        <w:rPr>
          <w:rFonts w:ascii="Times New Roman" w:hAnsi="Times New Roman"/>
          <w:sz w:val="28"/>
          <w:szCs w:val="28"/>
        </w:rPr>
        <w:t xml:space="preserve"> </w:t>
      </w:r>
      <w:r w:rsidRPr="00877E33">
        <w:rPr>
          <w:rFonts w:ascii="Times New Roman" w:hAnsi="Times New Roman"/>
          <w:color w:val="000000"/>
          <w:sz w:val="28"/>
          <w:szCs w:val="28"/>
        </w:rPr>
        <w:t>получаемой в расчете на 1 рубль инвестированных в организацию собственных и привлекаемых на длительный срок заемных источников.</w:t>
      </w:r>
    </w:p>
    <w:p w:rsidR="000142CA" w:rsidRPr="00877E33" w:rsidRDefault="000142CA" w:rsidP="001549F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7E33">
        <w:rPr>
          <w:rFonts w:ascii="Times New Roman" w:hAnsi="Times New Roman"/>
          <w:color w:val="000000"/>
          <w:sz w:val="28"/>
          <w:szCs w:val="28"/>
        </w:rPr>
        <w:t xml:space="preserve"> Рентабельность собственного капитала </w:t>
      </w:r>
      <w:r>
        <w:rPr>
          <w:rFonts w:ascii="Times New Roman" w:hAnsi="Times New Roman"/>
          <w:color w:val="000000"/>
          <w:sz w:val="28"/>
          <w:szCs w:val="28"/>
        </w:rPr>
        <w:t>составила 37,93%/51,13%/29,51</w:t>
      </w:r>
      <w:r w:rsidRPr="00877E33">
        <w:rPr>
          <w:rFonts w:ascii="Times New Roman" w:hAnsi="Times New Roman"/>
          <w:color w:val="000000"/>
          <w:sz w:val="28"/>
          <w:szCs w:val="28"/>
        </w:rPr>
        <w:t>%. Данная тенденция говорит о том, что эффективность использования средств собственников, вложенных в предприятие с целью получения прибыли падает. В</w:t>
      </w:r>
      <w:r>
        <w:rPr>
          <w:rFonts w:ascii="Times New Roman" w:hAnsi="Times New Roman"/>
          <w:color w:val="000000"/>
          <w:sz w:val="28"/>
          <w:szCs w:val="28"/>
        </w:rPr>
        <w:t xml:space="preserve"> 2008 году и еще стремительней падает</w:t>
      </w:r>
      <w:r w:rsidRPr="00877E33">
        <w:rPr>
          <w:rFonts w:ascii="Times New Roman" w:hAnsi="Times New Roman"/>
          <w:color w:val="000000"/>
          <w:sz w:val="28"/>
          <w:szCs w:val="28"/>
        </w:rPr>
        <w:t xml:space="preserve"> в 2009. </w:t>
      </w:r>
    </w:p>
    <w:p w:rsidR="000142CA" w:rsidRPr="00877E33" w:rsidRDefault="000142CA" w:rsidP="001549F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7E33">
        <w:rPr>
          <w:rFonts w:ascii="Times New Roman" w:hAnsi="Times New Roman"/>
          <w:sz w:val="28"/>
          <w:szCs w:val="28"/>
        </w:rPr>
        <w:t xml:space="preserve">Рентабельность функционирующего капитала </w:t>
      </w:r>
      <w:r>
        <w:rPr>
          <w:rFonts w:ascii="Times New Roman" w:hAnsi="Times New Roman"/>
          <w:sz w:val="28"/>
          <w:szCs w:val="28"/>
        </w:rPr>
        <w:t>составила  23,25%/35,20%/28,22</w:t>
      </w:r>
      <w:r w:rsidRPr="00877E33">
        <w:rPr>
          <w:rFonts w:ascii="Times New Roman" w:hAnsi="Times New Roman"/>
          <w:sz w:val="28"/>
          <w:szCs w:val="28"/>
        </w:rPr>
        <w:t xml:space="preserve">%. Данные о рентабельности инвестиций отсутствуют, поэтому нельзя судить о более выгодной деятельности для компании. </w:t>
      </w:r>
    </w:p>
    <w:p w:rsidR="000142CA" w:rsidRPr="00877E33" w:rsidRDefault="000142CA" w:rsidP="001549F4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877E33">
        <w:rPr>
          <w:rFonts w:ascii="Times New Roman" w:hAnsi="Times New Roman"/>
          <w:sz w:val="28"/>
          <w:szCs w:val="28"/>
        </w:rPr>
        <w:t xml:space="preserve">Валовая рентабельность </w:t>
      </w:r>
      <w:r>
        <w:rPr>
          <w:rFonts w:ascii="Times New Roman" w:hAnsi="Times New Roman"/>
          <w:sz w:val="28"/>
          <w:szCs w:val="28"/>
        </w:rPr>
        <w:t>составила 15,59</w:t>
      </w:r>
      <w:r w:rsidRPr="00877E33">
        <w:rPr>
          <w:rFonts w:ascii="Times New Roman" w:hAnsi="Times New Roman"/>
          <w:sz w:val="28"/>
          <w:szCs w:val="28"/>
        </w:rPr>
        <w:t>%/</w:t>
      </w:r>
      <w:r>
        <w:rPr>
          <w:rFonts w:ascii="Times New Roman" w:hAnsi="Times New Roman"/>
          <w:sz w:val="28"/>
          <w:szCs w:val="28"/>
        </w:rPr>
        <w:t>16,88%/25,21</w:t>
      </w:r>
      <w:r w:rsidRPr="00877E33">
        <w:rPr>
          <w:rFonts w:ascii="Times New Roman" w:hAnsi="Times New Roman"/>
          <w:sz w:val="28"/>
          <w:szCs w:val="28"/>
        </w:rPr>
        <w:t>%/</w:t>
      </w:r>
      <w:r>
        <w:rPr>
          <w:rFonts w:ascii="Times New Roman" w:hAnsi="Times New Roman"/>
          <w:sz w:val="28"/>
          <w:szCs w:val="28"/>
        </w:rPr>
        <w:t>. Рост</w:t>
      </w:r>
      <w:r w:rsidRPr="00877E33">
        <w:rPr>
          <w:rFonts w:ascii="Times New Roman" w:hAnsi="Times New Roman"/>
          <w:sz w:val="28"/>
          <w:szCs w:val="28"/>
        </w:rPr>
        <w:t xml:space="preserve"> показателя сви</w:t>
      </w:r>
      <w:r>
        <w:rPr>
          <w:rFonts w:ascii="Times New Roman" w:hAnsi="Times New Roman"/>
          <w:sz w:val="28"/>
          <w:szCs w:val="28"/>
        </w:rPr>
        <w:t>детельствует росту</w:t>
      </w:r>
      <w:r w:rsidRPr="00877E33">
        <w:rPr>
          <w:rFonts w:ascii="Times New Roman" w:hAnsi="Times New Roman"/>
          <w:sz w:val="28"/>
          <w:szCs w:val="28"/>
        </w:rPr>
        <w:t xml:space="preserve"> величины валовой прибыли в каждом рубле реализованной продукции.</w:t>
      </w:r>
    </w:p>
    <w:p w:rsidR="000142CA" w:rsidRPr="00877E33" w:rsidRDefault="000142CA" w:rsidP="001549F4">
      <w:pPr>
        <w:jc w:val="both"/>
        <w:rPr>
          <w:rFonts w:ascii="Times New Roman" w:hAnsi="Times New Roman"/>
          <w:sz w:val="28"/>
          <w:szCs w:val="28"/>
        </w:rPr>
      </w:pPr>
    </w:p>
    <w:p w:rsidR="000142CA" w:rsidRPr="00877E33" w:rsidRDefault="000142CA" w:rsidP="001549F4">
      <w:pPr>
        <w:jc w:val="both"/>
        <w:rPr>
          <w:rFonts w:ascii="Times New Roman" w:hAnsi="Times New Roman"/>
          <w:sz w:val="28"/>
          <w:szCs w:val="28"/>
        </w:rPr>
      </w:pPr>
      <w:r w:rsidRPr="00877E33">
        <w:rPr>
          <w:rFonts w:ascii="Times New Roman" w:hAnsi="Times New Roman"/>
          <w:sz w:val="28"/>
          <w:szCs w:val="28"/>
        </w:rPr>
        <w:t>Рассматривая вышеперечисленные показатели, можно сказать, что рентабельность предприятия падала в 2008 году. Такое изменение может привести к серьезным проблемам, необходимо пересматривать ценовую политику предприятия, лучше контролировать себестоимость, а также повышать эффективность использования ВНА,ОА и СК. В 2009 году предприятие смогло улучшить свое финансовое состояние, увеличив показатели рентабельности.</w:t>
      </w:r>
    </w:p>
    <w:p w:rsidR="000142CA" w:rsidRPr="00877E33" w:rsidRDefault="000142CA" w:rsidP="001549F4">
      <w:pPr>
        <w:rPr>
          <w:rFonts w:ascii="Times New Roman" w:hAnsi="Times New Roman"/>
          <w:sz w:val="28"/>
          <w:szCs w:val="28"/>
        </w:rPr>
        <w:sectPr w:rsidR="000142CA" w:rsidRPr="00877E33" w:rsidSect="00D0197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142CA" w:rsidRDefault="000142CA" w:rsidP="001549F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Анализ организационной структуры и правовой формы ОАО «ЗВЕЗДА-ЭНЕРГЕТИКА»</w:t>
      </w: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  <w:r w:rsidRPr="00D130CB">
        <w:rPr>
          <w:rFonts w:ascii="Times New Roman" w:hAnsi="Times New Roman"/>
          <w:sz w:val="28"/>
          <w:szCs w:val="28"/>
        </w:rPr>
        <w:t>Открытое акционерное общество ЗВЕЗДА-ЭНЕРГЕТИКА является коммерческой организацией, коммерческий капитал которой разделен на определенное число акций, которые удовлетворяют обязательственные права акционеров по отношению к Обществу.</w:t>
      </w:r>
      <w:r>
        <w:rPr>
          <w:rFonts w:ascii="Times New Roman" w:hAnsi="Times New Roman"/>
          <w:sz w:val="28"/>
          <w:szCs w:val="28"/>
        </w:rPr>
        <w:t xml:space="preserve"> Зарегистрированные в законном уставном порядке  акции Общества свободно обращаются на на рынке ценных бумаг в соответствии с действующим законодательством.</w:t>
      </w: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Общество зарегистрировано в решением Регистрационной палаты города Санкт-Петербурга № 229522 от 12 января 2001 года, свидетельство о государственной регистрации № 131225.</w:t>
      </w: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Общество является юридическим лицом по Законодательству РФ и обладает правами юридического лица с момента его государственной регистрации.</w:t>
      </w: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Общество несет имущественную ответственность по своим обязательствам всем своим имуществом и выступает в суде, арбитражном суде и третейском суде от своего имени.</w:t>
      </w: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Общество имеет самостоятельный баланс, расчетный и иные счета в рублях и иностранной валюте на территории РФ и за ее пределами, печать со своим полным фирменным наименованием и указанием на место нахождения Общества, штампы, бланки. Печать Общества включает в себя зарегистрированы товарный знак Общества.</w:t>
      </w: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деятельности Общества является извлечение прибыли.</w:t>
      </w: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Имущество общества принадлежит ему на праве собственности и образуется из средств, вырученных от размещения акций Общества, основных фондов и оборотных средств, движимого и недвижимого имущества, ценных бумаг, полученных доходов, а также иного имущества, приобретенного им по другим основаниям, не запрещенным законодательством. В связи с участием в образовании имущества Общества его акционеры имеют обязательственные права.</w:t>
      </w: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Высшим органом управления общества является Общее собрание акционеров, состоящее из акционеров или их представителей, действующих на основании надлежаще составленной и удостоверенной доверенности.</w:t>
      </w: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директоров устанавливает дату и порядок проведения Общего собрания, решает иные вопросы, связанные с подготовкой и проведением Общего собрания.</w:t>
      </w: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Годовое общее собрание акционеров созывается Советом директоров путем письменного уведомления, направленного каждому акционеру по адресу, указанному в реестре акционеров.</w:t>
      </w: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директоров Общества осуществляет общее руководство деятельностью Общества, за исключением решения вопросов, отнесенных к исключительной компетенции Общего собрания.</w:t>
      </w: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Президент общества осуществляет координацию действий Общего собрании акционеров Общества, Генерального директора и Правления Общества, дочерних и зависимых обществ Общества.</w:t>
      </w: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положительный образ Общества в общественном мнении и деловых кругах.</w:t>
      </w: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Обществе существуют единоличный исполнительный орган - Генеральный Директор Общества, и коллегиальный исполнительный орган – Правление Общества.</w:t>
      </w: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финансово-хозяйственной деятельностью. Общество для проверки и подтверждения его финансово-хозяйственной деятельности ежегодно привлекает профессионального аудитора, не связанного имущественными интересами с Обществом или его акционерами. Ежегодная аудиторская проверка проводится не позднее сентября года, следущего за проверяемым.</w:t>
      </w: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</w:p>
    <w:p w:rsidR="000142CA" w:rsidRPr="00D130CB" w:rsidRDefault="000142CA" w:rsidP="001549F4">
      <w:pPr>
        <w:rPr>
          <w:rFonts w:ascii="Times New Roman" w:hAnsi="Times New Roman"/>
          <w:sz w:val="28"/>
          <w:szCs w:val="28"/>
        </w:rPr>
      </w:pPr>
    </w:p>
    <w:p w:rsidR="000142CA" w:rsidRPr="00D130CB" w:rsidRDefault="000142CA" w:rsidP="001549F4">
      <w:pPr>
        <w:rPr>
          <w:rFonts w:ascii="Times New Roman" w:hAnsi="Times New Roman"/>
          <w:sz w:val="28"/>
          <w:szCs w:val="28"/>
        </w:rPr>
      </w:pPr>
    </w:p>
    <w:p w:rsidR="000142CA" w:rsidRPr="001549F4" w:rsidRDefault="000142CA" w:rsidP="001549F4">
      <w:pPr>
        <w:rPr>
          <w:rFonts w:ascii="Times New Roman" w:hAnsi="Times New Roman"/>
          <w:sz w:val="28"/>
          <w:szCs w:val="28"/>
        </w:rPr>
      </w:pPr>
    </w:p>
    <w:p w:rsidR="000142CA" w:rsidRPr="001549F4" w:rsidRDefault="000142CA" w:rsidP="001549F4">
      <w:pPr>
        <w:rPr>
          <w:rFonts w:ascii="Times New Roman" w:hAnsi="Times New Roman"/>
          <w:sz w:val="28"/>
          <w:szCs w:val="28"/>
        </w:rPr>
      </w:pPr>
    </w:p>
    <w:p w:rsidR="000142CA" w:rsidRPr="001549F4" w:rsidRDefault="000142CA" w:rsidP="001549F4">
      <w:pPr>
        <w:rPr>
          <w:rFonts w:ascii="Times New Roman" w:hAnsi="Times New Roman"/>
          <w:sz w:val="28"/>
          <w:szCs w:val="28"/>
        </w:rPr>
      </w:pPr>
    </w:p>
    <w:p w:rsidR="000142CA" w:rsidRPr="001549F4" w:rsidRDefault="000142CA" w:rsidP="001549F4">
      <w:pPr>
        <w:rPr>
          <w:rFonts w:ascii="Times New Roman" w:hAnsi="Times New Roman"/>
          <w:sz w:val="28"/>
          <w:szCs w:val="28"/>
        </w:rPr>
      </w:pPr>
    </w:p>
    <w:p w:rsidR="000142CA" w:rsidRPr="001549F4" w:rsidRDefault="000142CA" w:rsidP="001549F4">
      <w:pPr>
        <w:rPr>
          <w:rFonts w:ascii="Times New Roman" w:hAnsi="Times New Roman"/>
          <w:sz w:val="28"/>
          <w:szCs w:val="28"/>
        </w:rPr>
      </w:pPr>
    </w:p>
    <w:p w:rsidR="000142CA" w:rsidRPr="001549F4" w:rsidRDefault="000142CA" w:rsidP="001549F4">
      <w:pPr>
        <w:rPr>
          <w:rFonts w:ascii="Times New Roman" w:hAnsi="Times New Roman"/>
          <w:b/>
          <w:sz w:val="28"/>
          <w:szCs w:val="28"/>
        </w:rPr>
      </w:pPr>
      <w:r w:rsidRPr="00847C22">
        <w:rPr>
          <w:rFonts w:ascii="Times New Roman" w:hAnsi="Times New Roman"/>
          <w:b/>
          <w:sz w:val="28"/>
          <w:szCs w:val="28"/>
        </w:rPr>
        <w:t>5.Разработка учетной политики ОАО «ЗВЕЗДА-ЭНЕРГЕТИКА»  на 2011 год.</w:t>
      </w:r>
    </w:p>
    <w:p w:rsidR="000142CA" w:rsidRPr="00847C22" w:rsidRDefault="000142CA" w:rsidP="001549F4">
      <w:pPr>
        <w:rPr>
          <w:rFonts w:ascii="Times New Roman" w:hAnsi="Times New Roman"/>
          <w:sz w:val="28"/>
          <w:szCs w:val="28"/>
        </w:rPr>
      </w:pPr>
      <w:r w:rsidRPr="00847C22">
        <w:rPr>
          <w:rFonts w:ascii="Times New Roman" w:hAnsi="Times New Roman"/>
          <w:sz w:val="28"/>
          <w:szCs w:val="28"/>
        </w:rPr>
        <w:t>На предприятии бухгалтерский учет ведется на основе стандартного плана счетов бухгалтерского учета финансово-хозяйственной деятельности предприятия, компьютерным способом с применением программы «1С Бухгалтерия». Ведение бухучета и подготовка бух отчетности осуществляется исходя из принципа допущения временной определенности факторов хозяйственной деятельности.</w:t>
      </w:r>
    </w:p>
    <w:p w:rsidR="000142CA" w:rsidRPr="00847C22" w:rsidRDefault="000142CA" w:rsidP="001549F4">
      <w:pPr>
        <w:rPr>
          <w:rFonts w:ascii="Times New Roman" w:hAnsi="Times New Roman"/>
          <w:sz w:val="28"/>
          <w:szCs w:val="28"/>
        </w:rPr>
      </w:pPr>
      <w:r w:rsidRPr="00847C22">
        <w:rPr>
          <w:rFonts w:ascii="Times New Roman" w:hAnsi="Times New Roman"/>
          <w:sz w:val="28"/>
          <w:szCs w:val="28"/>
        </w:rPr>
        <w:t>Основные средства принимаются к бухгалтерскому учету по первоначальной стоимости на основании Акта приемки-передачи основных средств.</w:t>
      </w:r>
    </w:p>
    <w:p w:rsidR="000142CA" w:rsidRPr="00847C22" w:rsidRDefault="000142CA" w:rsidP="001549F4">
      <w:pPr>
        <w:rPr>
          <w:rFonts w:ascii="Times New Roman" w:hAnsi="Times New Roman"/>
          <w:sz w:val="28"/>
          <w:szCs w:val="28"/>
        </w:rPr>
      </w:pPr>
      <w:r w:rsidRPr="00847C22">
        <w:rPr>
          <w:rFonts w:ascii="Times New Roman" w:hAnsi="Times New Roman"/>
          <w:sz w:val="28"/>
          <w:szCs w:val="28"/>
        </w:rPr>
        <w:t>Стоимость объектов ОС погашается посредством начисления амортизации линейным способом.</w:t>
      </w:r>
    </w:p>
    <w:p w:rsidR="000142CA" w:rsidRPr="00847C22" w:rsidRDefault="000142CA" w:rsidP="001549F4">
      <w:pPr>
        <w:rPr>
          <w:rFonts w:ascii="Times New Roman" w:hAnsi="Times New Roman"/>
          <w:sz w:val="28"/>
          <w:szCs w:val="28"/>
        </w:rPr>
      </w:pPr>
      <w:r w:rsidRPr="00847C22">
        <w:rPr>
          <w:rFonts w:ascii="Times New Roman" w:hAnsi="Times New Roman"/>
          <w:sz w:val="28"/>
          <w:szCs w:val="28"/>
        </w:rPr>
        <w:t>В 2010 году приобретено ОС на сумму 22672958 руб. Имеется в собственности земельный участок. Переоценка ОС в 2010 году не производилась.</w:t>
      </w:r>
    </w:p>
    <w:p w:rsidR="000142CA" w:rsidRPr="00847C22" w:rsidRDefault="000142CA" w:rsidP="001549F4">
      <w:pPr>
        <w:rPr>
          <w:rFonts w:ascii="Times New Roman" w:hAnsi="Times New Roman"/>
          <w:sz w:val="28"/>
          <w:szCs w:val="28"/>
        </w:rPr>
      </w:pPr>
      <w:r w:rsidRPr="00847C22">
        <w:rPr>
          <w:rFonts w:ascii="Times New Roman" w:hAnsi="Times New Roman"/>
          <w:sz w:val="28"/>
          <w:szCs w:val="28"/>
        </w:rPr>
        <w:t xml:space="preserve">Материально-производственные запасы отражаются в учете по фактической себестоимости. </w:t>
      </w:r>
    </w:p>
    <w:p w:rsidR="000142CA" w:rsidRPr="00847C22" w:rsidRDefault="000142CA" w:rsidP="001549F4">
      <w:pPr>
        <w:rPr>
          <w:rFonts w:ascii="Times New Roman" w:hAnsi="Times New Roman"/>
          <w:sz w:val="28"/>
          <w:szCs w:val="28"/>
        </w:rPr>
      </w:pPr>
      <w:r w:rsidRPr="00847C22">
        <w:rPr>
          <w:rFonts w:ascii="Times New Roman" w:hAnsi="Times New Roman"/>
          <w:sz w:val="28"/>
          <w:szCs w:val="28"/>
        </w:rPr>
        <w:t>Предприятие определяет расходы и доходы по методу начисления.</w:t>
      </w: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  <w:r w:rsidRPr="00847C22">
        <w:rPr>
          <w:rFonts w:ascii="Times New Roman" w:hAnsi="Times New Roman"/>
          <w:sz w:val="28"/>
          <w:szCs w:val="28"/>
        </w:rPr>
        <w:t>Для целей налогообложения прибыли, в соответствии со ст 271 НК РФ признаются расходы в том отчетном (налоговом) периоде, в котором они имели место, независимо от факта поступления денежных средств, иного имущества работ (услуг) и/или имущественных прав. Датой получения доходов считается день отгрузки товаров.</w:t>
      </w: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Среднесписочная численность работников составила 637 человек, ФОТ в целом по предприятию 366371753 рублей, средняя заработная плата 47929 рублей. </w:t>
      </w: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внешние и внутренние факторы, повлиявшие на финансовые и хозяйственные результаты деятельности Общества:</w:t>
      </w: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динамика и периодичность поступающих доходов не имеет постоянный характер</w:t>
      </w: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количества проектов с длительными сроками реализации</w:t>
      </w:r>
    </w:p>
    <w:p w:rsidR="000142CA" w:rsidRDefault="000142CA" w:rsidP="001549F4">
      <w:pPr>
        <w:rPr>
          <w:rFonts w:ascii="Times New Roman" w:hAnsi="Times New Roman"/>
          <w:i/>
          <w:sz w:val="28"/>
          <w:szCs w:val="28"/>
          <w:u w:val="single"/>
        </w:rPr>
      </w:pPr>
    </w:p>
    <w:p w:rsidR="000142CA" w:rsidRPr="00847C22" w:rsidRDefault="000142CA" w:rsidP="001549F4">
      <w:pPr>
        <w:rPr>
          <w:rFonts w:ascii="Times New Roman" w:hAnsi="Times New Roman"/>
          <w:i/>
          <w:sz w:val="28"/>
          <w:szCs w:val="28"/>
          <w:u w:val="single"/>
        </w:rPr>
      </w:pPr>
      <w:r w:rsidRPr="00847C22">
        <w:rPr>
          <w:rFonts w:ascii="Times New Roman" w:hAnsi="Times New Roman"/>
          <w:i/>
          <w:sz w:val="28"/>
          <w:szCs w:val="28"/>
          <w:u w:val="single"/>
        </w:rPr>
        <w:t>Перспективы развития общества:</w:t>
      </w: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высокоэффективного производства по выпуску модульных дизельных и газопоршневых электростанций</w:t>
      </w:r>
    </w:p>
    <w:p w:rsidR="000142CA" w:rsidRDefault="000142CA" w:rsidP="00154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производственных мощностей</w:t>
      </w:r>
    </w:p>
    <w:p w:rsidR="000142CA" w:rsidRPr="00847C22" w:rsidRDefault="000142CA" w:rsidP="00154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новых видов продукции. </w:t>
      </w:r>
    </w:p>
    <w:p w:rsidR="000142CA" w:rsidRDefault="000142CA">
      <w:bookmarkStart w:id="0" w:name="_GoBack"/>
      <w:bookmarkEnd w:id="0"/>
    </w:p>
    <w:sectPr w:rsidR="000142CA" w:rsidSect="00D76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2CA" w:rsidRDefault="000142CA" w:rsidP="001549F4">
      <w:pPr>
        <w:spacing w:after="0" w:line="240" w:lineRule="auto"/>
      </w:pPr>
      <w:r>
        <w:separator/>
      </w:r>
    </w:p>
  </w:endnote>
  <w:endnote w:type="continuationSeparator" w:id="0">
    <w:p w:rsidR="000142CA" w:rsidRDefault="000142CA" w:rsidP="0015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2CA" w:rsidRDefault="000142C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394B">
      <w:rPr>
        <w:noProof/>
      </w:rPr>
      <w:t>1</w:t>
    </w:r>
    <w:r>
      <w:fldChar w:fldCharType="end"/>
    </w:r>
  </w:p>
  <w:p w:rsidR="000142CA" w:rsidRDefault="000142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2CA" w:rsidRDefault="000142CA" w:rsidP="001549F4">
      <w:pPr>
        <w:spacing w:after="0" w:line="240" w:lineRule="auto"/>
      </w:pPr>
      <w:r>
        <w:separator/>
      </w:r>
    </w:p>
  </w:footnote>
  <w:footnote w:type="continuationSeparator" w:id="0">
    <w:p w:rsidR="000142CA" w:rsidRDefault="000142CA" w:rsidP="00154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46D2E"/>
    <w:multiLevelType w:val="hybridMultilevel"/>
    <w:tmpl w:val="25044F02"/>
    <w:lvl w:ilvl="0" w:tplc="9BAC8A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8C33B4"/>
    <w:multiLevelType w:val="multilevel"/>
    <w:tmpl w:val="9B28E0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09C91B11"/>
    <w:multiLevelType w:val="hybridMultilevel"/>
    <w:tmpl w:val="50C8821C"/>
    <w:lvl w:ilvl="0" w:tplc="384418F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E42408"/>
    <w:multiLevelType w:val="hybridMultilevel"/>
    <w:tmpl w:val="642A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5C2CFF"/>
    <w:multiLevelType w:val="multilevel"/>
    <w:tmpl w:val="9B28E0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9F4"/>
    <w:rsid w:val="000142CA"/>
    <w:rsid w:val="0003394B"/>
    <w:rsid w:val="001549F4"/>
    <w:rsid w:val="0028772A"/>
    <w:rsid w:val="00325FA4"/>
    <w:rsid w:val="00462DF4"/>
    <w:rsid w:val="00463E4D"/>
    <w:rsid w:val="004D349D"/>
    <w:rsid w:val="00510AC3"/>
    <w:rsid w:val="005705D7"/>
    <w:rsid w:val="006E62B5"/>
    <w:rsid w:val="00775555"/>
    <w:rsid w:val="00784FBE"/>
    <w:rsid w:val="00847C22"/>
    <w:rsid w:val="00853086"/>
    <w:rsid w:val="00877E33"/>
    <w:rsid w:val="00A3726B"/>
    <w:rsid w:val="00AC7840"/>
    <w:rsid w:val="00BC252D"/>
    <w:rsid w:val="00BC39F4"/>
    <w:rsid w:val="00C02560"/>
    <w:rsid w:val="00C4404B"/>
    <w:rsid w:val="00C80BB8"/>
    <w:rsid w:val="00D0197C"/>
    <w:rsid w:val="00D130CB"/>
    <w:rsid w:val="00D76657"/>
    <w:rsid w:val="00E43765"/>
    <w:rsid w:val="00E52109"/>
    <w:rsid w:val="00ED4491"/>
    <w:rsid w:val="00F40F5C"/>
    <w:rsid w:val="00FA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5D720-DB09-4CCC-B1B9-ADDFF0FC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9F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549F4"/>
    <w:pPr>
      <w:ind w:left="720"/>
      <w:contextualSpacing/>
    </w:pPr>
  </w:style>
  <w:style w:type="paragraph" w:customStyle="1" w:styleId="10">
    <w:name w:val="Без интервала1"/>
    <w:rsid w:val="001549F4"/>
    <w:rPr>
      <w:rFonts w:eastAsia="Times New Roman"/>
      <w:sz w:val="22"/>
      <w:szCs w:val="22"/>
      <w:lang w:eastAsia="en-US"/>
    </w:rPr>
  </w:style>
  <w:style w:type="paragraph" w:customStyle="1" w:styleId="newsfull">
    <w:name w:val="newsfull"/>
    <w:basedOn w:val="a"/>
    <w:rsid w:val="001549F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Normal (Web)"/>
    <w:basedOn w:val="a"/>
    <w:rsid w:val="001549F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15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1549F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54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locked/>
    <w:rsid w:val="001549F4"/>
    <w:rPr>
      <w:rFonts w:cs="Times New Roman"/>
    </w:rPr>
  </w:style>
  <w:style w:type="paragraph" w:styleId="a8">
    <w:name w:val="footer"/>
    <w:basedOn w:val="a"/>
    <w:link w:val="a9"/>
    <w:rsid w:val="00154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1549F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8164</Words>
  <Characters>46537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dcterms:created xsi:type="dcterms:W3CDTF">2014-04-07T14:07:00Z</dcterms:created>
  <dcterms:modified xsi:type="dcterms:W3CDTF">2014-04-07T14:07:00Z</dcterms:modified>
</cp:coreProperties>
</file>