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E5B" w:rsidRPr="004132BC" w:rsidRDefault="002C4653" w:rsidP="00A048BD">
      <w:pPr>
        <w:pStyle w:val="aff"/>
      </w:pPr>
      <w:r w:rsidRPr="004132BC">
        <w:t>Федеральное агентство по образованию</w:t>
      </w:r>
    </w:p>
    <w:p w:rsidR="00F63E5B" w:rsidRPr="004132BC" w:rsidRDefault="00F63E5B" w:rsidP="00A048BD">
      <w:pPr>
        <w:pStyle w:val="aff"/>
      </w:pPr>
      <w:r w:rsidRPr="004132BC">
        <w:t xml:space="preserve">Государственное образовательное учреждение </w:t>
      </w:r>
    </w:p>
    <w:p w:rsidR="00F63E5B" w:rsidRPr="004132BC" w:rsidRDefault="00F63E5B" w:rsidP="00A048BD">
      <w:pPr>
        <w:pStyle w:val="aff"/>
      </w:pPr>
      <w:r w:rsidRPr="004132BC">
        <w:t xml:space="preserve">высшего профессионального образования </w:t>
      </w:r>
    </w:p>
    <w:p w:rsidR="002C4653" w:rsidRPr="004132BC" w:rsidRDefault="002C4653" w:rsidP="00A048BD">
      <w:pPr>
        <w:pStyle w:val="aff"/>
      </w:pPr>
      <w:r w:rsidRPr="004132BC">
        <w:t>Иркутский государственный университет</w:t>
      </w:r>
    </w:p>
    <w:p w:rsidR="001D7A72" w:rsidRPr="004132BC" w:rsidRDefault="001D7A72" w:rsidP="00A048BD">
      <w:pPr>
        <w:pStyle w:val="aff"/>
      </w:pPr>
      <w:r w:rsidRPr="004132BC">
        <w:t>(ГОУ ВПО ИГУ</w:t>
      </w:r>
      <w:r w:rsidR="004132BC" w:rsidRPr="004132BC">
        <w:t xml:space="preserve">) </w:t>
      </w:r>
    </w:p>
    <w:p w:rsidR="001D7A72" w:rsidRPr="004132BC" w:rsidRDefault="001D7A72" w:rsidP="00A048BD">
      <w:pPr>
        <w:pStyle w:val="aff"/>
      </w:pPr>
      <w:r w:rsidRPr="004132BC">
        <w:t>Международный институт экономики и лингвистики</w:t>
      </w:r>
    </w:p>
    <w:p w:rsidR="004132BC" w:rsidRDefault="001D7A72" w:rsidP="00A048BD">
      <w:pPr>
        <w:pStyle w:val="aff"/>
      </w:pPr>
      <w:r w:rsidRPr="004132BC">
        <w:t>Кафедра естественных дисциплин</w:t>
      </w:r>
    </w:p>
    <w:p w:rsidR="00A048BD" w:rsidRDefault="00A048BD" w:rsidP="00A048BD">
      <w:pPr>
        <w:pStyle w:val="aff"/>
      </w:pPr>
    </w:p>
    <w:p w:rsidR="00A048BD" w:rsidRDefault="00A048BD" w:rsidP="00A048BD">
      <w:pPr>
        <w:pStyle w:val="aff"/>
      </w:pPr>
    </w:p>
    <w:p w:rsidR="00A048BD" w:rsidRDefault="00A048BD" w:rsidP="00A048BD">
      <w:pPr>
        <w:pStyle w:val="aff"/>
      </w:pPr>
    </w:p>
    <w:p w:rsidR="00A048BD" w:rsidRDefault="00A048BD" w:rsidP="00A048BD">
      <w:pPr>
        <w:pStyle w:val="aff"/>
      </w:pPr>
    </w:p>
    <w:p w:rsidR="00A048BD" w:rsidRDefault="00A048BD" w:rsidP="00A048BD">
      <w:pPr>
        <w:pStyle w:val="aff"/>
      </w:pPr>
    </w:p>
    <w:p w:rsidR="004132BC" w:rsidRPr="004132BC" w:rsidRDefault="001D7A72" w:rsidP="00A048BD">
      <w:pPr>
        <w:pStyle w:val="aff"/>
      </w:pPr>
      <w:r w:rsidRPr="004132BC">
        <w:t>РЕФЕРАТ</w:t>
      </w:r>
    </w:p>
    <w:p w:rsidR="004132BC" w:rsidRDefault="001D7A72" w:rsidP="00A048BD">
      <w:pPr>
        <w:pStyle w:val="aff"/>
      </w:pPr>
      <w:r w:rsidRPr="004132BC">
        <w:t>Корпоративные информационные системы и их роль в маркетинге</w:t>
      </w:r>
    </w:p>
    <w:p w:rsidR="00A048BD" w:rsidRDefault="00A048BD" w:rsidP="00A048BD">
      <w:pPr>
        <w:pStyle w:val="aff"/>
      </w:pPr>
    </w:p>
    <w:p w:rsidR="00A048BD" w:rsidRDefault="00A048BD" w:rsidP="00A048BD">
      <w:pPr>
        <w:pStyle w:val="aff"/>
      </w:pPr>
    </w:p>
    <w:p w:rsidR="00A048BD" w:rsidRDefault="00A048BD" w:rsidP="00A048BD">
      <w:pPr>
        <w:pStyle w:val="aff"/>
      </w:pPr>
    </w:p>
    <w:p w:rsidR="00A048BD" w:rsidRDefault="00A048BD" w:rsidP="00A048BD">
      <w:pPr>
        <w:pStyle w:val="aff"/>
      </w:pPr>
    </w:p>
    <w:p w:rsidR="004132BC" w:rsidRPr="004132BC" w:rsidRDefault="001D7A72" w:rsidP="00A048BD">
      <w:pPr>
        <w:pStyle w:val="aff"/>
        <w:jc w:val="left"/>
      </w:pPr>
      <w:r w:rsidRPr="004132BC">
        <w:t>Выполнила</w:t>
      </w:r>
      <w:r w:rsidR="004132BC" w:rsidRPr="004132BC">
        <w:t xml:space="preserve">: </w:t>
      </w:r>
      <w:r w:rsidRPr="004132BC">
        <w:t>студентка</w:t>
      </w:r>
    </w:p>
    <w:p w:rsidR="004132BC" w:rsidRPr="004132BC" w:rsidRDefault="001D7A72" w:rsidP="00A048BD">
      <w:pPr>
        <w:pStyle w:val="aff"/>
        <w:jc w:val="left"/>
      </w:pPr>
      <w:r w:rsidRPr="004132BC">
        <w:t>группы 11342 Никанорова К</w:t>
      </w:r>
      <w:r w:rsidR="004132BC">
        <w:t xml:space="preserve">.А. </w:t>
      </w:r>
    </w:p>
    <w:p w:rsidR="004132BC" w:rsidRPr="004132BC" w:rsidRDefault="001D7A72" w:rsidP="00A048BD">
      <w:pPr>
        <w:pStyle w:val="aff"/>
        <w:jc w:val="left"/>
      </w:pPr>
      <w:r w:rsidRPr="004132BC">
        <w:t>Проверила</w:t>
      </w:r>
      <w:r w:rsidR="004132BC" w:rsidRPr="004132BC">
        <w:t xml:space="preserve">: </w:t>
      </w:r>
      <w:r w:rsidRPr="004132BC">
        <w:t>ст</w:t>
      </w:r>
      <w:r w:rsidR="004132BC" w:rsidRPr="004132BC">
        <w:t xml:space="preserve">. </w:t>
      </w:r>
      <w:r w:rsidRPr="004132BC">
        <w:t>преп</w:t>
      </w:r>
      <w:r w:rsidR="004132BC" w:rsidRPr="004132BC">
        <w:t xml:space="preserve">. </w:t>
      </w:r>
    </w:p>
    <w:p w:rsidR="004132BC" w:rsidRDefault="001D7A72" w:rsidP="00A048BD">
      <w:pPr>
        <w:pStyle w:val="aff"/>
        <w:jc w:val="left"/>
      </w:pPr>
      <w:r w:rsidRPr="004132BC">
        <w:t>Башарина О</w:t>
      </w:r>
      <w:r w:rsidR="004132BC">
        <w:t xml:space="preserve">.Ю. </w:t>
      </w:r>
    </w:p>
    <w:p w:rsidR="00A048BD" w:rsidRDefault="00A048BD" w:rsidP="00A048BD">
      <w:pPr>
        <w:pStyle w:val="aff"/>
        <w:jc w:val="left"/>
      </w:pPr>
    </w:p>
    <w:p w:rsidR="00A048BD" w:rsidRDefault="00A048BD" w:rsidP="00A048BD">
      <w:pPr>
        <w:pStyle w:val="aff"/>
        <w:jc w:val="left"/>
      </w:pPr>
    </w:p>
    <w:p w:rsidR="00A048BD" w:rsidRDefault="00A048BD" w:rsidP="00A048BD">
      <w:pPr>
        <w:pStyle w:val="aff"/>
        <w:jc w:val="left"/>
      </w:pPr>
    </w:p>
    <w:p w:rsidR="00A048BD" w:rsidRDefault="00A048BD" w:rsidP="00A048BD">
      <w:pPr>
        <w:pStyle w:val="aff"/>
        <w:jc w:val="left"/>
      </w:pPr>
    </w:p>
    <w:p w:rsidR="00A048BD" w:rsidRDefault="00A048BD" w:rsidP="00A048BD">
      <w:pPr>
        <w:pStyle w:val="aff"/>
        <w:jc w:val="left"/>
      </w:pPr>
    </w:p>
    <w:p w:rsidR="00A048BD" w:rsidRDefault="00A048BD" w:rsidP="00A048BD">
      <w:pPr>
        <w:pStyle w:val="aff"/>
        <w:jc w:val="left"/>
      </w:pPr>
    </w:p>
    <w:p w:rsidR="00A048BD" w:rsidRDefault="00A048BD" w:rsidP="00A048BD">
      <w:pPr>
        <w:pStyle w:val="aff"/>
        <w:jc w:val="left"/>
      </w:pPr>
    </w:p>
    <w:p w:rsidR="00A048BD" w:rsidRDefault="00FB3A52" w:rsidP="00A048BD">
      <w:pPr>
        <w:pStyle w:val="aff"/>
      </w:pPr>
      <w:r w:rsidRPr="004132BC">
        <w:t>Иркутск 2008</w:t>
      </w:r>
    </w:p>
    <w:p w:rsidR="00F63E5B" w:rsidRDefault="00A048BD" w:rsidP="00A048BD">
      <w:pPr>
        <w:pStyle w:val="2"/>
      </w:pPr>
      <w:r>
        <w:br w:type="page"/>
      </w:r>
      <w:bookmarkStart w:id="0" w:name="_Toc228691614"/>
      <w:r w:rsidR="003446CD" w:rsidRPr="004132BC">
        <w:t>Содержание</w:t>
      </w:r>
      <w:bookmarkEnd w:id="0"/>
    </w:p>
    <w:p w:rsidR="001B203D" w:rsidRDefault="001B203D" w:rsidP="001B203D">
      <w:pPr>
        <w:rPr>
          <w:noProof/>
        </w:rPr>
      </w:pPr>
    </w:p>
    <w:p w:rsidR="001B203D" w:rsidRDefault="001B203D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81924">
        <w:rPr>
          <w:rStyle w:val="a8"/>
          <w:noProof/>
        </w:rPr>
        <w:t>Введение</w:t>
      </w:r>
      <w:r>
        <w:rPr>
          <w:noProof/>
          <w:webHidden/>
        </w:rPr>
        <w:tab/>
        <w:t>3</w:t>
      </w:r>
    </w:p>
    <w:p w:rsidR="001B203D" w:rsidRDefault="001B203D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81924">
        <w:rPr>
          <w:rStyle w:val="a8"/>
          <w:noProof/>
        </w:rPr>
        <w:t>1. Общая характеристика корпоративных информационных систем</w:t>
      </w:r>
      <w:r>
        <w:rPr>
          <w:noProof/>
          <w:webHidden/>
        </w:rPr>
        <w:tab/>
        <w:t>5</w:t>
      </w:r>
    </w:p>
    <w:p w:rsidR="001B203D" w:rsidRDefault="001B203D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81924">
        <w:rPr>
          <w:rStyle w:val="a8"/>
          <w:noProof/>
        </w:rPr>
        <w:t>2. Классификация корпоративных информационных систем</w:t>
      </w:r>
      <w:r>
        <w:rPr>
          <w:noProof/>
          <w:webHidden/>
        </w:rPr>
        <w:tab/>
        <w:t>10</w:t>
      </w:r>
    </w:p>
    <w:p w:rsidR="001B203D" w:rsidRDefault="001B203D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81924">
        <w:rPr>
          <w:rStyle w:val="a8"/>
          <w:noProof/>
        </w:rPr>
        <w:t>3. Характеристика модулей корпоративных информационных систем, обеспечивающих поддержку маркетинговой деятельности на предприятии и в организации</w:t>
      </w:r>
      <w:r>
        <w:rPr>
          <w:noProof/>
          <w:webHidden/>
        </w:rPr>
        <w:tab/>
        <w:t>14</w:t>
      </w:r>
    </w:p>
    <w:p w:rsidR="001B203D" w:rsidRDefault="001B203D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81924">
        <w:rPr>
          <w:rStyle w:val="a8"/>
          <w:noProof/>
        </w:rPr>
        <w:t>4. Модуль автоматизации маркетинга (Marketing Automation)</w:t>
      </w:r>
      <w:r>
        <w:rPr>
          <w:noProof/>
          <w:webHidden/>
        </w:rPr>
        <w:tab/>
        <w:t>20</w:t>
      </w:r>
    </w:p>
    <w:p w:rsidR="001B203D" w:rsidRDefault="001B203D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81924">
        <w:rPr>
          <w:rStyle w:val="a8"/>
          <w:noProof/>
        </w:rPr>
        <w:t>5. Роль и значение корпоративных информационных систем в решении задач маркетинга</w:t>
      </w:r>
      <w:r>
        <w:rPr>
          <w:noProof/>
          <w:webHidden/>
        </w:rPr>
        <w:tab/>
        <w:t>23</w:t>
      </w:r>
    </w:p>
    <w:p w:rsidR="001B203D" w:rsidRDefault="001B203D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81924">
        <w:rPr>
          <w:rStyle w:val="a8"/>
          <w:noProof/>
        </w:rPr>
        <w:t>Заключение</w:t>
      </w:r>
      <w:r>
        <w:rPr>
          <w:noProof/>
          <w:webHidden/>
        </w:rPr>
        <w:tab/>
        <w:t>28</w:t>
      </w:r>
    </w:p>
    <w:p w:rsidR="001B203D" w:rsidRDefault="001B203D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C81924">
        <w:rPr>
          <w:rStyle w:val="a8"/>
          <w:noProof/>
        </w:rPr>
        <w:t>Список использованной литературы</w:t>
      </w:r>
      <w:r>
        <w:rPr>
          <w:noProof/>
          <w:webHidden/>
        </w:rPr>
        <w:tab/>
        <w:t>29</w:t>
      </w:r>
    </w:p>
    <w:p w:rsidR="00F63E5B" w:rsidRPr="004132BC" w:rsidRDefault="00F63E5B" w:rsidP="004132BC">
      <w:pPr>
        <w:widowControl w:val="0"/>
        <w:autoSpaceDE w:val="0"/>
        <w:autoSpaceDN w:val="0"/>
        <w:adjustRightInd w:val="0"/>
        <w:ind w:firstLine="709"/>
      </w:pPr>
    </w:p>
    <w:p w:rsidR="009B7C54" w:rsidRPr="004132BC" w:rsidRDefault="00A048BD" w:rsidP="00A048BD">
      <w:pPr>
        <w:pStyle w:val="2"/>
      </w:pPr>
      <w:r>
        <w:br w:type="page"/>
      </w:r>
      <w:bookmarkStart w:id="1" w:name="_Toc228691615"/>
      <w:r w:rsidR="009B7C54" w:rsidRPr="004132BC">
        <w:t>Введение</w:t>
      </w:r>
      <w:bookmarkEnd w:id="1"/>
    </w:p>
    <w:p w:rsidR="00A048BD" w:rsidRDefault="00A048BD" w:rsidP="004132BC">
      <w:pPr>
        <w:widowControl w:val="0"/>
        <w:autoSpaceDE w:val="0"/>
        <w:autoSpaceDN w:val="0"/>
        <w:adjustRightInd w:val="0"/>
        <w:ind w:firstLine="709"/>
      </w:pPr>
    </w:p>
    <w:p w:rsidR="006B2BFB" w:rsidRPr="004132BC" w:rsidRDefault="009B7C54" w:rsidP="004132BC">
      <w:pPr>
        <w:widowControl w:val="0"/>
        <w:autoSpaceDE w:val="0"/>
        <w:autoSpaceDN w:val="0"/>
        <w:adjustRightInd w:val="0"/>
        <w:ind w:firstLine="709"/>
      </w:pPr>
      <w:r w:rsidRPr="004132BC">
        <w:t>В настоящее время для создания конкурентных преимуществ, развития бизнеса руководство предприятия должно принимать огромное число решений, для чего сопоставляется и оценивается большой объем информации, полнота и достоверность которой зачастую оставляют желать лучшего</w:t>
      </w:r>
      <w:r w:rsidR="004132BC" w:rsidRPr="004132BC">
        <w:t xml:space="preserve">. </w:t>
      </w:r>
      <w:r w:rsidRPr="004132BC">
        <w:t>Не имея точной информации, руководители, как правило, принимают решения интуитивно</w:t>
      </w:r>
      <w:r w:rsidR="004132BC" w:rsidRPr="004132BC">
        <w:t xml:space="preserve">. </w:t>
      </w:r>
      <w:r w:rsidRPr="004132BC">
        <w:t>Во избежание этой ситуации на предприятиях в настоящее время практикуется внедрение современных корпоративных информационных систем (КИС</w:t>
      </w:r>
      <w:r w:rsidR="004132BC" w:rsidRPr="004132BC">
        <w:t>),</w:t>
      </w:r>
      <w:r w:rsidRPr="004132BC">
        <w:t xml:space="preserve"> при этом предполагается, что в них будет содержаться вся необходимая для эффективной работы информация</w:t>
      </w:r>
      <w:r w:rsidR="004132BC" w:rsidRPr="004132BC">
        <w:t xml:space="preserve">. </w:t>
      </w:r>
      <w:r w:rsidRPr="004132BC">
        <w:t xml:space="preserve">Сейчас на российском рынке представлено много различных корпоративных информационных систем для промышленных предприятий, банков, страховых компаний и </w:t>
      </w:r>
      <w:r w:rsidR="004132BC" w:rsidRPr="004132BC">
        <w:t xml:space="preserve">т.д. </w:t>
      </w:r>
      <w:r w:rsidRPr="004132BC">
        <w:t>Все системы различаются по цене</w:t>
      </w:r>
      <w:r w:rsidR="00D57EF9" w:rsidRPr="004132BC">
        <w:t xml:space="preserve">, </w:t>
      </w:r>
      <w:r w:rsidRPr="004132BC">
        <w:t xml:space="preserve">функциональным возможностям, </w:t>
      </w:r>
      <w:r w:rsidR="00D57EF9" w:rsidRPr="004132BC">
        <w:t>срокам выполнения работ, однако</w:t>
      </w:r>
      <w:r w:rsidRPr="004132BC">
        <w:t xml:space="preserve"> каждый разработчик старается представить свой продукт, как уникальный и самый эффективный в использовании</w:t>
      </w:r>
      <w:r w:rsidR="004132BC" w:rsidRPr="004132BC">
        <w:t xml:space="preserve">. </w:t>
      </w:r>
      <w:r w:rsidR="00D57EF9" w:rsidRPr="004132BC">
        <w:t xml:space="preserve">На страницах журналов, в сетях Интернет можно увидеть большое количество материалов, возносящих то или иное детище – </w:t>
      </w:r>
      <w:r w:rsidR="004132BC" w:rsidRPr="004132BC">
        <w:t>"</w:t>
      </w:r>
      <w:r w:rsidR="00D57EF9" w:rsidRPr="004132BC">
        <w:t>1С</w:t>
      </w:r>
      <w:r w:rsidR="004132BC" w:rsidRPr="004132BC">
        <w:t>"</w:t>
      </w:r>
      <w:r w:rsidR="00D57EF9" w:rsidRPr="004132BC">
        <w:t xml:space="preserve">, </w:t>
      </w:r>
      <w:r w:rsidR="004132BC" w:rsidRPr="004132BC">
        <w:t>"</w:t>
      </w:r>
      <w:r w:rsidR="00D57EF9" w:rsidRPr="004132BC">
        <w:t>Парус</w:t>
      </w:r>
      <w:r w:rsidR="004132BC" w:rsidRPr="004132BC">
        <w:t>"</w:t>
      </w:r>
      <w:r w:rsidR="00D57EF9" w:rsidRPr="004132BC">
        <w:t xml:space="preserve">, </w:t>
      </w:r>
      <w:r w:rsidR="004132BC" w:rsidRPr="004132BC">
        <w:t>"</w:t>
      </w:r>
      <w:r w:rsidR="00D57EF9" w:rsidRPr="004132BC">
        <w:t>Галактика</w:t>
      </w:r>
      <w:r w:rsidR="004132BC" w:rsidRPr="004132BC">
        <w:t>"</w:t>
      </w:r>
      <w:r w:rsidR="00D57EF9" w:rsidRPr="004132BC">
        <w:t xml:space="preserve">, </w:t>
      </w:r>
      <w:r w:rsidR="004132BC" w:rsidRPr="004132BC">
        <w:t>"</w:t>
      </w:r>
      <w:r w:rsidR="00D57EF9" w:rsidRPr="004132BC">
        <w:t>R3</w:t>
      </w:r>
      <w:r w:rsidR="004132BC" w:rsidRPr="004132BC">
        <w:t>"</w:t>
      </w:r>
      <w:r w:rsidR="00D57EF9" w:rsidRPr="004132BC">
        <w:t xml:space="preserve">, </w:t>
      </w:r>
      <w:r w:rsidR="004132BC" w:rsidRPr="004132BC">
        <w:t>"</w:t>
      </w:r>
      <w:r w:rsidR="00D57EF9" w:rsidRPr="004132BC">
        <w:t>БААН</w:t>
      </w:r>
      <w:r w:rsidR="004132BC" w:rsidRPr="004132BC">
        <w:t>"</w:t>
      </w:r>
      <w:r w:rsidR="00D57EF9" w:rsidRPr="004132BC">
        <w:t xml:space="preserve"> и </w:t>
      </w:r>
      <w:r w:rsidR="004132BC" w:rsidRPr="004132BC">
        <w:t xml:space="preserve">т.д. </w:t>
      </w:r>
      <w:r w:rsidR="00D57EF9" w:rsidRPr="004132BC">
        <w:t>Так же следует отметить, что при построении КИС используются различные идеологии управления бизнесом</w:t>
      </w:r>
      <w:r w:rsidR="004132BC" w:rsidRPr="004132BC">
        <w:t xml:space="preserve"> - </w:t>
      </w:r>
      <w:r w:rsidR="00D57EF9" w:rsidRPr="004132BC">
        <w:t>MRP, MRP2, ERP и так далее</w:t>
      </w:r>
      <w:r w:rsidR="004132BC" w:rsidRPr="004132BC">
        <w:t xml:space="preserve">. </w:t>
      </w:r>
      <w:r w:rsidR="00D57EF9" w:rsidRPr="004132BC">
        <w:t>Разумеется, что</w:t>
      </w:r>
      <w:r w:rsidR="005C155B" w:rsidRPr="004132BC">
        <w:t xml:space="preserve"> внедрение КИС на предприятии и в организации является инвестиционным вложением, и существует определенный риск того, что это внедрение не повлечет за собой существенного повышения эффективности деятельности</w:t>
      </w:r>
      <w:r w:rsidR="004132BC" w:rsidRPr="004132BC">
        <w:t xml:space="preserve">. </w:t>
      </w:r>
      <w:r w:rsidR="005C155B" w:rsidRPr="004132BC">
        <w:t>Это может произойти в случае несоответствия целей, стоящих перед организацией, и возможностей внедряемой КИС</w:t>
      </w:r>
      <w:r w:rsidR="004132BC" w:rsidRPr="004132BC">
        <w:t xml:space="preserve">. </w:t>
      </w:r>
      <w:r w:rsidR="005C155B" w:rsidRPr="004132BC">
        <w:t>Поэтому выбор КИС – дело ответственное и требует особого внимания от руководства и службы технической поддержки организации</w:t>
      </w:r>
      <w:r w:rsidR="00413D13" w:rsidRPr="004132BC">
        <w:t>, но в идеале желательно участие</w:t>
      </w:r>
      <w:r w:rsidR="006B2BFB" w:rsidRPr="004132BC">
        <w:t xml:space="preserve"> в группе внедрения</w:t>
      </w:r>
      <w:r w:rsidR="004132BC" w:rsidRPr="004132BC">
        <w:t xml:space="preserve"> </w:t>
      </w:r>
      <w:r w:rsidR="006B2BFB" w:rsidRPr="004132BC">
        <w:t>сотрудники функциональных подразделений</w:t>
      </w:r>
      <w:r w:rsidR="004132BC" w:rsidRPr="004132BC">
        <w:t xml:space="preserve"> - </w:t>
      </w:r>
      <w:r w:rsidR="006B2BFB" w:rsidRPr="004132BC">
        <w:t>бухгалтерии, планового, производственного и других экономических отделов, отела закупок и продаж, отдела финансового анализа и маркетинга</w:t>
      </w:r>
      <w:r w:rsidR="004132BC" w:rsidRPr="004132BC">
        <w:t xml:space="preserve">. </w:t>
      </w:r>
      <w:r w:rsidR="00962875" w:rsidRPr="004132BC">
        <w:t>На практике же, интересы</w:t>
      </w:r>
      <w:r w:rsidR="006B2BFB" w:rsidRPr="004132BC">
        <w:t xml:space="preserve"> последних при построении и внедрении КИС </w:t>
      </w:r>
      <w:r w:rsidR="00962875" w:rsidRPr="004132BC">
        <w:t>либо не учитываются, либо отодвигаются на второй план, это объясняется тем, что еще не все российские руководители осознали роль маркетинга для выживания предприятия в условиях рынка</w:t>
      </w:r>
      <w:r w:rsidR="004132BC" w:rsidRPr="004132BC">
        <w:t xml:space="preserve">. </w:t>
      </w:r>
    </w:p>
    <w:p w:rsidR="004132BC" w:rsidRDefault="00962875" w:rsidP="004132BC">
      <w:pPr>
        <w:widowControl w:val="0"/>
        <w:autoSpaceDE w:val="0"/>
        <w:autoSpaceDN w:val="0"/>
        <w:adjustRightInd w:val="0"/>
        <w:ind w:firstLine="709"/>
      </w:pPr>
      <w:r w:rsidRPr="004132BC">
        <w:t>Цель данной работы – определение общих характеристик современных КИС, их классификация, а так же рассмотрение роли и значения КИС в решении задач маркетинга и обеспечении стабильности маркетинговой деятельности на предприятии и в организации</w:t>
      </w:r>
      <w:r w:rsidR="004132BC" w:rsidRPr="004132BC">
        <w:t xml:space="preserve">. </w:t>
      </w:r>
    </w:p>
    <w:p w:rsidR="004132BC" w:rsidRDefault="004132BC" w:rsidP="004132BC">
      <w:pPr>
        <w:widowControl w:val="0"/>
        <w:autoSpaceDE w:val="0"/>
        <w:autoSpaceDN w:val="0"/>
        <w:adjustRightInd w:val="0"/>
        <w:ind w:firstLine="709"/>
      </w:pPr>
    </w:p>
    <w:p w:rsidR="004132BC" w:rsidRPr="004132BC" w:rsidRDefault="00A048BD" w:rsidP="00A048BD">
      <w:pPr>
        <w:pStyle w:val="2"/>
      </w:pPr>
      <w:r>
        <w:br w:type="page"/>
      </w:r>
      <w:bookmarkStart w:id="2" w:name="_Toc228691616"/>
      <w:r>
        <w:t xml:space="preserve">1. </w:t>
      </w:r>
      <w:r w:rsidR="009B7C54" w:rsidRPr="004132BC">
        <w:t>Общая характеристика корп</w:t>
      </w:r>
      <w:r w:rsidR="005A063F" w:rsidRPr="004132BC">
        <w:t>оративных информационных систем</w:t>
      </w:r>
      <w:bookmarkEnd w:id="2"/>
    </w:p>
    <w:p w:rsidR="00A048BD" w:rsidRDefault="00A048BD" w:rsidP="004132BC">
      <w:pPr>
        <w:widowControl w:val="0"/>
        <w:autoSpaceDE w:val="0"/>
        <w:autoSpaceDN w:val="0"/>
        <w:adjustRightInd w:val="0"/>
        <w:ind w:firstLine="709"/>
        <w:rPr>
          <w:rStyle w:val="a7"/>
          <w:b w:val="0"/>
          <w:bCs w:val="0"/>
        </w:rPr>
      </w:pPr>
    </w:p>
    <w:p w:rsidR="00874D2E" w:rsidRPr="004132BC" w:rsidRDefault="00874D2E" w:rsidP="004132BC">
      <w:pPr>
        <w:widowControl w:val="0"/>
        <w:autoSpaceDE w:val="0"/>
        <w:autoSpaceDN w:val="0"/>
        <w:adjustRightInd w:val="0"/>
        <w:ind w:firstLine="709"/>
      </w:pPr>
      <w:r w:rsidRPr="004132BC">
        <w:rPr>
          <w:rStyle w:val="a7"/>
          <w:b w:val="0"/>
          <w:bCs w:val="0"/>
        </w:rPr>
        <w:t>Корпоративная информационная система в общем виде</w:t>
      </w:r>
      <w:r w:rsidR="004132BC" w:rsidRPr="004132BC">
        <w:rPr>
          <w:rStyle w:val="a7"/>
          <w:b w:val="0"/>
          <w:bCs w:val="0"/>
        </w:rPr>
        <w:t xml:space="preserve"> - </w:t>
      </w:r>
      <w:r w:rsidRPr="004132BC">
        <w:rPr>
          <w:rStyle w:val="a7"/>
          <w:b w:val="0"/>
          <w:bCs w:val="0"/>
        </w:rPr>
        <w:t>это система, предназначенная для обеспечения эффективного функционирования компании путем автоматизированного выполнения функций управления</w:t>
      </w:r>
      <w:r w:rsidR="004132BC" w:rsidRPr="004132BC">
        <w:t xml:space="preserve">. </w:t>
      </w:r>
    </w:p>
    <w:p w:rsidR="00874D2E" w:rsidRPr="004132BC" w:rsidRDefault="00874D2E" w:rsidP="004132BC">
      <w:pPr>
        <w:widowControl w:val="0"/>
        <w:autoSpaceDE w:val="0"/>
        <w:autoSpaceDN w:val="0"/>
        <w:adjustRightInd w:val="0"/>
        <w:ind w:firstLine="709"/>
      </w:pPr>
      <w:r w:rsidRPr="004132BC">
        <w:t>Корпоративные информационные системы, или интегрированные системы управления охватывают практически все аспекты работы современного предприятия, делая все более тесной связь между производственными объектами и компонентами информационной инфраструктуры, и обладают рядом неотъемлемых характеристик</w:t>
      </w:r>
      <w:r w:rsidR="004132BC" w:rsidRPr="004132BC">
        <w:t xml:space="preserve">. </w:t>
      </w:r>
    </w:p>
    <w:p w:rsidR="00092F1C" w:rsidRPr="004132BC" w:rsidRDefault="00092F1C" w:rsidP="004132BC">
      <w:pPr>
        <w:widowControl w:val="0"/>
        <w:autoSpaceDE w:val="0"/>
        <w:autoSpaceDN w:val="0"/>
        <w:adjustRightInd w:val="0"/>
        <w:ind w:firstLine="709"/>
      </w:pPr>
      <w:r w:rsidRPr="004132BC">
        <w:t>Основные характеристики для интегрированных систем управления следующие</w:t>
      </w:r>
      <w:r w:rsidR="004132BC" w:rsidRPr="004132BC">
        <w:t xml:space="preserve">: </w:t>
      </w:r>
    </w:p>
    <w:p w:rsidR="00092F1C" w:rsidRPr="004132BC" w:rsidRDefault="00092F1C" w:rsidP="004132BC">
      <w:pPr>
        <w:widowControl w:val="0"/>
        <w:autoSpaceDE w:val="0"/>
        <w:autoSpaceDN w:val="0"/>
        <w:adjustRightInd w:val="0"/>
        <w:ind w:firstLine="709"/>
      </w:pPr>
      <w:r w:rsidRPr="004132BC">
        <w:t>Кросс</w:t>
      </w:r>
      <w:r w:rsidR="004132BC" w:rsidRPr="004132BC">
        <w:t xml:space="preserve"> - </w:t>
      </w:r>
      <w:r w:rsidRPr="004132BC">
        <w:t>платформность</w:t>
      </w:r>
      <w:r w:rsidR="004132BC" w:rsidRPr="004132BC">
        <w:t xml:space="preserve"> - </w:t>
      </w:r>
      <w:r w:rsidRPr="004132BC">
        <w:t>приложение, которое реализует функции отдельной дисциплины управления, прозрачно для различных операционных сред</w:t>
      </w:r>
      <w:r w:rsidR="004132BC" w:rsidRPr="004132BC">
        <w:t xml:space="preserve">; </w:t>
      </w:r>
    </w:p>
    <w:p w:rsidR="00092F1C" w:rsidRPr="004132BC" w:rsidRDefault="00092F1C" w:rsidP="004132BC">
      <w:pPr>
        <w:widowControl w:val="0"/>
        <w:autoSpaceDE w:val="0"/>
        <w:autoSpaceDN w:val="0"/>
        <w:adjustRightInd w:val="0"/>
        <w:ind w:firstLine="709"/>
      </w:pPr>
      <w:r w:rsidRPr="004132BC">
        <w:t>Кросс</w:t>
      </w:r>
      <w:r w:rsidR="004132BC" w:rsidRPr="004132BC">
        <w:t xml:space="preserve"> - </w:t>
      </w:r>
      <w:r w:rsidRPr="004132BC">
        <w:t>дисциплинарность</w:t>
      </w:r>
      <w:r w:rsidR="004132BC" w:rsidRPr="004132BC">
        <w:t xml:space="preserve"> - </w:t>
      </w:r>
      <w:r w:rsidRPr="004132BC">
        <w:t>приложения для различных дисциплин используют общую информацию</w:t>
      </w:r>
      <w:r w:rsidR="004132BC" w:rsidRPr="004132BC">
        <w:t xml:space="preserve">; </w:t>
      </w:r>
    </w:p>
    <w:p w:rsidR="00092F1C" w:rsidRPr="004132BC" w:rsidRDefault="00092F1C" w:rsidP="004132BC">
      <w:pPr>
        <w:widowControl w:val="0"/>
        <w:autoSpaceDE w:val="0"/>
        <w:autoSpaceDN w:val="0"/>
        <w:adjustRightInd w:val="0"/>
        <w:ind w:firstLine="709"/>
      </w:pPr>
      <w:r w:rsidRPr="004132BC">
        <w:t>Открытость</w:t>
      </w:r>
      <w:r w:rsidR="004132BC" w:rsidRPr="004132BC">
        <w:t xml:space="preserve"> - </w:t>
      </w:r>
      <w:r w:rsidRPr="004132BC">
        <w:t>возможность интеграции средств управления других поставщиков</w:t>
      </w:r>
      <w:r w:rsidR="004132BC" w:rsidRPr="004132BC">
        <w:t xml:space="preserve">. </w:t>
      </w:r>
    </w:p>
    <w:p w:rsidR="00092F1C" w:rsidRPr="004132BC" w:rsidRDefault="00092F1C" w:rsidP="004132BC">
      <w:pPr>
        <w:widowControl w:val="0"/>
        <w:autoSpaceDE w:val="0"/>
        <w:autoSpaceDN w:val="0"/>
        <w:adjustRightInd w:val="0"/>
        <w:ind w:firstLine="709"/>
      </w:pPr>
      <w:r w:rsidRPr="004132BC">
        <w:t>Кросс</w:t>
      </w:r>
      <w:r w:rsidR="004132BC" w:rsidRPr="004132BC">
        <w:t xml:space="preserve"> - </w:t>
      </w:r>
      <w:r w:rsidRPr="004132BC">
        <w:t>дисциплинарные возможности обеспечивают совместную работу различных управляющих модулей и тем самым повышают эффективность всей системы в целом</w:t>
      </w:r>
      <w:r w:rsidR="004132BC" w:rsidRPr="004132BC">
        <w:t xml:space="preserve">. </w:t>
      </w:r>
      <w:r w:rsidRPr="004132BC">
        <w:t>Например, можно интегрировать средства управления программным обеспечением с приложением управления хранением</w:t>
      </w:r>
      <w:r w:rsidR="004132BC" w:rsidRPr="004132BC">
        <w:t xml:space="preserve">. </w:t>
      </w:r>
      <w:r w:rsidRPr="004132BC">
        <w:t>В результате программа резервирования будет информирована о том, какие прикладные системы устанавливались в последнее время, и выполнять резервирование только при необходимости</w:t>
      </w:r>
      <w:r w:rsidR="004132BC" w:rsidRPr="004132BC">
        <w:t xml:space="preserve">. </w:t>
      </w:r>
    </w:p>
    <w:p w:rsidR="00092F1C" w:rsidRPr="004132BC" w:rsidRDefault="00092F1C" w:rsidP="004132BC">
      <w:pPr>
        <w:widowControl w:val="0"/>
        <w:autoSpaceDE w:val="0"/>
        <w:autoSpaceDN w:val="0"/>
        <w:adjustRightInd w:val="0"/>
        <w:ind w:firstLine="709"/>
      </w:pPr>
      <w:r w:rsidRPr="004132BC">
        <w:t>В полностью интегрированной среде управления должен быть реализован унифицированный, открытый способ просмотра и разделения информации, который может использоваться всеми входящими в эту среду управляющими приложениями на всех вычислительных платформ</w:t>
      </w:r>
      <w:r w:rsidR="00EF4258" w:rsidRPr="004132BC">
        <w:t>ах</w:t>
      </w:r>
      <w:r w:rsidR="004132BC" w:rsidRPr="004132BC">
        <w:t xml:space="preserve">. </w:t>
      </w:r>
      <w:r w:rsidR="00EF4258" w:rsidRPr="004132BC">
        <w:t>Интегрированная среда должна отвечать следующим требованиям</w:t>
      </w:r>
      <w:r w:rsidR="004132BC" w:rsidRPr="004132BC">
        <w:t xml:space="preserve">: </w:t>
      </w:r>
    </w:p>
    <w:p w:rsidR="00092F1C" w:rsidRPr="004132BC" w:rsidRDefault="00092F1C" w:rsidP="004132BC">
      <w:pPr>
        <w:widowControl w:val="0"/>
        <w:autoSpaceDE w:val="0"/>
        <w:autoSpaceDN w:val="0"/>
        <w:adjustRightInd w:val="0"/>
        <w:ind w:firstLine="709"/>
      </w:pPr>
      <w:r w:rsidRPr="004132BC">
        <w:t>обладать согласованным пользовательским ин</w:t>
      </w:r>
      <w:r w:rsidR="000544BE" w:rsidRPr="004132BC">
        <w:t>терфейсом</w:t>
      </w:r>
    </w:p>
    <w:p w:rsidR="00092F1C" w:rsidRPr="004132BC" w:rsidRDefault="00092F1C" w:rsidP="004132BC">
      <w:pPr>
        <w:widowControl w:val="0"/>
        <w:autoSpaceDE w:val="0"/>
        <w:autoSpaceDN w:val="0"/>
        <w:adjustRightInd w:val="0"/>
        <w:ind w:firstLine="709"/>
      </w:pPr>
      <w:r w:rsidRPr="004132BC">
        <w:t>иметь возможность разделять информацию между различными операционными средами и дисциплинами у</w:t>
      </w:r>
      <w:r w:rsidR="00EF4258" w:rsidRPr="004132BC">
        <w:t>правления</w:t>
      </w:r>
      <w:r w:rsidR="004132BC" w:rsidRPr="004132BC">
        <w:t xml:space="preserve">. </w:t>
      </w:r>
      <w:r w:rsidR="00EF4258" w:rsidRPr="004132BC">
        <w:t>Р</w:t>
      </w:r>
      <w:r w:rsidRPr="004132BC">
        <w:t>еализация этой возможности подразумевает наличие общего, возможно распределенного, репозитария данных и объектно-ориентированной архитектурной базы (например, объектно-ориентированная база интегрированного семейства управляющих приложений ТМЕ 10 компании Tivoli</w:t>
      </w:r>
      <w:r w:rsidR="004132BC" w:rsidRPr="004132BC">
        <w:t xml:space="preserve">); </w:t>
      </w:r>
    </w:p>
    <w:p w:rsidR="00092F1C" w:rsidRPr="004132BC" w:rsidRDefault="00092F1C" w:rsidP="004132BC">
      <w:pPr>
        <w:widowControl w:val="0"/>
        <w:autoSpaceDE w:val="0"/>
        <w:autoSpaceDN w:val="0"/>
        <w:adjustRightInd w:val="0"/>
        <w:ind w:firstLine="709"/>
      </w:pPr>
      <w:r w:rsidRPr="004132BC">
        <w:t>обеспечивать представление информационной инфраструктуры как с точки зрения системного и сетевого управления, так и исходя из интересов бизнес</w:t>
      </w:r>
      <w:r w:rsidR="00A32770" w:rsidRPr="004132BC">
        <w:t>а</w:t>
      </w:r>
      <w:r w:rsidR="004132BC" w:rsidRPr="004132BC">
        <w:t xml:space="preserve">. </w:t>
      </w:r>
    </w:p>
    <w:p w:rsidR="00092F1C" w:rsidRPr="004132BC" w:rsidRDefault="00092F1C" w:rsidP="004132BC">
      <w:pPr>
        <w:widowControl w:val="0"/>
        <w:autoSpaceDE w:val="0"/>
        <w:autoSpaceDN w:val="0"/>
        <w:adjustRightInd w:val="0"/>
        <w:ind w:firstLine="709"/>
      </w:pPr>
      <w:r w:rsidRPr="004132BC">
        <w:t>быть распределенной как физически, так и логически</w:t>
      </w:r>
      <w:r w:rsidR="004132BC" w:rsidRPr="004132BC">
        <w:t xml:space="preserve">; </w:t>
      </w:r>
    </w:p>
    <w:p w:rsidR="00092F1C" w:rsidRPr="004132BC" w:rsidRDefault="00092F1C" w:rsidP="004132BC">
      <w:pPr>
        <w:widowControl w:val="0"/>
        <w:autoSpaceDE w:val="0"/>
        <w:autoSpaceDN w:val="0"/>
        <w:adjustRightInd w:val="0"/>
        <w:ind w:firstLine="709"/>
      </w:pPr>
      <w:r w:rsidRPr="004132BC">
        <w:t>обеспечивать иерархическую организацию управления</w:t>
      </w:r>
      <w:r w:rsidR="004132BC" w:rsidRPr="004132BC">
        <w:t xml:space="preserve"> - </w:t>
      </w:r>
      <w:r w:rsidRPr="004132BC">
        <w:t>возможность делегирования прав менеджера сверху вниз и передачи ответственности за выполнение определенных действий снизу вверх</w:t>
      </w:r>
      <w:r w:rsidR="004132BC" w:rsidRPr="004132BC">
        <w:t xml:space="preserve">. </w:t>
      </w:r>
    </w:p>
    <w:p w:rsidR="00092F1C" w:rsidRPr="004132BC" w:rsidRDefault="000544BE" w:rsidP="004132BC">
      <w:pPr>
        <w:widowControl w:val="0"/>
        <w:autoSpaceDE w:val="0"/>
        <w:autoSpaceDN w:val="0"/>
        <w:adjustRightInd w:val="0"/>
        <w:ind w:firstLine="709"/>
      </w:pPr>
      <w:r w:rsidRPr="004132BC">
        <w:t xml:space="preserve">В большой </w:t>
      </w:r>
      <w:r w:rsidR="00092F1C" w:rsidRPr="004132BC">
        <w:t>распределенной вычислительной среде ежедневно приходится выполнять множество управляющих "транзакций"</w:t>
      </w:r>
      <w:r w:rsidR="004132BC" w:rsidRPr="004132BC">
        <w:t xml:space="preserve">: </w:t>
      </w:r>
      <w:r w:rsidR="00092F1C" w:rsidRPr="004132BC">
        <w:t xml:space="preserve">генерацию сообщений о событиях, модификацию учетной информации пользователя, распределение нового программного обеспечения, операции по управлению хранением данных, сбор информации о производительности и </w:t>
      </w:r>
      <w:r w:rsidR="004132BC" w:rsidRPr="004132BC">
        <w:t xml:space="preserve">т.д. </w:t>
      </w:r>
      <w:r w:rsidR="00092F1C" w:rsidRPr="004132BC">
        <w:t>Использование интегрированной системы управления, удовлетворяющей этим условиям, может существенно повысить эффективность работы</w:t>
      </w:r>
      <w:r w:rsidRPr="004132BC">
        <w:t xml:space="preserve"> и предотвратить возникновение ошибок из-за повторения однотипных действий</w:t>
      </w:r>
      <w:r w:rsidR="004132BC" w:rsidRPr="004132BC">
        <w:t xml:space="preserve">. </w:t>
      </w:r>
      <w:r w:rsidR="00092F1C" w:rsidRPr="004132BC">
        <w:t>Автоматическая корреляция событий также повышает качество работы менеджера</w:t>
      </w:r>
      <w:r w:rsidR="004132BC" w:rsidRPr="004132BC">
        <w:t xml:space="preserve">. </w:t>
      </w:r>
    </w:p>
    <w:p w:rsidR="00A32770" w:rsidRPr="004132BC" w:rsidRDefault="00092F1C" w:rsidP="004132BC">
      <w:pPr>
        <w:widowControl w:val="0"/>
        <w:autoSpaceDE w:val="0"/>
        <w:autoSpaceDN w:val="0"/>
        <w:adjustRightInd w:val="0"/>
        <w:ind w:firstLine="709"/>
      </w:pPr>
      <w:r w:rsidRPr="004132BC">
        <w:t>Открытость управляющей среды реализуется с помощью прикладных программных интерфейсов и других средств, таких, например, как пакет модулей интеграции Tivoli/Plus в ТМЕ 10 или средство создания агентов в Unicenter-TNG</w:t>
      </w:r>
      <w:r w:rsidR="004132BC" w:rsidRPr="004132BC">
        <w:t xml:space="preserve">. </w:t>
      </w:r>
      <w:r w:rsidRPr="004132BC">
        <w:t xml:space="preserve">Эти возможности позволяют интегрировать новые продукты, а также те системы, которые уже использовались в организации и по-прежнему представляют ценность для нее, тем самым сохраняя </w:t>
      </w:r>
      <w:r w:rsidR="000544BE" w:rsidRPr="004132BC">
        <w:t xml:space="preserve">вложенные </w:t>
      </w:r>
      <w:r w:rsidRPr="004132BC">
        <w:t>инвестиции</w:t>
      </w:r>
      <w:r w:rsidR="004132BC" w:rsidRPr="004132BC">
        <w:t xml:space="preserve">. </w:t>
      </w:r>
    </w:p>
    <w:p w:rsidR="00A32770" w:rsidRPr="004132BC" w:rsidRDefault="004554B7" w:rsidP="004132BC">
      <w:pPr>
        <w:widowControl w:val="0"/>
        <w:autoSpaceDE w:val="0"/>
        <w:autoSpaceDN w:val="0"/>
        <w:adjustRightInd w:val="0"/>
        <w:ind w:firstLine="709"/>
      </w:pPr>
      <w:r w:rsidRPr="004132BC">
        <w:t>В то же время, н</w:t>
      </w:r>
      <w:r w:rsidR="00A32770" w:rsidRPr="004132BC">
        <w:t>епродуманная организация управления инфосистемами не может дать таких гарантий</w:t>
      </w:r>
      <w:r w:rsidR="004132BC" w:rsidRPr="004132BC">
        <w:t xml:space="preserve">. </w:t>
      </w:r>
      <w:r w:rsidR="00A32770" w:rsidRPr="004132BC">
        <w:t>Анализируя имеющиеся сегодня системы управления и их влияние на работу корпорации, можно выделить три параметра их оценки</w:t>
      </w:r>
      <w:r w:rsidR="004132BC" w:rsidRPr="004132BC">
        <w:t xml:space="preserve">: </w:t>
      </w:r>
    </w:p>
    <w:p w:rsidR="00A32770" w:rsidRPr="004132BC" w:rsidRDefault="00A32770" w:rsidP="004132BC">
      <w:pPr>
        <w:widowControl w:val="0"/>
        <w:autoSpaceDE w:val="0"/>
        <w:autoSpaceDN w:val="0"/>
        <w:adjustRightInd w:val="0"/>
        <w:ind w:firstLine="709"/>
      </w:pPr>
      <w:r w:rsidRPr="004132BC">
        <w:t>Эффективность</w:t>
      </w:r>
      <w:r w:rsidR="004132BC" w:rsidRPr="004132BC">
        <w:t xml:space="preserve"> - </w:t>
      </w:r>
      <w:r w:rsidRPr="004132BC">
        <w:t>сколько сетевых устройств, серверов или настольных систем может находиться в ведении одного администратора</w:t>
      </w:r>
      <w:r w:rsidR="004132BC" w:rsidRPr="004132BC">
        <w:t xml:space="preserve">. </w:t>
      </w:r>
      <w:r w:rsidRPr="004132BC">
        <w:t>Эффективность управляющей системы показывает, насколько хорошо организован труд администраторов</w:t>
      </w:r>
      <w:r w:rsidR="004132BC" w:rsidRPr="004132BC">
        <w:t xml:space="preserve">. </w:t>
      </w:r>
      <w:r w:rsidRPr="004132BC">
        <w:t>При использовании эффективной системы развитие бизнеса будет опережать процесс разрастания штата специалистов, такая система управления позволяет одному администратору поддерживать большее количество узлов (серверов, пользователей, сетевых устройств</w:t>
      </w:r>
      <w:r w:rsidR="004132BC" w:rsidRPr="004132BC">
        <w:t xml:space="preserve">) </w:t>
      </w:r>
      <w:r w:rsidRPr="004132BC">
        <w:t>и выполнять больше операций управления удаленно</w:t>
      </w:r>
      <w:r w:rsidR="004132BC" w:rsidRPr="004132BC">
        <w:t xml:space="preserve">. </w:t>
      </w:r>
      <w:r w:rsidRPr="004132BC">
        <w:t>Это сокращает число перемещений, которые приходится делать менеджеру, и соответственно снижает связанные с этим затраты</w:t>
      </w:r>
    </w:p>
    <w:p w:rsidR="004554B7" w:rsidRPr="004132BC" w:rsidRDefault="00A32770" w:rsidP="004132BC">
      <w:pPr>
        <w:widowControl w:val="0"/>
        <w:autoSpaceDE w:val="0"/>
        <w:autoSpaceDN w:val="0"/>
        <w:adjustRightInd w:val="0"/>
        <w:ind w:firstLine="709"/>
      </w:pPr>
      <w:r w:rsidRPr="004132BC">
        <w:t>Продуктивность</w:t>
      </w:r>
      <w:r w:rsidR="004132BC" w:rsidRPr="004132BC">
        <w:t xml:space="preserve"> - </w:t>
      </w:r>
      <w:r w:rsidRPr="004132BC">
        <w:t>время, необходимое администратору для выполнения действий по поддержке и повышению эффективности работы сети, систем и приложений</w:t>
      </w:r>
      <w:r w:rsidR="004132BC" w:rsidRPr="004132BC">
        <w:t xml:space="preserve">. </w:t>
      </w:r>
      <w:r w:rsidRPr="004132BC">
        <w:t>Производительная система снижает затраты на выполнение ежедневных операций, высвобождая время администратора инфосреды для анализа существующих систем, оптимизации их производительности и изоляции потенциальных источников проблем</w:t>
      </w:r>
      <w:r w:rsidR="004132BC" w:rsidRPr="004132BC">
        <w:t xml:space="preserve">. </w:t>
      </w:r>
      <w:r w:rsidRPr="004132BC">
        <w:t>Таким образом</w:t>
      </w:r>
      <w:r w:rsidR="004554B7" w:rsidRPr="004132BC">
        <w:t>,</w:t>
      </w:r>
      <w:r w:rsidRPr="004132BC">
        <w:t xml:space="preserve"> администратор получает возможность разрабатывать и быстро воплощать в жизнь новые идеи</w:t>
      </w:r>
      <w:r w:rsidR="004132BC" w:rsidRPr="004132BC">
        <w:t xml:space="preserve">. </w:t>
      </w:r>
    </w:p>
    <w:p w:rsidR="00C450B7" w:rsidRPr="004132BC" w:rsidRDefault="000544BE" w:rsidP="004132BC">
      <w:pPr>
        <w:widowControl w:val="0"/>
        <w:autoSpaceDE w:val="0"/>
        <w:autoSpaceDN w:val="0"/>
        <w:adjustRightInd w:val="0"/>
        <w:ind w:firstLine="709"/>
      </w:pPr>
      <w:r w:rsidRPr="004132BC">
        <w:t>Доступность</w:t>
      </w:r>
      <w:r w:rsidR="004132BC" w:rsidRPr="004132BC">
        <w:t xml:space="preserve">. </w:t>
      </w:r>
      <w:r w:rsidRPr="004132BC">
        <w:t>Такая характеристика управляющей системы, как обеспечение доступности сетевых и системных ресурсов, является крайне значимой для современного предприятия</w:t>
      </w:r>
      <w:r w:rsidR="004132BC" w:rsidRPr="004132BC">
        <w:t xml:space="preserve">. </w:t>
      </w:r>
      <w:r w:rsidRPr="004132BC">
        <w:t>Доступность ресурсов подразумевает доступность бизнес-приложений</w:t>
      </w:r>
      <w:r w:rsidR="004132BC" w:rsidRPr="004132BC">
        <w:t xml:space="preserve">. </w:t>
      </w:r>
      <w:r w:rsidRPr="004132BC">
        <w:t>Реальное значение параметров различных сетевых устройств, серверов и настольных систем определяется их способностью обеспечить согласованное и надежное функционирование приложений</w:t>
      </w:r>
      <w:r w:rsidR="004132BC" w:rsidRPr="004132BC">
        <w:t xml:space="preserve">. </w:t>
      </w:r>
      <w:r w:rsidRPr="004132BC">
        <w:t>Соответственно, качество управляющей системы определяется тем, насколько она способна гарантировать производительность и надежность на уровне приложений, обеспечивающих ведение бизнеса</w:t>
      </w:r>
      <w:r w:rsidR="004132BC" w:rsidRPr="004132BC">
        <w:t xml:space="preserve">. </w:t>
      </w:r>
      <w:r w:rsidRPr="004132BC">
        <w:t>Поскольку эффективность приложений имеет такое значение для работы предприятия, интеграция данных о ресурсах, трафике и производительности приложений в единой управляющей среде становится ключевым фактором успешного использования информационных технологий</w:t>
      </w:r>
      <w:r w:rsidR="004132BC" w:rsidRPr="004132BC">
        <w:t xml:space="preserve">. </w:t>
      </w:r>
    </w:p>
    <w:p w:rsidR="00C450B7" w:rsidRPr="004132BC" w:rsidRDefault="00C450B7" w:rsidP="004132BC">
      <w:pPr>
        <w:widowControl w:val="0"/>
        <w:autoSpaceDE w:val="0"/>
        <w:autoSpaceDN w:val="0"/>
        <w:adjustRightInd w:val="0"/>
        <w:ind w:firstLine="709"/>
      </w:pPr>
      <w:r w:rsidRPr="004132BC">
        <w:t>При построении корпоративных информационных систем используются различные концепции и методологии</w:t>
      </w:r>
      <w:r w:rsidR="004132BC" w:rsidRPr="004132BC">
        <w:t xml:space="preserve">: </w:t>
      </w:r>
    </w:p>
    <w:p w:rsidR="00C450B7" w:rsidRPr="004132BC" w:rsidRDefault="00C450B7" w:rsidP="004132BC">
      <w:pPr>
        <w:widowControl w:val="0"/>
        <w:autoSpaceDE w:val="0"/>
        <w:autoSpaceDN w:val="0"/>
        <w:adjustRightInd w:val="0"/>
        <w:ind w:firstLine="709"/>
      </w:pPr>
      <w:r w:rsidRPr="004132BC">
        <w:t>MPS (Master Planning Shedule</w:t>
      </w:r>
      <w:r w:rsidR="004132BC" w:rsidRPr="004132BC">
        <w:t xml:space="preserve">) - </w:t>
      </w:r>
      <w:r w:rsidRPr="004132BC">
        <w:t>известная методология "объемно-календарного планирования"</w:t>
      </w:r>
      <w:r w:rsidR="004132BC" w:rsidRPr="004132BC">
        <w:t xml:space="preserve">. </w:t>
      </w:r>
      <w:r w:rsidR="004D10E2" w:rsidRPr="004132BC">
        <w:t xml:space="preserve">Идея данной методологии заключается в формировании плана продаж – </w:t>
      </w:r>
      <w:r w:rsidR="004132BC" w:rsidRPr="004132BC">
        <w:t>"</w:t>
      </w:r>
      <w:r w:rsidR="004D10E2" w:rsidRPr="004132BC">
        <w:t>объема</w:t>
      </w:r>
      <w:r w:rsidR="004132BC" w:rsidRPr="004132BC">
        <w:t>"</w:t>
      </w:r>
      <w:r w:rsidR="004D10E2" w:rsidRPr="004132BC">
        <w:t xml:space="preserve"> с разбивкой по календарным периодам, на</w:t>
      </w:r>
      <w:r w:rsidR="004132BC" w:rsidRPr="004132BC">
        <w:t xml:space="preserve"> </w:t>
      </w:r>
      <w:r w:rsidR="004D10E2" w:rsidRPr="004132BC">
        <w:t>основе которого составляется план пополнения запасов и оцениваются финансовые результаты по периодам, в качестве которых используются периоды планирования или финансовые периоды</w:t>
      </w:r>
      <w:r w:rsidR="004132BC" w:rsidRPr="004132BC">
        <w:t xml:space="preserve">. </w:t>
      </w:r>
      <w:r w:rsidRPr="004132BC">
        <w:t>Является базовой практически для всех планово-ориентированных методологий</w:t>
      </w:r>
      <w:r w:rsidR="004132BC" w:rsidRPr="004132BC">
        <w:t xml:space="preserve">. </w:t>
      </w:r>
      <w:r w:rsidRPr="004132BC">
        <w:t>Применяется в основном в производстве, но также может использоваться и в других отраслях бизнеса, например, дистрибуции</w:t>
      </w:r>
      <w:r w:rsidR="004132BC" w:rsidRPr="004132BC">
        <w:t xml:space="preserve">. </w:t>
      </w:r>
    </w:p>
    <w:p w:rsidR="00C450B7" w:rsidRPr="004132BC" w:rsidRDefault="00C450B7" w:rsidP="004132BC">
      <w:pPr>
        <w:widowControl w:val="0"/>
        <w:autoSpaceDE w:val="0"/>
        <w:autoSpaceDN w:val="0"/>
        <w:adjustRightInd w:val="0"/>
        <w:ind w:firstLine="709"/>
      </w:pPr>
      <w:r w:rsidRPr="004132BC">
        <w:t>MRP (Material Requirements Planning</w:t>
      </w:r>
      <w:r w:rsidR="004132BC" w:rsidRPr="004132BC">
        <w:t xml:space="preserve">) - </w:t>
      </w:r>
      <w:r w:rsidRPr="004132BC">
        <w:t>Методология планирования потребности в материальных ресурсах, заключающаяся в определении конечной потребности в ресурсах по данным объемно-календарного плана производства</w:t>
      </w:r>
      <w:r w:rsidR="004132BC" w:rsidRPr="004132BC">
        <w:t xml:space="preserve">. </w:t>
      </w:r>
      <w:r w:rsidRPr="004132BC">
        <w:t xml:space="preserve">Ключевым понятием методологии является понятие "разузлование", </w:t>
      </w:r>
      <w:r w:rsidR="004132BC" w:rsidRPr="004132BC">
        <w:t xml:space="preserve">т.е. </w:t>
      </w:r>
      <w:r w:rsidRPr="004132BC">
        <w:t>приведение древовидного состава изделия к линейному списку (Bill of Materials</w:t>
      </w:r>
      <w:r w:rsidR="004132BC" w:rsidRPr="004132BC">
        <w:t>),</w:t>
      </w:r>
      <w:r w:rsidRPr="004132BC">
        <w:t xml:space="preserve"> по которому планируется потребность и осуществляется заказ комплектующих</w:t>
      </w:r>
      <w:r w:rsidR="004132BC" w:rsidRPr="004132BC">
        <w:t xml:space="preserve">. </w:t>
      </w:r>
    </w:p>
    <w:p w:rsidR="00C450B7" w:rsidRPr="004132BC" w:rsidRDefault="00C450B7" w:rsidP="004132BC">
      <w:pPr>
        <w:widowControl w:val="0"/>
        <w:autoSpaceDE w:val="0"/>
        <w:autoSpaceDN w:val="0"/>
        <w:adjustRightInd w:val="0"/>
        <w:ind w:firstLine="709"/>
      </w:pPr>
      <w:r w:rsidRPr="004132BC">
        <w:t>CRP (Capacity Requirements Planning</w:t>
      </w:r>
      <w:r w:rsidR="004132BC" w:rsidRPr="004132BC">
        <w:t xml:space="preserve">) - </w:t>
      </w:r>
      <w:r w:rsidRPr="004132BC">
        <w:t>Планирование производственных ресурсов</w:t>
      </w:r>
      <w:r w:rsidR="004132BC" w:rsidRPr="004132BC">
        <w:t xml:space="preserve">. </w:t>
      </w:r>
      <w:r w:rsidRPr="004132BC">
        <w:t>Данная концепция схожа с MRP, но вместо единого понятия состава изделия она оперирует такими понятиями, как "обрабатывающий центр", "машина", "рабочие ресурсы", ввиду чего технически реализация CRP более сложна</w:t>
      </w:r>
      <w:r w:rsidR="004132BC" w:rsidRPr="004132BC">
        <w:t xml:space="preserve">. </w:t>
      </w:r>
      <w:r w:rsidRPr="004132BC">
        <w:t>Обычно применяется совместно с MRP ввиду тесной логической связи при планировании</w:t>
      </w:r>
      <w:r w:rsidR="004132BC" w:rsidRPr="004132BC">
        <w:t xml:space="preserve">. </w:t>
      </w:r>
      <w:r w:rsidRPr="004132BC">
        <w:t>Методологии MRP/CRP применяются в АСУП производственных предприятий</w:t>
      </w:r>
      <w:r w:rsidR="004132BC" w:rsidRPr="004132BC">
        <w:t xml:space="preserve">. </w:t>
      </w:r>
    </w:p>
    <w:p w:rsidR="00C450B7" w:rsidRPr="004132BC" w:rsidRDefault="00C450B7" w:rsidP="004132BC">
      <w:pPr>
        <w:widowControl w:val="0"/>
        <w:autoSpaceDE w:val="0"/>
        <w:autoSpaceDN w:val="0"/>
        <w:adjustRightInd w:val="0"/>
        <w:ind w:firstLine="709"/>
      </w:pPr>
      <w:r w:rsidRPr="004132BC">
        <w:t>FRP (Finance Requirements Planning</w:t>
      </w:r>
      <w:r w:rsidR="004132BC" w:rsidRPr="004132BC">
        <w:t xml:space="preserve">) - </w:t>
      </w:r>
      <w:r w:rsidRPr="004132BC">
        <w:t>Планирование финансовых ресурсов</w:t>
      </w:r>
      <w:r w:rsidR="004132BC" w:rsidRPr="004132BC">
        <w:t xml:space="preserve">. </w:t>
      </w:r>
    </w:p>
    <w:p w:rsidR="00C450B7" w:rsidRPr="004132BC" w:rsidRDefault="00C450B7" w:rsidP="004132BC">
      <w:pPr>
        <w:widowControl w:val="0"/>
        <w:autoSpaceDE w:val="0"/>
        <w:autoSpaceDN w:val="0"/>
        <w:adjustRightInd w:val="0"/>
        <w:ind w:firstLine="709"/>
      </w:pPr>
      <w:r w:rsidRPr="004132BC">
        <w:rPr>
          <w:lang w:val="en-US"/>
        </w:rPr>
        <w:t>MRP</w:t>
      </w:r>
      <w:r w:rsidR="007E34E4" w:rsidRPr="004132BC">
        <w:rPr>
          <w:lang w:val="en-US"/>
        </w:rPr>
        <w:t xml:space="preserve"> </w:t>
      </w:r>
      <w:r w:rsidRPr="004132BC">
        <w:rPr>
          <w:lang w:val="en-US"/>
        </w:rPr>
        <w:t>II (Manufacturing Resources Planning</w:t>
      </w:r>
      <w:r w:rsidR="004132BC" w:rsidRPr="004132BC">
        <w:rPr>
          <w:lang w:val="en-US"/>
        </w:rPr>
        <w:t xml:space="preserve">) - </w:t>
      </w:r>
      <w:r w:rsidRPr="004132BC">
        <w:t>Планирование</w:t>
      </w:r>
      <w:r w:rsidRPr="004132BC">
        <w:rPr>
          <w:lang w:val="en-US"/>
        </w:rPr>
        <w:t xml:space="preserve"> </w:t>
      </w:r>
      <w:r w:rsidRPr="004132BC">
        <w:t>производства</w:t>
      </w:r>
      <w:r w:rsidR="004132BC" w:rsidRPr="004132BC">
        <w:rPr>
          <w:lang w:val="en-US"/>
        </w:rPr>
        <w:t xml:space="preserve">. </w:t>
      </w:r>
      <w:r w:rsidRPr="004132BC">
        <w:t>Интегрированная методология, включающая MRP/CRP и, как правило, MPS и FRP</w:t>
      </w:r>
      <w:r w:rsidR="004132BC" w:rsidRPr="004132BC">
        <w:t xml:space="preserve">. </w:t>
      </w:r>
      <w:r w:rsidR="00B25EC1" w:rsidRPr="004132BC">
        <w:t>Совместное планирование материальных потоков и производственных мощностей позволяет поднять всю систему планирования на новый уровень, так как удается весьма точно определить финансовые результаты сформированного производственного плана, что невозможно при частичном планировании</w:t>
      </w:r>
      <w:r w:rsidR="004132BC" w:rsidRPr="004132BC">
        <w:t xml:space="preserve">. </w:t>
      </w:r>
      <w:r w:rsidRPr="004132BC">
        <w:t>При использовании данной методологии обязательно подразумевается анализ финансовых результатов производственного плана</w:t>
      </w:r>
      <w:r w:rsidR="004132BC" w:rsidRPr="004132BC">
        <w:t xml:space="preserve">. </w:t>
      </w:r>
    </w:p>
    <w:p w:rsidR="00C450B7" w:rsidRPr="004132BC" w:rsidRDefault="00C450B7" w:rsidP="004132BC">
      <w:pPr>
        <w:widowControl w:val="0"/>
        <w:autoSpaceDE w:val="0"/>
        <w:autoSpaceDN w:val="0"/>
        <w:adjustRightInd w:val="0"/>
        <w:ind w:firstLine="709"/>
      </w:pPr>
      <w:r w:rsidRPr="004132BC">
        <w:rPr>
          <w:lang w:val="en-US"/>
        </w:rPr>
        <w:t>ERP (Enterprise Resources Planning</w:t>
      </w:r>
      <w:r w:rsidR="004132BC" w:rsidRPr="004132BC">
        <w:rPr>
          <w:lang w:val="en-US"/>
        </w:rPr>
        <w:t xml:space="preserve">) - </w:t>
      </w:r>
      <w:r w:rsidRPr="004132BC">
        <w:t>Концепция</w:t>
      </w:r>
      <w:r w:rsidRPr="004132BC">
        <w:rPr>
          <w:lang w:val="en-US"/>
        </w:rPr>
        <w:t xml:space="preserve"> </w:t>
      </w:r>
      <w:r w:rsidRPr="004132BC">
        <w:t>бизнес</w:t>
      </w:r>
      <w:r w:rsidRPr="004132BC">
        <w:rPr>
          <w:lang w:val="en-US"/>
        </w:rPr>
        <w:t>-</w:t>
      </w:r>
      <w:r w:rsidRPr="004132BC">
        <w:t>планирования</w:t>
      </w:r>
      <w:r w:rsidR="004132BC" w:rsidRPr="004132BC">
        <w:rPr>
          <w:lang w:val="en-US"/>
        </w:rPr>
        <w:t xml:space="preserve">. </w:t>
      </w:r>
      <w:r w:rsidRPr="004132BC">
        <w:t>Под ERP подразумевается "интегрированная" система, выполняющая функции, предусмотренные концепциями MPS-MRP/CRP-FRP</w:t>
      </w:r>
      <w:r w:rsidR="004132BC" w:rsidRPr="004132BC">
        <w:t xml:space="preserve">. </w:t>
      </w:r>
      <w:r w:rsidRPr="004132BC">
        <w:t>Важным отличием от методологии MRPII является возможность "динамического анализа" и "динамического изменения плана" по всей цепочке планирования</w:t>
      </w:r>
      <w:r w:rsidR="004132BC" w:rsidRPr="004132BC">
        <w:t xml:space="preserve">. </w:t>
      </w:r>
      <w:r w:rsidRPr="004132BC">
        <w:t>Конкретные возможности методологии ERP существенно зависят от программной реализаци</w:t>
      </w:r>
      <w:r w:rsidR="00874D2E" w:rsidRPr="004132BC">
        <w:t>и</w:t>
      </w:r>
      <w:r w:rsidR="004132BC" w:rsidRPr="004132BC">
        <w:t xml:space="preserve">. </w:t>
      </w:r>
      <w:r w:rsidR="00874D2E" w:rsidRPr="004132BC">
        <w:t xml:space="preserve">Концепция ERP </w:t>
      </w:r>
      <w:r w:rsidR="004554B7" w:rsidRPr="004132BC">
        <w:t>является более общей</w:t>
      </w:r>
      <w:r w:rsidRPr="004132BC">
        <w:t>, чем MRPI</w:t>
      </w:r>
      <w:r w:rsidR="007E34E4" w:rsidRPr="004132BC">
        <w:t xml:space="preserve"> </w:t>
      </w:r>
      <w:r w:rsidRPr="004132BC">
        <w:t>I</w:t>
      </w:r>
      <w:r w:rsidR="004132BC" w:rsidRPr="004132BC">
        <w:t xml:space="preserve">. </w:t>
      </w:r>
      <w:r w:rsidRPr="004132BC">
        <w:t>Если MRPII имеет явно выраженную направленность на производственные компании, то методология ERP оказывается применимой и в торговле, и в сфере услуг, и в финансовой сфере</w:t>
      </w:r>
      <w:r w:rsidR="004132BC" w:rsidRPr="004132BC">
        <w:t xml:space="preserve">. </w:t>
      </w:r>
    </w:p>
    <w:p w:rsidR="00C450B7" w:rsidRPr="004132BC" w:rsidRDefault="00C450B7" w:rsidP="004132BC">
      <w:pPr>
        <w:widowControl w:val="0"/>
        <w:autoSpaceDE w:val="0"/>
        <w:autoSpaceDN w:val="0"/>
        <w:adjustRightInd w:val="0"/>
        <w:ind w:firstLine="709"/>
      </w:pPr>
      <w:r w:rsidRPr="004132BC">
        <w:t>CSRP (Customer Synchronized Resources Planning</w:t>
      </w:r>
      <w:r w:rsidR="004132BC" w:rsidRPr="004132BC">
        <w:t xml:space="preserve">) - </w:t>
      </w:r>
      <w:r w:rsidRPr="004132BC">
        <w:t>Планирование ресурсов, синхронизированное с покупателем</w:t>
      </w:r>
      <w:r w:rsidR="004132BC" w:rsidRPr="004132BC">
        <w:t xml:space="preserve">. </w:t>
      </w:r>
      <w:r w:rsidRPr="004132BC">
        <w:t>CSRP включает в себя полный цикл</w:t>
      </w:r>
      <w:r w:rsidR="004132BC" w:rsidRPr="004132BC">
        <w:t xml:space="preserve"> - </w:t>
      </w:r>
      <w:r w:rsidRPr="004132BC">
        <w:t>от проектирования будущего изделия с учетом требований заказчика, до гарантийного и сервисного обслуживания после продажи</w:t>
      </w:r>
      <w:r w:rsidR="004132BC" w:rsidRPr="004132BC">
        <w:t xml:space="preserve">. </w:t>
      </w:r>
      <w:r w:rsidRPr="004132BC">
        <w:t>Суть CSRP состоит в том, чтобы интегрировать покупателя в систему управления предприятием</w:t>
      </w:r>
      <w:r w:rsidR="004132BC" w:rsidRPr="004132BC">
        <w:t xml:space="preserve">. </w:t>
      </w:r>
      <w:r w:rsidRPr="004132BC">
        <w:t>При этом не отдел продаж, а сам покупатель размещает заказ на изготовление продукции, сам отвечает за правильность его исполнения и при необходимости отслеживает соблюдение сроков производства и поставки</w:t>
      </w:r>
      <w:r w:rsidR="004132BC" w:rsidRPr="004132BC">
        <w:t xml:space="preserve">. </w:t>
      </w:r>
      <w:r w:rsidRPr="004132BC">
        <w:t>Предприятие же может очень четко отслеживать тенденции спроса на его продукцию</w:t>
      </w:r>
      <w:r w:rsidR="004132BC" w:rsidRPr="004132BC">
        <w:t xml:space="preserve">. </w:t>
      </w:r>
    </w:p>
    <w:p w:rsidR="00C450B7" w:rsidRPr="004132BC" w:rsidRDefault="00C450B7" w:rsidP="004132BC">
      <w:pPr>
        <w:widowControl w:val="0"/>
        <w:autoSpaceDE w:val="0"/>
        <w:autoSpaceDN w:val="0"/>
        <w:adjustRightInd w:val="0"/>
        <w:ind w:firstLine="709"/>
      </w:pPr>
      <w:r w:rsidRPr="004132BC">
        <w:t>SCM (Supply Chain Management</w:t>
      </w:r>
      <w:r w:rsidR="004132BC" w:rsidRPr="004132BC">
        <w:t xml:space="preserve">) - </w:t>
      </w:r>
      <w:r w:rsidRPr="004132BC">
        <w:t>Управление цепочками поставок</w:t>
      </w:r>
      <w:r w:rsidR="004132BC" w:rsidRPr="004132BC">
        <w:t xml:space="preserve">. </w:t>
      </w:r>
      <w:r w:rsidRPr="004132BC">
        <w:t>Концепция SCM придумана для оптимизации управления логистическими цепями и позволяет существенно снизить транспортные и операционные расходы путем оптимального структурирования логистических схем поставок</w:t>
      </w:r>
      <w:r w:rsidR="004132BC" w:rsidRPr="004132BC">
        <w:t xml:space="preserve">. </w:t>
      </w:r>
      <w:r w:rsidRPr="004132BC">
        <w:t>Концепция SCM поддерживается в большинстве систем ERP</w:t>
      </w:r>
      <w:r w:rsidR="004132BC" w:rsidRPr="004132BC">
        <w:t xml:space="preserve"> - </w:t>
      </w:r>
      <w:r w:rsidRPr="004132BC">
        <w:t>и MRPII-класса</w:t>
      </w:r>
      <w:r w:rsidR="004132BC" w:rsidRPr="004132BC">
        <w:t xml:space="preserve">. </w:t>
      </w:r>
    </w:p>
    <w:p w:rsidR="004132BC" w:rsidRDefault="00C450B7" w:rsidP="004132BC">
      <w:pPr>
        <w:widowControl w:val="0"/>
        <w:autoSpaceDE w:val="0"/>
        <w:autoSpaceDN w:val="0"/>
        <w:adjustRightInd w:val="0"/>
        <w:ind w:firstLine="709"/>
      </w:pPr>
      <w:r w:rsidRPr="004132BC">
        <w:t>CRM (Customer Relationship Management</w:t>
      </w:r>
      <w:r w:rsidR="004132BC" w:rsidRPr="004132BC">
        <w:t xml:space="preserve">) - </w:t>
      </w:r>
      <w:r w:rsidRPr="004132BC">
        <w:t>Концепция построения автоматизированных систем обслуживания клиентов компании</w:t>
      </w:r>
      <w:r w:rsidR="004132BC" w:rsidRPr="004132BC">
        <w:t xml:space="preserve">. </w:t>
      </w:r>
      <w:r w:rsidRPr="004132BC">
        <w:t>CRM подразумевает накопление, обработку и анализ не только финансово-бухгалтерской, но и прочей информации о взаимоотношениях с клиентами</w:t>
      </w:r>
      <w:r w:rsidR="004132BC" w:rsidRPr="004132BC">
        <w:t xml:space="preserve">. </w:t>
      </w:r>
      <w:r w:rsidRPr="004132BC">
        <w:t>Это способствует повышению производительности менеджеров, улучшает качество обслуживания клиентов и способствует увеличению продаж</w:t>
      </w:r>
      <w:r w:rsidR="004132BC" w:rsidRPr="004132BC">
        <w:t xml:space="preserve">. </w:t>
      </w:r>
    </w:p>
    <w:p w:rsidR="00F3671E" w:rsidRPr="004132BC" w:rsidRDefault="00F3671E" w:rsidP="004132BC">
      <w:pPr>
        <w:widowControl w:val="0"/>
        <w:autoSpaceDE w:val="0"/>
        <w:autoSpaceDN w:val="0"/>
        <w:adjustRightInd w:val="0"/>
        <w:ind w:firstLine="709"/>
      </w:pPr>
    </w:p>
    <w:p w:rsidR="004132BC" w:rsidRPr="004132BC" w:rsidRDefault="00A048BD" w:rsidP="00A048BD">
      <w:pPr>
        <w:pStyle w:val="2"/>
      </w:pPr>
      <w:bookmarkStart w:id="3" w:name="_Toc228691617"/>
      <w:r>
        <w:t xml:space="preserve">2. </w:t>
      </w:r>
      <w:r w:rsidR="000544BE" w:rsidRPr="004132BC">
        <w:t>К</w:t>
      </w:r>
      <w:r w:rsidR="00EA4721" w:rsidRPr="004132BC">
        <w:t>лассификация корп</w:t>
      </w:r>
      <w:r w:rsidR="005A063F" w:rsidRPr="004132BC">
        <w:t>оративных информационных систем</w:t>
      </w:r>
      <w:bookmarkEnd w:id="3"/>
    </w:p>
    <w:p w:rsidR="00A048BD" w:rsidRDefault="00A048BD" w:rsidP="004132BC">
      <w:pPr>
        <w:widowControl w:val="0"/>
        <w:autoSpaceDE w:val="0"/>
        <w:autoSpaceDN w:val="0"/>
        <w:adjustRightInd w:val="0"/>
        <w:ind w:firstLine="709"/>
      </w:pPr>
    </w:p>
    <w:p w:rsidR="004132BC" w:rsidRDefault="00AF6387" w:rsidP="004132BC">
      <w:pPr>
        <w:widowControl w:val="0"/>
        <w:autoSpaceDE w:val="0"/>
        <w:autoSpaceDN w:val="0"/>
        <w:adjustRightInd w:val="0"/>
        <w:ind w:firstLine="709"/>
      </w:pPr>
      <w:r w:rsidRPr="004132BC">
        <w:t>Различают заказные (уникальные</w:t>
      </w:r>
      <w:r w:rsidR="004132BC" w:rsidRPr="004132BC">
        <w:t xml:space="preserve">) </w:t>
      </w:r>
      <w:r w:rsidRPr="004132BC">
        <w:t>и тиражируемые КИС</w:t>
      </w:r>
      <w:r w:rsidR="004132BC">
        <w:t>.</w:t>
      </w:r>
    </w:p>
    <w:p w:rsidR="004132BC" w:rsidRDefault="00AF6387" w:rsidP="004132BC">
      <w:pPr>
        <w:widowControl w:val="0"/>
        <w:autoSpaceDE w:val="0"/>
        <w:autoSpaceDN w:val="0"/>
        <w:adjustRightInd w:val="0"/>
        <w:ind w:firstLine="709"/>
      </w:pPr>
      <w:r w:rsidRPr="004132BC">
        <w:t xml:space="preserve">Под </w:t>
      </w:r>
      <w:r w:rsidRPr="004132BC">
        <w:rPr>
          <w:rStyle w:val="a7"/>
          <w:b w:val="0"/>
          <w:bCs w:val="0"/>
        </w:rPr>
        <w:t>заказными КИС</w:t>
      </w:r>
      <w:r w:rsidRPr="004132BC">
        <w:t xml:space="preserve"> обычно понимают системы, создаваемые для конкретного предприятия, не имеющего аналогов и не подлежащие в дальнейшем тиражированию</w:t>
      </w:r>
      <w:r w:rsidR="004132BC" w:rsidRPr="004132BC">
        <w:t xml:space="preserve">. </w:t>
      </w:r>
      <w:r w:rsidRPr="004132BC">
        <w:t xml:space="preserve">Подобные системы используются либо для автоматизации деятельности предприятий с уникальными характеристиками, либо для решения крайне ограниченного </w:t>
      </w:r>
      <w:r w:rsidR="00874D2E" w:rsidRPr="004132BC">
        <w:t>круга сп</w:t>
      </w:r>
      <w:r w:rsidR="00521AC8" w:rsidRPr="004132BC">
        <w:t>ециальных задач</w:t>
      </w:r>
      <w:r w:rsidR="004132BC">
        <w:t>.</w:t>
      </w:r>
    </w:p>
    <w:p w:rsidR="004132BC" w:rsidRDefault="00AF6387" w:rsidP="004132BC">
      <w:pPr>
        <w:widowControl w:val="0"/>
        <w:autoSpaceDE w:val="0"/>
        <w:autoSpaceDN w:val="0"/>
        <w:adjustRightInd w:val="0"/>
        <w:ind w:firstLine="709"/>
      </w:pPr>
      <w:r w:rsidRPr="004132BC">
        <w:rPr>
          <w:rStyle w:val="a7"/>
          <w:b w:val="0"/>
          <w:bCs w:val="0"/>
        </w:rPr>
        <w:t>Заказные системы</w:t>
      </w:r>
      <w:r w:rsidRPr="004132BC">
        <w:t>, как правило, либо вообще не имеют прототипов, либо использование прототипов требует значительных его изменений, имеющих качественный характер</w:t>
      </w:r>
      <w:r w:rsidR="004132BC" w:rsidRPr="004132BC">
        <w:t xml:space="preserve">. </w:t>
      </w:r>
      <w:r w:rsidRPr="004132BC">
        <w:t>Разработка заказной КИС характеризуется повышенным риском в плане получения требуемых результатов</w:t>
      </w:r>
      <w:r w:rsidR="004132BC">
        <w:t>.</w:t>
      </w:r>
    </w:p>
    <w:p w:rsidR="004132BC" w:rsidRDefault="00AF6387" w:rsidP="004132BC">
      <w:pPr>
        <w:widowControl w:val="0"/>
        <w:autoSpaceDE w:val="0"/>
        <w:autoSpaceDN w:val="0"/>
        <w:adjustRightInd w:val="0"/>
        <w:ind w:firstLine="709"/>
      </w:pPr>
      <w:r w:rsidRPr="004132BC">
        <w:rPr>
          <w:rStyle w:val="a7"/>
          <w:b w:val="0"/>
          <w:bCs w:val="0"/>
        </w:rPr>
        <w:t>Тиражируемые (адаптируемые</w:t>
      </w:r>
      <w:r w:rsidR="004132BC" w:rsidRPr="004132BC">
        <w:rPr>
          <w:rStyle w:val="a7"/>
          <w:b w:val="0"/>
          <w:bCs w:val="0"/>
        </w:rPr>
        <w:t xml:space="preserve">) </w:t>
      </w:r>
      <w:r w:rsidRPr="004132BC">
        <w:rPr>
          <w:rStyle w:val="a7"/>
          <w:b w:val="0"/>
          <w:bCs w:val="0"/>
        </w:rPr>
        <w:t xml:space="preserve">КИС создаются по принципу </w:t>
      </w:r>
      <w:r w:rsidR="004132BC" w:rsidRPr="004132BC">
        <w:t>"</w:t>
      </w:r>
      <w:r w:rsidRPr="004132BC">
        <w:t>ванильного внедрения</w:t>
      </w:r>
      <w:r w:rsidR="004132BC" w:rsidRPr="004132BC">
        <w:t>"</w:t>
      </w:r>
      <w:r w:rsidRPr="004132BC">
        <w:t xml:space="preserve">, согласно которому используется стандартный функционал с небольшими </w:t>
      </w:r>
      <w:r w:rsidR="00F06DC9" w:rsidRPr="004132BC">
        <w:t>доработками в соответствие с конкретными потребностями компании</w:t>
      </w:r>
      <w:r w:rsidR="004132BC" w:rsidRPr="004132BC">
        <w:t xml:space="preserve">. </w:t>
      </w:r>
      <w:r w:rsidRPr="004132BC">
        <w:t>Проблема адаптации тиражируемых КИС (</w:t>
      </w:r>
      <w:r w:rsidR="004132BC" w:rsidRPr="004132BC">
        <w:t xml:space="preserve">т.е. </w:t>
      </w:r>
      <w:r w:rsidRPr="004132BC">
        <w:t>приспособления к условиям работы на конкретном предприятии</w:t>
      </w:r>
      <w:r w:rsidR="004132BC" w:rsidRPr="004132BC">
        <w:t xml:space="preserve">) </w:t>
      </w:r>
      <w:r w:rsidRPr="004132BC">
        <w:t>в том, что в конечном итоге каждая КИС – уникальна, но вместе с тем ей присущи и общие, типовые свойства</w:t>
      </w:r>
      <w:r w:rsidR="004132BC" w:rsidRPr="004132BC">
        <w:t xml:space="preserve">. </w:t>
      </w:r>
      <w:r w:rsidRPr="004132BC">
        <w:t>Требования к адаптации и сложность их реализации существенно зависят от проблемной области, масштабов системы</w:t>
      </w:r>
      <w:r w:rsidR="004132BC" w:rsidRPr="004132BC">
        <w:t xml:space="preserve">. </w:t>
      </w:r>
      <w:r w:rsidRPr="004132BC">
        <w:t xml:space="preserve">Даже первые программы, решавшие отдельные задачи автоматизации, создавались с учетом необходимости их </w:t>
      </w:r>
      <w:r w:rsidR="0011247C" w:rsidRPr="004132BC">
        <w:t xml:space="preserve">индивидуальной </w:t>
      </w:r>
      <w:r w:rsidRPr="004132BC">
        <w:t>настройки по параметрам</w:t>
      </w:r>
      <w:r w:rsidR="004132BC">
        <w:t>.</w:t>
      </w:r>
    </w:p>
    <w:p w:rsidR="00190BAC" w:rsidRPr="004132BC" w:rsidRDefault="00DF6D44" w:rsidP="004132BC">
      <w:pPr>
        <w:widowControl w:val="0"/>
        <w:autoSpaceDE w:val="0"/>
        <w:autoSpaceDN w:val="0"/>
        <w:adjustRightInd w:val="0"/>
        <w:ind w:firstLine="709"/>
      </w:pPr>
      <w:r w:rsidRPr="004132BC">
        <w:t>По степени интеграции функций управления</w:t>
      </w:r>
      <w:r w:rsidR="00B25EC1" w:rsidRPr="004132BC">
        <w:t xml:space="preserve"> выделяют</w:t>
      </w:r>
      <w:r w:rsidR="004132BC" w:rsidRPr="004132BC">
        <w:t xml:space="preserve">: </w:t>
      </w:r>
    </w:p>
    <w:p w:rsidR="00D736DF" w:rsidRPr="004132BC" w:rsidRDefault="00D736DF" w:rsidP="004132BC">
      <w:pPr>
        <w:widowControl w:val="0"/>
        <w:autoSpaceDE w:val="0"/>
        <w:autoSpaceDN w:val="0"/>
        <w:adjustRightInd w:val="0"/>
        <w:ind w:firstLine="709"/>
      </w:pPr>
      <w:r w:rsidRPr="004132BC">
        <w:t>а</w:t>
      </w:r>
      <w:r w:rsidR="004132BC" w:rsidRPr="004132BC">
        <w:t xml:space="preserve">) </w:t>
      </w:r>
      <w:r w:rsidR="00DF6D44" w:rsidRPr="004132BC">
        <w:t>Локальные системы</w:t>
      </w:r>
      <w:r w:rsidR="004132BC" w:rsidRPr="004132BC">
        <w:t xml:space="preserve">. </w:t>
      </w:r>
      <w:r w:rsidR="00DF6D44" w:rsidRPr="004132BC">
        <w:t xml:space="preserve">Предназначены, в основном, для автоматизации учета по одному или нескольким направлениям (бухгалтерия, сбыт, склады, учет кадров и </w:t>
      </w:r>
      <w:r w:rsidR="004132BC" w:rsidRPr="004132BC">
        <w:t xml:space="preserve">т.д.). </w:t>
      </w:r>
      <w:r w:rsidR="00DF6D44" w:rsidRPr="004132BC">
        <w:t>Локальной системой может воспользоваться практически любое предприятие, нуждающееся в управлении финансовыми потоками и в автоматизации учетных функций</w:t>
      </w:r>
      <w:r w:rsidR="004132BC" w:rsidRPr="004132BC">
        <w:t xml:space="preserve">. </w:t>
      </w:r>
      <w:r w:rsidR="00DF6D44" w:rsidRPr="004132BC">
        <w:t xml:space="preserve">Локальные системы по многим критериям универсальны, но ряд разработчиков предлагает отраслевые решения, например, особые способы начисления налогов и </w:t>
      </w:r>
      <w:r w:rsidR="004132BC">
        <w:t>т.п.</w:t>
      </w:r>
      <w:r w:rsidR="004132BC" w:rsidRPr="004132BC">
        <w:t xml:space="preserve"> </w:t>
      </w:r>
      <w:r w:rsidR="00DF6D44" w:rsidRPr="004132BC">
        <w:t>Цикл внедрения локальных систем невелик, иногда можно воспользоваться "коробочным" вариантом, купив программу и самостоятельно развернув её на предприятии</w:t>
      </w:r>
      <w:r w:rsidR="004132BC" w:rsidRPr="004132BC">
        <w:t xml:space="preserve">. </w:t>
      </w:r>
      <w:r w:rsidR="00DF6D44" w:rsidRPr="004132BC">
        <w:t>Стоимость локальных систем колеблется в диапазоне $5 000</w:t>
      </w:r>
      <w:r w:rsidR="004132BC" w:rsidRPr="004132BC">
        <w:t xml:space="preserve"> - </w:t>
      </w:r>
      <w:r w:rsidR="00DF6D44" w:rsidRPr="004132BC">
        <w:t>$50 000</w:t>
      </w:r>
      <w:r w:rsidR="004132BC" w:rsidRPr="004132BC">
        <w:t xml:space="preserve">. </w:t>
      </w:r>
    </w:p>
    <w:p w:rsidR="00DF6D44" w:rsidRPr="004132BC" w:rsidRDefault="00DF6D44" w:rsidP="004132BC">
      <w:pPr>
        <w:widowControl w:val="0"/>
        <w:autoSpaceDE w:val="0"/>
        <w:autoSpaceDN w:val="0"/>
        <w:adjustRightInd w:val="0"/>
        <w:ind w:firstLine="709"/>
      </w:pPr>
      <w:r w:rsidRPr="004132BC">
        <w:t>Примеры</w:t>
      </w:r>
      <w:r w:rsidR="004132BC" w:rsidRPr="004132BC">
        <w:t xml:space="preserve">: </w:t>
      </w:r>
      <w:r w:rsidRPr="004132BC">
        <w:t>"1С", БЭСТ, "Инотэк"</w:t>
      </w:r>
      <w:r w:rsidR="004132BC" w:rsidRPr="004132BC">
        <w:t xml:space="preserve">, </w:t>
      </w:r>
      <w:r w:rsidRPr="004132BC">
        <w:t>ИНФИН, Инфософт</w:t>
      </w:r>
      <w:r w:rsidR="004132BC" w:rsidRPr="004132BC">
        <w:t xml:space="preserve">. </w:t>
      </w:r>
    </w:p>
    <w:p w:rsidR="00912301" w:rsidRPr="004132BC" w:rsidRDefault="00D736DF" w:rsidP="004132BC">
      <w:pPr>
        <w:widowControl w:val="0"/>
        <w:autoSpaceDE w:val="0"/>
        <w:autoSpaceDN w:val="0"/>
        <w:adjustRightInd w:val="0"/>
        <w:ind w:firstLine="709"/>
      </w:pPr>
      <w:r w:rsidRPr="004132BC">
        <w:t>б</w:t>
      </w:r>
      <w:r w:rsidR="004132BC" w:rsidRPr="004132BC">
        <w:t xml:space="preserve">) </w:t>
      </w:r>
      <w:r w:rsidR="00912301" w:rsidRPr="004132BC">
        <w:t>Финансово-управленческие системы</w:t>
      </w:r>
      <w:r w:rsidR="004132BC" w:rsidRPr="004132BC">
        <w:t xml:space="preserve">. </w:t>
      </w:r>
      <w:r w:rsidR="001947EA" w:rsidRPr="004132BC">
        <w:t>Такие системы гибко настраиваются на нужды конкретного предприятия, хорошо интегрируют деятельность предприятия и предназначены, в первую очередь, для учета и управления ресурсами непроизводственных компаний</w:t>
      </w:r>
      <w:r w:rsidR="004132BC" w:rsidRPr="004132BC">
        <w:t xml:space="preserve">. </w:t>
      </w:r>
      <w:r w:rsidR="001947EA" w:rsidRPr="004132BC">
        <w:t>Как правило, они универсальны, однако необходимость отражения специфики деятельности конкретной компании может проявляться отчётливее, так как функциональные возможности таких систем шире, чем у локальных</w:t>
      </w:r>
      <w:r w:rsidR="004132BC" w:rsidRPr="004132BC">
        <w:t xml:space="preserve">. </w:t>
      </w:r>
      <w:r w:rsidR="00D16E64" w:rsidRPr="004132BC">
        <w:t>Учитывая это, разработчики</w:t>
      </w:r>
      <w:r w:rsidR="004132BC" w:rsidRPr="004132BC">
        <w:t xml:space="preserve"> </w:t>
      </w:r>
      <w:r w:rsidR="00D16E64" w:rsidRPr="004132BC">
        <w:t>зачастую предлагают решения отраслевых проблем, например, особые способы начисления налогов или управление персоналом с учетом специфики регионов</w:t>
      </w:r>
      <w:r w:rsidR="004132BC" w:rsidRPr="004132BC">
        <w:t xml:space="preserve">. </w:t>
      </w:r>
      <w:r w:rsidR="001947EA" w:rsidRPr="004132BC">
        <w:t>Во многих системах данного класса присутствуют базовые возможности управления производством</w:t>
      </w:r>
      <w:r w:rsidR="004132BC" w:rsidRPr="004132BC">
        <w:t xml:space="preserve">. </w:t>
      </w:r>
      <w:r w:rsidR="00912301" w:rsidRPr="004132BC">
        <w:t>Несмотря на то, что общая конфигурация систем может быть достаточно сложна, практически все финансово-управленческие системы способны работать на персональных компьютерах в обычных сетях передачи данных Novell Netware или Windows NT</w:t>
      </w:r>
      <w:r w:rsidR="004132BC" w:rsidRPr="004132BC">
        <w:t xml:space="preserve">. </w:t>
      </w:r>
      <w:r w:rsidR="00912301" w:rsidRPr="004132BC">
        <w:t>Они опираются на технологию выделенного сервера базы данных (file server</w:t>
      </w:r>
      <w:r w:rsidR="004132BC" w:rsidRPr="004132BC">
        <w:t>),</w:t>
      </w:r>
      <w:r w:rsidR="00912301" w:rsidRPr="004132BC">
        <w:t xml:space="preserve"> которая характеризуется высокой загрузкой сетевых каналов для передачи данных между сервером и рабочими станциями</w:t>
      </w:r>
      <w:r w:rsidR="004132BC" w:rsidRPr="004132BC">
        <w:t xml:space="preserve">. </w:t>
      </w:r>
      <w:r w:rsidR="00912301" w:rsidRPr="004132BC">
        <w:t>Только отдельные из предлагаемых в России систем такого класса были разработаны для промышленных баз данных (Oracle, SYBASE, Progress, Informix, SQL Server</w:t>
      </w:r>
      <w:r w:rsidR="004132BC" w:rsidRPr="004132BC">
        <w:t xml:space="preserve">). </w:t>
      </w:r>
      <w:r w:rsidR="00912301" w:rsidRPr="004132BC">
        <w:t>В основном использовались более простые средства разработки Clipper, FoxPro, dBase, Paradox, которые начинают давать сбои на сложных конфигурациях сети и при увеличении объемов обрабатываемых данных</w:t>
      </w:r>
      <w:r w:rsidR="004132BC" w:rsidRPr="004132BC">
        <w:t xml:space="preserve">. </w:t>
      </w:r>
    </w:p>
    <w:p w:rsidR="00912301" w:rsidRPr="004132BC" w:rsidRDefault="00912301" w:rsidP="004132B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4132BC">
        <w:t>Примеры</w:t>
      </w:r>
      <w:r w:rsidR="004132BC" w:rsidRPr="004132BC">
        <w:rPr>
          <w:lang w:val="en-US"/>
        </w:rPr>
        <w:t xml:space="preserve">: </w:t>
      </w:r>
      <w:r w:rsidRPr="004132BC">
        <w:rPr>
          <w:lang w:val="en-US"/>
        </w:rPr>
        <w:t>Concord XAL, Exact NS-2000, Platinum SQL, PRO/MIS, Scala, SunSystem, Docs Open</w:t>
      </w:r>
      <w:r w:rsidR="004132BC" w:rsidRPr="004132BC">
        <w:rPr>
          <w:lang w:val="en-US"/>
        </w:rPr>
        <w:t xml:space="preserve">. </w:t>
      </w:r>
    </w:p>
    <w:p w:rsidR="00D568D4" w:rsidRPr="004132BC" w:rsidRDefault="00D736DF" w:rsidP="004132BC">
      <w:pPr>
        <w:widowControl w:val="0"/>
        <w:autoSpaceDE w:val="0"/>
        <w:autoSpaceDN w:val="0"/>
        <w:adjustRightInd w:val="0"/>
        <w:ind w:firstLine="709"/>
      </w:pPr>
      <w:r w:rsidRPr="004132BC">
        <w:t>в</w:t>
      </w:r>
      <w:r w:rsidR="004132BC" w:rsidRPr="004132BC">
        <w:t xml:space="preserve">) </w:t>
      </w:r>
      <w:r w:rsidR="001947EA" w:rsidRPr="004132BC">
        <w:t>Средние интегрированные системы</w:t>
      </w:r>
      <w:r w:rsidR="004132BC" w:rsidRPr="004132BC">
        <w:t xml:space="preserve">. </w:t>
      </w:r>
      <w:r w:rsidR="001947EA" w:rsidRPr="004132BC">
        <w:t>Предназначены для управления производственным предприятием и интегрированного планирования производственного процесса</w:t>
      </w:r>
      <w:r w:rsidR="004132BC" w:rsidRPr="004132BC">
        <w:t xml:space="preserve">. </w:t>
      </w:r>
      <w:r w:rsidR="001947EA" w:rsidRPr="004132BC">
        <w:t>Учетные функции проработаны глубоко, но выполняют вспомогательную роль и порой невозможно выделить модуль бухгалтерского учета</w:t>
      </w:r>
      <w:r w:rsidR="004132BC" w:rsidRPr="004132BC">
        <w:t xml:space="preserve">: </w:t>
      </w:r>
      <w:r w:rsidR="001947EA" w:rsidRPr="004132BC">
        <w:t>информация в бухгалтерию поступает автоматически из других модулей</w:t>
      </w:r>
      <w:r w:rsidR="004132BC" w:rsidRPr="004132BC">
        <w:t xml:space="preserve">. </w:t>
      </w:r>
      <w:r w:rsidR="001947EA" w:rsidRPr="004132BC">
        <w:t>Цепочка планирования "сбыт</w:t>
      </w:r>
      <w:r w:rsidR="004132BC" w:rsidRPr="004132BC">
        <w:t xml:space="preserve"> - </w:t>
      </w:r>
      <w:r w:rsidR="001947EA" w:rsidRPr="004132BC">
        <w:t>производство</w:t>
      </w:r>
      <w:r w:rsidR="004132BC" w:rsidRPr="004132BC">
        <w:t xml:space="preserve"> - </w:t>
      </w:r>
      <w:r w:rsidR="001947EA" w:rsidRPr="004132BC">
        <w:t>закупки" на основе процедур MRPII является ядром этих систем</w:t>
      </w:r>
      <w:r w:rsidR="004132BC" w:rsidRPr="004132BC">
        <w:t xml:space="preserve">. </w:t>
      </w:r>
      <w:r w:rsidR="001947EA" w:rsidRPr="004132BC">
        <w:t>Подразделения предприятия (финансы, бухгалтерия, маркетинг и пр</w:t>
      </w:r>
      <w:r w:rsidR="004132BC" w:rsidRPr="004132BC">
        <w:t xml:space="preserve">) </w:t>
      </w:r>
      <w:r w:rsidR="001947EA" w:rsidRPr="004132BC">
        <w:t>строят свою деятельность, опираясь на данные этой цепочки</w:t>
      </w:r>
      <w:r w:rsidR="004132BC" w:rsidRPr="004132BC">
        <w:t xml:space="preserve">. </w:t>
      </w:r>
      <w:r w:rsidR="001947EA" w:rsidRPr="004132BC">
        <w:t>Средние системы значительно сложнее в установке</w:t>
      </w:r>
      <w:r w:rsidR="004132BC" w:rsidRPr="004132BC">
        <w:t xml:space="preserve">: </w:t>
      </w:r>
      <w:r w:rsidR="001947EA" w:rsidRPr="004132BC">
        <w:t>цикл внедрения занимает от 6 месяцев до полутора лет и более</w:t>
      </w:r>
      <w:r w:rsidR="004132BC" w:rsidRPr="004132BC">
        <w:t xml:space="preserve">. </w:t>
      </w:r>
      <w:r w:rsidR="001947EA" w:rsidRPr="004132BC">
        <w:t>Причина в том, что система покрывает потребности подразделений и полностью интегрирует производственное предприятие, что требует значительных совместных усилий сотрудников предприятия, поставщика КИС или консалтинговой компании, осуществляющей внедрение</w:t>
      </w:r>
      <w:r w:rsidR="004132BC" w:rsidRPr="004132BC">
        <w:t xml:space="preserve">. </w:t>
      </w:r>
      <w:r w:rsidR="001947EA" w:rsidRPr="004132BC">
        <w:t>Средние системы по многим параметрам значительно жёстче, чем финансово-управленческие</w:t>
      </w:r>
      <w:r w:rsidR="00D568D4" w:rsidRPr="004132BC">
        <w:t xml:space="preserve"> (малые интегрированные системы</w:t>
      </w:r>
      <w:r w:rsidR="004132BC" w:rsidRPr="004132BC">
        <w:t xml:space="preserve">). </w:t>
      </w:r>
      <w:r w:rsidR="001947EA" w:rsidRPr="004132BC">
        <w:t>Производственное предприятие должно, в первую очередь, работать, как хорошо отлаженные часы, где основными механизмами управления являются планирование и оптимальное управление запасами и производственным процессом, а не учет количества счетов-фактур за период</w:t>
      </w:r>
      <w:r w:rsidR="004132BC" w:rsidRPr="004132BC">
        <w:t xml:space="preserve">. </w:t>
      </w:r>
      <w:r w:rsidR="001947EA" w:rsidRPr="004132BC">
        <w:t>Стоимость внедрения средних систем начинается, как и у финансово-управленческих систем, в районе $50 000, но, в зависимости от охвата проекта, может достигать $500 000 и более</w:t>
      </w:r>
      <w:r w:rsidR="004132BC" w:rsidRPr="004132BC">
        <w:t xml:space="preserve">. </w:t>
      </w:r>
    </w:p>
    <w:p w:rsidR="00D568D4" w:rsidRPr="004132BC" w:rsidRDefault="00D568D4" w:rsidP="004132BC">
      <w:pPr>
        <w:widowControl w:val="0"/>
        <w:autoSpaceDE w:val="0"/>
        <w:autoSpaceDN w:val="0"/>
        <w:adjustRightInd w:val="0"/>
        <w:ind w:firstLine="709"/>
      </w:pPr>
      <w:r w:rsidRPr="004132BC">
        <w:t>Примеры</w:t>
      </w:r>
      <w:r w:rsidR="004132BC" w:rsidRPr="004132BC">
        <w:t xml:space="preserve">: </w:t>
      </w:r>
      <w:r w:rsidRPr="004132BC">
        <w:t>"БОСС-корпорация, "Галактика", "Парус-корпорация", JD Edwards, MFG-Pro, SyteLine</w:t>
      </w:r>
      <w:r w:rsidR="004132BC" w:rsidRPr="004132BC">
        <w:t xml:space="preserve">. </w:t>
      </w:r>
    </w:p>
    <w:p w:rsidR="00D736DF" w:rsidRPr="004132BC" w:rsidRDefault="00D736DF" w:rsidP="004132BC">
      <w:pPr>
        <w:widowControl w:val="0"/>
        <w:autoSpaceDE w:val="0"/>
        <w:autoSpaceDN w:val="0"/>
        <w:adjustRightInd w:val="0"/>
        <w:ind w:firstLine="709"/>
      </w:pPr>
      <w:r w:rsidRPr="004132BC">
        <w:t>г</w:t>
      </w:r>
      <w:r w:rsidR="004132BC" w:rsidRPr="004132BC">
        <w:t xml:space="preserve">) </w:t>
      </w:r>
      <w:r w:rsidR="00D568D4" w:rsidRPr="004132BC">
        <w:t>Крупные интегрированные системы</w:t>
      </w:r>
      <w:r w:rsidR="004132BC" w:rsidRPr="004132BC">
        <w:t xml:space="preserve">. </w:t>
      </w:r>
      <w:r w:rsidR="00D568D4" w:rsidRPr="004132BC">
        <w:t>Отличаются от средних набором вертикальных рынков и глубиной поддержки процессов управления большими многофункциональными группами предприятий (холдингов или ФПГ</w:t>
      </w:r>
      <w:r w:rsidR="004132BC" w:rsidRPr="004132BC">
        <w:t xml:space="preserve">). </w:t>
      </w:r>
      <w:r w:rsidR="00D568D4" w:rsidRPr="004132BC">
        <w:t>Такие системы имеют наибольшую функциональность, включая управление производством, управление сложными финансовыми потоками, корпоративную консолидацию, глобальное планирование и бюджетирование и пр</w:t>
      </w:r>
      <w:r w:rsidR="004132BC" w:rsidRPr="004132BC">
        <w:t xml:space="preserve">. </w:t>
      </w:r>
      <w:r w:rsidR="00D568D4" w:rsidRPr="004132BC">
        <w:t>Сходные функции присутствуют и во многих финансово-управленческих (за исключением производства</w:t>
      </w:r>
      <w:r w:rsidR="004132BC" w:rsidRPr="004132BC">
        <w:t xml:space="preserve">) </w:t>
      </w:r>
      <w:r w:rsidR="00D568D4" w:rsidRPr="004132BC">
        <w:t>и средних интегрированных системах, однако, с более низкой степенью проработки</w:t>
      </w:r>
      <w:r w:rsidR="004132BC" w:rsidRPr="004132BC">
        <w:t xml:space="preserve">. </w:t>
      </w:r>
      <w:r w:rsidR="00D568D4" w:rsidRPr="004132BC">
        <w:t>Сроки внедрения крупных интегрированных систем обычно занимают более года, а стоимость проекта</w:t>
      </w:r>
      <w:r w:rsidR="004132BC" w:rsidRPr="004132BC">
        <w:t xml:space="preserve"> - </w:t>
      </w:r>
      <w:r w:rsidR="00D568D4" w:rsidRPr="004132BC">
        <w:t>более $500</w:t>
      </w:r>
      <w:r w:rsidRPr="004132BC">
        <w:t> </w:t>
      </w:r>
      <w:r w:rsidR="00D568D4" w:rsidRPr="004132BC">
        <w:t>000</w:t>
      </w:r>
      <w:r w:rsidR="004132BC" w:rsidRPr="004132BC">
        <w:t xml:space="preserve">. </w:t>
      </w:r>
    </w:p>
    <w:p w:rsidR="00D568D4" w:rsidRPr="004132BC" w:rsidRDefault="00D568D4" w:rsidP="004132BC">
      <w:pPr>
        <w:widowControl w:val="0"/>
        <w:autoSpaceDE w:val="0"/>
        <w:autoSpaceDN w:val="0"/>
        <w:adjustRightInd w:val="0"/>
        <w:ind w:firstLine="709"/>
      </w:pPr>
      <w:r w:rsidRPr="004132BC">
        <w:t>Примеры</w:t>
      </w:r>
      <w:r w:rsidR="004132BC" w:rsidRPr="004132BC">
        <w:t xml:space="preserve">: </w:t>
      </w:r>
      <w:r w:rsidRPr="004132BC">
        <w:rPr>
          <w:lang w:val="en-US"/>
        </w:rPr>
        <w:t>SAP</w:t>
      </w:r>
      <w:r w:rsidRPr="004132BC">
        <w:t>/</w:t>
      </w:r>
      <w:r w:rsidRPr="004132BC">
        <w:rPr>
          <w:lang w:val="en-US"/>
        </w:rPr>
        <w:t>R</w:t>
      </w:r>
      <w:r w:rsidRPr="004132BC">
        <w:t xml:space="preserve">3, </w:t>
      </w:r>
      <w:r w:rsidRPr="004132BC">
        <w:rPr>
          <w:lang w:val="en-US"/>
        </w:rPr>
        <w:t>Baan</w:t>
      </w:r>
      <w:r w:rsidRPr="004132BC">
        <w:t xml:space="preserve"> </w:t>
      </w:r>
      <w:r w:rsidRPr="004132BC">
        <w:rPr>
          <w:lang w:val="en-US"/>
        </w:rPr>
        <w:t>IV</w:t>
      </w:r>
      <w:r w:rsidRPr="004132BC">
        <w:t xml:space="preserve">, </w:t>
      </w:r>
      <w:r w:rsidRPr="004132BC">
        <w:rPr>
          <w:lang w:val="en-US"/>
        </w:rPr>
        <w:t>Oracle</w:t>
      </w:r>
      <w:r w:rsidRPr="004132BC">
        <w:t xml:space="preserve"> </w:t>
      </w:r>
      <w:r w:rsidRPr="004132BC">
        <w:rPr>
          <w:lang w:val="en-US"/>
        </w:rPr>
        <w:t>Application</w:t>
      </w:r>
      <w:r w:rsidR="004132BC" w:rsidRPr="004132BC">
        <w:t xml:space="preserve">. </w:t>
      </w:r>
    </w:p>
    <w:p w:rsidR="00D16E64" w:rsidRPr="004132BC" w:rsidRDefault="006A0058" w:rsidP="004132BC">
      <w:pPr>
        <w:widowControl w:val="0"/>
        <w:autoSpaceDE w:val="0"/>
        <w:autoSpaceDN w:val="0"/>
        <w:adjustRightInd w:val="0"/>
        <w:ind w:firstLine="709"/>
      </w:pPr>
      <w:r w:rsidRPr="004132BC">
        <w:t>д</w:t>
      </w:r>
      <w:r w:rsidR="004132BC" w:rsidRPr="004132BC">
        <w:t xml:space="preserve">) </w:t>
      </w:r>
      <w:r w:rsidR="00D16E64" w:rsidRPr="004132BC">
        <w:t>Производственные системы</w:t>
      </w:r>
      <w:r w:rsidR="004132BC" w:rsidRPr="004132BC">
        <w:t xml:space="preserve">. </w:t>
      </w:r>
      <w:r w:rsidRPr="004132BC">
        <w:t xml:space="preserve">Такие </w:t>
      </w:r>
      <w:r w:rsidR="00D16E64" w:rsidRPr="004132BC">
        <w:t>системы включают подклассы средних и крупных интегрированных систем</w:t>
      </w:r>
      <w:r w:rsidR="004132BC" w:rsidRPr="004132BC">
        <w:t xml:space="preserve">. </w:t>
      </w:r>
      <w:r w:rsidR="00D16E64" w:rsidRPr="004132BC">
        <w:t>Эти системы, в первую очередь, предназначены для управления и планирования производственного процесса</w:t>
      </w:r>
      <w:r w:rsidR="004132BC" w:rsidRPr="004132BC">
        <w:t xml:space="preserve">. </w:t>
      </w:r>
      <w:r w:rsidR="00D16E64" w:rsidRPr="004132BC">
        <w:t>Учетные функции, хотя и глубоко проработаны, выполняют вспомогательную роль и порой невозможно выделить модуль бухгалтерского учета, так как информация в бухгалтерию поступает автоматически из других модулей</w:t>
      </w:r>
      <w:r w:rsidR="004132BC" w:rsidRPr="004132BC">
        <w:t xml:space="preserve">. </w:t>
      </w:r>
    </w:p>
    <w:p w:rsidR="00D16E64" w:rsidRPr="004132BC" w:rsidRDefault="00D16E64" w:rsidP="004132BC">
      <w:pPr>
        <w:widowControl w:val="0"/>
        <w:autoSpaceDE w:val="0"/>
        <w:autoSpaceDN w:val="0"/>
        <w:adjustRightInd w:val="0"/>
        <w:ind w:firstLine="709"/>
      </w:pPr>
      <w:r w:rsidRPr="004132BC">
        <w:t>Производственные системы значительно более сложны в установке (цикл внедрения может занимать от 6-9 месяцев до полутора лет и более</w:t>
      </w:r>
      <w:r w:rsidR="004132BC" w:rsidRPr="004132BC">
        <w:t xml:space="preserve">). </w:t>
      </w:r>
      <w:r w:rsidRPr="004132BC">
        <w:t>Это обусловлено тем, что система покрывает потребности всего производственного предприятия, что требует значительных совместных усилий сотрудников предприятия и поставщика программного обеспечения</w:t>
      </w:r>
      <w:r w:rsidR="004132BC" w:rsidRPr="004132BC">
        <w:t xml:space="preserve">. </w:t>
      </w:r>
      <w:r w:rsidR="004554B7" w:rsidRPr="004132BC">
        <w:t>Могут быть ориентированы на одну или несколько отраслей производства</w:t>
      </w:r>
    </w:p>
    <w:p w:rsidR="004132BC" w:rsidRDefault="00D16E64" w:rsidP="004132BC">
      <w:pPr>
        <w:widowControl w:val="0"/>
        <w:autoSpaceDE w:val="0"/>
        <w:autoSpaceDN w:val="0"/>
        <w:adjustRightInd w:val="0"/>
        <w:ind w:firstLine="709"/>
      </w:pPr>
      <w:r w:rsidRPr="004132BC">
        <w:t>Производственные системы по многим параметрам значительно более жесткие, чем финансово-управленческие</w:t>
      </w:r>
      <w:r w:rsidR="004132BC" w:rsidRPr="004132BC">
        <w:t xml:space="preserve">. </w:t>
      </w:r>
      <w:r w:rsidRPr="004132BC">
        <w:t>Производственное предприятие должно, в первую очередь, работать как хорошо отлаженные часы, где основными механизмами управления являются планирование и оптимальное управление производственным процессом, а не учет количества счетов-фактур за период</w:t>
      </w:r>
      <w:r w:rsidR="004132BC" w:rsidRPr="004132BC">
        <w:t xml:space="preserve">. </w:t>
      </w:r>
      <w:r w:rsidR="00521AC8" w:rsidRPr="004132BC">
        <w:t>Для таких систем характерны также повышенные требования к технической инфраструктуре и компьютерной платформе</w:t>
      </w:r>
      <w:r w:rsidR="004132BC" w:rsidRPr="004132BC">
        <w:t xml:space="preserve">. </w:t>
      </w:r>
    </w:p>
    <w:p w:rsidR="004132BC" w:rsidRPr="004132BC" w:rsidRDefault="004132BC" w:rsidP="004132BC">
      <w:pPr>
        <w:widowControl w:val="0"/>
        <w:autoSpaceDE w:val="0"/>
        <w:autoSpaceDN w:val="0"/>
        <w:adjustRightInd w:val="0"/>
        <w:ind w:firstLine="709"/>
      </w:pPr>
    </w:p>
    <w:p w:rsidR="0035498B" w:rsidRPr="004132BC" w:rsidRDefault="00A048BD" w:rsidP="00A048BD">
      <w:pPr>
        <w:pStyle w:val="2"/>
      </w:pPr>
      <w:bookmarkStart w:id="4" w:name="_Toc228691618"/>
      <w:r>
        <w:t xml:space="preserve">3. </w:t>
      </w:r>
      <w:r w:rsidR="00D27569" w:rsidRPr="004132BC">
        <w:t>Характеристика модулей корпоративных информационных систем, обеспечивающих поддержку маркетинговой деятельности на предприятии и в организации</w:t>
      </w:r>
      <w:bookmarkEnd w:id="4"/>
    </w:p>
    <w:p w:rsidR="00A048BD" w:rsidRDefault="00A048BD" w:rsidP="004132BC">
      <w:pPr>
        <w:widowControl w:val="0"/>
        <w:autoSpaceDE w:val="0"/>
        <w:autoSpaceDN w:val="0"/>
        <w:adjustRightInd w:val="0"/>
        <w:ind w:firstLine="709"/>
      </w:pPr>
    </w:p>
    <w:p w:rsidR="0035498B" w:rsidRPr="004132BC" w:rsidRDefault="006868CD" w:rsidP="004132BC">
      <w:pPr>
        <w:widowControl w:val="0"/>
        <w:autoSpaceDE w:val="0"/>
        <w:autoSpaceDN w:val="0"/>
        <w:adjustRightInd w:val="0"/>
        <w:ind w:firstLine="709"/>
      </w:pPr>
      <w:r w:rsidRPr="004132BC">
        <w:t xml:space="preserve">Если производственная </w:t>
      </w:r>
      <w:r w:rsidR="0035498B" w:rsidRPr="004132BC">
        <w:t>эффективность обеспечивается в настоящее время корпоративными системами управления ERP (enterprise resource planning</w:t>
      </w:r>
      <w:r w:rsidR="004132BC" w:rsidRPr="004132BC">
        <w:t xml:space="preserve">) - </w:t>
      </w:r>
      <w:r w:rsidR="0035498B" w:rsidRPr="004132BC">
        <w:t>план</w:t>
      </w:r>
      <w:r w:rsidRPr="004132BC">
        <w:t>ирование ресурсов предприятия, то и</w:t>
      </w:r>
      <w:r w:rsidR="0035498B" w:rsidRPr="004132BC">
        <w:t xml:space="preserve">нформационными системами, </w:t>
      </w:r>
      <w:r w:rsidR="00DA4A24" w:rsidRPr="004132BC">
        <w:t>способными удовлетворить растущую потребность предприятий в специализированном программном обеспечении в области маркетинга в полной мере могут только CRM-системы</w:t>
      </w:r>
      <w:r w:rsidR="004132BC" w:rsidRPr="004132BC">
        <w:t xml:space="preserve">. </w:t>
      </w:r>
      <w:r w:rsidR="0035498B" w:rsidRPr="004132BC">
        <w:t xml:space="preserve">Данные системы направлены на создание обширной базы </w:t>
      </w:r>
      <w:r w:rsidR="004132BC" w:rsidRPr="004132BC">
        <w:t>"</w:t>
      </w:r>
      <w:r w:rsidR="0035498B" w:rsidRPr="004132BC">
        <w:t>верных</w:t>
      </w:r>
      <w:r w:rsidR="004132BC" w:rsidRPr="004132BC">
        <w:t>"</w:t>
      </w:r>
      <w:r w:rsidR="0035498B" w:rsidRPr="004132BC">
        <w:t xml:space="preserve"> клиентов, которая является для предприятия долгосрочным конкурентным преимуществом</w:t>
      </w:r>
      <w:r w:rsidR="004132BC" w:rsidRPr="004132BC">
        <w:t xml:space="preserve">. </w:t>
      </w:r>
      <w:r w:rsidR="00EF4778" w:rsidRPr="004132BC">
        <w:t>Кроме того, данные системы призваны помогать</w:t>
      </w:r>
      <w:r w:rsidR="004132BC" w:rsidRPr="004132BC">
        <w:t xml:space="preserve"> </w:t>
      </w:r>
      <w:r w:rsidR="00EF4778" w:rsidRPr="004132BC">
        <w:t>маркетологам, не являющимся специалистами в программировании, статистике и математике, проводить качественный анализ маркетинговой информации, используя свои знания рынка, а не программно-математического инструментария</w:t>
      </w:r>
      <w:r w:rsidR="004132BC" w:rsidRPr="004132BC">
        <w:t xml:space="preserve">. </w:t>
      </w:r>
    </w:p>
    <w:p w:rsidR="006C5B30" w:rsidRPr="004132BC" w:rsidRDefault="006C5B30" w:rsidP="004132BC">
      <w:pPr>
        <w:widowControl w:val="0"/>
        <w:autoSpaceDE w:val="0"/>
        <w:autoSpaceDN w:val="0"/>
        <w:adjustRightInd w:val="0"/>
        <w:ind w:firstLine="709"/>
      </w:pPr>
      <w:r w:rsidRPr="004132BC">
        <w:t>По Ф</w:t>
      </w:r>
      <w:r w:rsidR="004132BC" w:rsidRPr="004132BC">
        <w:t xml:space="preserve">. </w:t>
      </w:r>
      <w:r w:rsidRPr="004132BC">
        <w:t>Котлеру, маркетинговая информационная система должна состоять из систем внутренней информации, маркетинговой разведки, маркетинговых исследований и аналитической маркетинговой системы</w:t>
      </w:r>
      <w:r w:rsidR="00AA59CF" w:rsidRPr="004132BC">
        <w:t>, включать в себя людей</w:t>
      </w:r>
      <w:r w:rsidR="004132BC" w:rsidRPr="004132BC">
        <w:t xml:space="preserve"> </w:t>
      </w:r>
      <w:r w:rsidR="00AA59CF" w:rsidRPr="004132BC">
        <w:t>и технические средства, в том числе и программное обеспечение</w:t>
      </w:r>
      <w:r w:rsidR="004132BC" w:rsidRPr="004132BC">
        <w:t xml:space="preserve">. </w:t>
      </w:r>
      <w:r w:rsidR="00AA59CF" w:rsidRPr="004132BC">
        <w:t>Эта концепция положена в основу разрабатываемого ПО для обеспечения маркетинговой деятельности предприятия</w:t>
      </w:r>
      <w:r w:rsidR="004132BC" w:rsidRPr="004132BC">
        <w:t xml:space="preserve">. </w:t>
      </w:r>
      <w:r w:rsidRPr="004132BC">
        <w:t>На данный момент на рынке сущест</w:t>
      </w:r>
      <w:r w:rsidR="002E4948" w:rsidRPr="004132BC">
        <w:t>вуе</w:t>
      </w:r>
      <w:r w:rsidR="00A85760" w:rsidRPr="004132BC">
        <w:t>т</w:t>
      </w:r>
      <w:r w:rsidR="002E4948" w:rsidRPr="004132BC">
        <w:t xml:space="preserve"> множество</w:t>
      </w:r>
      <w:r w:rsidR="00A85760" w:rsidRPr="004132BC">
        <w:t xml:space="preserve"> </w:t>
      </w:r>
      <w:r w:rsidR="002E4948" w:rsidRPr="004132BC">
        <w:t>корпоративных информационных систем, включающих</w:t>
      </w:r>
      <w:r w:rsidRPr="004132BC">
        <w:t xml:space="preserve"> в себя </w:t>
      </w:r>
      <w:r w:rsidR="002E4948" w:rsidRPr="004132BC">
        <w:t>подсистемы</w:t>
      </w:r>
      <w:r w:rsidRPr="004132BC">
        <w:t xml:space="preserve"> соответствующего назначения</w:t>
      </w:r>
      <w:r w:rsidR="00A85760" w:rsidRPr="004132BC">
        <w:t xml:space="preserve">, или так называемые </w:t>
      </w:r>
      <w:r w:rsidR="00A85760" w:rsidRPr="004132BC">
        <w:rPr>
          <w:lang w:val="en-US"/>
        </w:rPr>
        <w:t>CRM</w:t>
      </w:r>
      <w:r w:rsidR="00A85760" w:rsidRPr="004132BC">
        <w:t>-решения</w:t>
      </w:r>
      <w:r w:rsidR="004132BC" w:rsidRPr="004132BC">
        <w:t xml:space="preserve">. </w:t>
      </w:r>
      <w:r w:rsidR="00734906" w:rsidRPr="004132BC">
        <w:t xml:space="preserve">Рассмотрим характеристики этих </w:t>
      </w:r>
      <w:r w:rsidR="002E4948" w:rsidRPr="004132BC">
        <w:t>подсистем (</w:t>
      </w:r>
      <w:r w:rsidR="00734906" w:rsidRPr="004132BC">
        <w:t>модулей</w:t>
      </w:r>
      <w:r w:rsidR="004132BC" w:rsidRPr="004132BC">
        <w:t xml:space="preserve">) </w:t>
      </w:r>
      <w:r w:rsidR="00734906" w:rsidRPr="004132BC">
        <w:t xml:space="preserve">на примерах </w:t>
      </w:r>
      <w:r w:rsidR="00EF4778" w:rsidRPr="004132BC">
        <w:t>некоторых</w:t>
      </w:r>
      <w:r w:rsidR="00734906" w:rsidRPr="004132BC">
        <w:t xml:space="preserve"> существующих на рынке КИС</w:t>
      </w:r>
      <w:r w:rsidR="004132BC" w:rsidRPr="004132BC">
        <w:t xml:space="preserve">. </w:t>
      </w:r>
    </w:p>
    <w:p w:rsidR="00EF4778" w:rsidRPr="004132BC" w:rsidRDefault="00EF4778" w:rsidP="004132BC">
      <w:pPr>
        <w:widowControl w:val="0"/>
        <w:autoSpaceDE w:val="0"/>
        <w:autoSpaceDN w:val="0"/>
        <w:adjustRightInd w:val="0"/>
        <w:ind w:firstLine="709"/>
      </w:pPr>
      <w:r w:rsidRPr="004132BC">
        <w:t xml:space="preserve">Комплекс Marketing Analytic 4, разработанный компанией </w:t>
      </w:r>
      <w:r w:rsidR="004132BC" w:rsidRPr="004132BC">
        <w:t>"</w:t>
      </w:r>
      <w:r w:rsidRPr="004132BC">
        <w:t>Курс</w:t>
      </w:r>
      <w:r w:rsidR="004132BC" w:rsidRPr="004132BC">
        <w:t>"</w:t>
      </w:r>
      <w:r w:rsidRPr="004132BC">
        <w:t xml:space="preserve"> является CRM-системой</w:t>
      </w:r>
      <w:r w:rsidR="004132BC" w:rsidRPr="004132BC">
        <w:t xml:space="preserve">. </w:t>
      </w:r>
      <w:r w:rsidRPr="004132BC">
        <w:t xml:space="preserve">В отличие от многих других поставщиков CRM решений, начинавших разработку с оперативных блоков, компания </w:t>
      </w:r>
      <w:r w:rsidR="004132BC" w:rsidRPr="004132BC">
        <w:t>"</w:t>
      </w:r>
      <w:r w:rsidRPr="004132BC">
        <w:t>Курс</w:t>
      </w:r>
      <w:r w:rsidR="004132BC" w:rsidRPr="004132BC">
        <w:t>"</w:t>
      </w:r>
      <w:r w:rsidRPr="004132BC">
        <w:t xml:space="preserve"> изначально специализировалась на аналитических программах, предназначенных для управления маркетингом</w:t>
      </w:r>
      <w:r w:rsidR="004132BC" w:rsidRPr="004132BC">
        <w:t xml:space="preserve">. </w:t>
      </w:r>
      <w:r w:rsidRPr="004132BC">
        <w:t>Хорошо известны продукты, созданные коллективом разработчиков компании</w:t>
      </w:r>
      <w:r w:rsidR="004132BC" w:rsidRPr="004132BC">
        <w:t xml:space="preserve">: </w:t>
      </w:r>
      <w:r w:rsidRPr="004132BC">
        <w:t xml:space="preserve">Marketing Expert (распространяемый под маркой компании </w:t>
      </w:r>
      <w:r w:rsidR="004132BC" w:rsidRPr="004132BC">
        <w:t>"</w:t>
      </w:r>
      <w:r w:rsidRPr="004132BC">
        <w:t>Про-Инвест Консалтинг</w:t>
      </w:r>
      <w:r w:rsidR="004132BC" w:rsidRPr="004132BC">
        <w:t>"</w:t>
      </w:r>
      <w:r w:rsidRPr="004132BC">
        <w:t xml:space="preserve"> по договору с компанией </w:t>
      </w:r>
      <w:r w:rsidR="004132BC" w:rsidRPr="004132BC">
        <w:t>"</w:t>
      </w:r>
      <w:r w:rsidRPr="004132BC">
        <w:t>Курс</w:t>
      </w:r>
      <w:r w:rsidR="004132BC" w:rsidRPr="004132BC">
        <w:t>"),</w:t>
      </w:r>
      <w:r w:rsidRPr="004132BC">
        <w:t xml:space="preserve"> Marketing Geo, Marketing Analytic 1</w:t>
      </w:r>
      <w:r w:rsidR="004132BC">
        <w:t>.0</w:t>
      </w:r>
      <w:r w:rsidR="004132BC" w:rsidRPr="004132BC">
        <w:t xml:space="preserve">. </w:t>
      </w:r>
    </w:p>
    <w:p w:rsidR="00675E3D" w:rsidRPr="004132BC" w:rsidRDefault="00EF4778" w:rsidP="004132BC">
      <w:pPr>
        <w:widowControl w:val="0"/>
        <w:autoSpaceDE w:val="0"/>
        <w:autoSpaceDN w:val="0"/>
        <w:adjustRightInd w:val="0"/>
        <w:ind w:firstLine="709"/>
      </w:pPr>
      <w:r w:rsidRPr="004132BC">
        <w:rPr>
          <w:lang w:val="en-US"/>
        </w:rPr>
        <w:t>CRM</w:t>
      </w:r>
      <w:r w:rsidRPr="004132BC">
        <w:t>-система Marketing Analytic 4 помогает осуществлять</w:t>
      </w:r>
      <w:r w:rsidR="004132BC" w:rsidRPr="004132BC">
        <w:t xml:space="preserve"> </w:t>
      </w:r>
      <w:r w:rsidRPr="004132BC">
        <w:t>автоматизированный сбор данных, необходимых для маркетингового планирования, из большого числа источников</w:t>
      </w:r>
      <w:r w:rsidR="004132BC" w:rsidRPr="004132BC">
        <w:t xml:space="preserve">. </w:t>
      </w:r>
      <w:r w:rsidR="00675E3D" w:rsidRPr="004132BC">
        <w:t>В процессе маркетингового планирования предусмотрено использование данных внешнего мониторинга рынка, данных о покупателях а продажах, данных об эффективности внутренних процессов предприятия, а также данных, полученных путем опроса экспертов</w:t>
      </w:r>
      <w:r w:rsidR="004132BC" w:rsidRPr="004132BC">
        <w:t xml:space="preserve">. </w:t>
      </w:r>
    </w:p>
    <w:p w:rsidR="00EF4778" w:rsidRPr="004132BC" w:rsidRDefault="00EF4778" w:rsidP="004132BC">
      <w:pPr>
        <w:widowControl w:val="0"/>
        <w:autoSpaceDE w:val="0"/>
        <w:autoSpaceDN w:val="0"/>
        <w:adjustRightInd w:val="0"/>
        <w:ind w:firstLine="709"/>
      </w:pPr>
      <w:r w:rsidRPr="004132BC">
        <w:t>Для этого предусмотрен</w:t>
      </w:r>
      <w:r w:rsidR="004132BC" w:rsidRPr="004132BC">
        <w:t xml:space="preserve"> </w:t>
      </w:r>
      <w:r w:rsidRPr="004132BC">
        <w:t xml:space="preserve">блок оперативного CRM </w:t>
      </w:r>
      <w:r w:rsidR="004132BC" w:rsidRPr="004132BC">
        <w:t>"</w:t>
      </w:r>
      <w:r w:rsidRPr="004132BC">
        <w:t>c-Commerce</w:t>
      </w:r>
      <w:r w:rsidR="004132BC" w:rsidRPr="004132BC">
        <w:t>"</w:t>
      </w:r>
      <w:r w:rsidRPr="004132BC">
        <w:t>, предназначенный для сбора всей информации о клиентах, необходимой для маркетингового анализа</w:t>
      </w:r>
      <w:r w:rsidR="004132BC" w:rsidRPr="004132BC">
        <w:t xml:space="preserve">. </w:t>
      </w:r>
      <w:r w:rsidRPr="004132BC">
        <w:t>Аналитические модули комплекса способны интегрироваться с большинством учетных систем</w:t>
      </w:r>
      <w:r w:rsidR="004132BC" w:rsidRPr="004132BC">
        <w:t xml:space="preserve">. </w:t>
      </w:r>
      <w:r w:rsidRPr="004132BC">
        <w:t xml:space="preserve">В частности, модуль </w:t>
      </w:r>
      <w:r w:rsidR="004132BC" w:rsidRPr="004132BC">
        <w:t>"</w:t>
      </w:r>
      <w:r w:rsidRPr="004132BC">
        <w:t>Analyze</w:t>
      </w:r>
      <w:r w:rsidRPr="004132BC">
        <w:rPr>
          <w:lang w:val="en-US"/>
        </w:rPr>
        <w:t>r</w:t>
      </w:r>
      <w:r w:rsidR="004132BC" w:rsidRPr="004132BC">
        <w:t>"</w:t>
      </w:r>
      <w:r w:rsidRPr="004132BC">
        <w:t xml:space="preserve"> имеет статус 1С</w:t>
      </w:r>
      <w:r w:rsidR="004132BC" w:rsidRPr="004132BC">
        <w:t xml:space="preserve"> - </w:t>
      </w:r>
      <w:r w:rsidRPr="004132BC">
        <w:t>совместимого продукта</w:t>
      </w:r>
      <w:r w:rsidR="004132BC" w:rsidRPr="004132BC">
        <w:t xml:space="preserve">. </w:t>
      </w:r>
    </w:p>
    <w:p w:rsidR="00EF4778" w:rsidRDefault="00EF4778" w:rsidP="004132BC">
      <w:pPr>
        <w:widowControl w:val="0"/>
        <w:autoSpaceDE w:val="0"/>
        <w:autoSpaceDN w:val="0"/>
        <w:adjustRightInd w:val="0"/>
        <w:ind w:firstLine="709"/>
      </w:pPr>
      <w:r w:rsidRPr="004132BC">
        <w:t>Комплекс Marketing Analytic 4 имеет модульную структуру</w:t>
      </w:r>
      <w:r w:rsidR="004132BC" w:rsidRPr="004132BC">
        <w:t xml:space="preserve">. </w:t>
      </w:r>
      <w:r w:rsidRPr="004132BC">
        <w:t>Это модули аналитического CRM</w:t>
      </w:r>
      <w:r w:rsidR="004132BC" w:rsidRPr="004132BC">
        <w:t xml:space="preserve"> - "</w:t>
      </w:r>
      <w:r w:rsidRPr="004132BC">
        <w:t>Analyzer</w:t>
      </w:r>
      <w:r w:rsidR="004132BC" w:rsidRPr="004132BC">
        <w:t>"</w:t>
      </w:r>
      <w:r w:rsidRPr="004132BC">
        <w:t xml:space="preserve">, </w:t>
      </w:r>
      <w:r w:rsidR="004132BC" w:rsidRPr="004132BC">
        <w:t>"</w:t>
      </w:r>
      <w:r w:rsidRPr="004132BC">
        <w:t>Geo</w:t>
      </w:r>
      <w:r w:rsidR="004132BC" w:rsidRPr="004132BC">
        <w:t>"</w:t>
      </w:r>
      <w:r w:rsidRPr="004132BC">
        <w:t xml:space="preserve">, </w:t>
      </w:r>
      <w:r w:rsidR="004132BC" w:rsidRPr="004132BC">
        <w:t>"</w:t>
      </w:r>
      <w:r w:rsidRPr="004132BC">
        <w:t>Portfolio</w:t>
      </w:r>
      <w:r w:rsidR="004132BC" w:rsidRPr="004132BC">
        <w:t>"</w:t>
      </w:r>
      <w:r w:rsidRPr="004132BC">
        <w:t xml:space="preserve"> и </w:t>
      </w:r>
      <w:r w:rsidR="004132BC" w:rsidRPr="004132BC">
        <w:t>"</w:t>
      </w:r>
      <w:r w:rsidRPr="004132BC">
        <w:t>Predictor</w:t>
      </w:r>
      <w:r w:rsidR="004132BC" w:rsidRPr="004132BC">
        <w:t>"</w:t>
      </w:r>
      <w:r w:rsidRPr="004132BC">
        <w:t>,</w:t>
      </w:r>
      <w:r w:rsidR="004132BC" w:rsidRPr="004132BC">
        <w:t xml:space="preserve"> - </w:t>
      </w:r>
      <w:r w:rsidRPr="004132BC">
        <w:t>а также модуль оперативного CRM</w:t>
      </w:r>
      <w:r w:rsidR="004132BC" w:rsidRPr="004132BC">
        <w:t xml:space="preserve"> - "</w:t>
      </w:r>
      <w:r w:rsidRPr="004132BC">
        <w:t>c-Commerce</w:t>
      </w:r>
      <w:r w:rsidR="004132BC" w:rsidRPr="004132BC">
        <w:t xml:space="preserve">". </w:t>
      </w:r>
      <w:r w:rsidRPr="004132BC">
        <w:t>Каждый модуль может быть использован как по отдельности, так и в комплексе с другими модулями</w:t>
      </w:r>
      <w:r w:rsidR="004132BC" w:rsidRPr="004132BC">
        <w:t xml:space="preserve">. </w:t>
      </w:r>
      <w:r w:rsidRPr="004132BC">
        <w:t>Кроме того, он может быть включен в другие корпоративные системы</w:t>
      </w:r>
      <w:r w:rsidR="004132BC" w:rsidRPr="004132BC">
        <w:t xml:space="preserve">. </w:t>
      </w:r>
      <w:r w:rsidRPr="004132BC">
        <w:t>Схема обмена данными между</w:t>
      </w:r>
      <w:r w:rsidR="00675E3D" w:rsidRPr="004132BC">
        <w:t xml:space="preserve"> модулями приведена на рисунке 1</w:t>
      </w:r>
      <w:r w:rsidR="004132BC" w:rsidRPr="004132BC">
        <w:t xml:space="preserve">. </w:t>
      </w:r>
    </w:p>
    <w:p w:rsidR="00A048BD" w:rsidRPr="004132BC" w:rsidRDefault="00A048BD" w:rsidP="004132BC">
      <w:pPr>
        <w:widowControl w:val="0"/>
        <w:autoSpaceDE w:val="0"/>
        <w:autoSpaceDN w:val="0"/>
        <w:adjustRightInd w:val="0"/>
        <w:ind w:firstLine="709"/>
      </w:pPr>
    </w:p>
    <w:p w:rsidR="00EF4778" w:rsidRPr="004132BC" w:rsidRDefault="00243F82" w:rsidP="004132BC">
      <w:pPr>
        <w:widowControl w:val="0"/>
        <w:autoSpaceDE w:val="0"/>
        <w:autoSpaceDN w:val="0"/>
        <w:adjustRightInd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хема обмена данными между модулями комплекса Marketing Analytic 4" style="width:315.75pt;height:171.75pt">
            <v:imagedata r:id="rId7" o:title=""/>
          </v:shape>
        </w:pict>
      </w:r>
    </w:p>
    <w:p w:rsidR="00EF4778" w:rsidRDefault="004132BC" w:rsidP="004132BC">
      <w:pPr>
        <w:widowControl w:val="0"/>
        <w:autoSpaceDE w:val="0"/>
        <w:autoSpaceDN w:val="0"/>
        <w:adjustRightInd w:val="0"/>
        <w:ind w:firstLine="709"/>
      </w:pPr>
      <w:r>
        <w:t>Рис.1</w:t>
      </w:r>
      <w:r w:rsidRPr="004132BC">
        <w:t xml:space="preserve">. </w:t>
      </w:r>
      <w:r w:rsidR="00EF4778" w:rsidRPr="004132BC">
        <w:t>Схема обмена данными между модулями комплекса Marketing Analytic 4</w:t>
      </w:r>
    </w:p>
    <w:p w:rsidR="00A048BD" w:rsidRPr="004132BC" w:rsidRDefault="00A048BD" w:rsidP="004132BC">
      <w:pPr>
        <w:widowControl w:val="0"/>
        <w:autoSpaceDE w:val="0"/>
        <w:autoSpaceDN w:val="0"/>
        <w:adjustRightInd w:val="0"/>
        <w:ind w:firstLine="709"/>
      </w:pPr>
    </w:p>
    <w:p w:rsidR="00675E3D" w:rsidRPr="004132BC" w:rsidRDefault="00675E3D" w:rsidP="004132BC">
      <w:pPr>
        <w:widowControl w:val="0"/>
        <w:autoSpaceDE w:val="0"/>
        <w:autoSpaceDN w:val="0"/>
        <w:adjustRightInd w:val="0"/>
        <w:ind w:firstLine="709"/>
      </w:pPr>
      <w:r w:rsidRPr="004132BC">
        <w:t xml:space="preserve">Рассмотрим основные характеристики и возможности модулей, составляющих </w:t>
      </w:r>
      <w:r w:rsidRPr="004132BC">
        <w:rPr>
          <w:lang w:val="en-US"/>
        </w:rPr>
        <w:t>CRM</w:t>
      </w:r>
      <w:r w:rsidRPr="004132BC">
        <w:t xml:space="preserve">-систему </w:t>
      </w:r>
      <w:r w:rsidR="004132BC" w:rsidRPr="004132BC">
        <w:t>"</w:t>
      </w:r>
      <w:r w:rsidRPr="004132BC">
        <w:t>Marketing Analytic 4</w:t>
      </w:r>
      <w:r w:rsidR="004132BC" w:rsidRPr="004132BC">
        <w:t>"</w:t>
      </w:r>
    </w:p>
    <w:p w:rsidR="00EF4778" w:rsidRPr="004132BC" w:rsidRDefault="00EF4778" w:rsidP="004132BC">
      <w:pPr>
        <w:widowControl w:val="0"/>
        <w:autoSpaceDE w:val="0"/>
        <w:autoSpaceDN w:val="0"/>
        <w:adjustRightInd w:val="0"/>
        <w:ind w:firstLine="709"/>
      </w:pPr>
      <w:r w:rsidRPr="004132BC">
        <w:t xml:space="preserve">Модуль </w:t>
      </w:r>
      <w:r w:rsidR="004132BC" w:rsidRPr="004132BC">
        <w:t>"</w:t>
      </w:r>
      <w:r w:rsidRPr="004132BC">
        <w:t>c-Commerce</w:t>
      </w:r>
      <w:r w:rsidR="004132BC" w:rsidRPr="004132BC">
        <w:t>"</w:t>
      </w:r>
      <w:r w:rsidRPr="004132BC">
        <w:t xml:space="preserve"> предназначен для оперативной работы с клиентами</w:t>
      </w:r>
      <w:r w:rsidR="004132BC" w:rsidRPr="004132BC">
        <w:t xml:space="preserve">. </w:t>
      </w:r>
      <w:r w:rsidRPr="004132BC">
        <w:t>Он позволяет собирать информацию о клиентах, необходимую для оперативной работы и стратегического анализа, а также дает возможность планировать оперативную работу отдела сбыта</w:t>
      </w:r>
      <w:r w:rsidR="004132BC" w:rsidRPr="004132BC">
        <w:t xml:space="preserve">. </w:t>
      </w:r>
      <w:r w:rsidRPr="004132BC">
        <w:t>Модуль содержит средства для гибкой настройки под конкретные задачи предприятия</w:t>
      </w:r>
      <w:r w:rsidR="004132BC" w:rsidRPr="004132BC">
        <w:t xml:space="preserve">. </w:t>
      </w:r>
      <w:r w:rsidRPr="004132BC">
        <w:t>Информация по продажам и маркетинговым мероприятиям, собранная в c-Commerce, поступает в Хранилище данных</w:t>
      </w:r>
      <w:r w:rsidR="004132BC" w:rsidRPr="004132BC">
        <w:t xml:space="preserve">. </w:t>
      </w:r>
      <w:r w:rsidRPr="004132BC">
        <w:t>При этом пользователь сам выбирает признаки, по которым он хочет анализировать свои продажи</w:t>
      </w:r>
      <w:r w:rsidR="004132BC" w:rsidRPr="004132BC">
        <w:t xml:space="preserve">. </w:t>
      </w:r>
    </w:p>
    <w:p w:rsidR="00EF4778" w:rsidRPr="004132BC" w:rsidRDefault="00EF4778" w:rsidP="004132BC">
      <w:pPr>
        <w:widowControl w:val="0"/>
        <w:autoSpaceDE w:val="0"/>
        <w:autoSpaceDN w:val="0"/>
        <w:adjustRightInd w:val="0"/>
        <w:ind w:firstLine="709"/>
      </w:pPr>
      <w:r w:rsidRPr="004132BC">
        <w:t xml:space="preserve">Модуль </w:t>
      </w:r>
      <w:r w:rsidR="004132BC" w:rsidRPr="004132BC">
        <w:t>"</w:t>
      </w:r>
      <w:r w:rsidRPr="004132BC">
        <w:t>Analyzer</w:t>
      </w:r>
      <w:r w:rsidR="004132BC" w:rsidRPr="004132BC">
        <w:t>"</w:t>
      </w:r>
      <w:r w:rsidRPr="004132BC">
        <w:t xml:space="preserve"> представляет собой OLAP-средство, предназначенное для анализа маркетинговых баз данных</w:t>
      </w:r>
      <w:r w:rsidR="004132BC" w:rsidRPr="004132BC">
        <w:t xml:space="preserve">. </w:t>
      </w:r>
      <w:r w:rsidRPr="004132BC">
        <w:t>Это могут быть внутренние данные о продажах, данные внешнего мониторинга рынка или любые другие базы данных</w:t>
      </w:r>
      <w:r w:rsidR="004132BC" w:rsidRPr="004132BC">
        <w:t xml:space="preserve">. </w:t>
      </w:r>
      <w:r w:rsidRPr="004132BC">
        <w:t xml:space="preserve">Модуль </w:t>
      </w:r>
      <w:r w:rsidR="004132BC" w:rsidRPr="004132BC">
        <w:t>"</w:t>
      </w:r>
      <w:r w:rsidRPr="004132BC">
        <w:t>Analyzer</w:t>
      </w:r>
      <w:r w:rsidR="004132BC" w:rsidRPr="004132BC">
        <w:t>"</w:t>
      </w:r>
      <w:r w:rsidRPr="004132BC">
        <w:t xml:space="preserve"> содержит средства статистического анализа данных, блок анализа динамики, блок многомерного анализа, позволяющий быстро представлять данные в любом требуемом аналитику разрезе, а также блок расчета и анализа рыночных показателей</w:t>
      </w:r>
      <w:r w:rsidR="004132BC" w:rsidRPr="004132BC">
        <w:t xml:space="preserve">. </w:t>
      </w:r>
    </w:p>
    <w:p w:rsidR="00EF4778" w:rsidRPr="004132BC" w:rsidRDefault="00EF4778" w:rsidP="004132BC">
      <w:pPr>
        <w:widowControl w:val="0"/>
        <w:autoSpaceDE w:val="0"/>
        <w:autoSpaceDN w:val="0"/>
        <w:adjustRightInd w:val="0"/>
        <w:ind w:firstLine="709"/>
      </w:pPr>
      <w:r w:rsidRPr="004132BC">
        <w:t xml:space="preserve">Модуль </w:t>
      </w:r>
      <w:r w:rsidR="004132BC" w:rsidRPr="004132BC">
        <w:t>"</w:t>
      </w:r>
      <w:r w:rsidRPr="004132BC">
        <w:t>Geo</w:t>
      </w:r>
      <w:r w:rsidR="004132BC" w:rsidRPr="004132BC">
        <w:t>"</w:t>
      </w:r>
      <w:r w:rsidRPr="004132BC">
        <w:t xml:space="preserve"> содержит инструменты представления данных пользователя на географической карте</w:t>
      </w:r>
      <w:r w:rsidR="004132BC" w:rsidRPr="004132BC">
        <w:t xml:space="preserve">. </w:t>
      </w:r>
      <w:r w:rsidRPr="004132BC">
        <w:t xml:space="preserve">Данные, отображаемые на карте, могут поступать из Хранилища через модуль </w:t>
      </w:r>
      <w:r w:rsidR="004132BC" w:rsidRPr="004132BC">
        <w:t>"</w:t>
      </w:r>
      <w:r w:rsidRPr="004132BC">
        <w:t>Analyzer</w:t>
      </w:r>
      <w:r w:rsidR="004132BC" w:rsidRPr="004132BC">
        <w:t>"</w:t>
      </w:r>
      <w:r w:rsidRPr="004132BC">
        <w:t xml:space="preserve"> или из других источников, имеющихся у пользователя</w:t>
      </w:r>
      <w:r w:rsidR="004132BC" w:rsidRPr="004132BC">
        <w:t xml:space="preserve">. </w:t>
      </w:r>
    </w:p>
    <w:p w:rsidR="00EF4778" w:rsidRPr="004132BC" w:rsidRDefault="00EF4778" w:rsidP="004132BC">
      <w:pPr>
        <w:widowControl w:val="0"/>
        <w:autoSpaceDE w:val="0"/>
        <w:autoSpaceDN w:val="0"/>
        <w:adjustRightInd w:val="0"/>
        <w:ind w:firstLine="709"/>
      </w:pPr>
      <w:r w:rsidRPr="004132BC">
        <w:t xml:space="preserve">Модуль </w:t>
      </w:r>
      <w:r w:rsidR="004132BC" w:rsidRPr="004132BC">
        <w:t>"</w:t>
      </w:r>
      <w:r w:rsidRPr="004132BC">
        <w:t>Predictor</w:t>
      </w:r>
      <w:r w:rsidR="004132BC" w:rsidRPr="004132BC">
        <w:t>"</w:t>
      </w:r>
      <w:r w:rsidRPr="004132BC">
        <w:t xml:space="preserve"> содержит инструменты статистического прогнозирования, предназначенные, в первую очередь, для целей маркетинга и сбыта</w:t>
      </w:r>
      <w:r w:rsidR="004132BC" w:rsidRPr="004132BC">
        <w:t xml:space="preserve">. </w:t>
      </w:r>
      <w:r w:rsidRPr="004132BC">
        <w:t>Для использования модуля требуются лишь минимальные знания в области статистики</w:t>
      </w:r>
      <w:r w:rsidR="004132BC" w:rsidRPr="004132BC">
        <w:t xml:space="preserve">. </w:t>
      </w:r>
      <w:r w:rsidRPr="004132BC">
        <w:t>Модуль содержит средства совместного прогнозирования нескольких рядов с учетом из взаимозависимости</w:t>
      </w:r>
      <w:r w:rsidR="004132BC" w:rsidRPr="004132BC">
        <w:t xml:space="preserve">. </w:t>
      </w:r>
      <w:r w:rsidRPr="004132BC">
        <w:t>Например, при прогнозе сбыта целесообразно учитывать влияние рекламы, изменения цен и других факторов</w:t>
      </w:r>
      <w:r w:rsidR="004132BC" w:rsidRPr="004132BC">
        <w:t xml:space="preserve">. </w:t>
      </w:r>
      <w:r w:rsidRPr="004132BC">
        <w:t xml:space="preserve">Совместный анализ рядов позволяет проводить </w:t>
      </w:r>
      <w:r w:rsidR="004132BC" w:rsidRPr="004132BC">
        <w:t>"</w:t>
      </w:r>
      <w:r w:rsidRPr="004132BC">
        <w:t>what-if</w:t>
      </w:r>
      <w:r w:rsidR="004132BC" w:rsidRPr="004132BC">
        <w:t>"</w:t>
      </w:r>
      <w:r w:rsidRPr="004132BC">
        <w:t xml:space="preserve"> (</w:t>
      </w:r>
      <w:r w:rsidR="004132BC" w:rsidRPr="004132BC">
        <w:t>"</w:t>
      </w:r>
      <w:r w:rsidRPr="004132BC">
        <w:t>что если</w:t>
      </w:r>
      <w:r w:rsidR="004132BC" w:rsidRPr="004132BC">
        <w:t xml:space="preserve">") - </w:t>
      </w:r>
      <w:r w:rsidRPr="004132BC">
        <w:t>анализ</w:t>
      </w:r>
      <w:r w:rsidR="004132BC" w:rsidRPr="004132BC">
        <w:t xml:space="preserve">. </w:t>
      </w:r>
      <w:r w:rsidRPr="004132BC">
        <w:t>В частности, можно определить, каким образом изменится сбыт при различных сценариях ценовой политики</w:t>
      </w:r>
      <w:r w:rsidR="004132BC" w:rsidRPr="004132BC">
        <w:t xml:space="preserve">. </w:t>
      </w:r>
      <w:r w:rsidRPr="004132BC">
        <w:t xml:space="preserve">Модуль </w:t>
      </w:r>
      <w:r w:rsidR="004132BC" w:rsidRPr="004132BC">
        <w:t>"</w:t>
      </w:r>
      <w:r w:rsidRPr="004132BC">
        <w:t>Predictor</w:t>
      </w:r>
      <w:r w:rsidR="004132BC" w:rsidRPr="004132BC">
        <w:t>"</w:t>
      </w:r>
      <w:r w:rsidRPr="004132BC">
        <w:t xml:space="preserve"> содержит также более простые методы, такие как выделение сезонности и прогноз методом трендов</w:t>
      </w:r>
      <w:r w:rsidR="004132BC" w:rsidRPr="004132BC">
        <w:t xml:space="preserve">. </w:t>
      </w:r>
      <w:r w:rsidRPr="004132BC">
        <w:t xml:space="preserve">Исходные данные для прогнозирования могут браться как из модуля </w:t>
      </w:r>
      <w:r w:rsidR="004132BC" w:rsidRPr="004132BC">
        <w:t>"</w:t>
      </w:r>
      <w:r w:rsidRPr="004132BC">
        <w:t>Analyzer</w:t>
      </w:r>
      <w:r w:rsidR="004132BC" w:rsidRPr="004132BC">
        <w:t>"</w:t>
      </w:r>
      <w:r w:rsidRPr="004132BC">
        <w:t>, так и из других имеющихся у пользователя источников</w:t>
      </w:r>
      <w:r w:rsidR="004132BC" w:rsidRPr="004132BC">
        <w:t xml:space="preserve">. </w:t>
      </w:r>
    </w:p>
    <w:p w:rsidR="00EF4778" w:rsidRPr="004132BC" w:rsidRDefault="00EF4778" w:rsidP="004132BC">
      <w:pPr>
        <w:widowControl w:val="0"/>
        <w:autoSpaceDE w:val="0"/>
        <w:autoSpaceDN w:val="0"/>
        <w:adjustRightInd w:val="0"/>
        <w:ind w:firstLine="709"/>
      </w:pPr>
      <w:r w:rsidRPr="004132BC">
        <w:t xml:space="preserve">Модуль </w:t>
      </w:r>
      <w:r w:rsidR="004132BC" w:rsidRPr="004132BC">
        <w:t>"</w:t>
      </w:r>
      <w:r w:rsidRPr="004132BC">
        <w:t>Portfolio</w:t>
      </w:r>
      <w:r w:rsidR="004132BC" w:rsidRPr="004132BC">
        <w:t>"</w:t>
      </w:r>
      <w:r w:rsidRPr="004132BC">
        <w:t xml:space="preserve"> предназначен для проведения стратегического анализа деятельности фирмы на основе методологии портфельного анализа, а также для представления результатов любых маркетинговых исследо</w:t>
      </w:r>
      <w:r w:rsidR="00675E3D" w:rsidRPr="004132BC">
        <w:t>ваний в виде портфельных матриц</w:t>
      </w:r>
      <w:r w:rsidR="004132BC" w:rsidRPr="004132BC">
        <w:t xml:space="preserve">. </w:t>
      </w:r>
    </w:p>
    <w:p w:rsidR="00EF4778" w:rsidRPr="004132BC" w:rsidRDefault="00EF4778" w:rsidP="004132BC">
      <w:pPr>
        <w:widowControl w:val="0"/>
        <w:autoSpaceDE w:val="0"/>
        <w:autoSpaceDN w:val="0"/>
        <w:adjustRightInd w:val="0"/>
        <w:ind w:firstLine="709"/>
      </w:pPr>
      <w:r w:rsidRPr="004132BC">
        <w:t>Портфельный анализ является одним из наиболее распространенных методов стратегического маркетингового анализа</w:t>
      </w:r>
      <w:r w:rsidR="004132BC" w:rsidRPr="004132BC">
        <w:t xml:space="preserve">. </w:t>
      </w:r>
      <w:r w:rsidRPr="004132BC">
        <w:t>Он дает предприятию возможность определять долгосрочную инвестиционную политику по отношению к различным сегментам деятельности</w:t>
      </w:r>
      <w:r w:rsidR="004132BC" w:rsidRPr="004132BC">
        <w:t xml:space="preserve">. </w:t>
      </w:r>
    </w:p>
    <w:p w:rsidR="004132BC" w:rsidRDefault="00EF4778" w:rsidP="004132BC">
      <w:pPr>
        <w:widowControl w:val="0"/>
        <w:autoSpaceDE w:val="0"/>
        <w:autoSpaceDN w:val="0"/>
        <w:adjustRightInd w:val="0"/>
        <w:ind w:firstLine="709"/>
      </w:pPr>
      <w:r w:rsidRPr="004132BC">
        <w:t>Предприятию, в силу ограниченности собственных ресурсов, приходится постоянно менять приоритеты в направлениях своей деятельности и делить сегменты на</w:t>
      </w:r>
      <w:r w:rsidR="004132BC">
        <w:t>:</w:t>
      </w:r>
    </w:p>
    <w:p w:rsidR="004132BC" w:rsidRDefault="004132BC" w:rsidP="004132BC">
      <w:pPr>
        <w:widowControl w:val="0"/>
        <w:autoSpaceDE w:val="0"/>
        <w:autoSpaceDN w:val="0"/>
        <w:adjustRightInd w:val="0"/>
        <w:ind w:firstLine="709"/>
      </w:pPr>
      <w:r>
        <w:t>1)</w:t>
      </w:r>
      <w:r w:rsidRPr="004132BC">
        <w:t xml:space="preserve"> </w:t>
      </w:r>
      <w:r w:rsidR="00EF4778" w:rsidRPr="004132BC">
        <w:t>перспективные, требующие инвестиционных вложений</w:t>
      </w:r>
      <w:r>
        <w:t>;</w:t>
      </w:r>
    </w:p>
    <w:p w:rsidR="00EF4778" w:rsidRPr="004132BC" w:rsidRDefault="004132BC" w:rsidP="004132BC">
      <w:pPr>
        <w:widowControl w:val="0"/>
        <w:autoSpaceDE w:val="0"/>
        <w:autoSpaceDN w:val="0"/>
        <w:adjustRightInd w:val="0"/>
        <w:ind w:firstLine="709"/>
      </w:pPr>
      <w:r>
        <w:t>2)</w:t>
      </w:r>
      <w:r w:rsidRPr="004132BC">
        <w:t xml:space="preserve"> </w:t>
      </w:r>
      <w:r w:rsidR="00EF4778" w:rsidRPr="004132BC">
        <w:t>бесперспективные, но прибыльные, сохраняемые для обеспечения финансовой стабильности, и 3</w:t>
      </w:r>
      <w:r w:rsidRPr="004132BC">
        <w:t xml:space="preserve">) </w:t>
      </w:r>
      <w:r w:rsidR="00EF4778" w:rsidRPr="004132BC">
        <w:t>бесперспективные и неприбыльные, от которых необходимо избавляться</w:t>
      </w:r>
      <w:r w:rsidRPr="004132BC">
        <w:t xml:space="preserve">. </w:t>
      </w:r>
      <w:r w:rsidR="00EF4778" w:rsidRPr="004132BC">
        <w:t>В портфельном анализе для проведения подобной классификации все сегменты обычно оценивают по двум критериям</w:t>
      </w:r>
      <w:r w:rsidRPr="004132BC">
        <w:t xml:space="preserve">: </w:t>
      </w:r>
      <w:r w:rsidR="00EF4778" w:rsidRPr="004132BC">
        <w:t>привлекательность сегмента и конкурентоспособность предприятия на сегменте</w:t>
      </w:r>
      <w:r w:rsidRPr="004132BC">
        <w:t xml:space="preserve">. </w:t>
      </w:r>
      <w:r w:rsidR="00EF4778" w:rsidRPr="004132BC">
        <w:t>В зависимости от значений этих критериев к сегменту применяется определенная инвестиционная стратегия</w:t>
      </w:r>
      <w:r w:rsidRPr="004132BC">
        <w:t xml:space="preserve">. </w:t>
      </w:r>
      <w:r w:rsidR="00EF4778" w:rsidRPr="004132BC">
        <w:t xml:space="preserve">Модуль </w:t>
      </w:r>
      <w:r w:rsidRPr="004132BC">
        <w:t>"</w:t>
      </w:r>
      <w:r w:rsidR="00EF4778" w:rsidRPr="004132BC">
        <w:t>Portfolio</w:t>
      </w:r>
      <w:r w:rsidRPr="004132BC">
        <w:t>"</w:t>
      </w:r>
      <w:r w:rsidR="00EF4778" w:rsidRPr="004132BC">
        <w:t xml:space="preserve"> содержит целый ряд методологий получения стратегических портфельных матриц, а также удобные графические средства их отображения</w:t>
      </w:r>
      <w:r w:rsidRPr="004132BC">
        <w:t xml:space="preserve">. </w:t>
      </w:r>
    </w:p>
    <w:p w:rsidR="0036774E" w:rsidRPr="004132BC" w:rsidRDefault="00EF4778" w:rsidP="004132BC">
      <w:pPr>
        <w:widowControl w:val="0"/>
        <w:autoSpaceDE w:val="0"/>
        <w:autoSpaceDN w:val="0"/>
        <w:adjustRightInd w:val="0"/>
        <w:ind w:firstLine="709"/>
      </w:pPr>
      <w:r w:rsidRPr="004132BC">
        <w:t xml:space="preserve">Поскольку портфельные матрицы часто получают на основе экспертных оценок, в модуле </w:t>
      </w:r>
      <w:r w:rsidR="004132BC" w:rsidRPr="004132BC">
        <w:t>"</w:t>
      </w:r>
      <w:r w:rsidRPr="004132BC">
        <w:t>Portfolio</w:t>
      </w:r>
      <w:r w:rsidR="004132BC" w:rsidRPr="004132BC">
        <w:t>"</w:t>
      </w:r>
      <w:r w:rsidRPr="004132BC">
        <w:t xml:space="preserve"> предусмотрена возможность генерации экспертных анкет в программе Excel, а затем их импорта с уже введенными оценками экспертов</w:t>
      </w:r>
      <w:r w:rsidR="004132BC" w:rsidRPr="004132BC">
        <w:t xml:space="preserve">. </w:t>
      </w:r>
      <w:r w:rsidRPr="004132BC">
        <w:t xml:space="preserve">Исходные показатели для оценки привлекательности и конкурентоспособности могут также импортироваться из модуля </w:t>
      </w:r>
      <w:r w:rsidR="004132BC" w:rsidRPr="004132BC">
        <w:t>"</w:t>
      </w:r>
      <w:r w:rsidRPr="004132BC">
        <w:t>Analyzer</w:t>
      </w:r>
      <w:r w:rsidR="004132BC" w:rsidRPr="004132BC">
        <w:t>"</w:t>
      </w:r>
      <w:r w:rsidRPr="004132BC">
        <w:t>, что дает возможность получать рекомендации для принятия управленческих решений в режиме постоянного мониторинга</w:t>
      </w:r>
      <w:r w:rsidR="004132BC" w:rsidRPr="004132BC">
        <w:t xml:space="preserve">. </w:t>
      </w:r>
    </w:p>
    <w:p w:rsidR="00A2605E" w:rsidRPr="004132BC" w:rsidRDefault="00A2605E" w:rsidP="004132BC">
      <w:pPr>
        <w:widowControl w:val="0"/>
        <w:autoSpaceDE w:val="0"/>
        <w:autoSpaceDN w:val="0"/>
        <w:adjustRightInd w:val="0"/>
        <w:ind w:firstLine="709"/>
      </w:pPr>
      <w:r w:rsidRPr="004132BC">
        <w:t>В системе "Галактика" под термином "маркетинг" понимается одна из подсистем управления предприятием, основанная на комплексном учете и прогнозировании процессов, происходящих на рынке</w:t>
      </w:r>
      <w:r w:rsidR="004132BC" w:rsidRPr="004132BC">
        <w:t xml:space="preserve">. </w:t>
      </w:r>
      <w:r w:rsidRPr="004132BC">
        <w:t>Подсистема призвана максимизировать прибыль от производства и последующего сбыта товаров и услуг</w:t>
      </w:r>
      <w:r w:rsidR="004132BC" w:rsidRPr="004132BC">
        <w:t xml:space="preserve">. </w:t>
      </w:r>
    </w:p>
    <w:p w:rsidR="00A2605E" w:rsidRPr="004132BC" w:rsidRDefault="00A2605E" w:rsidP="004132BC">
      <w:pPr>
        <w:widowControl w:val="0"/>
        <w:autoSpaceDE w:val="0"/>
        <w:autoSpaceDN w:val="0"/>
        <w:adjustRightInd w:val="0"/>
        <w:ind w:firstLine="709"/>
      </w:pPr>
      <w:r w:rsidRPr="004132BC">
        <w:t xml:space="preserve">Модуль "Управление маркетингом" </w:t>
      </w:r>
      <w:r w:rsidR="00734906" w:rsidRPr="004132BC">
        <w:t xml:space="preserve">системы </w:t>
      </w:r>
      <w:r w:rsidR="004132BC" w:rsidRPr="004132BC">
        <w:t>"</w:t>
      </w:r>
      <w:r w:rsidR="00734906" w:rsidRPr="004132BC">
        <w:t>Галактика</w:t>
      </w:r>
      <w:r w:rsidR="004132BC" w:rsidRPr="004132BC">
        <w:t>"</w:t>
      </w:r>
      <w:r w:rsidR="002E4948" w:rsidRPr="004132BC">
        <w:t>, включен в контур</w:t>
      </w:r>
      <w:r w:rsidR="004132BC" w:rsidRPr="004132BC">
        <w:t xml:space="preserve"> </w:t>
      </w:r>
      <w:r w:rsidR="002E4948" w:rsidRPr="004132BC">
        <w:t xml:space="preserve">административного управления и </w:t>
      </w:r>
      <w:r w:rsidRPr="004132BC">
        <w:t>обеспечивает следующие возможности</w:t>
      </w:r>
      <w:r w:rsidR="004132BC" w:rsidRPr="004132BC">
        <w:t xml:space="preserve">: </w:t>
      </w:r>
    </w:p>
    <w:p w:rsidR="00A2605E" w:rsidRPr="004132BC" w:rsidRDefault="00A2605E" w:rsidP="004132BC">
      <w:pPr>
        <w:widowControl w:val="0"/>
        <w:autoSpaceDE w:val="0"/>
        <w:autoSpaceDN w:val="0"/>
        <w:adjustRightInd w:val="0"/>
        <w:ind w:firstLine="709"/>
      </w:pPr>
      <w:r w:rsidRPr="004132BC">
        <w:t>ведение расширенной информации о товарах, типовых услугах</w:t>
      </w:r>
      <w:r w:rsidR="004132BC" w:rsidRPr="004132BC">
        <w:t xml:space="preserve">; </w:t>
      </w:r>
    </w:p>
    <w:p w:rsidR="00A2605E" w:rsidRPr="004132BC" w:rsidRDefault="00A2605E" w:rsidP="004132BC">
      <w:pPr>
        <w:widowControl w:val="0"/>
        <w:autoSpaceDE w:val="0"/>
        <w:autoSpaceDN w:val="0"/>
        <w:adjustRightInd w:val="0"/>
        <w:ind w:firstLine="709"/>
      </w:pPr>
      <w:r w:rsidRPr="004132BC">
        <w:t>регистрация и обработка данных о контактах с потенциальными поставщиками</w:t>
      </w:r>
      <w:r w:rsidR="004132BC" w:rsidRPr="004132BC">
        <w:t xml:space="preserve">; </w:t>
      </w:r>
    </w:p>
    <w:p w:rsidR="00A2605E" w:rsidRPr="004132BC" w:rsidRDefault="00A2605E" w:rsidP="004132BC">
      <w:pPr>
        <w:widowControl w:val="0"/>
        <w:autoSpaceDE w:val="0"/>
        <w:autoSpaceDN w:val="0"/>
        <w:adjustRightInd w:val="0"/>
        <w:ind w:firstLine="709"/>
      </w:pPr>
      <w:r w:rsidRPr="004132BC">
        <w:t>управление каналами сбыта</w:t>
      </w:r>
      <w:r w:rsidR="004132BC" w:rsidRPr="004132BC">
        <w:t xml:space="preserve">; </w:t>
      </w:r>
    </w:p>
    <w:p w:rsidR="00A2605E" w:rsidRPr="004132BC" w:rsidRDefault="00A2605E" w:rsidP="004132BC">
      <w:pPr>
        <w:widowControl w:val="0"/>
        <w:autoSpaceDE w:val="0"/>
        <w:autoSpaceDN w:val="0"/>
        <w:adjustRightInd w:val="0"/>
        <w:ind w:firstLine="709"/>
      </w:pPr>
      <w:r w:rsidRPr="004132BC">
        <w:t>анализ рынка рекламных услуг, планирование рекламных компаний, размещение рекламы, анализ эффективности рекламных вложений</w:t>
      </w:r>
      <w:r w:rsidR="004132BC" w:rsidRPr="004132BC">
        <w:t xml:space="preserve">; </w:t>
      </w:r>
    </w:p>
    <w:p w:rsidR="00A2605E" w:rsidRPr="004132BC" w:rsidRDefault="00A2605E" w:rsidP="004132BC">
      <w:pPr>
        <w:widowControl w:val="0"/>
        <w:autoSpaceDE w:val="0"/>
        <w:autoSpaceDN w:val="0"/>
        <w:adjustRightInd w:val="0"/>
        <w:ind w:firstLine="709"/>
      </w:pPr>
      <w:r w:rsidRPr="004132BC">
        <w:t>сбор и обработка независимых отзывов</w:t>
      </w:r>
      <w:r w:rsidR="004132BC" w:rsidRPr="004132BC">
        <w:t xml:space="preserve">; </w:t>
      </w:r>
    </w:p>
    <w:p w:rsidR="00A2605E" w:rsidRPr="004132BC" w:rsidRDefault="00A2605E" w:rsidP="004132BC">
      <w:pPr>
        <w:widowControl w:val="0"/>
        <w:autoSpaceDE w:val="0"/>
        <w:autoSpaceDN w:val="0"/>
        <w:adjustRightInd w:val="0"/>
        <w:ind w:firstLine="709"/>
      </w:pPr>
      <w:r w:rsidRPr="004132BC">
        <w:t>ведение досье на фирмы-конкуренты и товары-аналоги</w:t>
      </w:r>
      <w:r w:rsidR="004132BC" w:rsidRPr="004132BC">
        <w:t xml:space="preserve">; </w:t>
      </w:r>
    </w:p>
    <w:p w:rsidR="00A2605E" w:rsidRPr="004132BC" w:rsidRDefault="00A2605E" w:rsidP="004132BC">
      <w:pPr>
        <w:widowControl w:val="0"/>
        <w:autoSpaceDE w:val="0"/>
        <w:autoSpaceDN w:val="0"/>
        <w:adjustRightInd w:val="0"/>
        <w:ind w:firstLine="709"/>
      </w:pPr>
      <w:r w:rsidRPr="004132BC">
        <w:t>анализ рынка предложений, управление ценовой политикой</w:t>
      </w:r>
      <w:r w:rsidR="004132BC" w:rsidRPr="004132BC">
        <w:t xml:space="preserve">; </w:t>
      </w:r>
    </w:p>
    <w:p w:rsidR="00A2605E" w:rsidRPr="004132BC" w:rsidRDefault="00A2605E" w:rsidP="004132BC">
      <w:pPr>
        <w:widowControl w:val="0"/>
        <w:autoSpaceDE w:val="0"/>
        <w:autoSpaceDN w:val="0"/>
        <w:adjustRightInd w:val="0"/>
        <w:ind w:firstLine="709"/>
      </w:pPr>
      <w:r w:rsidRPr="004132BC">
        <w:t>контроль "жизненного" цикла товаров, анализ сегментов рынка</w:t>
      </w:r>
      <w:r w:rsidR="004132BC" w:rsidRPr="004132BC">
        <w:t xml:space="preserve">; </w:t>
      </w:r>
    </w:p>
    <w:p w:rsidR="00A2605E" w:rsidRPr="004132BC" w:rsidRDefault="00A2605E" w:rsidP="004132BC">
      <w:pPr>
        <w:widowControl w:val="0"/>
        <w:autoSpaceDE w:val="0"/>
        <w:autoSpaceDN w:val="0"/>
        <w:adjustRightInd w:val="0"/>
        <w:ind w:firstLine="709"/>
      </w:pPr>
      <w:r w:rsidRPr="004132BC">
        <w:t>регистрация "серийных" продаж, учет рекламаций, гарантий</w:t>
      </w:r>
      <w:r w:rsidR="004132BC" w:rsidRPr="004132BC">
        <w:t xml:space="preserve">; </w:t>
      </w:r>
    </w:p>
    <w:p w:rsidR="004132BC" w:rsidRPr="004132BC" w:rsidRDefault="00A2605E" w:rsidP="004132BC">
      <w:pPr>
        <w:widowControl w:val="0"/>
        <w:autoSpaceDE w:val="0"/>
        <w:autoSpaceDN w:val="0"/>
        <w:adjustRightInd w:val="0"/>
        <w:ind w:firstLine="709"/>
      </w:pPr>
      <w:r w:rsidRPr="004132BC">
        <w:t>маркетинговый анализ сбыта по каналам сбыта, товарам, группам товаров (услуг</w:t>
      </w:r>
      <w:r w:rsidR="004132BC" w:rsidRPr="004132BC">
        <w:t>),</w:t>
      </w:r>
      <w:r w:rsidRPr="004132BC">
        <w:t xml:space="preserve"> направлениям реализации</w:t>
      </w:r>
      <w:r w:rsidR="004132BC" w:rsidRPr="004132BC">
        <w:t xml:space="preserve">. </w:t>
      </w:r>
    </w:p>
    <w:p w:rsidR="00A85760" w:rsidRPr="004132BC" w:rsidRDefault="00C34772" w:rsidP="004132BC">
      <w:pPr>
        <w:widowControl w:val="0"/>
        <w:autoSpaceDE w:val="0"/>
        <w:autoSpaceDN w:val="0"/>
        <w:adjustRightInd w:val="0"/>
        <w:ind w:firstLine="709"/>
      </w:pPr>
      <w:r w:rsidRPr="004132BC">
        <w:rPr>
          <w:rStyle w:val="arttext3"/>
          <w:rFonts w:ascii="Times New Roman" w:hAnsi="Times New Roman" w:cs="Times New Roman"/>
          <w:sz w:val="28"/>
          <w:szCs w:val="28"/>
        </w:rPr>
        <w:t>Во многих КИС подсистемы, предназначенные для решения задач</w:t>
      </w:r>
      <w:r w:rsidR="004132BC" w:rsidRPr="004132BC">
        <w:rPr>
          <w:rStyle w:val="arttext3"/>
          <w:rFonts w:ascii="Times New Roman" w:hAnsi="Times New Roman" w:cs="Times New Roman"/>
          <w:sz w:val="28"/>
          <w:szCs w:val="28"/>
        </w:rPr>
        <w:t xml:space="preserve"> </w:t>
      </w:r>
      <w:r w:rsidRPr="004132BC">
        <w:rPr>
          <w:rStyle w:val="arttext3"/>
          <w:rFonts w:ascii="Times New Roman" w:hAnsi="Times New Roman" w:cs="Times New Roman"/>
          <w:sz w:val="28"/>
          <w:szCs w:val="28"/>
        </w:rPr>
        <w:t>маркетинга и менеджмента, объединены</w:t>
      </w:r>
      <w:r w:rsidR="004132BC" w:rsidRPr="004132BC">
        <w:rPr>
          <w:rStyle w:val="arttext3"/>
          <w:rFonts w:ascii="Times New Roman" w:hAnsi="Times New Roman" w:cs="Times New Roman"/>
          <w:sz w:val="28"/>
          <w:szCs w:val="28"/>
        </w:rPr>
        <w:t xml:space="preserve">. </w:t>
      </w:r>
      <w:r w:rsidRPr="004132BC">
        <w:rPr>
          <w:rStyle w:val="arttext3"/>
          <w:rFonts w:ascii="Times New Roman" w:hAnsi="Times New Roman" w:cs="Times New Roman"/>
          <w:sz w:val="28"/>
          <w:szCs w:val="28"/>
        </w:rPr>
        <w:t xml:space="preserve">Например, </w:t>
      </w:r>
      <w:r w:rsidR="00A85760" w:rsidRPr="004132BC">
        <w:rPr>
          <w:rStyle w:val="arttext3"/>
          <w:rFonts w:ascii="Times New Roman" w:hAnsi="Times New Roman" w:cs="Times New Roman"/>
          <w:sz w:val="28"/>
          <w:szCs w:val="28"/>
        </w:rPr>
        <w:t>CRM-система "Маркетинг и менеджмент"</w:t>
      </w:r>
      <w:r w:rsidR="008416C6" w:rsidRPr="004132BC">
        <w:rPr>
          <w:rStyle w:val="arttext3"/>
          <w:rFonts w:ascii="Times New Roman" w:hAnsi="Times New Roman" w:cs="Times New Roman"/>
          <w:sz w:val="28"/>
          <w:szCs w:val="28"/>
        </w:rPr>
        <w:t>,</w:t>
      </w:r>
      <w:r w:rsidR="00A85760" w:rsidRPr="004132BC">
        <w:rPr>
          <w:rStyle w:val="arttext3"/>
          <w:rFonts w:ascii="Times New Roman" w:hAnsi="Times New Roman" w:cs="Times New Roman"/>
          <w:sz w:val="28"/>
          <w:szCs w:val="28"/>
        </w:rPr>
        <w:t xml:space="preserve"> включен</w:t>
      </w:r>
      <w:r w:rsidR="00363E18" w:rsidRPr="004132BC">
        <w:rPr>
          <w:rStyle w:val="arttext3"/>
          <w:rFonts w:ascii="Times New Roman" w:hAnsi="Times New Roman" w:cs="Times New Roman"/>
          <w:sz w:val="28"/>
          <w:szCs w:val="28"/>
        </w:rPr>
        <w:t>н</w:t>
      </w:r>
      <w:r w:rsidR="00A85760" w:rsidRPr="004132BC">
        <w:rPr>
          <w:rStyle w:val="arttext3"/>
          <w:rFonts w:ascii="Times New Roman" w:hAnsi="Times New Roman" w:cs="Times New Roman"/>
          <w:sz w:val="28"/>
          <w:szCs w:val="28"/>
        </w:rPr>
        <w:t>а</w:t>
      </w:r>
      <w:r w:rsidR="00363E18" w:rsidRPr="004132BC">
        <w:rPr>
          <w:rStyle w:val="arttext3"/>
          <w:rFonts w:ascii="Times New Roman" w:hAnsi="Times New Roman" w:cs="Times New Roman"/>
          <w:sz w:val="28"/>
          <w:szCs w:val="28"/>
        </w:rPr>
        <w:t>я</w:t>
      </w:r>
      <w:r w:rsidR="00A85760" w:rsidRPr="004132BC">
        <w:rPr>
          <w:rStyle w:val="arttext3"/>
          <w:rFonts w:ascii="Times New Roman" w:hAnsi="Times New Roman" w:cs="Times New Roman"/>
          <w:sz w:val="28"/>
          <w:szCs w:val="28"/>
        </w:rPr>
        <w:t xml:space="preserve"> в ERP-систему "КОМПАС"</w:t>
      </w:r>
      <w:r w:rsidR="004132BC" w:rsidRPr="004132BC">
        <w:rPr>
          <w:rStyle w:val="arttext3"/>
          <w:rFonts w:ascii="Times New Roman" w:hAnsi="Times New Roman" w:cs="Times New Roman"/>
          <w:sz w:val="28"/>
          <w:szCs w:val="28"/>
        </w:rPr>
        <w:t xml:space="preserve">. </w:t>
      </w:r>
      <w:r w:rsidR="00A85760" w:rsidRPr="004132BC">
        <w:rPr>
          <w:rStyle w:val="arttext3"/>
          <w:rFonts w:ascii="Times New Roman" w:hAnsi="Times New Roman" w:cs="Times New Roman"/>
          <w:sz w:val="28"/>
          <w:szCs w:val="28"/>
        </w:rPr>
        <w:t>Помимо стандартных функций управления взаимоотношениями с клиентами и обслуживания маркетинговых кампаний, туда включены процедуры, автоматизирующие внутреннее управление предприятием</w:t>
      </w:r>
      <w:r w:rsidR="004132BC" w:rsidRPr="004132BC">
        <w:rPr>
          <w:rStyle w:val="arttext3"/>
          <w:rFonts w:ascii="Times New Roman" w:hAnsi="Times New Roman" w:cs="Times New Roman"/>
          <w:sz w:val="28"/>
          <w:szCs w:val="28"/>
        </w:rPr>
        <w:t xml:space="preserve">. </w:t>
      </w:r>
      <w:r w:rsidR="00125379" w:rsidRPr="004132BC">
        <w:rPr>
          <w:rStyle w:val="arttext3"/>
          <w:rFonts w:ascii="Times New Roman" w:hAnsi="Times New Roman" w:cs="Times New Roman"/>
          <w:sz w:val="28"/>
          <w:szCs w:val="28"/>
        </w:rPr>
        <w:t>Модули, включенные в эту подсистему, позволяют осуществлять практически любые виды поддержки маркетинговой деятельности</w:t>
      </w:r>
      <w:r w:rsidR="004132BC" w:rsidRPr="004132BC">
        <w:rPr>
          <w:rStyle w:val="arttext3"/>
          <w:rFonts w:ascii="Times New Roman" w:hAnsi="Times New Roman" w:cs="Times New Roman"/>
          <w:sz w:val="28"/>
          <w:szCs w:val="28"/>
        </w:rPr>
        <w:t xml:space="preserve">. </w:t>
      </w:r>
    </w:p>
    <w:p w:rsidR="001D73EE" w:rsidRPr="004132BC" w:rsidRDefault="009C1830" w:rsidP="004132BC">
      <w:pPr>
        <w:widowControl w:val="0"/>
        <w:autoSpaceDE w:val="0"/>
        <w:autoSpaceDN w:val="0"/>
        <w:adjustRightInd w:val="0"/>
        <w:ind w:firstLine="709"/>
        <w:rPr>
          <w:rStyle w:val="arttext3"/>
          <w:rFonts w:ascii="Times New Roman" w:hAnsi="Times New Roman" w:cs="Times New Roman"/>
          <w:sz w:val="28"/>
          <w:szCs w:val="28"/>
        </w:rPr>
      </w:pPr>
      <w:r w:rsidRPr="004132BC">
        <w:rPr>
          <w:rStyle w:val="arttext3"/>
          <w:rFonts w:ascii="Times New Roman" w:hAnsi="Times New Roman" w:cs="Times New Roman"/>
          <w:sz w:val="28"/>
          <w:szCs w:val="28"/>
        </w:rPr>
        <w:t>CRM-систему</w:t>
      </w:r>
      <w:r w:rsidR="00A85760" w:rsidRPr="004132BC">
        <w:rPr>
          <w:rStyle w:val="arttext3"/>
          <w:rFonts w:ascii="Times New Roman" w:hAnsi="Times New Roman" w:cs="Times New Roman"/>
          <w:sz w:val="28"/>
          <w:szCs w:val="28"/>
        </w:rPr>
        <w:t xml:space="preserve"> "Маркетинг и менед</w:t>
      </w:r>
      <w:r w:rsidR="0035498B" w:rsidRPr="004132BC">
        <w:rPr>
          <w:rStyle w:val="arttext3"/>
          <w:rFonts w:ascii="Times New Roman" w:hAnsi="Times New Roman" w:cs="Times New Roman"/>
          <w:sz w:val="28"/>
          <w:szCs w:val="28"/>
        </w:rPr>
        <w:t xml:space="preserve">жмент" </w:t>
      </w:r>
      <w:r w:rsidR="0036774E" w:rsidRPr="004132BC">
        <w:rPr>
          <w:rStyle w:val="arttext3"/>
          <w:rFonts w:ascii="Times New Roman" w:hAnsi="Times New Roman" w:cs="Times New Roman"/>
          <w:sz w:val="28"/>
          <w:szCs w:val="28"/>
        </w:rPr>
        <w:t>функционально разбита на 4 модуля</w:t>
      </w:r>
      <w:r w:rsidR="004132BC" w:rsidRPr="004132BC">
        <w:rPr>
          <w:rStyle w:val="arttext3"/>
          <w:rFonts w:ascii="Times New Roman" w:hAnsi="Times New Roman" w:cs="Times New Roman"/>
          <w:sz w:val="28"/>
          <w:szCs w:val="28"/>
        </w:rPr>
        <w:t xml:space="preserve">: </w:t>
      </w:r>
    </w:p>
    <w:p w:rsidR="004132BC" w:rsidRPr="004132BC" w:rsidRDefault="008416C6" w:rsidP="004132BC">
      <w:pPr>
        <w:widowControl w:val="0"/>
        <w:autoSpaceDE w:val="0"/>
        <w:autoSpaceDN w:val="0"/>
        <w:adjustRightInd w:val="0"/>
        <w:ind w:firstLine="709"/>
        <w:rPr>
          <w:rStyle w:val="arttext3"/>
          <w:rFonts w:ascii="Times New Roman" w:hAnsi="Times New Roman" w:cs="Times New Roman"/>
          <w:sz w:val="28"/>
          <w:szCs w:val="28"/>
        </w:rPr>
      </w:pPr>
      <w:r w:rsidRPr="004132BC">
        <w:rPr>
          <w:rStyle w:val="arttext3"/>
          <w:rFonts w:ascii="Times New Roman" w:hAnsi="Times New Roman" w:cs="Times New Roman"/>
          <w:sz w:val="28"/>
          <w:szCs w:val="28"/>
        </w:rPr>
        <w:t>Модуль</w:t>
      </w:r>
      <w:r w:rsidR="00A85760" w:rsidRPr="004132BC">
        <w:rPr>
          <w:rStyle w:val="arttext3"/>
          <w:rFonts w:ascii="Times New Roman" w:hAnsi="Times New Roman" w:cs="Times New Roman"/>
          <w:sz w:val="28"/>
          <w:szCs w:val="28"/>
        </w:rPr>
        <w:t xml:space="preserve"> управления сбытом (</w:t>
      </w:r>
      <w:r w:rsidR="00A85760" w:rsidRPr="004132BC">
        <w:rPr>
          <w:rStyle w:val="arttext3"/>
          <w:rFonts w:ascii="Times New Roman" w:hAnsi="Times New Roman" w:cs="Times New Roman"/>
          <w:sz w:val="28"/>
          <w:szCs w:val="28"/>
          <w:lang w:val="en-US"/>
        </w:rPr>
        <w:t>Sales</w:t>
      </w:r>
      <w:r w:rsidR="00A85760" w:rsidRPr="004132BC">
        <w:rPr>
          <w:rStyle w:val="arttext3"/>
          <w:rFonts w:ascii="Times New Roman" w:hAnsi="Times New Roman" w:cs="Times New Roman"/>
          <w:sz w:val="28"/>
          <w:szCs w:val="28"/>
        </w:rPr>
        <w:t xml:space="preserve"> </w:t>
      </w:r>
      <w:r w:rsidR="00A85760" w:rsidRPr="004132BC">
        <w:rPr>
          <w:rStyle w:val="arttext3"/>
          <w:rFonts w:ascii="Times New Roman" w:hAnsi="Times New Roman" w:cs="Times New Roman"/>
          <w:sz w:val="28"/>
          <w:szCs w:val="28"/>
          <w:lang w:val="en-US"/>
        </w:rPr>
        <w:t>Force</w:t>
      </w:r>
      <w:r w:rsidR="00A85760" w:rsidRPr="004132BC">
        <w:rPr>
          <w:rStyle w:val="arttext3"/>
          <w:rFonts w:ascii="Times New Roman" w:hAnsi="Times New Roman" w:cs="Times New Roman"/>
          <w:sz w:val="28"/>
          <w:szCs w:val="28"/>
        </w:rPr>
        <w:t xml:space="preserve"> </w:t>
      </w:r>
      <w:r w:rsidR="00A85760" w:rsidRPr="004132BC">
        <w:rPr>
          <w:rStyle w:val="arttext3"/>
          <w:rFonts w:ascii="Times New Roman" w:hAnsi="Times New Roman" w:cs="Times New Roman"/>
          <w:sz w:val="28"/>
          <w:szCs w:val="28"/>
          <w:lang w:val="en-US"/>
        </w:rPr>
        <w:t>Automation</w:t>
      </w:r>
      <w:r w:rsidR="004132BC" w:rsidRPr="004132BC">
        <w:rPr>
          <w:rStyle w:val="arttext3"/>
          <w:rFonts w:ascii="Times New Roman" w:hAnsi="Times New Roman" w:cs="Times New Roman"/>
          <w:sz w:val="28"/>
          <w:szCs w:val="28"/>
        </w:rPr>
        <w:t xml:space="preserve">) </w:t>
      </w:r>
    </w:p>
    <w:p w:rsidR="004132BC" w:rsidRPr="004132BC" w:rsidRDefault="00125379" w:rsidP="004132BC">
      <w:pPr>
        <w:widowControl w:val="0"/>
        <w:autoSpaceDE w:val="0"/>
        <w:autoSpaceDN w:val="0"/>
        <w:adjustRightInd w:val="0"/>
        <w:ind w:firstLine="709"/>
      </w:pPr>
      <w:r w:rsidRPr="004132BC">
        <w:t>Включает поддержку</w:t>
      </w:r>
      <w:r w:rsidR="00A85760" w:rsidRPr="004132BC">
        <w:t xml:space="preserve"> </w:t>
      </w:r>
      <w:r w:rsidR="00AF6387" w:rsidRPr="004132BC">
        <w:t>иер</w:t>
      </w:r>
      <w:r w:rsidR="00A85760" w:rsidRPr="004132BC">
        <w:t>а</w:t>
      </w:r>
      <w:r w:rsidR="00AF6387" w:rsidRPr="004132BC">
        <w:t>р</w:t>
      </w:r>
      <w:r w:rsidR="00A85760" w:rsidRPr="004132BC">
        <w:t>хического классификатора клиентов с сортировкой по нескольким признакам по любым принятым на конкретном предприятии методикам</w:t>
      </w:r>
      <w:r w:rsidR="004132BC" w:rsidRPr="004132BC">
        <w:t xml:space="preserve">. </w:t>
      </w:r>
    </w:p>
    <w:p w:rsidR="004132BC" w:rsidRPr="004132BC" w:rsidRDefault="00125379" w:rsidP="004132BC">
      <w:pPr>
        <w:widowControl w:val="0"/>
        <w:autoSpaceDE w:val="0"/>
        <w:autoSpaceDN w:val="0"/>
        <w:adjustRightInd w:val="0"/>
        <w:ind w:firstLine="709"/>
      </w:pPr>
      <w:r w:rsidRPr="004132BC">
        <w:t>Позволяет осуществлять в</w:t>
      </w:r>
      <w:r w:rsidR="00A85760" w:rsidRPr="004132BC">
        <w:t>едение досье на потенциального клиента за счет коллективного накопления информации</w:t>
      </w:r>
      <w:r w:rsidR="004132BC" w:rsidRPr="004132BC">
        <w:t xml:space="preserve">. </w:t>
      </w:r>
    </w:p>
    <w:p w:rsidR="004132BC" w:rsidRPr="004132BC" w:rsidRDefault="00125379" w:rsidP="004132BC">
      <w:pPr>
        <w:widowControl w:val="0"/>
        <w:autoSpaceDE w:val="0"/>
        <w:autoSpaceDN w:val="0"/>
        <w:adjustRightInd w:val="0"/>
        <w:ind w:firstLine="709"/>
      </w:pPr>
      <w:r w:rsidRPr="004132BC">
        <w:t xml:space="preserve">Поддерживает </w:t>
      </w:r>
      <w:r w:rsidR="0036774E" w:rsidRPr="004132BC">
        <w:t>у</w:t>
      </w:r>
      <w:r w:rsidR="00A85760" w:rsidRPr="004132BC">
        <w:t>правление сделками с учетом планируемой к сбыту номенклатуры товаров и услуг</w:t>
      </w:r>
      <w:r w:rsidR="004132BC" w:rsidRPr="004132BC">
        <w:t xml:space="preserve">. </w:t>
      </w:r>
    </w:p>
    <w:p w:rsidR="004132BC" w:rsidRPr="004132BC" w:rsidRDefault="00125379" w:rsidP="004132BC">
      <w:pPr>
        <w:widowControl w:val="0"/>
        <w:autoSpaceDE w:val="0"/>
        <w:autoSpaceDN w:val="0"/>
        <w:adjustRightInd w:val="0"/>
        <w:ind w:firstLine="709"/>
      </w:pPr>
      <w:r w:rsidRPr="004132BC">
        <w:t>Содержит а</w:t>
      </w:r>
      <w:r w:rsidR="00A85760" w:rsidRPr="004132BC">
        <w:t>ппарат планирования сбыта и сравнения "план</w:t>
      </w:r>
      <w:r w:rsidR="004132BC" w:rsidRPr="004132BC">
        <w:t xml:space="preserve"> - </w:t>
      </w:r>
      <w:r w:rsidR="00A85760" w:rsidRPr="004132BC">
        <w:t xml:space="preserve">факт", и </w:t>
      </w:r>
      <w:r w:rsidR="004132BC" w:rsidRPr="004132BC">
        <w:t xml:space="preserve">т.д. </w:t>
      </w:r>
    </w:p>
    <w:p w:rsidR="00C34772" w:rsidRPr="004132BC" w:rsidRDefault="008416C6" w:rsidP="004132BC">
      <w:pPr>
        <w:widowControl w:val="0"/>
        <w:autoSpaceDE w:val="0"/>
        <w:autoSpaceDN w:val="0"/>
        <w:adjustRightInd w:val="0"/>
        <w:ind w:firstLine="709"/>
        <w:rPr>
          <w:rStyle w:val="arttext3"/>
          <w:rFonts w:ascii="Times New Roman" w:hAnsi="Times New Roman" w:cs="Times New Roman"/>
          <w:sz w:val="28"/>
          <w:szCs w:val="28"/>
        </w:rPr>
      </w:pPr>
      <w:r w:rsidRPr="004132BC">
        <w:rPr>
          <w:rStyle w:val="arttext3"/>
          <w:rFonts w:ascii="Times New Roman" w:hAnsi="Times New Roman" w:cs="Times New Roman"/>
          <w:sz w:val="28"/>
          <w:szCs w:val="28"/>
        </w:rPr>
        <w:t>Модуль</w:t>
      </w:r>
      <w:r w:rsidR="00C34772" w:rsidRPr="004132BC">
        <w:rPr>
          <w:rStyle w:val="arttext3"/>
          <w:rFonts w:ascii="Times New Roman" w:hAnsi="Times New Roman" w:cs="Times New Roman"/>
          <w:sz w:val="28"/>
          <w:szCs w:val="28"/>
        </w:rPr>
        <w:t xml:space="preserve"> управления обслуживанием (Customer Service &amp; Support</w:t>
      </w:r>
      <w:r w:rsidR="004132BC" w:rsidRPr="004132BC">
        <w:rPr>
          <w:rStyle w:val="arttext3"/>
          <w:rFonts w:ascii="Times New Roman" w:hAnsi="Times New Roman" w:cs="Times New Roman"/>
          <w:sz w:val="28"/>
          <w:szCs w:val="28"/>
        </w:rPr>
        <w:t xml:space="preserve">) </w:t>
      </w:r>
    </w:p>
    <w:p w:rsidR="00C34772" w:rsidRPr="004132BC" w:rsidRDefault="004132BC" w:rsidP="004132BC">
      <w:pPr>
        <w:widowControl w:val="0"/>
        <w:autoSpaceDE w:val="0"/>
        <w:autoSpaceDN w:val="0"/>
        <w:adjustRightInd w:val="0"/>
        <w:ind w:firstLine="709"/>
      </w:pPr>
      <w:r>
        <w:t>2.1</w:t>
      </w:r>
      <w:r w:rsidR="00125379" w:rsidRPr="004132BC">
        <w:t xml:space="preserve"> Позволяет осуществлять в</w:t>
      </w:r>
      <w:r w:rsidR="00C34772" w:rsidRPr="004132BC">
        <w:t>едение досье на действующего клиента</w:t>
      </w:r>
      <w:r w:rsidRPr="004132BC">
        <w:t xml:space="preserve">. </w:t>
      </w:r>
    </w:p>
    <w:p w:rsidR="0035498B" w:rsidRPr="004132BC" w:rsidRDefault="004132BC" w:rsidP="004132BC">
      <w:pPr>
        <w:widowControl w:val="0"/>
        <w:autoSpaceDE w:val="0"/>
        <w:autoSpaceDN w:val="0"/>
        <w:adjustRightInd w:val="0"/>
        <w:ind w:firstLine="709"/>
      </w:pPr>
      <w:r>
        <w:t>2.2</w:t>
      </w:r>
      <w:r w:rsidR="00363E18" w:rsidRPr="004132BC">
        <w:t xml:space="preserve"> </w:t>
      </w:r>
      <w:r w:rsidR="00125379" w:rsidRPr="004132BC">
        <w:t>Поддерживает у</w:t>
      </w:r>
      <w:r w:rsidR="00C34772" w:rsidRPr="004132BC">
        <w:t>чет взаиморасчетов с действующими клиентами</w:t>
      </w:r>
      <w:r w:rsidRPr="004132BC">
        <w:t xml:space="preserve">. </w:t>
      </w:r>
    </w:p>
    <w:p w:rsidR="004132BC" w:rsidRPr="004132BC" w:rsidRDefault="004132BC" w:rsidP="004132BC">
      <w:pPr>
        <w:widowControl w:val="0"/>
        <w:autoSpaceDE w:val="0"/>
        <w:autoSpaceDN w:val="0"/>
        <w:adjustRightInd w:val="0"/>
        <w:ind w:firstLine="709"/>
      </w:pPr>
      <w:r>
        <w:t>2.3</w:t>
      </w:r>
      <w:r w:rsidR="00125379" w:rsidRPr="004132BC">
        <w:t xml:space="preserve"> Помогает производить у</w:t>
      </w:r>
      <w:r w:rsidR="00C34772" w:rsidRPr="004132BC">
        <w:t>правление "горячей линией" и обработкой претензий, поступающих от клиентов</w:t>
      </w:r>
      <w:r w:rsidRPr="004132BC">
        <w:t xml:space="preserve">. </w:t>
      </w:r>
    </w:p>
    <w:p w:rsidR="00C34772" w:rsidRPr="004132BC" w:rsidRDefault="00125379" w:rsidP="004132BC">
      <w:pPr>
        <w:widowControl w:val="0"/>
        <w:autoSpaceDE w:val="0"/>
        <w:autoSpaceDN w:val="0"/>
        <w:adjustRightInd w:val="0"/>
        <w:ind w:firstLine="709"/>
      </w:pPr>
      <w:r w:rsidRPr="004132BC">
        <w:t>Делает возможным у</w:t>
      </w:r>
      <w:r w:rsidR="00C34772" w:rsidRPr="004132BC">
        <w:t xml:space="preserve">чет и анализ отзывов клиентов о работе обслуживающих их сотрудников и </w:t>
      </w:r>
      <w:r w:rsidR="004132BC" w:rsidRPr="004132BC">
        <w:t xml:space="preserve">т.д. </w:t>
      </w:r>
    </w:p>
    <w:p w:rsidR="004132BC" w:rsidRPr="004132BC" w:rsidRDefault="008416C6" w:rsidP="004132BC">
      <w:pPr>
        <w:widowControl w:val="0"/>
        <w:autoSpaceDE w:val="0"/>
        <w:autoSpaceDN w:val="0"/>
        <w:adjustRightInd w:val="0"/>
        <w:ind w:firstLine="709"/>
        <w:rPr>
          <w:rStyle w:val="arttext3"/>
          <w:rFonts w:ascii="Times New Roman" w:hAnsi="Times New Roman" w:cs="Times New Roman"/>
          <w:sz w:val="28"/>
          <w:szCs w:val="28"/>
        </w:rPr>
      </w:pPr>
      <w:r w:rsidRPr="004132BC">
        <w:rPr>
          <w:rStyle w:val="arttext3"/>
          <w:rFonts w:ascii="Times New Roman" w:hAnsi="Times New Roman" w:cs="Times New Roman"/>
          <w:sz w:val="28"/>
          <w:szCs w:val="28"/>
        </w:rPr>
        <w:t>Модуль</w:t>
      </w:r>
      <w:r w:rsidR="00C34772" w:rsidRPr="004132BC">
        <w:rPr>
          <w:rStyle w:val="arttext3"/>
          <w:rFonts w:ascii="Times New Roman" w:hAnsi="Times New Roman" w:cs="Times New Roman"/>
          <w:sz w:val="28"/>
          <w:szCs w:val="28"/>
        </w:rPr>
        <w:t xml:space="preserve"> управления взаимоотношениями с партнерами (Partners Relationship Management</w:t>
      </w:r>
      <w:r w:rsidR="004132BC" w:rsidRPr="004132BC">
        <w:rPr>
          <w:rStyle w:val="arttext3"/>
          <w:rFonts w:ascii="Times New Roman" w:hAnsi="Times New Roman" w:cs="Times New Roman"/>
          <w:sz w:val="28"/>
          <w:szCs w:val="28"/>
        </w:rPr>
        <w:t xml:space="preserve">) </w:t>
      </w:r>
      <w:r w:rsidR="00A048BD" w:rsidRPr="00C81924">
        <w:rPr>
          <w:rStyle w:val="arttext3"/>
          <w:rFonts w:ascii="Times New Roman" w:hAnsi="Times New Roman" w:cs="Times New Roman"/>
          <w:sz w:val="28"/>
          <w:szCs w:val="28"/>
        </w:rPr>
        <w:t>http://www.compas.ru/solutions/screen/crm5_b.jpg</w:t>
      </w:r>
    </w:p>
    <w:p w:rsidR="004132BC" w:rsidRPr="004132BC" w:rsidRDefault="00125379" w:rsidP="004132BC">
      <w:pPr>
        <w:widowControl w:val="0"/>
        <w:autoSpaceDE w:val="0"/>
        <w:autoSpaceDN w:val="0"/>
        <w:adjustRightInd w:val="0"/>
        <w:ind w:firstLine="709"/>
      </w:pPr>
      <w:r w:rsidRPr="004132BC">
        <w:t>Позволяет осуществлять в</w:t>
      </w:r>
      <w:r w:rsidR="00C34772" w:rsidRPr="004132BC">
        <w:t>едение перечня дилеров с полным досье на каждого дилера</w:t>
      </w:r>
      <w:r w:rsidR="004132BC" w:rsidRPr="004132BC">
        <w:t xml:space="preserve">. </w:t>
      </w:r>
    </w:p>
    <w:p w:rsidR="004132BC" w:rsidRPr="004132BC" w:rsidRDefault="00125379" w:rsidP="004132BC">
      <w:pPr>
        <w:widowControl w:val="0"/>
        <w:autoSpaceDE w:val="0"/>
        <w:autoSpaceDN w:val="0"/>
        <w:adjustRightInd w:val="0"/>
        <w:ind w:firstLine="709"/>
      </w:pPr>
      <w:r w:rsidRPr="004132BC">
        <w:t>Реализует п</w:t>
      </w:r>
      <w:r w:rsidR="00FE3772" w:rsidRPr="004132BC">
        <w:t>ривязку</w:t>
      </w:r>
      <w:r w:rsidR="00C34772" w:rsidRPr="004132BC">
        <w:t xml:space="preserve"> действующих клиентов к обслуживающим их дилерам</w:t>
      </w:r>
      <w:r w:rsidR="004132BC" w:rsidRPr="004132BC">
        <w:t xml:space="preserve">. </w:t>
      </w:r>
    </w:p>
    <w:p w:rsidR="00C34772" w:rsidRPr="004132BC" w:rsidRDefault="00125379" w:rsidP="004132BC">
      <w:pPr>
        <w:widowControl w:val="0"/>
        <w:autoSpaceDE w:val="0"/>
        <w:autoSpaceDN w:val="0"/>
        <w:adjustRightInd w:val="0"/>
        <w:ind w:firstLine="709"/>
      </w:pPr>
      <w:r w:rsidRPr="004132BC">
        <w:t>Позволяет вести у</w:t>
      </w:r>
      <w:r w:rsidR="00C34772" w:rsidRPr="004132BC">
        <w:t>чет работы дилеров с конкурентами</w:t>
      </w:r>
      <w:r w:rsidR="004132BC" w:rsidRPr="004132BC">
        <w:t xml:space="preserve"> </w:t>
      </w:r>
      <w:r w:rsidR="00C34772" w:rsidRPr="004132BC">
        <w:t xml:space="preserve">компании и </w:t>
      </w:r>
      <w:r w:rsidR="004132BC" w:rsidRPr="004132BC">
        <w:t xml:space="preserve">т.д. </w:t>
      </w:r>
    </w:p>
    <w:p w:rsidR="00A048BD" w:rsidRDefault="00A048BD" w:rsidP="004132BC">
      <w:pPr>
        <w:widowControl w:val="0"/>
        <w:autoSpaceDE w:val="0"/>
        <w:autoSpaceDN w:val="0"/>
        <w:adjustRightInd w:val="0"/>
        <w:ind w:firstLine="709"/>
        <w:rPr>
          <w:rStyle w:val="arttext3"/>
          <w:rFonts w:ascii="Times New Roman" w:hAnsi="Times New Roman" w:cs="Times New Roman"/>
          <w:sz w:val="28"/>
          <w:szCs w:val="28"/>
        </w:rPr>
      </w:pPr>
    </w:p>
    <w:p w:rsidR="004132BC" w:rsidRPr="004132BC" w:rsidRDefault="0035498B" w:rsidP="00A048BD">
      <w:pPr>
        <w:pStyle w:val="2"/>
        <w:rPr>
          <w:rStyle w:val="arttext3"/>
          <w:rFonts w:ascii="Times New Roman" w:hAnsi="Times New Roman" w:cs="Times New Roman"/>
          <w:sz w:val="28"/>
          <w:szCs w:val="28"/>
        </w:rPr>
      </w:pPr>
      <w:bookmarkStart w:id="5" w:name="_Toc228691619"/>
      <w:r w:rsidRPr="004132BC">
        <w:rPr>
          <w:rStyle w:val="arttext3"/>
          <w:rFonts w:ascii="Times New Roman" w:hAnsi="Times New Roman" w:cs="Times New Roman"/>
          <w:sz w:val="28"/>
          <w:szCs w:val="28"/>
        </w:rPr>
        <w:t>4</w:t>
      </w:r>
      <w:r w:rsidR="004132BC" w:rsidRPr="004132BC">
        <w:rPr>
          <w:rStyle w:val="arttext3"/>
          <w:rFonts w:ascii="Times New Roman" w:hAnsi="Times New Roman" w:cs="Times New Roman"/>
          <w:sz w:val="28"/>
          <w:szCs w:val="28"/>
        </w:rPr>
        <w:t xml:space="preserve">. </w:t>
      </w:r>
      <w:r w:rsidR="008416C6" w:rsidRPr="004132BC">
        <w:rPr>
          <w:rStyle w:val="arttext3"/>
          <w:rFonts w:ascii="Times New Roman" w:hAnsi="Times New Roman" w:cs="Times New Roman"/>
          <w:sz w:val="28"/>
          <w:szCs w:val="28"/>
        </w:rPr>
        <w:t xml:space="preserve">Модуль </w:t>
      </w:r>
      <w:r w:rsidR="00C34772" w:rsidRPr="004132BC">
        <w:rPr>
          <w:rStyle w:val="arttext3"/>
          <w:rFonts w:ascii="Times New Roman" w:hAnsi="Times New Roman" w:cs="Times New Roman"/>
          <w:sz w:val="28"/>
          <w:szCs w:val="28"/>
        </w:rPr>
        <w:t>автоматизации маркетинга (Marketing Automation</w:t>
      </w:r>
      <w:r w:rsidR="004132BC" w:rsidRPr="004132BC">
        <w:rPr>
          <w:rStyle w:val="arttext3"/>
          <w:rFonts w:ascii="Times New Roman" w:hAnsi="Times New Roman" w:cs="Times New Roman"/>
          <w:sz w:val="28"/>
          <w:szCs w:val="28"/>
        </w:rPr>
        <w:t>)</w:t>
      </w:r>
      <w:bookmarkEnd w:id="5"/>
      <w:r w:rsidR="004132BC" w:rsidRPr="004132BC">
        <w:rPr>
          <w:rStyle w:val="arttext3"/>
          <w:rFonts w:ascii="Times New Roman" w:hAnsi="Times New Roman" w:cs="Times New Roman"/>
          <w:sz w:val="28"/>
          <w:szCs w:val="28"/>
        </w:rPr>
        <w:t xml:space="preserve"> </w:t>
      </w:r>
    </w:p>
    <w:p w:rsidR="00A048BD" w:rsidRDefault="00A048BD" w:rsidP="004132BC">
      <w:pPr>
        <w:widowControl w:val="0"/>
        <w:autoSpaceDE w:val="0"/>
        <w:autoSpaceDN w:val="0"/>
        <w:adjustRightInd w:val="0"/>
        <w:ind w:firstLine="709"/>
      </w:pPr>
    </w:p>
    <w:p w:rsidR="004132BC" w:rsidRPr="004132BC" w:rsidRDefault="00125379" w:rsidP="004132BC">
      <w:pPr>
        <w:widowControl w:val="0"/>
        <w:autoSpaceDE w:val="0"/>
        <w:autoSpaceDN w:val="0"/>
        <w:adjustRightInd w:val="0"/>
        <w:ind w:firstLine="709"/>
      </w:pPr>
      <w:r w:rsidRPr="004132BC">
        <w:t>Позволяет осуществлять в</w:t>
      </w:r>
      <w:r w:rsidR="00C34772" w:rsidRPr="004132BC">
        <w:t>едение реестров поставщиков маркетинговых услуг</w:t>
      </w:r>
      <w:r w:rsidR="004132BC" w:rsidRPr="004132BC">
        <w:t xml:space="preserve">. </w:t>
      </w:r>
    </w:p>
    <w:p w:rsidR="004132BC" w:rsidRPr="004132BC" w:rsidRDefault="00FE3772" w:rsidP="004132BC">
      <w:pPr>
        <w:widowControl w:val="0"/>
        <w:autoSpaceDE w:val="0"/>
        <w:autoSpaceDN w:val="0"/>
        <w:adjustRightInd w:val="0"/>
        <w:ind w:firstLine="709"/>
      </w:pPr>
      <w:r w:rsidRPr="004132BC">
        <w:t>Помогает при подготовке</w:t>
      </w:r>
      <w:r w:rsidR="00C34772" w:rsidRPr="004132BC">
        <w:t xml:space="preserve"> сценариев маркетинговых кампаний</w:t>
      </w:r>
      <w:r w:rsidR="004132BC" w:rsidRPr="004132BC">
        <w:t xml:space="preserve">. </w:t>
      </w:r>
    </w:p>
    <w:p w:rsidR="004132BC" w:rsidRPr="004132BC" w:rsidRDefault="00FE3772" w:rsidP="004132BC">
      <w:pPr>
        <w:widowControl w:val="0"/>
        <w:autoSpaceDE w:val="0"/>
        <w:autoSpaceDN w:val="0"/>
        <w:adjustRightInd w:val="0"/>
        <w:ind w:firstLine="709"/>
      </w:pPr>
      <w:r w:rsidRPr="004132BC">
        <w:t>Поддерживает п</w:t>
      </w:r>
      <w:r w:rsidR="00C34772" w:rsidRPr="004132BC">
        <w:t>ланирование и контроль выполнения маркетинговых мероприятий</w:t>
      </w:r>
      <w:r w:rsidR="004132BC" w:rsidRPr="004132BC">
        <w:t xml:space="preserve">. </w:t>
      </w:r>
    </w:p>
    <w:p w:rsidR="004132BC" w:rsidRPr="004132BC" w:rsidRDefault="00FE3772" w:rsidP="004132BC">
      <w:pPr>
        <w:widowControl w:val="0"/>
        <w:autoSpaceDE w:val="0"/>
        <w:autoSpaceDN w:val="0"/>
        <w:adjustRightInd w:val="0"/>
        <w:ind w:firstLine="709"/>
      </w:pPr>
      <w:r w:rsidRPr="004132BC">
        <w:t>Осуществляет маршрутизацию</w:t>
      </w:r>
      <w:r w:rsidR="00C34772" w:rsidRPr="004132BC">
        <w:t xml:space="preserve"> реализации маркетинговых кампаний</w:t>
      </w:r>
      <w:r w:rsidR="004132BC" w:rsidRPr="004132BC">
        <w:t xml:space="preserve">. </w:t>
      </w:r>
    </w:p>
    <w:p w:rsidR="004132BC" w:rsidRPr="004132BC" w:rsidRDefault="00FE3772" w:rsidP="004132BC">
      <w:pPr>
        <w:widowControl w:val="0"/>
        <w:autoSpaceDE w:val="0"/>
        <w:autoSpaceDN w:val="0"/>
        <w:adjustRightInd w:val="0"/>
        <w:ind w:firstLine="709"/>
      </w:pPr>
      <w:r w:rsidRPr="004132BC">
        <w:t>Позволяет проводить</w:t>
      </w:r>
      <w:r w:rsidR="0035498B" w:rsidRPr="004132BC">
        <w:t xml:space="preserve"> </w:t>
      </w:r>
      <w:r w:rsidRPr="004132BC">
        <w:t>а</w:t>
      </w:r>
      <w:r w:rsidR="00C34772" w:rsidRPr="004132BC">
        <w:t>нализ эффективности рекламных и маркетинговых кампаний</w:t>
      </w:r>
      <w:r w:rsidR="004132BC" w:rsidRPr="004132BC">
        <w:t xml:space="preserve">. </w:t>
      </w:r>
    </w:p>
    <w:p w:rsidR="004132BC" w:rsidRPr="004132BC" w:rsidRDefault="00FE3772" w:rsidP="004132BC">
      <w:pPr>
        <w:widowControl w:val="0"/>
        <w:autoSpaceDE w:val="0"/>
        <w:autoSpaceDN w:val="0"/>
        <w:adjustRightInd w:val="0"/>
        <w:ind w:firstLine="709"/>
      </w:pPr>
      <w:r w:rsidRPr="004132BC">
        <w:t>Позволяет производить о</w:t>
      </w:r>
      <w:r w:rsidR="00C34772" w:rsidRPr="004132BC">
        <w:t>тслеживание предпочтений групп потребителей</w:t>
      </w:r>
      <w:r w:rsidR="004132BC" w:rsidRPr="004132BC">
        <w:t xml:space="preserve">. </w:t>
      </w:r>
    </w:p>
    <w:p w:rsidR="004132BC" w:rsidRPr="004132BC" w:rsidRDefault="00FE3772" w:rsidP="004132BC">
      <w:pPr>
        <w:widowControl w:val="0"/>
        <w:autoSpaceDE w:val="0"/>
        <w:autoSpaceDN w:val="0"/>
        <w:adjustRightInd w:val="0"/>
        <w:ind w:firstLine="709"/>
      </w:pPr>
      <w:r w:rsidRPr="004132BC">
        <w:t>Позволяет проводить а</w:t>
      </w:r>
      <w:r w:rsidR="00C34772" w:rsidRPr="004132BC">
        <w:t>нализ причин отказа от покупки продукции в разрезе групп клиентов</w:t>
      </w:r>
      <w:r w:rsidR="004132BC" w:rsidRPr="004132BC">
        <w:t xml:space="preserve">. </w:t>
      </w:r>
    </w:p>
    <w:p w:rsidR="004132BC" w:rsidRPr="004132BC" w:rsidRDefault="00FE3772" w:rsidP="004132BC">
      <w:pPr>
        <w:widowControl w:val="0"/>
        <w:autoSpaceDE w:val="0"/>
        <w:autoSpaceDN w:val="0"/>
        <w:adjustRightInd w:val="0"/>
        <w:ind w:firstLine="709"/>
      </w:pPr>
      <w:r w:rsidRPr="004132BC">
        <w:t>Поддерживает п</w:t>
      </w:r>
      <w:r w:rsidR="00C34772" w:rsidRPr="004132BC">
        <w:t>одготовк</w:t>
      </w:r>
      <w:r w:rsidRPr="004132BC">
        <w:t>у</w:t>
      </w:r>
      <w:r w:rsidR="00C34772" w:rsidRPr="004132BC">
        <w:t xml:space="preserve"> анкет для опросов потребителей</w:t>
      </w:r>
      <w:r w:rsidR="004132BC" w:rsidRPr="004132BC">
        <w:t xml:space="preserve">. </w:t>
      </w:r>
    </w:p>
    <w:p w:rsidR="00C34772" w:rsidRPr="004132BC" w:rsidRDefault="00FE3772" w:rsidP="004132BC">
      <w:pPr>
        <w:widowControl w:val="0"/>
        <w:autoSpaceDE w:val="0"/>
        <w:autoSpaceDN w:val="0"/>
        <w:adjustRightInd w:val="0"/>
        <w:ind w:firstLine="709"/>
      </w:pPr>
      <w:r w:rsidRPr="004132BC">
        <w:t>Позволяет осуществлять а</w:t>
      </w:r>
      <w:r w:rsidR="00C34772" w:rsidRPr="004132BC">
        <w:t>нализ собранных анкет</w:t>
      </w:r>
      <w:r w:rsidR="004132BC" w:rsidRPr="004132BC">
        <w:t xml:space="preserve">. </w:t>
      </w:r>
    </w:p>
    <w:p w:rsidR="00611467" w:rsidRPr="004132BC" w:rsidRDefault="00611467" w:rsidP="004132BC">
      <w:pPr>
        <w:widowControl w:val="0"/>
        <w:autoSpaceDE w:val="0"/>
        <w:autoSpaceDN w:val="0"/>
        <w:adjustRightInd w:val="0"/>
        <w:ind w:firstLine="709"/>
      </w:pPr>
      <w:r w:rsidRPr="004132BC">
        <w:t xml:space="preserve">Модуль </w:t>
      </w:r>
      <w:r w:rsidR="004132BC" w:rsidRPr="004132BC">
        <w:t>"</w:t>
      </w:r>
      <w:r w:rsidRPr="004132BC">
        <w:t>Парус</w:t>
      </w:r>
      <w:r w:rsidR="004132BC" w:rsidRPr="004132BC">
        <w:t xml:space="preserve"> - </w:t>
      </w:r>
      <w:r w:rsidRPr="004132BC">
        <w:t>Менеджмент и Маркетинг</w:t>
      </w:r>
      <w:r w:rsidR="004132BC" w:rsidRPr="004132BC">
        <w:t>"</w:t>
      </w:r>
    </w:p>
    <w:p w:rsidR="00FE3772" w:rsidRPr="004132BC" w:rsidRDefault="00611467" w:rsidP="004132BC">
      <w:pPr>
        <w:widowControl w:val="0"/>
        <w:autoSpaceDE w:val="0"/>
        <w:autoSpaceDN w:val="0"/>
        <w:adjustRightInd w:val="0"/>
        <w:ind w:firstLine="709"/>
      </w:pPr>
      <w:r w:rsidRPr="004132BC">
        <w:t xml:space="preserve">Функционал CRM-системы </w:t>
      </w:r>
      <w:r w:rsidR="004132BC" w:rsidRPr="004132BC">
        <w:t>"</w:t>
      </w:r>
      <w:r w:rsidRPr="004132BC">
        <w:t>Менеджмент и Маркетинг</w:t>
      </w:r>
      <w:r w:rsidR="004132BC" w:rsidRPr="004132BC">
        <w:t>"</w:t>
      </w:r>
      <w:r w:rsidRPr="004132BC">
        <w:t xml:space="preserve"> базируется на трех модулях</w:t>
      </w:r>
      <w:r w:rsidR="00FE3772" w:rsidRPr="004132BC">
        <w:t>,</w:t>
      </w:r>
      <w:r w:rsidRPr="004132BC">
        <w:t xml:space="preserve"> входящих в стандартную поставку</w:t>
      </w:r>
      <w:r w:rsidR="004132BC" w:rsidRPr="004132BC">
        <w:t xml:space="preserve"> - "</w:t>
      </w:r>
      <w:r w:rsidRPr="004132BC">
        <w:t>Парус</w:t>
      </w:r>
      <w:r w:rsidR="004132BC" w:rsidRPr="004132BC">
        <w:t xml:space="preserve"> - </w:t>
      </w:r>
      <w:r w:rsidRPr="004132BC">
        <w:t>Менеджмент и Маркетинг</w:t>
      </w:r>
      <w:r w:rsidR="004132BC" w:rsidRPr="004132BC">
        <w:t>"</w:t>
      </w:r>
      <w:r w:rsidRPr="004132BC">
        <w:t xml:space="preserve">, </w:t>
      </w:r>
      <w:r w:rsidR="004132BC" w:rsidRPr="004132BC">
        <w:t>"</w:t>
      </w:r>
      <w:r w:rsidRPr="004132BC">
        <w:t>Парус – Оповещения</w:t>
      </w:r>
      <w:r w:rsidR="004132BC" w:rsidRPr="004132BC">
        <w:t xml:space="preserve">", </w:t>
      </w:r>
      <w:r w:rsidRPr="004132BC">
        <w:t>"Парус</w:t>
      </w:r>
      <w:r w:rsidR="004132BC" w:rsidRPr="004132BC">
        <w:t xml:space="preserve"> - </w:t>
      </w:r>
      <w:r w:rsidRPr="004132BC">
        <w:t>Администратор"</w:t>
      </w:r>
      <w:r w:rsidR="004132BC" w:rsidRPr="004132BC">
        <w:t xml:space="preserve">. </w:t>
      </w:r>
      <w:r w:rsidR="00A843D4" w:rsidRPr="004132BC">
        <w:t>Модуль "Администратор" является служебным и предназначен для формирования баз данных, их администрирования, регистрации новых пользователей и управления их работой</w:t>
      </w:r>
      <w:r w:rsidR="004132BC" w:rsidRPr="004132BC">
        <w:t xml:space="preserve">. </w:t>
      </w:r>
      <w:r w:rsidR="00A843D4" w:rsidRPr="004132BC">
        <w:t>Модуль "Оповещения" выполняет функции оповещения пользователей о различных событиях в системе, ведения переписки между активными пользователями системы (chat</w:t>
      </w:r>
      <w:r w:rsidR="004132BC" w:rsidRPr="004132BC">
        <w:t>),</w:t>
      </w:r>
      <w:r w:rsidR="00A843D4" w:rsidRPr="004132BC">
        <w:t xml:space="preserve"> отправки адресных сообщений (переписка</w:t>
      </w:r>
      <w:r w:rsidR="004132BC" w:rsidRPr="004132BC">
        <w:t xml:space="preserve">) </w:t>
      </w:r>
      <w:r w:rsidR="00A843D4" w:rsidRPr="004132BC">
        <w:t>и ведения истории переписки</w:t>
      </w:r>
      <w:r w:rsidR="004132BC" w:rsidRPr="004132BC">
        <w:t xml:space="preserve">. </w:t>
      </w:r>
      <w:r w:rsidR="00A843D4" w:rsidRPr="004132BC">
        <w:t>Настройка параметров оповещений осуществляется в настройках модуля "Менеджмент и Маркетинг" индивидуально для каждого пользователя</w:t>
      </w:r>
      <w:r w:rsidR="004132BC" w:rsidRPr="004132BC">
        <w:t xml:space="preserve">. </w:t>
      </w:r>
    </w:p>
    <w:p w:rsidR="00A843D4" w:rsidRPr="004132BC" w:rsidRDefault="00A843D4" w:rsidP="004132BC">
      <w:pPr>
        <w:widowControl w:val="0"/>
        <w:autoSpaceDE w:val="0"/>
        <w:autoSpaceDN w:val="0"/>
        <w:adjustRightInd w:val="0"/>
        <w:ind w:firstLine="709"/>
      </w:pPr>
      <w:r w:rsidRPr="004132BC">
        <w:t xml:space="preserve">Модуль </w:t>
      </w:r>
      <w:r w:rsidR="004132BC" w:rsidRPr="004132BC">
        <w:t>"</w:t>
      </w:r>
      <w:r w:rsidRPr="004132BC">
        <w:t>Менеджмент и Маркетинг</w:t>
      </w:r>
      <w:r w:rsidR="004132BC" w:rsidRPr="004132BC">
        <w:t xml:space="preserve">" </w:t>
      </w:r>
      <w:r w:rsidRPr="004132BC">
        <w:t>предназначен для настройки основных бизнес-процессов по работе с клиентами различных подразделений компании</w:t>
      </w:r>
      <w:r w:rsidR="004132BC" w:rsidRPr="004132BC">
        <w:t xml:space="preserve">. </w:t>
      </w:r>
    </w:p>
    <w:p w:rsidR="00A843D4" w:rsidRPr="004132BC" w:rsidRDefault="00A843D4" w:rsidP="004132BC">
      <w:pPr>
        <w:widowControl w:val="0"/>
        <w:autoSpaceDE w:val="0"/>
        <w:autoSpaceDN w:val="0"/>
        <w:adjustRightInd w:val="0"/>
        <w:ind w:firstLine="709"/>
      </w:pPr>
      <w:r w:rsidRPr="004132BC">
        <w:t>Функционал модуля в области маркетинга представлен следующими разделами</w:t>
      </w:r>
      <w:r w:rsidR="004132BC" w:rsidRPr="004132BC">
        <w:t xml:space="preserve">: </w:t>
      </w:r>
    </w:p>
    <w:p w:rsidR="00A843D4" w:rsidRPr="004132BC" w:rsidRDefault="00A843D4" w:rsidP="004132BC">
      <w:pPr>
        <w:widowControl w:val="0"/>
        <w:autoSpaceDE w:val="0"/>
        <w:autoSpaceDN w:val="0"/>
        <w:adjustRightInd w:val="0"/>
        <w:ind w:firstLine="709"/>
      </w:pPr>
      <w:r w:rsidRPr="004132BC">
        <w:rPr>
          <w:rStyle w:val="a7"/>
          <w:b w:val="0"/>
          <w:bCs w:val="0"/>
        </w:rPr>
        <w:t>Маркетинг и сбыт</w:t>
      </w:r>
      <w:r w:rsidR="004132BC" w:rsidRPr="004132BC">
        <w:rPr>
          <w:rStyle w:val="a7"/>
          <w:b w:val="0"/>
          <w:bCs w:val="0"/>
        </w:rPr>
        <w:t xml:space="preserve">. </w:t>
      </w:r>
      <w:r w:rsidRPr="004132BC">
        <w:rPr>
          <w:rStyle w:val="a7"/>
          <w:b w:val="0"/>
          <w:bCs w:val="0"/>
        </w:rPr>
        <w:t xml:space="preserve">Позволяет осуществлять </w:t>
      </w:r>
      <w:r w:rsidRPr="004132BC">
        <w:t>организацию работы с контрагентами в разрезе ведения контактов по направлениям работ и ответственным специалистам, учет потенциальных продаж, организацию работы теле-маркетинга (Call-центра</w:t>
      </w:r>
      <w:r w:rsidR="004132BC" w:rsidRPr="004132BC">
        <w:t>),</w:t>
      </w:r>
      <w:r w:rsidRPr="004132BC">
        <w:t xml:space="preserve"> организация рассылки (директ-мейл</w:t>
      </w:r>
      <w:r w:rsidR="004132BC" w:rsidRPr="004132BC">
        <w:t>),</w:t>
      </w:r>
      <w:r w:rsidRPr="004132BC">
        <w:t xml:space="preserve"> учет и анализ эффективности источников, учет хроники взаимоотношений в разрезе этапов работы с контрагентами, подготовка договоров и коммерческих предложений</w:t>
      </w:r>
      <w:r w:rsidR="004132BC" w:rsidRPr="004132BC">
        <w:t xml:space="preserve">. </w:t>
      </w:r>
    </w:p>
    <w:p w:rsidR="00A843D4" w:rsidRPr="004132BC" w:rsidRDefault="00A843D4" w:rsidP="004132BC">
      <w:pPr>
        <w:widowControl w:val="0"/>
        <w:autoSpaceDE w:val="0"/>
        <w:autoSpaceDN w:val="0"/>
        <w:adjustRightInd w:val="0"/>
        <w:ind w:firstLine="709"/>
      </w:pPr>
      <w:r w:rsidRPr="004132BC">
        <w:rPr>
          <w:rStyle w:val="a7"/>
          <w:b w:val="0"/>
          <w:bCs w:val="0"/>
        </w:rPr>
        <w:t>Маркетинговые акции</w:t>
      </w:r>
      <w:r w:rsidR="004132BC" w:rsidRPr="004132BC">
        <w:rPr>
          <w:rStyle w:val="a7"/>
          <w:b w:val="0"/>
          <w:bCs w:val="0"/>
        </w:rPr>
        <w:t xml:space="preserve">. </w:t>
      </w:r>
      <w:r w:rsidR="00B20DF2" w:rsidRPr="004132BC">
        <w:rPr>
          <w:rStyle w:val="a7"/>
          <w:b w:val="0"/>
          <w:bCs w:val="0"/>
        </w:rPr>
        <w:t>Раздел п</w:t>
      </w:r>
      <w:r w:rsidRPr="004132BC">
        <w:rPr>
          <w:rStyle w:val="a7"/>
          <w:b w:val="0"/>
          <w:bCs w:val="0"/>
        </w:rPr>
        <w:t xml:space="preserve">редназначен для </w:t>
      </w:r>
      <w:r w:rsidR="00B20DF2" w:rsidRPr="004132BC">
        <w:t>планирования</w:t>
      </w:r>
      <w:r w:rsidRPr="004132BC">
        <w:t xml:space="preserve"> и учет</w:t>
      </w:r>
      <w:r w:rsidR="00B20DF2" w:rsidRPr="004132BC">
        <w:t>а</w:t>
      </w:r>
      <w:r w:rsidRPr="004132BC">
        <w:t xml:space="preserve"> маркетинговых мероприятий (ценовые акции, выставки, семинары, форумы, конф</w:t>
      </w:r>
      <w:r w:rsidR="00B20DF2" w:rsidRPr="004132BC">
        <w:t>еренции, тематические рассылки</w:t>
      </w:r>
      <w:r w:rsidR="004132BC" w:rsidRPr="004132BC">
        <w:t xml:space="preserve">), </w:t>
      </w:r>
      <w:r w:rsidR="00B20DF2" w:rsidRPr="004132BC">
        <w:t>учета информации об участниках,</w:t>
      </w:r>
      <w:r w:rsidRPr="004132BC">
        <w:t xml:space="preserve"> </w:t>
      </w:r>
      <w:r w:rsidR="00B20DF2" w:rsidRPr="004132BC">
        <w:t>составления бюджета мероприятия, учета доходов и затрат</w:t>
      </w:r>
      <w:r w:rsidRPr="004132BC">
        <w:t xml:space="preserve"> (заключенные договора, оплаченные счета</w:t>
      </w:r>
      <w:r w:rsidR="004132BC" w:rsidRPr="004132BC">
        <w:t>),</w:t>
      </w:r>
      <w:r w:rsidR="00B20DF2" w:rsidRPr="004132BC">
        <w:t xml:space="preserve"> у</w:t>
      </w:r>
      <w:r w:rsidRPr="004132BC">
        <w:t>чет</w:t>
      </w:r>
      <w:r w:rsidR="00B20DF2" w:rsidRPr="004132BC">
        <w:t>а</w:t>
      </w:r>
      <w:r w:rsidRPr="004132BC">
        <w:t xml:space="preserve"> разд</w:t>
      </w:r>
      <w:r w:rsidR="00B20DF2" w:rsidRPr="004132BC">
        <w:t>аточного и рекламного материала, печати списков и бейджей участников</w:t>
      </w:r>
      <w:r w:rsidR="004132BC" w:rsidRPr="004132BC">
        <w:t xml:space="preserve">; </w:t>
      </w:r>
      <w:r w:rsidR="00B20DF2" w:rsidRPr="004132BC">
        <w:t>рассылки приглашений, составления о</w:t>
      </w:r>
      <w:r w:rsidRPr="004132BC">
        <w:t>тчеты по итогам мероприятия и др</w:t>
      </w:r>
      <w:r w:rsidR="004132BC" w:rsidRPr="004132BC">
        <w:t xml:space="preserve">. </w:t>
      </w:r>
    </w:p>
    <w:p w:rsidR="00751797" w:rsidRPr="004132BC" w:rsidRDefault="00751797" w:rsidP="004132BC">
      <w:pPr>
        <w:widowControl w:val="0"/>
        <w:autoSpaceDE w:val="0"/>
        <w:autoSpaceDN w:val="0"/>
        <w:adjustRightInd w:val="0"/>
        <w:ind w:firstLine="709"/>
      </w:pPr>
      <w:r w:rsidRPr="004132BC">
        <w:rPr>
          <w:rStyle w:val="a7"/>
          <w:b w:val="0"/>
          <w:bCs w:val="0"/>
        </w:rPr>
        <w:t>Маркетинговые исследования</w:t>
      </w:r>
      <w:r w:rsidR="004132BC" w:rsidRPr="004132BC">
        <w:rPr>
          <w:rStyle w:val="a7"/>
          <w:b w:val="0"/>
          <w:bCs w:val="0"/>
        </w:rPr>
        <w:t xml:space="preserve">. </w:t>
      </w:r>
      <w:r w:rsidRPr="004132BC">
        <w:rPr>
          <w:rStyle w:val="a7"/>
          <w:b w:val="0"/>
          <w:bCs w:val="0"/>
        </w:rPr>
        <w:t xml:space="preserve">Раздел связан с необходимостью </w:t>
      </w:r>
      <w:r w:rsidRPr="004132BC">
        <w:t>проведения маркетинговых исследований методом анкетирования</w:t>
      </w:r>
      <w:r w:rsidR="004132BC" w:rsidRPr="004132BC">
        <w:t xml:space="preserve">. </w:t>
      </w:r>
      <w:r w:rsidRPr="004132BC">
        <w:t>Позволяет хранить анкеты и анализ результатов, формировать отчеты по ним</w:t>
      </w:r>
      <w:r w:rsidR="004132BC" w:rsidRPr="004132BC">
        <w:t xml:space="preserve">. </w:t>
      </w:r>
    </w:p>
    <w:p w:rsidR="001B3F2E" w:rsidRPr="004132BC" w:rsidRDefault="001B3F2E" w:rsidP="004132BC">
      <w:pPr>
        <w:widowControl w:val="0"/>
        <w:autoSpaceDE w:val="0"/>
        <w:autoSpaceDN w:val="0"/>
        <w:adjustRightInd w:val="0"/>
        <w:ind w:firstLine="709"/>
      </w:pPr>
      <w:r w:rsidRPr="004132BC">
        <w:t>Также следует выделить некоторые специфичные модули КИС, непосредственно не привязанные к обеспечению маркетинговой деятельности предприятия, но необходимые для ее поддержки</w:t>
      </w:r>
      <w:r w:rsidR="004132BC" w:rsidRPr="004132BC">
        <w:t xml:space="preserve">. </w:t>
      </w:r>
      <w:r w:rsidRPr="004132BC">
        <w:t>Это</w:t>
      </w:r>
      <w:r w:rsidR="004132BC" w:rsidRPr="004132BC">
        <w:t xml:space="preserve">: </w:t>
      </w:r>
    </w:p>
    <w:p w:rsidR="001B3F2E" w:rsidRPr="004132BC" w:rsidRDefault="004A6F12" w:rsidP="004132BC">
      <w:pPr>
        <w:widowControl w:val="0"/>
        <w:autoSpaceDE w:val="0"/>
        <w:autoSpaceDN w:val="0"/>
        <w:adjustRightInd w:val="0"/>
        <w:ind w:firstLine="709"/>
      </w:pPr>
      <w:r w:rsidRPr="004132BC">
        <w:t>Модуль защиты информации</w:t>
      </w:r>
      <w:r w:rsidR="004132BC" w:rsidRPr="004132BC">
        <w:t xml:space="preserve">. </w:t>
      </w:r>
      <w:r w:rsidR="000F6B43" w:rsidRPr="004132BC">
        <w:t>Поддерживает обеспечение достоверности и целостности информации внутри КИС</w:t>
      </w:r>
      <w:r w:rsidR="004132BC" w:rsidRPr="004132BC">
        <w:t xml:space="preserve">. </w:t>
      </w:r>
      <w:r w:rsidRPr="004132BC">
        <w:t>Главная задача этого модуля – настройка прав доступа к различным частям клиентской базы, что позволяет</w:t>
      </w:r>
      <w:r w:rsidR="004132BC" w:rsidRPr="004132BC">
        <w:t xml:space="preserve">: </w:t>
      </w:r>
    </w:p>
    <w:p w:rsidR="004A6F12" w:rsidRPr="004132BC" w:rsidRDefault="004A6F12" w:rsidP="004132BC">
      <w:pPr>
        <w:widowControl w:val="0"/>
        <w:autoSpaceDE w:val="0"/>
        <w:autoSpaceDN w:val="0"/>
        <w:adjustRightInd w:val="0"/>
        <w:ind w:firstLine="709"/>
      </w:pPr>
      <w:r w:rsidRPr="004132BC">
        <w:t>Минимизировать риски при сбое компьютеров, работающих через локальную сеть</w:t>
      </w:r>
    </w:p>
    <w:p w:rsidR="000F6B43" w:rsidRPr="004132BC" w:rsidRDefault="000F6B43" w:rsidP="004132BC">
      <w:pPr>
        <w:widowControl w:val="0"/>
        <w:autoSpaceDE w:val="0"/>
        <w:autoSpaceDN w:val="0"/>
        <w:adjustRightInd w:val="0"/>
        <w:ind w:firstLine="709"/>
      </w:pPr>
      <w:r w:rsidRPr="004132BC">
        <w:t>Защитить компанию от потери части клиентов и информации о них при уходе ключевых сотрудников отдела маркетинга</w:t>
      </w:r>
    </w:p>
    <w:p w:rsidR="000F6B43" w:rsidRPr="004132BC" w:rsidRDefault="000F6B43" w:rsidP="004132BC">
      <w:pPr>
        <w:widowControl w:val="0"/>
        <w:autoSpaceDE w:val="0"/>
        <w:autoSpaceDN w:val="0"/>
        <w:adjustRightInd w:val="0"/>
        <w:ind w:firstLine="709"/>
      </w:pPr>
      <w:r w:rsidRPr="004132BC">
        <w:t>Сохранить всю информацию о контактах клиента и компании, что позволяет новым сотрудникам начать работу со старыми клиентами без видимых трудностей</w:t>
      </w:r>
    </w:p>
    <w:p w:rsidR="001D032C" w:rsidRPr="004132BC" w:rsidRDefault="001D032C" w:rsidP="004132BC">
      <w:pPr>
        <w:widowControl w:val="0"/>
        <w:autoSpaceDE w:val="0"/>
        <w:autoSpaceDN w:val="0"/>
        <w:adjustRightInd w:val="0"/>
        <w:ind w:firstLine="709"/>
      </w:pPr>
      <w:r w:rsidRPr="004132BC">
        <w:t>Модуль, осуществляющий поддержку работы в сети Интерне</w:t>
      </w:r>
      <w:r w:rsidR="004132BC" w:rsidRPr="004132BC">
        <w:t>т.</w:t>
      </w:r>
      <w:r w:rsidR="001B203D">
        <w:t xml:space="preserve"> Д</w:t>
      </w:r>
      <w:r w:rsidRPr="004132BC">
        <w:t>ля системы маркетинговой разведки и осуществления анализа макросреды необходимо постоянное получение свежей и актуальной информации, наиболее доступным источником которой является Интернет</w:t>
      </w:r>
      <w:r w:rsidR="004132BC" w:rsidRPr="004132BC">
        <w:t xml:space="preserve">. </w:t>
      </w:r>
      <w:r w:rsidRPr="004132BC">
        <w:t>Поэтому в КИС предусмотре</w:t>
      </w:r>
      <w:r w:rsidR="001E1710" w:rsidRPr="004132BC">
        <w:t>ны модули, поддерживающие полноценную работу из обычного браузера</w:t>
      </w:r>
      <w:r w:rsidR="004132BC" w:rsidRPr="004132BC">
        <w:t xml:space="preserve">. </w:t>
      </w:r>
      <w:r w:rsidR="001E1710" w:rsidRPr="004132BC">
        <w:t>Как правило, такое техническое решение позволяет использовать стандартные хранилища данных (библиотеки документов, базы данных</w:t>
      </w:r>
      <w:r w:rsidR="004132BC" w:rsidRPr="004132BC">
        <w:t xml:space="preserve">) </w:t>
      </w:r>
      <w:r w:rsidR="001E1710" w:rsidRPr="004132BC">
        <w:t>из локальных, корпоративных и глобальных сетей, не требуя существенных затрат на дополнительное администрирование и поддержание целостности, надежности и безопасности хранения данных</w:t>
      </w:r>
      <w:r w:rsidR="004132BC" w:rsidRPr="004132BC">
        <w:t xml:space="preserve">. </w:t>
      </w:r>
    </w:p>
    <w:p w:rsidR="004132BC" w:rsidRDefault="001E1710" w:rsidP="004132BC">
      <w:pPr>
        <w:widowControl w:val="0"/>
        <w:autoSpaceDE w:val="0"/>
        <w:autoSpaceDN w:val="0"/>
        <w:adjustRightInd w:val="0"/>
        <w:ind w:firstLine="709"/>
      </w:pPr>
      <w:r w:rsidRPr="004132BC">
        <w:t>Модуль обработки бумажных документов</w:t>
      </w:r>
      <w:r w:rsidR="004132BC" w:rsidRPr="004132BC">
        <w:t xml:space="preserve">. </w:t>
      </w:r>
      <w:r w:rsidRPr="004132BC">
        <w:t>Нельзя не упомянуть такую актуальную на сегодняшний день проблему, как совмещение в документообороте предприятия электронных и бумажных документов</w:t>
      </w:r>
      <w:r w:rsidR="004132BC" w:rsidRPr="004132BC">
        <w:t xml:space="preserve">. </w:t>
      </w:r>
      <w:r w:rsidRPr="004132BC">
        <w:t>В маркетинге, например, зачастую практикуется анкетирование населения при помощи бумажных носителей</w:t>
      </w:r>
      <w:r w:rsidR="004132BC" w:rsidRPr="004132BC">
        <w:t xml:space="preserve">. </w:t>
      </w:r>
      <w:r w:rsidRPr="004132BC">
        <w:t>Практически все современные КИС предоставляют те или иные функции по обработке бумажных документов</w:t>
      </w:r>
      <w:r w:rsidR="004132BC" w:rsidRPr="004132BC">
        <w:t xml:space="preserve">. </w:t>
      </w:r>
      <w:r w:rsidRPr="004132BC">
        <w:t>Обычно они реализуются с помощью специального модуля, который позволяет автоматизировать сканирование и сохранение образов многостраничных документов, а также их распознавание и аннотирование</w:t>
      </w:r>
      <w:r w:rsidR="004132BC" w:rsidRPr="004132BC">
        <w:t xml:space="preserve">. </w:t>
      </w:r>
      <w:r w:rsidRPr="004132BC">
        <w:t>Последняя функция, в частности, дает возможность наносить на дополнительные слои произвольные пометки, сохраняя при этом первооснову</w:t>
      </w:r>
      <w:r w:rsidR="004132BC" w:rsidRPr="004132BC">
        <w:t xml:space="preserve">. </w:t>
      </w:r>
    </w:p>
    <w:p w:rsidR="004132BC" w:rsidRPr="004132BC" w:rsidRDefault="004132BC" w:rsidP="004132BC">
      <w:pPr>
        <w:widowControl w:val="0"/>
        <w:autoSpaceDE w:val="0"/>
        <w:autoSpaceDN w:val="0"/>
        <w:adjustRightInd w:val="0"/>
        <w:ind w:firstLine="709"/>
      </w:pPr>
    </w:p>
    <w:p w:rsidR="005D71DB" w:rsidRPr="004132BC" w:rsidRDefault="001B203D" w:rsidP="001B203D">
      <w:pPr>
        <w:pStyle w:val="2"/>
      </w:pPr>
      <w:bookmarkStart w:id="6" w:name="_Toc228691620"/>
      <w:r>
        <w:t xml:space="preserve">5. </w:t>
      </w:r>
      <w:r w:rsidR="00D27569" w:rsidRPr="004132BC">
        <w:t>Роль и значение корпоративных информационных си</w:t>
      </w:r>
      <w:r w:rsidR="005A063F" w:rsidRPr="004132BC">
        <w:t>стем в решении задач маркетинга</w:t>
      </w:r>
      <w:bookmarkEnd w:id="6"/>
    </w:p>
    <w:p w:rsidR="001B203D" w:rsidRDefault="001B203D" w:rsidP="004132BC">
      <w:pPr>
        <w:widowControl w:val="0"/>
        <w:autoSpaceDE w:val="0"/>
        <w:autoSpaceDN w:val="0"/>
        <w:adjustRightInd w:val="0"/>
        <w:ind w:firstLine="709"/>
      </w:pPr>
    </w:p>
    <w:p w:rsidR="005D71DB" w:rsidRPr="004132BC" w:rsidRDefault="005D71DB" w:rsidP="004132BC">
      <w:pPr>
        <w:widowControl w:val="0"/>
        <w:autoSpaceDE w:val="0"/>
        <w:autoSpaceDN w:val="0"/>
        <w:adjustRightInd w:val="0"/>
        <w:ind w:firstLine="709"/>
      </w:pPr>
      <w:r w:rsidRPr="004132BC">
        <w:t xml:space="preserve">В современных условиях </w:t>
      </w:r>
      <w:r w:rsidR="00CD2324" w:rsidRPr="004132BC">
        <w:t>решение большинства задач маркетинга уже немыслимо без применения современных информационных технологий</w:t>
      </w:r>
      <w:r w:rsidR="004132BC" w:rsidRPr="004132BC">
        <w:t xml:space="preserve">. </w:t>
      </w:r>
      <w:r w:rsidR="00CD2324" w:rsidRPr="004132BC">
        <w:t xml:space="preserve">Большинство </w:t>
      </w:r>
      <w:r w:rsidR="0036774E" w:rsidRPr="004132BC">
        <w:t>КИС</w:t>
      </w:r>
      <w:r w:rsidR="00CD2324" w:rsidRPr="004132BC">
        <w:t xml:space="preserve">, представленных на рынке, включают в себя </w:t>
      </w:r>
      <w:r w:rsidR="00CD2324" w:rsidRPr="004132BC">
        <w:rPr>
          <w:lang w:val="en-US"/>
        </w:rPr>
        <w:t>CRM</w:t>
      </w:r>
      <w:r w:rsidR="000E6FB5" w:rsidRPr="004132BC">
        <w:t xml:space="preserve">-подсистемы, </w:t>
      </w:r>
      <w:r w:rsidR="00CD2324" w:rsidRPr="004132BC">
        <w:t>предназначенные для автоматизации и поддержки маркетинговой деятельности в организации и на предприятии</w:t>
      </w:r>
      <w:r w:rsidR="004132BC" w:rsidRPr="004132BC">
        <w:t xml:space="preserve">. </w:t>
      </w:r>
      <w:r w:rsidR="000E6FB5" w:rsidRPr="004132BC">
        <w:t>Значение этих систем для маркетинговой деятельности велико</w:t>
      </w:r>
      <w:r w:rsidR="004132BC" w:rsidRPr="004132BC">
        <w:t xml:space="preserve">. </w:t>
      </w:r>
      <w:r w:rsidR="000E6FB5" w:rsidRPr="004132BC">
        <w:t>Такие системы дают в распоряжение маркетологов компании комплексную информацию, позволяющую точно оценить потенциал каждого клиента и сконцентрировать основное внимание на самых перспективных отношениях сегодня и в будущем</w:t>
      </w:r>
      <w:r w:rsidR="004132BC" w:rsidRPr="004132BC">
        <w:t xml:space="preserve">. </w:t>
      </w:r>
      <w:r w:rsidR="000E6FB5" w:rsidRPr="004132BC">
        <w:t>Долгосрочные и взаимовыгодные отношения с клиентами являются основой успешной деятельности</w:t>
      </w:r>
      <w:r w:rsidR="004132BC" w:rsidRPr="004132BC">
        <w:t xml:space="preserve"> </w:t>
      </w:r>
      <w:r w:rsidR="000E6FB5" w:rsidRPr="004132BC">
        <w:t>предприятия</w:t>
      </w:r>
      <w:r w:rsidR="004132BC" w:rsidRPr="004132BC">
        <w:t xml:space="preserve">. </w:t>
      </w:r>
    </w:p>
    <w:p w:rsidR="000E6FB5" w:rsidRPr="004132BC" w:rsidRDefault="000E6FB5" w:rsidP="004132BC">
      <w:pPr>
        <w:widowControl w:val="0"/>
        <w:autoSpaceDE w:val="0"/>
        <w:autoSpaceDN w:val="0"/>
        <w:adjustRightInd w:val="0"/>
        <w:ind w:firstLine="709"/>
      </w:pPr>
      <w:r w:rsidRPr="004132BC">
        <w:t xml:space="preserve">Кроме того, современные </w:t>
      </w:r>
      <w:r w:rsidRPr="004132BC">
        <w:rPr>
          <w:lang w:val="en-US"/>
        </w:rPr>
        <w:t>CRM</w:t>
      </w:r>
      <w:r w:rsidRPr="004132BC">
        <w:t>-системы пред</w:t>
      </w:r>
      <w:r w:rsidR="00EA3F53" w:rsidRPr="004132BC">
        <w:t>о</w:t>
      </w:r>
      <w:r w:rsidRPr="004132BC">
        <w:t>ставляют</w:t>
      </w:r>
      <w:r w:rsidR="00EA3F53" w:rsidRPr="004132BC">
        <w:t xml:space="preserve"> возможности по профилированию контактов и сегментировании рынка по различным критериям, столь необходимые компаниям, ориентированным на клиента</w:t>
      </w:r>
      <w:r w:rsidR="004132BC" w:rsidRPr="004132BC">
        <w:t xml:space="preserve">. </w:t>
      </w:r>
      <w:r w:rsidR="00EA3F53" w:rsidRPr="004132BC">
        <w:t xml:space="preserve">Системы спроектированы с целью содействия организации в построении долгосрочных отношений со всеми партнерами по бизнесу (клиентами, поставщиками, потенциальными клиентами и </w:t>
      </w:r>
      <w:r w:rsidR="004132BC" w:rsidRPr="004132BC">
        <w:t>т.д.),</w:t>
      </w:r>
      <w:r w:rsidR="00EA3F53" w:rsidRPr="004132BC">
        <w:t xml:space="preserve"> предоставляя индивидуализированные средства коммуникации и</w:t>
      </w:r>
      <w:r w:rsidR="004132BC" w:rsidRPr="004132BC">
        <w:t xml:space="preserve"> </w:t>
      </w:r>
      <w:r w:rsidR="00EA3F53" w:rsidRPr="004132BC">
        <w:t>обеспечивая личностный подход</w:t>
      </w:r>
      <w:r w:rsidR="004132BC" w:rsidRPr="004132BC">
        <w:t xml:space="preserve">. </w:t>
      </w:r>
      <w:r w:rsidR="00EA3F53" w:rsidRPr="004132BC">
        <w:t xml:space="preserve">Возможности </w:t>
      </w:r>
      <w:r w:rsidR="00EA3F53" w:rsidRPr="004132BC">
        <w:rPr>
          <w:lang w:val="en-US"/>
        </w:rPr>
        <w:t>CRM</w:t>
      </w:r>
      <w:r w:rsidR="00EA3F53" w:rsidRPr="004132BC">
        <w:t>-систем позволяют фирмам хранить всю информацию о контактах в одном месте и, следовательно, непосредственно отслеживать деловые взаимоотношения с клиентами</w:t>
      </w:r>
      <w:r w:rsidR="004132BC" w:rsidRPr="004132BC">
        <w:t xml:space="preserve">. </w:t>
      </w:r>
    </w:p>
    <w:p w:rsidR="0085735E" w:rsidRPr="004132BC" w:rsidRDefault="0085735E" w:rsidP="004132BC">
      <w:pPr>
        <w:widowControl w:val="0"/>
        <w:autoSpaceDE w:val="0"/>
        <w:autoSpaceDN w:val="0"/>
        <w:adjustRightInd w:val="0"/>
        <w:ind w:firstLine="709"/>
      </w:pPr>
      <w:r w:rsidRPr="004132BC">
        <w:t xml:space="preserve">Перечисленные возможности </w:t>
      </w:r>
      <w:r w:rsidR="0036774E" w:rsidRPr="004132BC">
        <w:t xml:space="preserve">систем </w:t>
      </w:r>
      <w:r w:rsidRPr="004132BC">
        <w:t>качественно улучшают деловые взаимоотношения, помогая маркетологу принимать оптимальные отношения относительно контактов, обеспечивать успех маркетинговых и коммерческих акций и кампаний, достигать более высокой степени удовлетворенности сотрудников отдела и клиентов</w:t>
      </w:r>
      <w:r w:rsidR="004132BC" w:rsidRPr="004132BC">
        <w:t xml:space="preserve">. </w:t>
      </w:r>
    </w:p>
    <w:p w:rsidR="0085735E" w:rsidRPr="004132BC" w:rsidRDefault="00F17F70" w:rsidP="004132BC">
      <w:pPr>
        <w:widowControl w:val="0"/>
        <w:autoSpaceDE w:val="0"/>
        <w:autoSpaceDN w:val="0"/>
        <w:adjustRightInd w:val="0"/>
        <w:ind w:firstLine="709"/>
      </w:pPr>
      <w:r w:rsidRPr="004132BC">
        <w:t>Управление коммерческими и маркетинговыми возможностями позволяет контролировать объемы будущих продаж, формировать задачи в рамках возможностей, создавать квоты и заказы непосредственно из модуля, предназначенного для этих целей</w:t>
      </w:r>
      <w:r w:rsidR="000B40A9" w:rsidRPr="004132BC">
        <w:t xml:space="preserve">, закрывать и </w:t>
      </w:r>
      <w:r w:rsidR="004132BC" w:rsidRPr="004132BC">
        <w:t>"</w:t>
      </w:r>
      <w:r w:rsidR="000B40A9" w:rsidRPr="004132BC">
        <w:t>замораживать</w:t>
      </w:r>
      <w:r w:rsidR="004132BC" w:rsidRPr="004132BC">
        <w:t>"</w:t>
      </w:r>
      <w:r w:rsidR="000B40A9" w:rsidRPr="004132BC">
        <w:t xml:space="preserve"> возможности взаимодействия с какими-либо клиентами с указанием причин, получать статистику по коммерческим и маркетинговым возможностям</w:t>
      </w:r>
      <w:r w:rsidR="004132BC" w:rsidRPr="004132BC">
        <w:t xml:space="preserve">. </w:t>
      </w:r>
      <w:r w:rsidR="000B40A9" w:rsidRPr="004132BC">
        <w:t xml:space="preserve">Также КИС позволяют отслеживать историю клиента и продаж, благодаря </w:t>
      </w:r>
      <w:r w:rsidR="000F7910" w:rsidRPr="004132BC">
        <w:t>чему создается ясная картина состояния ожидаемых продаж</w:t>
      </w:r>
      <w:r w:rsidR="004132BC" w:rsidRPr="004132BC">
        <w:t xml:space="preserve">. </w:t>
      </w:r>
      <w:r w:rsidR="000F7910" w:rsidRPr="004132BC">
        <w:t>Это позволяет маркетологам поддерживать планы продаж в соответствии с текущим статусом</w:t>
      </w:r>
      <w:r w:rsidR="004132BC" w:rsidRPr="004132BC">
        <w:t xml:space="preserve">. </w:t>
      </w:r>
    </w:p>
    <w:p w:rsidR="000F7910" w:rsidRPr="004132BC" w:rsidRDefault="000F7910" w:rsidP="004132BC">
      <w:pPr>
        <w:widowControl w:val="0"/>
        <w:autoSpaceDE w:val="0"/>
        <w:autoSpaceDN w:val="0"/>
        <w:adjustRightInd w:val="0"/>
        <w:ind w:firstLine="709"/>
      </w:pPr>
      <w:r w:rsidRPr="004132BC">
        <w:t xml:space="preserve">Стоит так же отметить большую роль </w:t>
      </w:r>
      <w:r w:rsidRPr="004132BC">
        <w:rPr>
          <w:lang w:val="en-US"/>
        </w:rPr>
        <w:t>CRM</w:t>
      </w:r>
      <w:r w:rsidRPr="004132BC">
        <w:t>-систем для маркетинга в области электронной коммерции</w:t>
      </w:r>
      <w:r w:rsidR="004132BC" w:rsidRPr="004132BC">
        <w:t xml:space="preserve">. </w:t>
      </w:r>
      <w:r w:rsidRPr="004132BC">
        <w:t>Компаниями, работающими в сфере Интернет</w:t>
      </w:r>
      <w:r w:rsidR="004132BC" w:rsidRPr="004132BC">
        <w:t xml:space="preserve"> - </w:t>
      </w:r>
      <w:r w:rsidRPr="004132BC">
        <w:t xml:space="preserve">коммерции, используются специальные </w:t>
      </w:r>
      <w:r w:rsidRPr="004132BC">
        <w:rPr>
          <w:lang w:val="en-US"/>
        </w:rPr>
        <w:t>eCRM</w:t>
      </w:r>
      <w:r w:rsidRPr="004132BC">
        <w:t xml:space="preserve"> системы</w:t>
      </w:r>
      <w:r w:rsidR="004132BC" w:rsidRPr="004132BC">
        <w:t xml:space="preserve">. </w:t>
      </w:r>
      <w:r w:rsidRPr="004132BC">
        <w:t>Использование этих систем происходит на всем протяжении взаимосвязи клиента и компании</w:t>
      </w:r>
      <w:r w:rsidR="004132BC" w:rsidRPr="004132BC">
        <w:t xml:space="preserve">: </w:t>
      </w:r>
      <w:r w:rsidRPr="004132BC">
        <w:t>от поиска потенциальных клиентов до поставки товара</w:t>
      </w:r>
      <w:r w:rsidR="004132BC" w:rsidRPr="004132BC">
        <w:t xml:space="preserve">. </w:t>
      </w:r>
      <w:r w:rsidRPr="004132BC">
        <w:t xml:space="preserve">Удобство </w:t>
      </w:r>
      <w:r w:rsidRPr="004132BC">
        <w:rPr>
          <w:lang w:val="en-US"/>
        </w:rPr>
        <w:t>eCRM</w:t>
      </w:r>
      <w:r w:rsidRPr="004132BC">
        <w:t xml:space="preserve"> систем для электронной коммерции заключается в том, что они полностью интегрируются с </w:t>
      </w:r>
      <w:r w:rsidR="00917EFE" w:rsidRPr="004132BC">
        <w:t>сайтом компании</w:t>
      </w:r>
      <w:r w:rsidR="004132BC" w:rsidRPr="004132BC">
        <w:t xml:space="preserve">: </w:t>
      </w:r>
      <w:r w:rsidR="00917EFE" w:rsidRPr="004132BC">
        <w:t>вся информация о посетителях с сайта попадает в систему</w:t>
      </w:r>
      <w:r w:rsidR="004132BC" w:rsidRPr="004132BC">
        <w:t xml:space="preserve">. </w:t>
      </w:r>
      <w:r w:rsidR="00917EFE" w:rsidRPr="004132BC">
        <w:rPr>
          <w:lang w:val="en-US"/>
        </w:rPr>
        <w:t>eCRM</w:t>
      </w:r>
      <w:r w:rsidR="00917EFE" w:rsidRPr="004132BC">
        <w:t xml:space="preserve"> системы регистрируют и анализируют все контакты между покупателем и продавцом, осуществленные через сайт компании или через электронную почту</w:t>
      </w:r>
      <w:r w:rsidR="004132BC" w:rsidRPr="004132BC">
        <w:t xml:space="preserve">. </w:t>
      </w:r>
      <w:r w:rsidR="00917EFE" w:rsidRPr="004132BC">
        <w:t>Такие системы также могут быть направлены на разработку и анализ Интернет-маркетинга</w:t>
      </w:r>
      <w:r w:rsidR="004132BC" w:rsidRPr="004132BC">
        <w:t xml:space="preserve">. </w:t>
      </w:r>
      <w:r w:rsidR="00917EFE" w:rsidRPr="004132BC">
        <w:t xml:space="preserve">К тому же, если компания, помимо своей основной деятельности, так или иначе ведет свой бизнес в Интернете, </w:t>
      </w:r>
      <w:r w:rsidR="00917EFE" w:rsidRPr="004132BC">
        <w:rPr>
          <w:lang w:val="en-US"/>
        </w:rPr>
        <w:t>eCRM</w:t>
      </w:r>
      <w:r w:rsidR="00917EFE" w:rsidRPr="004132BC">
        <w:t xml:space="preserve"> система может быть отдельным модулем интегрирована в основную </w:t>
      </w:r>
      <w:r w:rsidR="00917EFE" w:rsidRPr="004132BC">
        <w:rPr>
          <w:lang w:val="en-US"/>
        </w:rPr>
        <w:t>CRM</w:t>
      </w:r>
      <w:r w:rsidR="00917EFE" w:rsidRPr="004132BC">
        <w:t xml:space="preserve"> систему</w:t>
      </w:r>
      <w:r w:rsidR="004132BC" w:rsidRPr="004132BC">
        <w:t xml:space="preserve">. </w:t>
      </w:r>
    </w:p>
    <w:p w:rsidR="000616AD" w:rsidRPr="004132BC" w:rsidRDefault="000616AD" w:rsidP="004132BC">
      <w:pPr>
        <w:widowControl w:val="0"/>
        <w:autoSpaceDE w:val="0"/>
        <w:autoSpaceDN w:val="0"/>
        <w:adjustRightInd w:val="0"/>
        <w:ind w:firstLine="709"/>
      </w:pPr>
      <w:r w:rsidRPr="004132BC">
        <w:t xml:space="preserve">Как уже говорилось ранее, можно просмотреть некоторые аналогии между определением маркетинговой информационной системы и принципами построения </w:t>
      </w:r>
      <w:r w:rsidRPr="004132BC">
        <w:rPr>
          <w:lang w:val="en-US"/>
        </w:rPr>
        <w:t>CRM</w:t>
      </w:r>
      <w:r w:rsidRPr="004132BC">
        <w:t>-систем для обеспечения маркетинговой деятельности предприятия</w:t>
      </w:r>
      <w:r w:rsidR="004132BC" w:rsidRPr="004132BC">
        <w:t xml:space="preserve">. </w:t>
      </w:r>
      <w:r w:rsidRPr="004132BC">
        <w:t xml:space="preserve">На практике это реализовано, например, в КИС </w:t>
      </w:r>
      <w:r w:rsidR="004132BC" w:rsidRPr="004132BC">
        <w:t>"</w:t>
      </w:r>
      <w:r w:rsidRPr="004132BC">
        <w:t>Галактика</w:t>
      </w:r>
      <w:r w:rsidR="004132BC" w:rsidRPr="004132BC">
        <w:t xml:space="preserve">". </w:t>
      </w:r>
    </w:p>
    <w:p w:rsidR="000616AD" w:rsidRPr="004132BC" w:rsidRDefault="000616AD" w:rsidP="004132BC">
      <w:pPr>
        <w:widowControl w:val="0"/>
        <w:autoSpaceDE w:val="0"/>
        <w:autoSpaceDN w:val="0"/>
        <w:adjustRightInd w:val="0"/>
        <w:ind w:firstLine="709"/>
      </w:pPr>
      <w:r w:rsidRPr="004132BC">
        <w:t xml:space="preserve">Технологическая схема решения задач маркетинга в системе </w:t>
      </w:r>
      <w:r w:rsidR="004132BC" w:rsidRPr="004132BC">
        <w:t>"</w:t>
      </w:r>
      <w:r w:rsidRPr="004132BC">
        <w:t>Галактика</w:t>
      </w:r>
      <w:r w:rsidR="004132BC" w:rsidRPr="004132BC">
        <w:t>"</w:t>
      </w:r>
      <w:r w:rsidRPr="004132BC">
        <w:t xml:space="preserve"> предусматривает следующие этапы</w:t>
      </w:r>
      <w:r w:rsidR="004132BC" w:rsidRPr="004132BC">
        <w:t xml:space="preserve">: </w:t>
      </w:r>
    </w:p>
    <w:p w:rsidR="000F6B43" w:rsidRPr="004132BC" w:rsidRDefault="000616AD" w:rsidP="004132BC">
      <w:pPr>
        <w:widowControl w:val="0"/>
        <w:autoSpaceDE w:val="0"/>
        <w:autoSpaceDN w:val="0"/>
        <w:adjustRightInd w:val="0"/>
        <w:ind w:firstLine="709"/>
      </w:pPr>
      <w:r w:rsidRPr="004132BC">
        <w:t xml:space="preserve">Сбор данных о фирмах-конкурентах, об их продукции и ценовой </w:t>
      </w:r>
      <w:r w:rsidR="00FB3A52" w:rsidRPr="004132BC">
        <w:t>политике</w:t>
      </w:r>
      <w:r w:rsidR="004132BC" w:rsidRPr="004132BC">
        <w:t xml:space="preserve">. </w:t>
      </w:r>
      <w:r w:rsidRPr="004132BC">
        <w:t>При помощи полученной информации производится наполнение информационных массивов</w:t>
      </w:r>
      <w:r w:rsidR="004132BC" w:rsidRPr="004132BC">
        <w:t xml:space="preserve">. </w:t>
      </w:r>
      <w:r w:rsidRPr="004132BC">
        <w:t>Также предусмотрена регистрация контактов, предложений, имеющихся и потенциальных покупателей и информации о них</w:t>
      </w:r>
      <w:r w:rsidR="004132BC" w:rsidRPr="004132BC">
        <w:t xml:space="preserve">. </w:t>
      </w:r>
      <w:r w:rsidRPr="004132BC">
        <w:t>Этот этап соответствует понятию о системе маркетинговой разведки</w:t>
      </w:r>
      <w:r w:rsidR="004132BC" w:rsidRPr="004132BC">
        <w:t xml:space="preserve">. </w:t>
      </w:r>
      <w:r w:rsidRPr="004132BC">
        <w:t>Система маркетинговой разведки представляет информацию о динамике внешней среды</w:t>
      </w:r>
      <w:r w:rsidR="004132BC" w:rsidRPr="004132BC">
        <w:t xml:space="preserve">. </w:t>
      </w:r>
      <w:r w:rsidRPr="004132BC">
        <w:t>Ежедневно поступающая информация позволяет менеджерам по маркетингу постоянно следить за состоянием маркетинга</w:t>
      </w:r>
      <w:r w:rsidR="004132BC" w:rsidRPr="004132BC">
        <w:t xml:space="preserve">. </w:t>
      </w:r>
      <w:r w:rsidRPr="004132BC">
        <w:t>Фиксируются прежде всего</w:t>
      </w:r>
      <w:r w:rsidR="001D032C" w:rsidRPr="004132BC">
        <w:t>,</w:t>
      </w:r>
      <w:r w:rsidRPr="004132BC">
        <w:t xml:space="preserve"> явления, имеющие большое значение для развития маркетинга в будущем, а также представляющие потенциальную опасность</w:t>
      </w:r>
      <w:r w:rsidR="004132BC" w:rsidRPr="004132BC">
        <w:t xml:space="preserve">. </w:t>
      </w:r>
      <w:r w:rsidRPr="004132BC">
        <w:t>Система маркетинговой разведки черпает информацию из различных источников</w:t>
      </w:r>
      <w:r w:rsidR="004132BC" w:rsidRPr="004132BC">
        <w:t xml:space="preserve"> - </w:t>
      </w:r>
      <w:r w:rsidRPr="004132BC">
        <w:t>от работников предприятия, потребителей, конкурентов, поставщиков и посредников, изобретателей и рационализаторов, а также из различных печатных изданий и рекламы</w:t>
      </w:r>
      <w:r w:rsidR="004132BC" w:rsidRPr="004132BC">
        <w:t xml:space="preserve">. </w:t>
      </w:r>
      <w:r w:rsidRPr="004132BC">
        <w:t>В последнее время растет роль такого источника, как Интернет</w:t>
      </w:r>
      <w:r w:rsidR="004132BC" w:rsidRPr="004132BC">
        <w:t xml:space="preserve">. </w:t>
      </w:r>
      <w:r w:rsidRPr="004132BC">
        <w:t>Неотъемлемой чертой современных КИС стало применение технологий Internet</w:t>
      </w:r>
      <w:r w:rsidR="004132BC" w:rsidRPr="004132BC">
        <w:t xml:space="preserve">. </w:t>
      </w:r>
      <w:r w:rsidRPr="004132BC">
        <w:t>Учитывая этот факт, при выборе составляющих КИС необходимо отдавать предпочтение программам, которые поддерживают работу из обычного браузера</w:t>
      </w:r>
      <w:r w:rsidR="004132BC" w:rsidRPr="004132BC">
        <w:t xml:space="preserve">. </w:t>
      </w:r>
    </w:p>
    <w:p w:rsidR="000616AD" w:rsidRPr="004132BC" w:rsidRDefault="000616AD" w:rsidP="004132BC">
      <w:pPr>
        <w:widowControl w:val="0"/>
        <w:autoSpaceDE w:val="0"/>
        <w:autoSpaceDN w:val="0"/>
        <w:adjustRightInd w:val="0"/>
        <w:ind w:firstLine="709"/>
      </w:pPr>
      <w:r w:rsidRPr="004132BC">
        <w:t>Анализ данных</w:t>
      </w:r>
      <w:r w:rsidR="004132BC" w:rsidRPr="004132BC">
        <w:t xml:space="preserve">. </w:t>
      </w:r>
      <w:r w:rsidRPr="004132BC">
        <w:t xml:space="preserve">Аналитическая деятельность осуществляется при помощи аналитического </w:t>
      </w:r>
      <w:r w:rsidRPr="004132BC">
        <w:rPr>
          <w:lang w:val="en-US"/>
        </w:rPr>
        <w:t>CRM</w:t>
      </w:r>
      <w:r w:rsidRPr="004132BC">
        <w:t xml:space="preserve">, инструментов, обеспечивающие объединение разрозненных массивов данных и их совместный анализ для выработки наиболее эффективных стратегий маркетинга, продаж, обслуживания клиентов и </w:t>
      </w:r>
      <w:r w:rsidR="004132BC">
        <w:t>т.п.</w:t>
      </w:r>
      <w:r w:rsidR="004132BC" w:rsidRPr="004132BC">
        <w:t xml:space="preserve"> </w:t>
      </w:r>
      <w:r w:rsidRPr="004132BC">
        <w:t>Например, анализ данных о сбыте, зафиксированном отделом продаж (по товарам, сегментам рынка, каналам реализации</w:t>
      </w:r>
      <w:r w:rsidR="004132BC" w:rsidRPr="004132BC">
        <w:t xml:space="preserve">) </w:t>
      </w:r>
      <w:r w:rsidRPr="004132BC">
        <w:t>для поиска наиболее выгодной стратегии реализации</w:t>
      </w:r>
      <w:r w:rsidR="004132BC" w:rsidRPr="004132BC">
        <w:t xml:space="preserve">. </w:t>
      </w:r>
      <w:r w:rsidRPr="004132BC">
        <w:t>Это способствует</w:t>
      </w:r>
      <w:r w:rsidR="004132BC" w:rsidRPr="004132BC">
        <w:t xml:space="preserve"> </w:t>
      </w:r>
      <w:r w:rsidRPr="004132BC">
        <w:t>своевременному</w:t>
      </w:r>
      <w:r w:rsidR="004132BC" w:rsidRPr="004132BC">
        <w:t xml:space="preserve"> </w:t>
      </w:r>
      <w:r w:rsidRPr="004132BC">
        <w:t>пополнению запасов</w:t>
      </w:r>
      <w:r w:rsidR="004132BC" w:rsidRPr="004132BC">
        <w:t xml:space="preserve"> </w:t>
      </w:r>
      <w:r w:rsidRPr="004132BC">
        <w:t>товаров, получению сведений о потребительских предпочтениях и эффективности каналов реализации</w:t>
      </w:r>
      <w:r w:rsidR="004132BC" w:rsidRPr="004132BC">
        <w:t xml:space="preserve">. </w:t>
      </w:r>
      <w:r w:rsidRPr="004132BC">
        <w:t>Неиспользование же аналитических методов лишает предприятие многих возможностей получения прибыли</w:t>
      </w:r>
      <w:r w:rsidR="004132BC" w:rsidRPr="004132BC">
        <w:t xml:space="preserve">. </w:t>
      </w:r>
      <w:r w:rsidRPr="004132BC">
        <w:t>Нужно отметить, что на рынке CRM-систем присутствуют как продукты, содержащие аналитический модуль, так и продукты, в которых этот модуль отсутствует</w:t>
      </w:r>
      <w:r w:rsidR="004132BC" w:rsidRPr="004132BC">
        <w:t xml:space="preserve">. </w:t>
      </w:r>
      <w:r w:rsidRPr="004132BC">
        <w:t>В последнем случае используют аналитические инструменты сторонних разработчиков</w:t>
      </w:r>
      <w:r w:rsidR="004132BC" w:rsidRPr="004132BC">
        <w:t xml:space="preserve">. </w:t>
      </w:r>
    </w:p>
    <w:p w:rsidR="004132BC" w:rsidRDefault="000616AD" w:rsidP="004132BC">
      <w:pPr>
        <w:widowControl w:val="0"/>
        <w:autoSpaceDE w:val="0"/>
        <w:autoSpaceDN w:val="0"/>
        <w:adjustRightInd w:val="0"/>
        <w:ind w:firstLine="709"/>
      </w:pPr>
      <w:r w:rsidRPr="004132BC">
        <w:t>Моделирование параметров внешнего окружения, уровня цен и прогнозирования ожидаемой прибыли</w:t>
      </w:r>
      <w:r w:rsidR="004132BC" w:rsidRPr="004132BC">
        <w:t xml:space="preserve">. </w:t>
      </w:r>
      <w:r w:rsidRPr="004132BC">
        <w:t>Функциональный модуль моделирования, входящий в стандартный состав КИС, используется, прежде всего, для поддержки решения задач стратегического и тактического планирования маркетинга</w:t>
      </w:r>
      <w:r w:rsidR="004132BC" w:rsidRPr="004132BC">
        <w:t xml:space="preserve">. </w:t>
      </w:r>
      <w:r w:rsidRPr="004132BC">
        <w:t>Изучение факторов внешней среды позволяет создать маркетологу общую картину потребностей, тенденций и их влияния на величину продаж и получаемой прибыли, и составить стратегию и тактику дальнейших действий</w:t>
      </w:r>
      <w:r w:rsidR="004132BC" w:rsidRPr="004132BC">
        <w:t xml:space="preserve">. </w:t>
      </w:r>
      <w:r w:rsidRPr="004132BC">
        <w:t>Подготовка вариантов сопоставительных табличных и графических отчётов осуществляется для того, чтобы сделать полученную информацию более доступной и систематизировать ее</w:t>
      </w:r>
      <w:r w:rsidR="004132BC" w:rsidRPr="004132BC">
        <w:t xml:space="preserve">. </w:t>
      </w:r>
      <w:r w:rsidRPr="004132BC">
        <w:t>Планирование рекламных кампаний осуществляется на основе полученных и проанализированных данных о макросреде, имеющихся и потенциальных</w:t>
      </w:r>
      <w:r w:rsidR="004132BC" w:rsidRPr="004132BC">
        <w:t xml:space="preserve"> </w:t>
      </w:r>
      <w:r w:rsidRPr="004132BC">
        <w:t xml:space="preserve">конкурентах, потребителях, существующих на рынке тенденциях и </w:t>
      </w:r>
      <w:r w:rsidR="004132BC" w:rsidRPr="004132BC">
        <w:t xml:space="preserve">т.д. </w:t>
      </w:r>
    </w:p>
    <w:p w:rsidR="009C1830" w:rsidRPr="004132BC" w:rsidRDefault="001B203D" w:rsidP="00A048BD">
      <w:pPr>
        <w:pStyle w:val="2"/>
      </w:pPr>
      <w:r>
        <w:br w:type="page"/>
      </w:r>
      <w:bookmarkStart w:id="7" w:name="_Toc228691621"/>
      <w:r w:rsidR="009C1830" w:rsidRPr="004132BC">
        <w:t>Заключение</w:t>
      </w:r>
      <w:bookmarkEnd w:id="7"/>
    </w:p>
    <w:p w:rsidR="00A048BD" w:rsidRDefault="00A048BD" w:rsidP="004132BC">
      <w:pPr>
        <w:widowControl w:val="0"/>
        <w:autoSpaceDE w:val="0"/>
        <w:autoSpaceDN w:val="0"/>
        <w:adjustRightInd w:val="0"/>
        <w:ind w:firstLine="709"/>
      </w:pPr>
    </w:p>
    <w:p w:rsidR="00EF0CD2" w:rsidRPr="004132BC" w:rsidRDefault="00EF0CD2" w:rsidP="004132BC">
      <w:pPr>
        <w:widowControl w:val="0"/>
        <w:autoSpaceDE w:val="0"/>
        <w:autoSpaceDN w:val="0"/>
        <w:adjustRightInd w:val="0"/>
        <w:ind w:firstLine="709"/>
      </w:pPr>
      <w:r w:rsidRPr="004132BC">
        <w:t>Итак, роль информации для бизнеса в современных условиях постоянно возрастает</w:t>
      </w:r>
      <w:r w:rsidR="004132BC" w:rsidRPr="004132BC">
        <w:t xml:space="preserve">. </w:t>
      </w:r>
      <w:r w:rsidRPr="004132BC">
        <w:t xml:space="preserve">Кроме того, </w:t>
      </w:r>
      <w:r w:rsidR="00C72FAE" w:rsidRPr="004132BC">
        <w:t xml:space="preserve">информации и </w:t>
      </w:r>
      <w:r w:rsidRPr="004132BC">
        <w:t>источников</w:t>
      </w:r>
      <w:r w:rsidR="00C72FAE" w:rsidRPr="004132BC">
        <w:t xml:space="preserve"> ее получения может быть очень много, а изменения внешней среды происходят быстро</w:t>
      </w:r>
      <w:r w:rsidR="004132BC" w:rsidRPr="004132BC">
        <w:t xml:space="preserve">. </w:t>
      </w:r>
      <w:r w:rsidR="00C72FAE" w:rsidRPr="004132BC">
        <w:t>Следствием этих тенденций является то, что организации должны создавать все более сложные распределенные системы, содержащие в себе огромные объемы информации и средства для ее адекватного анализа</w:t>
      </w:r>
      <w:r w:rsidR="004132BC" w:rsidRPr="004132BC">
        <w:t xml:space="preserve">. </w:t>
      </w:r>
    </w:p>
    <w:p w:rsidR="00FC1979" w:rsidRPr="004132BC" w:rsidRDefault="00C72FAE" w:rsidP="004132BC">
      <w:pPr>
        <w:widowControl w:val="0"/>
        <w:autoSpaceDE w:val="0"/>
        <w:autoSpaceDN w:val="0"/>
        <w:adjustRightInd w:val="0"/>
        <w:ind w:firstLine="709"/>
      </w:pPr>
      <w:r w:rsidRPr="004132BC">
        <w:t xml:space="preserve">Особенно проблемы сбора и </w:t>
      </w:r>
      <w:r w:rsidR="001454D9" w:rsidRPr="004132BC">
        <w:t>анализа информации на современном этапе актуальны для маркетинговой деятельности на предприятии и в организации</w:t>
      </w:r>
      <w:r w:rsidR="004132BC" w:rsidRPr="004132BC">
        <w:t xml:space="preserve">. </w:t>
      </w:r>
      <w:r w:rsidR="001454D9" w:rsidRPr="004132BC">
        <w:t>Информация менеджерам по маркетингу требуется на всех этапах его работы – в процессе анализа, планирования, осуществления и контроля эффективности маркетинговых мероприятий</w:t>
      </w:r>
      <w:r w:rsidR="004132BC" w:rsidRPr="004132BC">
        <w:t xml:space="preserve">. </w:t>
      </w:r>
      <w:r w:rsidR="001454D9" w:rsidRPr="004132BC">
        <w:t>Конкуренция усиливается, товары все быстрее сменяют друг друга</w:t>
      </w:r>
      <w:r w:rsidR="00FC1979" w:rsidRPr="004132BC">
        <w:t xml:space="preserve"> покупатели становятся все более требовательными при их выборе</w:t>
      </w:r>
      <w:r w:rsidR="004132BC" w:rsidRPr="004132BC">
        <w:t xml:space="preserve">. </w:t>
      </w:r>
      <w:r w:rsidR="00FC1979" w:rsidRPr="004132BC">
        <w:t>Поэтому современные компании изучают информационные потребности менеджеров и проектируют свои информационные системы соответствующим образом</w:t>
      </w:r>
      <w:r w:rsidR="004132BC" w:rsidRPr="004132BC">
        <w:t xml:space="preserve">. </w:t>
      </w:r>
    </w:p>
    <w:p w:rsidR="004132BC" w:rsidRPr="004132BC" w:rsidRDefault="00FC1979" w:rsidP="004132BC">
      <w:pPr>
        <w:widowControl w:val="0"/>
        <w:autoSpaceDE w:val="0"/>
        <w:autoSpaceDN w:val="0"/>
        <w:adjustRightInd w:val="0"/>
        <w:ind w:firstLine="709"/>
      </w:pPr>
      <w:r w:rsidRPr="004132BC">
        <w:t xml:space="preserve">Правильно разработанная корпоративная информационная система, отвечающая целям и потребностям организации, созданная в соответствии с принятой в данной организации концепцией менеджмента, позволяет не только хранить, обрабатывать и экспортировать информацию нуждающимся в ней подразделениям, она может стать эффективным инструментом </w:t>
      </w:r>
      <w:r w:rsidR="008D3CF3" w:rsidRPr="004132BC">
        <w:t>управления и анализа бизнеса, что создаст неоспоримое конкурентное преимущество для фирмы в будущем</w:t>
      </w:r>
      <w:r w:rsidR="004132BC" w:rsidRPr="004132BC">
        <w:t xml:space="preserve">. </w:t>
      </w:r>
    </w:p>
    <w:p w:rsidR="00A048BD" w:rsidRDefault="00A048BD" w:rsidP="004132BC">
      <w:pPr>
        <w:widowControl w:val="0"/>
        <w:autoSpaceDE w:val="0"/>
        <w:autoSpaceDN w:val="0"/>
        <w:adjustRightInd w:val="0"/>
        <w:ind w:firstLine="709"/>
      </w:pPr>
    </w:p>
    <w:p w:rsidR="00F3671E" w:rsidRPr="004132BC" w:rsidRDefault="00A048BD" w:rsidP="00A048BD">
      <w:pPr>
        <w:pStyle w:val="2"/>
      </w:pPr>
      <w:r>
        <w:br w:type="page"/>
      </w:r>
      <w:bookmarkStart w:id="8" w:name="_Toc228691622"/>
      <w:r w:rsidR="00F3671E" w:rsidRPr="004132BC">
        <w:t>С</w:t>
      </w:r>
      <w:r w:rsidR="003446CD" w:rsidRPr="004132BC">
        <w:t>писок использованной литературы</w:t>
      </w:r>
      <w:bookmarkEnd w:id="8"/>
    </w:p>
    <w:p w:rsidR="00A048BD" w:rsidRDefault="00A048BD" w:rsidP="004132BC">
      <w:pPr>
        <w:widowControl w:val="0"/>
        <w:autoSpaceDE w:val="0"/>
        <w:autoSpaceDN w:val="0"/>
        <w:adjustRightInd w:val="0"/>
        <w:ind w:firstLine="709"/>
      </w:pPr>
    </w:p>
    <w:p w:rsidR="00F3671E" w:rsidRPr="004132BC" w:rsidRDefault="00890745" w:rsidP="00A048BD">
      <w:pPr>
        <w:pStyle w:val="a0"/>
      </w:pPr>
      <w:r w:rsidRPr="004132BC">
        <w:t>Котлер Ф</w:t>
      </w:r>
      <w:r w:rsidR="004132BC" w:rsidRPr="004132BC">
        <w:t>.,</w:t>
      </w:r>
      <w:r w:rsidRPr="004132BC">
        <w:t xml:space="preserve"> Келлер К</w:t>
      </w:r>
      <w:r w:rsidR="004132BC">
        <w:t xml:space="preserve">.Л. </w:t>
      </w:r>
      <w:r w:rsidRPr="004132BC">
        <w:t>Маркетинг менеджмент</w:t>
      </w:r>
      <w:r w:rsidR="004132BC">
        <w:t>.1</w:t>
      </w:r>
      <w:r w:rsidRPr="004132BC">
        <w:t>2-е изд – СПб</w:t>
      </w:r>
      <w:r w:rsidR="004132BC" w:rsidRPr="004132BC">
        <w:t xml:space="preserve">.: </w:t>
      </w:r>
      <w:r w:rsidRPr="004132BC">
        <w:t>Питер, 2006 – 816 с</w:t>
      </w:r>
      <w:r w:rsidR="004132BC" w:rsidRPr="004132BC">
        <w:t xml:space="preserve">. </w:t>
      </w:r>
    </w:p>
    <w:p w:rsidR="00890745" w:rsidRPr="004132BC" w:rsidRDefault="00890745" w:rsidP="00A048BD">
      <w:pPr>
        <w:pStyle w:val="a0"/>
      </w:pPr>
      <w:r w:rsidRPr="004132BC">
        <w:t>Котлер Ф</w:t>
      </w:r>
      <w:r w:rsidR="004132BC" w:rsidRPr="004132BC">
        <w:t>.,</w:t>
      </w:r>
      <w:r w:rsidRPr="004132BC">
        <w:t xml:space="preserve"> Армстронг Г</w:t>
      </w:r>
      <w:r w:rsidR="004132BC" w:rsidRPr="004132BC">
        <w:t>.,</w:t>
      </w:r>
      <w:r w:rsidRPr="004132BC">
        <w:t xml:space="preserve"> Сондерс Д</w:t>
      </w:r>
      <w:r w:rsidR="004132BC" w:rsidRPr="004132BC">
        <w:t>.,</w:t>
      </w:r>
      <w:r w:rsidRPr="004132BC">
        <w:t xml:space="preserve"> Вонг В</w:t>
      </w:r>
      <w:r w:rsidR="004132BC" w:rsidRPr="004132BC">
        <w:t xml:space="preserve">. </w:t>
      </w:r>
      <w:r w:rsidR="00316E96" w:rsidRPr="004132BC">
        <w:t>Основы маркетинга</w:t>
      </w:r>
      <w:r w:rsidR="004132BC" w:rsidRPr="004132BC">
        <w:t xml:space="preserve">: </w:t>
      </w:r>
      <w:r w:rsidR="00316E96" w:rsidRPr="004132BC">
        <w:t>Пер</w:t>
      </w:r>
      <w:r w:rsidR="004132BC" w:rsidRPr="004132BC">
        <w:t xml:space="preserve">. </w:t>
      </w:r>
      <w:r w:rsidR="00316E96" w:rsidRPr="004132BC">
        <w:t>с англ</w:t>
      </w:r>
      <w:r w:rsidR="004132BC" w:rsidRPr="004132BC">
        <w:t xml:space="preserve">. </w:t>
      </w:r>
      <w:r w:rsidR="00316E96" w:rsidRPr="004132BC">
        <w:t>– 2-е Европ изд</w:t>
      </w:r>
      <w:r w:rsidR="004132BC" w:rsidRPr="004132BC">
        <w:t xml:space="preserve">. </w:t>
      </w:r>
      <w:r w:rsidR="00316E96" w:rsidRPr="004132BC">
        <w:t>– М</w:t>
      </w:r>
      <w:r w:rsidR="004132BC" w:rsidRPr="004132BC">
        <w:t xml:space="preserve">.; </w:t>
      </w:r>
      <w:r w:rsidR="00316E96" w:rsidRPr="004132BC">
        <w:t>СПб</w:t>
      </w:r>
      <w:r w:rsidR="004132BC" w:rsidRPr="004132BC">
        <w:t>.,</w:t>
      </w:r>
      <w:r w:rsidR="00316E96" w:rsidRPr="004132BC">
        <w:t xml:space="preserve"> К</w:t>
      </w:r>
      <w:r w:rsidR="004132BC" w:rsidRPr="004132BC">
        <w:t>.,</w:t>
      </w:r>
      <w:r w:rsidR="00316E96" w:rsidRPr="004132BC">
        <w:t xml:space="preserve"> Изд-й дом </w:t>
      </w:r>
      <w:r w:rsidR="004132BC" w:rsidRPr="004132BC">
        <w:t>"</w:t>
      </w:r>
      <w:r w:rsidR="00316E96" w:rsidRPr="004132BC">
        <w:t>Вильямс</w:t>
      </w:r>
      <w:r w:rsidR="004132BC" w:rsidRPr="004132BC">
        <w:t>"</w:t>
      </w:r>
      <w:r w:rsidR="00316E96" w:rsidRPr="004132BC">
        <w:t>, 2003</w:t>
      </w:r>
      <w:r w:rsidR="004132BC" w:rsidRPr="004132BC">
        <w:t xml:space="preserve">. </w:t>
      </w:r>
      <w:r w:rsidR="00316E96" w:rsidRPr="004132BC">
        <w:t>– 944 с</w:t>
      </w:r>
      <w:r w:rsidR="004132BC" w:rsidRPr="004132BC">
        <w:t xml:space="preserve">. </w:t>
      </w:r>
    </w:p>
    <w:p w:rsidR="00316E96" w:rsidRPr="004132BC" w:rsidRDefault="00316E96" w:rsidP="00A048BD">
      <w:pPr>
        <w:pStyle w:val="a0"/>
      </w:pPr>
      <w:r w:rsidRPr="004132BC">
        <w:t>Мхитарян С</w:t>
      </w:r>
      <w:r w:rsidR="004132BC">
        <w:t xml:space="preserve">.В. </w:t>
      </w:r>
      <w:r w:rsidRPr="004132BC">
        <w:t>Маркетинговая информационная система</w:t>
      </w:r>
      <w:r w:rsidR="004132BC" w:rsidRPr="004132BC">
        <w:t xml:space="preserve">. </w:t>
      </w:r>
      <w:r w:rsidRPr="004132BC">
        <w:t>– М</w:t>
      </w:r>
      <w:r w:rsidR="004132BC" w:rsidRPr="004132BC">
        <w:t xml:space="preserve">.: </w:t>
      </w:r>
      <w:r w:rsidRPr="004132BC">
        <w:t>Эксмо, 2006 – 336 с</w:t>
      </w:r>
      <w:r w:rsidR="004132BC" w:rsidRPr="004132BC">
        <w:t xml:space="preserve">. </w:t>
      </w:r>
      <w:r w:rsidRPr="004132BC">
        <w:t>– (Профессиональные издания для бизнеса</w:t>
      </w:r>
      <w:r w:rsidR="004132BC" w:rsidRPr="004132BC">
        <w:t xml:space="preserve">) </w:t>
      </w:r>
    </w:p>
    <w:p w:rsidR="00695570" w:rsidRPr="004132BC" w:rsidRDefault="00695570" w:rsidP="00A048BD">
      <w:pPr>
        <w:pStyle w:val="a0"/>
      </w:pPr>
      <w:r w:rsidRPr="004132BC">
        <w:t>Основы маркетинга</w:t>
      </w:r>
      <w:r w:rsidR="004132BC" w:rsidRPr="004132BC">
        <w:t xml:space="preserve">: </w:t>
      </w:r>
      <w:r w:rsidRPr="004132BC">
        <w:t>Практикум / под ред</w:t>
      </w:r>
      <w:r w:rsidR="004132BC">
        <w:t>.</w:t>
      </w:r>
      <w:r w:rsidR="001B203D">
        <w:t xml:space="preserve"> </w:t>
      </w:r>
      <w:r w:rsidR="004132BC">
        <w:t xml:space="preserve">Д.М. </w:t>
      </w:r>
      <w:r w:rsidRPr="004132BC">
        <w:t>Дайтбегова, И</w:t>
      </w:r>
      <w:r w:rsidR="004132BC">
        <w:t xml:space="preserve">.М. </w:t>
      </w:r>
      <w:r w:rsidRPr="004132BC">
        <w:t>Синяевой</w:t>
      </w:r>
      <w:r w:rsidR="004132BC" w:rsidRPr="004132BC">
        <w:t xml:space="preserve">. </w:t>
      </w:r>
      <w:r w:rsidRPr="004132BC">
        <w:t>– М</w:t>
      </w:r>
      <w:r w:rsidR="004132BC" w:rsidRPr="004132BC">
        <w:t xml:space="preserve">.: </w:t>
      </w:r>
      <w:r w:rsidRPr="004132BC">
        <w:t>Вузовский учебник, 2007 – 365 с</w:t>
      </w:r>
      <w:r w:rsidR="004132BC" w:rsidRPr="004132BC">
        <w:t xml:space="preserve">. </w:t>
      </w:r>
    </w:p>
    <w:p w:rsidR="00695570" w:rsidRPr="004132BC" w:rsidRDefault="00695570" w:rsidP="00A048BD">
      <w:pPr>
        <w:pStyle w:val="a0"/>
      </w:pPr>
      <w:r w:rsidRPr="004132BC">
        <w:t>Картышов С</w:t>
      </w:r>
      <w:r w:rsidR="004132BC">
        <w:t xml:space="preserve">.В., </w:t>
      </w:r>
      <w:r w:rsidRPr="004132BC">
        <w:t>Кульчицкая И</w:t>
      </w:r>
      <w:r w:rsidR="004132BC">
        <w:t xml:space="preserve">.А., </w:t>
      </w:r>
      <w:r w:rsidRPr="004132BC">
        <w:t>Поташников Н</w:t>
      </w:r>
      <w:r w:rsidR="004132BC">
        <w:t xml:space="preserve">.М. </w:t>
      </w:r>
      <w:r w:rsidRPr="004132BC">
        <w:t>Управление комплексом маркетинга предприятий на основе CRM-технологий</w:t>
      </w:r>
      <w:r w:rsidR="004132BC" w:rsidRPr="004132BC">
        <w:t xml:space="preserve">. // </w:t>
      </w:r>
      <w:r w:rsidRPr="004132BC">
        <w:t>Маркетинг в России и за рубежом №2/ 2002</w:t>
      </w:r>
      <w:r w:rsidR="004132BC" w:rsidRPr="004132BC">
        <w:t xml:space="preserve">. </w:t>
      </w:r>
    </w:p>
    <w:p w:rsidR="005C68FF" w:rsidRPr="004132BC" w:rsidRDefault="005C68FF" w:rsidP="00A048BD">
      <w:pPr>
        <w:pStyle w:val="a0"/>
      </w:pPr>
      <w:r w:rsidRPr="004132BC">
        <w:t>Картышов С</w:t>
      </w:r>
      <w:r w:rsidR="004132BC">
        <w:t xml:space="preserve">.В. </w:t>
      </w:r>
      <w:r w:rsidRPr="004132BC">
        <w:t xml:space="preserve">МИС или </w:t>
      </w:r>
      <w:r w:rsidRPr="004132BC">
        <w:rPr>
          <w:lang w:val="en-US"/>
        </w:rPr>
        <w:t>CRM</w:t>
      </w:r>
      <w:r w:rsidR="004132BC" w:rsidRPr="004132BC">
        <w:t xml:space="preserve">: </w:t>
      </w:r>
      <w:r w:rsidRPr="004132BC">
        <w:t>давайте разберемся</w:t>
      </w:r>
      <w:r w:rsidR="004132BC" w:rsidRPr="004132BC">
        <w:t xml:space="preserve">. </w:t>
      </w:r>
      <w:r w:rsidRPr="004132BC">
        <w:t>Маркетинг Менеджмент №39</w:t>
      </w:r>
      <w:r w:rsidR="004132BC">
        <w:t>, 20</w:t>
      </w:r>
      <w:r w:rsidRPr="004132BC">
        <w:t>07</w:t>
      </w:r>
      <w:r w:rsidR="004132BC" w:rsidRPr="004132BC">
        <w:t xml:space="preserve">. </w:t>
      </w:r>
    </w:p>
    <w:p w:rsidR="005C68FF" w:rsidRPr="004132BC" w:rsidRDefault="005C68FF" w:rsidP="00A048BD">
      <w:pPr>
        <w:pStyle w:val="a0"/>
      </w:pPr>
      <w:r w:rsidRPr="004132BC">
        <w:t xml:space="preserve">Материалы сайта </w:t>
      </w:r>
      <w:r w:rsidRPr="004132BC">
        <w:rPr>
          <w:lang w:val="en-US"/>
        </w:rPr>
        <w:t>http</w:t>
      </w:r>
      <w:r w:rsidR="004132BC" w:rsidRPr="004132BC">
        <w:t xml:space="preserve"> // </w:t>
      </w:r>
      <w:r w:rsidRPr="004132BC">
        <w:rPr>
          <w:lang w:val="en-US"/>
        </w:rPr>
        <w:t>www</w:t>
      </w:r>
      <w:r w:rsidR="004132BC" w:rsidRPr="004132BC">
        <w:t xml:space="preserve">. </w:t>
      </w:r>
      <w:r w:rsidRPr="004132BC">
        <w:rPr>
          <w:lang w:val="en-US"/>
        </w:rPr>
        <w:t>bigspb</w:t>
      </w:r>
      <w:r w:rsidR="004132BC" w:rsidRPr="004132BC">
        <w:t xml:space="preserve">. </w:t>
      </w:r>
      <w:r w:rsidRPr="004132BC">
        <w:rPr>
          <w:lang w:val="en-US"/>
        </w:rPr>
        <w:t>ru</w:t>
      </w:r>
    </w:p>
    <w:p w:rsidR="005C68FF" w:rsidRPr="004132BC" w:rsidRDefault="005C68FF" w:rsidP="00A048BD">
      <w:pPr>
        <w:pStyle w:val="a0"/>
      </w:pPr>
      <w:r w:rsidRPr="004132BC">
        <w:t xml:space="preserve">Материалы сайта </w:t>
      </w:r>
      <w:r w:rsidRPr="004132BC">
        <w:rPr>
          <w:lang w:val="en-US"/>
        </w:rPr>
        <w:t>http</w:t>
      </w:r>
      <w:r w:rsidR="004132BC" w:rsidRPr="004132BC">
        <w:t xml:space="preserve"> // </w:t>
      </w:r>
      <w:r w:rsidRPr="004132BC">
        <w:rPr>
          <w:lang w:val="en-US"/>
        </w:rPr>
        <w:t>www</w:t>
      </w:r>
      <w:r w:rsidR="004132BC" w:rsidRPr="004132BC">
        <w:t xml:space="preserve">. </w:t>
      </w:r>
      <w:r w:rsidRPr="004132BC">
        <w:rPr>
          <w:lang w:val="en-US"/>
        </w:rPr>
        <w:t>parus</w:t>
      </w:r>
      <w:r w:rsidR="004132BC" w:rsidRPr="004132BC">
        <w:t xml:space="preserve">. </w:t>
      </w:r>
      <w:r w:rsidRPr="004132BC">
        <w:rPr>
          <w:lang w:val="en-US"/>
        </w:rPr>
        <w:t>ru</w:t>
      </w:r>
    </w:p>
    <w:p w:rsidR="004132BC" w:rsidRDefault="005C68FF" w:rsidP="00A048BD">
      <w:pPr>
        <w:pStyle w:val="a0"/>
      </w:pPr>
      <w:r w:rsidRPr="004132BC">
        <w:t xml:space="preserve">Материалы сайта </w:t>
      </w:r>
      <w:r w:rsidRPr="004132BC">
        <w:rPr>
          <w:lang w:val="en-US"/>
        </w:rPr>
        <w:t>http</w:t>
      </w:r>
      <w:r w:rsidR="004132BC" w:rsidRPr="004132BC">
        <w:t xml:space="preserve"> // </w:t>
      </w:r>
      <w:r w:rsidRPr="004132BC">
        <w:rPr>
          <w:lang w:val="en-US"/>
        </w:rPr>
        <w:t>www</w:t>
      </w:r>
      <w:r w:rsidR="004132BC" w:rsidRPr="004132BC">
        <w:t xml:space="preserve">. </w:t>
      </w:r>
      <w:r w:rsidRPr="004132BC">
        <w:rPr>
          <w:lang w:val="en-US"/>
        </w:rPr>
        <w:t>galactica</w:t>
      </w:r>
      <w:r w:rsidR="004132BC" w:rsidRPr="004132BC">
        <w:t xml:space="preserve">. </w:t>
      </w:r>
      <w:r w:rsidRPr="004132BC">
        <w:rPr>
          <w:lang w:val="en-US"/>
        </w:rPr>
        <w:t>ru</w:t>
      </w:r>
      <w:r w:rsidR="004132BC">
        <w:t xml:space="preserve"> </w:t>
      </w:r>
      <w:bookmarkStart w:id="9" w:name="_GoBack"/>
      <w:bookmarkEnd w:id="9"/>
    </w:p>
    <w:sectPr w:rsidR="004132BC" w:rsidSect="004132BC">
      <w:headerReference w:type="default" r:id="rId8"/>
      <w:footerReference w:type="default" r:id="rId9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E2C" w:rsidRDefault="00F63E2C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F63E2C" w:rsidRDefault="00F63E2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47C" w:rsidRDefault="0011247C" w:rsidP="00F3671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E2C" w:rsidRDefault="00F63E2C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F63E2C" w:rsidRDefault="00F63E2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2BC" w:rsidRDefault="00C81924" w:rsidP="00C732B2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4132BC" w:rsidRDefault="004132BC" w:rsidP="004132BC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71BB"/>
    <w:multiLevelType w:val="hybridMultilevel"/>
    <w:tmpl w:val="04ACB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841379"/>
    <w:multiLevelType w:val="hybridMultilevel"/>
    <w:tmpl w:val="201E9EE8"/>
    <w:lvl w:ilvl="0" w:tplc="D6F27C26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8A561BF"/>
    <w:multiLevelType w:val="multilevel"/>
    <w:tmpl w:val="4C3896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B2F3C50"/>
    <w:multiLevelType w:val="hybridMultilevel"/>
    <w:tmpl w:val="8FAC49D4"/>
    <w:lvl w:ilvl="0" w:tplc="6046C8D8">
      <w:start w:val="8"/>
      <w:numFmt w:val="decimal"/>
      <w:lvlText w:val="%1."/>
      <w:lvlJc w:val="left"/>
      <w:pPr>
        <w:tabs>
          <w:tab w:val="num" w:pos="933"/>
        </w:tabs>
        <w:ind w:left="93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5">
    <w:nsid w:val="0B6F6407"/>
    <w:multiLevelType w:val="multilevel"/>
    <w:tmpl w:val="516C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0F624F6A"/>
    <w:multiLevelType w:val="multilevel"/>
    <w:tmpl w:val="BAB0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1C865DD"/>
    <w:multiLevelType w:val="multilevel"/>
    <w:tmpl w:val="4C3896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ED30D9"/>
    <w:multiLevelType w:val="multilevel"/>
    <w:tmpl w:val="A20C531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9">
    <w:nsid w:val="1DDB0920"/>
    <w:multiLevelType w:val="multilevel"/>
    <w:tmpl w:val="963AD8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27687B63"/>
    <w:multiLevelType w:val="multilevel"/>
    <w:tmpl w:val="4C38963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DDA2DE0"/>
    <w:multiLevelType w:val="multilevel"/>
    <w:tmpl w:val="3444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DF966CB"/>
    <w:multiLevelType w:val="hybridMultilevel"/>
    <w:tmpl w:val="6F44E75A"/>
    <w:lvl w:ilvl="0" w:tplc="5B1EE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4876FD"/>
    <w:multiLevelType w:val="multilevel"/>
    <w:tmpl w:val="6BDEC452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bCs/>
      </w:rPr>
    </w:lvl>
  </w:abstractNum>
  <w:abstractNum w:abstractNumId="14">
    <w:nsid w:val="32802807"/>
    <w:multiLevelType w:val="multilevel"/>
    <w:tmpl w:val="165E87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B77496"/>
    <w:multiLevelType w:val="multilevel"/>
    <w:tmpl w:val="A20C531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7">
    <w:nsid w:val="3A895352"/>
    <w:multiLevelType w:val="multilevel"/>
    <w:tmpl w:val="57A8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C0D0223"/>
    <w:multiLevelType w:val="multilevel"/>
    <w:tmpl w:val="3AD80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C901383"/>
    <w:multiLevelType w:val="multilevel"/>
    <w:tmpl w:val="6046E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F1B2363"/>
    <w:multiLevelType w:val="multilevel"/>
    <w:tmpl w:val="6046E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1FE781F"/>
    <w:multiLevelType w:val="hybridMultilevel"/>
    <w:tmpl w:val="D38AE0B4"/>
    <w:lvl w:ilvl="0" w:tplc="9CB42B3A">
      <w:start w:val="8"/>
      <w:numFmt w:val="decimal"/>
      <w:lvlText w:val="%1."/>
      <w:lvlJc w:val="left"/>
      <w:pPr>
        <w:tabs>
          <w:tab w:val="num" w:pos="2253"/>
        </w:tabs>
        <w:ind w:left="2253" w:hanging="1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22">
    <w:nsid w:val="42C83ACB"/>
    <w:multiLevelType w:val="multilevel"/>
    <w:tmpl w:val="6E2AB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942311"/>
    <w:multiLevelType w:val="multilevel"/>
    <w:tmpl w:val="F8AA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ECE697F"/>
    <w:multiLevelType w:val="multilevel"/>
    <w:tmpl w:val="F9B4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50E23461"/>
    <w:multiLevelType w:val="multilevel"/>
    <w:tmpl w:val="A20C531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26">
    <w:nsid w:val="599C03BF"/>
    <w:multiLevelType w:val="multilevel"/>
    <w:tmpl w:val="F970D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F85750"/>
    <w:multiLevelType w:val="multilevel"/>
    <w:tmpl w:val="CA0E2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EA0518"/>
    <w:multiLevelType w:val="multilevel"/>
    <w:tmpl w:val="0D06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BF91C67"/>
    <w:multiLevelType w:val="hybridMultilevel"/>
    <w:tmpl w:val="A20C531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30">
    <w:nsid w:val="5D5E2F08"/>
    <w:multiLevelType w:val="multilevel"/>
    <w:tmpl w:val="4C3896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DE00A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2">
    <w:nsid w:val="70565F64"/>
    <w:multiLevelType w:val="hybridMultilevel"/>
    <w:tmpl w:val="A6FCA8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3">
    <w:nsid w:val="74E67CA3"/>
    <w:multiLevelType w:val="multilevel"/>
    <w:tmpl w:val="63260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70"/>
        </w:tabs>
        <w:ind w:left="870" w:hanging="5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color w:val="auto"/>
      </w:rPr>
    </w:lvl>
  </w:abstractNum>
  <w:abstractNum w:abstractNumId="34">
    <w:nsid w:val="75BA412B"/>
    <w:multiLevelType w:val="multilevel"/>
    <w:tmpl w:val="B0A064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7D279CB"/>
    <w:multiLevelType w:val="hybridMultilevel"/>
    <w:tmpl w:val="D90E7E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6946200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1"/>
  </w:num>
  <w:num w:numId="2">
    <w:abstractNumId w:val="4"/>
  </w:num>
  <w:num w:numId="3">
    <w:abstractNumId w:val="33"/>
  </w:num>
  <w:num w:numId="4">
    <w:abstractNumId w:val="24"/>
  </w:num>
  <w:num w:numId="5">
    <w:abstractNumId w:val="9"/>
  </w:num>
  <w:num w:numId="6">
    <w:abstractNumId w:val="31"/>
  </w:num>
  <w:num w:numId="7">
    <w:abstractNumId w:val="19"/>
  </w:num>
  <w:num w:numId="8">
    <w:abstractNumId w:val="23"/>
  </w:num>
  <w:num w:numId="9">
    <w:abstractNumId w:val="22"/>
  </w:num>
  <w:num w:numId="10">
    <w:abstractNumId w:val="6"/>
  </w:num>
  <w:num w:numId="11">
    <w:abstractNumId w:val="5"/>
  </w:num>
  <w:num w:numId="12">
    <w:abstractNumId w:val="17"/>
  </w:num>
  <w:num w:numId="13">
    <w:abstractNumId w:val="28"/>
  </w:num>
  <w:num w:numId="14">
    <w:abstractNumId w:val="11"/>
  </w:num>
  <w:num w:numId="15">
    <w:abstractNumId w:val="35"/>
  </w:num>
  <w:num w:numId="16">
    <w:abstractNumId w:val="32"/>
  </w:num>
  <w:num w:numId="17">
    <w:abstractNumId w:val="18"/>
  </w:num>
  <w:num w:numId="18">
    <w:abstractNumId w:val="12"/>
  </w:num>
  <w:num w:numId="19">
    <w:abstractNumId w:val="34"/>
  </w:num>
  <w:num w:numId="20">
    <w:abstractNumId w:val="3"/>
  </w:num>
  <w:num w:numId="21">
    <w:abstractNumId w:val="7"/>
  </w:num>
  <w:num w:numId="22">
    <w:abstractNumId w:val="10"/>
  </w:num>
  <w:num w:numId="23">
    <w:abstractNumId w:val="27"/>
  </w:num>
  <w:num w:numId="24">
    <w:abstractNumId w:val="14"/>
  </w:num>
  <w:num w:numId="25">
    <w:abstractNumId w:val="30"/>
  </w:num>
  <w:num w:numId="26">
    <w:abstractNumId w:val="13"/>
  </w:num>
  <w:num w:numId="27">
    <w:abstractNumId w:val="29"/>
  </w:num>
  <w:num w:numId="28">
    <w:abstractNumId w:val="2"/>
  </w:num>
  <w:num w:numId="29">
    <w:abstractNumId w:val="25"/>
  </w:num>
  <w:num w:numId="30">
    <w:abstractNumId w:val="8"/>
  </w:num>
  <w:num w:numId="31">
    <w:abstractNumId w:val="20"/>
  </w:num>
  <w:num w:numId="32">
    <w:abstractNumId w:val="0"/>
  </w:num>
  <w:num w:numId="33">
    <w:abstractNumId w:val="26"/>
  </w:num>
  <w:num w:numId="34">
    <w:abstractNumId w:val="16"/>
  </w:num>
  <w:num w:numId="35">
    <w:abstractNumId w:val="15"/>
  </w:num>
  <w:num w:numId="36">
    <w:abstractNumId w:val="1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721"/>
    <w:rsid w:val="000544BE"/>
    <w:rsid w:val="000616AD"/>
    <w:rsid w:val="000674BF"/>
    <w:rsid w:val="00092F1C"/>
    <w:rsid w:val="00093478"/>
    <w:rsid w:val="000B40A9"/>
    <w:rsid w:val="000E6FB5"/>
    <w:rsid w:val="000F397B"/>
    <w:rsid w:val="000F6B43"/>
    <w:rsid w:val="000F7910"/>
    <w:rsid w:val="0011247C"/>
    <w:rsid w:val="00125379"/>
    <w:rsid w:val="001454D9"/>
    <w:rsid w:val="00187EFB"/>
    <w:rsid w:val="00190BAC"/>
    <w:rsid w:val="001947EA"/>
    <w:rsid w:val="001B203D"/>
    <w:rsid w:val="001B3F2E"/>
    <w:rsid w:val="001D032C"/>
    <w:rsid w:val="001D73EE"/>
    <w:rsid w:val="001D7A72"/>
    <w:rsid w:val="001E1710"/>
    <w:rsid w:val="00215969"/>
    <w:rsid w:val="00243F82"/>
    <w:rsid w:val="002C4653"/>
    <w:rsid w:val="002E4948"/>
    <w:rsid w:val="00316E96"/>
    <w:rsid w:val="003331CC"/>
    <w:rsid w:val="003446CD"/>
    <w:rsid w:val="00351270"/>
    <w:rsid w:val="0035498B"/>
    <w:rsid w:val="00363E18"/>
    <w:rsid w:val="0036774E"/>
    <w:rsid w:val="003A7329"/>
    <w:rsid w:val="004132BC"/>
    <w:rsid w:val="00413D13"/>
    <w:rsid w:val="00425B4B"/>
    <w:rsid w:val="004450FA"/>
    <w:rsid w:val="004554B7"/>
    <w:rsid w:val="004A6F12"/>
    <w:rsid w:val="004C3543"/>
    <w:rsid w:val="004D10E2"/>
    <w:rsid w:val="00511E01"/>
    <w:rsid w:val="00521AC8"/>
    <w:rsid w:val="00531651"/>
    <w:rsid w:val="0053788D"/>
    <w:rsid w:val="00590ED4"/>
    <w:rsid w:val="00597B9A"/>
    <w:rsid w:val="005A063F"/>
    <w:rsid w:val="005C155B"/>
    <w:rsid w:val="005C68FF"/>
    <w:rsid w:val="005D71DB"/>
    <w:rsid w:val="00601244"/>
    <w:rsid w:val="00611467"/>
    <w:rsid w:val="00613FCF"/>
    <w:rsid w:val="0066411B"/>
    <w:rsid w:val="00675E3D"/>
    <w:rsid w:val="006868CD"/>
    <w:rsid w:val="00695570"/>
    <w:rsid w:val="006A0058"/>
    <w:rsid w:val="006A7D52"/>
    <w:rsid w:val="006B2BFB"/>
    <w:rsid w:val="006C5B30"/>
    <w:rsid w:val="00733497"/>
    <w:rsid w:val="00734906"/>
    <w:rsid w:val="0073766F"/>
    <w:rsid w:val="00751797"/>
    <w:rsid w:val="007E34D8"/>
    <w:rsid w:val="007E34E4"/>
    <w:rsid w:val="007E50F2"/>
    <w:rsid w:val="008416C6"/>
    <w:rsid w:val="0085313A"/>
    <w:rsid w:val="0085735E"/>
    <w:rsid w:val="008646B3"/>
    <w:rsid w:val="00874D2E"/>
    <w:rsid w:val="00890745"/>
    <w:rsid w:val="008C3208"/>
    <w:rsid w:val="008D3CF3"/>
    <w:rsid w:val="0090696D"/>
    <w:rsid w:val="00912301"/>
    <w:rsid w:val="00917EFE"/>
    <w:rsid w:val="00951FE7"/>
    <w:rsid w:val="0095217F"/>
    <w:rsid w:val="00962875"/>
    <w:rsid w:val="009703FC"/>
    <w:rsid w:val="00973B6F"/>
    <w:rsid w:val="009B44CC"/>
    <w:rsid w:val="009B7C54"/>
    <w:rsid w:val="009C1830"/>
    <w:rsid w:val="009D0340"/>
    <w:rsid w:val="00A048BD"/>
    <w:rsid w:val="00A2605E"/>
    <w:rsid w:val="00A32770"/>
    <w:rsid w:val="00A843D4"/>
    <w:rsid w:val="00A85760"/>
    <w:rsid w:val="00AA59CF"/>
    <w:rsid w:val="00AB4774"/>
    <w:rsid w:val="00AF6387"/>
    <w:rsid w:val="00B011E5"/>
    <w:rsid w:val="00B20DF2"/>
    <w:rsid w:val="00B25EC1"/>
    <w:rsid w:val="00BF6552"/>
    <w:rsid w:val="00C03C41"/>
    <w:rsid w:val="00C34772"/>
    <w:rsid w:val="00C35CBE"/>
    <w:rsid w:val="00C450B7"/>
    <w:rsid w:val="00C72FAE"/>
    <w:rsid w:val="00C732B2"/>
    <w:rsid w:val="00C81924"/>
    <w:rsid w:val="00CA50E8"/>
    <w:rsid w:val="00CD2324"/>
    <w:rsid w:val="00CE3B17"/>
    <w:rsid w:val="00D019C3"/>
    <w:rsid w:val="00D16E64"/>
    <w:rsid w:val="00D27569"/>
    <w:rsid w:val="00D568D4"/>
    <w:rsid w:val="00D57EF9"/>
    <w:rsid w:val="00D736DF"/>
    <w:rsid w:val="00D81024"/>
    <w:rsid w:val="00DA4A24"/>
    <w:rsid w:val="00DF6D44"/>
    <w:rsid w:val="00E0344B"/>
    <w:rsid w:val="00E21244"/>
    <w:rsid w:val="00E300A9"/>
    <w:rsid w:val="00E45442"/>
    <w:rsid w:val="00E82597"/>
    <w:rsid w:val="00EA3F53"/>
    <w:rsid w:val="00EA4721"/>
    <w:rsid w:val="00EF0CD2"/>
    <w:rsid w:val="00EF4258"/>
    <w:rsid w:val="00EF4778"/>
    <w:rsid w:val="00F06DC9"/>
    <w:rsid w:val="00F17F70"/>
    <w:rsid w:val="00F3671E"/>
    <w:rsid w:val="00F4192E"/>
    <w:rsid w:val="00F4474C"/>
    <w:rsid w:val="00F62705"/>
    <w:rsid w:val="00F63E2C"/>
    <w:rsid w:val="00F63E5B"/>
    <w:rsid w:val="00F84077"/>
    <w:rsid w:val="00FA7E26"/>
    <w:rsid w:val="00FB3A52"/>
    <w:rsid w:val="00FC1979"/>
    <w:rsid w:val="00FE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684B646-B366-4CFB-B738-A84D8B23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132B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132BC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132BC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4132BC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132BC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132BC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132BC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132B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132BC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4132BC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21">
    <w:name w:val="Body Text 2"/>
    <w:basedOn w:val="a2"/>
    <w:link w:val="22"/>
    <w:uiPriority w:val="99"/>
    <w:rsid w:val="00092F1C"/>
    <w:pPr>
      <w:widowControl w:val="0"/>
      <w:autoSpaceDE w:val="0"/>
      <w:autoSpaceDN w:val="0"/>
      <w:adjustRightInd w:val="0"/>
      <w:ind w:firstLine="567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character" w:customStyle="1" w:styleId="arttext3">
    <w:name w:val="arttext3"/>
    <w:uiPriority w:val="99"/>
    <w:rsid w:val="00A85760"/>
    <w:rPr>
      <w:rFonts w:ascii="Verdana" w:hAnsi="Verdana" w:cs="Verdana"/>
      <w:sz w:val="18"/>
      <w:szCs w:val="18"/>
    </w:rPr>
  </w:style>
  <w:style w:type="character" w:styleId="a7">
    <w:name w:val="Strong"/>
    <w:uiPriority w:val="99"/>
    <w:qFormat/>
    <w:rsid w:val="00AF6387"/>
    <w:rPr>
      <w:b/>
      <w:bCs/>
    </w:rPr>
  </w:style>
  <w:style w:type="character" w:styleId="a8">
    <w:name w:val="Hyperlink"/>
    <w:uiPriority w:val="99"/>
    <w:rsid w:val="004132BC"/>
    <w:rPr>
      <w:color w:val="0000FF"/>
      <w:u w:val="single"/>
    </w:rPr>
  </w:style>
  <w:style w:type="table" w:styleId="a9">
    <w:name w:val="Table Grid"/>
    <w:basedOn w:val="a4"/>
    <w:uiPriority w:val="99"/>
    <w:rsid w:val="004132BC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2"/>
    <w:link w:val="ab"/>
    <w:uiPriority w:val="99"/>
    <w:semiHidden/>
    <w:rsid w:val="004132BC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c">
    <w:name w:val="Верхний колонтитул Знак"/>
    <w:link w:val="ad"/>
    <w:uiPriority w:val="99"/>
    <w:semiHidden/>
    <w:locked/>
    <w:rsid w:val="004132BC"/>
    <w:rPr>
      <w:noProof/>
      <w:kern w:val="16"/>
      <w:sz w:val="28"/>
      <w:szCs w:val="28"/>
      <w:lang w:val="ru-RU" w:eastAsia="ru-RU"/>
    </w:rPr>
  </w:style>
  <w:style w:type="character" w:styleId="ae">
    <w:name w:val="page number"/>
    <w:uiPriority w:val="99"/>
    <w:rsid w:val="004132BC"/>
  </w:style>
  <w:style w:type="paragraph" w:styleId="23">
    <w:name w:val="toc 2"/>
    <w:basedOn w:val="a2"/>
    <w:next w:val="a2"/>
    <w:autoRedefine/>
    <w:uiPriority w:val="99"/>
    <w:semiHidden/>
    <w:rsid w:val="004132BC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11">
    <w:name w:val="toc 1"/>
    <w:basedOn w:val="a2"/>
    <w:next w:val="a2"/>
    <w:autoRedefine/>
    <w:uiPriority w:val="99"/>
    <w:semiHidden/>
    <w:rsid w:val="004132BC"/>
    <w:pPr>
      <w:widowControl w:val="0"/>
      <w:tabs>
        <w:tab w:val="left" w:pos="1400"/>
      </w:tabs>
      <w:autoSpaceDE w:val="0"/>
      <w:autoSpaceDN w:val="0"/>
      <w:adjustRightInd w:val="0"/>
      <w:ind w:firstLine="0"/>
    </w:pPr>
  </w:style>
  <w:style w:type="paragraph" w:styleId="31">
    <w:name w:val="toc 3"/>
    <w:basedOn w:val="a2"/>
    <w:next w:val="a2"/>
    <w:autoRedefine/>
    <w:uiPriority w:val="99"/>
    <w:semiHidden/>
    <w:rsid w:val="004132BC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132BC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132BC"/>
    <w:pPr>
      <w:widowControl w:val="0"/>
      <w:autoSpaceDE w:val="0"/>
      <w:autoSpaceDN w:val="0"/>
      <w:adjustRightInd w:val="0"/>
      <w:ind w:left="958" w:firstLine="709"/>
    </w:pPr>
  </w:style>
  <w:style w:type="paragraph" w:styleId="61">
    <w:name w:val="toc 6"/>
    <w:basedOn w:val="a2"/>
    <w:next w:val="a2"/>
    <w:autoRedefine/>
    <w:uiPriority w:val="99"/>
    <w:semiHidden/>
    <w:rsid w:val="003446CD"/>
    <w:pPr>
      <w:widowControl w:val="0"/>
      <w:autoSpaceDE w:val="0"/>
      <w:autoSpaceDN w:val="0"/>
      <w:adjustRightInd w:val="0"/>
      <w:ind w:left="960" w:firstLine="709"/>
    </w:pPr>
    <w:rPr>
      <w:sz w:val="20"/>
      <w:szCs w:val="20"/>
    </w:rPr>
  </w:style>
  <w:style w:type="paragraph" w:styleId="71">
    <w:name w:val="toc 7"/>
    <w:basedOn w:val="a2"/>
    <w:next w:val="a2"/>
    <w:autoRedefine/>
    <w:uiPriority w:val="99"/>
    <w:semiHidden/>
    <w:rsid w:val="003446CD"/>
    <w:pPr>
      <w:widowControl w:val="0"/>
      <w:autoSpaceDE w:val="0"/>
      <w:autoSpaceDN w:val="0"/>
      <w:adjustRightInd w:val="0"/>
      <w:ind w:left="1200" w:firstLine="709"/>
    </w:pPr>
    <w:rPr>
      <w:sz w:val="20"/>
      <w:szCs w:val="20"/>
    </w:rPr>
  </w:style>
  <w:style w:type="paragraph" w:styleId="81">
    <w:name w:val="toc 8"/>
    <w:basedOn w:val="a2"/>
    <w:next w:val="a2"/>
    <w:autoRedefine/>
    <w:uiPriority w:val="99"/>
    <w:semiHidden/>
    <w:rsid w:val="003446CD"/>
    <w:pPr>
      <w:widowControl w:val="0"/>
      <w:autoSpaceDE w:val="0"/>
      <w:autoSpaceDN w:val="0"/>
      <w:adjustRightInd w:val="0"/>
      <w:ind w:left="1440" w:firstLine="709"/>
    </w:pPr>
    <w:rPr>
      <w:sz w:val="20"/>
      <w:szCs w:val="20"/>
    </w:rPr>
  </w:style>
  <w:style w:type="paragraph" w:styleId="9">
    <w:name w:val="toc 9"/>
    <w:basedOn w:val="a2"/>
    <w:next w:val="a2"/>
    <w:autoRedefine/>
    <w:uiPriority w:val="99"/>
    <w:semiHidden/>
    <w:rsid w:val="003446CD"/>
    <w:pPr>
      <w:widowControl w:val="0"/>
      <w:autoSpaceDE w:val="0"/>
      <w:autoSpaceDN w:val="0"/>
      <w:adjustRightInd w:val="0"/>
      <w:ind w:left="1680" w:firstLine="709"/>
    </w:pPr>
    <w:rPr>
      <w:sz w:val="20"/>
      <w:szCs w:val="20"/>
    </w:rPr>
  </w:style>
  <w:style w:type="paragraph" w:styleId="ad">
    <w:name w:val="header"/>
    <w:basedOn w:val="a2"/>
    <w:next w:val="af"/>
    <w:link w:val="ac"/>
    <w:uiPriority w:val="99"/>
    <w:rsid w:val="004132B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4132BC"/>
    <w:rPr>
      <w:vertAlign w:val="superscript"/>
    </w:rPr>
  </w:style>
  <w:style w:type="paragraph" w:styleId="af">
    <w:name w:val="Body Text"/>
    <w:basedOn w:val="a2"/>
    <w:link w:val="af1"/>
    <w:uiPriority w:val="99"/>
    <w:rsid w:val="004132BC"/>
    <w:pPr>
      <w:widowControl w:val="0"/>
      <w:autoSpaceDE w:val="0"/>
      <w:autoSpaceDN w:val="0"/>
      <w:adjustRightInd w:val="0"/>
      <w:ind w:firstLine="0"/>
    </w:pPr>
  </w:style>
  <w:style w:type="character" w:customStyle="1" w:styleId="af1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4132B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2"/>
    <w:next w:val="af3"/>
    <w:uiPriority w:val="99"/>
    <w:rsid w:val="004132B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4132BC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2">
    <w:name w:val="Текст Знак1"/>
    <w:link w:val="af5"/>
    <w:uiPriority w:val="99"/>
    <w:locked/>
    <w:rsid w:val="004132B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2"/>
    <w:uiPriority w:val="99"/>
    <w:rsid w:val="004132BC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4132BC"/>
    <w:rPr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4132B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132BC"/>
    <w:pPr>
      <w:numPr>
        <w:numId w:val="35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4132BC"/>
    <w:rPr>
      <w:sz w:val="28"/>
      <w:szCs w:val="28"/>
    </w:rPr>
  </w:style>
  <w:style w:type="paragraph" w:styleId="25">
    <w:name w:val="Body Text Indent 2"/>
    <w:basedOn w:val="a2"/>
    <w:link w:val="26"/>
    <w:uiPriority w:val="99"/>
    <w:rsid w:val="004132BC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132BC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4132BC"/>
    <w:pPr>
      <w:numPr>
        <w:numId w:val="3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132BC"/>
    <w:pPr>
      <w:numPr>
        <w:numId w:val="3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4132BC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4132BC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4132B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132BC"/>
    <w:rPr>
      <w:i/>
      <w:iCs/>
    </w:rPr>
  </w:style>
  <w:style w:type="paragraph" w:customStyle="1" w:styleId="af9">
    <w:name w:val="ТАБЛИЦА"/>
    <w:next w:val="a2"/>
    <w:autoRedefine/>
    <w:uiPriority w:val="99"/>
    <w:rsid w:val="004132BC"/>
    <w:pPr>
      <w:spacing w:line="360" w:lineRule="auto"/>
    </w:pPr>
    <w:rPr>
      <w:color w:val="000000"/>
    </w:rPr>
  </w:style>
  <w:style w:type="paragraph" w:customStyle="1" w:styleId="13">
    <w:name w:val="Стиль1"/>
    <w:basedOn w:val="af9"/>
    <w:autoRedefine/>
    <w:uiPriority w:val="99"/>
    <w:rsid w:val="004132BC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4132BC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4132BC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4132BC"/>
    <w:pPr>
      <w:autoSpaceDE w:val="0"/>
      <w:autoSpaceDN w:val="0"/>
      <w:ind w:firstLine="709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4132BC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4132BC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49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19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9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6634</Words>
  <Characters>37820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44366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admin</cp:lastModifiedBy>
  <cp:revision>2</cp:revision>
  <dcterms:created xsi:type="dcterms:W3CDTF">2014-02-24T02:32:00Z</dcterms:created>
  <dcterms:modified xsi:type="dcterms:W3CDTF">2014-02-24T02:32:00Z</dcterms:modified>
</cp:coreProperties>
</file>