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C9E" w:rsidRDefault="009A7957">
      <w:pPr>
        <w:spacing w:line="360" w:lineRule="auto"/>
        <w:jc w:val="center"/>
        <w:rPr>
          <w:sz w:val="24"/>
          <w:lang w:val="en-US"/>
        </w:rPr>
      </w:pPr>
      <w:r>
        <w:rPr>
          <w:sz w:val="24"/>
        </w:rPr>
        <w:t>МИНИСТЕРСТВО ОБРАЗОВАНИЯ И НАУКИ РЕСПУБЛИКИ БЕЛАРУСЬ</w:t>
      </w:r>
    </w:p>
    <w:p w:rsidR="00AF1C9E" w:rsidRDefault="009A7957">
      <w:pPr>
        <w:spacing w:line="360" w:lineRule="auto"/>
        <w:jc w:val="center"/>
        <w:rPr>
          <w:sz w:val="24"/>
        </w:rPr>
      </w:pPr>
      <w:r>
        <w:rPr>
          <w:sz w:val="24"/>
        </w:rPr>
        <w:t>БЕЛОРУССКИЙ НАЦИОНАЛЬНЫЙ ТЕХНИЧЕСКИЙ УНИВЕРСИТЕТ</w:t>
      </w:r>
    </w:p>
    <w:p w:rsidR="00AF1C9E" w:rsidRDefault="00AF1C9E">
      <w:pPr>
        <w:spacing w:line="360" w:lineRule="auto"/>
        <w:jc w:val="center"/>
        <w:rPr>
          <w:sz w:val="16"/>
          <w:szCs w:val="16"/>
        </w:rPr>
      </w:pPr>
    </w:p>
    <w:p w:rsidR="00AF1C9E" w:rsidRDefault="009A7957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Факультет </w:t>
      </w:r>
      <w:r>
        <w:rPr>
          <w:noProof/>
          <w:sz w:val="24"/>
        </w:rPr>
        <w:t xml:space="preserve">информационных технологий </w:t>
      </w:r>
      <w:r>
        <w:rPr>
          <w:sz w:val="24"/>
        </w:rPr>
        <w:t>и робототехники</w:t>
      </w:r>
    </w:p>
    <w:p w:rsidR="00AF1C9E" w:rsidRDefault="00AF1C9E">
      <w:pPr>
        <w:spacing w:line="360" w:lineRule="auto"/>
        <w:jc w:val="center"/>
        <w:rPr>
          <w:sz w:val="16"/>
          <w:szCs w:val="16"/>
        </w:rPr>
      </w:pPr>
    </w:p>
    <w:p w:rsidR="00AF1C9E" w:rsidRDefault="009A7957">
      <w:pPr>
        <w:spacing w:line="360" w:lineRule="auto"/>
        <w:jc w:val="center"/>
        <w:rPr>
          <w:sz w:val="24"/>
        </w:rPr>
      </w:pPr>
      <w:r>
        <w:rPr>
          <w:sz w:val="24"/>
        </w:rPr>
        <w:t>Кафедра программного обеспечения вычислительной техники</w:t>
      </w:r>
    </w:p>
    <w:p w:rsidR="00AF1C9E" w:rsidRDefault="009A7957">
      <w:pPr>
        <w:spacing w:line="360" w:lineRule="auto"/>
        <w:jc w:val="center"/>
        <w:rPr>
          <w:sz w:val="24"/>
        </w:rPr>
      </w:pPr>
      <w:r>
        <w:rPr>
          <w:sz w:val="24"/>
        </w:rPr>
        <w:t>и автоматизированных систем</w:t>
      </w: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9A7957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Профессор Р.И.Фурунжиев,</w:t>
      </w:r>
    </w:p>
    <w:p w:rsidR="00AF1C9E" w:rsidRDefault="009A7957">
      <w:pPr>
        <w:pStyle w:val="7"/>
        <w:spacing w:line="360" w:lineRule="auto"/>
        <w:rPr>
          <w:sz w:val="32"/>
        </w:rPr>
      </w:pPr>
      <w:r>
        <w:rPr>
          <w:sz w:val="32"/>
        </w:rPr>
        <w:t>доцент Н.Н.ГУРСКИЙ</w:t>
      </w:r>
    </w:p>
    <w:p w:rsidR="00AF1C9E" w:rsidRDefault="00AF1C9E">
      <w:pPr>
        <w:spacing w:line="360" w:lineRule="auto"/>
        <w:jc w:val="center"/>
        <w:rPr>
          <w:b/>
          <w:sz w:val="28"/>
        </w:rPr>
      </w:pPr>
    </w:p>
    <w:p w:rsidR="00AF1C9E" w:rsidRDefault="009A7957">
      <w:pPr>
        <w:pStyle w:val="1"/>
        <w:spacing w:line="360" w:lineRule="auto"/>
        <w:rPr>
          <w:sz w:val="40"/>
        </w:rPr>
      </w:pPr>
      <w:r>
        <w:rPr>
          <w:noProof/>
          <w:sz w:val="40"/>
        </w:rPr>
        <w:t>МЕТОДИЧЕСКИЕ УКАЗАНИЯ И ЗАДАНИЯ</w:t>
      </w:r>
    </w:p>
    <w:p w:rsidR="00AF1C9E" w:rsidRDefault="009A7957">
      <w:pPr>
        <w:spacing w:line="360" w:lineRule="auto"/>
        <w:jc w:val="center"/>
        <w:rPr>
          <w:b/>
          <w:sz w:val="24"/>
        </w:rPr>
      </w:pPr>
      <w:r>
        <w:rPr>
          <w:b/>
          <w:sz w:val="28"/>
        </w:rPr>
        <w:t>для выполнения курсовой работы по дисциплине</w:t>
      </w:r>
      <w:r>
        <w:rPr>
          <w:b/>
          <w:sz w:val="24"/>
        </w:rPr>
        <w:t>:</w:t>
      </w:r>
    </w:p>
    <w:p w:rsidR="00AF1C9E" w:rsidRDefault="009A7957">
      <w:pPr>
        <w:spacing w:line="36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" КОНСТРУИРОВАНИЕ ПРОГРАММ И ЯЗЫКИ ПРОГРАММИРОВАНИЯ "</w:t>
      </w:r>
    </w:p>
    <w:p w:rsidR="00AF1C9E" w:rsidRDefault="00AF1C9E">
      <w:pPr>
        <w:spacing w:line="360" w:lineRule="auto"/>
        <w:rPr>
          <w:sz w:val="24"/>
        </w:rPr>
      </w:pPr>
    </w:p>
    <w:p w:rsidR="00AF1C9E" w:rsidRDefault="00AF1C9E">
      <w:pPr>
        <w:spacing w:line="360" w:lineRule="auto"/>
        <w:rPr>
          <w:sz w:val="24"/>
        </w:rPr>
      </w:pPr>
    </w:p>
    <w:p w:rsidR="00AF1C9E" w:rsidRDefault="00AF1C9E">
      <w:pPr>
        <w:spacing w:line="360" w:lineRule="auto"/>
        <w:rPr>
          <w:sz w:val="24"/>
        </w:rPr>
      </w:pPr>
    </w:p>
    <w:p w:rsidR="00AF1C9E" w:rsidRDefault="00AF1C9E">
      <w:pPr>
        <w:spacing w:line="360" w:lineRule="auto"/>
        <w:rPr>
          <w:sz w:val="24"/>
        </w:rPr>
      </w:pPr>
    </w:p>
    <w:p w:rsidR="00AF1C9E" w:rsidRDefault="00AF1C9E">
      <w:pPr>
        <w:spacing w:line="360" w:lineRule="auto"/>
        <w:rPr>
          <w:sz w:val="24"/>
        </w:rPr>
      </w:pPr>
    </w:p>
    <w:p w:rsidR="00AF1C9E" w:rsidRDefault="00AF1C9E">
      <w:pPr>
        <w:spacing w:line="360" w:lineRule="auto"/>
        <w:rPr>
          <w:sz w:val="24"/>
        </w:rPr>
      </w:pPr>
    </w:p>
    <w:p w:rsidR="00AF1C9E" w:rsidRDefault="00AF1C9E">
      <w:pPr>
        <w:spacing w:line="360" w:lineRule="auto"/>
        <w:rPr>
          <w:sz w:val="24"/>
        </w:rPr>
      </w:pPr>
    </w:p>
    <w:p w:rsidR="00AF1C9E" w:rsidRDefault="00AF1C9E">
      <w:pPr>
        <w:spacing w:line="360" w:lineRule="auto"/>
        <w:rPr>
          <w:sz w:val="24"/>
        </w:rPr>
      </w:pPr>
    </w:p>
    <w:p w:rsidR="00AF1C9E" w:rsidRDefault="009A7957">
      <w:pPr>
        <w:pStyle w:val="2"/>
        <w:spacing w:line="360" w:lineRule="auto"/>
      </w:pPr>
      <w:r>
        <w:t>Минск - 200</w:t>
      </w:r>
      <w:r>
        <w:rPr>
          <w:lang w:val="en-US"/>
        </w:rPr>
        <w:t>3</w:t>
      </w:r>
    </w:p>
    <w:p w:rsidR="00AF1C9E" w:rsidRDefault="009A795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br w:type="page"/>
        <w:t>СОДЕРЖАНИЕ</w:t>
      </w:r>
    </w:p>
    <w:p w:rsidR="00AF1C9E" w:rsidRDefault="00AF1C9E">
      <w:pPr>
        <w:spacing w:line="360" w:lineRule="auto"/>
        <w:jc w:val="both"/>
        <w:rPr>
          <w:b/>
          <w:sz w:val="28"/>
        </w:rPr>
      </w:pPr>
    </w:p>
    <w:p w:rsidR="00AF1C9E" w:rsidRDefault="00AF1C9E">
      <w:pPr>
        <w:spacing w:line="360" w:lineRule="auto"/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  <w:gridCol w:w="865"/>
      </w:tblGrid>
      <w:tr w:rsidR="00AF1C9E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</w:tr>
      <w:tr w:rsidR="00AF1C9E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9A795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AF1C9E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9A7957">
            <w:pPr>
              <w:spacing w:line="360" w:lineRule="auto"/>
              <w:jc w:val="both"/>
              <w:rPr>
                <w:noProof/>
                <w:sz w:val="24"/>
              </w:rPr>
            </w:pPr>
            <w:r>
              <w:rPr>
                <w:sz w:val="24"/>
              </w:rPr>
              <w:t>МЕТОДИЧЕСКИЕ УКАЗАНИЯ ПО ОФОРМЛЕНИЮ КУРСОВОЙ РАБОТЫ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</w:tr>
      <w:tr w:rsidR="00AF1C9E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9A7957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Введение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Cs/>
                <w:sz w:val="28"/>
              </w:rPr>
            </w:pPr>
          </w:p>
        </w:tc>
      </w:tr>
      <w:tr w:rsidR="00AF1C9E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9A7957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Последовательность выполнения работы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</w:tr>
      <w:tr w:rsidR="00AF1C9E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9A7957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Указания к оформлению расчетно-пояснительной записки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</w:tr>
      <w:tr w:rsidR="00AF1C9E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9A7957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Основные требования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</w:tr>
      <w:tr w:rsidR="00AF1C9E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</w:tr>
      <w:tr w:rsidR="00AF1C9E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9A7957">
            <w:pPr>
              <w:pStyle w:val="6"/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ЛИТЕРАТУРА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</w:tr>
      <w:tr w:rsidR="00AF1C9E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9A7957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ПРИЛОЖЕНИЯ</w:t>
            </w:r>
          </w:p>
          <w:p w:rsidR="00AF1C9E" w:rsidRDefault="009A795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Образец титульного листа</w:t>
            </w:r>
          </w:p>
          <w:p w:rsidR="00AF1C9E" w:rsidRDefault="009A7957">
            <w:pPr>
              <w:spacing w:line="360" w:lineRule="auto"/>
              <w:jc w:val="both"/>
              <w:rPr>
                <w:b/>
                <w:sz w:val="28"/>
              </w:rPr>
            </w:pPr>
            <w:r>
              <w:rPr>
                <w:bCs/>
                <w:sz w:val="28"/>
              </w:rPr>
              <w:t>Задания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</w:tr>
      <w:tr w:rsidR="00AF1C9E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Cs/>
                <w:sz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F1C9E" w:rsidRDefault="00AF1C9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</w:tr>
    </w:tbl>
    <w:p w:rsidR="00AF1C9E" w:rsidRDefault="009A7957">
      <w:pPr>
        <w:pStyle w:val="a7"/>
        <w:spacing w:line="360" w:lineRule="auto"/>
      </w:pPr>
      <w:r>
        <w:rPr>
          <w:b/>
          <w:noProof/>
          <w:sz w:val="24"/>
        </w:rPr>
        <w:br w:type="page"/>
      </w:r>
      <w:r>
        <w:t>МЕТОДИЧЕСКИЕ УКАЗАНИЯ ПО ОФОРМЛЕНИЮ КУРСОВОЙ РАБОТЫ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Введение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Цель курсовой работы - закрепление и углубление знаний, полученных при изучении курса «</w:t>
      </w:r>
      <w:r>
        <w:rPr>
          <w:b/>
          <w:i/>
          <w:sz w:val="28"/>
        </w:rPr>
        <w:t>Конструирование программ и языки программирования</w:t>
      </w:r>
      <w:r>
        <w:rPr>
          <w:sz w:val="28"/>
        </w:rPr>
        <w:t>» посредством разработки программного обеспечения для компьютера.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 w:rsidP="009A7957">
      <w:pPr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Последовательность выполнения работы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Разработку курсового задания рекомендуется проводить в следующей последовательности: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математическая формулировка задачи;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выбор численного метода ее решения;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составление технического задания;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построение схемы алгоритма решения задачи;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разработка программы;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проведение испытаний (отладка) программы;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анализ результатов счета;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оформление расчетно-пояснительной записки.</w:t>
      </w:r>
    </w:p>
    <w:p w:rsidR="00AF1C9E" w:rsidRDefault="00AF1C9E">
      <w:pPr>
        <w:numPr>
          <w:ilvl w:val="12"/>
          <w:numId w:val="0"/>
        </w:numPr>
        <w:spacing w:line="360" w:lineRule="auto"/>
        <w:jc w:val="both"/>
        <w:rPr>
          <w:sz w:val="28"/>
        </w:rPr>
      </w:pPr>
    </w:p>
    <w:p w:rsidR="00AF1C9E" w:rsidRDefault="009A7957" w:rsidP="009A7957">
      <w:pPr>
        <w:numPr>
          <w:ilvl w:val="0"/>
          <w:numId w:val="3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Указания к оформлению расчетно-пояснительной записки.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Отчет по работе оформляется в виде расчетно-пояснительной записки, которая должна содержать следующие черты: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титульный лист;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содержание;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введение;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математическая формулировка задачи;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описание программы;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методика испытаний;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выводы (заключение);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список использованной литературы.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Краткое содержание некоторых частей записки.</w:t>
      </w:r>
    </w:p>
    <w:p w:rsidR="00AF1C9E" w:rsidRDefault="009A7957">
      <w:pPr>
        <w:spacing w:line="360" w:lineRule="auto"/>
        <w:jc w:val="both"/>
        <w:rPr>
          <w:b/>
          <w:i/>
          <w:sz w:val="28"/>
        </w:rPr>
      </w:pPr>
      <w:r>
        <w:rPr>
          <w:sz w:val="28"/>
        </w:rPr>
        <w:t>2.1.</w:t>
      </w:r>
      <w:r>
        <w:rPr>
          <w:i/>
          <w:sz w:val="28"/>
        </w:rPr>
        <w:t xml:space="preserve"> </w:t>
      </w:r>
      <w:r>
        <w:rPr>
          <w:b/>
          <w:i/>
          <w:sz w:val="28"/>
        </w:rPr>
        <w:t>Введение</w:t>
      </w:r>
    </w:p>
    <w:p w:rsidR="00AF1C9E" w:rsidRDefault="009A795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Проблематика и актуальность решаемой задачи.</w:t>
      </w:r>
    </w:p>
    <w:p w:rsidR="00AF1C9E" w:rsidRDefault="009A7957" w:rsidP="009A7957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>Математическая формулировка задачи</w:t>
      </w:r>
    </w:p>
    <w:p w:rsidR="00AF1C9E" w:rsidRDefault="009A795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Математическая формулировка задачи и, если необходимо, ее  графическое описание. Обоснование выбора численного метода решения задачи.</w:t>
      </w:r>
    </w:p>
    <w:p w:rsidR="00AF1C9E" w:rsidRDefault="009A7957" w:rsidP="009A7957">
      <w:pPr>
        <w:numPr>
          <w:ilvl w:val="0"/>
          <w:numId w:val="5"/>
        </w:num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Техническое задание</w:t>
      </w:r>
    </w:p>
    <w:p w:rsidR="00AF1C9E" w:rsidRDefault="009A795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Введение (наименование и область применения программы). </w:t>
      </w:r>
    </w:p>
    <w:p w:rsidR="00AF1C9E" w:rsidRDefault="009A795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Назначение разработки (функциональное и эксплуатационное назначение программы).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Требования к программе: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требования к функциональным характеристикам (состав выполняемых функций, организация входных и выходных данных);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требования к надежности (обеспечение устойчивости функционирования, контроль вводимой - выводимой информации и т.д.).</w:t>
      </w:r>
    </w:p>
    <w:p w:rsidR="00AF1C9E" w:rsidRDefault="009A7957" w:rsidP="009A7957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>Описание программы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Структурная схема программы.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Словесное описание по схеме особенностей алгоритма (или его частей), наличие которых обусловлено, например, желанием сделать программу более удобной в эксплуатации или необходимостью обеспечить контроль вводимых данных.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Описание разработанных классов: полей, методов и свойств.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Описание последовательности и формы  задания исходных данных (инструкция пользователю).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Текст программы.</w:t>
      </w:r>
    </w:p>
    <w:p w:rsidR="00AF1C9E" w:rsidRDefault="009A7957" w:rsidP="009A7957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>Методика испытаний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Цель испытаний.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Порядок проведения испытаний (последовательность испытаний, состав технических средств, требуемые программные средства).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Методика испытаний (описание испытательных методов, перечень текстовых примеров и контрольных задач, распечатки контрольных задач и экранных форм).</w:t>
      </w:r>
    </w:p>
    <w:p w:rsidR="00AF1C9E" w:rsidRDefault="009A7957" w:rsidP="009A7957">
      <w:pPr>
        <w:numPr>
          <w:ilvl w:val="0"/>
          <w:numId w:val="8"/>
        </w:num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Выводы</w:t>
      </w:r>
    </w:p>
    <w:p w:rsidR="00AF1C9E" w:rsidRDefault="009A7957">
      <w:pPr>
        <w:pStyle w:val="21"/>
      </w:pPr>
      <w:r>
        <w:tab/>
        <w:t>Анализ результатов отладочного расчета, выводы.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3. </w:t>
      </w:r>
      <w:r>
        <w:rPr>
          <w:b/>
          <w:sz w:val="28"/>
          <w:u w:val="single"/>
        </w:rPr>
        <w:t>Основные требования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обьем записки - не более 30 страниц;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управление программой обязательно должно поддерживаться </w:t>
      </w:r>
      <w:r>
        <w:rPr>
          <w:sz w:val="28"/>
          <w:u w:val="single"/>
        </w:rPr>
        <w:t xml:space="preserve">системой меню (компоненты </w:t>
      </w:r>
      <w:r>
        <w:rPr>
          <w:sz w:val="28"/>
          <w:u w:val="single"/>
          <w:lang w:val="en-US"/>
        </w:rPr>
        <w:t>TMainMenu</w:t>
      </w:r>
      <w:r>
        <w:rPr>
          <w:sz w:val="28"/>
          <w:u w:val="single"/>
        </w:rPr>
        <w:t>,</w:t>
      </w:r>
      <w:r>
        <w:rPr>
          <w:sz w:val="28"/>
          <w:u w:val="single"/>
          <w:lang w:val="en-US"/>
        </w:rPr>
        <w:t>TPopupMenu</w:t>
      </w:r>
      <w:r>
        <w:rPr>
          <w:sz w:val="28"/>
          <w:u w:val="single"/>
        </w:rPr>
        <w:t>)</w:t>
      </w:r>
      <w:r>
        <w:rPr>
          <w:sz w:val="28"/>
        </w:rPr>
        <w:t>, дублированной инструментальной панелью(</w:t>
      </w:r>
      <w:r>
        <w:rPr>
          <w:sz w:val="28"/>
          <w:lang w:val="en-US"/>
        </w:rPr>
        <w:t>TToolBar</w:t>
      </w:r>
      <w:r>
        <w:rPr>
          <w:sz w:val="28"/>
        </w:rPr>
        <w:t>), кнопками (</w:t>
      </w:r>
      <w:r>
        <w:rPr>
          <w:sz w:val="28"/>
          <w:lang w:val="en-US"/>
        </w:rPr>
        <w:t>TButton</w:t>
      </w:r>
      <w:r>
        <w:rPr>
          <w:sz w:val="28"/>
        </w:rPr>
        <w:t xml:space="preserve">. </w:t>
      </w:r>
      <w:r>
        <w:rPr>
          <w:sz w:val="28"/>
          <w:lang w:val="en-US"/>
        </w:rPr>
        <w:t>TBitBtn</w:t>
      </w:r>
      <w:r>
        <w:rPr>
          <w:sz w:val="28"/>
        </w:rPr>
        <w:t xml:space="preserve"> и др.), переключателями(</w:t>
      </w:r>
      <w:r>
        <w:rPr>
          <w:sz w:val="28"/>
          <w:lang w:val="en-US"/>
        </w:rPr>
        <w:t>TCheckBox</w:t>
      </w:r>
      <w:r>
        <w:rPr>
          <w:sz w:val="28"/>
        </w:rPr>
        <w:t>), строками редактирования(</w:t>
      </w:r>
      <w:r>
        <w:rPr>
          <w:sz w:val="28"/>
          <w:lang w:val="en-US"/>
        </w:rPr>
        <w:t>TEdit</w:t>
      </w:r>
      <w:r>
        <w:rPr>
          <w:sz w:val="28"/>
        </w:rPr>
        <w:t>} и другими элементами управления;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программу необходимо начинать оригинальной заставкой;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обязательным</w:t>
      </w:r>
      <w:r>
        <w:rPr>
          <w:sz w:val="28"/>
        </w:rPr>
        <w:t xml:space="preserve"> является разработка класса, включающего все его составляющие (поля, свойства, методы), например, должны быть методы чтения/записи данных из/в файл, вычислительные методы, методы вывода данных в табличном виде, в виде графика, др. методы;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обязательным</w:t>
      </w:r>
      <w:r>
        <w:rPr>
          <w:sz w:val="28"/>
        </w:rPr>
        <w:t xml:space="preserve"> является модульный принцип, т.е. классы, характеризующие алгоритмическую часть и головная программа должны содержаться в отдельных </w:t>
      </w:r>
      <w:r>
        <w:rPr>
          <w:sz w:val="28"/>
          <w:lang w:val="en-US"/>
        </w:rPr>
        <w:t>Unit</w:t>
      </w:r>
      <w:r>
        <w:rPr>
          <w:sz w:val="28"/>
        </w:rPr>
        <w:t>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требуется показать умение использования библиотек </w:t>
      </w:r>
      <w:r>
        <w:rPr>
          <w:sz w:val="28"/>
          <w:lang w:val="en-US"/>
        </w:rPr>
        <w:t>DLL</w:t>
      </w:r>
      <w:r>
        <w:rPr>
          <w:sz w:val="28"/>
        </w:rPr>
        <w:t>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обязательным</w:t>
      </w:r>
      <w:r>
        <w:rPr>
          <w:sz w:val="28"/>
        </w:rPr>
        <w:t xml:space="preserve"> также является параллельное решение поставленной задачи, используя принципы С</w:t>
      </w:r>
      <w:r>
        <w:rPr>
          <w:sz w:val="28"/>
          <w:lang w:val="en-US"/>
        </w:rPr>
        <w:t>OM</w:t>
      </w:r>
      <w:r>
        <w:rPr>
          <w:sz w:val="28"/>
        </w:rPr>
        <w:t xml:space="preserve"> технологий, а именно требуется создать </w:t>
      </w:r>
      <w:r>
        <w:rPr>
          <w:sz w:val="28"/>
          <w:lang w:val="en-US"/>
        </w:rPr>
        <w:t>COM</w:t>
      </w:r>
      <w:r>
        <w:rPr>
          <w:sz w:val="28"/>
        </w:rPr>
        <w:t>.-объект на основе разработанного класса и показать умение организации работы двух приложений – клиента и сервера;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 работе также должны быть отражены возможности передачи данных офисным приложениям (</w:t>
      </w:r>
      <w:r>
        <w:rPr>
          <w:sz w:val="28"/>
          <w:lang w:val="en-US"/>
        </w:rPr>
        <w:t>Word</w:t>
      </w:r>
      <w:r>
        <w:rPr>
          <w:sz w:val="28"/>
        </w:rPr>
        <w:t xml:space="preserve">, </w:t>
      </w:r>
      <w:r>
        <w:rPr>
          <w:sz w:val="28"/>
          <w:lang w:val="en-US"/>
        </w:rPr>
        <w:t>Excel</w:t>
      </w:r>
      <w:r>
        <w:rPr>
          <w:sz w:val="28"/>
        </w:rPr>
        <w:t>, Power Point);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программа должна содержать </w:t>
      </w:r>
      <w:r>
        <w:rPr>
          <w:sz w:val="28"/>
          <w:lang w:val="en-US"/>
        </w:rPr>
        <w:t>About</w:t>
      </w:r>
      <w:r>
        <w:rPr>
          <w:sz w:val="28"/>
        </w:rPr>
        <w:t>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обязательным условием является наличие в меню пункта </w:t>
      </w:r>
      <w:r>
        <w:rPr>
          <w:sz w:val="28"/>
          <w:lang w:val="en-US"/>
        </w:rPr>
        <w:t>Help</w:t>
      </w:r>
      <w:r>
        <w:rPr>
          <w:sz w:val="28"/>
        </w:rPr>
        <w:t>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программная реализация должна поддерживать контекстно-зависимую помощь;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желательно по предметной части разработать простейшую анимацию;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записка должна быть подготовлена в </w:t>
      </w:r>
      <w:r>
        <w:rPr>
          <w:sz w:val="28"/>
          <w:lang w:val="en-US"/>
        </w:rPr>
        <w:t>WinWord</w:t>
      </w:r>
      <w:r>
        <w:rPr>
          <w:sz w:val="28"/>
        </w:rPr>
        <w:t>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форма титульного листа приведена  в приложении 1;</w:t>
      </w:r>
    </w:p>
    <w:p w:rsidR="00AF1C9E" w:rsidRDefault="009A7957" w:rsidP="009A7957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задания приведены в приложении 2.</w:t>
      </w:r>
    </w:p>
    <w:p w:rsidR="00AF1C9E" w:rsidRDefault="009A7957">
      <w:pPr>
        <w:spacing w:line="360" w:lineRule="auto"/>
        <w:jc w:val="both"/>
        <w:rPr>
          <w:b/>
          <w:sz w:val="32"/>
        </w:rPr>
      </w:pPr>
      <w:r>
        <w:rPr>
          <w:sz w:val="28"/>
        </w:rPr>
        <w:br w:type="page"/>
      </w:r>
      <w:r>
        <w:rPr>
          <w:b/>
          <w:sz w:val="32"/>
        </w:rPr>
        <w:t>Литература.</w:t>
      </w:r>
    </w:p>
    <w:p w:rsidR="00AF1C9E" w:rsidRDefault="00AF1C9E">
      <w:pPr>
        <w:spacing w:line="360" w:lineRule="auto"/>
        <w:jc w:val="both"/>
        <w:rPr>
          <w:b/>
          <w:sz w:val="32"/>
        </w:rPr>
      </w:pPr>
    </w:p>
    <w:p w:rsidR="00AF1C9E" w:rsidRDefault="009A7957" w:rsidP="009A7957">
      <w:pPr>
        <w:numPr>
          <w:ilvl w:val="0"/>
          <w:numId w:val="9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Фаронов В.В. </w:t>
      </w:r>
      <w:r>
        <w:rPr>
          <w:bCs/>
          <w:sz w:val="28"/>
          <w:lang w:val="en-US"/>
        </w:rPr>
        <w:t>Delphi</w:t>
      </w:r>
      <w:r>
        <w:rPr>
          <w:bCs/>
          <w:sz w:val="28"/>
        </w:rPr>
        <w:t xml:space="preserve"> 5. Учебный курс.-М.:»Нолидж», 1998.-400с.</w:t>
      </w:r>
    </w:p>
    <w:p w:rsidR="00AF1C9E" w:rsidRDefault="009A7957" w:rsidP="009A7957">
      <w:pPr>
        <w:numPr>
          <w:ilvl w:val="0"/>
          <w:numId w:val="9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Елмакова Н., Трепалин С., Тенцер А. </w:t>
      </w:r>
      <w:r>
        <w:rPr>
          <w:bCs/>
          <w:sz w:val="28"/>
          <w:lang w:val="en-US"/>
        </w:rPr>
        <w:t>Delphi</w:t>
      </w:r>
      <w:r>
        <w:rPr>
          <w:bCs/>
          <w:sz w:val="28"/>
        </w:rPr>
        <w:t xml:space="preserve"> 6 и технология </w:t>
      </w:r>
      <w:r>
        <w:rPr>
          <w:bCs/>
          <w:sz w:val="28"/>
          <w:lang w:val="en-US"/>
        </w:rPr>
        <w:t>COM</w:t>
      </w:r>
      <w:r>
        <w:rPr>
          <w:bCs/>
          <w:sz w:val="28"/>
        </w:rPr>
        <w:t>.-СПб.: Питер, 2002. – 640 с.</w:t>
      </w:r>
    </w:p>
    <w:p w:rsidR="00AF1C9E" w:rsidRDefault="009A7957" w:rsidP="009A7957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bCs/>
          <w:sz w:val="28"/>
        </w:rPr>
        <w:t xml:space="preserve"> </w:t>
      </w:r>
      <w:r>
        <w:rPr>
          <w:sz w:val="28"/>
        </w:rPr>
        <w:t xml:space="preserve">Сван, Том. </w:t>
      </w:r>
      <w:r>
        <w:rPr>
          <w:sz w:val="28"/>
          <w:lang w:val="en-US"/>
        </w:rPr>
        <w:t>Delphi</w:t>
      </w:r>
      <w:r>
        <w:rPr>
          <w:sz w:val="28"/>
        </w:rPr>
        <w:t xml:space="preserve"> 4. Библия разработчика: Пер. с англ. –К; М.; СПб.: Диалектика, 1998. – 672 с.</w:t>
      </w:r>
    </w:p>
    <w:p w:rsidR="00AF1C9E" w:rsidRDefault="009A7957" w:rsidP="009A7957">
      <w:pPr>
        <w:numPr>
          <w:ilvl w:val="0"/>
          <w:numId w:val="9"/>
        </w:numPr>
        <w:spacing w:line="360" w:lineRule="auto"/>
        <w:jc w:val="both"/>
        <w:rPr>
          <w:noProof/>
          <w:sz w:val="28"/>
        </w:rPr>
      </w:pPr>
      <w:r>
        <w:rPr>
          <w:sz w:val="28"/>
        </w:rPr>
        <w:t xml:space="preserve"> </w:t>
      </w:r>
      <w:r>
        <w:rPr>
          <w:noProof/>
          <w:sz w:val="28"/>
        </w:rPr>
        <w:t>Федоров А.. Delphi 5.0 для всех. -М.: Тоо фирма “КомпьютерПресс”, 1998. - 464 с.</w:t>
      </w:r>
    </w:p>
    <w:p w:rsidR="00AF1C9E" w:rsidRDefault="009A7957" w:rsidP="009A7957">
      <w:pPr>
        <w:numPr>
          <w:ilvl w:val="0"/>
          <w:numId w:val="9"/>
        </w:numPr>
        <w:spacing w:line="360" w:lineRule="auto"/>
        <w:jc w:val="both"/>
        <w:rPr>
          <w:noProof/>
          <w:sz w:val="28"/>
        </w:rPr>
      </w:pPr>
      <w:r>
        <w:rPr>
          <w:noProof/>
          <w:sz w:val="28"/>
        </w:rPr>
        <w:t xml:space="preserve"> Марко Кэнту. </w:t>
      </w:r>
      <w:r>
        <w:rPr>
          <w:sz w:val="28"/>
          <w:lang w:val="en-US"/>
        </w:rPr>
        <w:t>Delphi</w:t>
      </w:r>
      <w:r>
        <w:rPr>
          <w:sz w:val="28"/>
        </w:rPr>
        <w:t xml:space="preserve"> 5 для профессионалов.-СПб.: Питер. 2001. – 944 с.</w:t>
      </w:r>
    </w:p>
    <w:p w:rsidR="00AF1C9E" w:rsidRDefault="009A7957" w:rsidP="009A7957">
      <w:pPr>
        <w:numPr>
          <w:ilvl w:val="0"/>
          <w:numId w:val="9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Федоров А.Г. </w:t>
      </w:r>
      <w:r>
        <w:rPr>
          <w:bCs/>
          <w:sz w:val="28"/>
          <w:lang w:val="en-US"/>
        </w:rPr>
        <w:t>Delphi</w:t>
      </w:r>
      <w:r>
        <w:rPr>
          <w:bCs/>
          <w:sz w:val="28"/>
        </w:rPr>
        <w:t xml:space="preserve"> 3.0 для всех.-М.:»КомпьютерПресс», 1998.-464с.</w:t>
      </w:r>
    </w:p>
    <w:p w:rsidR="00AF1C9E" w:rsidRDefault="009A7957" w:rsidP="009A7957">
      <w:pPr>
        <w:numPr>
          <w:ilvl w:val="0"/>
          <w:numId w:val="9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Дарахвелидзе П.Г., Марков Е.П. </w:t>
      </w:r>
      <w:r>
        <w:rPr>
          <w:bCs/>
          <w:sz w:val="28"/>
          <w:lang w:val="en-US"/>
        </w:rPr>
        <w:t>Delphi</w:t>
      </w:r>
      <w:r>
        <w:rPr>
          <w:bCs/>
          <w:sz w:val="28"/>
        </w:rPr>
        <w:t xml:space="preserve"> 4.-СПб.: БХВ-Санкт-Петербург, 1999.- 816 с.</w:t>
      </w:r>
    </w:p>
    <w:p w:rsidR="00AF1C9E" w:rsidRDefault="009A7957" w:rsidP="009A7957">
      <w:pPr>
        <w:numPr>
          <w:ilvl w:val="0"/>
          <w:numId w:val="9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Бобровский С. </w:t>
      </w:r>
      <w:r>
        <w:rPr>
          <w:bCs/>
          <w:sz w:val="28"/>
          <w:lang w:val="en-US"/>
        </w:rPr>
        <w:t>Delphi</w:t>
      </w:r>
      <w:r>
        <w:rPr>
          <w:bCs/>
          <w:sz w:val="28"/>
        </w:rPr>
        <w:t xml:space="preserve"> 5: учебный курс- СПб: Издательство «Питер», 2000.- 640с.</w:t>
      </w:r>
    </w:p>
    <w:p w:rsidR="00AF1C9E" w:rsidRDefault="009A7957" w:rsidP="009A7957">
      <w:pPr>
        <w:numPr>
          <w:ilvl w:val="0"/>
          <w:numId w:val="9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А.М.Епанешников, В.А.Епанешников Программирование в среде </w:t>
      </w:r>
      <w:r>
        <w:rPr>
          <w:bCs/>
          <w:sz w:val="28"/>
          <w:lang w:val="en-US"/>
        </w:rPr>
        <w:t>Delphi</w:t>
      </w:r>
      <w:r>
        <w:rPr>
          <w:bCs/>
          <w:sz w:val="28"/>
        </w:rPr>
        <w:t>.-М.:»Диалог МИФИ», 1998.</w:t>
      </w:r>
    </w:p>
    <w:p w:rsidR="00AF1C9E" w:rsidRDefault="009A7957" w:rsidP="009A7957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Гринчишин Я.Т. и др. Алгоритмы и программы на Бейсике:  Учеб. Пособие для студентов пед. Ин-тов по физ.-мат. Спец./Я.Т.Гринчишин, В.И.Ефимов, А.Н.Ломакович.-М.: Просвещение, 1988.- 160 с.</w:t>
      </w:r>
    </w:p>
    <w:p w:rsidR="00AF1C9E" w:rsidRDefault="009A7957" w:rsidP="009A7957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Фурунжиев Р.И. Вычислительная техника и ее применение.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3-изд. -Мн.: Выш.шк. 1986. - 462 с.  </w:t>
      </w:r>
    </w:p>
    <w:p w:rsidR="00AF1C9E" w:rsidRDefault="009A7957" w:rsidP="009A7957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Фурунжиев Р.И. Вычислительная техника. Практикум. 2-изд.</w:t>
      </w:r>
      <w:r>
        <w:rPr>
          <w:noProof/>
          <w:sz w:val="28"/>
        </w:rPr>
        <w:t xml:space="preserve"> </w:t>
      </w:r>
      <w:r>
        <w:rPr>
          <w:sz w:val="28"/>
        </w:rPr>
        <w:t>- Мн.: Выш.шк. 1988. - 192 с.</w:t>
      </w:r>
    </w:p>
    <w:p w:rsidR="00AF1C9E" w:rsidRDefault="009A7957" w:rsidP="009A7957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Фурунжиев Р.И. Проектирование оптимальных виброзащитных систем. Монография. - Мн.: Выш.шк, 1971. - 320 с.</w:t>
      </w:r>
    </w:p>
    <w:p w:rsidR="00AF1C9E" w:rsidRDefault="009A7957" w:rsidP="009A7957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Фурунжиев Р.И. Автоматизированное проектирование колебательных систем. Монография. </w:t>
      </w:r>
      <w:r>
        <w:rPr>
          <w:noProof/>
          <w:sz w:val="28"/>
        </w:rPr>
        <w:t>-</w:t>
      </w:r>
      <w:r>
        <w:rPr>
          <w:sz w:val="28"/>
        </w:rPr>
        <w:t xml:space="preserve"> Мн.: Выш.шк, 1977. - 452 с.</w:t>
      </w:r>
    </w:p>
    <w:p w:rsidR="00AF1C9E" w:rsidRDefault="009A7957" w:rsidP="009A7957">
      <w:pPr>
        <w:numPr>
          <w:ilvl w:val="0"/>
          <w:numId w:val="10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sz w:val="28"/>
        </w:rPr>
        <w:t>Фурунжиев Р.И.,</w:t>
      </w:r>
      <w:r>
        <w:rPr>
          <w:noProof/>
          <w:sz w:val="28"/>
        </w:rPr>
        <w:t xml:space="preserve"> </w:t>
      </w:r>
      <w:r>
        <w:rPr>
          <w:sz w:val="28"/>
        </w:rPr>
        <w:t>Гурский Н.Н.,</w:t>
      </w:r>
      <w:r>
        <w:rPr>
          <w:noProof/>
          <w:sz w:val="28"/>
        </w:rPr>
        <w:t xml:space="preserve"> </w:t>
      </w:r>
      <w:r>
        <w:rPr>
          <w:sz w:val="28"/>
        </w:rPr>
        <w:t>Фурунжиев Р.И. Применение математических методов и ЭВМ. Программное моделирование систем. - Мн.:</w:t>
      </w:r>
      <w:r>
        <w:rPr>
          <w:noProof/>
          <w:sz w:val="28"/>
        </w:rPr>
        <w:t xml:space="preserve"> </w:t>
      </w:r>
      <w:r>
        <w:rPr>
          <w:sz w:val="28"/>
        </w:rPr>
        <w:t>Выш. шк. 1991. – 250 с.</w:t>
      </w:r>
    </w:p>
    <w:p w:rsidR="00AF1C9E" w:rsidRDefault="009A7957" w:rsidP="009A7957">
      <w:pPr>
        <w:numPr>
          <w:ilvl w:val="0"/>
          <w:numId w:val="10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sz w:val="28"/>
        </w:rPr>
        <w:t>Л. Аммерал Принципы программирования в машинной графике. Пер.с англ.-М.:”Сол Систем”, 1992.-224с.</w:t>
      </w:r>
    </w:p>
    <w:p w:rsidR="00AF1C9E" w:rsidRDefault="009A7957" w:rsidP="009A7957">
      <w:pPr>
        <w:numPr>
          <w:ilvl w:val="0"/>
          <w:numId w:val="10"/>
        </w:numPr>
        <w:spacing w:line="360" w:lineRule="auto"/>
        <w:jc w:val="both"/>
        <w:rPr>
          <w:rFonts w:ascii="Courier New" w:hAnsi="Courier New"/>
          <w:sz w:val="28"/>
        </w:rPr>
      </w:pPr>
      <w:r>
        <w:rPr>
          <w:sz w:val="28"/>
        </w:rPr>
        <w:t>Смирнов Г.А. Теория движения колесных машин: Учеб. для студентов машиностроит. спец. вузов.- 2-е изд., доп. и перераб.- М.:Машиностроение, 1990.- 352 с.</w:t>
      </w:r>
    </w:p>
    <w:p w:rsidR="00AF1C9E" w:rsidRDefault="009A7957">
      <w:pPr>
        <w:spacing w:line="360" w:lineRule="auto"/>
        <w:rPr>
          <w:sz w:val="28"/>
          <w:u w:val="single"/>
        </w:rPr>
      </w:pPr>
      <w:r>
        <w:rPr>
          <w:sz w:val="28"/>
        </w:rPr>
        <w:br w:type="page"/>
      </w:r>
      <w:r>
        <w:rPr>
          <w:sz w:val="28"/>
          <w:u w:val="single"/>
        </w:rPr>
        <w:t xml:space="preserve"> Приложение 1</w:t>
      </w:r>
    </w:p>
    <w:p w:rsidR="00AF1C9E" w:rsidRDefault="009A7957">
      <w:pPr>
        <w:spacing w:line="360" w:lineRule="auto"/>
        <w:jc w:val="right"/>
        <w:rPr>
          <w:sz w:val="28"/>
          <w:u w:val="single"/>
        </w:rPr>
      </w:pPr>
      <w:r>
        <w:rPr>
          <w:b/>
          <w:sz w:val="24"/>
        </w:rPr>
        <w:t>ОБРАЗЕЦ ТИТУЛЬНОГО ЛИСТА</w:t>
      </w: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9A7957">
      <w:pPr>
        <w:spacing w:line="360" w:lineRule="auto"/>
        <w:jc w:val="center"/>
        <w:rPr>
          <w:sz w:val="24"/>
        </w:rPr>
      </w:pPr>
      <w:r>
        <w:rPr>
          <w:sz w:val="24"/>
        </w:rPr>
        <w:t>МИНИСТЕРСТВО ОБРАЗОВАНИЯ И НАУКИ РЕСПУБЛИКИ БЕЛАРУСЬ</w:t>
      </w:r>
    </w:p>
    <w:p w:rsidR="00AF1C9E" w:rsidRDefault="009A7957">
      <w:pPr>
        <w:spacing w:line="360" w:lineRule="auto"/>
        <w:jc w:val="center"/>
        <w:rPr>
          <w:sz w:val="24"/>
        </w:rPr>
      </w:pPr>
      <w:r>
        <w:rPr>
          <w:sz w:val="24"/>
        </w:rPr>
        <w:t>БЕЛОРУССКИЙ НАЦИОНАЛЬНЫЙ ТЕХНИЧЕСКИЙ УНИВЕРСИТЕТ</w:t>
      </w:r>
    </w:p>
    <w:p w:rsidR="00AF1C9E" w:rsidRDefault="009A7957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Факультет </w:t>
      </w:r>
      <w:r>
        <w:rPr>
          <w:noProof/>
          <w:sz w:val="24"/>
        </w:rPr>
        <w:t xml:space="preserve">информационных технологий </w:t>
      </w:r>
      <w:r>
        <w:rPr>
          <w:sz w:val="24"/>
        </w:rPr>
        <w:t>и робототехники (ФИТР)</w:t>
      </w: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9A7957">
      <w:pPr>
        <w:spacing w:line="360" w:lineRule="auto"/>
        <w:jc w:val="center"/>
        <w:rPr>
          <w:sz w:val="24"/>
        </w:rPr>
      </w:pPr>
      <w:r>
        <w:rPr>
          <w:sz w:val="24"/>
        </w:rPr>
        <w:t>Кафедра программного обеспечения вычислительной техники</w:t>
      </w:r>
    </w:p>
    <w:p w:rsidR="00AF1C9E" w:rsidRDefault="009A7957">
      <w:pPr>
        <w:spacing w:line="360" w:lineRule="auto"/>
        <w:jc w:val="center"/>
        <w:rPr>
          <w:sz w:val="24"/>
        </w:rPr>
      </w:pPr>
      <w:r>
        <w:rPr>
          <w:sz w:val="24"/>
        </w:rPr>
        <w:t>и автоматизированных систем</w:t>
      </w: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AF1C9E">
      <w:pPr>
        <w:spacing w:line="360" w:lineRule="auto"/>
        <w:jc w:val="center"/>
        <w:rPr>
          <w:b/>
          <w:sz w:val="24"/>
        </w:rPr>
      </w:pPr>
    </w:p>
    <w:p w:rsidR="00AF1C9E" w:rsidRDefault="009A7957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КУРСОВАЯ РАБОТА</w:t>
      </w: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9A7957">
      <w:pPr>
        <w:spacing w:line="360" w:lineRule="auto"/>
        <w:ind w:right="-708"/>
        <w:jc w:val="center"/>
        <w:rPr>
          <w:sz w:val="32"/>
        </w:rPr>
      </w:pPr>
      <w:r>
        <w:rPr>
          <w:sz w:val="32"/>
        </w:rPr>
        <w:t>по дисциплине: ”</w:t>
      </w:r>
      <w:r>
        <w:rPr>
          <w:b/>
          <w:i/>
          <w:sz w:val="28"/>
        </w:rPr>
        <w:t xml:space="preserve"> КОНСТРУИРОВАНИЕ ПРОГРАММ И ЯЗЫКИ ПРОГРАММИРОВАНИЯ </w:t>
      </w:r>
      <w:r>
        <w:rPr>
          <w:sz w:val="32"/>
        </w:rPr>
        <w:t>”</w:t>
      </w:r>
    </w:p>
    <w:p w:rsidR="00AF1C9E" w:rsidRDefault="00AF1C9E">
      <w:pPr>
        <w:spacing w:line="360" w:lineRule="auto"/>
        <w:ind w:right="-708"/>
        <w:jc w:val="center"/>
        <w:rPr>
          <w:sz w:val="24"/>
        </w:rPr>
      </w:pPr>
    </w:p>
    <w:p w:rsidR="00AF1C9E" w:rsidRDefault="009A7957">
      <w:pPr>
        <w:spacing w:line="360" w:lineRule="auto"/>
        <w:ind w:left="720" w:firstLine="720"/>
        <w:jc w:val="center"/>
        <w:rPr>
          <w:b/>
          <w:i/>
          <w:sz w:val="32"/>
        </w:rPr>
      </w:pPr>
      <w:r>
        <w:rPr>
          <w:sz w:val="32"/>
        </w:rPr>
        <w:t xml:space="preserve">на тему: </w:t>
      </w:r>
      <w:r>
        <w:rPr>
          <w:b/>
          <w:i/>
          <w:sz w:val="32"/>
        </w:rPr>
        <w:t>”Программное моделирование вынужденных колебаний жестко защемленного стержня”</w:t>
      </w: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AF1C9E">
      <w:pPr>
        <w:spacing w:line="360" w:lineRule="auto"/>
        <w:jc w:val="center"/>
        <w:rPr>
          <w:sz w:val="24"/>
        </w:rPr>
      </w:pPr>
    </w:p>
    <w:p w:rsidR="00AF1C9E" w:rsidRDefault="009A7957">
      <w:pPr>
        <w:spacing w:line="360" w:lineRule="auto"/>
        <w:ind w:left="2880" w:firstLine="720"/>
        <w:rPr>
          <w:b/>
          <w:i/>
          <w:sz w:val="28"/>
        </w:rPr>
      </w:pPr>
      <w:r>
        <w:rPr>
          <w:sz w:val="28"/>
        </w:rPr>
        <w:t>Выполнил</w:t>
      </w:r>
      <w:r>
        <w:rPr>
          <w:b/>
          <w:sz w:val="28"/>
        </w:rPr>
        <w:t>:</w:t>
      </w:r>
      <w:r>
        <w:rPr>
          <w:sz w:val="28"/>
        </w:rPr>
        <w:t xml:space="preserve"> ст. гр. 107216 </w:t>
      </w:r>
      <w:r>
        <w:rPr>
          <w:b/>
          <w:i/>
          <w:sz w:val="28"/>
        </w:rPr>
        <w:t>Исаев В.А.</w:t>
      </w:r>
    </w:p>
    <w:p w:rsidR="00AF1C9E" w:rsidRDefault="009A7957">
      <w:pPr>
        <w:spacing w:line="360" w:lineRule="auto"/>
        <w:ind w:left="2880" w:firstLine="720"/>
        <w:rPr>
          <w:i/>
          <w:sz w:val="28"/>
        </w:rPr>
      </w:pPr>
      <w:r>
        <w:rPr>
          <w:sz w:val="28"/>
        </w:rPr>
        <w:t>Принял</w:t>
      </w:r>
      <w:r>
        <w:rPr>
          <w:b/>
          <w:sz w:val="28"/>
        </w:rPr>
        <w:t>:</w:t>
      </w:r>
      <w:r>
        <w:rPr>
          <w:sz w:val="28"/>
        </w:rPr>
        <w:t xml:space="preserve"> доц. </w:t>
      </w:r>
      <w:r>
        <w:rPr>
          <w:b/>
          <w:sz w:val="28"/>
        </w:rPr>
        <w:t>Гурский Н.Н.</w:t>
      </w:r>
    </w:p>
    <w:p w:rsidR="00AF1C9E" w:rsidRDefault="00AF1C9E">
      <w:pPr>
        <w:spacing w:line="360" w:lineRule="auto"/>
        <w:rPr>
          <w:i/>
          <w:sz w:val="28"/>
        </w:rPr>
      </w:pPr>
    </w:p>
    <w:p w:rsidR="00AF1C9E" w:rsidRDefault="009A7957">
      <w:pPr>
        <w:spacing w:line="360" w:lineRule="auto"/>
        <w:jc w:val="center"/>
        <w:rPr>
          <w:sz w:val="32"/>
        </w:rPr>
      </w:pPr>
      <w:r>
        <w:rPr>
          <w:sz w:val="32"/>
        </w:rPr>
        <w:t>Минск  2003</w:t>
      </w:r>
    </w:p>
    <w:p w:rsidR="00AF1C9E" w:rsidRDefault="009A7957">
      <w:pPr>
        <w:spacing w:line="360" w:lineRule="auto"/>
        <w:rPr>
          <w:sz w:val="28"/>
          <w:u w:val="single"/>
        </w:rPr>
      </w:pPr>
      <w:r>
        <w:rPr>
          <w:sz w:val="32"/>
        </w:rPr>
        <w:br w:type="page"/>
      </w:r>
      <w:r>
        <w:rPr>
          <w:sz w:val="28"/>
          <w:u w:val="single"/>
        </w:rPr>
        <w:t>Приложение 2</w:t>
      </w:r>
    </w:p>
    <w:p w:rsidR="00AF1C9E" w:rsidRDefault="009A7957">
      <w:pPr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Задания.</w:t>
      </w:r>
    </w:p>
    <w:p w:rsidR="00AF1C9E" w:rsidRDefault="009A7957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ЗАДАНИЕ №1</w:t>
      </w:r>
    </w:p>
    <w:p w:rsidR="00AF1C9E" w:rsidRDefault="00AF1C9E">
      <w:pPr>
        <w:spacing w:line="360" w:lineRule="auto"/>
        <w:rPr>
          <w:b/>
          <w:sz w:val="28"/>
        </w:rPr>
      </w:pPr>
    </w:p>
    <w:p w:rsidR="00AF1C9E" w:rsidRDefault="009A795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Тема «Программное моделирование динамических перемещений в стержне, возникающих вследствие внезапного приложения постоянной поперечной силы </w:t>
      </w:r>
      <w:r>
        <w:rPr>
          <w:b/>
          <w:position w:val="-4"/>
          <w:sz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3" ShapeID="_x0000_i1025" DrawAspect="Content" ObjectID="_1471383819" r:id="rId8"/>
        </w:object>
      </w:r>
      <w:r>
        <w:rPr>
          <w:b/>
          <w:sz w:val="28"/>
        </w:rPr>
        <w:t xml:space="preserve"> в середине стержня»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Динамические перемещения произвольной точки стержня описываются уравнением</w:t>
      </w:r>
    </w:p>
    <w:p w:rsidR="00AF1C9E" w:rsidRDefault="009A7957">
      <w:pPr>
        <w:numPr>
          <w:ilvl w:val="12"/>
          <w:numId w:val="0"/>
        </w:numPr>
        <w:spacing w:line="360" w:lineRule="auto"/>
        <w:ind w:left="283" w:hanging="283"/>
        <w:rPr>
          <w:sz w:val="28"/>
        </w:rPr>
      </w:pPr>
      <w:r>
        <w:rPr>
          <w:sz w:val="28"/>
        </w:rPr>
        <w:t xml:space="preserve"> </w:t>
      </w:r>
      <w:r>
        <w:rPr>
          <w:position w:val="-104"/>
          <w:sz w:val="28"/>
        </w:rPr>
        <w:object w:dxaOrig="5040" w:dyaOrig="2200">
          <v:shape id="_x0000_i1026" type="#_x0000_t75" style="width:252pt;height:110.25pt" o:ole="">
            <v:imagedata r:id="rId9" o:title=""/>
          </v:shape>
          <o:OLEObject Type="Embed" ProgID="Equation.3" ShapeID="_x0000_i1026" DrawAspect="Content" ObjectID="_1471383820" r:id="rId10"/>
        </w:object>
      </w:r>
    </w:p>
    <w:p w:rsidR="00AF1C9E" w:rsidRDefault="009A7957">
      <w:pPr>
        <w:numPr>
          <w:ilvl w:val="12"/>
          <w:numId w:val="0"/>
        </w:numPr>
        <w:spacing w:line="360" w:lineRule="auto"/>
        <w:ind w:left="283" w:hanging="283"/>
        <w:rPr>
          <w:sz w:val="28"/>
        </w:rPr>
      </w:pPr>
      <w:r>
        <w:rPr>
          <w:sz w:val="28"/>
        </w:rPr>
        <w:t>Здесь</w:t>
      </w:r>
    </w:p>
    <w:p w:rsidR="00AF1C9E" w:rsidRDefault="009A7957">
      <w:pPr>
        <w:numPr>
          <w:ilvl w:val="12"/>
          <w:numId w:val="0"/>
        </w:numPr>
        <w:spacing w:line="360" w:lineRule="auto"/>
        <w:ind w:left="283" w:hanging="283"/>
        <w:rPr>
          <w:sz w:val="28"/>
        </w:rPr>
      </w:pPr>
      <w:r>
        <w:rPr>
          <w:sz w:val="28"/>
        </w:rPr>
        <w:t xml:space="preserve">    </w:t>
      </w:r>
      <w:r>
        <w:rPr>
          <w:position w:val="-6"/>
          <w:sz w:val="28"/>
        </w:rPr>
        <w:object w:dxaOrig="173" w:dyaOrig="279">
          <v:shape id="_x0000_i1027" type="#_x0000_t75" style="width:9pt;height:14.25pt" o:ole="">
            <v:imagedata r:id="rId11" o:title=""/>
          </v:shape>
          <o:OLEObject Type="Embed" ProgID="Equation.3" ShapeID="_x0000_i1027" DrawAspect="Content" ObjectID="_1471383821" r:id="rId12"/>
        </w:object>
      </w:r>
      <w:r>
        <w:rPr>
          <w:sz w:val="28"/>
        </w:rPr>
        <w:t>- длина стержня, м;</w:t>
      </w:r>
    </w:p>
    <w:p w:rsidR="00AF1C9E" w:rsidRDefault="009A7957">
      <w:pPr>
        <w:numPr>
          <w:ilvl w:val="12"/>
          <w:numId w:val="0"/>
        </w:numPr>
        <w:spacing w:line="360" w:lineRule="auto"/>
        <w:ind w:left="283" w:hanging="283"/>
        <w:rPr>
          <w:sz w:val="28"/>
        </w:rPr>
      </w:pPr>
      <w:r>
        <w:rPr>
          <w:sz w:val="28"/>
        </w:rPr>
        <w:t xml:space="preserve">    </w:t>
      </w:r>
      <w:r>
        <w:rPr>
          <w:position w:val="-10"/>
          <w:sz w:val="28"/>
        </w:rPr>
        <w:object w:dxaOrig="400" w:dyaOrig="320">
          <v:shape id="_x0000_i1028" type="#_x0000_t75" style="width:20.25pt;height:15.75pt" o:ole="">
            <v:imagedata r:id="rId13" o:title=""/>
          </v:shape>
          <o:OLEObject Type="Embed" ProgID="Equation.3" ShapeID="_x0000_i1028" DrawAspect="Content" ObjectID="_1471383822" r:id="rId14"/>
        </w:object>
      </w:r>
      <w:r>
        <w:rPr>
          <w:sz w:val="28"/>
        </w:rPr>
        <w:t xml:space="preserve"> - соответственно ширина и высота прямоугольного сечения стержня;</w:t>
      </w:r>
    </w:p>
    <w:p w:rsidR="00AF1C9E" w:rsidRDefault="009A7957">
      <w:pPr>
        <w:numPr>
          <w:ilvl w:val="12"/>
          <w:numId w:val="0"/>
        </w:numPr>
        <w:spacing w:line="360" w:lineRule="auto"/>
        <w:ind w:left="283" w:hanging="283"/>
        <w:rPr>
          <w:sz w:val="28"/>
        </w:rPr>
      </w:pPr>
      <w:r>
        <w:rPr>
          <w:sz w:val="28"/>
        </w:rPr>
        <w:t xml:space="preserve">    </w:t>
      </w:r>
      <w:r>
        <w:rPr>
          <w:position w:val="-4"/>
          <w:sz w:val="28"/>
        </w:rPr>
        <w:object w:dxaOrig="240" w:dyaOrig="260">
          <v:shape id="_x0000_i1029" type="#_x0000_t75" style="width:12pt;height:12.75pt" o:ole="">
            <v:imagedata r:id="rId15" o:title=""/>
          </v:shape>
          <o:OLEObject Type="Embed" ProgID="Equation.3" ShapeID="_x0000_i1029" DrawAspect="Content" ObjectID="_1471383823" r:id="rId16"/>
        </w:object>
      </w:r>
      <w:r>
        <w:rPr>
          <w:sz w:val="28"/>
        </w:rPr>
        <w:t xml:space="preserve"> - модуль Юнга, </w:t>
      </w:r>
      <w:r>
        <w:rPr>
          <w:position w:val="-20"/>
          <w:sz w:val="28"/>
        </w:rPr>
        <w:object w:dxaOrig="560" w:dyaOrig="499">
          <v:shape id="_x0000_i1030" type="#_x0000_t75" style="width:27.75pt;height:24.75pt" o:ole="">
            <v:imagedata r:id="rId17" o:title=""/>
          </v:shape>
          <o:OLEObject Type="Embed" ProgID="Equation.3" ShapeID="_x0000_i1030" DrawAspect="Content" ObjectID="_1471383824" r:id="rId18"/>
        </w:object>
      </w:r>
      <w:r>
        <w:rPr>
          <w:sz w:val="28"/>
        </w:rPr>
        <w:t>;</w:t>
      </w:r>
    </w:p>
    <w:p w:rsidR="00AF1C9E" w:rsidRDefault="009A7957">
      <w:pPr>
        <w:numPr>
          <w:ilvl w:val="12"/>
          <w:numId w:val="0"/>
        </w:numPr>
        <w:spacing w:line="360" w:lineRule="auto"/>
        <w:ind w:left="283" w:hanging="283"/>
        <w:rPr>
          <w:sz w:val="28"/>
        </w:rPr>
      </w:pPr>
      <w:r>
        <w:rPr>
          <w:sz w:val="28"/>
        </w:rPr>
        <w:t xml:space="preserve">    </w:t>
      </w:r>
      <w:r>
        <w:rPr>
          <w:position w:val="-10"/>
          <w:sz w:val="28"/>
        </w:rPr>
        <w:object w:dxaOrig="240" w:dyaOrig="260">
          <v:shape id="_x0000_i1031" type="#_x0000_t75" style="width:12pt;height:12.75pt" o:ole="">
            <v:imagedata r:id="rId19" o:title=""/>
          </v:shape>
          <o:OLEObject Type="Embed" ProgID="Equation.3" ShapeID="_x0000_i1031" DrawAspect="Content" ObjectID="_1471383825" r:id="rId20"/>
        </w:object>
      </w:r>
      <w:r>
        <w:rPr>
          <w:sz w:val="28"/>
        </w:rPr>
        <w:t xml:space="preserve"> - плотность материала, </w:t>
      </w:r>
      <w:r>
        <w:rPr>
          <w:position w:val="-20"/>
          <w:sz w:val="28"/>
        </w:rPr>
        <w:object w:dxaOrig="600" w:dyaOrig="499">
          <v:shape id="_x0000_i1032" type="#_x0000_t75" style="width:30pt;height:24.75pt" o:ole="">
            <v:imagedata r:id="rId21" o:title=""/>
          </v:shape>
          <o:OLEObject Type="Embed" ProgID="Equation.3" ShapeID="_x0000_i1032" DrawAspect="Content" ObjectID="_1471383826" r:id="rId22"/>
        </w:object>
      </w:r>
      <w:r>
        <w:rPr>
          <w:sz w:val="28"/>
        </w:rPr>
        <w:t>;</w:t>
      </w:r>
    </w:p>
    <w:p w:rsidR="00AF1C9E" w:rsidRDefault="009A7957">
      <w:pPr>
        <w:numPr>
          <w:ilvl w:val="12"/>
          <w:numId w:val="0"/>
        </w:numPr>
        <w:spacing w:line="360" w:lineRule="auto"/>
        <w:ind w:left="283" w:hanging="283"/>
        <w:rPr>
          <w:sz w:val="28"/>
        </w:rPr>
      </w:pPr>
      <w:r>
        <w:rPr>
          <w:sz w:val="28"/>
        </w:rPr>
        <w:t xml:space="preserve">    </w:t>
      </w:r>
      <w:r>
        <w:rPr>
          <w:position w:val="-4"/>
          <w:sz w:val="28"/>
        </w:rPr>
        <w:object w:dxaOrig="240" w:dyaOrig="260">
          <v:shape id="_x0000_i1033" type="#_x0000_t75" style="width:12pt;height:12.75pt" o:ole="">
            <v:imagedata r:id="rId23" o:title=""/>
          </v:shape>
          <o:OLEObject Type="Embed" ProgID="Equation.3" ShapeID="_x0000_i1033" DrawAspect="Content" ObjectID="_1471383827" r:id="rId24"/>
        </w:object>
      </w:r>
      <w:r>
        <w:rPr>
          <w:sz w:val="28"/>
        </w:rPr>
        <w:t xml:space="preserve"> - внешняя сила, н;</w:t>
      </w:r>
    </w:p>
    <w:p w:rsidR="00AF1C9E" w:rsidRDefault="009A7957">
      <w:pPr>
        <w:numPr>
          <w:ilvl w:val="12"/>
          <w:numId w:val="0"/>
        </w:numPr>
        <w:spacing w:line="360" w:lineRule="auto"/>
        <w:ind w:left="283" w:hanging="283"/>
        <w:rPr>
          <w:sz w:val="28"/>
        </w:rPr>
      </w:pPr>
      <w:r>
        <w:rPr>
          <w:sz w:val="28"/>
        </w:rPr>
        <w:t xml:space="preserve">    </w:t>
      </w:r>
      <w:r>
        <w:rPr>
          <w:position w:val="-12"/>
          <w:sz w:val="28"/>
        </w:rPr>
        <w:object w:dxaOrig="499" w:dyaOrig="360">
          <v:shape id="_x0000_i1034" type="#_x0000_t75" style="width:24.75pt;height:18pt" o:ole="">
            <v:imagedata r:id="rId25" o:title=""/>
          </v:shape>
          <o:OLEObject Type="Embed" ProgID="Equation.3" ShapeID="_x0000_i1034" DrawAspect="Content" ObjectID="_1471383828" r:id="rId26"/>
        </w:object>
      </w:r>
      <w:r>
        <w:rPr>
          <w:sz w:val="28"/>
        </w:rPr>
        <w:t xml:space="preserve"> - соответственно начальное и конечное время наблюдения за системой, с.</w:t>
      </w:r>
    </w:p>
    <w:p w:rsidR="00AF1C9E" w:rsidRDefault="009A7957">
      <w:pPr>
        <w:numPr>
          <w:ilvl w:val="12"/>
          <w:numId w:val="0"/>
        </w:numPr>
        <w:spacing w:line="360" w:lineRule="auto"/>
        <w:ind w:left="283" w:hanging="283"/>
        <w:rPr>
          <w:sz w:val="28"/>
        </w:rPr>
      </w:pPr>
      <w:r>
        <w:rPr>
          <w:sz w:val="28"/>
        </w:rPr>
        <w:t xml:space="preserve">    </w:t>
      </w:r>
      <w:r>
        <w:rPr>
          <w:position w:val="-4"/>
          <w:sz w:val="28"/>
        </w:rPr>
        <w:object w:dxaOrig="279" w:dyaOrig="260">
          <v:shape id="_x0000_i1035" type="#_x0000_t75" style="width:14.25pt;height:12.75pt" o:ole="">
            <v:imagedata r:id="rId27" o:title=""/>
          </v:shape>
          <o:OLEObject Type="Embed" ProgID="Equation.3" ShapeID="_x0000_i1035" DrawAspect="Content" ObjectID="_1471383829" r:id="rId28"/>
        </w:object>
      </w:r>
      <w:r>
        <w:rPr>
          <w:sz w:val="28"/>
        </w:rPr>
        <w:t xml:space="preserve"> - шаг изменения времени, с.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Расчетная схема показана на рис.1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object w:dxaOrig="5265" w:dyaOrig="2025">
          <v:shape id="_x0000_i1036" type="#_x0000_t75" style="width:263.25pt;height:101.25pt" o:ole="">
            <v:imagedata r:id="rId29" o:title=""/>
          </v:shape>
          <o:OLEObject Type="Embed" ProgID="PBrush" ShapeID="_x0000_i1036" DrawAspect="Content" ObjectID="_1471383830" r:id="rId30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           Рис.1 Расчетная схема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Начальные значения</w:t>
      </w:r>
      <w:r>
        <w:rPr>
          <w:sz w:val="28"/>
        </w:rPr>
        <w:t xml:space="preserve">:  </w:t>
      </w:r>
      <w:r>
        <w:rPr>
          <w:sz w:val="28"/>
          <w:lang w:val="en-US"/>
        </w:rPr>
        <w:t>P</w:t>
      </w:r>
      <w:r>
        <w:rPr>
          <w:sz w:val="28"/>
        </w:rPr>
        <w:t xml:space="preserve">=2500н, </w:t>
      </w:r>
      <w:r>
        <w:rPr>
          <w:sz w:val="28"/>
          <w:lang w:val="en-US"/>
        </w:rPr>
        <w:t>l</w:t>
      </w:r>
      <w:r>
        <w:rPr>
          <w:sz w:val="28"/>
        </w:rPr>
        <w:t xml:space="preserve">=15м, </w:t>
      </w:r>
      <w:r>
        <w:rPr>
          <w:sz w:val="28"/>
          <w:lang w:val="en-US"/>
        </w:rPr>
        <w:t>b</w:t>
      </w:r>
      <w:r>
        <w:rPr>
          <w:sz w:val="28"/>
        </w:rPr>
        <w:t xml:space="preserve">=0.02м, </w:t>
      </w:r>
      <w:r>
        <w:rPr>
          <w:sz w:val="28"/>
          <w:lang w:val="en-US"/>
        </w:rPr>
        <w:t>h</w:t>
      </w:r>
      <w:r>
        <w:rPr>
          <w:sz w:val="28"/>
        </w:rPr>
        <w:t xml:space="preserve">=0.04м, </w:t>
      </w:r>
      <w:r>
        <w:rPr>
          <w:position w:val="-10"/>
          <w:sz w:val="28"/>
          <w:lang w:val="en-US"/>
        </w:rPr>
        <w:object w:dxaOrig="1560" w:dyaOrig="360">
          <v:shape id="_x0000_i1037" type="#_x0000_t75" style="width:78pt;height:18pt" o:ole="">
            <v:imagedata r:id="rId31" o:title=""/>
          </v:shape>
          <o:OLEObject Type="Embed" ProgID="Equation.3" ShapeID="_x0000_i1037" DrawAspect="Content" ObjectID="_1471383831" r:id="rId32"/>
        </w:object>
      </w:r>
      <w:r>
        <w:rPr>
          <w:sz w:val="28"/>
        </w:rPr>
        <w:t xml:space="preserve">; </w:t>
      </w:r>
      <w:r>
        <w:rPr>
          <w:position w:val="-6"/>
          <w:sz w:val="28"/>
          <w:lang w:val="en-US"/>
        </w:rPr>
        <w:object w:dxaOrig="1600" w:dyaOrig="320">
          <v:shape id="_x0000_i1038" type="#_x0000_t75" style="width:80.25pt;height:15.75pt" o:ole="">
            <v:imagedata r:id="rId33" o:title=""/>
          </v:shape>
          <o:OLEObject Type="Embed" ProgID="Equation.3" ShapeID="_x0000_i1038" DrawAspect="Content" ObjectID="_1471383832" r:id="rId34"/>
        </w:object>
      </w:r>
      <w:r>
        <w:rPr>
          <w:sz w:val="28"/>
        </w:rPr>
        <w:t xml:space="preserve">; </w:t>
      </w:r>
      <w:r>
        <w:rPr>
          <w:position w:val="-12"/>
          <w:sz w:val="28"/>
          <w:lang w:val="en-US"/>
        </w:rPr>
        <w:object w:dxaOrig="1900" w:dyaOrig="360">
          <v:shape id="_x0000_i1039" type="#_x0000_t75" style="width:95.25pt;height:18pt" o:ole="">
            <v:imagedata r:id="rId35" o:title=""/>
          </v:shape>
          <o:OLEObject Type="Embed" ProgID="Equation.3" ShapeID="_x0000_i1039" DrawAspect="Content" ObjectID="_1471383833" r:id="rId36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Результаты</w:t>
      </w:r>
      <w:r>
        <w:rPr>
          <w:sz w:val="28"/>
        </w:rPr>
        <w:t xml:space="preserve"> получить для </w:t>
      </w:r>
      <w:r>
        <w:rPr>
          <w:sz w:val="28"/>
          <w:lang w:val="en-US"/>
        </w:rPr>
        <w:t>x</w:t>
      </w:r>
      <w:r>
        <w:rPr>
          <w:sz w:val="28"/>
        </w:rPr>
        <w:t xml:space="preserve">=1м,  </w:t>
      </w:r>
      <w:r>
        <w:rPr>
          <w:sz w:val="28"/>
          <w:lang w:val="en-US"/>
        </w:rPr>
        <w:t>x</w:t>
      </w:r>
      <w:r>
        <w:rPr>
          <w:sz w:val="28"/>
        </w:rPr>
        <w:t xml:space="preserve">=2м,  </w:t>
      </w:r>
      <w:r>
        <w:rPr>
          <w:sz w:val="28"/>
          <w:lang w:val="en-US"/>
        </w:rPr>
        <w:t>x</w:t>
      </w:r>
      <w:r>
        <w:rPr>
          <w:sz w:val="28"/>
        </w:rPr>
        <w:t>=3м в табличной и графической форме. Все графики совместить в единой системе координат.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ЗАДАНИЕ №2</w:t>
      </w:r>
    </w:p>
    <w:p w:rsidR="00AF1C9E" w:rsidRDefault="00AF1C9E">
      <w:pPr>
        <w:spacing w:line="360" w:lineRule="auto"/>
        <w:rPr>
          <w:b/>
          <w:sz w:val="28"/>
          <w:u w:val="single"/>
        </w:rPr>
      </w:pP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Тема «Программное моделирование полного прогиба свободного конца балки при косом изгибе».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 xml:space="preserve">Исходные данные 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Полный прогиб свободного конца балки при косом изгибе определяется по следующей формуле: 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position w:val="-16"/>
          <w:sz w:val="28"/>
        </w:rPr>
        <w:object w:dxaOrig="1760" w:dyaOrig="480">
          <v:shape id="_x0000_i1040" type="#_x0000_t75" style="width:87.75pt;height:24pt" o:ole="">
            <v:imagedata r:id="rId37" o:title=""/>
          </v:shape>
          <o:OLEObject Type="Embed" ProgID="Equation.3" ShapeID="_x0000_i1040" DrawAspect="Content" ObjectID="_1471383834" r:id="rId38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position w:val="-72"/>
          <w:sz w:val="28"/>
        </w:rPr>
        <w:object w:dxaOrig="5700" w:dyaOrig="1500">
          <v:shape id="_x0000_i1041" type="#_x0000_t75" style="width:285pt;height:75pt" o:ole="">
            <v:imagedata r:id="rId39" o:title=""/>
          </v:shape>
          <o:OLEObject Type="Embed" ProgID="Equation.3" ShapeID="_x0000_i1041" DrawAspect="Content" ObjectID="_1471383835" r:id="rId40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Начальные значения</w:t>
      </w:r>
      <w:r>
        <w:rPr>
          <w:sz w:val="28"/>
        </w:rPr>
        <w:t xml:space="preserve">:  </w:t>
      </w:r>
      <w:r>
        <w:rPr>
          <w:sz w:val="28"/>
          <w:lang w:val="en-US"/>
        </w:rPr>
        <w:t>P</w:t>
      </w:r>
      <w:r>
        <w:rPr>
          <w:sz w:val="28"/>
        </w:rPr>
        <w:t xml:space="preserve">=2500н, </w:t>
      </w:r>
      <w:r>
        <w:rPr>
          <w:sz w:val="28"/>
          <w:lang w:val="en-US"/>
        </w:rPr>
        <w:t>l</w:t>
      </w:r>
      <w:r>
        <w:rPr>
          <w:sz w:val="28"/>
        </w:rPr>
        <w:t xml:space="preserve">=2000мм, </w:t>
      </w:r>
      <w:r>
        <w:rPr>
          <w:sz w:val="28"/>
          <w:lang w:val="en-US"/>
        </w:rPr>
        <w:t>b</w:t>
      </w:r>
      <w:r>
        <w:rPr>
          <w:sz w:val="28"/>
        </w:rPr>
        <w:t xml:space="preserve">=120мм, </w:t>
      </w:r>
      <w:r>
        <w:rPr>
          <w:sz w:val="28"/>
          <w:lang w:val="en-US"/>
        </w:rPr>
        <w:t>h</w:t>
      </w:r>
      <w:r>
        <w:rPr>
          <w:sz w:val="28"/>
        </w:rPr>
        <w:t xml:space="preserve">=200мм, </w:t>
      </w:r>
      <w:r>
        <w:rPr>
          <w:position w:val="-6"/>
          <w:sz w:val="28"/>
          <w:lang w:val="en-US"/>
        </w:rPr>
        <w:object w:dxaOrig="1540" w:dyaOrig="320">
          <v:shape id="_x0000_i1042" type="#_x0000_t75" style="width:77.25pt;height:15.75pt" o:ole="">
            <v:imagedata r:id="rId41" o:title=""/>
          </v:shape>
          <o:OLEObject Type="Embed" ProgID="Equation.3" ShapeID="_x0000_i1042" DrawAspect="Content" ObjectID="_1471383836" r:id="rId42"/>
        </w:object>
      </w:r>
      <w:r>
        <w:rPr>
          <w:sz w:val="28"/>
        </w:rPr>
        <w:t xml:space="preserve">; 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Расчетная схема показана на рис.1.</w:t>
      </w:r>
    </w:p>
    <w:p w:rsidR="00AF1C9E" w:rsidRDefault="009A7957">
      <w:pPr>
        <w:spacing w:line="360" w:lineRule="auto"/>
        <w:rPr>
          <w:sz w:val="28"/>
          <w:lang w:val="en-US"/>
        </w:rPr>
      </w:pPr>
      <w:r>
        <w:rPr>
          <w:sz w:val="28"/>
        </w:rPr>
        <w:object w:dxaOrig="5265" w:dyaOrig="2025">
          <v:shape id="_x0000_i1043" type="#_x0000_t75" style="width:209.25pt;height:101.25pt" o:ole="">
            <v:imagedata r:id="rId43" o:title=""/>
          </v:shape>
          <o:OLEObject Type="Embed" ProgID="PBrush" ShapeID="_x0000_i1043" DrawAspect="Content" ObjectID="_1471383837" r:id="rId44"/>
        </w:object>
      </w:r>
      <w:r>
        <w:rPr>
          <w:sz w:val="28"/>
        </w:rPr>
        <w:object w:dxaOrig="2265" w:dyaOrig="2205">
          <v:shape id="_x0000_i1044" type="#_x0000_t75" style="width:113.25pt;height:110.25pt" o:ole="">
            <v:imagedata r:id="rId45" o:title=""/>
          </v:shape>
          <o:OLEObject Type="Embed" ProgID="PBrush" ShapeID="_x0000_i1044" DrawAspect="Content" ObjectID="_1471383838" r:id="rId46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Рис.1. Расчетная схема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 xml:space="preserve">Определить </w:t>
      </w:r>
      <w:r>
        <w:rPr>
          <w:sz w:val="28"/>
        </w:rPr>
        <w:t xml:space="preserve">прогиб </w:t>
      </w:r>
      <w:r>
        <w:rPr>
          <w:position w:val="-10"/>
          <w:sz w:val="28"/>
        </w:rPr>
        <w:object w:dxaOrig="240" w:dyaOrig="320">
          <v:shape id="_x0000_i1045" type="#_x0000_t75" style="width:12pt;height:15.75pt" o:ole="">
            <v:imagedata r:id="rId47" o:title=""/>
          </v:shape>
          <o:OLEObject Type="Embed" ProgID="Equation.3" ShapeID="_x0000_i1045" DrawAspect="Content" ObjectID="_1471383839" r:id="rId48"/>
        </w:object>
      </w:r>
      <w:r>
        <w:rPr>
          <w:sz w:val="28"/>
        </w:rPr>
        <w:t xml:space="preserve"> в зависимости от приложения силы. Направление приложения силы изменять в диапазоне   </w:t>
      </w:r>
      <w:r>
        <w:rPr>
          <w:position w:val="-10"/>
          <w:sz w:val="28"/>
        </w:rPr>
        <w:object w:dxaOrig="1160" w:dyaOrig="360">
          <v:shape id="_x0000_i1046" type="#_x0000_t75" style="width:57.75pt;height:18pt" o:ole="">
            <v:imagedata r:id="rId49" o:title=""/>
          </v:shape>
          <o:OLEObject Type="Embed" ProgID="Equation.3" ShapeID="_x0000_i1046" DrawAspect="Content" ObjectID="_1471383840" r:id="rId50"/>
        </w:object>
      </w:r>
      <w:r>
        <w:rPr>
          <w:sz w:val="28"/>
        </w:rPr>
        <w:t>. Шаг изменения угла -</w:t>
      </w:r>
      <w:r>
        <w:rPr>
          <w:position w:val="-10"/>
          <w:sz w:val="28"/>
        </w:rPr>
        <w:object w:dxaOrig="800" w:dyaOrig="360">
          <v:shape id="_x0000_i1047" type="#_x0000_t75" style="width:39.75pt;height:18pt" o:ole="">
            <v:imagedata r:id="rId51" o:title=""/>
          </v:shape>
          <o:OLEObject Type="Embed" ProgID="Equation.3" ShapeID="_x0000_i1047" DrawAspect="Content" ObjectID="_1471383841" r:id="rId52"/>
        </w:object>
      </w:r>
      <w:r>
        <w:rPr>
          <w:sz w:val="28"/>
        </w:rPr>
        <w:t>.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ЗАДАНИЕ №3</w:t>
      </w:r>
    </w:p>
    <w:p w:rsidR="00AF1C9E" w:rsidRDefault="00AF1C9E">
      <w:pPr>
        <w:spacing w:line="360" w:lineRule="auto"/>
        <w:rPr>
          <w:b/>
          <w:sz w:val="28"/>
          <w:u w:val="single"/>
        </w:rPr>
      </w:pP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Тема «Программное моделирование колебаний свободно опертого стержня, внезапно приобретающего скорость».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Поперечные динамические перемещения свободно опертого стержня, для которого задано, что в момент времени </w:t>
      </w:r>
      <w:r>
        <w:rPr>
          <w:sz w:val="28"/>
          <w:lang w:val="en-US"/>
        </w:rPr>
        <w:t>t</w:t>
      </w:r>
      <w:r>
        <w:rPr>
          <w:sz w:val="28"/>
        </w:rPr>
        <w:t xml:space="preserve">=0 все точки его, за исключением концевых точек, внезапно приобретают скорость </w:t>
      </w:r>
      <w:r>
        <w:rPr>
          <w:sz w:val="28"/>
          <w:lang w:val="en-US"/>
        </w:rPr>
        <w:t>V</w:t>
      </w:r>
      <w:r>
        <w:rPr>
          <w:sz w:val="28"/>
        </w:rPr>
        <w:t>, описываются уравнением: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position w:val="-68"/>
          <w:sz w:val="28"/>
        </w:rPr>
        <w:object w:dxaOrig="4520" w:dyaOrig="1820">
          <v:shape id="_x0000_i1048" type="#_x0000_t75" style="width:225.75pt;height:90.75pt" o:ole="">
            <v:imagedata r:id="rId53" o:title=""/>
          </v:shape>
          <o:OLEObject Type="Embed" ProgID="Equation.3" ShapeID="_x0000_i1048" DrawAspect="Content" ObjectID="_1471383842" r:id="rId54"/>
        </w:objec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Начальные значения</w:t>
      </w:r>
      <w:r>
        <w:rPr>
          <w:sz w:val="28"/>
        </w:rPr>
        <w:t xml:space="preserve">:  </w:t>
      </w:r>
      <w:r>
        <w:rPr>
          <w:sz w:val="28"/>
          <w:lang w:val="en-US"/>
        </w:rPr>
        <w:t>V</w:t>
      </w:r>
      <w:r>
        <w:rPr>
          <w:sz w:val="28"/>
        </w:rPr>
        <w:t>=2м/</w:t>
      </w:r>
      <w:r>
        <w:rPr>
          <w:sz w:val="28"/>
          <w:lang w:val="en-US"/>
        </w:rPr>
        <w:t>c</w:t>
      </w:r>
      <w:r>
        <w:rPr>
          <w:sz w:val="28"/>
        </w:rPr>
        <w:t xml:space="preserve">, </w:t>
      </w:r>
      <w:r>
        <w:rPr>
          <w:sz w:val="28"/>
          <w:lang w:val="en-US"/>
        </w:rPr>
        <w:t>l</w:t>
      </w:r>
      <w:r>
        <w:rPr>
          <w:sz w:val="28"/>
        </w:rPr>
        <w:t xml:space="preserve">=3,5м, </w:t>
      </w:r>
      <w:r>
        <w:rPr>
          <w:sz w:val="28"/>
          <w:lang w:val="en-US"/>
        </w:rPr>
        <w:t>b</w:t>
      </w:r>
      <w:r>
        <w:rPr>
          <w:sz w:val="28"/>
        </w:rPr>
        <w:t xml:space="preserve">=0.02м, </w:t>
      </w:r>
      <w:r>
        <w:rPr>
          <w:sz w:val="28"/>
          <w:lang w:val="en-US"/>
        </w:rPr>
        <w:t>h</w:t>
      </w:r>
      <w:r>
        <w:rPr>
          <w:sz w:val="28"/>
        </w:rPr>
        <w:t xml:space="preserve">=0.05м, </w:t>
      </w:r>
      <w:r>
        <w:rPr>
          <w:position w:val="-6"/>
          <w:sz w:val="28"/>
          <w:lang w:val="en-US"/>
        </w:rPr>
        <w:object w:dxaOrig="1640" w:dyaOrig="320">
          <v:shape id="_x0000_i1049" type="#_x0000_t75" style="width:81.75pt;height:15.75pt" o:ole="">
            <v:imagedata r:id="rId55" o:title=""/>
          </v:shape>
          <o:OLEObject Type="Embed" ProgID="Equation.3" ShapeID="_x0000_i1049" DrawAspect="Content" ObjectID="_1471383843" r:id="rId56"/>
        </w:object>
      </w:r>
      <w:r>
        <w:rPr>
          <w:sz w:val="28"/>
        </w:rPr>
        <w:t xml:space="preserve">; </w:t>
      </w:r>
      <w:r>
        <w:rPr>
          <w:position w:val="-10"/>
          <w:sz w:val="28"/>
          <w:lang w:val="en-US"/>
        </w:rPr>
        <w:object w:dxaOrig="2659" w:dyaOrig="360">
          <v:shape id="_x0000_i1050" type="#_x0000_t75" style="width:132.75pt;height:18pt" o:ole="">
            <v:imagedata r:id="rId57" o:title=""/>
          </v:shape>
          <o:OLEObject Type="Embed" ProgID="Equation.3" ShapeID="_x0000_i1050" DrawAspect="Content" ObjectID="_1471383844" r:id="rId58"/>
        </w:object>
      </w:r>
      <w:r>
        <w:rPr>
          <w:sz w:val="28"/>
        </w:rPr>
        <w:t xml:space="preserve">   Шаг дискретизации по времени </w:t>
      </w:r>
      <w:r>
        <w:rPr>
          <w:sz w:val="28"/>
          <w:lang w:val="en-US"/>
        </w:rPr>
        <w:t>H</w:t>
      </w:r>
      <w:r>
        <w:rPr>
          <w:sz w:val="28"/>
        </w:rPr>
        <w:t>=0.1</w:t>
      </w:r>
      <w:r>
        <w:rPr>
          <w:sz w:val="28"/>
          <w:lang w:val="en-US"/>
        </w:rPr>
        <w:t>c</w:t>
      </w:r>
      <w:r>
        <w:rPr>
          <w:sz w:val="28"/>
        </w:rPr>
        <w:t>.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Расчетная схема показана на рис.1.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</w:rPr>
        <w:object w:dxaOrig="5265" w:dyaOrig="2025">
          <v:shape id="_x0000_i1051" type="#_x0000_t75" style="width:263.25pt;height:101.25pt" o:ole="">
            <v:imagedata r:id="rId59" o:title=""/>
          </v:shape>
          <o:OLEObject Type="Embed" ProgID="PBrush" ShapeID="_x0000_i1051" DrawAspect="Content" ObjectID="_1471383845" r:id="rId60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Рис.1.Расчетная схема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 xml:space="preserve">Результаты </w:t>
      </w:r>
      <w:r>
        <w:rPr>
          <w:sz w:val="28"/>
        </w:rPr>
        <w:t xml:space="preserve">получить в 2-х точках </w:t>
      </w:r>
      <w:r>
        <w:rPr>
          <w:sz w:val="28"/>
          <w:lang w:val="en-US"/>
        </w:rPr>
        <w:t>x</w:t>
      </w:r>
      <w:r>
        <w:rPr>
          <w:sz w:val="28"/>
        </w:rPr>
        <w:t xml:space="preserve">=1м,  </w:t>
      </w:r>
      <w:r>
        <w:rPr>
          <w:sz w:val="28"/>
          <w:lang w:val="en-US"/>
        </w:rPr>
        <w:t>x</w:t>
      </w:r>
      <w:r>
        <w:rPr>
          <w:sz w:val="28"/>
        </w:rPr>
        <w:t>=3м и представить в табличной и графической форме.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ЗАДАНИЕ №4</w:t>
      </w:r>
    </w:p>
    <w:p w:rsidR="00AF1C9E" w:rsidRDefault="00AF1C9E">
      <w:pPr>
        <w:spacing w:line="360" w:lineRule="auto"/>
        <w:rPr>
          <w:b/>
          <w:sz w:val="28"/>
        </w:rPr>
      </w:pP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Тема «Программное моделирование реакции одномассовой модели без демпфирования под действием силы тригонометрического вида».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 xml:space="preserve">Исходные данные 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Вертикальные колебания подрессоренной массы определяются по формулам: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position w:val="-60"/>
          <w:sz w:val="28"/>
        </w:rPr>
        <w:object w:dxaOrig="6500" w:dyaOrig="1320">
          <v:shape id="_x0000_i1052" type="#_x0000_t75" style="width:324.75pt;height:66pt" o:ole="">
            <v:imagedata r:id="rId61" o:title=""/>
          </v:shape>
          <o:OLEObject Type="Embed" ProgID="Equation.3" ShapeID="_x0000_i1052" DrawAspect="Content" ObjectID="_1471383846" r:id="rId62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position w:val="-50"/>
          <w:sz w:val="28"/>
        </w:rPr>
        <w:object w:dxaOrig="3940" w:dyaOrig="1120">
          <v:shape id="_x0000_i1053" type="#_x0000_t75" style="width:197.25pt;height:56.25pt" o:ole="">
            <v:imagedata r:id="rId63" o:title=""/>
          </v:shape>
          <o:OLEObject Type="Embed" ProgID="Equation.3" ShapeID="_x0000_i1053" DrawAspect="Content" ObjectID="_1471383847" r:id="rId64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значения параметров:</w:t>
      </w:r>
    </w:p>
    <w:p w:rsidR="00AF1C9E" w:rsidRDefault="009A7957">
      <w:pPr>
        <w:spacing w:line="360" w:lineRule="auto"/>
        <w:rPr>
          <w:sz w:val="28"/>
        </w:rPr>
      </w:pPr>
      <w:r>
        <w:rPr>
          <w:position w:val="-102"/>
          <w:sz w:val="28"/>
        </w:rPr>
        <w:object w:dxaOrig="4520" w:dyaOrig="2160">
          <v:shape id="_x0000_i1054" type="#_x0000_t75" style="width:225.75pt;height:108pt" o:ole="">
            <v:imagedata r:id="rId65" o:title=""/>
          </v:shape>
          <o:OLEObject Type="Embed" ProgID="Equation.3" ShapeID="_x0000_i1054" DrawAspect="Content" ObjectID="_1471383848" r:id="rId66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Расчетная схема показана на рис.1.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object w:dxaOrig="2940" w:dyaOrig="2940">
          <v:shape id="_x0000_i1055" type="#_x0000_t75" style="width:147pt;height:147pt" o:ole="">
            <v:imagedata r:id="rId67" o:title=""/>
          </v:shape>
          <o:OLEObject Type="Embed" ProgID="PBrush" ShapeID="_x0000_i1055" DrawAspect="Content" ObjectID="_1471383849" r:id="rId68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            Рис.1. Расчетная схема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Результаты представить в табличном и графическом виде.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№5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 xml:space="preserve">Тема «Программное моделирование вынужденных установившихся колебаний жестко закрепленного со стороны </w:t>
      </w:r>
      <w:r>
        <w:rPr>
          <w:i/>
          <w:sz w:val="28"/>
        </w:rPr>
        <w:t>X</w:t>
      </w:r>
      <w:r>
        <w:rPr>
          <w:sz w:val="28"/>
        </w:rPr>
        <w:sym w:font="Times New Roman" w:char="003D"/>
      </w:r>
      <w:r>
        <w:rPr>
          <w:sz w:val="28"/>
        </w:rPr>
        <w:t>0 стержня»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Динамическое перемещение точек стержня при вынужденных установившихся колебаниях жестко закрепленного на конце </w:t>
      </w:r>
      <w:r>
        <w:rPr>
          <w:i/>
          <w:sz w:val="28"/>
        </w:rPr>
        <w:t>Х</w:t>
      </w:r>
      <w:r>
        <w:rPr>
          <w:sz w:val="28"/>
        </w:rPr>
        <w:sym w:font="Times New Roman" w:char="003D"/>
      </w:r>
      <w:r>
        <w:rPr>
          <w:sz w:val="28"/>
        </w:rPr>
        <w:t xml:space="preserve">0 стержня и не закрепленного на конце </w:t>
      </w:r>
      <w:r>
        <w:rPr>
          <w:i/>
          <w:sz w:val="28"/>
        </w:rPr>
        <w:t>X</w:t>
      </w:r>
      <w:r>
        <w:rPr>
          <w:sz w:val="28"/>
        </w:rPr>
        <w:sym w:font="Times New Roman" w:char="003D"/>
      </w:r>
      <w:r>
        <w:rPr>
          <w:i/>
          <w:sz w:val="28"/>
        </w:rPr>
        <w:t>l</w:t>
      </w:r>
      <w:r>
        <w:rPr>
          <w:sz w:val="28"/>
        </w:rPr>
        <w:t xml:space="preserve"> , если на него действует равномерно распределенная по его длине сила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14"/>
          <w:sz w:val="28"/>
        </w:rPr>
        <w:object w:dxaOrig="1219" w:dyaOrig="400">
          <v:shape id="_x0000_i1056" type="#_x0000_t75" style="width:60.75pt;height:20.25pt" o:ole="">
            <v:imagedata r:id="rId69" o:title=""/>
          </v:shape>
          <o:OLEObject Type="Embed" ProgID="Equation.3" ShapeID="_x0000_i1056" DrawAspect="Content" ObjectID="_1471383850" r:id="rId70"/>
        </w:object>
      </w:r>
      <w:r>
        <w:rPr>
          <w:sz w:val="28"/>
        </w:rPr>
        <w:t xml:space="preserve">, описывается уравнением </w: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jc w:val="center"/>
        <w:rPr>
          <w:sz w:val="28"/>
        </w:rPr>
      </w:pPr>
      <w:r>
        <w:rPr>
          <w:position w:val="-30"/>
          <w:sz w:val="28"/>
        </w:rPr>
        <w:object w:dxaOrig="7420" w:dyaOrig="700">
          <v:shape id="_x0000_i1057" type="#_x0000_t75" style="width:371.25pt;height:35.25pt" o:ole="">
            <v:imagedata r:id="rId71" o:title=""/>
          </v:shape>
          <o:OLEObject Type="Embed" ProgID="Equation.3" ShapeID="_x0000_i1057" DrawAspect="Content" ObjectID="_1471383851" r:id="rId72"/>
        </w:objec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10"/>
          <w:sz w:val="28"/>
        </w:rPr>
        <w:object w:dxaOrig="9639" w:dyaOrig="360">
          <v:shape id="_x0000_i1058" type="#_x0000_t75" style="width:482.25pt;height:18pt" o:ole="">
            <v:imagedata r:id="rId73" o:title=""/>
          </v:shape>
          <o:OLEObject Type="Embed" ProgID="Equation.3" ShapeID="_x0000_i1058" DrawAspect="Content" ObjectID="_1471383852" r:id="rId74"/>
        </w:object>
      </w:r>
      <w:r>
        <w:rPr>
          <w:sz w:val="28"/>
        </w:rPr>
        <w:t>Расчетная схема показана на рисунке.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object w:dxaOrig="5265" w:dyaOrig="2025">
          <v:shape id="_x0000_i1059" type="#_x0000_t75" style="width:209.25pt;height:101.25pt" o:ole="">
            <v:imagedata r:id="rId75" o:title=""/>
          </v:shape>
          <o:OLEObject Type="Embed" ProgID="PBrush" ShapeID="_x0000_i1059" DrawAspect="Content" ObjectID="_1471383853" r:id="rId76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Исследования провести для </w:t>
      </w:r>
      <w:r>
        <w:rPr>
          <w:i/>
          <w:sz w:val="28"/>
        </w:rPr>
        <w:t>X=l</w:t>
      </w:r>
      <w:r>
        <w:rPr>
          <w:sz w:val="28"/>
        </w:rPr>
        <w:t xml:space="preserve"> при частотах возмущения </w:t>
      </w:r>
      <w:r>
        <w:rPr>
          <w:position w:val="-10"/>
          <w:sz w:val="28"/>
        </w:rPr>
        <w:object w:dxaOrig="1160" w:dyaOrig="340">
          <v:shape id="_x0000_i1060" type="#_x0000_t75" style="width:57.75pt;height:17.25pt" o:ole="">
            <v:imagedata r:id="rId77" o:title=""/>
          </v:shape>
          <o:OLEObject Type="Embed" ProgID="Equation.3" ShapeID="_x0000_i1060" DrawAspect="Content" ObjectID="_1471383854" r:id="rId78"/>
        </w:object>
      </w:r>
      <w:r>
        <w:rPr>
          <w:sz w:val="28"/>
        </w:rPr>
        <w:t xml:space="preserve"> </w:t>
      </w:r>
      <w:r>
        <w:rPr>
          <w:position w:val="-10"/>
          <w:sz w:val="28"/>
        </w:rPr>
        <w:object w:dxaOrig="1340" w:dyaOrig="340">
          <v:shape id="_x0000_i1061" type="#_x0000_t75" style="width:66.75pt;height:17.25pt" o:ole="">
            <v:imagedata r:id="rId79" o:title=""/>
          </v:shape>
          <o:OLEObject Type="Embed" ProgID="Equation.3" ShapeID="_x0000_i1061" DrawAspect="Content" ObjectID="_1471383855" r:id="rId80"/>
        </w:object>
      </w:r>
      <w:r>
        <w:rPr>
          <w:sz w:val="28"/>
        </w:rPr>
        <w:t xml:space="preserve"> </w:t>
      </w:r>
      <w:r>
        <w:rPr>
          <w:position w:val="-10"/>
          <w:sz w:val="28"/>
        </w:rPr>
        <w:object w:dxaOrig="1320" w:dyaOrig="340">
          <v:shape id="_x0000_i1062" type="#_x0000_t75" style="width:66pt;height:17.25pt" o:ole="">
            <v:imagedata r:id="rId81" o:title=""/>
          </v:shape>
          <o:OLEObject Type="Embed" ProgID="Equation.3" ShapeID="_x0000_i1062" DrawAspect="Content" ObjectID="_1471383856" r:id="rId82"/>
        </w:object>
      </w:r>
      <w:r>
        <w:rPr>
          <w:sz w:val="28"/>
        </w:rPr>
        <w:t xml:space="preserve">  0 </w:t>
      </w:r>
      <w:r>
        <w:rPr>
          <w:sz w:val="28"/>
        </w:rPr>
        <w:sym w:font="Symbol" w:char="F0A3"/>
      </w:r>
      <w:r>
        <w:rPr>
          <w:sz w:val="28"/>
        </w:rPr>
        <w:t xml:space="preserve"> </w:t>
      </w:r>
      <w:r>
        <w:rPr>
          <w:i/>
          <w:sz w:val="28"/>
        </w:rPr>
        <w:t xml:space="preserve">t </w:t>
      </w:r>
      <w:r>
        <w:rPr>
          <w:sz w:val="28"/>
        </w:rPr>
        <w:sym w:font="Symbol" w:char="F0A3"/>
      </w:r>
      <w:r>
        <w:rPr>
          <w:sz w:val="28"/>
        </w:rPr>
        <w:t xml:space="preserve"> 200. Шаг дискретизации по времени 1с. Результаты получить в виде таблицы и графиков.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ЗАДАНИЕ №6</w:t>
      </w:r>
    </w:p>
    <w:p w:rsidR="00AF1C9E" w:rsidRDefault="00AF1C9E">
      <w:pPr>
        <w:spacing w:line="360" w:lineRule="auto"/>
        <w:rPr>
          <w:b/>
          <w:sz w:val="28"/>
        </w:rPr>
      </w:pPr>
    </w:p>
    <w:p w:rsidR="00AF1C9E" w:rsidRDefault="009A7957">
      <w:pPr>
        <w:spacing w:line="360" w:lineRule="auto"/>
        <w:rPr>
          <w:b/>
          <w:bCs/>
          <w:sz w:val="28"/>
        </w:rPr>
      </w:pPr>
      <w:r>
        <w:rPr>
          <w:b/>
          <w:sz w:val="28"/>
        </w:rPr>
        <w:t xml:space="preserve">Тема </w:t>
      </w:r>
      <w:r>
        <w:rPr>
          <w:b/>
          <w:bCs/>
          <w:sz w:val="28"/>
        </w:rPr>
        <w:t>«Программное моделирование движения системы с одной степенью свободы под действием заданной нагрузки».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 xml:space="preserve">Исходные данные 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Вертикальные колебания системы с одной степенью свободы определяются по формулам: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  <w:lang w:val="en-US"/>
        </w:rPr>
      </w:pPr>
      <w:r>
        <w:rPr>
          <w:position w:val="-58"/>
          <w:sz w:val="28"/>
        </w:rPr>
        <w:object w:dxaOrig="7160" w:dyaOrig="1280">
          <v:shape id="_x0000_i1063" type="#_x0000_t75" style="width:357.75pt;height:63.75pt" o:ole="">
            <v:imagedata r:id="rId83" o:title=""/>
          </v:shape>
          <o:OLEObject Type="Embed" ProgID="Equation.3" ShapeID="_x0000_i1063" DrawAspect="Content" ObjectID="_1471383857" r:id="rId84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position w:val="-54"/>
          <w:sz w:val="28"/>
        </w:rPr>
        <w:object w:dxaOrig="6900" w:dyaOrig="1200">
          <v:shape id="_x0000_i1064" type="#_x0000_t75" style="width:345pt;height:60pt" o:ole="">
            <v:imagedata r:id="rId85" o:title=""/>
          </v:shape>
          <o:OLEObject Type="Embed" ProgID="Equation.3" ShapeID="_x0000_i1064" DrawAspect="Content" ObjectID="_1471383858" r:id="rId86"/>
        </w:objec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значения параметров:</w:t>
      </w:r>
    </w:p>
    <w:p w:rsidR="00AF1C9E" w:rsidRDefault="009A7957">
      <w:pPr>
        <w:spacing w:line="360" w:lineRule="auto"/>
        <w:rPr>
          <w:sz w:val="28"/>
        </w:rPr>
      </w:pPr>
      <w:r>
        <w:rPr>
          <w:position w:val="-138"/>
          <w:sz w:val="28"/>
        </w:rPr>
        <w:object w:dxaOrig="4520" w:dyaOrig="2880">
          <v:shape id="_x0000_i1065" type="#_x0000_t75" style="width:225.75pt;height:2in" o:ole="">
            <v:imagedata r:id="rId87" o:title=""/>
          </v:shape>
          <o:OLEObject Type="Embed" ProgID="Equation.3" ShapeID="_x0000_i1065" DrawAspect="Content" ObjectID="_1471383859" r:id="rId88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Расчетная схема показана на рис.1.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object w:dxaOrig="2940" w:dyaOrig="2940">
          <v:shape id="_x0000_i1066" type="#_x0000_t75" style="width:147pt;height:147pt" o:ole="">
            <v:imagedata r:id="rId89" o:title=""/>
          </v:shape>
          <o:OLEObject Type="Embed" ProgID="PBrush" ShapeID="_x0000_i1066" DrawAspect="Content" ObjectID="_1471383860" r:id="rId90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            Рис.1. Расчетная схема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Результаты представить в табличном и графическом виде.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ЗАДАНИЕ №7</w:t>
      </w:r>
    </w:p>
    <w:p w:rsidR="00AF1C9E" w:rsidRDefault="00AF1C9E">
      <w:pPr>
        <w:spacing w:line="360" w:lineRule="auto"/>
        <w:rPr>
          <w:b/>
          <w:sz w:val="28"/>
        </w:rPr>
      </w:pPr>
    </w:p>
    <w:p w:rsidR="00AF1C9E" w:rsidRDefault="009A7957">
      <w:pPr>
        <w:spacing w:line="360" w:lineRule="auto"/>
        <w:rPr>
          <w:b/>
          <w:bCs/>
          <w:sz w:val="28"/>
        </w:rPr>
      </w:pPr>
      <w:r>
        <w:rPr>
          <w:b/>
          <w:sz w:val="28"/>
        </w:rPr>
        <w:t xml:space="preserve">Тема </w:t>
      </w:r>
      <w:r>
        <w:rPr>
          <w:b/>
          <w:bCs/>
          <w:sz w:val="28"/>
        </w:rPr>
        <w:t>«Программная реализация временного поведения системы с одной степенью свободы под действием нагрузки треугольного вида».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 xml:space="preserve">Исходные данные 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Вертикальные колебания системы с одной степенью свободы определяются по формулам:</w:t>
      </w:r>
    </w:p>
    <w:p w:rsidR="00AF1C9E" w:rsidRDefault="00AF1C9E">
      <w:pPr>
        <w:pStyle w:val="a3"/>
        <w:tabs>
          <w:tab w:val="clear" w:pos="4320"/>
          <w:tab w:val="clear" w:pos="8640"/>
        </w:tabs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  <w:lang w:val="en-US"/>
        </w:rPr>
      </w:pPr>
      <w:r>
        <w:rPr>
          <w:position w:val="-64"/>
          <w:sz w:val="28"/>
        </w:rPr>
        <w:object w:dxaOrig="6560" w:dyaOrig="1400">
          <v:shape id="_x0000_i1067" type="#_x0000_t75" style="width:327.75pt;height:69.75pt" o:ole="">
            <v:imagedata r:id="rId91" o:title=""/>
          </v:shape>
          <o:OLEObject Type="Embed" ProgID="Equation.3" ShapeID="_x0000_i1067" DrawAspect="Content" ObjectID="_1471383861" r:id="rId92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position w:val="-56"/>
          <w:sz w:val="28"/>
        </w:rPr>
        <w:object w:dxaOrig="6480" w:dyaOrig="1240">
          <v:shape id="_x0000_i1068" type="#_x0000_t75" style="width:324pt;height:62.25pt" o:ole="">
            <v:imagedata r:id="rId93" o:title=""/>
          </v:shape>
          <o:OLEObject Type="Embed" ProgID="Equation.3" ShapeID="_x0000_i1068" DrawAspect="Content" ObjectID="_1471383862" r:id="rId94"/>
        </w:objec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значения параметров:</w:t>
      </w:r>
    </w:p>
    <w:p w:rsidR="00AF1C9E" w:rsidRDefault="009A7957">
      <w:pPr>
        <w:spacing w:line="360" w:lineRule="auto"/>
        <w:rPr>
          <w:sz w:val="28"/>
        </w:rPr>
      </w:pPr>
      <w:r>
        <w:rPr>
          <w:position w:val="-118"/>
          <w:sz w:val="28"/>
        </w:rPr>
        <w:object w:dxaOrig="4520" w:dyaOrig="2500">
          <v:shape id="_x0000_i1069" type="#_x0000_t75" style="width:225.75pt;height:125.25pt" o:ole="">
            <v:imagedata r:id="rId95" o:title=""/>
          </v:shape>
          <o:OLEObject Type="Embed" ProgID="Equation.3" ShapeID="_x0000_i1069" DrawAspect="Content" ObjectID="_1471383863" r:id="rId96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Расчетная схема показана на рис.1, а вид нагрузки - на рис.2.</w:t>
      </w:r>
    </w:p>
    <w:p w:rsidR="00AF1C9E" w:rsidRDefault="009A7957">
      <w:pPr>
        <w:framePr w:hSpace="180" w:wrap="around" w:vAnchor="text" w:hAnchor="page" w:x="5518" w:y="401"/>
        <w:spacing w:line="360" w:lineRule="auto"/>
        <w:rPr>
          <w:sz w:val="28"/>
        </w:rPr>
      </w:pPr>
      <w:r>
        <w:rPr>
          <w:sz w:val="28"/>
        </w:rPr>
        <w:object w:dxaOrig="2280" w:dyaOrig="2010">
          <v:shape id="_x0000_i1070" type="#_x0000_t75" style="width:133.5pt;height:117.75pt" o:ole="">
            <v:imagedata r:id="rId97" o:title=""/>
          </v:shape>
          <o:OLEObject Type="Embed" ProgID="PBrush" ShapeID="_x0000_i1070" DrawAspect="Content" ObjectID="_1471383864" r:id="rId98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object w:dxaOrig="2940" w:dyaOrig="2940">
          <v:shape id="_x0000_i1071" type="#_x0000_t75" style="width:147pt;height:147pt" o:ole="">
            <v:imagedata r:id="rId99" o:title=""/>
          </v:shape>
          <o:OLEObject Type="Embed" ProgID="PBrush" ShapeID="_x0000_i1071" DrawAspect="Content" ObjectID="_1471383865" r:id="rId100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            Рис.1. Расчетная схема              Рис.2. Вид нагрузки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Результаты представить в табличном и графическом виде.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№8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</w:t>
      </w:r>
      <w:r>
        <w:rPr>
          <w:b w:val="0"/>
          <w:bCs/>
          <w:sz w:val="28"/>
        </w:rPr>
        <w:t xml:space="preserve"> </w:t>
      </w:r>
      <w:r>
        <w:rPr>
          <w:sz w:val="28"/>
        </w:rPr>
        <w:t xml:space="preserve">«Разработка приложения анализа вынужденных установившихся колебаний жестко закрепленного со стороны </w:t>
      </w:r>
      <w:r>
        <w:rPr>
          <w:sz w:val="28"/>
          <w:lang w:val="en-US"/>
        </w:rPr>
        <w:t>x</w:t>
      </w:r>
      <w:r>
        <w:rPr>
          <w:sz w:val="28"/>
        </w:rPr>
        <w:t>=0 стержня»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Динамическое перемещение точек стержня при вынужденных установившихся колебаниях жестко закрепленного на конце </w:t>
      </w:r>
      <w:r>
        <w:rPr>
          <w:i/>
          <w:sz w:val="28"/>
        </w:rPr>
        <w:t>Х</w:t>
      </w:r>
      <w:r>
        <w:rPr>
          <w:sz w:val="28"/>
        </w:rPr>
        <w:sym w:font="Times New Roman" w:char="003D"/>
      </w:r>
      <w:r>
        <w:rPr>
          <w:sz w:val="28"/>
        </w:rPr>
        <w:t xml:space="preserve">0 стержня и не закрепленного на конце </w:t>
      </w:r>
      <w:r>
        <w:rPr>
          <w:i/>
          <w:sz w:val="28"/>
        </w:rPr>
        <w:t>X</w:t>
      </w:r>
      <w:r>
        <w:rPr>
          <w:sz w:val="28"/>
        </w:rPr>
        <w:sym w:font="Times New Roman" w:char="003D"/>
      </w:r>
      <w:r>
        <w:rPr>
          <w:i/>
          <w:sz w:val="28"/>
        </w:rPr>
        <w:t>l</w:t>
      </w:r>
      <w:r>
        <w:rPr>
          <w:sz w:val="28"/>
        </w:rPr>
        <w:t xml:space="preserve"> , если на него действует равномерно распределенная по его длине сила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14"/>
          <w:sz w:val="28"/>
        </w:rPr>
        <w:object w:dxaOrig="1219" w:dyaOrig="400">
          <v:shape id="_x0000_i1072" type="#_x0000_t75" style="width:60.75pt;height:20.25pt" o:ole="">
            <v:imagedata r:id="rId69" o:title=""/>
          </v:shape>
          <o:OLEObject Type="Embed" ProgID="Equation.3" ShapeID="_x0000_i1072" DrawAspect="Content" ObjectID="_1471383866" r:id="rId101"/>
        </w:object>
      </w:r>
      <w:r>
        <w:rPr>
          <w:sz w:val="28"/>
        </w:rPr>
        <w:t xml:space="preserve">, описывается уравнением </w: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jc w:val="center"/>
        <w:rPr>
          <w:sz w:val="28"/>
        </w:rPr>
      </w:pPr>
      <w:r>
        <w:rPr>
          <w:position w:val="-30"/>
          <w:sz w:val="28"/>
        </w:rPr>
        <w:object w:dxaOrig="7420" w:dyaOrig="700">
          <v:shape id="_x0000_i1073" type="#_x0000_t75" style="width:371.25pt;height:35.25pt" o:ole="">
            <v:imagedata r:id="rId71" o:title=""/>
          </v:shape>
          <o:OLEObject Type="Embed" ProgID="Equation.3" ShapeID="_x0000_i1073" DrawAspect="Content" ObjectID="_1471383867" r:id="rId102"/>
        </w:objec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10"/>
          <w:sz w:val="28"/>
        </w:rPr>
        <w:object w:dxaOrig="9639" w:dyaOrig="360">
          <v:shape id="_x0000_i1074" type="#_x0000_t75" style="width:482.25pt;height:18pt" o:ole="">
            <v:imagedata r:id="rId73" o:title=""/>
          </v:shape>
          <o:OLEObject Type="Embed" ProgID="Equation.3" ShapeID="_x0000_i1074" DrawAspect="Content" ObjectID="_1471383868" r:id="rId103"/>
        </w:object>
      </w:r>
      <w:r>
        <w:rPr>
          <w:sz w:val="28"/>
        </w:rPr>
        <w:t>Расчетная схема показана на рисунке.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object w:dxaOrig="5265" w:dyaOrig="2025">
          <v:shape id="_x0000_i1075" type="#_x0000_t75" style="width:209.25pt;height:101.25pt" o:ole="">
            <v:imagedata r:id="rId75" o:title=""/>
          </v:shape>
          <o:OLEObject Type="Embed" ProgID="PBrush" ShapeID="_x0000_i1075" DrawAspect="Content" ObjectID="_1471383869" r:id="rId104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Исследования провести для </w:t>
      </w:r>
      <w:r>
        <w:rPr>
          <w:i/>
          <w:sz w:val="28"/>
        </w:rPr>
        <w:t>X=l</w:t>
      </w:r>
      <w:r>
        <w:rPr>
          <w:sz w:val="28"/>
        </w:rPr>
        <w:t xml:space="preserve"> при частотах возмущения </w:t>
      </w:r>
      <w:r>
        <w:rPr>
          <w:position w:val="-10"/>
          <w:sz w:val="28"/>
        </w:rPr>
        <w:object w:dxaOrig="1160" w:dyaOrig="340">
          <v:shape id="_x0000_i1076" type="#_x0000_t75" style="width:57.75pt;height:17.25pt" o:ole="">
            <v:imagedata r:id="rId77" o:title=""/>
          </v:shape>
          <o:OLEObject Type="Embed" ProgID="Equation.3" ShapeID="_x0000_i1076" DrawAspect="Content" ObjectID="_1471383870" r:id="rId105"/>
        </w:object>
      </w:r>
      <w:r>
        <w:rPr>
          <w:sz w:val="28"/>
        </w:rPr>
        <w:t xml:space="preserve"> </w:t>
      </w:r>
      <w:r>
        <w:rPr>
          <w:position w:val="-10"/>
          <w:sz w:val="28"/>
        </w:rPr>
        <w:object w:dxaOrig="1340" w:dyaOrig="340">
          <v:shape id="_x0000_i1077" type="#_x0000_t75" style="width:66.75pt;height:17.25pt" o:ole="">
            <v:imagedata r:id="rId79" o:title=""/>
          </v:shape>
          <o:OLEObject Type="Embed" ProgID="Equation.3" ShapeID="_x0000_i1077" DrawAspect="Content" ObjectID="_1471383871" r:id="rId106"/>
        </w:object>
      </w:r>
      <w:r>
        <w:rPr>
          <w:sz w:val="28"/>
        </w:rPr>
        <w:t xml:space="preserve"> </w:t>
      </w:r>
      <w:r>
        <w:rPr>
          <w:position w:val="-10"/>
          <w:sz w:val="28"/>
        </w:rPr>
        <w:object w:dxaOrig="1320" w:dyaOrig="340">
          <v:shape id="_x0000_i1078" type="#_x0000_t75" style="width:66pt;height:17.25pt" o:ole="">
            <v:imagedata r:id="rId81" o:title=""/>
          </v:shape>
          <o:OLEObject Type="Embed" ProgID="Equation.3" ShapeID="_x0000_i1078" DrawAspect="Content" ObjectID="_1471383872" r:id="rId107"/>
        </w:object>
      </w:r>
      <w:r>
        <w:rPr>
          <w:sz w:val="28"/>
        </w:rPr>
        <w:t xml:space="preserve">  0 </w:t>
      </w:r>
      <w:r>
        <w:rPr>
          <w:sz w:val="28"/>
        </w:rPr>
        <w:sym w:font="Symbol" w:char="F0A3"/>
      </w:r>
      <w:r>
        <w:rPr>
          <w:sz w:val="28"/>
        </w:rPr>
        <w:t xml:space="preserve"> </w:t>
      </w:r>
      <w:r>
        <w:rPr>
          <w:i/>
          <w:sz w:val="28"/>
        </w:rPr>
        <w:t xml:space="preserve">t </w:t>
      </w:r>
      <w:r>
        <w:rPr>
          <w:sz w:val="28"/>
        </w:rPr>
        <w:sym w:font="Symbol" w:char="F0A3"/>
      </w:r>
      <w:r>
        <w:rPr>
          <w:sz w:val="28"/>
        </w:rPr>
        <w:t xml:space="preserve"> 200. Шаг дискретизации по времени 1с. Результаты получить в виде таблицы и графиков.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№9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</w:t>
      </w:r>
      <w:r>
        <w:rPr>
          <w:b w:val="0"/>
          <w:bCs/>
          <w:sz w:val="28"/>
        </w:rPr>
        <w:t xml:space="preserve"> </w:t>
      </w:r>
      <w:r>
        <w:rPr>
          <w:sz w:val="28"/>
        </w:rPr>
        <w:t>«Разработка приложения анализа колебаний свободно опертого стержня при внезапном снятии равномерно распределенной нагрузки»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 xml:space="preserve">Исходные данные 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К свободно опертому стержню приложена равномерно распределенная нагрузка с интенсивностью </w:t>
      </w:r>
      <w:r>
        <w:rPr>
          <w:position w:val="-10"/>
          <w:sz w:val="28"/>
        </w:rPr>
        <w:object w:dxaOrig="240" w:dyaOrig="260">
          <v:shape id="_x0000_i1079" type="#_x0000_t75" style="width:12pt;height:12.75pt" o:ole="">
            <v:imagedata r:id="rId108" o:title=""/>
          </v:shape>
          <o:OLEObject Type="Embed" ProgID="Equation.3" ShapeID="_x0000_i1079" DrawAspect="Content" ObjectID="_1471383873" r:id="rId109"/>
        </w:object>
      </w:r>
      <w:r>
        <w:rPr>
          <w:sz w:val="28"/>
        </w:rPr>
        <w:t xml:space="preserve">. Динамические поперечные перемещения в любой внутренней точке </w:t>
      </w:r>
      <w:r>
        <w:rPr>
          <w:position w:val="-6"/>
          <w:sz w:val="28"/>
          <w:lang w:val="en-US"/>
        </w:rPr>
        <w:object w:dxaOrig="200" w:dyaOrig="220">
          <v:shape id="_x0000_i1080" type="#_x0000_t75" style="width:9.75pt;height:11.25pt" o:ole="">
            <v:imagedata r:id="rId110" o:title=""/>
          </v:shape>
          <o:OLEObject Type="Embed" ProgID="Equation.3" ShapeID="_x0000_i1080" DrawAspect="Content" ObjectID="_1471383874" r:id="rId111"/>
        </w:object>
      </w:r>
      <w:r>
        <w:rPr>
          <w:sz w:val="28"/>
        </w:rPr>
        <w:t xml:space="preserve">, возникающие в результате внезапного снятия нагрузки, описываются уравнением. </w: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jc w:val="center"/>
        <w:rPr>
          <w:sz w:val="28"/>
        </w:rPr>
      </w:pPr>
      <w:r>
        <w:rPr>
          <w:position w:val="-30"/>
          <w:sz w:val="28"/>
        </w:rPr>
        <w:object w:dxaOrig="8140" w:dyaOrig="740">
          <v:shape id="_x0000_i1081" type="#_x0000_t75" style="width:407.25pt;height:36.75pt" o:ole="">
            <v:imagedata r:id="rId112" o:title=""/>
          </v:shape>
          <o:OLEObject Type="Embed" ProgID="Equation.3" ShapeID="_x0000_i1081" DrawAspect="Content" ObjectID="_1471383875" r:id="rId113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position w:val="-12"/>
          <w:sz w:val="28"/>
        </w:rPr>
        <w:object w:dxaOrig="3300" w:dyaOrig="360">
          <v:shape id="_x0000_i1082" type="#_x0000_t75" style="width:165pt;height:18pt" o:ole="">
            <v:imagedata r:id="rId114" o:title=""/>
          </v:shape>
          <o:OLEObject Type="Embed" ProgID="Equation.3" ShapeID="_x0000_i1082" DrawAspect="Content" ObjectID="_1471383876" r:id="rId115"/>
        </w:objec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48"/>
          <w:sz w:val="28"/>
        </w:rPr>
        <w:object w:dxaOrig="7699" w:dyaOrig="1359">
          <v:shape id="_x0000_i1083" type="#_x0000_t75" style="width:384.75pt;height:68.25pt" o:ole="">
            <v:imagedata r:id="rId116" o:title=""/>
          </v:shape>
          <o:OLEObject Type="Embed" ProgID="Equation.3" ShapeID="_x0000_i1083" DrawAspect="Content" ObjectID="_1471383877" r:id="rId117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Решение получить для двух точек </w:t>
      </w:r>
    </w:p>
    <w:p w:rsidR="00AF1C9E" w:rsidRDefault="009A7957" w:rsidP="009A7957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position w:val="-12"/>
          <w:sz w:val="28"/>
        </w:rPr>
        <w:object w:dxaOrig="760" w:dyaOrig="360">
          <v:shape id="_x0000_i1084" type="#_x0000_t75" style="width:38.25pt;height:18pt" o:ole="">
            <v:imagedata r:id="rId118" o:title=""/>
          </v:shape>
          <o:OLEObject Type="Embed" ProgID="Equation.3" ShapeID="_x0000_i1084" DrawAspect="Content" ObjectID="_1471383878" r:id="rId119"/>
        </w:object>
      </w:r>
    </w:p>
    <w:p w:rsidR="00AF1C9E" w:rsidRDefault="009A7957" w:rsidP="009A7957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position w:val="-10"/>
          <w:sz w:val="28"/>
        </w:rPr>
        <w:object w:dxaOrig="720" w:dyaOrig="340">
          <v:shape id="_x0000_i1085" type="#_x0000_t75" style="width:36pt;height:17.25pt" o:ole="">
            <v:imagedata r:id="rId120" o:title=""/>
          </v:shape>
          <o:OLEObject Type="Embed" ProgID="Equation.3" ShapeID="_x0000_i1085" DrawAspect="Content" ObjectID="_1471383879" r:id="rId121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Расчетная схема показана на рисунке.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object w:dxaOrig="5265" w:dyaOrig="2025">
          <v:shape id="_x0000_i1086" type="#_x0000_t75" style="width:209.25pt;height:101.25pt" o:ole="">
            <v:imagedata r:id="rId122" o:title=""/>
          </v:shape>
          <o:OLEObject Type="Embed" ProgID="PBrush" ShapeID="_x0000_i1086" DrawAspect="Content" ObjectID="_1471383880" r:id="rId123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Результаты колебаний в двух точках получить в виде таблицы и графиков.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Графики представить в единой системе координат.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№10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</w:t>
      </w:r>
      <w:r>
        <w:rPr>
          <w:b w:val="0"/>
          <w:bCs/>
          <w:sz w:val="28"/>
        </w:rPr>
        <w:t xml:space="preserve"> «</w:t>
      </w:r>
      <w:r>
        <w:rPr>
          <w:sz w:val="28"/>
        </w:rPr>
        <w:t>Разработка приложения анализа поперечных динамических перемещений стержня при внезапном снятии силы»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 xml:space="preserve">Исходные данные 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Свободно опертый стержень прогнулся под действием силы Р, приложенной к середине пролета. Поперечные динамические перемещения стержня при колебаниях, возникающих от внезапного снятия силы Р, описываются уравнением: 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jc w:val="center"/>
        <w:rPr>
          <w:sz w:val="28"/>
        </w:rPr>
      </w:pPr>
      <w:r>
        <w:rPr>
          <w:position w:val="-30"/>
          <w:sz w:val="28"/>
        </w:rPr>
        <w:object w:dxaOrig="8860" w:dyaOrig="780">
          <v:shape id="_x0000_i1087" type="#_x0000_t75" style="width:443.25pt;height:39pt" o:ole="">
            <v:imagedata r:id="rId124" o:title=""/>
          </v:shape>
          <o:OLEObject Type="Embed" ProgID="Equation.3" ShapeID="_x0000_i1087" DrawAspect="Content" ObjectID="_1471383881" r:id="rId125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position w:val="-12"/>
          <w:sz w:val="28"/>
        </w:rPr>
        <w:object w:dxaOrig="3780" w:dyaOrig="360">
          <v:shape id="_x0000_i1088" type="#_x0000_t75" style="width:189pt;height:18pt" o:ole="">
            <v:imagedata r:id="rId126" o:title=""/>
          </v:shape>
          <o:OLEObject Type="Embed" ProgID="Equation.3" ShapeID="_x0000_i1088" DrawAspect="Content" ObjectID="_1471383882" r:id="rId127"/>
        </w:objec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60"/>
          <w:sz w:val="28"/>
        </w:rPr>
        <w:object w:dxaOrig="7820" w:dyaOrig="1480">
          <v:shape id="_x0000_i1089" type="#_x0000_t75" style="width:390.75pt;height:74.25pt" o:ole="">
            <v:imagedata r:id="rId128" o:title=""/>
          </v:shape>
          <o:OLEObject Type="Embed" ProgID="Equation.3" ShapeID="_x0000_i1089" DrawAspect="Content" ObjectID="_1471383883" r:id="rId129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Расчетная схема показана на рисунке.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object w:dxaOrig="5265" w:dyaOrig="2025">
          <v:shape id="_x0000_i1090" type="#_x0000_t75" style="width:209.25pt;height:101.25pt" o:ole="">
            <v:imagedata r:id="rId130" o:title=""/>
          </v:shape>
          <o:OLEObject Type="Embed" ProgID="PBrush" ShapeID="_x0000_i1090" DrawAspect="Content" ObjectID="_1471383884" r:id="rId131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Результаты колебаний получить в виде таблицы и графика.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№11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«Программная реализация разложения временного процесса в тригонометрический ряд»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Требуется получить численные значения, описываемые следующей функциональной зависимостью: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44"/>
          <w:sz w:val="28"/>
        </w:rPr>
        <w:object w:dxaOrig="5340" w:dyaOrig="999">
          <v:shape id="_x0000_i1091" type="#_x0000_t75" style="width:267pt;height:50.25pt" o:ole="">
            <v:imagedata r:id="rId132" o:title=""/>
          </v:shape>
          <o:OLEObject Type="Embed" ProgID="Equation.3" ShapeID="_x0000_i1091" DrawAspect="Content" ObjectID="_1471383885" r:id="rId133"/>
        </w:objec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30"/>
          <w:sz w:val="28"/>
        </w:rPr>
        <w:object w:dxaOrig="5200" w:dyaOrig="720">
          <v:shape id="_x0000_i1092" type="#_x0000_t75" style="width:260.25pt;height:36pt" o:ole="">
            <v:imagedata r:id="rId134" o:title=""/>
          </v:shape>
          <o:OLEObject Type="Embed" ProgID="Equation.3" ShapeID="_x0000_i1092" DrawAspect="Content" ObjectID="_1471383886" r:id="rId135"/>
        </w:object>
      </w:r>
      <w:r>
        <w:rPr>
          <w:sz w:val="28"/>
        </w:rPr>
        <w:t xml:space="preserve"> 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Вычисления провести для трех значений </w:t>
      </w:r>
      <w:r>
        <w:rPr>
          <w:position w:val="-6"/>
          <w:sz w:val="28"/>
        </w:rPr>
        <w:object w:dxaOrig="260" w:dyaOrig="220">
          <v:shape id="_x0000_i1093" type="#_x0000_t75" style="width:12.75pt;height:11.25pt" o:ole="">
            <v:imagedata r:id="rId136" o:title=""/>
          </v:shape>
          <o:OLEObject Type="Embed" ProgID="Equation.3" ShapeID="_x0000_i1093" DrawAspect="Content" ObjectID="_1471383887" r:id="rId137"/>
        </w:object>
      </w:r>
      <w:r>
        <w:rPr>
          <w:sz w:val="28"/>
        </w:rPr>
        <w:t>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position w:val="-10"/>
          <w:sz w:val="28"/>
        </w:rPr>
        <w:object w:dxaOrig="1160" w:dyaOrig="340">
          <v:shape id="_x0000_i1094" type="#_x0000_t75" style="width:57.75pt;height:17.25pt" o:ole="">
            <v:imagedata r:id="rId77" o:title=""/>
          </v:shape>
          <o:OLEObject Type="Embed" ProgID="Equation.3" ShapeID="_x0000_i1094" DrawAspect="Content" ObjectID="_1471383888" r:id="rId138"/>
        </w:object>
      </w:r>
      <w:r>
        <w:rPr>
          <w:sz w:val="28"/>
        </w:rPr>
        <w:t xml:space="preserve"> </w:t>
      </w:r>
      <w:r>
        <w:rPr>
          <w:position w:val="-10"/>
          <w:sz w:val="28"/>
        </w:rPr>
        <w:object w:dxaOrig="1340" w:dyaOrig="340">
          <v:shape id="_x0000_i1095" type="#_x0000_t75" style="width:66.75pt;height:17.25pt" o:ole="">
            <v:imagedata r:id="rId79" o:title=""/>
          </v:shape>
          <o:OLEObject Type="Embed" ProgID="Equation.3" ShapeID="_x0000_i1095" DrawAspect="Content" ObjectID="_1471383889" r:id="rId139"/>
        </w:object>
      </w:r>
      <w:r>
        <w:rPr>
          <w:sz w:val="28"/>
        </w:rPr>
        <w:t xml:space="preserve"> </w:t>
      </w:r>
      <w:r>
        <w:rPr>
          <w:position w:val="-10"/>
          <w:sz w:val="28"/>
        </w:rPr>
        <w:object w:dxaOrig="1320" w:dyaOrig="340">
          <v:shape id="_x0000_i1096" type="#_x0000_t75" style="width:66pt;height:17.25pt" o:ole="">
            <v:imagedata r:id="rId81" o:title=""/>
          </v:shape>
          <o:OLEObject Type="Embed" ProgID="Equation.3" ShapeID="_x0000_i1096" DrawAspect="Content" ObjectID="_1471383890" r:id="rId140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Результаты получить в виде таблицы и графиков, совмещенных в одной системе координат.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№12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вычисления определенных интегралов  по формуле трапеций»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Требуется составить программу вычисления определенного интеграла по формуле трапеций и сравнить полученный результат с известным аналитическим решением.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32"/>
          <w:sz w:val="28"/>
        </w:rPr>
        <w:object w:dxaOrig="3400" w:dyaOrig="760">
          <v:shape id="_x0000_i1097" type="#_x0000_t75" style="width:170.25pt;height:38.25pt" o:ole="">
            <v:imagedata r:id="rId141" o:title=""/>
          </v:shape>
          <o:OLEObject Type="Embed" ProgID="Equation.3" ShapeID="_x0000_i1097" DrawAspect="Content" ObjectID="_1471383891" r:id="rId142"/>
        </w:objec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10"/>
          <w:sz w:val="28"/>
        </w:rPr>
        <w:object w:dxaOrig="2439" w:dyaOrig="320">
          <v:shape id="_x0000_i1098" type="#_x0000_t75" style="width:122.25pt;height:15.75pt" o:ole="">
            <v:imagedata r:id="rId143" o:title=""/>
          </v:shape>
          <o:OLEObject Type="Embed" ProgID="Equation.3" ShapeID="_x0000_i1098" DrawAspect="Content" ObjectID="_1471383892" r:id="rId144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Формула трапеций имеет вид: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64"/>
          <w:sz w:val="28"/>
        </w:rPr>
        <w:object w:dxaOrig="5780" w:dyaOrig="1400">
          <v:shape id="_x0000_i1099" type="#_x0000_t75" style="width:288.75pt;height:69.75pt" o:ole="">
            <v:imagedata r:id="rId145" o:title=""/>
          </v:shape>
          <o:OLEObject Type="Embed" ProgID="Equation.3" ShapeID="_x0000_i1099" DrawAspect="Content" ObjectID="_1471383893" r:id="rId146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Аналитическое решение: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24"/>
          <w:sz w:val="28"/>
        </w:rPr>
        <w:object w:dxaOrig="4340" w:dyaOrig="700">
          <v:shape id="_x0000_i1100" type="#_x0000_t75" style="width:216.75pt;height:35.25pt" o:ole="">
            <v:imagedata r:id="rId147" o:title=""/>
          </v:shape>
          <o:OLEObject Type="Embed" ProgID="Equation.3" ShapeID="_x0000_i1100" DrawAspect="Content" ObjectID="_1471383894" r:id="rId148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Вычислить значение интеграла и погрешность. Подинтегральную функцию представить в графическом виде, показать геометрическое значение интеграла в виде заштрихованной  площади.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№13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«Программная реализация анализа напряжений в балке при изгибе»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Требуется составить программу вычисления напряжений в поперечном сечении балки при воздействии на нее изгибающим моментом, заданной величины.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Расчетная схема балки представлена на рисунке.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794D73">
      <w:pPr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101" type="#_x0000_t75" style="width:219.75pt;height:173.25pt">
            <v:imagedata r:id="rId149" o:title=""/>
          </v:shape>
        </w:pi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Напряжения в поперечном сечении балки вычисляются по формуле: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position w:val="-24"/>
          <w:sz w:val="28"/>
        </w:rPr>
        <w:object w:dxaOrig="1260" w:dyaOrig="639">
          <v:shape id="_x0000_i1102" type="#_x0000_t75" style="width:63pt;height:32.25pt" o:ole="">
            <v:imagedata r:id="rId150" o:title=""/>
          </v:shape>
          <o:OLEObject Type="Embed" ProgID="Equation.3" ShapeID="_x0000_i1102" DrawAspect="Content" ObjectID="_1471383895" r:id="rId151"/>
        </w:objec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9A7957">
      <w:pPr>
        <w:spacing w:line="360" w:lineRule="auto"/>
        <w:rPr>
          <w:sz w:val="28"/>
        </w:rPr>
      </w:pPr>
      <w:r>
        <w:rPr>
          <w:position w:val="-46"/>
          <w:sz w:val="28"/>
        </w:rPr>
        <w:object w:dxaOrig="5160" w:dyaOrig="1080">
          <v:shape id="_x0000_i1103" type="#_x0000_t75" style="width:258pt;height:54pt" o:ole="">
            <v:imagedata r:id="rId152" o:title=""/>
          </v:shape>
          <o:OLEObject Type="Embed" ProgID="Equation.3" ShapeID="_x0000_i1103" DrawAspect="Content" ObjectID="_1471383896" r:id="rId153"/>
        </w:objec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Получить табличные значения </w:t>
      </w:r>
      <w:r>
        <w:rPr>
          <w:sz w:val="28"/>
          <w:lang w:val="en-US"/>
        </w:rPr>
        <w:t>u</w:t>
      </w:r>
      <w:r>
        <w:rPr>
          <w:sz w:val="28"/>
        </w:rPr>
        <w:t xml:space="preserve"> для различных </w:t>
      </w:r>
      <w:r>
        <w:rPr>
          <w:sz w:val="28"/>
          <w:lang w:val="en-US"/>
        </w:rPr>
        <w:t>y</w:t>
      </w:r>
      <w:r>
        <w:rPr>
          <w:sz w:val="28"/>
        </w:rPr>
        <w:t>.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Вычертить на экране сечение балки и соответствующую ей эпюру напряжений.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№14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вычисления определенных интегралов  по формуле средних прямоугольников»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Требуется составить программу вычисления определенного интеграла по формуле средних прямоугольников.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62"/>
          <w:sz w:val="28"/>
        </w:rPr>
        <w:object w:dxaOrig="2799" w:dyaOrig="1060">
          <v:shape id="_x0000_i1104" type="#_x0000_t75" style="width:140.25pt;height:53.25pt" o:ole="">
            <v:imagedata r:id="rId154" o:title=""/>
          </v:shape>
          <o:OLEObject Type="Embed" ProgID="Equation.3" ShapeID="_x0000_i1104" DrawAspect="Content" ObjectID="_1471383897" r:id="rId155"/>
        </w:objec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18"/>
          <w:sz w:val="28"/>
        </w:rPr>
        <w:object w:dxaOrig="2620" w:dyaOrig="480">
          <v:shape id="_x0000_i1105" type="#_x0000_t75" style="width:131.25pt;height:24pt" o:ole="">
            <v:imagedata r:id="rId156" o:title=""/>
          </v:shape>
          <o:OLEObject Type="Embed" ProgID="Equation.3" ShapeID="_x0000_i1105" DrawAspect="Content" ObjectID="_1471383898" r:id="rId157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Формула средних прямоугольников имеет вид: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64"/>
          <w:sz w:val="28"/>
        </w:rPr>
        <w:object w:dxaOrig="4459" w:dyaOrig="1400">
          <v:shape id="_x0000_i1106" type="#_x0000_t75" style="width:222.75pt;height:69.75pt" o:ole="">
            <v:imagedata r:id="rId158" o:title=""/>
          </v:shape>
          <o:OLEObject Type="Embed" ProgID="Equation.3" ShapeID="_x0000_i1106" DrawAspect="Content" ObjectID="_1471383899" r:id="rId159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Вычислить значение интеграла Подинтегральную функцию представить в графическом виде, показать геометрическое значение интеграла в виде заштрихованной  площади.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№15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вычисления определенных интегралов по формуле левых прямоугольников»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Требуется составить программу вычисления определенного интеграла по формуле левых прямоугольников.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32"/>
          <w:sz w:val="28"/>
        </w:rPr>
        <w:object w:dxaOrig="2780" w:dyaOrig="760">
          <v:shape id="_x0000_i1107" type="#_x0000_t75" style="width:138.75pt;height:38.25pt" o:ole="">
            <v:imagedata r:id="rId160" o:title=""/>
          </v:shape>
          <o:OLEObject Type="Embed" ProgID="Equation.3" ShapeID="_x0000_i1107" DrawAspect="Content" ObjectID="_1471383900" r:id="rId161"/>
        </w:objec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10"/>
          <w:sz w:val="28"/>
        </w:rPr>
        <w:object w:dxaOrig="2740" w:dyaOrig="320">
          <v:shape id="_x0000_i1108" type="#_x0000_t75" style="width:137.25pt;height:15.75pt" o:ole="">
            <v:imagedata r:id="rId162" o:title=""/>
          </v:shape>
          <o:OLEObject Type="Embed" ProgID="Equation.3" ShapeID="_x0000_i1108" DrawAspect="Content" ObjectID="_1471383901" r:id="rId163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Формула левых прямоугольников имеет вид: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64"/>
          <w:sz w:val="28"/>
        </w:rPr>
        <w:object w:dxaOrig="4459" w:dyaOrig="1400">
          <v:shape id="_x0000_i1109" type="#_x0000_t75" style="width:222.75pt;height:69.75pt" o:ole="">
            <v:imagedata r:id="rId164" o:title=""/>
          </v:shape>
          <o:OLEObject Type="Embed" ProgID="Equation.3" ShapeID="_x0000_i1109" DrawAspect="Content" ObjectID="_1471383902" r:id="rId165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Вычислить значение интеграла Подинтегральную функцию представить в графическом виде, показать геометрическое значение интеграла в виде заштрихованной  площади.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№16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вычисления определенных интегралов по формуле правых прямоугольников»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Требуется составить программу вычисления определенного интеграла по формуле правых прямоугольников.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32"/>
          <w:sz w:val="28"/>
        </w:rPr>
        <w:object w:dxaOrig="2780" w:dyaOrig="760">
          <v:shape id="_x0000_i1110" type="#_x0000_t75" style="width:138.75pt;height:38.25pt" o:ole="">
            <v:imagedata r:id="rId166" o:title=""/>
          </v:shape>
          <o:OLEObject Type="Embed" ProgID="Equation.3" ShapeID="_x0000_i1110" DrawAspect="Content" ObjectID="_1471383903" r:id="rId167"/>
        </w:objec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10"/>
          <w:sz w:val="28"/>
        </w:rPr>
        <w:object w:dxaOrig="2740" w:dyaOrig="320">
          <v:shape id="_x0000_i1111" type="#_x0000_t75" style="width:137.25pt;height:15.75pt" o:ole="">
            <v:imagedata r:id="rId168" o:title=""/>
          </v:shape>
          <o:OLEObject Type="Embed" ProgID="Equation.3" ShapeID="_x0000_i1111" DrawAspect="Content" ObjectID="_1471383904" r:id="rId169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Формула правых прямоугольников имеет вид: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64"/>
          <w:sz w:val="28"/>
        </w:rPr>
        <w:object w:dxaOrig="4459" w:dyaOrig="1400">
          <v:shape id="_x0000_i1112" type="#_x0000_t75" style="width:222.75pt;height:69.75pt" o:ole="">
            <v:imagedata r:id="rId170" o:title=""/>
          </v:shape>
          <o:OLEObject Type="Embed" ProgID="Equation.3" ShapeID="_x0000_i1112" DrawAspect="Content" ObjectID="_1471383905" r:id="rId171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Вычислить значение интеграла. Подинтегральную функцию представить в графическом виде, показать геометрическое значение интеграла в виде заштрихованной  площади.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№17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вычисления определенных интегралов по формуле Симпсона»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Требуется составить программу вычисления определенного интеграла по формуле Симпсона.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32"/>
          <w:sz w:val="28"/>
        </w:rPr>
        <w:object w:dxaOrig="2620" w:dyaOrig="760">
          <v:shape id="_x0000_i1113" type="#_x0000_t75" style="width:131.25pt;height:38.25pt" o:ole="">
            <v:imagedata r:id="rId172" o:title=""/>
          </v:shape>
          <o:OLEObject Type="Embed" ProgID="Equation.3" ShapeID="_x0000_i1113" DrawAspect="Content" ObjectID="_1471383906" r:id="rId173"/>
        </w:objec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10"/>
          <w:sz w:val="28"/>
        </w:rPr>
        <w:object w:dxaOrig="2360" w:dyaOrig="320">
          <v:shape id="_x0000_i1114" type="#_x0000_t75" style="width:117.75pt;height:15.75pt" o:ole="">
            <v:imagedata r:id="rId174" o:title=""/>
          </v:shape>
          <o:OLEObject Type="Embed" ProgID="Equation.3" ShapeID="_x0000_i1114" DrawAspect="Content" ObjectID="_1471383907" r:id="rId175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Формула Симпсона имеет вид: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84"/>
          <w:sz w:val="28"/>
        </w:rPr>
        <w:object w:dxaOrig="6759" w:dyaOrig="2480">
          <v:shape id="_x0000_i1115" type="#_x0000_t75" style="width:338.25pt;height:123.75pt" o:ole="">
            <v:imagedata r:id="rId176" o:title=""/>
          </v:shape>
          <o:OLEObject Type="Embed" ProgID="Equation.3" ShapeID="_x0000_i1115" DrawAspect="Content" ObjectID="_1471383908" r:id="rId177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Аналитическое решение: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32"/>
          <w:sz w:val="28"/>
        </w:rPr>
        <w:object w:dxaOrig="5060" w:dyaOrig="780">
          <v:shape id="_x0000_i1116" type="#_x0000_t75" style="width:252.75pt;height:39pt" o:ole="">
            <v:imagedata r:id="rId178" o:title=""/>
          </v:shape>
          <o:OLEObject Type="Embed" ProgID="Equation.3" ShapeID="_x0000_i1116" DrawAspect="Content" ObjectID="_1471383909" r:id="rId179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Вычислить значение интеграла и погрешность. Подинтегральную функцию представить в графическом виде, показать геометрическое значение интеграла в виде заштрихованной  площади.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№18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«Программное моделирование разложения временного процесса в тригонометрический ряд»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Требуется получить численные значения, описываемые следующей функциональной зависимостью: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44"/>
          <w:sz w:val="28"/>
        </w:rPr>
        <w:object w:dxaOrig="5340" w:dyaOrig="999">
          <v:shape id="_x0000_i1117" type="#_x0000_t75" style="width:267pt;height:50.25pt" o:ole="">
            <v:imagedata r:id="rId132" o:title=""/>
          </v:shape>
          <o:OLEObject Type="Embed" ProgID="Equation.3" ShapeID="_x0000_i1117" DrawAspect="Content" ObjectID="_1471383910" r:id="rId180"/>
        </w:objec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30"/>
          <w:sz w:val="28"/>
        </w:rPr>
        <w:object w:dxaOrig="5200" w:dyaOrig="720">
          <v:shape id="_x0000_i1118" type="#_x0000_t75" style="width:260.25pt;height:36pt" o:ole="">
            <v:imagedata r:id="rId134" o:title=""/>
          </v:shape>
          <o:OLEObject Type="Embed" ProgID="Equation.3" ShapeID="_x0000_i1118" DrawAspect="Content" ObjectID="_1471383911" r:id="rId181"/>
        </w:object>
      </w:r>
      <w:r>
        <w:rPr>
          <w:sz w:val="28"/>
        </w:rPr>
        <w:t xml:space="preserve"> 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Вычисления провести для трех значений </w:t>
      </w:r>
      <w:r>
        <w:rPr>
          <w:position w:val="-6"/>
          <w:sz w:val="28"/>
        </w:rPr>
        <w:object w:dxaOrig="260" w:dyaOrig="220">
          <v:shape id="_x0000_i1119" type="#_x0000_t75" style="width:12.75pt;height:11.25pt" o:ole="">
            <v:imagedata r:id="rId136" o:title=""/>
          </v:shape>
          <o:OLEObject Type="Embed" ProgID="Equation.3" ShapeID="_x0000_i1119" DrawAspect="Content" ObjectID="_1471383912" r:id="rId182"/>
        </w:object>
      </w:r>
      <w:r>
        <w:rPr>
          <w:sz w:val="28"/>
        </w:rPr>
        <w:t>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position w:val="-10"/>
          <w:sz w:val="28"/>
        </w:rPr>
        <w:object w:dxaOrig="1160" w:dyaOrig="340">
          <v:shape id="_x0000_i1120" type="#_x0000_t75" style="width:57.75pt;height:17.25pt" o:ole="">
            <v:imagedata r:id="rId77" o:title=""/>
          </v:shape>
          <o:OLEObject Type="Embed" ProgID="Equation.3" ShapeID="_x0000_i1120" DrawAspect="Content" ObjectID="_1471383913" r:id="rId183"/>
        </w:object>
      </w:r>
      <w:r>
        <w:rPr>
          <w:sz w:val="28"/>
        </w:rPr>
        <w:t xml:space="preserve"> </w:t>
      </w:r>
      <w:r>
        <w:rPr>
          <w:position w:val="-10"/>
          <w:sz w:val="28"/>
        </w:rPr>
        <w:object w:dxaOrig="1340" w:dyaOrig="340">
          <v:shape id="_x0000_i1121" type="#_x0000_t75" style="width:66.75pt;height:17.25pt" o:ole="">
            <v:imagedata r:id="rId79" o:title=""/>
          </v:shape>
          <o:OLEObject Type="Embed" ProgID="Equation.3" ShapeID="_x0000_i1121" DrawAspect="Content" ObjectID="_1471383914" r:id="rId184"/>
        </w:object>
      </w:r>
      <w:r>
        <w:rPr>
          <w:sz w:val="28"/>
        </w:rPr>
        <w:t xml:space="preserve"> </w:t>
      </w:r>
      <w:r>
        <w:rPr>
          <w:position w:val="-10"/>
          <w:sz w:val="28"/>
        </w:rPr>
        <w:object w:dxaOrig="1320" w:dyaOrig="340">
          <v:shape id="_x0000_i1122" type="#_x0000_t75" style="width:66pt;height:17.25pt" o:ole="">
            <v:imagedata r:id="rId81" o:title=""/>
          </v:shape>
          <o:OLEObject Type="Embed" ProgID="Equation.3" ShapeID="_x0000_i1122" DrawAspect="Content" ObjectID="_1471383915" r:id="rId185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Результаты получить в виде таблицы и графиков, совмещенных в одной системе координат.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№19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«Программная реализация решения нелинейного уравнения методом простой итерации»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Требуется найти корень уравнения 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position w:val="-10"/>
          <w:sz w:val="28"/>
        </w:rPr>
        <w:object w:dxaOrig="2540" w:dyaOrig="360">
          <v:shape id="_x0000_i1123" type="#_x0000_t75" style="width:126.75pt;height:18pt" o:ole="">
            <v:imagedata r:id="rId186" o:title=""/>
          </v:shape>
          <o:OLEObject Type="Embed" ProgID="Equation.3" ShapeID="_x0000_i1123" DrawAspect="Content" ObjectID="_1471383916" r:id="rId187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на интервале [</w:t>
      </w:r>
      <w:r>
        <w:rPr>
          <w:sz w:val="28"/>
          <w:lang w:val="en-US"/>
        </w:rPr>
        <w:t>a</w:t>
      </w:r>
      <w:r>
        <w:rPr>
          <w:sz w:val="28"/>
        </w:rPr>
        <w:t>;</w:t>
      </w:r>
      <w:r>
        <w:rPr>
          <w:sz w:val="28"/>
          <w:lang w:val="en-US"/>
        </w:rPr>
        <w:t>b</w:t>
      </w:r>
      <w:r>
        <w:rPr>
          <w:sz w:val="28"/>
        </w:rPr>
        <w:t xml:space="preserve">], используя метод итераций. Начальным приближением  </w:t>
      </w:r>
      <w:r>
        <w:rPr>
          <w:position w:val="-12"/>
          <w:sz w:val="28"/>
        </w:rPr>
        <w:object w:dxaOrig="279" w:dyaOrig="360">
          <v:shape id="_x0000_i1124" type="#_x0000_t75" style="width:14.25pt;height:18pt" o:ole="">
            <v:imagedata r:id="rId188" o:title=""/>
          </v:shape>
          <o:OLEObject Type="Embed" ProgID="Equation.3" ShapeID="_x0000_i1124" DrawAspect="Content" ObjectID="_1471383917" r:id="rId189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задаться самостоятельно, процесс вычисления корня закончить при выполнении условия 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position w:val="-14"/>
          <w:sz w:val="28"/>
        </w:rPr>
        <w:object w:dxaOrig="1460" w:dyaOrig="400">
          <v:shape id="_x0000_i1125" type="#_x0000_t75" style="width:72.75pt;height:20.25pt" o:ole="">
            <v:imagedata r:id="rId190" o:title=""/>
          </v:shape>
          <o:OLEObject Type="Embed" ProgID="Equation.3" ShapeID="_x0000_i1125" DrawAspect="Content" ObjectID="_1471383918" r:id="rId191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Сущность метода итераций заключается в следующем: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заменим уравнение </w:t>
      </w:r>
      <w:r>
        <w:rPr>
          <w:position w:val="-10"/>
          <w:sz w:val="28"/>
        </w:rPr>
        <w:object w:dxaOrig="540" w:dyaOrig="320">
          <v:shape id="_x0000_i1126" type="#_x0000_t75" style="width:27pt;height:15.75pt" o:ole="">
            <v:imagedata r:id="rId192" o:title=""/>
          </v:shape>
          <o:OLEObject Type="Embed" ProgID="Equation.3" ShapeID="_x0000_i1126" DrawAspect="Content" ObjectID="_1471383919" r:id="rId193"/>
        </w:object>
      </w:r>
      <w:r>
        <w:rPr>
          <w:sz w:val="28"/>
        </w:rPr>
        <w:t xml:space="preserve"> эквивалентным ему уравнением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position w:val="-10"/>
          <w:sz w:val="28"/>
        </w:rPr>
        <w:object w:dxaOrig="900" w:dyaOrig="320">
          <v:shape id="_x0000_i1127" type="#_x0000_t75" style="width:45pt;height:15.75pt" o:ole="">
            <v:imagedata r:id="rId194" o:title=""/>
          </v:shape>
          <o:OLEObject Type="Embed" ProgID="Equation.3" ShapeID="_x0000_i1127" DrawAspect="Content" ObjectID="_1471383920" r:id="rId195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Это можно сделать различными способами, например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position w:val="-10"/>
          <w:sz w:val="28"/>
        </w:rPr>
        <w:object w:dxaOrig="2180" w:dyaOrig="320">
          <v:shape id="_x0000_i1128" type="#_x0000_t75" style="width:108.75pt;height:15.75pt" o:ole="">
            <v:imagedata r:id="rId196" o:title=""/>
          </v:shape>
          <o:OLEObject Type="Embed" ProgID="Equation.3" ShapeID="_x0000_i1128" DrawAspect="Content" ObjectID="_1471383921" r:id="rId197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Предположим, что выбрано некоторое начальное приближение корня уравнения </w:t>
      </w:r>
      <w:r>
        <w:rPr>
          <w:position w:val="-10"/>
          <w:sz w:val="28"/>
        </w:rPr>
        <w:object w:dxaOrig="900" w:dyaOrig="320">
          <v:shape id="_x0000_i1129" type="#_x0000_t75" style="width:45pt;height:15.75pt" o:ole="">
            <v:imagedata r:id="rId198" o:title=""/>
          </v:shape>
          <o:OLEObject Type="Embed" ProgID="Equation.3" ShapeID="_x0000_i1129" DrawAspect="Content" ObjectID="_1471383922" r:id="rId199"/>
        </w:object>
      </w:r>
      <w:r>
        <w:rPr>
          <w:sz w:val="28"/>
        </w:rPr>
        <w:t>.  Определим числовую последовательность по формулам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12"/>
          <w:sz w:val="28"/>
        </w:rPr>
        <w:object w:dxaOrig="2600" w:dyaOrig="360">
          <v:shape id="_x0000_i1130" type="#_x0000_t75" style="width:129.75pt;height:18pt" o:ole="">
            <v:imagedata r:id="rId200" o:title=""/>
          </v:shape>
          <o:OLEObject Type="Embed" ProgID="Equation.3" ShapeID="_x0000_i1130" DrawAspect="Content" ObjectID="_1471383923" r:id="rId201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Такую последовательность называют итерационной.</w:t>
      </w:r>
    </w:p>
    <w:p w:rsidR="00AF1C9E" w:rsidRDefault="00AF1C9E">
      <w:pPr>
        <w:spacing w:line="360" w:lineRule="auto"/>
        <w:jc w:val="center"/>
        <w:rPr>
          <w:sz w:val="28"/>
        </w:rPr>
      </w:pP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Начальные данные: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Интервал нахождения корня   [3;4].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  <w:r>
        <w:rPr>
          <w:position w:val="-6"/>
          <w:sz w:val="28"/>
          <w:lang w:val="en-US"/>
        </w:rPr>
        <w:object w:dxaOrig="1040" w:dyaOrig="279">
          <v:shape id="_x0000_i1131" type="#_x0000_t75" style="width:51.75pt;height:14.25pt" o:ole="">
            <v:imagedata r:id="rId202" o:title=""/>
          </v:shape>
          <o:OLEObject Type="Embed" ProgID="Equation.3" ShapeID="_x0000_i1131" DrawAspect="Content" ObjectID="_1471383924" r:id="rId203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Вычисления корня должны сопровождаться графическим отображение текущих значений корня на каждой итерации на графике уравнения.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№20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«Программная реализация решения нелинейного уравнения методом половинного деления»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Требуется найти корень уравнения 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position w:val="-10"/>
          <w:sz w:val="28"/>
        </w:rPr>
        <w:object w:dxaOrig="2780" w:dyaOrig="360">
          <v:shape id="_x0000_i1132" type="#_x0000_t75" style="width:138.75pt;height:18pt" o:ole="">
            <v:imagedata r:id="rId204" o:title=""/>
          </v:shape>
          <o:OLEObject Type="Embed" ProgID="Equation.3" ShapeID="_x0000_i1132" DrawAspect="Content" ObjectID="_1471383925" r:id="rId205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на интервале [</w:t>
      </w:r>
      <w:r>
        <w:rPr>
          <w:sz w:val="28"/>
          <w:lang w:val="en-US"/>
        </w:rPr>
        <w:t>a</w:t>
      </w:r>
      <w:r>
        <w:rPr>
          <w:sz w:val="28"/>
        </w:rPr>
        <w:t>;</w:t>
      </w:r>
      <w:r>
        <w:rPr>
          <w:sz w:val="28"/>
          <w:lang w:val="en-US"/>
        </w:rPr>
        <w:t>b</w:t>
      </w:r>
      <w:r>
        <w:rPr>
          <w:sz w:val="28"/>
        </w:rPr>
        <w:t xml:space="preserve">], используя метод половинного деления отрезка. Начальным приближением  </w:t>
      </w:r>
      <w:r>
        <w:rPr>
          <w:position w:val="-12"/>
          <w:sz w:val="28"/>
        </w:rPr>
        <w:object w:dxaOrig="279" w:dyaOrig="360">
          <v:shape id="_x0000_i1133" type="#_x0000_t75" style="width:14.25pt;height:18pt" o:ole="">
            <v:imagedata r:id="rId188" o:title=""/>
          </v:shape>
          <o:OLEObject Type="Embed" ProgID="Equation.3" ShapeID="_x0000_i1133" DrawAspect="Content" ObjectID="_1471383926" r:id="rId206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задаться самостоятельно, процесс вычисления корня закончить при выполнении условия 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position w:val="-14"/>
          <w:sz w:val="28"/>
        </w:rPr>
        <w:object w:dxaOrig="1460" w:dyaOrig="400">
          <v:shape id="_x0000_i1134" type="#_x0000_t75" style="width:72.75pt;height:20.25pt" o:ole="">
            <v:imagedata r:id="rId190" o:title=""/>
          </v:shape>
          <o:OLEObject Type="Embed" ProgID="Equation.3" ShapeID="_x0000_i1134" DrawAspect="Content" ObjectID="_1471383927" r:id="rId207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Сущность метода половинного деления</w:t>
      </w:r>
      <w:r>
        <w:rPr>
          <w:sz w:val="28"/>
        </w:rPr>
        <w:t xml:space="preserve"> заключается в следующем: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предположим, что на отрезке [</w:t>
      </w:r>
      <w:r>
        <w:rPr>
          <w:sz w:val="28"/>
          <w:lang w:val="en-US"/>
        </w:rPr>
        <w:t>a</w:t>
      </w:r>
      <w:r>
        <w:rPr>
          <w:sz w:val="28"/>
        </w:rPr>
        <w:t>;</w:t>
      </w:r>
      <w:r>
        <w:rPr>
          <w:sz w:val="28"/>
          <w:lang w:val="en-US"/>
        </w:rPr>
        <w:t>b</w:t>
      </w:r>
      <w:r>
        <w:rPr>
          <w:sz w:val="28"/>
        </w:rPr>
        <w:t xml:space="preserve">] уравнение </w:t>
      </w:r>
      <w:r>
        <w:rPr>
          <w:position w:val="-10"/>
          <w:sz w:val="28"/>
        </w:rPr>
        <w:object w:dxaOrig="540" w:dyaOrig="320">
          <v:shape id="_x0000_i1135" type="#_x0000_t75" style="width:27pt;height:15.75pt" o:ole="">
            <v:imagedata r:id="rId192" o:title=""/>
          </v:shape>
          <o:OLEObject Type="Embed" ProgID="Equation.3" ShapeID="_x0000_i1135" DrawAspect="Content" ObjectID="_1471383928" r:id="rId208"/>
        </w:object>
      </w:r>
      <w:r>
        <w:rPr>
          <w:sz w:val="28"/>
        </w:rPr>
        <w:t xml:space="preserve"> пересекает ось абсцисс, т.е.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position w:val="-10"/>
          <w:sz w:val="28"/>
        </w:rPr>
        <w:object w:dxaOrig="1420" w:dyaOrig="320">
          <v:shape id="_x0000_i1136" type="#_x0000_t75" style="width:71.25pt;height:15.75pt" o:ole="">
            <v:imagedata r:id="rId209" o:title=""/>
          </v:shape>
          <o:OLEObject Type="Embed" ProgID="Equation.3" ShapeID="_x0000_i1136" DrawAspect="Content" ObjectID="_1471383929" r:id="rId210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Разделим отрезок [</w:t>
      </w:r>
      <w:r>
        <w:rPr>
          <w:sz w:val="28"/>
          <w:lang w:val="en-US"/>
        </w:rPr>
        <w:t>a</w:t>
      </w:r>
      <w:r>
        <w:rPr>
          <w:sz w:val="28"/>
        </w:rPr>
        <w:t>;</w:t>
      </w:r>
      <w:r>
        <w:rPr>
          <w:sz w:val="28"/>
          <w:lang w:val="en-US"/>
        </w:rPr>
        <w:t>b</w:t>
      </w:r>
      <w:r>
        <w:rPr>
          <w:sz w:val="28"/>
        </w:rPr>
        <w:t xml:space="preserve">] пополам и вычислим значение функции </w:t>
      </w:r>
      <w:r>
        <w:rPr>
          <w:position w:val="-10"/>
          <w:sz w:val="28"/>
        </w:rPr>
        <w:object w:dxaOrig="540" w:dyaOrig="320">
          <v:shape id="_x0000_i1137" type="#_x0000_t75" style="width:27pt;height:15.75pt" o:ole="">
            <v:imagedata r:id="rId211" o:title=""/>
          </v:shape>
          <o:OLEObject Type="Embed" ProgID="Equation.3" ShapeID="_x0000_i1137" DrawAspect="Content" ObjectID="_1471383930" r:id="rId212"/>
        </w:object>
      </w:r>
      <w:r>
        <w:rPr>
          <w:sz w:val="28"/>
        </w:rPr>
        <w:t xml:space="preserve"> в точке </w:t>
      </w:r>
      <w:r>
        <w:rPr>
          <w:position w:val="-10"/>
          <w:sz w:val="28"/>
        </w:rPr>
        <w:object w:dxaOrig="1400" w:dyaOrig="320">
          <v:shape id="_x0000_i1138" type="#_x0000_t75" style="width:69.75pt;height:15.75pt" o:ole="">
            <v:imagedata r:id="rId213" o:title=""/>
          </v:shape>
          <o:OLEObject Type="Embed" ProgID="Equation.3" ShapeID="_x0000_i1138" DrawAspect="Content" ObjectID="_1471383931" r:id="rId214"/>
        </w:object>
      </w:r>
      <w:r>
        <w:rPr>
          <w:sz w:val="28"/>
        </w:rPr>
        <w:t xml:space="preserve"> Может случиться так, что </w:t>
      </w:r>
      <w:r>
        <w:rPr>
          <w:position w:val="-10"/>
          <w:sz w:val="28"/>
        </w:rPr>
        <w:object w:dxaOrig="1680" w:dyaOrig="320">
          <v:shape id="_x0000_i1139" type="#_x0000_t75" style="width:84pt;height:15.75pt" o:ole="">
            <v:imagedata r:id="rId215" o:title=""/>
          </v:shape>
          <o:OLEObject Type="Embed" ProgID="Equation.3" ShapeID="_x0000_i1139" DrawAspect="Content" ObjectID="_1471383932" r:id="rId216"/>
        </w:object>
      </w:r>
      <w:r>
        <w:rPr>
          <w:sz w:val="28"/>
        </w:rPr>
        <w:t xml:space="preserve">, тогда корень уравнения найден. Если же </w:t>
      </w:r>
      <w:r>
        <w:rPr>
          <w:position w:val="-10"/>
          <w:sz w:val="28"/>
        </w:rPr>
        <w:object w:dxaOrig="1680" w:dyaOrig="320">
          <v:shape id="_x0000_i1140" type="#_x0000_t75" style="width:84pt;height:15.75pt" o:ole="">
            <v:imagedata r:id="rId217" o:title=""/>
          </v:shape>
          <o:OLEObject Type="Embed" ProgID="Equation.3" ShapeID="_x0000_i1140" DrawAspect="Content" ObjectID="_1471383933" r:id="rId218"/>
        </w:object>
      </w:r>
      <w:r>
        <w:rPr>
          <w:sz w:val="28"/>
        </w:rPr>
        <w:t>, то на концах одного из отрезков[</w:t>
      </w:r>
      <w:r>
        <w:rPr>
          <w:sz w:val="28"/>
          <w:lang w:val="en-US"/>
        </w:rPr>
        <w:t>a</w:t>
      </w:r>
      <w:r>
        <w:rPr>
          <w:sz w:val="28"/>
        </w:rPr>
        <w:t>;(</w:t>
      </w:r>
      <w:r>
        <w:rPr>
          <w:sz w:val="28"/>
          <w:lang w:val="en-US"/>
        </w:rPr>
        <w:t>a</w:t>
      </w:r>
      <w:r>
        <w:rPr>
          <w:sz w:val="28"/>
        </w:rPr>
        <w:t>+</w:t>
      </w:r>
      <w:r>
        <w:rPr>
          <w:sz w:val="28"/>
          <w:lang w:val="en-US"/>
        </w:rPr>
        <w:t>b</w:t>
      </w:r>
      <w:r>
        <w:rPr>
          <w:sz w:val="28"/>
        </w:rPr>
        <w:t xml:space="preserve">)/2] или 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[(</w:t>
      </w:r>
      <w:r>
        <w:rPr>
          <w:sz w:val="28"/>
          <w:lang w:val="en-US"/>
        </w:rPr>
        <w:t>a</w:t>
      </w:r>
      <w:r>
        <w:rPr>
          <w:sz w:val="28"/>
        </w:rPr>
        <w:t>+</w:t>
      </w:r>
      <w:r>
        <w:rPr>
          <w:sz w:val="28"/>
          <w:lang w:val="en-US"/>
        </w:rPr>
        <w:t>b</w:t>
      </w:r>
      <w:r>
        <w:rPr>
          <w:sz w:val="28"/>
        </w:rPr>
        <w:t>)/2;</w:t>
      </w:r>
      <w:r>
        <w:rPr>
          <w:sz w:val="28"/>
          <w:lang w:val="en-US"/>
        </w:rPr>
        <w:t>b</w:t>
      </w:r>
      <w:r>
        <w:rPr>
          <w:sz w:val="28"/>
        </w:rPr>
        <w:t xml:space="preserve">] функция будет принимать значения разных знаков. Обозначим этот отрезок через </w:t>
      </w:r>
      <w:r>
        <w:rPr>
          <w:position w:val="-10"/>
          <w:sz w:val="28"/>
          <w:lang w:val="en-US"/>
        </w:rPr>
        <w:object w:dxaOrig="680" w:dyaOrig="340">
          <v:shape id="_x0000_i1141" type="#_x0000_t75" style="width:33.75pt;height:17.25pt" o:ole="">
            <v:imagedata r:id="rId219" o:title=""/>
          </v:shape>
          <o:OLEObject Type="Embed" ProgID="Equation.3" ShapeID="_x0000_i1141" DrawAspect="Content" ObjectID="_1471383934" r:id="rId220"/>
        </w:object>
      </w:r>
      <w:r>
        <w:rPr>
          <w:sz w:val="28"/>
        </w:rPr>
        <w:t xml:space="preserve"> и заметим, что </w:t>
      </w:r>
      <w:r>
        <w:rPr>
          <w:position w:val="-14"/>
          <w:sz w:val="28"/>
        </w:rPr>
        <w:object w:dxaOrig="1939" w:dyaOrig="400">
          <v:shape id="_x0000_i1142" type="#_x0000_t75" style="width:96.75pt;height:20.25pt" o:ole="">
            <v:imagedata r:id="rId221" o:title=""/>
          </v:shape>
          <o:OLEObject Type="Embed" ProgID="Equation.3" ShapeID="_x0000_i1142" DrawAspect="Content" ObjectID="_1471383935" r:id="rId222"/>
        </w:object>
      </w:r>
      <w:r>
        <w:rPr>
          <w:sz w:val="28"/>
        </w:rPr>
        <w:t xml:space="preserve">. Если </w:t>
      </w:r>
      <w:r>
        <w:rPr>
          <w:position w:val="-14"/>
          <w:sz w:val="28"/>
        </w:rPr>
        <w:object w:dxaOrig="1140" w:dyaOrig="400">
          <v:shape id="_x0000_i1143" type="#_x0000_t75" style="width:57pt;height:20.25pt" o:ole="">
            <v:imagedata r:id="rId223" o:title=""/>
          </v:shape>
          <o:OLEObject Type="Embed" ProgID="Equation.3" ShapeID="_x0000_i1143" DrawAspect="Content" ObjectID="_1471383936" r:id="rId224"/>
        </w:object>
      </w:r>
      <w:r>
        <w:rPr>
          <w:sz w:val="28"/>
        </w:rPr>
        <w:t xml:space="preserve">, то любая точка из интервала </w:t>
      </w:r>
      <w:r>
        <w:rPr>
          <w:position w:val="-10"/>
          <w:sz w:val="28"/>
          <w:lang w:val="en-US"/>
        </w:rPr>
        <w:object w:dxaOrig="780" w:dyaOrig="340">
          <v:shape id="_x0000_i1144" type="#_x0000_t75" style="width:39pt;height:17.25pt" o:ole="">
            <v:imagedata r:id="rId225" o:title=""/>
          </v:shape>
          <o:OLEObject Type="Embed" ProgID="Equation.3" ShapeID="_x0000_i1144" DrawAspect="Content" ObjectID="_1471383937" r:id="rId226"/>
        </w:object>
      </w:r>
      <w:r>
        <w:rPr>
          <w:sz w:val="28"/>
        </w:rPr>
        <w:t xml:space="preserve"> может быть принята за приближенное значение корня. Если же </w:t>
      </w:r>
      <w:r>
        <w:rPr>
          <w:position w:val="-10"/>
          <w:sz w:val="28"/>
        </w:rPr>
        <w:object w:dxaOrig="1180" w:dyaOrig="340">
          <v:shape id="_x0000_i1145" type="#_x0000_t75" style="width:59.25pt;height:17.25pt" o:ole="">
            <v:imagedata r:id="rId227" o:title=""/>
          </v:shape>
          <o:OLEObject Type="Embed" ProgID="Equation.3" ShapeID="_x0000_i1145" DrawAspect="Content" ObjectID="_1471383938" r:id="rId228"/>
        </w:object>
      </w:r>
      <w:r>
        <w:rPr>
          <w:sz w:val="28"/>
        </w:rPr>
        <w:t xml:space="preserve">, то положив </w:t>
      </w:r>
      <w:r>
        <w:rPr>
          <w:position w:val="-10"/>
          <w:sz w:val="28"/>
        </w:rPr>
        <w:object w:dxaOrig="1280" w:dyaOrig="340">
          <v:shape id="_x0000_i1146" type="#_x0000_t75" style="width:63.75pt;height:17.25pt" o:ole="">
            <v:imagedata r:id="rId229" o:title=""/>
          </v:shape>
          <o:OLEObject Type="Embed" ProgID="Equation.3" ShapeID="_x0000_i1146" DrawAspect="Content" ObjectID="_1471383939" r:id="rId230"/>
        </w:object>
      </w:r>
      <w:r>
        <w:rPr>
          <w:sz w:val="28"/>
        </w:rPr>
        <w:t xml:space="preserve"> и продолжая процесс деления отрезка пополам, на каком-то конечном шаге получим точное значение корня, либо через конечное число шагов длина [</w:t>
      </w:r>
      <w:r>
        <w:rPr>
          <w:sz w:val="28"/>
          <w:lang w:val="en-US"/>
        </w:rPr>
        <w:t>a</w:t>
      </w:r>
      <w:r>
        <w:rPr>
          <w:sz w:val="28"/>
        </w:rPr>
        <w:t>;</w:t>
      </w:r>
      <w:r>
        <w:rPr>
          <w:sz w:val="28"/>
          <w:lang w:val="en-US"/>
        </w:rPr>
        <w:t>b</w:t>
      </w:r>
      <w:r>
        <w:rPr>
          <w:sz w:val="28"/>
        </w:rPr>
        <w:t xml:space="preserve">] станет меньше </w:t>
      </w:r>
      <w:r>
        <w:rPr>
          <w:position w:val="-6"/>
          <w:sz w:val="28"/>
        </w:rPr>
        <w:object w:dxaOrig="200" w:dyaOrig="220">
          <v:shape id="_x0000_i1147" type="#_x0000_t75" style="width:9.75pt;height:11.25pt" o:ole="">
            <v:imagedata r:id="rId231" o:title=""/>
          </v:shape>
          <o:OLEObject Type="Embed" ProgID="Equation.3" ShapeID="_x0000_i1147" DrawAspect="Content" ObjectID="_1471383940" r:id="rId232"/>
        </w:object>
      </w:r>
      <w:r>
        <w:rPr>
          <w:sz w:val="28"/>
        </w:rPr>
        <w:t>. В последнем случае за приближенное значение корня можно принять любую точку отрезка [</w:t>
      </w:r>
      <w:r>
        <w:rPr>
          <w:sz w:val="28"/>
          <w:lang w:val="en-US"/>
        </w:rPr>
        <w:t>a</w:t>
      </w:r>
      <w:r>
        <w:rPr>
          <w:sz w:val="28"/>
        </w:rPr>
        <w:t>;</w:t>
      </w:r>
      <w:r>
        <w:rPr>
          <w:sz w:val="28"/>
          <w:lang w:val="en-US"/>
        </w:rPr>
        <w:t>b</w:t>
      </w:r>
      <w:r>
        <w:rPr>
          <w:sz w:val="28"/>
        </w:rPr>
        <w:t>], например середину.</w:t>
      </w:r>
    </w:p>
    <w:p w:rsidR="00AF1C9E" w:rsidRDefault="009A7957">
      <w:pPr>
        <w:spacing w:line="360" w:lineRule="auto"/>
        <w:rPr>
          <w:sz w:val="28"/>
        </w:rPr>
      </w:pPr>
      <w:r>
        <w:rPr>
          <w:i/>
          <w:sz w:val="28"/>
        </w:rPr>
        <w:t>Начальные данные</w:t>
      </w:r>
      <w:r>
        <w:rPr>
          <w:sz w:val="28"/>
        </w:rPr>
        <w:t>: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Интервал нахождения корня   [0;2].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  <w:r>
        <w:rPr>
          <w:position w:val="-6"/>
          <w:sz w:val="28"/>
          <w:lang w:val="en-US"/>
        </w:rPr>
        <w:object w:dxaOrig="1040" w:dyaOrig="279">
          <v:shape id="_x0000_i1148" type="#_x0000_t75" style="width:51.75pt;height:14.25pt" o:ole="">
            <v:imagedata r:id="rId202" o:title=""/>
          </v:shape>
          <o:OLEObject Type="Embed" ProgID="Equation.3" ShapeID="_x0000_i1148" DrawAspect="Content" ObjectID="_1471383941" r:id="rId233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Вычисления корня должны сопровождаться графическим отображение текущих значений корня и выбранных отрезков на каждой итерации на графике уравнения.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№21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«Программная реализация решения нелинейного уравнения методом касательных (метод Ньютона)»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Требуется найти корень уравнения 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position w:val="-10"/>
          <w:sz w:val="28"/>
        </w:rPr>
        <w:object w:dxaOrig="2439" w:dyaOrig="320">
          <v:shape id="_x0000_i1149" type="#_x0000_t75" style="width:122.25pt;height:15.75pt" o:ole="">
            <v:imagedata r:id="rId234" o:title=""/>
          </v:shape>
          <o:OLEObject Type="Embed" ProgID="Equation.3" ShapeID="_x0000_i1149" DrawAspect="Content" ObjectID="_1471383942" r:id="rId235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на интервале [</w:t>
      </w:r>
      <w:r>
        <w:rPr>
          <w:sz w:val="28"/>
          <w:lang w:val="en-US"/>
        </w:rPr>
        <w:t>a</w:t>
      </w:r>
      <w:r>
        <w:rPr>
          <w:sz w:val="28"/>
        </w:rPr>
        <w:t>;</w:t>
      </w:r>
      <w:r>
        <w:rPr>
          <w:sz w:val="28"/>
          <w:lang w:val="en-US"/>
        </w:rPr>
        <w:t>b</w:t>
      </w:r>
      <w:r>
        <w:rPr>
          <w:sz w:val="28"/>
        </w:rPr>
        <w:t xml:space="preserve">], используя метод Ньютона. Начальным приближением  </w:t>
      </w:r>
      <w:r>
        <w:rPr>
          <w:position w:val="-12"/>
          <w:sz w:val="28"/>
        </w:rPr>
        <w:object w:dxaOrig="279" w:dyaOrig="360">
          <v:shape id="_x0000_i1150" type="#_x0000_t75" style="width:14.25pt;height:18pt" o:ole="">
            <v:imagedata r:id="rId188" o:title=""/>
          </v:shape>
          <o:OLEObject Type="Embed" ProgID="Equation.3" ShapeID="_x0000_i1150" DrawAspect="Content" ObjectID="_1471383943" r:id="rId236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задаться самостоятельно, процесс вычисления корня закончить при выполнении условия 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position w:val="-14"/>
          <w:sz w:val="28"/>
        </w:rPr>
        <w:object w:dxaOrig="1460" w:dyaOrig="400">
          <v:shape id="_x0000_i1151" type="#_x0000_t75" style="width:72.75pt;height:20.25pt" o:ole="">
            <v:imagedata r:id="rId190" o:title=""/>
          </v:shape>
          <o:OLEObject Type="Embed" ProgID="Equation.3" ShapeID="_x0000_i1151" DrawAspect="Content" ObjectID="_1471383944" r:id="rId237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i/>
          <w:sz w:val="28"/>
        </w:rPr>
        <w:t>Сущность метода половинного деления</w:t>
      </w:r>
      <w:r>
        <w:rPr>
          <w:sz w:val="28"/>
        </w:rPr>
        <w:t xml:space="preserve"> заключается в следующем: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Пусть </w:t>
      </w:r>
      <w:r>
        <w:rPr>
          <w:position w:val="-10"/>
          <w:sz w:val="28"/>
        </w:rPr>
        <w:object w:dxaOrig="2580" w:dyaOrig="360">
          <v:shape id="_x0000_i1152" type="#_x0000_t75" style="width:129pt;height:18pt" o:ole="">
            <v:imagedata r:id="rId238" o:title=""/>
          </v:shape>
          <o:OLEObject Type="Embed" ProgID="Equation.3" ShapeID="_x0000_i1152" DrawAspect="Content" ObjectID="_1471383945" r:id="rId239"/>
        </w:object>
      </w:r>
      <w:r>
        <w:rPr>
          <w:sz w:val="28"/>
        </w:rPr>
        <w:t xml:space="preserve"> сохраняет знак на интервале [</w:t>
      </w:r>
      <w:r>
        <w:rPr>
          <w:sz w:val="28"/>
          <w:lang w:val="en-US"/>
        </w:rPr>
        <w:t>a</w:t>
      </w:r>
      <w:r>
        <w:rPr>
          <w:sz w:val="28"/>
        </w:rPr>
        <w:t>;</w:t>
      </w:r>
      <w:r>
        <w:rPr>
          <w:sz w:val="28"/>
          <w:lang w:val="en-US"/>
        </w:rPr>
        <w:t>b</w:t>
      </w:r>
      <w:r>
        <w:rPr>
          <w:sz w:val="28"/>
        </w:rPr>
        <w:t xml:space="preserve">]. Проведем касательную к графику функции </w:t>
      </w:r>
      <w:r>
        <w:rPr>
          <w:position w:val="-10"/>
          <w:sz w:val="28"/>
        </w:rPr>
        <w:object w:dxaOrig="920" w:dyaOrig="320">
          <v:shape id="_x0000_i1153" type="#_x0000_t75" style="width:45.75pt;height:15.75pt" o:ole="">
            <v:imagedata r:id="rId240" o:title=""/>
          </v:shape>
          <o:OLEObject Type="Embed" ProgID="Equation.3" ShapeID="_x0000_i1153" DrawAspect="Content" ObjectID="_1471383946" r:id="rId241"/>
        </w:object>
      </w:r>
      <w:r>
        <w:rPr>
          <w:sz w:val="28"/>
        </w:rPr>
        <w:t xml:space="preserve"> в том конце отрезка [</w:t>
      </w:r>
      <w:r>
        <w:rPr>
          <w:sz w:val="28"/>
          <w:lang w:val="en-US"/>
        </w:rPr>
        <w:t>a</w:t>
      </w:r>
      <w:r>
        <w:rPr>
          <w:sz w:val="28"/>
        </w:rPr>
        <w:t>;</w:t>
      </w:r>
      <w:r>
        <w:rPr>
          <w:sz w:val="28"/>
          <w:lang w:val="en-US"/>
        </w:rPr>
        <w:t>b</w:t>
      </w:r>
      <w:r>
        <w:rPr>
          <w:sz w:val="28"/>
        </w:rPr>
        <w:t xml:space="preserve">], в котором знаки </w:t>
      </w:r>
      <w:r>
        <w:rPr>
          <w:position w:val="-10"/>
          <w:sz w:val="28"/>
        </w:rPr>
        <w:object w:dxaOrig="1740" w:dyaOrig="360">
          <v:shape id="_x0000_i1154" type="#_x0000_t75" style="width:87pt;height:18pt" o:ole="">
            <v:imagedata r:id="rId242" o:title=""/>
          </v:shape>
          <o:OLEObject Type="Embed" ProgID="Equation.3" ShapeID="_x0000_i1154" DrawAspect="Content" ObjectID="_1471383947" r:id="rId243"/>
        </w:object>
      </w:r>
      <w:r>
        <w:rPr>
          <w:sz w:val="28"/>
        </w:rPr>
        <w:t xml:space="preserve"> совпадают. Уравнение касательной имеет вид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position w:val="-32"/>
          <w:sz w:val="28"/>
        </w:rPr>
        <w:object w:dxaOrig="4819" w:dyaOrig="760">
          <v:shape id="_x0000_i1155" type="#_x0000_t75" style="width:240.75pt;height:38.25pt" o:ole="">
            <v:imagedata r:id="rId244" o:title=""/>
          </v:shape>
          <o:OLEObject Type="Embed" ProgID="Equation.3" ShapeID="_x0000_i1155" DrawAspect="Content" ObjectID="_1471383948" r:id="rId245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Найдем точку пересечения касательной с осью абсцисс. Полагаем </w:t>
      </w:r>
      <w:r>
        <w:rPr>
          <w:position w:val="-10"/>
          <w:sz w:val="28"/>
        </w:rPr>
        <w:object w:dxaOrig="580" w:dyaOrig="320">
          <v:shape id="_x0000_i1156" type="#_x0000_t75" style="width:29.25pt;height:15.75pt" o:ole="">
            <v:imagedata r:id="rId246" o:title=""/>
          </v:shape>
          <o:OLEObject Type="Embed" ProgID="Equation.3" ShapeID="_x0000_i1156" DrawAspect="Content" ObjectID="_1471383949" r:id="rId247"/>
        </w:object>
      </w:r>
      <w:r>
        <w:rPr>
          <w:sz w:val="28"/>
        </w:rPr>
        <w:t>.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Тогда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</w:t>
      </w:r>
      <w:r>
        <w:rPr>
          <w:position w:val="-32"/>
          <w:sz w:val="28"/>
        </w:rPr>
        <w:object w:dxaOrig="4520" w:dyaOrig="760">
          <v:shape id="_x0000_i1157" type="#_x0000_t75" style="width:225.75pt;height:38.25pt" o:ole="">
            <v:imagedata r:id="rId248" o:title=""/>
          </v:shape>
          <o:OLEObject Type="Embed" ProgID="Equation.3" ShapeID="_x0000_i1157" DrawAspect="Content" ObjectID="_1471383950" r:id="rId249"/>
        </w:objec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Полученное таким образом </w:t>
      </w:r>
      <w:r>
        <w:rPr>
          <w:position w:val="-10"/>
          <w:sz w:val="28"/>
        </w:rPr>
        <w:object w:dxaOrig="240" w:dyaOrig="340">
          <v:shape id="_x0000_i1158" type="#_x0000_t75" style="width:12pt;height:17.25pt" o:ole="">
            <v:imagedata r:id="rId250" o:title=""/>
          </v:shape>
          <o:OLEObject Type="Embed" ProgID="Equation.3" ShapeID="_x0000_i1158" DrawAspect="Content" ObjectID="_1471383951" r:id="rId251"/>
        </w:object>
      </w:r>
      <w:r>
        <w:rPr>
          <w:sz w:val="28"/>
        </w:rPr>
        <w:t xml:space="preserve"> примем за приближенное значение корня. Последующие приближения вычисляются по формуле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</w:t>
      </w:r>
      <w:r>
        <w:rPr>
          <w:position w:val="-12"/>
          <w:sz w:val="28"/>
        </w:rPr>
        <w:object w:dxaOrig="4000" w:dyaOrig="380">
          <v:shape id="_x0000_i1159" type="#_x0000_t75" style="width:200.25pt;height:18.75pt" o:ole="">
            <v:imagedata r:id="rId252" o:title=""/>
          </v:shape>
          <o:OLEObject Type="Embed" ProgID="Equation.3" ShapeID="_x0000_i1159" DrawAspect="Content" ObjectID="_1471383952" r:id="rId253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Вычисления повторяются до тех пор, пока не выполняется одно из неравенств в зависимости от того, какой из критериев принят за условие окончания счета.</w:t>
      </w:r>
    </w:p>
    <w:p w:rsidR="00AF1C9E" w:rsidRDefault="009A7957">
      <w:pPr>
        <w:spacing w:line="360" w:lineRule="auto"/>
        <w:rPr>
          <w:sz w:val="28"/>
        </w:rPr>
      </w:pPr>
      <w:r>
        <w:rPr>
          <w:i/>
          <w:sz w:val="28"/>
        </w:rPr>
        <w:t>Начальные данные</w:t>
      </w:r>
      <w:r>
        <w:rPr>
          <w:sz w:val="28"/>
        </w:rPr>
        <w:t>: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Интервал нахождения корня   [2;4].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  <w:r>
        <w:rPr>
          <w:position w:val="-6"/>
          <w:sz w:val="28"/>
          <w:lang w:val="en-US"/>
        </w:rPr>
        <w:object w:dxaOrig="1040" w:dyaOrig="279">
          <v:shape id="_x0000_i1160" type="#_x0000_t75" style="width:51.75pt;height:14.25pt" o:ole="">
            <v:imagedata r:id="rId202" o:title=""/>
          </v:shape>
          <o:OLEObject Type="Embed" ProgID="Equation.3" ShapeID="_x0000_i1160" DrawAspect="Content" ObjectID="_1471383953" r:id="rId254"/>
        </w:objec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Вычисления корня должны сопровождаться графическим отображение текущих значений корня и касательных на каждой итерации на графике уравнения.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№22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программной реализации сглаживания эмпирических данных» [10].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Стр.140-142</w:t>
      </w:r>
    </w:p>
    <w:p w:rsidR="00AF1C9E" w:rsidRDefault="00AF1C9E">
      <w:pPr>
        <w:spacing w:line="360" w:lineRule="auto"/>
        <w:rPr>
          <w:b/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№23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программной реализации метода наименьших квадратов» [10].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Стр.142-144</w:t>
      </w:r>
    </w:p>
    <w:p w:rsidR="00AF1C9E" w:rsidRDefault="00AF1C9E">
      <w:pPr>
        <w:spacing w:line="360" w:lineRule="auto"/>
        <w:rPr>
          <w:b/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№24</w:t>
      </w:r>
      <w:r>
        <w:rPr>
          <w:sz w:val="28"/>
        </w:rPr>
        <w:t xml:space="preserve"> [10].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«Ортогональные полиномы Чебышева»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Стр.95-97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№25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«Ортогональные полиномы Эрмита» [10].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Стр.97-99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№26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«Ортогональные полиномы Лежандра» [10].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Стр.99-101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№27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Ортогональные полиномы Лагерра» [10].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Стр.103-104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№28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решения линейного интегрального уравнения Вольтера второго рода» [10].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Стр.76-77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№29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решения линейного интегрального уравнения Вольтера первого рода» [10].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Стр.78-80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№30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решения интегрального уравнения Фредгольма второго рода» [10].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Стр.80-82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№31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решения ДУ модифицированным методом Эйлера» [10].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Стр.68-69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№32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решения ДУ метод Рунге-Кутта четвертого порядка » [10].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Стр.69-70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№33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решения обыкновенных дифференциальных уравнения высших порядков» [10].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Стр.70-72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№34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решения ДУ методом Рунге-Кутта с автоматическим выбором шага» [10].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Стр.72-74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ЗАДАНИЕ №35</w:t>
      </w:r>
    </w:p>
    <w:p w:rsidR="00AF1C9E" w:rsidRDefault="009A7957">
      <w:pPr>
        <w:pStyle w:val="1"/>
        <w:spacing w:line="360" w:lineRule="auto"/>
        <w:jc w:val="left"/>
        <w:rPr>
          <w:sz w:val="28"/>
          <w:lang w:val="en-US"/>
        </w:rPr>
      </w:pPr>
      <w:r>
        <w:rPr>
          <w:sz w:val="28"/>
        </w:rPr>
        <w:t>Тема «Разработка процессора графиков»</w:t>
      </w:r>
    </w:p>
    <w:p w:rsidR="00AF1C9E" w:rsidRDefault="009A7957">
      <w:pPr>
        <w:rPr>
          <w:b/>
          <w:bCs/>
          <w:sz w:val="28"/>
        </w:rPr>
      </w:pPr>
      <w:r>
        <w:rPr>
          <w:b/>
          <w:bCs/>
          <w:sz w:val="28"/>
        </w:rPr>
        <w:t>Исходные данные: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Реализации графиков в текстовом файле. Требуется разработать программу чтения реализаций и отображения их в одном графическом пространстве.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№36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моделирования работы кривошипного механизма»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ЗАДАНИЕ №37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интерактивного графического редактора»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Набор простейших примитивов: отрезок, окружность, полигон, текст. Требуется в масштабе с помощью параметрического задания примитивов строить произвольное изображение геометрических фигур, Предусмотреть возможность их закрашивания.</w:t>
      </w: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№38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сплайн аппроксимация» [16]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 43-48.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№39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построения пространственных фигур» [16]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Стр. 188-193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Полусфера, тор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№40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удаления невидимых линий» [16]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rPr>
          <w:sz w:val="28"/>
        </w:rPr>
      </w:pPr>
      <w:r>
        <w:rPr>
          <w:bCs/>
          <w:sz w:val="28"/>
        </w:rPr>
        <w:t>Стр</w:t>
      </w:r>
      <w:r>
        <w:rPr>
          <w:b/>
          <w:sz w:val="28"/>
        </w:rPr>
        <w:t xml:space="preserve">. </w:t>
      </w:r>
      <w:r>
        <w:rPr>
          <w:sz w:val="28"/>
        </w:rPr>
        <w:t>117-174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Объемная буква А, Объемная буква К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№41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отображения модели винтовой лестницы» [16]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тр. 184-188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№42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отображения геометрических фигур с использованием рекурсий»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№43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вычерчивания геометрических фигур в заданной области» [16]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 37-43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№44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преобразований геометрических фигур в трехмерном пространстве» [16]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 74-80</w:t>
      </w: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№45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отображения полого цилиндра» [16]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 179-182.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ЗАДАНИЕ №46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отображения стержней по спирали» [16]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 182-184.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№47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отображения реалистичного дерева» [16]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тр. 49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№48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приложения-отображения тора» [16]</w:t>
      </w:r>
    </w:p>
    <w:p w:rsidR="00AF1C9E" w:rsidRDefault="009A7957">
      <w:pPr>
        <w:spacing w:line="360" w:lineRule="auto"/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rPr>
          <w:sz w:val="28"/>
        </w:rPr>
      </w:pPr>
      <w:r>
        <w:rPr>
          <w:sz w:val="28"/>
        </w:rPr>
        <w:t>Стр. 188-191</w:t>
      </w:r>
    </w:p>
    <w:p w:rsidR="00AF1C9E" w:rsidRDefault="00AF1C9E">
      <w:pPr>
        <w:spacing w:line="360" w:lineRule="auto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№49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 отображения полусферы» [16]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 191-193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№50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отображения функции двух переменных» [16]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 193-197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№51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 обращения матриц с помощью расширенной матрицы» [10]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Стр.16-18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№52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вычисления определителя методом триангуляции» [10]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Стр.18-20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№53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решения систем линейных алгебраических уравнений методом Гаусса» [10]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Стр.20-22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№54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обращения матриц методом Гаусса» [10]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Стр.22-24</w:t>
      </w:r>
    </w:p>
    <w:p w:rsidR="00AF1C9E" w:rsidRDefault="00AF1C9E">
      <w:pPr>
        <w:spacing w:line="360" w:lineRule="auto"/>
        <w:jc w:val="both"/>
        <w:rPr>
          <w:sz w:val="28"/>
          <w:lang w:val="en-US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№55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формирования характеристик нелинейных упругих элементов подвески машины» [14]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Стр.13-16</w:t>
      </w:r>
    </w:p>
    <w:p w:rsidR="00AF1C9E" w:rsidRDefault="00AF1C9E">
      <w:pPr>
        <w:spacing w:line="360" w:lineRule="auto"/>
        <w:jc w:val="both"/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№56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формирования кусочно-линейных характеристик упругих элементов подвески машины» [14]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Стр.17-20</w:t>
      </w:r>
    </w:p>
    <w:p w:rsidR="00AF1C9E" w:rsidRDefault="00AF1C9E">
      <w:pPr>
        <w:spacing w:line="360" w:lineRule="auto"/>
        <w:jc w:val="both"/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№57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формирования характеристик амортизаторов и сухого трения подвески машины» [14]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Стр.20-23</w:t>
      </w:r>
    </w:p>
    <w:p w:rsidR="00AF1C9E" w:rsidRDefault="00AF1C9E">
      <w:pPr>
        <w:spacing w:line="360" w:lineRule="auto"/>
        <w:jc w:val="both"/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№58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формирования упругой и диссипативной характеристик шины» [14]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Стр.24-25</w:t>
      </w:r>
    </w:p>
    <w:p w:rsidR="00AF1C9E" w:rsidRDefault="00AF1C9E">
      <w:pPr>
        <w:spacing w:line="360" w:lineRule="auto"/>
        <w:jc w:val="both"/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№59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интегрирования уравнений колебательных систем [14]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Стр.103-110</w:t>
      </w:r>
    </w:p>
    <w:p w:rsidR="00AF1C9E" w:rsidRDefault="00AF1C9E">
      <w:pPr>
        <w:spacing w:line="360" w:lineRule="auto"/>
        <w:jc w:val="both"/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№60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формирования случайных возмущений» [14]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Стр.111-114</w:t>
      </w:r>
    </w:p>
    <w:p w:rsidR="00AF1C9E" w:rsidRDefault="00AF1C9E">
      <w:pPr>
        <w:spacing w:line="360" w:lineRule="auto"/>
        <w:jc w:val="both"/>
        <w:rPr>
          <w:lang w:val="en-US"/>
        </w:rPr>
      </w:pPr>
    </w:p>
    <w:p w:rsidR="00AF1C9E" w:rsidRDefault="00AF1C9E">
      <w:pPr>
        <w:spacing w:line="360" w:lineRule="auto"/>
        <w:jc w:val="both"/>
        <w:rPr>
          <w:sz w:val="28"/>
          <w:lang w:val="en-US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№61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моделирования колебаний двухмассовой системы» [11]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Стр.311-312</w:t>
      </w:r>
    </w:p>
    <w:p w:rsidR="00AF1C9E" w:rsidRDefault="00AF1C9E">
      <w:pPr>
        <w:spacing w:line="360" w:lineRule="auto"/>
        <w:jc w:val="both"/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№62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формирования реализаций одномерного случайного процесса с экспоненциальной корреляционной функцией» [11]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Стр.322</w:t>
      </w:r>
    </w:p>
    <w:p w:rsidR="00AF1C9E" w:rsidRDefault="00AF1C9E">
      <w:pPr>
        <w:spacing w:line="360" w:lineRule="auto"/>
        <w:jc w:val="both"/>
      </w:pP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№63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формирования реализаций одномерного случайного процесса с экспоненциально-косинусной корреляционной функцией» [11]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Стр.322-323</w:t>
      </w:r>
    </w:p>
    <w:p w:rsidR="00AF1C9E" w:rsidRDefault="00AF1C9E">
      <w:pPr>
        <w:spacing w:line="360" w:lineRule="auto"/>
        <w:jc w:val="both"/>
      </w:pPr>
    </w:p>
    <w:p w:rsidR="00AF1C9E" w:rsidRDefault="00AF1C9E">
      <w:pPr>
        <w:pStyle w:val="1"/>
        <w:spacing w:line="360" w:lineRule="auto"/>
        <w:jc w:val="left"/>
        <w:rPr>
          <w:sz w:val="28"/>
          <w:u w:val="single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№64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вычисления оценок статистических характеристик случайных величин» [11]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Стр.332-333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№65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визуализации сил и моментов, действующих на колесо»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Стр.6-9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№66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определения радиусов колеса»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Стр.10-15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№67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визуализации внешних сил, действующих на машину»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Стр.31-36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№68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моделирования прямолинейного движения машины»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Стр.40-43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№69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определения реакций, действующих на колеса двухосной машины»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Стр.44-45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№70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определения реакций, действующих на колеса трехосной машины»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Стр.45-46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№71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определения реакций, действующих на колеса многоосной машины»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Стр.47-48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№72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визуализации способов поворота колесной машины»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Стр.87-93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№73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визуализации бокового увода колеса»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Стр.93-98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№74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визуализации кинематики поворота машины»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Стр.99-105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№75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определения сил и моментов, действующих на машину при криволинейном движении»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Стр.105-117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№76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распределения крутящих моментов, продольных и боковых реакций по колесам машины»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Стр.117-123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№77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визуализации поворота сочлененных машин»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Стр.124-127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№78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визуализации сил, действующих на машину при заносе и опрокидывании»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Стр.144-153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№79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визуализации сил и моментов, действующих на колесо при торможении»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Стр.177-179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№80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визуализации распределения тормозных сил по осям двухосной машины»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Стр.179-184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№81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визуализации распределения нормальных реакций по осям автопоезда при торможении»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Стр.184-185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9A7957">
      <w:pPr>
        <w:pStyle w:val="1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ЗАДАНИЕ №82</w:t>
      </w:r>
    </w:p>
    <w:p w:rsidR="00AF1C9E" w:rsidRDefault="009A7957">
      <w:pPr>
        <w:pStyle w:val="1"/>
        <w:spacing w:line="360" w:lineRule="auto"/>
        <w:jc w:val="left"/>
        <w:rPr>
          <w:sz w:val="28"/>
        </w:rPr>
      </w:pPr>
      <w:r>
        <w:rPr>
          <w:sz w:val="28"/>
        </w:rPr>
        <w:t>Тема «Разработка приложения построения тормозной диаграммы машины» [17]</w:t>
      </w:r>
    </w:p>
    <w:p w:rsidR="00AF1C9E" w:rsidRDefault="009A7957">
      <w:pPr>
        <w:spacing w:line="360" w:lineRule="auto"/>
        <w:rPr>
          <w:sz w:val="28"/>
        </w:rPr>
      </w:pPr>
      <w:r>
        <w:rPr>
          <w:b/>
          <w:sz w:val="28"/>
        </w:rPr>
        <w:t>Исходные данные:</w:t>
      </w:r>
    </w:p>
    <w:p w:rsidR="00AF1C9E" w:rsidRDefault="009A7957">
      <w:pPr>
        <w:spacing w:line="360" w:lineRule="auto"/>
        <w:jc w:val="both"/>
        <w:rPr>
          <w:sz w:val="28"/>
        </w:rPr>
      </w:pPr>
      <w:r>
        <w:rPr>
          <w:sz w:val="28"/>
        </w:rPr>
        <w:t>Стр.185-188</w:t>
      </w:r>
    </w:p>
    <w:p w:rsidR="00AF1C9E" w:rsidRDefault="00AF1C9E">
      <w:pPr>
        <w:spacing w:line="360" w:lineRule="auto"/>
        <w:jc w:val="both"/>
        <w:rPr>
          <w:sz w:val="28"/>
        </w:rPr>
      </w:pPr>
    </w:p>
    <w:p w:rsidR="00AF1C9E" w:rsidRDefault="00AF1C9E">
      <w:pPr>
        <w:spacing w:line="360" w:lineRule="auto"/>
        <w:jc w:val="both"/>
        <w:rPr>
          <w:sz w:val="28"/>
        </w:rPr>
      </w:pPr>
      <w:bookmarkStart w:id="0" w:name="_GoBack"/>
      <w:bookmarkEnd w:id="0"/>
    </w:p>
    <w:sectPr w:rsidR="00AF1C9E">
      <w:headerReference w:type="even" r:id="rId255"/>
      <w:headerReference w:type="default" r:id="rId256"/>
      <w:footerReference w:type="even" r:id="rId257"/>
      <w:footerReference w:type="default" r:id="rId258"/>
      <w:type w:val="continuous"/>
      <w:pgSz w:w="12240" w:h="15840"/>
      <w:pgMar w:top="1440" w:right="851" w:bottom="144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9E" w:rsidRDefault="009A7957">
      <w:r>
        <w:separator/>
      </w:r>
    </w:p>
  </w:endnote>
  <w:endnote w:type="continuationSeparator" w:id="0">
    <w:p w:rsidR="00AF1C9E" w:rsidRDefault="009A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C9E" w:rsidRDefault="009A795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1C9E" w:rsidRDefault="00AF1C9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C9E" w:rsidRDefault="009A795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AF1C9E" w:rsidRDefault="00AF1C9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9E" w:rsidRDefault="009A7957">
      <w:r>
        <w:separator/>
      </w:r>
    </w:p>
  </w:footnote>
  <w:footnote w:type="continuationSeparator" w:id="0">
    <w:p w:rsidR="00AF1C9E" w:rsidRDefault="009A7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C9E" w:rsidRDefault="009A795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1C9E" w:rsidRDefault="00AF1C9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C9E" w:rsidRDefault="009A795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AF1C9E" w:rsidRDefault="00AF1C9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FA190C"/>
    <w:multiLevelType w:val="singleLevel"/>
    <w:tmpl w:val="35FA4266"/>
    <w:lvl w:ilvl="0">
      <w:start w:val="6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239543CF"/>
    <w:multiLevelType w:val="singleLevel"/>
    <w:tmpl w:val="5E7291B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AA752E2"/>
    <w:multiLevelType w:val="singleLevel"/>
    <w:tmpl w:val="03A8AE18"/>
    <w:lvl w:ilvl="0">
      <w:start w:val="5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49E8193E"/>
    <w:multiLevelType w:val="singleLevel"/>
    <w:tmpl w:val="2BD4AF4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55A609FB"/>
    <w:multiLevelType w:val="singleLevel"/>
    <w:tmpl w:val="382A2422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63D77850"/>
    <w:multiLevelType w:val="singleLevel"/>
    <w:tmpl w:val="D884ECAA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6C60613E"/>
    <w:multiLevelType w:val="singleLevel"/>
    <w:tmpl w:val="8D4653E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32"/>
        <w:u w:val="none"/>
      </w:rPr>
    </w:lvl>
  </w:abstractNum>
  <w:abstractNum w:abstractNumId="8">
    <w:nsid w:val="6C682A40"/>
    <w:multiLevelType w:val="singleLevel"/>
    <w:tmpl w:val="3E768660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7FDE4A45"/>
    <w:multiLevelType w:val="singleLevel"/>
    <w:tmpl w:val="D580280E"/>
    <w:lvl w:ilvl="0">
      <w:start w:val="1"/>
      <w:numFmt w:val="decimal"/>
      <w:lvlText w:val="%1) "/>
      <w:legacy w:legacy="1" w:legacySpace="0" w:legacyIndent="283"/>
      <w:lvlJc w:val="left"/>
      <w:pPr>
        <w:ind w:left="7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957"/>
    <w:rsid w:val="00794D73"/>
    <w:rsid w:val="009A7957"/>
    <w:rsid w:val="00A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2"/>
    <o:shapelayout v:ext="edit">
      <o:idmap v:ext="edit" data="1"/>
    </o:shapelayout>
  </w:shapeDefaults>
  <w:decimalSymbol w:val=","/>
  <w:listSeparator w:val=";"/>
  <w15:chartTrackingRefBased/>
  <w15:docId w15:val="{B5B93E52-9EFC-45A9-94AF-FEE8068B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ind w:firstLine="340"/>
      <w:jc w:val="center"/>
      <w:outlineLvl w:val="2"/>
    </w:pPr>
    <w:rPr>
      <w:rFonts w:ascii="TimesET" w:hAnsi="TimesET"/>
      <w:b/>
      <w:color w:val="00000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i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semiHidden/>
    <w:pPr>
      <w:ind w:firstLine="720"/>
      <w:jc w:val="both"/>
    </w:pPr>
    <w:rPr>
      <w:noProof/>
      <w:sz w:val="28"/>
    </w:rPr>
  </w:style>
  <w:style w:type="paragraph" w:styleId="a7">
    <w:name w:val="Body Text"/>
    <w:basedOn w:val="a"/>
    <w:semiHidden/>
    <w:rPr>
      <w:sz w:val="28"/>
    </w:rPr>
  </w:style>
  <w:style w:type="paragraph" w:styleId="20">
    <w:name w:val="Body Text Indent 2"/>
    <w:basedOn w:val="a"/>
    <w:semiHidden/>
    <w:pPr>
      <w:ind w:firstLine="720"/>
    </w:pPr>
    <w:rPr>
      <w:sz w:val="28"/>
    </w:rPr>
  </w:style>
  <w:style w:type="paragraph" w:styleId="a8">
    <w:name w:val="Plain Text"/>
    <w:basedOn w:val="a"/>
    <w:semiHidden/>
    <w:rPr>
      <w:rFonts w:ascii="Courier New" w:hAnsi="Courier New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9">
    <w:name w:val="caption"/>
    <w:basedOn w:val="a"/>
    <w:next w:val="a"/>
    <w:qFormat/>
    <w:rPr>
      <w:i/>
      <w:sz w:val="28"/>
    </w:rPr>
  </w:style>
  <w:style w:type="paragraph" w:styleId="30">
    <w:name w:val="Body Text Indent 3"/>
    <w:basedOn w:val="a"/>
    <w:semiHidden/>
    <w:pPr>
      <w:tabs>
        <w:tab w:val="left" w:pos="7371"/>
      </w:tabs>
      <w:spacing w:line="480" w:lineRule="auto"/>
      <w:ind w:firstLine="851"/>
      <w:jc w:val="both"/>
    </w:pPr>
    <w:rPr>
      <w:rFonts w:ascii="Arial" w:hAnsi="Arial"/>
      <w:sz w:val="24"/>
    </w:rPr>
  </w:style>
  <w:style w:type="paragraph" w:styleId="31">
    <w:name w:val="Body Text 3"/>
    <w:basedOn w:val="a"/>
    <w:semiHidden/>
    <w:pPr>
      <w:spacing w:line="360" w:lineRule="auto"/>
      <w:jc w:val="both"/>
    </w:pPr>
    <w:rPr>
      <w:rFonts w:ascii="Courier New" w:hAnsi="Courier New"/>
      <w:b/>
      <w:sz w:val="24"/>
    </w:rPr>
  </w:style>
  <w:style w:type="character" w:customStyle="1" w:styleId="MTEquationSection">
    <w:name w:val="MTEquationSection"/>
    <w:basedOn w:val="a0"/>
    <w:rPr>
      <w:b/>
      <w:i/>
      <w:vanish w:val="0"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1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26" Type="http://schemas.openxmlformats.org/officeDocument/2006/relationships/oleObject" Target="embeddings/oleObject119.bin"/><Relationship Id="rId247" Type="http://schemas.openxmlformats.org/officeDocument/2006/relationships/oleObject" Target="embeddings/oleObject131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58.wmf"/><Relationship Id="rId149" Type="http://schemas.openxmlformats.org/officeDocument/2006/relationships/image" Target="media/image67.png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3.wmf"/><Relationship Id="rId181" Type="http://schemas.openxmlformats.org/officeDocument/2006/relationships/oleObject" Target="embeddings/oleObject93.bin"/><Relationship Id="rId216" Type="http://schemas.openxmlformats.org/officeDocument/2006/relationships/oleObject" Target="embeddings/oleObject114.bin"/><Relationship Id="rId237" Type="http://schemas.openxmlformats.org/officeDocument/2006/relationships/oleObject" Target="embeddings/oleObject126.bin"/><Relationship Id="rId258" Type="http://schemas.openxmlformats.org/officeDocument/2006/relationships/footer" Target="footer2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png"/><Relationship Id="rId64" Type="http://schemas.openxmlformats.org/officeDocument/2006/relationships/oleObject" Target="embeddings/oleObject29.bin"/><Relationship Id="rId118" Type="http://schemas.openxmlformats.org/officeDocument/2006/relationships/image" Target="media/image53.wmf"/><Relationship Id="rId139" Type="http://schemas.openxmlformats.org/officeDocument/2006/relationships/oleObject" Target="embeddings/oleObject71.bin"/><Relationship Id="rId85" Type="http://schemas.openxmlformats.org/officeDocument/2006/relationships/image" Target="media/image40.wmf"/><Relationship Id="rId150" Type="http://schemas.openxmlformats.org/officeDocument/2006/relationships/image" Target="media/image68.wmf"/><Relationship Id="rId171" Type="http://schemas.openxmlformats.org/officeDocument/2006/relationships/oleObject" Target="embeddings/oleObject87.bin"/><Relationship Id="rId192" Type="http://schemas.openxmlformats.org/officeDocument/2006/relationships/image" Target="media/image86.wmf"/><Relationship Id="rId206" Type="http://schemas.openxmlformats.org/officeDocument/2006/relationships/oleObject" Target="embeddings/oleObject108.bin"/><Relationship Id="rId227" Type="http://schemas.openxmlformats.org/officeDocument/2006/relationships/image" Target="media/image102.wmf"/><Relationship Id="rId248" Type="http://schemas.openxmlformats.org/officeDocument/2006/relationships/image" Target="media/image111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48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png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2.bin"/><Relationship Id="rId182" Type="http://schemas.openxmlformats.org/officeDocument/2006/relationships/oleObject" Target="embeddings/oleObject94.bin"/><Relationship Id="rId217" Type="http://schemas.openxmlformats.org/officeDocument/2006/relationships/image" Target="media/image97.wmf"/><Relationship Id="rId6" Type="http://schemas.openxmlformats.org/officeDocument/2006/relationships/endnotes" Target="endnotes.xml"/><Relationship Id="rId238" Type="http://schemas.openxmlformats.org/officeDocument/2006/relationships/image" Target="media/image106.wmf"/><Relationship Id="rId259" Type="http://schemas.openxmlformats.org/officeDocument/2006/relationships/fontTable" Target="fontTable.xml"/><Relationship Id="rId23" Type="http://schemas.openxmlformats.org/officeDocument/2006/relationships/image" Target="media/image9.wmf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59.png"/><Relationship Id="rId151" Type="http://schemas.openxmlformats.org/officeDocument/2006/relationships/oleObject" Target="embeddings/oleObject77.bin"/><Relationship Id="rId172" Type="http://schemas.openxmlformats.org/officeDocument/2006/relationships/image" Target="media/image79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9.bin"/><Relationship Id="rId228" Type="http://schemas.openxmlformats.org/officeDocument/2006/relationships/oleObject" Target="embeddings/oleObject120.bin"/><Relationship Id="rId249" Type="http://schemas.openxmlformats.org/officeDocument/2006/relationships/oleObject" Target="embeddings/oleObject132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theme" Target="theme/theme1.xml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png"/><Relationship Id="rId120" Type="http://schemas.openxmlformats.org/officeDocument/2006/relationships/image" Target="media/image54.wmf"/><Relationship Id="rId141" Type="http://schemas.openxmlformats.org/officeDocument/2006/relationships/image" Target="media/image63.wmf"/><Relationship Id="rId7" Type="http://schemas.openxmlformats.org/officeDocument/2006/relationships/image" Target="media/image1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5.bin"/><Relationship Id="rId218" Type="http://schemas.openxmlformats.org/officeDocument/2006/relationships/oleObject" Target="embeddings/oleObject115.bin"/><Relationship Id="rId239" Type="http://schemas.openxmlformats.org/officeDocument/2006/relationships/oleObject" Target="embeddings/oleObject127.bin"/><Relationship Id="rId250" Type="http://schemas.openxmlformats.org/officeDocument/2006/relationships/image" Target="media/image112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png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49.wmf"/><Relationship Id="rId131" Type="http://schemas.openxmlformats.org/officeDocument/2006/relationships/oleObject" Target="embeddings/oleObject66.bin"/><Relationship Id="rId152" Type="http://schemas.openxmlformats.org/officeDocument/2006/relationships/image" Target="media/image69.wmf"/><Relationship Id="rId173" Type="http://schemas.openxmlformats.org/officeDocument/2006/relationships/oleObject" Target="embeddings/oleObject88.bin"/><Relationship Id="rId194" Type="http://schemas.openxmlformats.org/officeDocument/2006/relationships/image" Target="media/image87.wmf"/><Relationship Id="rId208" Type="http://schemas.openxmlformats.org/officeDocument/2006/relationships/oleObject" Target="embeddings/oleObject110.bin"/><Relationship Id="rId229" Type="http://schemas.openxmlformats.org/officeDocument/2006/relationships/image" Target="media/image103.wmf"/><Relationship Id="rId240" Type="http://schemas.openxmlformats.org/officeDocument/2006/relationships/image" Target="media/image107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6.bin"/><Relationship Id="rId219" Type="http://schemas.openxmlformats.org/officeDocument/2006/relationships/image" Target="media/image98.wmf"/><Relationship Id="rId230" Type="http://schemas.openxmlformats.org/officeDocument/2006/relationships/oleObject" Target="embeddings/oleObject121.bin"/><Relationship Id="rId251" Type="http://schemas.openxmlformats.org/officeDocument/2006/relationships/oleObject" Target="embeddings/oleObject133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png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80.wmf"/><Relationship Id="rId195" Type="http://schemas.openxmlformats.org/officeDocument/2006/relationships/oleObject" Target="embeddings/oleObject102.bin"/><Relationship Id="rId209" Type="http://schemas.openxmlformats.org/officeDocument/2006/relationships/image" Target="media/image93.wmf"/><Relationship Id="rId220" Type="http://schemas.openxmlformats.org/officeDocument/2006/relationships/oleObject" Target="embeddings/oleObject116.bin"/><Relationship Id="rId241" Type="http://schemas.openxmlformats.org/officeDocument/2006/relationships/oleObject" Target="embeddings/oleObject12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png"/><Relationship Id="rId101" Type="http://schemas.openxmlformats.org/officeDocument/2006/relationships/oleObject" Target="embeddings/oleObject48.bin"/><Relationship Id="rId122" Type="http://schemas.openxmlformats.org/officeDocument/2006/relationships/image" Target="media/image55.png"/><Relationship Id="rId143" Type="http://schemas.openxmlformats.org/officeDocument/2006/relationships/image" Target="media/image64.wmf"/><Relationship Id="rId164" Type="http://schemas.openxmlformats.org/officeDocument/2006/relationships/image" Target="media/image75.wmf"/><Relationship Id="rId185" Type="http://schemas.openxmlformats.org/officeDocument/2006/relationships/oleObject" Target="embeddings/oleObject97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4.wmf"/><Relationship Id="rId252" Type="http://schemas.openxmlformats.org/officeDocument/2006/relationships/image" Target="media/image113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png"/><Relationship Id="rId112" Type="http://schemas.openxmlformats.org/officeDocument/2006/relationships/image" Target="media/image50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89.bin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oleObject" Target="embeddings/oleObject5.bin"/><Relationship Id="rId221" Type="http://schemas.openxmlformats.org/officeDocument/2006/relationships/image" Target="media/image99.wmf"/><Relationship Id="rId242" Type="http://schemas.openxmlformats.org/officeDocument/2006/relationships/image" Target="media/image108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4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4.bin"/><Relationship Id="rId186" Type="http://schemas.openxmlformats.org/officeDocument/2006/relationships/image" Target="media/image83.wmf"/><Relationship Id="rId211" Type="http://schemas.openxmlformats.org/officeDocument/2006/relationships/image" Target="media/image94.wmf"/><Relationship Id="rId232" Type="http://schemas.openxmlformats.org/officeDocument/2006/relationships/oleObject" Target="embeddings/oleObject122.bin"/><Relationship Id="rId253" Type="http://schemas.openxmlformats.org/officeDocument/2006/relationships/oleObject" Target="embeddings/oleObject134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7.bin"/><Relationship Id="rId134" Type="http://schemas.openxmlformats.org/officeDocument/2006/relationships/image" Target="media/image61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103.bin"/><Relationship Id="rId201" Type="http://schemas.openxmlformats.org/officeDocument/2006/relationships/oleObject" Target="embeddings/oleObject105.bin"/><Relationship Id="rId222" Type="http://schemas.openxmlformats.org/officeDocument/2006/relationships/oleObject" Target="embeddings/oleObject117.bin"/><Relationship Id="rId243" Type="http://schemas.openxmlformats.org/officeDocument/2006/relationships/oleObject" Target="embeddings/oleObject12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png"/><Relationship Id="rId103" Type="http://schemas.openxmlformats.org/officeDocument/2006/relationships/oleObject" Target="embeddings/oleObject50.bin"/><Relationship Id="rId124" Type="http://schemas.openxmlformats.org/officeDocument/2006/relationships/image" Target="media/image56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65.wmf"/><Relationship Id="rId166" Type="http://schemas.openxmlformats.org/officeDocument/2006/relationships/image" Target="media/image76.wmf"/><Relationship Id="rId187" Type="http://schemas.openxmlformats.org/officeDocument/2006/relationships/oleObject" Target="embeddings/oleObject98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2.bin"/><Relationship Id="rId233" Type="http://schemas.openxmlformats.org/officeDocument/2006/relationships/oleObject" Target="embeddings/oleObject123.bin"/><Relationship Id="rId254" Type="http://schemas.openxmlformats.org/officeDocument/2006/relationships/oleObject" Target="embeddings/oleObject135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1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8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0.bin"/><Relationship Id="rId198" Type="http://schemas.openxmlformats.org/officeDocument/2006/relationships/image" Target="media/image89.wmf"/><Relationship Id="rId202" Type="http://schemas.openxmlformats.org/officeDocument/2006/relationships/image" Target="media/image91.wmf"/><Relationship Id="rId223" Type="http://schemas.openxmlformats.org/officeDocument/2006/relationships/image" Target="media/image100.wmf"/><Relationship Id="rId244" Type="http://schemas.openxmlformats.org/officeDocument/2006/relationships/image" Target="media/image109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5.bin"/><Relationship Id="rId188" Type="http://schemas.openxmlformats.org/officeDocument/2006/relationships/image" Target="media/image84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95.wmf"/><Relationship Id="rId234" Type="http://schemas.openxmlformats.org/officeDocument/2006/relationships/image" Target="media/image105.wmf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55" Type="http://schemas.openxmlformats.org/officeDocument/2006/relationships/header" Target="header1.xml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8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82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30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7.wmf"/><Relationship Id="rId147" Type="http://schemas.openxmlformats.org/officeDocument/2006/relationships/image" Target="media/image66.wmf"/><Relationship Id="rId168" Type="http://schemas.openxmlformats.org/officeDocument/2006/relationships/image" Target="media/image77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9.bin"/><Relationship Id="rId3" Type="http://schemas.openxmlformats.org/officeDocument/2006/relationships/settings" Target="settings.xml"/><Relationship Id="rId214" Type="http://schemas.openxmlformats.org/officeDocument/2006/relationships/oleObject" Target="embeddings/oleObject113.bin"/><Relationship Id="rId235" Type="http://schemas.openxmlformats.org/officeDocument/2006/relationships/oleObject" Target="embeddings/oleObject124.bin"/><Relationship Id="rId256" Type="http://schemas.openxmlformats.org/officeDocument/2006/relationships/header" Target="header2.xml"/><Relationship Id="rId116" Type="http://schemas.openxmlformats.org/officeDocument/2006/relationships/image" Target="media/image52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91.bin"/><Relationship Id="rId190" Type="http://schemas.openxmlformats.org/officeDocument/2006/relationships/image" Target="media/image85.wmf"/><Relationship Id="rId204" Type="http://schemas.openxmlformats.org/officeDocument/2006/relationships/image" Target="media/image92.wmf"/><Relationship Id="rId225" Type="http://schemas.openxmlformats.org/officeDocument/2006/relationships/image" Target="media/image101.wmf"/><Relationship Id="rId246" Type="http://schemas.openxmlformats.org/officeDocument/2006/relationships/image" Target="media/image110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6.bin"/><Relationship Id="rId169" Type="http://schemas.openxmlformats.org/officeDocument/2006/relationships/oleObject" Target="embeddings/oleObject8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2.bin"/><Relationship Id="rId215" Type="http://schemas.openxmlformats.org/officeDocument/2006/relationships/image" Target="media/image96.wmf"/><Relationship Id="rId236" Type="http://schemas.openxmlformats.org/officeDocument/2006/relationships/oleObject" Target="embeddings/oleObject125.bin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4517</Words>
  <Characters>25748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БЕЛАРУСЬ</vt:lpstr>
    </vt:vector>
  </TitlesOfParts>
  <Company> </Company>
  <LinksUpToDate>false</LinksUpToDate>
  <CharactersWithSpaces>30205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БЕЛАРУСЬ</dc:title>
  <dc:subject/>
  <dc:creator>RIF</dc:creator>
  <cp:keywords/>
  <cp:lastModifiedBy>Irina</cp:lastModifiedBy>
  <cp:revision>2</cp:revision>
  <cp:lastPrinted>1999-09-05T10:31:00Z</cp:lastPrinted>
  <dcterms:created xsi:type="dcterms:W3CDTF">2014-09-04T21:53:00Z</dcterms:created>
  <dcterms:modified xsi:type="dcterms:W3CDTF">2014-09-04T21:53:00Z</dcterms:modified>
</cp:coreProperties>
</file>