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719" w:rsidRPr="00C74719" w:rsidRDefault="008B3747" w:rsidP="004C4DF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Автономное</w:t>
      </w:r>
      <w:r w:rsidR="00C74719" w:rsidRPr="00C74719">
        <w:rPr>
          <w:rFonts w:ascii="Times New Roman" w:hAnsi="Times New Roman" w:cs="Times New Roman"/>
          <w:sz w:val="24"/>
          <w:szCs w:val="24"/>
        </w:rPr>
        <w:t xml:space="preserve"> образовательное учреждение</w:t>
      </w:r>
      <w:r w:rsidR="0098454D">
        <w:rPr>
          <w:rFonts w:ascii="Times New Roman" w:hAnsi="Times New Roman" w:cs="Times New Roman"/>
          <w:sz w:val="24"/>
          <w:szCs w:val="24"/>
        </w:rPr>
        <w:t xml:space="preserve"> </w:t>
      </w:r>
      <w:r w:rsidR="00C74719" w:rsidRPr="00C74719">
        <w:rPr>
          <w:rFonts w:ascii="Times New Roman" w:hAnsi="Times New Roman" w:cs="Times New Roman"/>
          <w:sz w:val="24"/>
          <w:szCs w:val="24"/>
        </w:rPr>
        <w:t xml:space="preserve"> дополнительного профессионального образования (повы</w:t>
      </w:r>
      <w:r w:rsidR="0098454D">
        <w:rPr>
          <w:rFonts w:ascii="Times New Roman" w:hAnsi="Times New Roman" w:cs="Times New Roman"/>
          <w:sz w:val="24"/>
          <w:szCs w:val="24"/>
        </w:rPr>
        <w:t>шения квалификации)  Вологодской области</w:t>
      </w:r>
      <w:r w:rsidR="00C74719" w:rsidRPr="00C74719">
        <w:rPr>
          <w:rFonts w:ascii="Times New Roman" w:hAnsi="Times New Roman" w:cs="Times New Roman"/>
          <w:sz w:val="24"/>
          <w:szCs w:val="24"/>
        </w:rPr>
        <w:t xml:space="preserve"> «Вологодский и</w:t>
      </w:r>
      <w:r>
        <w:rPr>
          <w:rFonts w:ascii="Times New Roman" w:hAnsi="Times New Roman" w:cs="Times New Roman"/>
          <w:sz w:val="24"/>
          <w:szCs w:val="24"/>
        </w:rPr>
        <w:t>нститут развития образования» (А</w:t>
      </w:r>
      <w:r w:rsidR="00C74719" w:rsidRPr="00C74719">
        <w:rPr>
          <w:rFonts w:ascii="Times New Roman" w:hAnsi="Times New Roman" w:cs="Times New Roman"/>
          <w:sz w:val="24"/>
          <w:szCs w:val="24"/>
        </w:rPr>
        <w:t>ОУ ДПО</w:t>
      </w:r>
      <w:r w:rsidR="0098454D">
        <w:rPr>
          <w:rFonts w:ascii="Times New Roman" w:hAnsi="Times New Roman" w:cs="Times New Roman"/>
          <w:sz w:val="24"/>
          <w:szCs w:val="24"/>
        </w:rPr>
        <w:t xml:space="preserve"> ВО</w:t>
      </w:r>
      <w:r w:rsidR="00C74719" w:rsidRPr="00C74719">
        <w:rPr>
          <w:rFonts w:ascii="Times New Roman" w:hAnsi="Times New Roman" w:cs="Times New Roman"/>
          <w:sz w:val="24"/>
          <w:szCs w:val="24"/>
        </w:rPr>
        <w:t xml:space="preserve"> «ВИРО»)</w:t>
      </w:r>
    </w:p>
    <w:p w:rsidR="00C74719" w:rsidRDefault="00C74719" w:rsidP="004C4DF4">
      <w:pPr>
        <w:pStyle w:val="ad"/>
        <w:jc w:val="center"/>
        <w:rPr>
          <w:b/>
          <w:szCs w:val="24"/>
        </w:rPr>
      </w:pPr>
    </w:p>
    <w:p w:rsidR="00C74719" w:rsidRDefault="00C74719" w:rsidP="004C4DF4">
      <w:pPr>
        <w:pStyle w:val="ad"/>
        <w:jc w:val="center"/>
        <w:rPr>
          <w:b/>
          <w:szCs w:val="24"/>
        </w:rPr>
      </w:pPr>
      <w:r>
        <w:rPr>
          <w:b/>
          <w:szCs w:val="24"/>
        </w:rPr>
        <w:t>Методические рекомендации для образовательных учреждений Вологодской области по переходу на Федеральный базисный учебный план 2004 года, Региональный базисный учебный план 2005 года</w:t>
      </w:r>
    </w:p>
    <w:p w:rsidR="00C74719" w:rsidRDefault="00C74719" w:rsidP="004C4DF4">
      <w:pPr>
        <w:pStyle w:val="ad"/>
        <w:jc w:val="center"/>
        <w:rPr>
          <w:b/>
          <w:szCs w:val="24"/>
        </w:rPr>
      </w:pPr>
    </w:p>
    <w:p w:rsidR="009F1CE7" w:rsidRPr="009F1CE7" w:rsidRDefault="009F1CE7" w:rsidP="004C4DF4">
      <w:pPr>
        <w:pStyle w:val="ad"/>
        <w:jc w:val="center"/>
        <w:rPr>
          <w:b/>
          <w:szCs w:val="24"/>
        </w:rPr>
      </w:pPr>
      <w:r w:rsidRPr="009F1CE7">
        <w:rPr>
          <w:b/>
          <w:szCs w:val="24"/>
        </w:rPr>
        <w:t>Р</w:t>
      </w:r>
      <w:r w:rsidR="00627B6E">
        <w:rPr>
          <w:b/>
          <w:szCs w:val="24"/>
        </w:rPr>
        <w:t>УССКИЙ ЯЗЫК, ЛИТЕРАТУРА</w:t>
      </w:r>
    </w:p>
    <w:p w:rsidR="004C4DF4" w:rsidRPr="00DC6200" w:rsidRDefault="004C4DF4" w:rsidP="004C4DF4">
      <w:pPr>
        <w:pStyle w:val="ad"/>
        <w:rPr>
          <w:b/>
          <w:szCs w:val="24"/>
        </w:rPr>
      </w:pPr>
    </w:p>
    <w:p w:rsidR="004C4DF4" w:rsidRPr="00DC6200" w:rsidRDefault="004C4DF4" w:rsidP="004C4DF4">
      <w:pPr>
        <w:pStyle w:val="2"/>
        <w:spacing w:after="0" w:line="240" w:lineRule="auto"/>
        <w:ind w:firstLine="708"/>
        <w:jc w:val="both"/>
        <w:rPr>
          <w:b/>
          <w:bCs/>
        </w:rPr>
      </w:pPr>
      <w:r w:rsidRPr="00DC6200">
        <w:rPr>
          <w:bCs/>
        </w:rPr>
        <w:t>Организацию процесса обучения литературе в основной школе осуществляется  с опорой на  программы и соответствующие им учебные пособия, включенные в Федеральный перечень учебников.</w:t>
      </w:r>
    </w:p>
    <w:p w:rsidR="004C4DF4" w:rsidRPr="00DC6200" w:rsidRDefault="004C4DF4" w:rsidP="004C4DF4">
      <w:pPr>
        <w:pStyle w:val="2"/>
        <w:spacing w:after="0" w:line="240" w:lineRule="auto"/>
        <w:jc w:val="both"/>
        <w:rPr>
          <w:b/>
        </w:rPr>
      </w:pPr>
      <w:r w:rsidRPr="00DC6200">
        <w:rPr>
          <w:b/>
        </w:rPr>
        <w:t>Количество часов на изучение предмета «Литература» в классах основного общего</w:t>
      </w:r>
      <w:r>
        <w:rPr>
          <w:b/>
        </w:rPr>
        <w:t xml:space="preserve"> </w:t>
      </w:r>
      <w:r w:rsidRPr="00DC6200">
        <w:rPr>
          <w:b/>
        </w:rPr>
        <w:t>образования следующее:</w:t>
      </w:r>
    </w:p>
    <w:p w:rsidR="004C4DF4" w:rsidRPr="00DC6200" w:rsidRDefault="004C4DF4" w:rsidP="004C4DF4">
      <w:pPr>
        <w:pStyle w:val="2"/>
        <w:spacing w:after="0" w:line="24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700"/>
        <w:gridCol w:w="4680"/>
      </w:tblGrid>
      <w:tr w:rsidR="004C4DF4" w:rsidRPr="00DC6200">
        <w:tc>
          <w:tcPr>
            <w:tcW w:w="1008" w:type="dxa"/>
          </w:tcPr>
          <w:p w:rsidR="004C4DF4" w:rsidRPr="00DC6200" w:rsidRDefault="004C4DF4" w:rsidP="004C4DF4">
            <w:pPr>
              <w:pStyle w:val="2"/>
              <w:spacing w:after="0" w:line="240" w:lineRule="auto"/>
              <w:jc w:val="center"/>
            </w:pPr>
            <w:r w:rsidRPr="00DC6200">
              <w:t>№ п.п.</w:t>
            </w:r>
          </w:p>
        </w:tc>
        <w:tc>
          <w:tcPr>
            <w:tcW w:w="2700" w:type="dxa"/>
          </w:tcPr>
          <w:p w:rsidR="004C4DF4" w:rsidRPr="00DC6200" w:rsidRDefault="004C4DF4" w:rsidP="004C4DF4">
            <w:pPr>
              <w:pStyle w:val="2"/>
              <w:spacing w:after="0" w:line="240" w:lineRule="auto"/>
              <w:jc w:val="center"/>
            </w:pPr>
            <w:r w:rsidRPr="00DC6200">
              <w:t>Класс</w:t>
            </w:r>
          </w:p>
        </w:tc>
        <w:tc>
          <w:tcPr>
            <w:tcW w:w="4680" w:type="dxa"/>
          </w:tcPr>
          <w:p w:rsidR="004C4DF4" w:rsidRPr="00DC6200" w:rsidRDefault="004C4DF4" w:rsidP="004C4DF4">
            <w:pPr>
              <w:pStyle w:val="2"/>
              <w:spacing w:after="0" w:line="240" w:lineRule="auto"/>
              <w:jc w:val="center"/>
            </w:pPr>
            <w:r w:rsidRPr="00DC6200">
              <w:t>Количество часов в год</w:t>
            </w:r>
          </w:p>
        </w:tc>
      </w:tr>
      <w:tr w:rsidR="004C4DF4" w:rsidRPr="00DC6200">
        <w:tc>
          <w:tcPr>
            <w:tcW w:w="1008" w:type="dxa"/>
          </w:tcPr>
          <w:p w:rsidR="004C4DF4" w:rsidRPr="00DC6200" w:rsidRDefault="004C4DF4" w:rsidP="004C4DF4">
            <w:pPr>
              <w:pStyle w:val="2"/>
              <w:spacing w:after="0" w:line="240" w:lineRule="auto"/>
              <w:jc w:val="center"/>
            </w:pPr>
            <w:r w:rsidRPr="00DC6200">
              <w:t>1.</w:t>
            </w:r>
          </w:p>
        </w:tc>
        <w:tc>
          <w:tcPr>
            <w:tcW w:w="2700" w:type="dxa"/>
          </w:tcPr>
          <w:p w:rsidR="004C4DF4" w:rsidRPr="00DC6200" w:rsidRDefault="004C4DF4" w:rsidP="004C4DF4">
            <w:pPr>
              <w:pStyle w:val="2"/>
              <w:spacing w:after="0" w:line="240" w:lineRule="auto"/>
              <w:jc w:val="center"/>
            </w:pPr>
            <w:r w:rsidRPr="00DC6200">
              <w:t>5 класс</w:t>
            </w:r>
          </w:p>
        </w:tc>
        <w:tc>
          <w:tcPr>
            <w:tcW w:w="4680" w:type="dxa"/>
          </w:tcPr>
          <w:p w:rsidR="004C4DF4" w:rsidRPr="00DC6200" w:rsidRDefault="004C4DF4" w:rsidP="004C4DF4">
            <w:pPr>
              <w:pStyle w:val="2"/>
              <w:spacing w:after="0" w:line="240" w:lineRule="auto"/>
              <w:jc w:val="center"/>
            </w:pPr>
            <w:r w:rsidRPr="00DC6200">
              <w:t>68 часов</w:t>
            </w:r>
          </w:p>
        </w:tc>
      </w:tr>
      <w:tr w:rsidR="004C4DF4" w:rsidRPr="00DC6200">
        <w:tc>
          <w:tcPr>
            <w:tcW w:w="1008" w:type="dxa"/>
          </w:tcPr>
          <w:p w:rsidR="004C4DF4" w:rsidRPr="00DC6200" w:rsidRDefault="004C4DF4" w:rsidP="004C4DF4">
            <w:pPr>
              <w:pStyle w:val="2"/>
              <w:spacing w:after="0" w:line="240" w:lineRule="auto"/>
              <w:jc w:val="center"/>
            </w:pPr>
            <w:r w:rsidRPr="00DC6200">
              <w:t>2.</w:t>
            </w:r>
          </w:p>
        </w:tc>
        <w:tc>
          <w:tcPr>
            <w:tcW w:w="2700" w:type="dxa"/>
          </w:tcPr>
          <w:p w:rsidR="004C4DF4" w:rsidRPr="00DC6200" w:rsidRDefault="004C4DF4" w:rsidP="004C4DF4">
            <w:pPr>
              <w:pStyle w:val="2"/>
              <w:spacing w:after="0" w:line="240" w:lineRule="auto"/>
              <w:jc w:val="center"/>
            </w:pPr>
            <w:r w:rsidRPr="00DC6200">
              <w:t>6 класс</w:t>
            </w:r>
          </w:p>
        </w:tc>
        <w:tc>
          <w:tcPr>
            <w:tcW w:w="4680" w:type="dxa"/>
          </w:tcPr>
          <w:p w:rsidR="004C4DF4" w:rsidRPr="00DC6200" w:rsidRDefault="004C4DF4" w:rsidP="004C4DF4">
            <w:pPr>
              <w:pStyle w:val="2"/>
              <w:spacing w:after="0" w:line="240" w:lineRule="auto"/>
              <w:jc w:val="center"/>
            </w:pPr>
            <w:r w:rsidRPr="00DC6200">
              <w:t>68 часов</w:t>
            </w:r>
          </w:p>
        </w:tc>
      </w:tr>
      <w:tr w:rsidR="004C4DF4" w:rsidRPr="00DC6200">
        <w:tc>
          <w:tcPr>
            <w:tcW w:w="1008" w:type="dxa"/>
          </w:tcPr>
          <w:p w:rsidR="004C4DF4" w:rsidRPr="00DC6200" w:rsidRDefault="004C4DF4" w:rsidP="004C4DF4">
            <w:pPr>
              <w:pStyle w:val="2"/>
              <w:spacing w:after="0" w:line="240" w:lineRule="auto"/>
              <w:jc w:val="center"/>
            </w:pPr>
            <w:r w:rsidRPr="00DC6200">
              <w:t>3.</w:t>
            </w:r>
          </w:p>
        </w:tc>
        <w:tc>
          <w:tcPr>
            <w:tcW w:w="2700" w:type="dxa"/>
          </w:tcPr>
          <w:p w:rsidR="004C4DF4" w:rsidRPr="00DC6200" w:rsidRDefault="004C4DF4" w:rsidP="004C4DF4">
            <w:pPr>
              <w:pStyle w:val="2"/>
              <w:spacing w:after="0" w:line="240" w:lineRule="auto"/>
              <w:jc w:val="center"/>
            </w:pPr>
            <w:r w:rsidRPr="00DC6200">
              <w:t>7 класс</w:t>
            </w:r>
          </w:p>
        </w:tc>
        <w:tc>
          <w:tcPr>
            <w:tcW w:w="4680" w:type="dxa"/>
          </w:tcPr>
          <w:p w:rsidR="004C4DF4" w:rsidRPr="00DC6200" w:rsidRDefault="004C4DF4" w:rsidP="004C4DF4">
            <w:pPr>
              <w:pStyle w:val="2"/>
              <w:spacing w:after="0" w:line="240" w:lineRule="auto"/>
              <w:jc w:val="center"/>
            </w:pPr>
            <w:r w:rsidRPr="00DC6200">
              <w:t>68 часов</w:t>
            </w:r>
          </w:p>
        </w:tc>
      </w:tr>
      <w:tr w:rsidR="004C4DF4" w:rsidRPr="00DC6200">
        <w:tc>
          <w:tcPr>
            <w:tcW w:w="1008" w:type="dxa"/>
          </w:tcPr>
          <w:p w:rsidR="004C4DF4" w:rsidRPr="00DC6200" w:rsidRDefault="004C4DF4" w:rsidP="004C4DF4">
            <w:pPr>
              <w:pStyle w:val="2"/>
              <w:spacing w:after="0" w:line="240" w:lineRule="auto"/>
              <w:jc w:val="center"/>
            </w:pPr>
            <w:r w:rsidRPr="00DC6200">
              <w:t>4.</w:t>
            </w:r>
          </w:p>
        </w:tc>
        <w:tc>
          <w:tcPr>
            <w:tcW w:w="2700" w:type="dxa"/>
          </w:tcPr>
          <w:p w:rsidR="004C4DF4" w:rsidRPr="00DC6200" w:rsidRDefault="004C4DF4" w:rsidP="004C4DF4">
            <w:pPr>
              <w:pStyle w:val="2"/>
              <w:spacing w:after="0" w:line="240" w:lineRule="auto"/>
              <w:jc w:val="center"/>
            </w:pPr>
            <w:r w:rsidRPr="00DC6200">
              <w:t>8 класс</w:t>
            </w:r>
          </w:p>
        </w:tc>
        <w:tc>
          <w:tcPr>
            <w:tcW w:w="4680" w:type="dxa"/>
          </w:tcPr>
          <w:p w:rsidR="004C4DF4" w:rsidRPr="00DC6200" w:rsidRDefault="004C4DF4" w:rsidP="004C4DF4">
            <w:pPr>
              <w:pStyle w:val="2"/>
              <w:spacing w:after="0" w:line="240" w:lineRule="auto"/>
              <w:jc w:val="center"/>
            </w:pPr>
            <w:r w:rsidRPr="00DC6200">
              <w:t>68 часов</w:t>
            </w:r>
          </w:p>
        </w:tc>
      </w:tr>
      <w:tr w:rsidR="004C4DF4" w:rsidRPr="00DC6200">
        <w:tc>
          <w:tcPr>
            <w:tcW w:w="1008" w:type="dxa"/>
          </w:tcPr>
          <w:p w:rsidR="004C4DF4" w:rsidRPr="00DC6200" w:rsidRDefault="004C4DF4" w:rsidP="004C4DF4">
            <w:pPr>
              <w:pStyle w:val="2"/>
              <w:spacing w:after="0" w:line="240" w:lineRule="auto"/>
              <w:jc w:val="center"/>
            </w:pPr>
            <w:r w:rsidRPr="00DC6200">
              <w:t>5.</w:t>
            </w:r>
          </w:p>
        </w:tc>
        <w:tc>
          <w:tcPr>
            <w:tcW w:w="2700" w:type="dxa"/>
          </w:tcPr>
          <w:p w:rsidR="004C4DF4" w:rsidRPr="00DC6200" w:rsidRDefault="004C4DF4" w:rsidP="004C4DF4">
            <w:pPr>
              <w:pStyle w:val="2"/>
              <w:spacing w:after="0" w:line="240" w:lineRule="auto"/>
              <w:jc w:val="center"/>
            </w:pPr>
            <w:r w:rsidRPr="00DC6200">
              <w:t>9 класс</w:t>
            </w:r>
          </w:p>
        </w:tc>
        <w:tc>
          <w:tcPr>
            <w:tcW w:w="4680" w:type="dxa"/>
          </w:tcPr>
          <w:p w:rsidR="004C4DF4" w:rsidRPr="00DC6200" w:rsidRDefault="004C4DF4" w:rsidP="004C4DF4">
            <w:pPr>
              <w:pStyle w:val="2"/>
              <w:spacing w:after="0" w:line="240" w:lineRule="auto"/>
              <w:jc w:val="center"/>
            </w:pPr>
            <w:r w:rsidRPr="00DC6200">
              <w:t>108 часов</w:t>
            </w:r>
          </w:p>
        </w:tc>
      </w:tr>
    </w:tbl>
    <w:p w:rsidR="004C4DF4" w:rsidRPr="00DC6200" w:rsidRDefault="004C4DF4" w:rsidP="004C4DF4">
      <w:pPr>
        <w:pStyle w:val="2"/>
        <w:spacing w:after="0" w:line="240" w:lineRule="auto"/>
        <w:jc w:val="both"/>
      </w:pPr>
    </w:p>
    <w:p w:rsidR="004C4DF4" w:rsidRPr="00DC6200" w:rsidRDefault="004C4DF4" w:rsidP="004C4DF4">
      <w:pPr>
        <w:pStyle w:val="2"/>
        <w:spacing w:after="0" w:line="240" w:lineRule="auto"/>
        <w:jc w:val="both"/>
        <w:rPr>
          <w:b/>
        </w:rPr>
      </w:pPr>
      <w:r w:rsidRPr="00DC6200">
        <w:rPr>
          <w:b/>
        </w:rPr>
        <w:t>Рекомендуем опираться на варианты примерных тематических планирований:</w:t>
      </w:r>
    </w:p>
    <w:p w:rsidR="004C4DF4" w:rsidRPr="00DC6200" w:rsidRDefault="004C4DF4" w:rsidP="004C4DF4">
      <w:pPr>
        <w:pStyle w:val="2"/>
        <w:numPr>
          <w:ilvl w:val="0"/>
          <w:numId w:val="17"/>
        </w:numPr>
        <w:spacing w:after="0" w:line="240" w:lineRule="auto"/>
        <w:jc w:val="both"/>
      </w:pPr>
      <w:r w:rsidRPr="00DC6200">
        <w:t xml:space="preserve">Тематическое планирование, подготовленное кабинетом филологического и эстетического образование ГОУ ДПО «ВИРО», к учебникам Г.С.Меркина </w:t>
      </w:r>
    </w:p>
    <w:p w:rsidR="004C4DF4" w:rsidRPr="00DC6200" w:rsidRDefault="004C4DF4" w:rsidP="004C4DF4">
      <w:pPr>
        <w:pStyle w:val="2"/>
        <w:spacing w:after="0" w:line="240" w:lineRule="auto"/>
        <w:jc w:val="both"/>
      </w:pPr>
      <w:r w:rsidRPr="00DC6200">
        <w:t xml:space="preserve">      </w:t>
      </w:r>
      <w:smartTag w:uri="urn:schemas-microsoft-com:office:smarttags" w:element="metricconverter">
        <w:smartTagPr>
          <w:attr w:name="ProductID" w:val="2. Г"/>
        </w:smartTagPr>
        <w:r w:rsidRPr="00DC6200">
          <w:t>2. Г</w:t>
        </w:r>
      </w:smartTag>
      <w:r w:rsidRPr="00DC6200">
        <w:t>.С.Меркин. Тематическое планирование. М., «Русское слово», 2010.</w:t>
      </w:r>
    </w:p>
    <w:p w:rsidR="004C4DF4" w:rsidRPr="00DC6200" w:rsidRDefault="004C4DF4" w:rsidP="004C4DF4">
      <w:pPr>
        <w:pStyle w:val="2"/>
        <w:spacing w:after="0" w:line="240" w:lineRule="auto"/>
        <w:jc w:val="both"/>
      </w:pPr>
      <w:r w:rsidRPr="00DC6200">
        <w:t xml:space="preserve">      3. Развернутое тематическое планирование по программе В.Я.Коровиной. Литература.- М., «Учитель», 2010.</w:t>
      </w:r>
    </w:p>
    <w:p w:rsidR="004C4DF4" w:rsidRPr="00DC6200" w:rsidRDefault="004C4DF4" w:rsidP="004C4DF4">
      <w:pPr>
        <w:pStyle w:val="2"/>
        <w:spacing w:after="0" w:line="240" w:lineRule="auto"/>
        <w:jc w:val="both"/>
      </w:pPr>
      <w:r w:rsidRPr="00DC6200">
        <w:t xml:space="preserve">     4. Цветкова Г.В.Развернутое тематическое планирование по программе Т.Ф.Курдюмовой. Литература.- М., «Учитель», 2010.</w:t>
      </w:r>
    </w:p>
    <w:p w:rsidR="004C4DF4" w:rsidRPr="00DC6200" w:rsidRDefault="004C4DF4" w:rsidP="004C4DF4">
      <w:pPr>
        <w:pStyle w:val="2"/>
        <w:spacing w:after="0" w:line="240" w:lineRule="auto"/>
        <w:jc w:val="both"/>
      </w:pPr>
      <w:r w:rsidRPr="00DC6200">
        <w:rPr>
          <w:b/>
        </w:rPr>
        <w:t>В старшей школе предлагается систематический литературный курс</w:t>
      </w:r>
      <w:r w:rsidRPr="00DC6200">
        <w:t xml:space="preserve"> на исторической основе, опирающийся на знания по литературе, полученные в 5-9 классах. Он включает русскую литературу 19-20 веков, шедевры зарубежной классики, небольшие обзоры литератур народов России, теоретико-литературные понятия, отдельные произведения литературной критики.</w:t>
      </w:r>
      <w:r w:rsidRPr="00DC6200">
        <w:tab/>
      </w:r>
      <w:r w:rsidRPr="00DC6200">
        <w:tab/>
      </w:r>
      <w:r w:rsidRPr="00DC6200">
        <w:tab/>
      </w:r>
    </w:p>
    <w:p w:rsidR="004C4DF4" w:rsidRPr="00DC6200" w:rsidRDefault="004C4DF4" w:rsidP="004C4DF4">
      <w:pPr>
        <w:pStyle w:val="2"/>
        <w:spacing w:after="0" w:line="240" w:lineRule="auto"/>
        <w:jc w:val="both"/>
        <w:rPr>
          <w:b/>
        </w:rPr>
      </w:pPr>
      <w:r w:rsidRPr="00DC6200">
        <w:rPr>
          <w:b/>
        </w:rPr>
        <w:t xml:space="preserve">        Количество часов на изучение предмета «Литература» в 10 – 11 классах следующее:</w:t>
      </w:r>
    </w:p>
    <w:p w:rsidR="004C4DF4" w:rsidRPr="00DC6200" w:rsidRDefault="004C4DF4" w:rsidP="004C4DF4">
      <w:pPr>
        <w:pStyle w:val="2"/>
        <w:spacing w:after="0" w:line="24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160"/>
        <w:gridCol w:w="3240"/>
      </w:tblGrid>
      <w:tr w:rsidR="004C4DF4" w:rsidRPr="00DC6200">
        <w:tc>
          <w:tcPr>
            <w:tcW w:w="1008" w:type="dxa"/>
          </w:tcPr>
          <w:p w:rsidR="004C4DF4" w:rsidRPr="00DC6200" w:rsidRDefault="004C4DF4" w:rsidP="004C4DF4">
            <w:pPr>
              <w:pStyle w:val="2"/>
              <w:spacing w:after="0" w:line="240" w:lineRule="auto"/>
              <w:jc w:val="center"/>
            </w:pPr>
            <w:r w:rsidRPr="00DC6200">
              <w:t>№ п.п.</w:t>
            </w:r>
          </w:p>
        </w:tc>
        <w:tc>
          <w:tcPr>
            <w:tcW w:w="2160" w:type="dxa"/>
          </w:tcPr>
          <w:p w:rsidR="004C4DF4" w:rsidRPr="00DC6200" w:rsidRDefault="004C4DF4" w:rsidP="004C4DF4">
            <w:pPr>
              <w:pStyle w:val="2"/>
              <w:spacing w:after="0" w:line="240" w:lineRule="auto"/>
              <w:jc w:val="center"/>
            </w:pPr>
            <w:r w:rsidRPr="00DC6200">
              <w:t>Класс</w:t>
            </w:r>
          </w:p>
        </w:tc>
        <w:tc>
          <w:tcPr>
            <w:tcW w:w="3240" w:type="dxa"/>
          </w:tcPr>
          <w:p w:rsidR="004C4DF4" w:rsidRPr="00DC6200" w:rsidRDefault="004C4DF4" w:rsidP="004C4DF4">
            <w:pPr>
              <w:pStyle w:val="2"/>
              <w:spacing w:after="0" w:line="240" w:lineRule="auto"/>
              <w:jc w:val="center"/>
            </w:pPr>
            <w:r w:rsidRPr="00DC6200">
              <w:t>Количество часов в год</w:t>
            </w:r>
          </w:p>
        </w:tc>
      </w:tr>
      <w:tr w:rsidR="004C4DF4" w:rsidRPr="00DC6200">
        <w:trPr>
          <w:trHeight w:val="1164"/>
        </w:trPr>
        <w:tc>
          <w:tcPr>
            <w:tcW w:w="1008" w:type="dxa"/>
          </w:tcPr>
          <w:p w:rsidR="004C4DF4" w:rsidRPr="00DC6200" w:rsidRDefault="004C4DF4" w:rsidP="004C4DF4">
            <w:pPr>
              <w:pStyle w:val="2"/>
              <w:spacing w:after="0" w:line="240" w:lineRule="auto"/>
              <w:jc w:val="center"/>
            </w:pPr>
            <w:r w:rsidRPr="00DC6200">
              <w:t>1.</w:t>
            </w:r>
          </w:p>
        </w:tc>
        <w:tc>
          <w:tcPr>
            <w:tcW w:w="2160" w:type="dxa"/>
          </w:tcPr>
          <w:p w:rsidR="004C4DF4" w:rsidRPr="00DC6200" w:rsidRDefault="004C4DF4" w:rsidP="004C4DF4">
            <w:pPr>
              <w:pStyle w:val="2"/>
              <w:spacing w:after="0" w:line="240" w:lineRule="auto"/>
              <w:jc w:val="center"/>
            </w:pPr>
            <w:r w:rsidRPr="00DC6200">
              <w:t>10 класс</w:t>
            </w:r>
          </w:p>
          <w:p w:rsidR="004C4DF4" w:rsidRPr="00DC6200" w:rsidRDefault="004C4DF4" w:rsidP="004C4DF4">
            <w:pPr>
              <w:pStyle w:val="2"/>
              <w:spacing w:after="0" w:line="240" w:lineRule="auto"/>
              <w:jc w:val="center"/>
            </w:pPr>
            <w:r w:rsidRPr="00DC6200">
              <w:t>( базовый уровень)</w:t>
            </w:r>
          </w:p>
        </w:tc>
        <w:tc>
          <w:tcPr>
            <w:tcW w:w="3240" w:type="dxa"/>
          </w:tcPr>
          <w:p w:rsidR="004C4DF4" w:rsidRPr="00DC6200" w:rsidRDefault="004C4DF4" w:rsidP="004C4DF4">
            <w:pPr>
              <w:pStyle w:val="2"/>
              <w:spacing w:after="0" w:line="240" w:lineRule="auto"/>
              <w:jc w:val="center"/>
            </w:pPr>
            <w:r w:rsidRPr="00DC6200">
              <w:t>136 часов</w:t>
            </w:r>
          </w:p>
        </w:tc>
      </w:tr>
      <w:tr w:rsidR="004C4DF4" w:rsidRPr="00DC6200">
        <w:tc>
          <w:tcPr>
            <w:tcW w:w="1008" w:type="dxa"/>
          </w:tcPr>
          <w:p w:rsidR="004C4DF4" w:rsidRPr="00DC6200" w:rsidRDefault="004C4DF4" w:rsidP="004C4DF4">
            <w:pPr>
              <w:pStyle w:val="2"/>
              <w:spacing w:after="0" w:line="240" w:lineRule="auto"/>
              <w:jc w:val="center"/>
            </w:pPr>
            <w:r w:rsidRPr="00DC6200">
              <w:t>2.</w:t>
            </w:r>
          </w:p>
        </w:tc>
        <w:tc>
          <w:tcPr>
            <w:tcW w:w="2160" w:type="dxa"/>
          </w:tcPr>
          <w:p w:rsidR="004C4DF4" w:rsidRPr="00DC6200" w:rsidRDefault="004C4DF4" w:rsidP="004C4DF4">
            <w:pPr>
              <w:pStyle w:val="2"/>
              <w:spacing w:after="0" w:line="240" w:lineRule="auto"/>
              <w:jc w:val="center"/>
            </w:pPr>
            <w:r w:rsidRPr="00DC6200">
              <w:t>10 класс</w:t>
            </w:r>
          </w:p>
          <w:p w:rsidR="004C4DF4" w:rsidRPr="00DC6200" w:rsidRDefault="004C4DF4" w:rsidP="004C4DF4">
            <w:pPr>
              <w:pStyle w:val="2"/>
              <w:spacing w:after="0" w:line="240" w:lineRule="auto"/>
              <w:jc w:val="center"/>
            </w:pPr>
            <w:r w:rsidRPr="00DC6200">
              <w:t>( профильный уровень)</w:t>
            </w:r>
          </w:p>
        </w:tc>
        <w:tc>
          <w:tcPr>
            <w:tcW w:w="3240" w:type="dxa"/>
          </w:tcPr>
          <w:p w:rsidR="004C4DF4" w:rsidRPr="00DC6200" w:rsidRDefault="004C4DF4" w:rsidP="004C4DF4">
            <w:pPr>
              <w:pStyle w:val="2"/>
              <w:spacing w:after="0" w:line="240" w:lineRule="auto"/>
              <w:jc w:val="center"/>
            </w:pPr>
            <w:r w:rsidRPr="00DC6200">
              <w:t>170 часов</w:t>
            </w:r>
          </w:p>
        </w:tc>
      </w:tr>
      <w:tr w:rsidR="004C4DF4" w:rsidRPr="00DC6200">
        <w:tc>
          <w:tcPr>
            <w:tcW w:w="1008" w:type="dxa"/>
          </w:tcPr>
          <w:p w:rsidR="004C4DF4" w:rsidRPr="00DC6200" w:rsidRDefault="004C4DF4" w:rsidP="004C4DF4">
            <w:pPr>
              <w:pStyle w:val="2"/>
              <w:spacing w:after="0" w:line="240" w:lineRule="auto"/>
              <w:jc w:val="center"/>
            </w:pPr>
            <w:r w:rsidRPr="00DC6200">
              <w:t>3.</w:t>
            </w:r>
          </w:p>
        </w:tc>
        <w:tc>
          <w:tcPr>
            <w:tcW w:w="2160" w:type="dxa"/>
          </w:tcPr>
          <w:p w:rsidR="004C4DF4" w:rsidRPr="00DC6200" w:rsidRDefault="004C4DF4" w:rsidP="004C4DF4">
            <w:pPr>
              <w:pStyle w:val="2"/>
              <w:spacing w:after="0" w:line="240" w:lineRule="auto"/>
              <w:jc w:val="center"/>
            </w:pPr>
            <w:r w:rsidRPr="00DC6200">
              <w:t>11 класс</w:t>
            </w:r>
          </w:p>
        </w:tc>
        <w:tc>
          <w:tcPr>
            <w:tcW w:w="3240" w:type="dxa"/>
          </w:tcPr>
          <w:p w:rsidR="004C4DF4" w:rsidRPr="00DC6200" w:rsidRDefault="004C4DF4" w:rsidP="004C4DF4">
            <w:pPr>
              <w:pStyle w:val="2"/>
              <w:spacing w:after="0" w:line="240" w:lineRule="auto"/>
              <w:jc w:val="center"/>
            </w:pPr>
            <w:r w:rsidRPr="00DC6200">
              <w:t>136 часов</w:t>
            </w:r>
          </w:p>
        </w:tc>
      </w:tr>
      <w:tr w:rsidR="004C4DF4" w:rsidRPr="00DC6200">
        <w:tc>
          <w:tcPr>
            <w:tcW w:w="1008" w:type="dxa"/>
          </w:tcPr>
          <w:p w:rsidR="004C4DF4" w:rsidRPr="00DC6200" w:rsidRDefault="004C4DF4" w:rsidP="004C4DF4">
            <w:pPr>
              <w:pStyle w:val="2"/>
              <w:spacing w:after="0" w:line="240" w:lineRule="auto"/>
              <w:jc w:val="center"/>
            </w:pPr>
            <w:r w:rsidRPr="00DC6200">
              <w:t>4.</w:t>
            </w:r>
          </w:p>
        </w:tc>
        <w:tc>
          <w:tcPr>
            <w:tcW w:w="2160" w:type="dxa"/>
          </w:tcPr>
          <w:p w:rsidR="004C4DF4" w:rsidRPr="00DC6200" w:rsidRDefault="004C4DF4" w:rsidP="004C4DF4">
            <w:pPr>
              <w:pStyle w:val="2"/>
              <w:spacing w:after="0" w:line="240" w:lineRule="auto"/>
              <w:jc w:val="center"/>
            </w:pPr>
            <w:r w:rsidRPr="00DC6200">
              <w:t>11 класс</w:t>
            </w:r>
          </w:p>
        </w:tc>
        <w:tc>
          <w:tcPr>
            <w:tcW w:w="3240" w:type="dxa"/>
          </w:tcPr>
          <w:p w:rsidR="004C4DF4" w:rsidRPr="00DC6200" w:rsidRDefault="004C4DF4" w:rsidP="004C4DF4">
            <w:pPr>
              <w:pStyle w:val="2"/>
              <w:spacing w:after="0" w:line="240" w:lineRule="auto"/>
              <w:jc w:val="center"/>
            </w:pPr>
            <w:r w:rsidRPr="00DC6200">
              <w:t>170 часов</w:t>
            </w:r>
          </w:p>
        </w:tc>
      </w:tr>
    </w:tbl>
    <w:p w:rsidR="004C4DF4" w:rsidRPr="00DC6200" w:rsidRDefault="004C4DF4" w:rsidP="004C4DF4">
      <w:pPr>
        <w:pStyle w:val="2"/>
        <w:spacing w:after="0" w:line="240" w:lineRule="auto"/>
        <w:jc w:val="both"/>
      </w:pPr>
    </w:p>
    <w:p w:rsidR="004C4DF4" w:rsidRPr="00DC6200" w:rsidRDefault="004C4DF4" w:rsidP="004C4DF4">
      <w:pPr>
        <w:pStyle w:val="2"/>
        <w:spacing w:after="0" w:line="240" w:lineRule="auto"/>
        <w:jc w:val="both"/>
        <w:rPr>
          <w:b/>
        </w:rPr>
      </w:pPr>
      <w:r w:rsidRPr="00DC6200">
        <w:rPr>
          <w:b/>
        </w:rPr>
        <w:t xml:space="preserve"> </w:t>
      </w:r>
      <w:r>
        <w:rPr>
          <w:b/>
        </w:rPr>
        <w:tab/>
      </w:r>
      <w:r w:rsidRPr="00DC6200">
        <w:rPr>
          <w:b/>
        </w:rPr>
        <w:t>Рекомендуем опираться на варианты примерного тематического планирования, например:</w:t>
      </w:r>
    </w:p>
    <w:p w:rsidR="004C4DF4" w:rsidRPr="00DC6200" w:rsidRDefault="004C4DF4" w:rsidP="004C4DF4">
      <w:pPr>
        <w:pStyle w:val="2"/>
        <w:numPr>
          <w:ilvl w:val="0"/>
          <w:numId w:val="18"/>
        </w:numPr>
        <w:spacing w:after="0" w:line="240" w:lineRule="auto"/>
        <w:jc w:val="both"/>
      </w:pPr>
      <w:r w:rsidRPr="00DC6200">
        <w:t>Зинин С.А. Тематическое планирование. 10- 11 класс М., «Русское слово», 2010.</w:t>
      </w:r>
    </w:p>
    <w:p w:rsidR="004C4DF4" w:rsidRPr="00DC6200" w:rsidRDefault="004C4DF4" w:rsidP="004C4DF4">
      <w:pPr>
        <w:pStyle w:val="2"/>
        <w:numPr>
          <w:ilvl w:val="0"/>
          <w:numId w:val="18"/>
        </w:numPr>
        <w:spacing w:after="0" w:line="240" w:lineRule="auto"/>
        <w:jc w:val="both"/>
      </w:pPr>
      <w:r w:rsidRPr="00DC6200">
        <w:t>Развернутое тематическое планирование к учебникам литературы под редакцией В.Я.Коровиной. 10-11 классы. Базовый и профильный уровни. - М., «Учитель», 2011.</w:t>
      </w:r>
    </w:p>
    <w:p w:rsidR="004C4DF4" w:rsidRPr="00DC6200" w:rsidRDefault="004C4DF4" w:rsidP="004C4DF4">
      <w:pPr>
        <w:pStyle w:val="2"/>
        <w:spacing w:after="0" w:line="240" w:lineRule="auto"/>
        <w:ind w:left="360"/>
        <w:jc w:val="both"/>
      </w:pPr>
      <w:r w:rsidRPr="00DC6200">
        <w:rPr>
          <w:b/>
        </w:rPr>
        <w:t>Региональный компонент литературного образования является отражением особенностей образовательного пространства и образовательной ситуации на территории данного региона</w:t>
      </w:r>
      <w:r w:rsidRPr="00DC6200">
        <w:t>.</w:t>
      </w:r>
    </w:p>
    <w:p w:rsidR="004C4DF4" w:rsidRPr="00DC6200" w:rsidRDefault="004C4DF4" w:rsidP="004C4DF4">
      <w:pPr>
        <w:pStyle w:val="2"/>
        <w:spacing w:after="0" w:line="240" w:lineRule="auto"/>
        <w:ind w:left="360"/>
        <w:jc w:val="both"/>
      </w:pPr>
      <w:r w:rsidRPr="00DC6200">
        <w:t>Его назначение - способствовать успешной  инкультурации субъекта образования.</w:t>
      </w:r>
    </w:p>
    <w:p w:rsidR="004C4DF4" w:rsidRPr="00DC6200" w:rsidRDefault="004C4DF4" w:rsidP="004C4DF4">
      <w:pPr>
        <w:pStyle w:val="2"/>
        <w:spacing w:after="0" w:line="240" w:lineRule="auto"/>
        <w:ind w:left="360"/>
        <w:jc w:val="both"/>
      </w:pPr>
      <w:r w:rsidRPr="00DC6200">
        <w:t>Он носит концептуальный характер, т.е. интерпретирует базовые образовательные установки с учетом культурной специфики региона.</w:t>
      </w:r>
    </w:p>
    <w:p w:rsidR="004C4DF4" w:rsidRPr="00DC6200" w:rsidRDefault="004C4DF4" w:rsidP="004C4DF4">
      <w:pPr>
        <w:pStyle w:val="2"/>
        <w:spacing w:after="0" w:line="240" w:lineRule="auto"/>
        <w:ind w:left="360"/>
        <w:jc w:val="both"/>
      </w:pPr>
      <w:r w:rsidRPr="00DC6200">
        <w:t>Формы реализации регионального компонента могут быть разнообразны, в зависимости от условий, в которых работает педагог</w:t>
      </w:r>
    </w:p>
    <w:p w:rsidR="004C4DF4" w:rsidRPr="00DC6200" w:rsidRDefault="004C4DF4" w:rsidP="004C4DF4">
      <w:pPr>
        <w:pStyle w:val="2"/>
        <w:spacing w:after="0" w:line="240" w:lineRule="auto"/>
        <w:ind w:left="360"/>
        <w:jc w:val="both"/>
      </w:pPr>
      <w:r w:rsidRPr="00DC6200">
        <w:t xml:space="preserve"> ( образовательное учреждение).</w:t>
      </w:r>
    </w:p>
    <w:p w:rsidR="004C4DF4" w:rsidRPr="00DC6200" w:rsidRDefault="004C4DF4" w:rsidP="004C4DF4">
      <w:pPr>
        <w:pStyle w:val="2"/>
        <w:spacing w:after="0" w:line="240" w:lineRule="auto"/>
        <w:ind w:firstLine="540"/>
        <w:jc w:val="both"/>
        <w:rPr>
          <w:b/>
        </w:rPr>
      </w:pPr>
      <w:r w:rsidRPr="00DC6200">
        <w:rPr>
          <w:b/>
        </w:rPr>
        <w:t>Региональный учебный предмет «Литература Вологодской области»  может вводиться как:</w:t>
      </w:r>
    </w:p>
    <w:p w:rsidR="004C4DF4" w:rsidRPr="00DC6200" w:rsidRDefault="004C4DF4" w:rsidP="004C4DF4">
      <w:pPr>
        <w:pStyle w:val="2"/>
        <w:numPr>
          <w:ilvl w:val="0"/>
          <w:numId w:val="14"/>
        </w:numPr>
        <w:spacing w:after="0" w:line="240" w:lineRule="auto"/>
        <w:jc w:val="both"/>
      </w:pPr>
      <w:r w:rsidRPr="00DC6200">
        <w:t>самостоятельный курс (элективный курс, факультатив, спецкурс, кружок и т.п.) в 5, 8, 9 классах.</w:t>
      </w:r>
    </w:p>
    <w:p w:rsidR="004C4DF4" w:rsidRPr="00DC6200" w:rsidRDefault="004C4DF4" w:rsidP="004C4DF4">
      <w:pPr>
        <w:pStyle w:val="2"/>
        <w:numPr>
          <w:ilvl w:val="0"/>
          <w:numId w:val="14"/>
        </w:numPr>
        <w:spacing w:after="0" w:line="240" w:lineRule="auto"/>
        <w:jc w:val="both"/>
      </w:pPr>
      <w:r w:rsidRPr="00DC6200">
        <w:t>как цикл уроков  внеклассного чтения ( с 5 по 9 классы</w:t>
      </w:r>
    </w:p>
    <w:p w:rsidR="004C4DF4" w:rsidRPr="00DC6200" w:rsidRDefault="004C4DF4" w:rsidP="004C4DF4">
      <w:pPr>
        <w:pStyle w:val="2"/>
        <w:spacing w:after="0" w:line="240" w:lineRule="auto"/>
        <w:ind w:left="180"/>
        <w:jc w:val="both"/>
      </w:pPr>
      <w:r w:rsidRPr="00DC6200">
        <w:t>Курс оснащен примерными программами и учебными пособиями.</w:t>
      </w:r>
    </w:p>
    <w:p w:rsidR="004C4DF4" w:rsidRPr="00DC6200" w:rsidRDefault="004C4DF4" w:rsidP="004C4DF4">
      <w:pPr>
        <w:pStyle w:val="2"/>
        <w:spacing w:after="0" w:line="240" w:lineRule="auto"/>
        <w:jc w:val="both"/>
      </w:pPr>
      <w:r w:rsidRPr="00DC6200">
        <w:t>Например:</w:t>
      </w:r>
    </w:p>
    <w:p w:rsidR="004C4DF4" w:rsidRPr="00DC6200" w:rsidRDefault="004C4DF4" w:rsidP="004C4DF4">
      <w:pPr>
        <w:pStyle w:val="2"/>
        <w:numPr>
          <w:ilvl w:val="0"/>
          <w:numId w:val="19"/>
        </w:numPr>
        <w:spacing w:after="0" w:line="240" w:lineRule="auto"/>
        <w:jc w:val="both"/>
      </w:pPr>
      <w:r w:rsidRPr="00DC6200">
        <w:t>С.Ю.Баранов, И.В.Мовнар. Литература Вологодского края. программа и тематическое планирование. – Вологда, 2007.</w:t>
      </w:r>
    </w:p>
    <w:p w:rsidR="004C4DF4" w:rsidRPr="00DC6200" w:rsidRDefault="004C4DF4" w:rsidP="004C4DF4">
      <w:pPr>
        <w:pStyle w:val="2"/>
        <w:spacing w:after="0" w:line="240" w:lineRule="auto"/>
        <w:jc w:val="both"/>
      </w:pPr>
      <w:r w:rsidRPr="00DC6200">
        <w:t xml:space="preserve">Издательство «Учебная литература выпустило книги из серии «Словесность Вологодского края для детей и юношества» (Например: Заветное словечко. Сказки Вологодского края.- Вологда, 2008; Засодимский П.В. Задушевные рассказы.- Вологда, 2009 и др. (составитель- Баранов С.Ю.). </w:t>
      </w:r>
      <w:r w:rsidRPr="00DC6200">
        <w:tab/>
      </w:r>
    </w:p>
    <w:p w:rsidR="004C4DF4" w:rsidRPr="00DC6200" w:rsidRDefault="004C4DF4" w:rsidP="004C4DF4">
      <w:pPr>
        <w:jc w:val="both"/>
        <w:rPr>
          <w:b/>
          <w:bCs/>
        </w:rPr>
      </w:pPr>
      <w:r w:rsidRPr="00DC6200">
        <w:rPr>
          <w:b/>
        </w:rPr>
        <w:tab/>
      </w:r>
    </w:p>
    <w:p w:rsidR="004C4DF4" w:rsidRPr="00DC6200" w:rsidRDefault="004C4DF4" w:rsidP="004C4DF4">
      <w:pPr>
        <w:pStyle w:val="21"/>
        <w:spacing w:after="0" w:line="240" w:lineRule="auto"/>
        <w:ind w:left="0" w:firstLine="708"/>
        <w:jc w:val="both"/>
        <w:rPr>
          <w:b/>
        </w:rPr>
      </w:pPr>
      <w:r w:rsidRPr="00DC6200">
        <w:rPr>
          <w:b/>
        </w:rPr>
        <w:t>Преподавание русского языка в 5-9 классах в образовательных учреждениях Вологодской области ведется по следующим программам и соответствующим им учебным пособиям:</w:t>
      </w:r>
    </w:p>
    <w:p w:rsidR="004C4DF4" w:rsidRPr="00DC6200" w:rsidRDefault="004C4DF4" w:rsidP="004C4DF4">
      <w:pPr>
        <w:numPr>
          <w:ilvl w:val="0"/>
          <w:numId w:val="15"/>
        </w:numPr>
        <w:jc w:val="both"/>
      </w:pPr>
      <w:r w:rsidRPr="00DC6200">
        <w:t>Программа «Русский язык. 5-9 классы»/ авт.-сост. Т.А.Ладыженская, М.Т.Баранов и др.- М.:  «Дрофа», 2000.</w:t>
      </w:r>
    </w:p>
    <w:p w:rsidR="004C4DF4" w:rsidRPr="00DC6200" w:rsidRDefault="004C4DF4" w:rsidP="004C4DF4">
      <w:pPr>
        <w:numPr>
          <w:ilvl w:val="0"/>
          <w:numId w:val="15"/>
        </w:numPr>
        <w:jc w:val="both"/>
      </w:pPr>
      <w:r w:rsidRPr="00DC6200">
        <w:t>Программа «Русский язык. 5-9 классы»/ авт.-сост. В.В.Бабайцева.- М.: «Дрофа», 2000.</w:t>
      </w:r>
    </w:p>
    <w:p w:rsidR="004C4DF4" w:rsidRPr="00DC6200" w:rsidRDefault="004C4DF4" w:rsidP="004C4DF4">
      <w:pPr>
        <w:numPr>
          <w:ilvl w:val="0"/>
          <w:numId w:val="15"/>
        </w:numPr>
        <w:jc w:val="both"/>
      </w:pPr>
      <w:r w:rsidRPr="00DC6200">
        <w:t>Программа «Русский язык. 5-9 классы»/ авт.-сост. М.М.Разумовская, С.И.Львова и др.- М.: «Дрофа», 2000.</w:t>
      </w:r>
    </w:p>
    <w:p w:rsidR="004C4DF4" w:rsidRPr="00DC6200" w:rsidRDefault="004C4DF4" w:rsidP="004C4DF4">
      <w:pPr>
        <w:ind w:left="360"/>
        <w:jc w:val="both"/>
      </w:pPr>
      <w:r w:rsidRPr="00DC6200">
        <w:t>4.Программа « Русский язык». 5- 9  классы / Под редакцией академика РАО Е.А.Быстровой.- М., «Русское слово», 2010.</w:t>
      </w:r>
    </w:p>
    <w:p w:rsidR="004C4DF4" w:rsidRPr="00DC6200" w:rsidRDefault="004C4DF4" w:rsidP="004C4DF4">
      <w:pPr>
        <w:ind w:left="360"/>
        <w:jc w:val="both"/>
      </w:pPr>
      <w:r w:rsidRPr="00DC6200">
        <w:t>5. Программа «Русский язык. 5-9 классы» / Под редакцией С.И.Львовой.-М., «Мнемозина», 2010.</w:t>
      </w:r>
    </w:p>
    <w:p w:rsidR="004C4DF4" w:rsidRDefault="004C4DF4" w:rsidP="004C4DF4">
      <w:pPr>
        <w:ind w:left="360"/>
        <w:jc w:val="both"/>
      </w:pPr>
    </w:p>
    <w:p w:rsidR="004C4DF4" w:rsidRPr="00DC6200" w:rsidRDefault="004C4DF4" w:rsidP="004C4DF4">
      <w:pPr>
        <w:ind w:left="360"/>
        <w:jc w:val="both"/>
      </w:pPr>
      <w:r w:rsidRPr="00DC6200">
        <w:t>Распределение часов на изучение предмета следующее:</w:t>
      </w:r>
    </w:p>
    <w:p w:rsidR="004C4DF4" w:rsidRPr="00DC6200" w:rsidRDefault="004C4DF4" w:rsidP="004C4DF4">
      <w:pPr>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160"/>
        <w:gridCol w:w="3240"/>
      </w:tblGrid>
      <w:tr w:rsidR="004C4DF4" w:rsidRPr="00DC6200">
        <w:tc>
          <w:tcPr>
            <w:tcW w:w="1008" w:type="dxa"/>
          </w:tcPr>
          <w:p w:rsidR="004C4DF4" w:rsidRPr="00DC6200" w:rsidRDefault="004C4DF4" w:rsidP="004C4DF4">
            <w:pPr>
              <w:pStyle w:val="2"/>
              <w:spacing w:after="0" w:line="240" w:lineRule="auto"/>
              <w:jc w:val="center"/>
            </w:pPr>
            <w:r w:rsidRPr="00DC6200">
              <w:t>№ п.п.</w:t>
            </w:r>
          </w:p>
        </w:tc>
        <w:tc>
          <w:tcPr>
            <w:tcW w:w="2160" w:type="dxa"/>
          </w:tcPr>
          <w:p w:rsidR="004C4DF4" w:rsidRPr="00DC6200" w:rsidRDefault="004C4DF4" w:rsidP="004C4DF4">
            <w:pPr>
              <w:pStyle w:val="2"/>
              <w:spacing w:after="0" w:line="240" w:lineRule="auto"/>
              <w:jc w:val="center"/>
            </w:pPr>
            <w:r w:rsidRPr="00DC6200">
              <w:t>Класс</w:t>
            </w:r>
          </w:p>
        </w:tc>
        <w:tc>
          <w:tcPr>
            <w:tcW w:w="3240" w:type="dxa"/>
          </w:tcPr>
          <w:p w:rsidR="004C4DF4" w:rsidRPr="00DC6200" w:rsidRDefault="004C4DF4" w:rsidP="004C4DF4">
            <w:pPr>
              <w:pStyle w:val="2"/>
              <w:spacing w:after="0" w:line="240" w:lineRule="auto"/>
              <w:jc w:val="center"/>
            </w:pPr>
            <w:r w:rsidRPr="00DC6200">
              <w:t>Количество часов в год</w:t>
            </w:r>
          </w:p>
        </w:tc>
      </w:tr>
      <w:tr w:rsidR="004C4DF4" w:rsidRPr="00DC6200">
        <w:tc>
          <w:tcPr>
            <w:tcW w:w="1008" w:type="dxa"/>
          </w:tcPr>
          <w:p w:rsidR="004C4DF4" w:rsidRPr="00DC6200" w:rsidRDefault="004C4DF4" w:rsidP="004C4DF4">
            <w:pPr>
              <w:pStyle w:val="2"/>
              <w:spacing w:after="0" w:line="240" w:lineRule="auto"/>
              <w:jc w:val="center"/>
            </w:pPr>
            <w:r w:rsidRPr="00DC6200">
              <w:t>1.</w:t>
            </w:r>
          </w:p>
        </w:tc>
        <w:tc>
          <w:tcPr>
            <w:tcW w:w="2160" w:type="dxa"/>
          </w:tcPr>
          <w:p w:rsidR="004C4DF4" w:rsidRPr="00DC6200" w:rsidRDefault="004C4DF4" w:rsidP="004C4DF4">
            <w:pPr>
              <w:pStyle w:val="2"/>
              <w:spacing w:after="0" w:line="240" w:lineRule="auto"/>
              <w:jc w:val="center"/>
            </w:pPr>
            <w:r w:rsidRPr="00DC6200">
              <w:t>5 класс</w:t>
            </w:r>
          </w:p>
        </w:tc>
        <w:tc>
          <w:tcPr>
            <w:tcW w:w="3240" w:type="dxa"/>
          </w:tcPr>
          <w:p w:rsidR="004C4DF4" w:rsidRPr="00DC6200" w:rsidRDefault="004C4DF4" w:rsidP="004C4DF4">
            <w:pPr>
              <w:pStyle w:val="2"/>
              <w:spacing w:after="0" w:line="240" w:lineRule="auto"/>
              <w:jc w:val="center"/>
            </w:pPr>
            <w:r w:rsidRPr="00DC6200">
              <w:t>204 часа</w:t>
            </w:r>
          </w:p>
        </w:tc>
      </w:tr>
      <w:tr w:rsidR="004C4DF4" w:rsidRPr="00DC6200">
        <w:tc>
          <w:tcPr>
            <w:tcW w:w="1008" w:type="dxa"/>
          </w:tcPr>
          <w:p w:rsidR="004C4DF4" w:rsidRPr="00DC6200" w:rsidRDefault="004C4DF4" w:rsidP="004C4DF4">
            <w:pPr>
              <w:pStyle w:val="2"/>
              <w:spacing w:after="0" w:line="240" w:lineRule="auto"/>
              <w:jc w:val="center"/>
            </w:pPr>
            <w:r w:rsidRPr="00DC6200">
              <w:t>2.</w:t>
            </w:r>
          </w:p>
        </w:tc>
        <w:tc>
          <w:tcPr>
            <w:tcW w:w="2160" w:type="dxa"/>
          </w:tcPr>
          <w:p w:rsidR="004C4DF4" w:rsidRPr="00DC6200" w:rsidRDefault="004C4DF4" w:rsidP="004C4DF4">
            <w:pPr>
              <w:pStyle w:val="2"/>
              <w:spacing w:after="0" w:line="240" w:lineRule="auto"/>
              <w:jc w:val="center"/>
            </w:pPr>
            <w:r w:rsidRPr="00DC6200">
              <w:t>6 класс</w:t>
            </w:r>
          </w:p>
        </w:tc>
        <w:tc>
          <w:tcPr>
            <w:tcW w:w="3240" w:type="dxa"/>
          </w:tcPr>
          <w:p w:rsidR="004C4DF4" w:rsidRPr="00DC6200" w:rsidRDefault="004C4DF4" w:rsidP="004C4DF4">
            <w:pPr>
              <w:pStyle w:val="2"/>
              <w:spacing w:after="0" w:line="240" w:lineRule="auto"/>
              <w:jc w:val="center"/>
            </w:pPr>
            <w:r w:rsidRPr="00DC6200">
              <w:t>204 часа</w:t>
            </w:r>
          </w:p>
        </w:tc>
      </w:tr>
      <w:tr w:rsidR="004C4DF4" w:rsidRPr="00DC6200">
        <w:tc>
          <w:tcPr>
            <w:tcW w:w="1008" w:type="dxa"/>
          </w:tcPr>
          <w:p w:rsidR="004C4DF4" w:rsidRPr="00DC6200" w:rsidRDefault="004C4DF4" w:rsidP="004C4DF4">
            <w:pPr>
              <w:pStyle w:val="2"/>
              <w:spacing w:after="0" w:line="240" w:lineRule="auto"/>
              <w:jc w:val="center"/>
            </w:pPr>
            <w:r w:rsidRPr="00DC6200">
              <w:t>3.</w:t>
            </w:r>
          </w:p>
        </w:tc>
        <w:tc>
          <w:tcPr>
            <w:tcW w:w="2160" w:type="dxa"/>
          </w:tcPr>
          <w:p w:rsidR="004C4DF4" w:rsidRPr="00DC6200" w:rsidRDefault="004C4DF4" w:rsidP="004C4DF4">
            <w:pPr>
              <w:pStyle w:val="2"/>
              <w:spacing w:after="0" w:line="240" w:lineRule="auto"/>
              <w:jc w:val="center"/>
            </w:pPr>
            <w:r w:rsidRPr="00DC6200">
              <w:t>7 класс</w:t>
            </w:r>
          </w:p>
        </w:tc>
        <w:tc>
          <w:tcPr>
            <w:tcW w:w="3240" w:type="dxa"/>
          </w:tcPr>
          <w:p w:rsidR="004C4DF4" w:rsidRPr="00DC6200" w:rsidRDefault="004C4DF4" w:rsidP="004C4DF4">
            <w:pPr>
              <w:pStyle w:val="2"/>
              <w:spacing w:after="0" w:line="240" w:lineRule="auto"/>
              <w:jc w:val="center"/>
            </w:pPr>
            <w:r w:rsidRPr="00DC6200">
              <w:t>136 часов</w:t>
            </w:r>
          </w:p>
        </w:tc>
      </w:tr>
      <w:tr w:rsidR="004C4DF4" w:rsidRPr="00DC6200">
        <w:tc>
          <w:tcPr>
            <w:tcW w:w="1008" w:type="dxa"/>
          </w:tcPr>
          <w:p w:rsidR="004C4DF4" w:rsidRPr="00DC6200" w:rsidRDefault="004C4DF4" w:rsidP="004C4DF4">
            <w:pPr>
              <w:pStyle w:val="2"/>
              <w:spacing w:after="0" w:line="240" w:lineRule="auto"/>
              <w:jc w:val="center"/>
            </w:pPr>
            <w:r w:rsidRPr="00DC6200">
              <w:t>4.</w:t>
            </w:r>
          </w:p>
        </w:tc>
        <w:tc>
          <w:tcPr>
            <w:tcW w:w="2160" w:type="dxa"/>
          </w:tcPr>
          <w:p w:rsidR="004C4DF4" w:rsidRPr="00DC6200" w:rsidRDefault="004C4DF4" w:rsidP="004C4DF4">
            <w:pPr>
              <w:pStyle w:val="2"/>
              <w:spacing w:after="0" w:line="240" w:lineRule="auto"/>
              <w:jc w:val="center"/>
            </w:pPr>
            <w:r w:rsidRPr="00DC6200">
              <w:t>8 класс</w:t>
            </w:r>
          </w:p>
        </w:tc>
        <w:tc>
          <w:tcPr>
            <w:tcW w:w="3240" w:type="dxa"/>
          </w:tcPr>
          <w:p w:rsidR="004C4DF4" w:rsidRPr="00DC6200" w:rsidRDefault="004C4DF4" w:rsidP="004C4DF4">
            <w:pPr>
              <w:pStyle w:val="2"/>
              <w:spacing w:after="0" w:line="240" w:lineRule="auto"/>
              <w:jc w:val="center"/>
            </w:pPr>
            <w:r w:rsidRPr="00DC6200">
              <w:t>102 часа</w:t>
            </w:r>
          </w:p>
        </w:tc>
      </w:tr>
      <w:tr w:rsidR="004C4DF4" w:rsidRPr="00DC6200">
        <w:tc>
          <w:tcPr>
            <w:tcW w:w="1008" w:type="dxa"/>
          </w:tcPr>
          <w:p w:rsidR="004C4DF4" w:rsidRPr="00DC6200" w:rsidRDefault="004C4DF4" w:rsidP="004C4DF4">
            <w:pPr>
              <w:pStyle w:val="2"/>
              <w:spacing w:after="0" w:line="240" w:lineRule="auto"/>
              <w:jc w:val="center"/>
            </w:pPr>
            <w:r w:rsidRPr="00DC6200">
              <w:t>5.</w:t>
            </w:r>
          </w:p>
        </w:tc>
        <w:tc>
          <w:tcPr>
            <w:tcW w:w="2160" w:type="dxa"/>
          </w:tcPr>
          <w:p w:rsidR="004C4DF4" w:rsidRPr="00DC6200" w:rsidRDefault="004C4DF4" w:rsidP="004C4DF4">
            <w:pPr>
              <w:pStyle w:val="2"/>
              <w:spacing w:after="0" w:line="240" w:lineRule="auto"/>
              <w:jc w:val="center"/>
            </w:pPr>
            <w:r w:rsidRPr="00DC6200">
              <w:t>9 класс</w:t>
            </w:r>
          </w:p>
        </w:tc>
        <w:tc>
          <w:tcPr>
            <w:tcW w:w="3240" w:type="dxa"/>
          </w:tcPr>
          <w:p w:rsidR="004C4DF4" w:rsidRPr="00DC6200" w:rsidRDefault="004C4DF4" w:rsidP="004C4DF4">
            <w:pPr>
              <w:pStyle w:val="2"/>
              <w:spacing w:after="0" w:line="240" w:lineRule="auto"/>
              <w:jc w:val="center"/>
            </w:pPr>
            <w:r w:rsidRPr="00DC6200">
              <w:t>68 часов</w:t>
            </w:r>
          </w:p>
        </w:tc>
      </w:tr>
    </w:tbl>
    <w:p w:rsidR="004C4DF4" w:rsidRPr="00DC6200" w:rsidRDefault="004C4DF4" w:rsidP="004C4DF4">
      <w:pPr>
        <w:ind w:left="360"/>
        <w:jc w:val="both"/>
      </w:pPr>
    </w:p>
    <w:p w:rsidR="004C4DF4" w:rsidRPr="00DC6200" w:rsidRDefault="004C4DF4" w:rsidP="004C4DF4">
      <w:pPr>
        <w:ind w:firstLine="708"/>
        <w:jc w:val="both"/>
        <w:rPr>
          <w:b/>
        </w:rPr>
      </w:pPr>
      <w:r w:rsidRPr="00DC6200">
        <w:rPr>
          <w:b/>
        </w:rPr>
        <w:t>Рекомендуем опираться на варианты примерных авторских тематических планирований, публикуемых в журнале «Русский язык в школе», а также размещенных на  сайтах соответствующих издательств.</w:t>
      </w:r>
    </w:p>
    <w:p w:rsidR="004C4DF4" w:rsidRPr="00DC6200" w:rsidRDefault="004C4DF4" w:rsidP="004C4DF4">
      <w:pPr>
        <w:ind w:firstLine="708"/>
        <w:jc w:val="both"/>
        <w:rPr>
          <w:b/>
          <w:bCs/>
        </w:rPr>
      </w:pPr>
      <w:r w:rsidRPr="00DC6200">
        <w:rPr>
          <w:b/>
        </w:rPr>
        <w:t>Для преподавания русского языка в старшей школе</w:t>
      </w:r>
      <w:r w:rsidRPr="00DC6200">
        <w:t xml:space="preserve"> </w:t>
      </w:r>
      <w:r w:rsidRPr="00DC6200">
        <w:rPr>
          <w:b/>
          <w:bCs/>
        </w:rPr>
        <w:t>используются следующие учебные пособия:</w:t>
      </w:r>
    </w:p>
    <w:p w:rsidR="004C4DF4" w:rsidRPr="00DC6200" w:rsidRDefault="004C4DF4" w:rsidP="004C4DF4">
      <w:pPr>
        <w:numPr>
          <w:ilvl w:val="0"/>
          <w:numId w:val="16"/>
        </w:numPr>
        <w:jc w:val="both"/>
      </w:pPr>
      <w:r w:rsidRPr="00DC6200">
        <w:t>Гольцова Н.Г., Шамшин И.В. Русский язык. 10-11 классы. (Базовый и профильный уровни). - М.: «Русское слово-РС», 2010 (Гольцова Н.Г. Русский язык. Программа курса. 10-11 классы.- М., 2010).</w:t>
      </w:r>
    </w:p>
    <w:p w:rsidR="004C4DF4" w:rsidRPr="00DC6200" w:rsidRDefault="004C4DF4" w:rsidP="004C4DF4">
      <w:pPr>
        <w:numPr>
          <w:ilvl w:val="0"/>
          <w:numId w:val="16"/>
        </w:numPr>
        <w:jc w:val="both"/>
      </w:pPr>
      <w:r w:rsidRPr="00DC6200">
        <w:t>Дейкина А.Д., Пахнова Т.М. Русский язык. Учебник-практикум для старших классов.- М.: «Вербум-М», 2010 (Дейкина А.Д., Пахнова Т.М. Русский язык в старших классах. Программа.- М., 2010).</w:t>
      </w:r>
    </w:p>
    <w:p w:rsidR="004C4DF4" w:rsidRPr="00DC6200" w:rsidRDefault="004C4DF4" w:rsidP="004C4DF4">
      <w:pPr>
        <w:numPr>
          <w:ilvl w:val="0"/>
          <w:numId w:val="16"/>
        </w:numPr>
        <w:jc w:val="both"/>
      </w:pPr>
      <w:r w:rsidRPr="00DC6200">
        <w:t>Хлебинская Г.Ф. Русский язык. 10-11 классы. Профильный уровень.- М., «ОЛМА- УЧЕБНИК», 2010.</w:t>
      </w:r>
    </w:p>
    <w:p w:rsidR="004C4DF4" w:rsidRPr="00DC6200" w:rsidRDefault="004C4DF4" w:rsidP="004C4DF4">
      <w:pPr>
        <w:jc w:val="both"/>
      </w:pPr>
      <w:r w:rsidRPr="00DC6200">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160"/>
        <w:gridCol w:w="3240"/>
      </w:tblGrid>
      <w:tr w:rsidR="004C4DF4" w:rsidRPr="00DC6200">
        <w:tc>
          <w:tcPr>
            <w:tcW w:w="1008" w:type="dxa"/>
          </w:tcPr>
          <w:p w:rsidR="004C4DF4" w:rsidRPr="00DC6200" w:rsidRDefault="004C4DF4" w:rsidP="004C4DF4">
            <w:pPr>
              <w:pStyle w:val="2"/>
              <w:spacing w:after="0" w:line="240" w:lineRule="auto"/>
              <w:jc w:val="center"/>
            </w:pPr>
            <w:r w:rsidRPr="00DC6200">
              <w:t>№ п.п.</w:t>
            </w:r>
          </w:p>
        </w:tc>
        <w:tc>
          <w:tcPr>
            <w:tcW w:w="2160" w:type="dxa"/>
          </w:tcPr>
          <w:p w:rsidR="004C4DF4" w:rsidRPr="00DC6200" w:rsidRDefault="004C4DF4" w:rsidP="004C4DF4">
            <w:pPr>
              <w:pStyle w:val="2"/>
              <w:spacing w:after="0" w:line="240" w:lineRule="auto"/>
              <w:jc w:val="center"/>
            </w:pPr>
            <w:r w:rsidRPr="00DC6200">
              <w:t>Класс</w:t>
            </w:r>
          </w:p>
        </w:tc>
        <w:tc>
          <w:tcPr>
            <w:tcW w:w="3240" w:type="dxa"/>
          </w:tcPr>
          <w:p w:rsidR="004C4DF4" w:rsidRPr="00DC6200" w:rsidRDefault="004C4DF4" w:rsidP="004C4DF4">
            <w:pPr>
              <w:pStyle w:val="2"/>
              <w:spacing w:after="0" w:line="240" w:lineRule="auto"/>
              <w:jc w:val="center"/>
            </w:pPr>
            <w:r w:rsidRPr="00DC6200">
              <w:t>Количество часов в год</w:t>
            </w:r>
          </w:p>
        </w:tc>
      </w:tr>
      <w:tr w:rsidR="004C4DF4" w:rsidRPr="00DC6200">
        <w:tc>
          <w:tcPr>
            <w:tcW w:w="1008" w:type="dxa"/>
          </w:tcPr>
          <w:p w:rsidR="004C4DF4" w:rsidRPr="00DC6200" w:rsidRDefault="004C4DF4" w:rsidP="004C4DF4">
            <w:pPr>
              <w:pStyle w:val="2"/>
              <w:spacing w:after="0" w:line="240" w:lineRule="auto"/>
              <w:jc w:val="center"/>
            </w:pPr>
            <w:r w:rsidRPr="00DC6200">
              <w:t>1.</w:t>
            </w:r>
          </w:p>
        </w:tc>
        <w:tc>
          <w:tcPr>
            <w:tcW w:w="2160" w:type="dxa"/>
          </w:tcPr>
          <w:p w:rsidR="004C4DF4" w:rsidRPr="00DC6200" w:rsidRDefault="004C4DF4" w:rsidP="004C4DF4">
            <w:pPr>
              <w:pStyle w:val="2"/>
              <w:spacing w:after="0" w:line="240" w:lineRule="auto"/>
              <w:jc w:val="center"/>
            </w:pPr>
            <w:r w:rsidRPr="00DC6200">
              <w:t>10 класс (базовый уровень)</w:t>
            </w:r>
          </w:p>
        </w:tc>
        <w:tc>
          <w:tcPr>
            <w:tcW w:w="3240" w:type="dxa"/>
          </w:tcPr>
          <w:p w:rsidR="004C4DF4" w:rsidRPr="00DC6200" w:rsidRDefault="004C4DF4" w:rsidP="004C4DF4">
            <w:pPr>
              <w:pStyle w:val="2"/>
              <w:spacing w:after="0" w:line="240" w:lineRule="auto"/>
              <w:jc w:val="center"/>
            </w:pPr>
            <w:r w:rsidRPr="00DC6200">
              <w:t>34 часа</w:t>
            </w:r>
          </w:p>
        </w:tc>
      </w:tr>
      <w:tr w:rsidR="004C4DF4" w:rsidRPr="00DC6200">
        <w:tc>
          <w:tcPr>
            <w:tcW w:w="1008" w:type="dxa"/>
          </w:tcPr>
          <w:p w:rsidR="004C4DF4" w:rsidRPr="00DC6200" w:rsidRDefault="004C4DF4" w:rsidP="004C4DF4">
            <w:pPr>
              <w:pStyle w:val="2"/>
              <w:spacing w:after="0" w:line="240" w:lineRule="auto"/>
              <w:jc w:val="center"/>
            </w:pPr>
            <w:r w:rsidRPr="00DC6200">
              <w:t>2.</w:t>
            </w:r>
          </w:p>
        </w:tc>
        <w:tc>
          <w:tcPr>
            <w:tcW w:w="2160" w:type="dxa"/>
          </w:tcPr>
          <w:p w:rsidR="004C4DF4" w:rsidRPr="00DC6200" w:rsidRDefault="004C4DF4" w:rsidP="004C4DF4">
            <w:pPr>
              <w:pStyle w:val="2"/>
              <w:spacing w:after="0" w:line="240" w:lineRule="auto"/>
              <w:jc w:val="center"/>
            </w:pPr>
            <w:r w:rsidRPr="00DC6200">
              <w:t>10 класс (профильный уровень)</w:t>
            </w:r>
          </w:p>
        </w:tc>
        <w:tc>
          <w:tcPr>
            <w:tcW w:w="3240" w:type="dxa"/>
          </w:tcPr>
          <w:p w:rsidR="004C4DF4" w:rsidRPr="00DC6200" w:rsidRDefault="004C4DF4" w:rsidP="004C4DF4">
            <w:pPr>
              <w:pStyle w:val="2"/>
              <w:spacing w:after="0" w:line="240" w:lineRule="auto"/>
              <w:jc w:val="center"/>
            </w:pPr>
            <w:r w:rsidRPr="00DC6200">
              <w:t>102 часа</w:t>
            </w:r>
          </w:p>
        </w:tc>
      </w:tr>
      <w:tr w:rsidR="004C4DF4" w:rsidRPr="00DC6200">
        <w:tc>
          <w:tcPr>
            <w:tcW w:w="1008" w:type="dxa"/>
          </w:tcPr>
          <w:p w:rsidR="004C4DF4" w:rsidRPr="00DC6200" w:rsidRDefault="004C4DF4" w:rsidP="004C4DF4">
            <w:pPr>
              <w:pStyle w:val="2"/>
              <w:spacing w:after="0" w:line="240" w:lineRule="auto"/>
              <w:jc w:val="center"/>
            </w:pPr>
            <w:r w:rsidRPr="00DC6200">
              <w:t>3.</w:t>
            </w:r>
          </w:p>
        </w:tc>
        <w:tc>
          <w:tcPr>
            <w:tcW w:w="2160" w:type="dxa"/>
          </w:tcPr>
          <w:p w:rsidR="004C4DF4" w:rsidRPr="00DC6200" w:rsidRDefault="004C4DF4" w:rsidP="004C4DF4">
            <w:pPr>
              <w:pStyle w:val="2"/>
              <w:spacing w:after="0" w:line="240" w:lineRule="auto"/>
              <w:jc w:val="center"/>
            </w:pPr>
            <w:r w:rsidRPr="00DC6200">
              <w:t>11 класс (базовый уровень)</w:t>
            </w:r>
          </w:p>
        </w:tc>
        <w:tc>
          <w:tcPr>
            <w:tcW w:w="3240" w:type="dxa"/>
          </w:tcPr>
          <w:p w:rsidR="004C4DF4" w:rsidRPr="00DC6200" w:rsidRDefault="004C4DF4" w:rsidP="004C4DF4">
            <w:pPr>
              <w:pStyle w:val="2"/>
              <w:spacing w:after="0" w:line="240" w:lineRule="auto"/>
              <w:jc w:val="center"/>
            </w:pPr>
            <w:r w:rsidRPr="00DC6200">
              <w:t>34 часа</w:t>
            </w:r>
          </w:p>
        </w:tc>
      </w:tr>
      <w:tr w:rsidR="004C4DF4" w:rsidRPr="00DC6200">
        <w:tc>
          <w:tcPr>
            <w:tcW w:w="1008" w:type="dxa"/>
          </w:tcPr>
          <w:p w:rsidR="004C4DF4" w:rsidRPr="00DC6200" w:rsidRDefault="004C4DF4" w:rsidP="004C4DF4">
            <w:pPr>
              <w:pStyle w:val="2"/>
              <w:spacing w:after="0" w:line="240" w:lineRule="auto"/>
              <w:jc w:val="center"/>
            </w:pPr>
            <w:r w:rsidRPr="00DC6200">
              <w:t>4.</w:t>
            </w:r>
          </w:p>
        </w:tc>
        <w:tc>
          <w:tcPr>
            <w:tcW w:w="2160" w:type="dxa"/>
          </w:tcPr>
          <w:p w:rsidR="004C4DF4" w:rsidRPr="00DC6200" w:rsidRDefault="004C4DF4" w:rsidP="004C4DF4">
            <w:pPr>
              <w:pStyle w:val="2"/>
              <w:spacing w:after="0" w:line="240" w:lineRule="auto"/>
              <w:jc w:val="center"/>
            </w:pPr>
            <w:r w:rsidRPr="00DC6200">
              <w:t>11 класс (профильный уровень)</w:t>
            </w:r>
          </w:p>
        </w:tc>
        <w:tc>
          <w:tcPr>
            <w:tcW w:w="3240" w:type="dxa"/>
          </w:tcPr>
          <w:p w:rsidR="004C4DF4" w:rsidRPr="00DC6200" w:rsidRDefault="004C4DF4" w:rsidP="004C4DF4">
            <w:pPr>
              <w:pStyle w:val="2"/>
              <w:spacing w:after="0" w:line="240" w:lineRule="auto"/>
              <w:jc w:val="center"/>
            </w:pPr>
            <w:r w:rsidRPr="00DC6200">
              <w:t>102 часа</w:t>
            </w:r>
          </w:p>
        </w:tc>
      </w:tr>
    </w:tbl>
    <w:p w:rsidR="004C4DF4" w:rsidRPr="00DC6200" w:rsidRDefault="004C4DF4" w:rsidP="004C4DF4">
      <w:pPr>
        <w:jc w:val="both"/>
      </w:pPr>
    </w:p>
    <w:p w:rsidR="004C4DF4" w:rsidRPr="00DC6200" w:rsidRDefault="004C4DF4" w:rsidP="004C4DF4">
      <w:pPr>
        <w:pStyle w:val="2"/>
        <w:spacing w:after="0" w:line="240" w:lineRule="auto"/>
        <w:ind w:firstLine="708"/>
        <w:jc w:val="both"/>
        <w:rPr>
          <w:b/>
        </w:rPr>
      </w:pPr>
      <w:r w:rsidRPr="00DC6200">
        <w:rPr>
          <w:b/>
        </w:rPr>
        <w:t>Рекомендуем опираться на варианты примерного тематического планирования, например:</w:t>
      </w:r>
    </w:p>
    <w:p w:rsidR="004C4DF4" w:rsidRPr="00DC6200" w:rsidRDefault="004C4DF4" w:rsidP="004C4DF4">
      <w:pPr>
        <w:pStyle w:val="2"/>
        <w:numPr>
          <w:ilvl w:val="0"/>
          <w:numId w:val="20"/>
        </w:numPr>
        <w:spacing w:after="0" w:line="240" w:lineRule="auto"/>
        <w:jc w:val="both"/>
      </w:pPr>
      <w:r w:rsidRPr="00DC6200">
        <w:t>Гольцова Н.Г., Шамшин И.В. Книга для учителя.- М., «Русское слово», 2010.</w:t>
      </w:r>
    </w:p>
    <w:p w:rsidR="004C4DF4" w:rsidRPr="00DC6200" w:rsidRDefault="004C4DF4" w:rsidP="004C4DF4">
      <w:pPr>
        <w:pStyle w:val="2"/>
        <w:numPr>
          <w:ilvl w:val="0"/>
          <w:numId w:val="20"/>
        </w:numPr>
        <w:spacing w:after="0" w:line="240" w:lineRule="auto"/>
        <w:jc w:val="both"/>
      </w:pPr>
      <w:r w:rsidRPr="00DC6200">
        <w:t>А.Д.Дейкина, Т.М.Пахнова. Тематическое планирование. – М., «Вербум-М», 2010.</w:t>
      </w:r>
    </w:p>
    <w:p w:rsidR="004C4DF4" w:rsidRPr="00DC6200" w:rsidRDefault="004C4DF4" w:rsidP="004C4DF4">
      <w:pPr>
        <w:numPr>
          <w:ilvl w:val="0"/>
          <w:numId w:val="20"/>
        </w:numPr>
        <w:jc w:val="both"/>
      </w:pPr>
      <w:r w:rsidRPr="00DC6200">
        <w:t>Хлебинская Г.Ф. Тематическое планирование к учебнику русского языка. 10-11 классы. - М., «ОЛМА- УЧЕБНИК», 2010.</w:t>
      </w:r>
    </w:p>
    <w:p w:rsidR="004C4DF4" w:rsidRPr="00DC6200" w:rsidRDefault="004C4DF4" w:rsidP="004C4DF4">
      <w:pPr>
        <w:jc w:val="both"/>
      </w:pPr>
    </w:p>
    <w:p w:rsidR="004C4DF4" w:rsidRPr="00DC6200" w:rsidRDefault="004C4DF4" w:rsidP="004C4DF4">
      <w:pPr>
        <w:ind w:firstLine="708"/>
        <w:jc w:val="both"/>
        <w:rPr>
          <w:b/>
          <w:bCs/>
        </w:rPr>
      </w:pPr>
      <w:r w:rsidRPr="00DC6200">
        <w:rPr>
          <w:b/>
        </w:rPr>
        <w:t>Особого внимания</w:t>
      </w:r>
      <w:r w:rsidRPr="00DC6200">
        <w:t xml:space="preserve"> </w:t>
      </w:r>
      <w:r w:rsidRPr="00DC6200">
        <w:rPr>
          <w:b/>
        </w:rPr>
        <w:t>требует организация предпрофильной подготовки  и профильного обучения по русскому языку</w:t>
      </w:r>
      <w:r w:rsidRPr="00DC6200">
        <w:rPr>
          <w:b/>
          <w:bCs/>
        </w:rPr>
        <w:t>.</w:t>
      </w:r>
    </w:p>
    <w:p w:rsidR="004C4DF4" w:rsidRPr="00DC6200" w:rsidRDefault="004C4DF4" w:rsidP="004C4DF4">
      <w:pPr>
        <w:jc w:val="both"/>
      </w:pPr>
      <w:r w:rsidRPr="00DC6200">
        <w:tab/>
      </w:r>
      <w:r w:rsidRPr="00DC6200">
        <w:rPr>
          <w:b/>
          <w:bCs/>
        </w:rPr>
        <w:t>Разработки программ курсов по выбору и  элективных курсов, а также методические рекомендации к ним можно найти в следующих пособиях:</w:t>
      </w:r>
      <w:r w:rsidRPr="00DC6200">
        <w:t xml:space="preserve"> </w:t>
      </w:r>
    </w:p>
    <w:p w:rsidR="004C4DF4" w:rsidRPr="00DC6200" w:rsidRDefault="004C4DF4" w:rsidP="004C4DF4">
      <w:pPr>
        <w:jc w:val="both"/>
      </w:pPr>
      <w:r w:rsidRPr="00DC6200">
        <w:t xml:space="preserve">Предпрофильная подготовка учащихся основной школы / сост. Е.Е.Вяземский.- М., 2003. </w:t>
      </w:r>
    </w:p>
    <w:p w:rsidR="004C4DF4" w:rsidRPr="00DC6200" w:rsidRDefault="004C4DF4" w:rsidP="004C4DF4">
      <w:pPr>
        <w:jc w:val="both"/>
      </w:pPr>
      <w:r w:rsidRPr="00DC6200">
        <w:t>Предпрофильная подготовка и профильное обучение Курсы по выбору.Элективные курсы Русский язык и литература /сост. И.В.Мовнар.- Вологда, 2008.</w:t>
      </w:r>
    </w:p>
    <w:p w:rsidR="004C4DF4" w:rsidRPr="00DC6200" w:rsidRDefault="004C4DF4" w:rsidP="004C4DF4">
      <w:pPr>
        <w:jc w:val="both"/>
      </w:pPr>
      <w:r w:rsidRPr="00DC6200">
        <w:t xml:space="preserve">  Предпрофильная подготовка: курсы по выбору. Выпуск 3. Русский язык и литература /сост. И.В.Мовнар.- Вологда, 2005.</w:t>
      </w:r>
    </w:p>
    <w:p w:rsidR="004C4DF4" w:rsidRPr="00DC6200" w:rsidRDefault="004C4DF4" w:rsidP="004C4DF4">
      <w:pPr>
        <w:jc w:val="both"/>
      </w:pPr>
      <w:r w:rsidRPr="00DC6200">
        <w:t xml:space="preserve"> Предпрофильная подготовка: курсы по выбору. Выпуск 9. Русский язык и литература /сост. И.В.Мовнар.- Вологда, 2007.</w:t>
      </w:r>
    </w:p>
    <w:p w:rsidR="004C4DF4" w:rsidRPr="00DC6200" w:rsidRDefault="004C4DF4" w:rsidP="004C4DF4">
      <w:pPr>
        <w:jc w:val="both"/>
      </w:pPr>
      <w:r w:rsidRPr="00DC6200">
        <w:t xml:space="preserve">  Подготовка к ЕГЭ по русскому языку / сост. И.В.Мовнар.- Вологда, 2007.</w:t>
      </w:r>
    </w:p>
    <w:p w:rsidR="004C4DF4" w:rsidRPr="00DC6200" w:rsidRDefault="004C4DF4" w:rsidP="004C4DF4">
      <w:pPr>
        <w:ind w:firstLine="709"/>
        <w:jc w:val="both"/>
      </w:pPr>
      <w:r w:rsidRPr="00DC6200">
        <w:rPr>
          <w:b/>
        </w:rPr>
        <w:t>Следует обратить внимание на  программы и учебные пособия курсов по выбору и элективных курсов, подготовленных издательствами «Русское слово», «Дрофа» ( смотри информацию на сайтах издательств).</w:t>
      </w:r>
      <w:r w:rsidRPr="00DC6200">
        <w:t xml:space="preserve"> </w:t>
      </w:r>
    </w:p>
    <w:p w:rsidR="004C4DF4" w:rsidRPr="00DC6200" w:rsidRDefault="004C4DF4" w:rsidP="004C4DF4">
      <w:pPr>
        <w:ind w:firstLine="709"/>
        <w:jc w:val="both"/>
      </w:pPr>
      <w:r w:rsidRPr="00DC6200">
        <w:t xml:space="preserve"> </w:t>
      </w:r>
    </w:p>
    <w:p w:rsidR="004C4DF4" w:rsidRPr="00DC6200" w:rsidRDefault="004C4DF4" w:rsidP="004C4DF4">
      <w:pPr>
        <w:jc w:val="both"/>
      </w:pPr>
      <w:r w:rsidRPr="00DC6200">
        <w:t xml:space="preserve"> </w:t>
      </w:r>
    </w:p>
    <w:p w:rsidR="004C4DF4" w:rsidRDefault="004C4DF4" w:rsidP="004C4DF4">
      <w:pPr>
        <w:pStyle w:val="1"/>
        <w:spacing w:before="0" w:after="0"/>
        <w:jc w:val="center"/>
        <w:rPr>
          <w:rFonts w:ascii="Times New Roman" w:hAnsi="Times New Roman" w:cs="Times New Roman"/>
          <w:sz w:val="24"/>
          <w:szCs w:val="24"/>
        </w:rPr>
      </w:pPr>
    </w:p>
    <w:p w:rsidR="00FF45AD" w:rsidRDefault="00FF45AD" w:rsidP="004C4DF4">
      <w:pPr>
        <w:pStyle w:val="1"/>
        <w:spacing w:before="0" w:after="0"/>
        <w:jc w:val="center"/>
        <w:rPr>
          <w:rFonts w:ascii="Times New Roman" w:hAnsi="Times New Roman" w:cs="Times New Roman"/>
          <w:sz w:val="24"/>
          <w:szCs w:val="24"/>
        </w:rPr>
      </w:pPr>
      <w:r w:rsidRPr="009F1CE7">
        <w:rPr>
          <w:rFonts w:ascii="Times New Roman" w:hAnsi="Times New Roman" w:cs="Times New Roman"/>
          <w:sz w:val="24"/>
          <w:szCs w:val="24"/>
        </w:rPr>
        <w:t>И</w:t>
      </w:r>
      <w:r w:rsidR="00627B6E">
        <w:rPr>
          <w:rFonts w:ascii="Times New Roman" w:hAnsi="Times New Roman" w:cs="Times New Roman"/>
          <w:sz w:val="24"/>
          <w:szCs w:val="24"/>
        </w:rPr>
        <w:t>СТОРИЯ</w:t>
      </w:r>
      <w:r w:rsidRPr="009F1CE7">
        <w:rPr>
          <w:rFonts w:ascii="Times New Roman" w:hAnsi="Times New Roman" w:cs="Times New Roman"/>
          <w:sz w:val="24"/>
          <w:szCs w:val="24"/>
        </w:rPr>
        <w:t xml:space="preserve"> </w:t>
      </w:r>
    </w:p>
    <w:p w:rsidR="009F1CE7" w:rsidRPr="009F1CE7" w:rsidRDefault="009F1CE7" w:rsidP="004C4DF4"/>
    <w:p w:rsidR="00FF45AD" w:rsidRPr="009F1CE7" w:rsidRDefault="00FF45AD" w:rsidP="004C4DF4">
      <w:pPr>
        <w:ind w:firstLine="720"/>
        <w:jc w:val="both"/>
      </w:pPr>
      <w:r w:rsidRPr="009F1CE7">
        <w:rPr>
          <w:b/>
          <w:i/>
        </w:rPr>
        <w:t>1.Система исторического образования</w:t>
      </w:r>
      <w:r w:rsidRPr="009F1CE7">
        <w:t xml:space="preserve"> в соответствии с Федеральным компонентом государственного стандарта (2004г.) охватывает вторую и третью ступени общего образования. При этом содержательная линия «История Отечества» включена в обязательный минимум курса «Окружающий мир» - как изучение «отдельных, наиболее важных и ярких исторических событий, картин быта, труда, традиций людей в разные исторические времена», но курс в целом не позволяет решать комплексные задачи пропедевтического курса истории. С учетом этого в 5 классе вводится пропедевтический модуль «Что изучает история» (не менее </w:t>
      </w:r>
      <w:smartTag w:uri="urn:schemas-microsoft-com:office:smarttags" w:element="time">
        <w:smartTagPr>
          <w:attr w:name="Minute" w:val="0"/>
          <w:attr w:name="Hour" w:val="10"/>
        </w:smartTagPr>
        <w:r w:rsidRPr="009F1CE7">
          <w:t>10 часов).</w:t>
        </w:r>
      </w:smartTag>
      <w:r w:rsidRPr="009F1CE7">
        <w:t xml:space="preserve"> В случае, если в начальной школе изучался пропедевтический курс «Введение в историю» (3 – 4 классы), выделение </w:t>
      </w:r>
      <w:smartTag w:uri="urn:schemas-microsoft-com:office:smarttags" w:element="time">
        <w:smartTagPr>
          <w:attr w:name="Minute" w:val="0"/>
          <w:attr w:name="Hour" w:val="10"/>
        </w:smartTagPr>
        <w:r w:rsidRPr="009F1CE7">
          <w:t>10 часов</w:t>
        </w:r>
      </w:smartTag>
      <w:r w:rsidRPr="009F1CE7">
        <w:t xml:space="preserve"> на пропедевтический модуль </w:t>
      </w:r>
      <w:smartTag w:uri="urn:schemas-microsoft-com:office:smarttags" w:element="time">
        <w:smartTagPr>
          <w:attr w:name="Minute" w:val="0"/>
          <w:attr w:name="Hour" w:val="17"/>
        </w:smartTagPr>
        <w:r w:rsidRPr="009F1CE7">
          <w:t>в 5</w:t>
        </w:r>
      </w:smartTag>
      <w:r w:rsidRPr="009F1CE7">
        <w:t xml:space="preserve"> классе нецелесообразно. Таким образом, учитель истории должен выяснить, по какой программе в начальной школе изучался курс  «Окружающий мир» и включал ли он модуль «Введение в историю».  </w:t>
      </w:r>
    </w:p>
    <w:p w:rsidR="00FF45AD" w:rsidRDefault="00FF45AD" w:rsidP="004C4DF4">
      <w:pPr>
        <w:ind w:firstLine="720"/>
        <w:jc w:val="both"/>
      </w:pPr>
      <w:r w:rsidRPr="009F1CE7">
        <w:t xml:space="preserve">В рамках </w:t>
      </w:r>
      <w:r w:rsidRPr="009F1CE7">
        <w:rPr>
          <w:b/>
          <w:i/>
        </w:rPr>
        <w:t>основного общего образования</w:t>
      </w:r>
      <w:r w:rsidRPr="009F1CE7">
        <w:t xml:space="preserve"> изучение единого курса «История» предполагается </w:t>
      </w:r>
      <w:smartTag w:uri="urn:schemas-microsoft-com:office:smarttags" w:element="time">
        <w:smartTagPr>
          <w:attr w:name="Minute" w:val="0"/>
          <w:attr w:name="Hour" w:val="17"/>
        </w:smartTagPr>
        <w:r w:rsidRPr="009F1CE7">
          <w:t>в 5</w:t>
        </w:r>
      </w:smartTag>
      <w:r w:rsidRPr="009F1CE7">
        <w:t xml:space="preserve"> – 9 классах по 70 часов в год (из расчета </w:t>
      </w:r>
      <w:smartTag w:uri="urn:schemas-microsoft-com:office:smarttags" w:element="time">
        <w:smartTagPr>
          <w:attr w:name="Minute" w:val="0"/>
          <w:attr w:name="Hour" w:val="2"/>
        </w:smartTagPr>
        <w:r w:rsidRPr="009F1CE7">
          <w:t>2 часа</w:t>
        </w:r>
      </w:smartTag>
      <w:r w:rsidRPr="009F1CE7">
        <w:t xml:space="preserve"> в неделю), что составляет 350 часов за курс основной школы. По сравнению с действовавшим ранее БУП объем учебного времени сократится </w:t>
      </w:r>
      <w:smartTag w:uri="urn:schemas-microsoft-com:office:smarttags" w:element="time">
        <w:smartTagPr>
          <w:attr w:name="Minute" w:val="0"/>
          <w:attr w:name="Hour" w:val="9"/>
        </w:smartTagPr>
        <w:r w:rsidRPr="009F1CE7">
          <w:t>в 9</w:t>
        </w:r>
      </w:smartTag>
      <w:r w:rsidRPr="009F1CE7">
        <w:t xml:space="preserve"> классе на 35 часов. </w:t>
      </w:r>
    </w:p>
    <w:p w:rsidR="009F1CE7" w:rsidRPr="009F1CE7" w:rsidRDefault="009F1CE7" w:rsidP="004C4DF4">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280"/>
        <w:gridCol w:w="1281"/>
        <w:gridCol w:w="1280"/>
        <w:gridCol w:w="1281"/>
        <w:gridCol w:w="1281"/>
      </w:tblGrid>
      <w:tr w:rsidR="00FF45AD" w:rsidRPr="009F1CE7">
        <w:tc>
          <w:tcPr>
            <w:tcW w:w="3168" w:type="dxa"/>
            <w:vAlign w:val="center"/>
          </w:tcPr>
          <w:p w:rsidR="00FF45AD" w:rsidRPr="009F1CE7" w:rsidRDefault="00FF45AD" w:rsidP="004C4DF4">
            <w:pPr>
              <w:pStyle w:val="ad"/>
              <w:jc w:val="left"/>
              <w:rPr>
                <w:szCs w:val="24"/>
              </w:rPr>
            </w:pPr>
            <w:r w:rsidRPr="009F1CE7">
              <w:rPr>
                <w:szCs w:val="24"/>
              </w:rPr>
              <w:t>классы</w:t>
            </w:r>
          </w:p>
        </w:tc>
        <w:tc>
          <w:tcPr>
            <w:tcW w:w="1280" w:type="dxa"/>
            <w:vAlign w:val="center"/>
          </w:tcPr>
          <w:p w:rsidR="00FF45AD" w:rsidRPr="009F1CE7" w:rsidRDefault="00FF45AD" w:rsidP="004C4DF4">
            <w:pPr>
              <w:pStyle w:val="ad"/>
              <w:jc w:val="center"/>
              <w:rPr>
                <w:szCs w:val="24"/>
                <w:lang w:val="en-US"/>
              </w:rPr>
            </w:pPr>
            <w:r w:rsidRPr="009F1CE7">
              <w:rPr>
                <w:szCs w:val="24"/>
                <w:lang w:val="en-US"/>
              </w:rPr>
              <w:t>V</w:t>
            </w:r>
          </w:p>
        </w:tc>
        <w:tc>
          <w:tcPr>
            <w:tcW w:w="1281" w:type="dxa"/>
            <w:vAlign w:val="center"/>
          </w:tcPr>
          <w:p w:rsidR="00FF45AD" w:rsidRPr="009F1CE7" w:rsidRDefault="00FF45AD" w:rsidP="004C4DF4">
            <w:pPr>
              <w:pStyle w:val="ad"/>
              <w:jc w:val="center"/>
              <w:rPr>
                <w:szCs w:val="24"/>
                <w:lang w:val="en-US"/>
              </w:rPr>
            </w:pPr>
            <w:r w:rsidRPr="009F1CE7">
              <w:rPr>
                <w:szCs w:val="24"/>
                <w:lang w:val="en-US"/>
              </w:rPr>
              <w:t>VI</w:t>
            </w:r>
          </w:p>
        </w:tc>
        <w:tc>
          <w:tcPr>
            <w:tcW w:w="1280" w:type="dxa"/>
            <w:vAlign w:val="center"/>
          </w:tcPr>
          <w:p w:rsidR="00FF45AD" w:rsidRPr="009F1CE7" w:rsidRDefault="00FF45AD" w:rsidP="004C4DF4">
            <w:pPr>
              <w:pStyle w:val="ad"/>
              <w:jc w:val="center"/>
              <w:rPr>
                <w:szCs w:val="24"/>
                <w:lang w:val="en-US"/>
              </w:rPr>
            </w:pPr>
            <w:r w:rsidRPr="009F1CE7">
              <w:rPr>
                <w:szCs w:val="24"/>
                <w:lang w:val="en-US"/>
              </w:rPr>
              <w:t>VII</w:t>
            </w:r>
          </w:p>
        </w:tc>
        <w:tc>
          <w:tcPr>
            <w:tcW w:w="1281" w:type="dxa"/>
            <w:vAlign w:val="center"/>
          </w:tcPr>
          <w:p w:rsidR="00FF45AD" w:rsidRPr="009F1CE7" w:rsidRDefault="00FF45AD" w:rsidP="004C4DF4">
            <w:pPr>
              <w:pStyle w:val="ad"/>
              <w:jc w:val="center"/>
              <w:rPr>
                <w:szCs w:val="24"/>
              </w:rPr>
            </w:pPr>
            <w:r w:rsidRPr="009F1CE7">
              <w:rPr>
                <w:szCs w:val="24"/>
                <w:lang w:val="en-US"/>
              </w:rPr>
              <w:t>VIII</w:t>
            </w:r>
          </w:p>
        </w:tc>
        <w:tc>
          <w:tcPr>
            <w:tcW w:w="1281" w:type="dxa"/>
            <w:vAlign w:val="center"/>
          </w:tcPr>
          <w:p w:rsidR="00FF45AD" w:rsidRPr="009F1CE7" w:rsidRDefault="00FF45AD" w:rsidP="004C4DF4">
            <w:pPr>
              <w:pStyle w:val="ad"/>
              <w:jc w:val="center"/>
              <w:rPr>
                <w:szCs w:val="24"/>
              </w:rPr>
            </w:pPr>
            <w:r w:rsidRPr="009F1CE7">
              <w:rPr>
                <w:szCs w:val="24"/>
                <w:lang w:val="en-US"/>
              </w:rPr>
              <w:t>IX</w:t>
            </w:r>
          </w:p>
        </w:tc>
      </w:tr>
      <w:tr w:rsidR="00FF45AD" w:rsidRPr="009F1CE7">
        <w:tc>
          <w:tcPr>
            <w:tcW w:w="3168" w:type="dxa"/>
            <w:vAlign w:val="center"/>
          </w:tcPr>
          <w:p w:rsidR="00FF45AD" w:rsidRPr="009F1CE7" w:rsidRDefault="00FF45AD" w:rsidP="004C4DF4">
            <w:pPr>
              <w:pStyle w:val="ad"/>
              <w:jc w:val="left"/>
              <w:rPr>
                <w:szCs w:val="24"/>
              </w:rPr>
            </w:pPr>
            <w:r w:rsidRPr="009F1CE7">
              <w:rPr>
                <w:szCs w:val="24"/>
              </w:rPr>
              <w:t>количество часов в неделю</w:t>
            </w:r>
          </w:p>
        </w:tc>
        <w:tc>
          <w:tcPr>
            <w:tcW w:w="1280" w:type="dxa"/>
            <w:vAlign w:val="center"/>
          </w:tcPr>
          <w:p w:rsidR="00FF45AD" w:rsidRPr="009F1CE7" w:rsidRDefault="00FF45AD" w:rsidP="004C4DF4">
            <w:pPr>
              <w:pStyle w:val="ad"/>
              <w:jc w:val="center"/>
              <w:rPr>
                <w:szCs w:val="24"/>
              </w:rPr>
            </w:pPr>
            <w:r w:rsidRPr="009F1CE7">
              <w:rPr>
                <w:szCs w:val="24"/>
              </w:rPr>
              <w:t>2</w:t>
            </w:r>
          </w:p>
        </w:tc>
        <w:tc>
          <w:tcPr>
            <w:tcW w:w="1281" w:type="dxa"/>
            <w:vAlign w:val="center"/>
          </w:tcPr>
          <w:p w:rsidR="00FF45AD" w:rsidRPr="009F1CE7" w:rsidRDefault="00FF45AD" w:rsidP="004C4DF4">
            <w:pPr>
              <w:pStyle w:val="ad"/>
              <w:jc w:val="center"/>
              <w:rPr>
                <w:szCs w:val="24"/>
              </w:rPr>
            </w:pPr>
            <w:r w:rsidRPr="009F1CE7">
              <w:rPr>
                <w:szCs w:val="24"/>
              </w:rPr>
              <w:t>2</w:t>
            </w:r>
          </w:p>
        </w:tc>
        <w:tc>
          <w:tcPr>
            <w:tcW w:w="1280" w:type="dxa"/>
            <w:vAlign w:val="center"/>
          </w:tcPr>
          <w:p w:rsidR="00FF45AD" w:rsidRPr="009F1CE7" w:rsidRDefault="00FF45AD" w:rsidP="004C4DF4">
            <w:pPr>
              <w:pStyle w:val="ad"/>
              <w:jc w:val="center"/>
              <w:rPr>
                <w:szCs w:val="24"/>
              </w:rPr>
            </w:pPr>
            <w:r w:rsidRPr="009F1CE7">
              <w:rPr>
                <w:szCs w:val="24"/>
              </w:rPr>
              <w:t>2</w:t>
            </w:r>
          </w:p>
        </w:tc>
        <w:tc>
          <w:tcPr>
            <w:tcW w:w="1281" w:type="dxa"/>
            <w:vAlign w:val="center"/>
          </w:tcPr>
          <w:p w:rsidR="00FF45AD" w:rsidRPr="009F1CE7" w:rsidRDefault="00FF45AD" w:rsidP="004C4DF4">
            <w:pPr>
              <w:pStyle w:val="ad"/>
              <w:jc w:val="center"/>
              <w:rPr>
                <w:szCs w:val="24"/>
              </w:rPr>
            </w:pPr>
            <w:r w:rsidRPr="009F1CE7">
              <w:rPr>
                <w:szCs w:val="24"/>
              </w:rPr>
              <w:t>2</w:t>
            </w:r>
          </w:p>
        </w:tc>
        <w:tc>
          <w:tcPr>
            <w:tcW w:w="1281" w:type="dxa"/>
            <w:vAlign w:val="center"/>
          </w:tcPr>
          <w:p w:rsidR="00FF45AD" w:rsidRPr="009F1CE7" w:rsidRDefault="00FF45AD" w:rsidP="004C4DF4">
            <w:pPr>
              <w:pStyle w:val="ad"/>
              <w:jc w:val="center"/>
              <w:rPr>
                <w:szCs w:val="24"/>
              </w:rPr>
            </w:pPr>
            <w:r w:rsidRPr="009F1CE7">
              <w:rPr>
                <w:szCs w:val="24"/>
              </w:rPr>
              <w:t>2</w:t>
            </w:r>
          </w:p>
        </w:tc>
      </w:tr>
    </w:tbl>
    <w:p w:rsidR="00FF45AD" w:rsidRPr="009F1CE7" w:rsidRDefault="00FF45AD" w:rsidP="004C4DF4">
      <w:pPr>
        <w:ind w:firstLine="720"/>
        <w:jc w:val="both"/>
      </w:pPr>
    </w:p>
    <w:p w:rsidR="00FF45AD" w:rsidRPr="009F1CE7" w:rsidRDefault="00FF45AD" w:rsidP="004C4DF4">
      <w:pPr>
        <w:ind w:firstLine="720"/>
        <w:jc w:val="both"/>
      </w:pPr>
      <w:r w:rsidRPr="009F1CE7">
        <w:t>С учетом психолого-возрастных особенностей учащихся и требований межпредметной интеграции устанавливается примерное распределение учебного времени:</w:t>
      </w:r>
    </w:p>
    <w:p w:rsidR="00FF45AD" w:rsidRPr="009F1CE7" w:rsidRDefault="00FF45AD" w:rsidP="004C4DF4">
      <w:pPr>
        <w:ind w:firstLine="720"/>
        <w:jc w:val="both"/>
      </w:pPr>
    </w:p>
    <w:tbl>
      <w:tblPr>
        <w:tblW w:w="947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6"/>
        <w:gridCol w:w="1252"/>
        <w:gridCol w:w="3122"/>
        <w:gridCol w:w="3060"/>
        <w:gridCol w:w="1184"/>
      </w:tblGrid>
      <w:tr w:rsidR="00FF45AD" w:rsidRPr="009F1CE7">
        <w:trPr>
          <w:trHeight w:val="840"/>
          <w:tblCellSpacing w:w="0" w:type="dxa"/>
        </w:trPr>
        <w:tc>
          <w:tcPr>
            <w:tcW w:w="856" w:type="dxa"/>
            <w:tcBorders>
              <w:right w:val="single" w:sz="4" w:space="0" w:color="auto"/>
            </w:tcBorders>
            <w:vAlign w:val="center"/>
          </w:tcPr>
          <w:p w:rsidR="00FF45AD" w:rsidRPr="009F1CE7" w:rsidRDefault="00FF45AD" w:rsidP="004C4DF4">
            <w:pPr>
              <w:jc w:val="center"/>
            </w:pPr>
            <w:r w:rsidRPr="009F1CE7">
              <w:t>классы</w:t>
            </w:r>
          </w:p>
        </w:tc>
        <w:tc>
          <w:tcPr>
            <w:tcW w:w="1252" w:type="dxa"/>
            <w:tcBorders>
              <w:left w:val="single" w:sz="4" w:space="0" w:color="auto"/>
            </w:tcBorders>
            <w:vAlign w:val="center"/>
          </w:tcPr>
          <w:p w:rsidR="00FF45AD" w:rsidRPr="009F1CE7" w:rsidRDefault="00FF45AD" w:rsidP="004C4DF4">
            <w:pPr>
              <w:jc w:val="center"/>
            </w:pPr>
            <w:r w:rsidRPr="009F1CE7">
              <w:t>объем учебного времени</w:t>
            </w:r>
          </w:p>
        </w:tc>
        <w:tc>
          <w:tcPr>
            <w:tcW w:w="3122" w:type="dxa"/>
            <w:vAlign w:val="center"/>
          </w:tcPr>
          <w:p w:rsidR="00FF45AD" w:rsidRPr="009F1CE7" w:rsidRDefault="00FF45AD" w:rsidP="004C4DF4">
            <w:pPr>
              <w:ind w:left="170" w:hanging="10"/>
              <w:jc w:val="center"/>
            </w:pPr>
            <w:r w:rsidRPr="009F1CE7">
              <w:t>Модуль История России</w:t>
            </w:r>
          </w:p>
        </w:tc>
        <w:tc>
          <w:tcPr>
            <w:tcW w:w="3060" w:type="dxa"/>
            <w:vAlign w:val="center"/>
          </w:tcPr>
          <w:p w:rsidR="00FF45AD" w:rsidRPr="009F1CE7" w:rsidRDefault="00FF45AD" w:rsidP="004C4DF4">
            <w:pPr>
              <w:ind w:left="170" w:hanging="10"/>
              <w:jc w:val="center"/>
            </w:pPr>
            <w:r w:rsidRPr="009F1CE7">
              <w:t>Модуль Всеобщая история</w:t>
            </w:r>
          </w:p>
        </w:tc>
        <w:tc>
          <w:tcPr>
            <w:tcW w:w="1184" w:type="dxa"/>
          </w:tcPr>
          <w:p w:rsidR="00FF45AD" w:rsidRPr="009F1CE7" w:rsidRDefault="00FF45AD" w:rsidP="004C4DF4">
            <w:pPr>
              <w:ind w:hanging="10"/>
              <w:jc w:val="center"/>
            </w:pPr>
            <w:r w:rsidRPr="009F1CE7">
              <w:t>Резерв учебного времени</w:t>
            </w:r>
          </w:p>
        </w:tc>
      </w:tr>
      <w:tr w:rsidR="00FF45AD" w:rsidRPr="009F1CE7">
        <w:trPr>
          <w:trHeight w:val="375"/>
          <w:tblCellSpacing w:w="0" w:type="dxa"/>
        </w:trPr>
        <w:tc>
          <w:tcPr>
            <w:tcW w:w="856" w:type="dxa"/>
            <w:vMerge w:val="restart"/>
            <w:tcBorders>
              <w:right w:val="single" w:sz="4" w:space="0" w:color="auto"/>
            </w:tcBorders>
            <w:vAlign w:val="center"/>
          </w:tcPr>
          <w:p w:rsidR="00FF45AD" w:rsidRPr="009F1CE7" w:rsidRDefault="00FF45AD" w:rsidP="004C4DF4">
            <w:pPr>
              <w:jc w:val="center"/>
            </w:pPr>
            <w:r w:rsidRPr="009F1CE7">
              <w:t>5 класс</w:t>
            </w:r>
          </w:p>
        </w:tc>
        <w:tc>
          <w:tcPr>
            <w:tcW w:w="1252" w:type="dxa"/>
            <w:vMerge w:val="restart"/>
            <w:tcBorders>
              <w:left w:val="single" w:sz="4" w:space="0" w:color="auto"/>
            </w:tcBorders>
            <w:vAlign w:val="center"/>
          </w:tcPr>
          <w:p w:rsidR="00FF45AD" w:rsidRPr="009F1CE7" w:rsidRDefault="00FF45AD" w:rsidP="004C4DF4">
            <w:pPr>
              <w:jc w:val="center"/>
            </w:pPr>
            <w:r w:rsidRPr="009F1CE7">
              <w:t>70 час.</w:t>
            </w:r>
          </w:p>
        </w:tc>
        <w:tc>
          <w:tcPr>
            <w:tcW w:w="6182" w:type="dxa"/>
            <w:gridSpan w:val="2"/>
          </w:tcPr>
          <w:p w:rsidR="00FF45AD" w:rsidRPr="009F1CE7" w:rsidRDefault="00FF45AD" w:rsidP="004C4DF4">
            <w:pPr>
              <w:ind w:left="170" w:hanging="10"/>
              <w:jc w:val="center"/>
            </w:pPr>
            <w:r w:rsidRPr="009F1CE7">
              <w:t>Что изучает история (не менее 10 часов)</w:t>
            </w:r>
          </w:p>
        </w:tc>
        <w:tc>
          <w:tcPr>
            <w:tcW w:w="1184" w:type="dxa"/>
            <w:vMerge w:val="restart"/>
            <w:vAlign w:val="center"/>
          </w:tcPr>
          <w:p w:rsidR="00FF45AD" w:rsidRPr="009F1CE7" w:rsidRDefault="00FF45AD" w:rsidP="004C4DF4">
            <w:pPr>
              <w:ind w:hanging="10"/>
              <w:jc w:val="center"/>
            </w:pPr>
            <w:r w:rsidRPr="009F1CE7">
              <w:t>15 часов</w:t>
            </w:r>
          </w:p>
        </w:tc>
      </w:tr>
      <w:tr w:rsidR="00FF45AD" w:rsidRPr="009F1CE7">
        <w:trPr>
          <w:trHeight w:val="690"/>
          <w:tblCellSpacing w:w="0" w:type="dxa"/>
        </w:trPr>
        <w:tc>
          <w:tcPr>
            <w:tcW w:w="856" w:type="dxa"/>
            <w:vMerge/>
            <w:tcBorders>
              <w:right w:val="single" w:sz="4" w:space="0" w:color="auto"/>
            </w:tcBorders>
            <w:vAlign w:val="center"/>
          </w:tcPr>
          <w:p w:rsidR="00FF45AD" w:rsidRPr="009F1CE7" w:rsidRDefault="00FF45AD" w:rsidP="004C4DF4">
            <w:pPr>
              <w:jc w:val="center"/>
            </w:pPr>
          </w:p>
        </w:tc>
        <w:tc>
          <w:tcPr>
            <w:tcW w:w="1252" w:type="dxa"/>
            <w:vMerge/>
            <w:tcBorders>
              <w:left w:val="single" w:sz="4" w:space="0" w:color="auto"/>
            </w:tcBorders>
            <w:vAlign w:val="center"/>
          </w:tcPr>
          <w:p w:rsidR="00FF45AD" w:rsidRPr="009F1CE7" w:rsidRDefault="00FF45AD" w:rsidP="004C4DF4">
            <w:pPr>
              <w:jc w:val="center"/>
            </w:pPr>
          </w:p>
        </w:tc>
        <w:tc>
          <w:tcPr>
            <w:tcW w:w="3122" w:type="dxa"/>
          </w:tcPr>
          <w:p w:rsidR="00FF45AD" w:rsidRPr="009F1CE7" w:rsidRDefault="00FF45AD" w:rsidP="004C4DF4">
            <w:pPr>
              <w:ind w:left="170" w:hanging="10"/>
              <w:jc w:val="both"/>
            </w:pPr>
          </w:p>
        </w:tc>
        <w:tc>
          <w:tcPr>
            <w:tcW w:w="3060" w:type="dxa"/>
          </w:tcPr>
          <w:p w:rsidR="00FF45AD" w:rsidRPr="009F1CE7" w:rsidRDefault="00FF45AD" w:rsidP="004C4DF4">
            <w:pPr>
              <w:ind w:left="170" w:right="170" w:hanging="10"/>
              <w:jc w:val="both"/>
            </w:pPr>
            <w:r w:rsidRPr="009F1CE7">
              <w:t>История Древнего мира (не менее 45 часов)</w:t>
            </w:r>
          </w:p>
        </w:tc>
        <w:tc>
          <w:tcPr>
            <w:tcW w:w="1184" w:type="dxa"/>
            <w:vMerge/>
            <w:vAlign w:val="center"/>
          </w:tcPr>
          <w:p w:rsidR="00FF45AD" w:rsidRPr="009F1CE7" w:rsidRDefault="00FF45AD" w:rsidP="004C4DF4">
            <w:pPr>
              <w:ind w:hanging="10"/>
              <w:jc w:val="center"/>
            </w:pPr>
          </w:p>
        </w:tc>
      </w:tr>
      <w:tr w:rsidR="00FF45AD" w:rsidRPr="009F1CE7">
        <w:trPr>
          <w:trHeight w:val="930"/>
          <w:tblCellSpacing w:w="0" w:type="dxa"/>
        </w:trPr>
        <w:tc>
          <w:tcPr>
            <w:tcW w:w="856" w:type="dxa"/>
            <w:tcBorders>
              <w:right w:val="single" w:sz="4" w:space="0" w:color="auto"/>
            </w:tcBorders>
            <w:vAlign w:val="center"/>
          </w:tcPr>
          <w:p w:rsidR="00FF45AD" w:rsidRPr="009F1CE7" w:rsidRDefault="00FF45AD" w:rsidP="004C4DF4">
            <w:pPr>
              <w:jc w:val="center"/>
            </w:pPr>
            <w:r w:rsidRPr="009F1CE7">
              <w:t>6 класс</w:t>
            </w:r>
          </w:p>
        </w:tc>
        <w:tc>
          <w:tcPr>
            <w:tcW w:w="1252" w:type="dxa"/>
            <w:tcBorders>
              <w:left w:val="single" w:sz="4" w:space="0" w:color="auto"/>
            </w:tcBorders>
            <w:vAlign w:val="center"/>
          </w:tcPr>
          <w:p w:rsidR="00FF45AD" w:rsidRPr="009F1CE7" w:rsidRDefault="00FF45AD" w:rsidP="004C4DF4">
            <w:pPr>
              <w:jc w:val="center"/>
            </w:pPr>
            <w:r w:rsidRPr="009F1CE7">
              <w:t>70 час.</w:t>
            </w:r>
          </w:p>
        </w:tc>
        <w:tc>
          <w:tcPr>
            <w:tcW w:w="3122" w:type="dxa"/>
          </w:tcPr>
          <w:p w:rsidR="00FF45AD" w:rsidRPr="009F1CE7" w:rsidRDefault="00FF45AD" w:rsidP="004C4DF4">
            <w:pPr>
              <w:ind w:left="170" w:right="170" w:hanging="10"/>
              <w:jc w:val="both"/>
            </w:pPr>
            <w:r w:rsidRPr="009F1CE7">
              <w:t xml:space="preserve">История России с древности до </w:t>
            </w:r>
            <w:r w:rsidRPr="009F1CE7">
              <w:rPr>
                <w:lang w:val="en-US"/>
              </w:rPr>
              <w:t>XV</w:t>
            </w:r>
            <w:r w:rsidRPr="009F1CE7">
              <w:t xml:space="preserve"> в. (не менее 30 часов)</w:t>
            </w:r>
          </w:p>
        </w:tc>
        <w:tc>
          <w:tcPr>
            <w:tcW w:w="3060" w:type="dxa"/>
          </w:tcPr>
          <w:p w:rsidR="00FF45AD" w:rsidRPr="009F1CE7" w:rsidRDefault="00FF45AD" w:rsidP="004C4DF4">
            <w:pPr>
              <w:ind w:left="170" w:right="170" w:hanging="10"/>
              <w:jc w:val="both"/>
            </w:pPr>
            <w:r w:rsidRPr="009F1CE7">
              <w:t>История средних веков (не менее 30 часов)</w:t>
            </w:r>
          </w:p>
        </w:tc>
        <w:tc>
          <w:tcPr>
            <w:tcW w:w="1184" w:type="dxa"/>
            <w:vAlign w:val="center"/>
          </w:tcPr>
          <w:p w:rsidR="00FF45AD" w:rsidRPr="009F1CE7" w:rsidRDefault="00FF45AD" w:rsidP="004C4DF4">
            <w:pPr>
              <w:ind w:hanging="10"/>
              <w:jc w:val="center"/>
            </w:pPr>
            <w:r w:rsidRPr="009F1CE7">
              <w:t>10 часов</w:t>
            </w:r>
          </w:p>
        </w:tc>
      </w:tr>
      <w:tr w:rsidR="00FF45AD" w:rsidRPr="009F1CE7">
        <w:trPr>
          <w:trHeight w:val="960"/>
          <w:tblCellSpacing w:w="0" w:type="dxa"/>
        </w:trPr>
        <w:tc>
          <w:tcPr>
            <w:tcW w:w="856" w:type="dxa"/>
            <w:tcBorders>
              <w:right w:val="single" w:sz="4" w:space="0" w:color="auto"/>
            </w:tcBorders>
            <w:vAlign w:val="center"/>
          </w:tcPr>
          <w:p w:rsidR="00FF45AD" w:rsidRPr="009F1CE7" w:rsidRDefault="00FF45AD" w:rsidP="004C4DF4">
            <w:pPr>
              <w:jc w:val="center"/>
            </w:pPr>
            <w:r w:rsidRPr="009F1CE7">
              <w:t>7 класс</w:t>
            </w:r>
          </w:p>
        </w:tc>
        <w:tc>
          <w:tcPr>
            <w:tcW w:w="1252" w:type="dxa"/>
            <w:tcBorders>
              <w:left w:val="single" w:sz="4" w:space="0" w:color="auto"/>
            </w:tcBorders>
            <w:vAlign w:val="center"/>
          </w:tcPr>
          <w:p w:rsidR="00FF45AD" w:rsidRPr="009F1CE7" w:rsidRDefault="00FF45AD" w:rsidP="004C4DF4">
            <w:pPr>
              <w:jc w:val="center"/>
            </w:pPr>
            <w:r w:rsidRPr="009F1CE7">
              <w:t>70 час.</w:t>
            </w:r>
          </w:p>
        </w:tc>
        <w:tc>
          <w:tcPr>
            <w:tcW w:w="3122" w:type="dxa"/>
          </w:tcPr>
          <w:p w:rsidR="00FF45AD" w:rsidRPr="009F1CE7" w:rsidRDefault="00FF45AD" w:rsidP="004C4DF4">
            <w:pPr>
              <w:ind w:left="170" w:right="170" w:hanging="10"/>
              <w:jc w:val="both"/>
            </w:pPr>
            <w:r w:rsidRPr="009F1CE7">
              <w:t xml:space="preserve">История России </w:t>
            </w:r>
            <w:r w:rsidRPr="009F1CE7">
              <w:rPr>
                <w:lang w:val="en-US"/>
              </w:rPr>
              <w:t>XVI</w:t>
            </w:r>
            <w:r w:rsidRPr="009F1CE7">
              <w:t xml:space="preserve"> – </w:t>
            </w:r>
            <w:r w:rsidRPr="009F1CE7">
              <w:rPr>
                <w:lang w:val="en-US"/>
              </w:rPr>
              <w:t>XVIII</w:t>
            </w:r>
            <w:r w:rsidRPr="009F1CE7">
              <w:t xml:space="preserve"> вв. (не менее 36 часов)</w:t>
            </w:r>
          </w:p>
        </w:tc>
        <w:tc>
          <w:tcPr>
            <w:tcW w:w="3060" w:type="dxa"/>
          </w:tcPr>
          <w:p w:rsidR="00FF45AD" w:rsidRPr="009F1CE7" w:rsidRDefault="00FF45AD" w:rsidP="004C4DF4">
            <w:pPr>
              <w:ind w:left="170" w:right="170" w:hanging="10"/>
              <w:jc w:val="both"/>
            </w:pPr>
            <w:r w:rsidRPr="009F1CE7">
              <w:t xml:space="preserve">История Нового времени. Ч. </w:t>
            </w:r>
            <w:r w:rsidRPr="009F1CE7">
              <w:rPr>
                <w:lang w:val="en-US"/>
              </w:rPr>
              <w:t>I</w:t>
            </w:r>
            <w:r w:rsidRPr="009F1CE7">
              <w:t>. (не менее 24 часов)</w:t>
            </w:r>
          </w:p>
        </w:tc>
        <w:tc>
          <w:tcPr>
            <w:tcW w:w="1184" w:type="dxa"/>
            <w:vAlign w:val="center"/>
          </w:tcPr>
          <w:p w:rsidR="00FF45AD" w:rsidRPr="009F1CE7" w:rsidRDefault="00FF45AD" w:rsidP="004C4DF4">
            <w:pPr>
              <w:ind w:hanging="10"/>
              <w:jc w:val="center"/>
            </w:pPr>
            <w:r w:rsidRPr="009F1CE7">
              <w:t>10 часов</w:t>
            </w:r>
          </w:p>
        </w:tc>
      </w:tr>
      <w:tr w:rsidR="00FF45AD" w:rsidRPr="009F1CE7">
        <w:trPr>
          <w:trHeight w:val="930"/>
          <w:tblCellSpacing w:w="0" w:type="dxa"/>
        </w:trPr>
        <w:tc>
          <w:tcPr>
            <w:tcW w:w="856" w:type="dxa"/>
            <w:tcBorders>
              <w:right w:val="single" w:sz="4" w:space="0" w:color="auto"/>
            </w:tcBorders>
            <w:vAlign w:val="center"/>
          </w:tcPr>
          <w:p w:rsidR="00FF45AD" w:rsidRPr="009F1CE7" w:rsidRDefault="00FF45AD" w:rsidP="004C4DF4">
            <w:pPr>
              <w:jc w:val="center"/>
            </w:pPr>
            <w:r w:rsidRPr="009F1CE7">
              <w:t>8 класс</w:t>
            </w:r>
          </w:p>
        </w:tc>
        <w:tc>
          <w:tcPr>
            <w:tcW w:w="1252" w:type="dxa"/>
            <w:tcBorders>
              <w:left w:val="single" w:sz="4" w:space="0" w:color="auto"/>
            </w:tcBorders>
            <w:vAlign w:val="center"/>
          </w:tcPr>
          <w:p w:rsidR="00FF45AD" w:rsidRPr="009F1CE7" w:rsidRDefault="00FF45AD" w:rsidP="004C4DF4">
            <w:pPr>
              <w:jc w:val="center"/>
            </w:pPr>
            <w:r w:rsidRPr="009F1CE7">
              <w:t>70 час.</w:t>
            </w:r>
          </w:p>
        </w:tc>
        <w:tc>
          <w:tcPr>
            <w:tcW w:w="3122" w:type="dxa"/>
          </w:tcPr>
          <w:p w:rsidR="00FF45AD" w:rsidRPr="009F1CE7" w:rsidRDefault="00FF45AD" w:rsidP="004C4DF4">
            <w:pPr>
              <w:ind w:left="170" w:right="170" w:hanging="10"/>
              <w:jc w:val="both"/>
            </w:pPr>
            <w:r w:rsidRPr="009F1CE7">
              <w:t xml:space="preserve">История России </w:t>
            </w:r>
            <w:r w:rsidRPr="009F1CE7">
              <w:rPr>
                <w:lang w:val="en-US"/>
              </w:rPr>
              <w:t>XIX</w:t>
            </w:r>
            <w:r w:rsidRPr="009F1CE7">
              <w:t xml:space="preserve"> – </w:t>
            </w:r>
            <w:smartTag w:uri="urn:schemas-microsoft-com:office:smarttags" w:element="metricconverter">
              <w:smartTagPr>
                <w:attr w:name="ProductID" w:val="1917 г"/>
              </w:smartTagPr>
              <w:r w:rsidRPr="009F1CE7">
                <w:t>1917 г</w:t>
              </w:r>
            </w:smartTag>
            <w:r w:rsidRPr="009F1CE7">
              <w:t>. (не менее 36 часов)</w:t>
            </w:r>
          </w:p>
        </w:tc>
        <w:tc>
          <w:tcPr>
            <w:tcW w:w="3060" w:type="dxa"/>
          </w:tcPr>
          <w:p w:rsidR="00FF45AD" w:rsidRPr="009F1CE7" w:rsidRDefault="00FF45AD" w:rsidP="004C4DF4">
            <w:pPr>
              <w:ind w:left="170" w:right="170" w:hanging="10"/>
              <w:jc w:val="both"/>
            </w:pPr>
            <w:r w:rsidRPr="009F1CE7">
              <w:t xml:space="preserve">История Нового времени. Ч. </w:t>
            </w:r>
            <w:r w:rsidRPr="009F1CE7">
              <w:rPr>
                <w:lang w:val="en-US"/>
              </w:rPr>
              <w:t>II</w:t>
            </w:r>
            <w:r w:rsidRPr="009F1CE7">
              <w:t xml:space="preserve">. </w:t>
            </w:r>
            <w:r w:rsidRPr="009F1CE7">
              <w:rPr>
                <w:lang w:val="en-US"/>
              </w:rPr>
              <w:t>(</w:t>
            </w:r>
            <w:r w:rsidRPr="009F1CE7">
              <w:t>не менее 24 часов)</w:t>
            </w:r>
          </w:p>
        </w:tc>
        <w:tc>
          <w:tcPr>
            <w:tcW w:w="1184" w:type="dxa"/>
            <w:vAlign w:val="center"/>
          </w:tcPr>
          <w:p w:rsidR="00FF45AD" w:rsidRPr="009F1CE7" w:rsidRDefault="00FF45AD" w:rsidP="004C4DF4">
            <w:pPr>
              <w:ind w:hanging="10"/>
              <w:jc w:val="center"/>
            </w:pPr>
            <w:r w:rsidRPr="009F1CE7">
              <w:t>10 часов</w:t>
            </w:r>
          </w:p>
        </w:tc>
      </w:tr>
      <w:tr w:rsidR="00FF45AD" w:rsidRPr="009F1CE7">
        <w:trPr>
          <w:trHeight w:val="1200"/>
          <w:tblCellSpacing w:w="0" w:type="dxa"/>
        </w:trPr>
        <w:tc>
          <w:tcPr>
            <w:tcW w:w="856" w:type="dxa"/>
            <w:tcBorders>
              <w:right w:val="single" w:sz="4" w:space="0" w:color="auto"/>
            </w:tcBorders>
            <w:vAlign w:val="center"/>
          </w:tcPr>
          <w:p w:rsidR="00FF45AD" w:rsidRPr="009F1CE7" w:rsidRDefault="00FF45AD" w:rsidP="004C4DF4">
            <w:pPr>
              <w:jc w:val="center"/>
            </w:pPr>
            <w:r w:rsidRPr="009F1CE7">
              <w:t>9 класс</w:t>
            </w:r>
          </w:p>
        </w:tc>
        <w:tc>
          <w:tcPr>
            <w:tcW w:w="1252" w:type="dxa"/>
            <w:tcBorders>
              <w:left w:val="single" w:sz="4" w:space="0" w:color="auto"/>
            </w:tcBorders>
            <w:vAlign w:val="center"/>
          </w:tcPr>
          <w:p w:rsidR="00FF45AD" w:rsidRPr="009F1CE7" w:rsidRDefault="00FF45AD" w:rsidP="004C4DF4">
            <w:pPr>
              <w:jc w:val="center"/>
            </w:pPr>
            <w:r w:rsidRPr="009F1CE7">
              <w:t>70 час.</w:t>
            </w:r>
          </w:p>
        </w:tc>
        <w:tc>
          <w:tcPr>
            <w:tcW w:w="3122" w:type="dxa"/>
          </w:tcPr>
          <w:p w:rsidR="00FF45AD" w:rsidRPr="009F1CE7" w:rsidRDefault="00FF45AD" w:rsidP="004C4DF4">
            <w:pPr>
              <w:ind w:left="170" w:hanging="10"/>
              <w:jc w:val="both"/>
            </w:pPr>
            <w:r w:rsidRPr="009F1CE7">
              <w:t xml:space="preserve">Новейшая и современная история России с </w:t>
            </w:r>
            <w:smartTag w:uri="urn:schemas-microsoft-com:office:smarttags" w:element="metricconverter">
              <w:smartTagPr>
                <w:attr w:name="ProductID" w:val="1917 г"/>
              </w:smartTagPr>
              <w:r w:rsidRPr="009F1CE7">
                <w:t>1917 г</w:t>
              </w:r>
            </w:smartTag>
            <w:r w:rsidRPr="009F1CE7">
              <w:t>. (не менее 36 часов)</w:t>
            </w:r>
          </w:p>
        </w:tc>
        <w:tc>
          <w:tcPr>
            <w:tcW w:w="3060" w:type="dxa"/>
          </w:tcPr>
          <w:p w:rsidR="00FF45AD" w:rsidRPr="009F1CE7" w:rsidRDefault="00FF45AD" w:rsidP="004C4DF4">
            <w:pPr>
              <w:ind w:left="170" w:hanging="10"/>
              <w:jc w:val="both"/>
            </w:pPr>
            <w:r w:rsidRPr="009F1CE7">
              <w:t xml:space="preserve">Новейшая и современная история с </w:t>
            </w:r>
            <w:smartTag w:uri="urn:schemas-microsoft-com:office:smarttags" w:element="metricconverter">
              <w:smartTagPr>
                <w:attr w:name="ProductID" w:val="1917 г"/>
              </w:smartTagPr>
              <w:r w:rsidRPr="009F1CE7">
                <w:t>1917 г</w:t>
              </w:r>
            </w:smartTag>
            <w:r w:rsidRPr="009F1CE7">
              <w:t>. (не менее 24 часов)</w:t>
            </w:r>
          </w:p>
        </w:tc>
        <w:tc>
          <w:tcPr>
            <w:tcW w:w="1184" w:type="dxa"/>
            <w:vAlign w:val="center"/>
          </w:tcPr>
          <w:p w:rsidR="00FF45AD" w:rsidRPr="009F1CE7" w:rsidRDefault="00FF45AD" w:rsidP="004C4DF4">
            <w:pPr>
              <w:ind w:hanging="10"/>
              <w:jc w:val="center"/>
            </w:pPr>
            <w:r w:rsidRPr="009F1CE7">
              <w:t>10 часов</w:t>
            </w:r>
          </w:p>
        </w:tc>
      </w:tr>
    </w:tbl>
    <w:p w:rsidR="00FF45AD" w:rsidRPr="009F1CE7" w:rsidRDefault="00FF45AD" w:rsidP="004C4DF4">
      <w:pPr>
        <w:ind w:firstLine="720"/>
        <w:jc w:val="both"/>
      </w:pPr>
    </w:p>
    <w:p w:rsidR="00FF45AD" w:rsidRPr="009F1CE7" w:rsidRDefault="00FF45AD" w:rsidP="004C4DF4">
      <w:pPr>
        <w:ind w:firstLine="720"/>
        <w:jc w:val="both"/>
      </w:pPr>
      <w:r w:rsidRPr="009F1CE7">
        <w:t xml:space="preserve">Следовательно, во </w:t>
      </w:r>
      <w:r w:rsidRPr="009F1CE7">
        <w:rPr>
          <w:lang w:val="en-US"/>
        </w:rPr>
        <w:t>II</w:t>
      </w:r>
      <w:r w:rsidRPr="009F1CE7">
        <w:t xml:space="preserve"> полугодии 2010 – 2011 уч.</w:t>
      </w:r>
      <w:r w:rsidR="009F1CE7">
        <w:t xml:space="preserve"> </w:t>
      </w:r>
      <w:r w:rsidRPr="009F1CE7">
        <w:t>г. в 8 классах необходимо довести изучение курса истории до 1914 / 1917 гг., скорректировав тематическое планирование.</w:t>
      </w:r>
    </w:p>
    <w:p w:rsidR="00FF45AD" w:rsidRPr="009F1CE7" w:rsidRDefault="00FF45AD" w:rsidP="004C4DF4">
      <w:pPr>
        <w:ind w:firstLine="720"/>
        <w:jc w:val="both"/>
      </w:pPr>
      <w:r w:rsidRPr="009F1CE7">
        <w:t xml:space="preserve">Особенностью исторического образования на данной ступени является также необходимость организации </w:t>
      </w:r>
      <w:r w:rsidRPr="009F1CE7">
        <w:rPr>
          <w:b/>
          <w:i/>
        </w:rPr>
        <w:t>предпрофильной подготовки</w:t>
      </w:r>
      <w:r w:rsidRPr="009F1CE7">
        <w:t xml:space="preserve"> </w:t>
      </w:r>
      <w:r w:rsidR="009F1CE7">
        <w:t>об</w:t>
      </w:r>
      <w:r w:rsidRPr="009F1CE7">
        <w:t>уча</w:t>
      </w:r>
      <w:r w:rsidR="009F1CE7">
        <w:t>ю</w:t>
      </w:r>
      <w:r w:rsidRPr="009F1CE7">
        <w:t xml:space="preserve">щихся. В основе предпрофильной подготовки должны лежать курсы по выбору. Они могут представлять собой и расширенный, углубленный вариант какого-либо раздела базового курса, и интегрированный модуль. В обоих случаях курсы по выбору должны быть ориентированы не только на углубленное изучение предмета, но и на овладение умениями и навыками.  Учителям необходимо разработать или выбрать среди утвержденных программы данных курсов. </w:t>
      </w:r>
    </w:p>
    <w:p w:rsidR="00FF45AD" w:rsidRPr="009F1CE7" w:rsidRDefault="00FF45AD" w:rsidP="004C4DF4">
      <w:pPr>
        <w:pStyle w:val="ad"/>
        <w:ind w:firstLine="720"/>
        <w:rPr>
          <w:szCs w:val="24"/>
        </w:rPr>
      </w:pPr>
      <w:r w:rsidRPr="009F1CE7">
        <w:rPr>
          <w:szCs w:val="24"/>
        </w:rPr>
        <w:t>Также школы должны обеспечить условия для успешного освоения учащимися регионального компонента (курс «История Вологодского края»):</w:t>
      </w:r>
    </w:p>
    <w:p w:rsidR="00FF45AD" w:rsidRPr="009F1CE7" w:rsidRDefault="00FF45AD" w:rsidP="004C4DF4">
      <w:pPr>
        <w:pStyle w:val="ad"/>
        <w:rPr>
          <w:szCs w:val="24"/>
        </w:rPr>
      </w:pPr>
      <w:r w:rsidRPr="009F1CE7">
        <w:rPr>
          <w:szCs w:val="24"/>
        </w:rPr>
        <w:t xml:space="preserve">6 класс – история края с древнейшего периода до конца </w:t>
      </w:r>
      <w:r w:rsidRPr="009F1CE7">
        <w:rPr>
          <w:szCs w:val="24"/>
          <w:lang w:val="en-US"/>
        </w:rPr>
        <w:t>XV</w:t>
      </w:r>
      <w:r w:rsidRPr="009F1CE7">
        <w:rPr>
          <w:szCs w:val="24"/>
        </w:rPr>
        <w:t xml:space="preserve"> века</w:t>
      </w:r>
    </w:p>
    <w:p w:rsidR="00FF45AD" w:rsidRPr="009F1CE7" w:rsidRDefault="00FF45AD" w:rsidP="004C4DF4">
      <w:pPr>
        <w:pStyle w:val="ad"/>
        <w:rPr>
          <w:szCs w:val="24"/>
        </w:rPr>
      </w:pPr>
      <w:r w:rsidRPr="009F1CE7">
        <w:rPr>
          <w:szCs w:val="24"/>
        </w:rPr>
        <w:t xml:space="preserve">7 класс – история края в </w:t>
      </w:r>
      <w:r w:rsidRPr="009F1CE7">
        <w:rPr>
          <w:szCs w:val="24"/>
          <w:lang w:val="en-US"/>
        </w:rPr>
        <w:t>XVI</w:t>
      </w:r>
      <w:r w:rsidRPr="009F1CE7">
        <w:rPr>
          <w:szCs w:val="24"/>
        </w:rPr>
        <w:t xml:space="preserve"> – </w:t>
      </w:r>
      <w:r w:rsidRPr="009F1CE7">
        <w:rPr>
          <w:szCs w:val="24"/>
          <w:lang w:val="en-US"/>
        </w:rPr>
        <w:t>XVIII</w:t>
      </w:r>
      <w:r w:rsidRPr="009F1CE7">
        <w:rPr>
          <w:szCs w:val="24"/>
        </w:rPr>
        <w:t xml:space="preserve"> веках</w:t>
      </w:r>
    </w:p>
    <w:p w:rsidR="00FF45AD" w:rsidRPr="009F1CE7" w:rsidRDefault="00FF45AD" w:rsidP="004C4DF4">
      <w:pPr>
        <w:pStyle w:val="ad"/>
        <w:rPr>
          <w:szCs w:val="24"/>
        </w:rPr>
      </w:pPr>
      <w:r w:rsidRPr="009F1CE7">
        <w:rPr>
          <w:szCs w:val="24"/>
        </w:rPr>
        <w:t xml:space="preserve">8 класс – история края в </w:t>
      </w:r>
      <w:r w:rsidRPr="009F1CE7">
        <w:rPr>
          <w:szCs w:val="24"/>
          <w:lang w:val="en-US"/>
        </w:rPr>
        <w:t>XIX</w:t>
      </w:r>
      <w:r w:rsidRPr="009F1CE7">
        <w:rPr>
          <w:szCs w:val="24"/>
        </w:rPr>
        <w:t xml:space="preserve"> – начале </w:t>
      </w:r>
      <w:r w:rsidRPr="009F1CE7">
        <w:rPr>
          <w:szCs w:val="24"/>
          <w:lang w:val="en-US"/>
        </w:rPr>
        <w:t>XX</w:t>
      </w:r>
      <w:r w:rsidRPr="009F1CE7">
        <w:rPr>
          <w:szCs w:val="24"/>
        </w:rPr>
        <w:t xml:space="preserve"> века</w:t>
      </w:r>
    </w:p>
    <w:p w:rsidR="00FF45AD" w:rsidRDefault="00FF45AD" w:rsidP="004C4DF4">
      <w:pPr>
        <w:pStyle w:val="ad"/>
        <w:rPr>
          <w:szCs w:val="24"/>
        </w:rPr>
      </w:pPr>
      <w:r w:rsidRPr="009F1CE7">
        <w:rPr>
          <w:szCs w:val="24"/>
        </w:rPr>
        <w:t xml:space="preserve">9 класс – история края в </w:t>
      </w:r>
      <w:smartTag w:uri="urn:schemas-microsoft-com:office:smarttags" w:element="metricconverter">
        <w:smartTagPr>
          <w:attr w:name="ProductID" w:val="1917 г"/>
        </w:smartTagPr>
        <w:r w:rsidRPr="009F1CE7">
          <w:rPr>
            <w:szCs w:val="24"/>
          </w:rPr>
          <w:t>1917 г</w:t>
        </w:r>
      </w:smartTag>
      <w:r w:rsidRPr="009F1CE7">
        <w:rPr>
          <w:szCs w:val="24"/>
        </w:rPr>
        <w:t xml:space="preserve">. – начале </w:t>
      </w:r>
      <w:r w:rsidRPr="009F1CE7">
        <w:rPr>
          <w:szCs w:val="24"/>
          <w:lang w:val="en-US"/>
        </w:rPr>
        <w:t>XXI</w:t>
      </w:r>
      <w:r w:rsidRPr="009F1CE7">
        <w:rPr>
          <w:szCs w:val="24"/>
        </w:rPr>
        <w:t xml:space="preserve"> века</w:t>
      </w:r>
    </w:p>
    <w:p w:rsidR="009F1CE7" w:rsidRPr="009F1CE7" w:rsidRDefault="009F1CE7" w:rsidP="004C4DF4">
      <w:pPr>
        <w:pStyle w:val="ad"/>
        <w:rPr>
          <w:szCs w:val="24"/>
        </w:rPr>
      </w:pPr>
    </w:p>
    <w:p w:rsidR="00FF45AD" w:rsidRDefault="00FF45AD" w:rsidP="004C4DF4">
      <w:pPr>
        <w:pStyle w:val="ad"/>
        <w:tabs>
          <w:tab w:val="clear" w:pos="720"/>
        </w:tabs>
        <w:ind w:firstLine="720"/>
        <w:jc w:val="center"/>
        <w:rPr>
          <w:szCs w:val="24"/>
          <w:u w:val="single"/>
        </w:rPr>
      </w:pPr>
      <w:r w:rsidRPr="009F1CE7">
        <w:rPr>
          <w:szCs w:val="24"/>
          <w:u w:val="single"/>
        </w:rPr>
        <w:t>Распределение часов по классам на изучение курса «История Вологодского края»:</w:t>
      </w:r>
    </w:p>
    <w:p w:rsidR="009F1CE7" w:rsidRPr="009F1CE7" w:rsidRDefault="009F1CE7" w:rsidP="004C4DF4">
      <w:pPr>
        <w:pStyle w:val="ad"/>
        <w:tabs>
          <w:tab w:val="clear" w:pos="720"/>
        </w:tabs>
        <w:ind w:firstLine="720"/>
        <w:jc w:val="center"/>
        <w:rPr>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600"/>
        <w:gridCol w:w="1601"/>
        <w:gridCol w:w="1601"/>
        <w:gridCol w:w="1601"/>
      </w:tblGrid>
      <w:tr w:rsidR="00FF45AD" w:rsidRPr="009F1CE7">
        <w:tc>
          <w:tcPr>
            <w:tcW w:w="3060" w:type="dxa"/>
          </w:tcPr>
          <w:p w:rsidR="00FF45AD" w:rsidRPr="009F1CE7" w:rsidRDefault="00FF45AD" w:rsidP="004C4DF4">
            <w:pPr>
              <w:pStyle w:val="ad"/>
              <w:tabs>
                <w:tab w:val="clear" w:pos="720"/>
              </w:tabs>
              <w:jc w:val="center"/>
              <w:rPr>
                <w:szCs w:val="24"/>
              </w:rPr>
            </w:pPr>
            <w:r w:rsidRPr="009F1CE7">
              <w:rPr>
                <w:szCs w:val="24"/>
              </w:rPr>
              <w:t>классы</w:t>
            </w:r>
          </w:p>
        </w:tc>
        <w:tc>
          <w:tcPr>
            <w:tcW w:w="1600" w:type="dxa"/>
          </w:tcPr>
          <w:p w:rsidR="00FF45AD" w:rsidRPr="009F1CE7" w:rsidRDefault="00FF45AD" w:rsidP="004C4DF4">
            <w:pPr>
              <w:pStyle w:val="ad"/>
              <w:tabs>
                <w:tab w:val="clear" w:pos="720"/>
              </w:tabs>
              <w:jc w:val="center"/>
              <w:rPr>
                <w:szCs w:val="24"/>
                <w:lang w:val="en-US"/>
              </w:rPr>
            </w:pPr>
            <w:r w:rsidRPr="009F1CE7">
              <w:rPr>
                <w:szCs w:val="24"/>
                <w:lang w:val="en-US"/>
              </w:rPr>
              <w:t>VI</w:t>
            </w:r>
          </w:p>
        </w:tc>
        <w:tc>
          <w:tcPr>
            <w:tcW w:w="1601" w:type="dxa"/>
          </w:tcPr>
          <w:p w:rsidR="00FF45AD" w:rsidRPr="009F1CE7" w:rsidRDefault="00FF45AD" w:rsidP="004C4DF4">
            <w:pPr>
              <w:pStyle w:val="ad"/>
              <w:tabs>
                <w:tab w:val="clear" w:pos="720"/>
              </w:tabs>
              <w:jc w:val="center"/>
              <w:rPr>
                <w:szCs w:val="24"/>
                <w:lang w:val="en-US"/>
              </w:rPr>
            </w:pPr>
            <w:r w:rsidRPr="009F1CE7">
              <w:rPr>
                <w:szCs w:val="24"/>
                <w:lang w:val="en-US"/>
              </w:rPr>
              <w:t>VII</w:t>
            </w:r>
          </w:p>
        </w:tc>
        <w:tc>
          <w:tcPr>
            <w:tcW w:w="1601" w:type="dxa"/>
          </w:tcPr>
          <w:p w:rsidR="00FF45AD" w:rsidRPr="009F1CE7" w:rsidRDefault="00FF45AD" w:rsidP="004C4DF4">
            <w:pPr>
              <w:pStyle w:val="ad"/>
              <w:tabs>
                <w:tab w:val="clear" w:pos="720"/>
              </w:tabs>
              <w:jc w:val="center"/>
              <w:rPr>
                <w:szCs w:val="24"/>
                <w:lang w:val="en-US"/>
              </w:rPr>
            </w:pPr>
            <w:r w:rsidRPr="009F1CE7">
              <w:rPr>
                <w:szCs w:val="24"/>
                <w:lang w:val="en-US"/>
              </w:rPr>
              <w:t>VIII</w:t>
            </w:r>
          </w:p>
        </w:tc>
        <w:tc>
          <w:tcPr>
            <w:tcW w:w="1601" w:type="dxa"/>
          </w:tcPr>
          <w:p w:rsidR="00FF45AD" w:rsidRPr="009F1CE7" w:rsidRDefault="00FF45AD" w:rsidP="004C4DF4">
            <w:pPr>
              <w:pStyle w:val="ad"/>
              <w:tabs>
                <w:tab w:val="clear" w:pos="720"/>
              </w:tabs>
              <w:jc w:val="center"/>
              <w:rPr>
                <w:szCs w:val="24"/>
                <w:lang w:val="en-US"/>
              </w:rPr>
            </w:pPr>
            <w:r w:rsidRPr="009F1CE7">
              <w:rPr>
                <w:szCs w:val="24"/>
                <w:lang w:val="en-US"/>
              </w:rPr>
              <w:t>IX</w:t>
            </w:r>
          </w:p>
        </w:tc>
      </w:tr>
      <w:tr w:rsidR="00FF45AD" w:rsidRPr="009F1CE7">
        <w:tc>
          <w:tcPr>
            <w:tcW w:w="3060" w:type="dxa"/>
            <w:vAlign w:val="center"/>
          </w:tcPr>
          <w:p w:rsidR="00FF45AD" w:rsidRPr="009F1CE7" w:rsidRDefault="00FF45AD" w:rsidP="004C4DF4">
            <w:pPr>
              <w:pStyle w:val="ad"/>
              <w:tabs>
                <w:tab w:val="clear" w:pos="720"/>
              </w:tabs>
              <w:jc w:val="center"/>
              <w:rPr>
                <w:szCs w:val="24"/>
              </w:rPr>
            </w:pPr>
            <w:r w:rsidRPr="009F1CE7">
              <w:rPr>
                <w:szCs w:val="24"/>
              </w:rPr>
              <w:t>количество часов в неделю</w:t>
            </w:r>
          </w:p>
        </w:tc>
        <w:tc>
          <w:tcPr>
            <w:tcW w:w="1600" w:type="dxa"/>
            <w:vAlign w:val="center"/>
          </w:tcPr>
          <w:p w:rsidR="00FF45AD" w:rsidRPr="009F1CE7" w:rsidRDefault="00FF45AD" w:rsidP="004C4DF4">
            <w:pPr>
              <w:pStyle w:val="ad"/>
              <w:tabs>
                <w:tab w:val="clear" w:pos="720"/>
              </w:tabs>
              <w:jc w:val="center"/>
              <w:rPr>
                <w:szCs w:val="24"/>
              </w:rPr>
            </w:pPr>
            <w:r w:rsidRPr="009F1CE7">
              <w:rPr>
                <w:szCs w:val="24"/>
              </w:rPr>
              <w:t>0,5</w:t>
            </w:r>
          </w:p>
        </w:tc>
        <w:tc>
          <w:tcPr>
            <w:tcW w:w="1601" w:type="dxa"/>
            <w:vAlign w:val="center"/>
          </w:tcPr>
          <w:p w:rsidR="00FF45AD" w:rsidRPr="009F1CE7" w:rsidRDefault="00FF45AD" w:rsidP="004C4DF4">
            <w:pPr>
              <w:pStyle w:val="ad"/>
              <w:tabs>
                <w:tab w:val="clear" w:pos="720"/>
              </w:tabs>
              <w:jc w:val="center"/>
              <w:rPr>
                <w:szCs w:val="24"/>
              </w:rPr>
            </w:pPr>
            <w:r w:rsidRPr="009F1CE7">
              <w:rPr>
                <w:szCs w:val="24"/>
              </w:rPr>
              <w:t>0,5</w:t>
            </w:r>
          </w:p>
        </w:tc>
        <w:tc>
          <w:tcPr>
            <w:tcW w:w="1601" w:type="dxa"/>
            <w:vAlign w:val="center"/>
          </w:tcPr>
          <w:p w:rsidR="00FF45AD" w:rsidRPr="009F1CE7" w:rsidRDefault="00FF45AD" w:rsidP="004C4DF4">
            <w:pPr>
              <w:pStyle w:val="ad"/>
              <w:tabs>
                <w:tab w:val="clear" w:pos="720"/>
              </w:tabs>
              <w:jc w:val="center"/>
              <w:rPr>
                <w:szCs w:val="24"/>
              </w:rPr>
            </w:pPr>
            <w:r w:rsidRPr="009F1CE7">
              <w:rPr>
                <w:szCs w:val="24"/>
              </w:rPr>
              <w:t>0,5</w:t>
            </w:r>
          </w:p>
        </w:tc>
        <w:tc>
          <w:tcPr>
            <w:tcW w:w="1601" w:type="dxa"/>
            <w:vAlign w:val="center"/>
          </w:tcPr>
          <w:p w:rsidR="00FF45AD" w:rsidRPr="009F1CE7" w:rsidRDefault="00FF45AD" w:rsidP="004C4DF4">
            <w:pPr>
              <w:pStyle w:val="ad"/>
              <w:tabs>
                <w:tab w:val="clear" w:pos="720"/>
              </w:tabs>
              <w:jc w:val="center"/>
              <w:rPr>
                <w:szCs w:val="24"/>
              </w:rPr>
            </w:pPr>
            <w:r w:rsidRPr="009F1CE7">
              <w:rPr>
                <w:szCs w:val="24"/>
              </w:rPr>
              <w:t>0,5</w:t>
            </w:r>
          </w:p>
        </w:tc>
      </w:tr>
    </w:tbl>
    <w:p w:rsidR="009F1CE7" w:rsidRDefault="009F1CE7" w:rsidP="004C4DF4">
      <w:pPr>
        <w:pStyle w:val="ad"/>
        <w:tabs>
          <w:tab w:val="clear" w:pos="720"/>
        </w:tabs>
        <w:ind w:firstLine="709"/>
        <w:rPr>
          <w:szCs w:val="24"/>
        </w:rPr>
      </w:pPr>
    </w:p>
    <w:p w:rsidR="00FF45AD" w:rsidRPr="009F1CE7" w:rsidRDefault="00FF45AD" w:rsidP="004C4DF4">
      <w:pPr>
        <w:pStyle w:val="ad"/>
        <w:tabs>
          <w:tab w:val="clear" w:pos="720"/>
        </w:tabs>
        <w:ind w:firstLine="709"/>
        <w:rPr>
          <w:szCs w:val="24"/>
        </w:rPr>
      </w:pPr>
      <w:r w:rsidRPr="009F1CE7">
        <w:rPr>
          <w:szCs w:val="24"/>
        </w:rPr>
        <w:t>В настоящее время разработаны: стандарт, программа, тематическое планирование курса, учебные пособия для основной школы (6 – 7, 8 – 9 классы), хрестоматии, рабочие тетради и методическое пособие для учителей. Для записи уроков в журналах отводится отдельная страница. Необходимо уточнить, обеспечена ли школа учебными пособиями для преподавания  данного курса.</w:t>
      </w:r>
    </w:p>
    <w:p w:rsidR="00FF45AD" w:rsidRPr="009F1CE7" w:rsidRDefault="00FF45AD" w:rsidP="004C4DF4">
      <w:pPr>
        <w:ind w:firstLine="720"/>
        <w:jc w:val="both"/>
      </w:pPr>
      <w:r w:rsidRPr="009F1CE7">
        <w:t xml:space="preserve">  На ступени </w:t>
      </w:r>
      <w:r w:rsidRPr="009F1CE7">
        <w:rPr>
          <w:b/>
          <w:i/>
        </w:rPr>
        <w:t>среднего (полного) общего образования</w:t>
      </w:r>
      <w:r w:rsidRPr="009F1CE7">
        <w:t xml:space="preserve"> курс «История» может изучаться как на базовом, так и на профильном уровнях. Учебное время при изучении истории </w:t>
      </w:r>
      <w:r w:rsidRPr="009F1CE7">
        <w:rPr>
          <w:b/>
        </w:rPr>
        <w:t>на базовом уровне</w:t>
      </w:r>
      <w:r w:rsidRPr="009F1CE7">
        <w:t xml:space="preserve"> составляет 140 часов  в 10-11 классах (из расчета </w:t>
      </w:r>
      <w:smartTag w:uri="urn:schemas-microsoft-com:office:smarttags" w:element="time">
        <w:smartTagPr>
          <w:attr w:name="Minute" w:val="0"/>
          <w:attr w:name="Hour" w:val="2"/>
        </w:smartTagPr>
        <w:r w:rsidRPr="009F1CE7">
          <w:t>2 часа</w:t>
        </w:r>
      </w:smartTag>
      <w:r w:rsidRPr="009F1CE7">
        <w:t xml:space="preserve"> в неделю). По сравнению с действовавшим ранее БУП объем учебного времени сократится. Если история выбирается для изучения </w:t>
      </w:r>
      <w:r w:rsidRPr="009F1CE7">
        <w:rPr>
          <w:b/>
          <w:i/>
        </w:rPr>
        <w:t>на профильном уровне</w:t>
      </w:r>
      <w:r w:rsidRPr="009F1CE7">
        <w:t xml:space="preserve">, то  учебное время составляет 280 часов (из расчета </w:t>
      </w:r>
      <w:smartTag w:uri="urn:schemas-microsoft-com:office:smarttags" w:element="time">
        <w:smartTagPr>
          <w:attr w:name="Minute" w:val="0"/>
          <w:attr w:name="Hour" w:val="4"/>
        </w:smartTagPr>
        <w:r w:rsidRPr="009F1CE7">
          <w:t>4 часа</w:t>
        </w:r>
      </w:smartTag>
      <w:r w:rsidRPr="009F1CE7">
        <w:t xml:space="preserve"> в неделю).</w:t>
      </w:r>
    </w:p>
    <w:p w:rsidR="00FF45AD" w:rsidRDefault="00FF45AD" w:rsidP="004C4DF4">
      <w:pPr>
        <w:ind w:firstLine="720"/>
        <w:jc w:val="both"/>
      </w:pPr>
      <w:r w:rsidRPr="009F1CE7">
        <w:t xml:space="preserve">Для </w:t>
      </w:r>
      <w:r w:rsidRPr="009F1CE7">
        <w:rPr>
          <w:b/>
        </w:rPr>
        <w:t>базового уровня</w:t>
      </w:r>
      <w:r w:rsidRPr="009F1CE7">
        <w:t xml:space="preserve"> изучения истории в старшей школе примерная программа устанавливает следующее распределение учебного времени:</w:t>
      </w:r>
    </w:p>
    <w:p w:rsidR="009F1CE7" w:rsidRPr="009F1CE7" w:rsidRDefault="009F1CE7" w:rsidP="004C4DF4">
      <w:pPr>
        <w:ind w:firstLine="720"/>
        <w:jc w:val="both"/>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61"/>
        <w:gridCol w:w="2679"/>
        <w:gridCol w:w="2680"/>
        <w:gridCol w:w="1260"/>
      </w:tblGrid>
      <w:tr w:rsidR="00FF45AD" w:rsidRPr="009F1CE7">
        <w:trPr>
          <w:trHeight w:val="1062"/>
        </w:trPr>
        <w:tc>
          <w:tcPr>
            <w:tcW w:w="1008" w:type="dxa"/>
            <w:vMerge w:val="restart"/>
            <w:vAlign w:val="center"/>
          </w:tcPr>
          <w:p w:rsidR="00FF45AD" w:rsidRPr="009F1CE7" w:rsidRDefault="00FF45AD" w:rsidP="004C4DF4">
            <w:pPr>
              <w:jc w:val="center"/>
            </w:pPr>
            <w:r w:rsidRPr="009F1CE7">
              <w:t>Классы</w:t>
            </w:r>
          </w:p>
        </w:tc>
        <w:tc>
          <w:tcPr>
            <w:tcW w:w="1661" w:type="dxa"/>
            <w:vMerge w:val="restart"/>
            <w:vAlign w:val="center"/>
          </w:tcPr>
          <w:p w:rsidR="00FF45AD" w:rsidRPr="009F1CE7" w:rsidRDefault="00FF45AD" w:rsidP="004C4DF4">
            <w:pPr>
              <w:jc w:val="center"/>
            </w:pPr>
            <w:r w:rsidRPr="009F1CE7">
              <w:t>Объем учебного времени (федеральный компонент)</w:t>
            </w:r>
          </w:p>
        </w:tc>
        <w:tc>
          <w:tcPr>
            <w:tcW w:w="5359" w:type="dxa"/>
            <w:gridSpan w:val="2"/>
            <w:vAlign w:val="center"/>
          </w:tcPr>
          <w:p w:rsidR="00FF45AD" w:rsidRPr="009F1CE7" w:rsidRDefault="00FF45AD" w:rsidP="004C4DF4">
            <w:pPr>
              <w:jc w:val="center"/>
            </w:pPr>
            <w:r w:rsidRPr="009F1CE7">
              <w:t>Разделы примерной программы</w:t>
            </w:r>
          </w:p>
        </w:tc>
        <w:tc>
          <w:tcPr>
            <w:tcW w:w="1260" w:type="dxa"/>
            <w:vMerge w:val="restart"/>
            <w:vAlign w:val="center"/>
          </w:tcPr>
          <w:p w:rsidR="00FF45AD" w:rsidRPr="009F1CE7" w:rsidRDefault="00FF45AD" w:rsidP="004C4DF4">
            <w:pPr>
              <w:jc w:val="center"/>
            </w:pPr>
            <w:r w:rsidRPr="009F1CE7">
              <w:t>Резерв учебного времени</w:t>
            </w:r>
          </w:p>
        </w:tc>
      </w:tr>
      <w:tr w:rsidR="00FF45AD" w:rsidRPr="009F1CE7">
        <w:trPr>
          <w:trHeight w:val="705"/>
        </w:trPr>
        <w:tc>
          <w:tcPr>
            <w:tcW w:w="1008" w:type="dxa"/>
            <w:vMerge/>
            <w:vAlign w:val="center"/>
          </w:tcPr>
          <w:p w:rsidR="00FF45AD" w:rsidRPr="009F1CE7" w:rsidRDefault="00FF45AD" w:rsidP="004C4DF4">
            <w:pPr>
              <w:jc w:val="center"/>
            </w:pPr>
          </w:p>
        </w:tc>
        <w:tc>
          <w:tcPr>
            <w:tcW w:w="1661" w:type="dxa"/>
            <w:vMerge/>
            <w:vAlign w:val="center"/>
          </w:tcPr>
          <w:p w:rsidR="00FF45AD" w:rsidRPr="009F1CE7" w:rsidRDefault="00FF45AD" w:rsidP="004C4DF4">
            <w:pPr>
              <w:jc w:val="center"/>
            </w:pPr>
          </w:p>
        </w:tc>
        <w:tc>
          <w:tcPr>
            <w:tcW w:w="2679" w:type="dxa"/>
            <w:vAlign w:val="center"/>
          </w:tcPr>
          <w:p w:rsidR="00FF45AD" w:rsidRPr="009F1CE7" w:rsidRDefault="00FF45AD" w:rsidP="004C4DF4">
            <w:pPr>
              <w:jc w:val="center"/>
            </w:pPr>
            <w:r w:rsidRPr="009F1CE7">
              <w:t>Модуль История России</w:t>
            </w:r>
          </w:p>
        </w:tc>
        <w:tc>
          <w:tcPr>
            <w:tcW w:w="2680" w:type="dxa"/>
            <w:vAlign w:val="center"/>
          </w:tcPr>
          <w:p w:rsidR="00FF45AD" w:rsidRPr="009F1CE7" w:rsidRDefault="00FF45AD" w:rsidP="004C4DF4">
            <w:pPr>
              <w:jc w:val="center"/>
            </w:pPr>
            <w:r w:rsidRPr="009F1CE7">
              <w:t>Модуль Всеобщая история</w:t>
            </w:r>
          </w:p>
        </w:tc>
        <w:tc>
          <w:tcPr>
            <w:tcW w:w="1260" w:type="dxa"/>
            <w:vMerge/>
            <w:vAlign w:val="center"/>
          </w:tcPr>
          <w:p w:rsidR="00FF45AD" w:rsidRPr="009F1CE7" w:rsidRDefault="00FF45AD" w:rsidP="004C4DF4">
            <w:pPr>
              <w:jc w:val="center"/>
            </w:pPr>
          </w:p>
        </w:tc>
      </w:tr>
      <w:tr w:rsidR="00FF45AD" w:rsidRPr="009F1CE7">
        <w:trPr>
          <w:trHeight w:val="1742"/>
        </w:trPr>
        <w:tc>
          <w:tcPr>
            <w:tcW w:w="1008" w:type="dxa"/>
            <w:vAlign w:val="center"/>
          </w:tcPr>
          <w:p w:rsidR="00FF45AD" w:rsidRPr="009F1CE7" w:rsidRDefault="00FF45AD" w:rsidP="004C4DF4">
            <w:pPr>
              <w:jc w:val="center"/>
            </w:pPr>
            <w:r w:rsidRPr="009F1CE7">
              <w:t>10</w:t>
            </w:r>
          </w:p>
        </w:tc>
        <w:tc>
          <w:tcPr>
            <w:tcW w:w="1661" w:type="dxa"/>
            <w:vAlign w:val="center"/>
          </w:tcPr>
          <w:p w:rsidR="00FF45AD" w:rsidRPr="009F1CE7" w:rsidRDefault="00FF45AD" w:rsidP="004C4DF4">
            <w:pPr>
              <w:jc w:val="center"/>
            </w:pPr>
            <w:r w:rsidRPr="009F1CE7">
              <w:t>70 ч</w:t>
            </w:r>
          </w:p>
        </w:tc>
        <w:tc>
          <w:tcPr>
            <w:tcW w:w="2679" w:type="dxa"/>
            <w:vAlign w:val="center"/>
          </w:tcPr>
          <w:p w:rsidR="00FF45AD" w:rsidRPr="009F1CE7" w:rsidRDefault="00FF45AD" w:rsidP="004C4DF4">
            <w:r w:rsidRPr="009F1CE7">
              <w:t xml:space="preserve">История России (с древнейших времен до середины </w:t>
            </w:r>
            <w:r w:rsidRPr="009F1CE7">
              <w:rPr>
                <w:lang w:val="en-US"/>
              </w:rPr>
              <w:t>XIX</w:t>
            </w:r>
            <w:r w:rsidRPr="009F1CE7">
              <w:t xml:space="preserve"> в.) – не менее 36 ч</w:t>
            </w:r>
          </w:p>
        </w:tc>
        <w:tc>
          <w:tcPr>
            <w:tcW w:w="2680" w:type="dxa"/>
            <w:vAlign w:val="center"/>
          </w:tcPr>
          <w:p w:rsidR="00FF45AD" w:rsidRPr="009F1CE7" w:rsidRDefault="00FF45AD" w:rsidP="004C4DF4">
            <w:r w:rsidRPr="009F1CE7">
              <w:t xml:space="preserve">Всеобщая история (с древнейших времен до середины </w:t>
            </w:r>
            <w:r w:rsidRPr="009F1CE7">
              <w:rPr>
                <w:lang w:val="en-US"/>
              </w:rPr>
              <w:t>XIX</w:t>
            </w:r>
            <w:r w:rsidRPr="009F1CE7">
              <w:t xml:space="preserve"> в.) – не менее 24 ч</w:t>
            </w:r>
          </w:p>
        </w:tc>
        <w:tc>
          <w:tcPr>
            <w:tcW w:w="1260" w:type="dxa"/>
            <w:vAlign w:val="center"/>
          </w:tcPr>
          <w:p w:rsidR="00FF45AD" w:rsidRPr="009F1CE7" w:rsidRDefault="00FF45AD" w:rsidP="004C4DF4">
            <w:pPr>
              <w:jc w:val="center"/>
            </w:pPr>
            <w:r w:rsidRPr="009F1CE7">
              <w:t>10 ч</w:t>
            </w:r>
          </w:p>
        </w:tc>
      </w:tr>
      <w:tr w:rsidR="00FF45AD" w:rsidRPr="009F1CE7">
        <w:tc>
          <w:tcPr>
            <w:tcW w:w="1008" w:type="dxa"/>
            <w:vAlign w:val="center"/>
          </w:tcPr>
          <w:p w:rsidR="00FF45AD" w:rsidRPr="009F1CE7" w:rsidRDefault="00FF45AD" w:rsidP="004C4DF4">
            <w:pPr>
              <w:jc w:val="center"/>
            </w:pPr>
            <w:r w:rsidRPr="009F1CE7">
              <w:t>11</w:t>
            </w:r>
          </w:p>
        </w:tc>
        <w:tc>
          <w:tcPr>
            <w:tcW w:w="1661" w:type="dxa"/>
            <w:vAlign w:val="center"/>
          </w:tcPr>
          <w:p w:rsidR="00FF45AD" w:rsidRPr="009F1CE7" w:rsidRDefault="00FF45AD" w:rsidP="004C4DF4">
            <w:pPr>
              <w:jc w:val="center"/>
            </w:pPr>
            <w:r w:rsidRPr="009F1CE7">
              <w:t>70 ч</w:t>
            </w:r>
          </w:p>
        </w:tc>
        <w:tc>
          <w:tcPr>
            <w:tcW w:w="2679" w:type="dxa"/>
            <w:vAlign w:val="center"/>
          </w:tcPr>
          <w:p w:rsidR="00FF45AD" w:rsidRPr="009F1CE7" w:rsidRDefault="00FF45AD" w:rsidP="004C4DF4">
            <w:pPr>
              <w:ind w:right="-88"/>
            </w:pPr>
            <w:r w:rsidRPr="009F1CE7">
              <w:t xml:space="preserve">История России (вторая половина </w:t>
            </w:r>
            <w:r w:rsidRPr="009F1CE7">
              <w:rPr>
                <w:lang w:val="en-US"/>
              </w:rPr>
              <w:t>XIX</w:t>
            </w:r>
            <w:r w:rsidRPr="009F1CE7">
              <w:t xml:space="preserve"> – начало </w:t>
            </w:r>
            <w:r w:rsidRPr="009F1CE7">
              <w:rPr>
                <w:lang w:val="en-US"/>
              </w:rPr>
              <w:t>XXI</w:t>
            </w:r>
            <w:r w:rsidRPr="009F1CE7">
              <w:t xml:space="preserve"> вв.) – не менее 36 ч</w:t>
            </w:r>
          </w:p>
        </w:tc>
        <w:tc>
          <w:tcPr>
            <w:tcW w:w="2680" w:type="dxa"/>
            <w:vAlign w:val="center"/>
          </w:tcPr>
          <w:p w:rsidR="00FF45AD" w:rsidRPr="009F1CE7" w:rsidRDefault="00FF45AD" w:rsidP="004C4DF4">
            <w:r w:rsidRPr="009F1CE7">
              <w:t xml:space="preserve">Всеобщая история (вторая половина </w:t>
            </w:r>
            <w:r w:rsidRPr="009F1CE7">
              <w:rPr>
                <w:lang w:val="en-US"/>
              </w:rPr>
              <w:t>XIX</w:t>
            </w:r>
            <w:r w:rsidRPr="009F1CE7">
              <w:t xml:space="preserve"> – начало </w:t>
            </w:r>
            <w:r w:rsidRPr="009F1CE7">
              <w:rPr>
                <w:lang w:val="en-US"/>
              </w:rPr>
              <w:t>XXI</w:t>
            </w:r>
            <w:r w:rsidRPr="009F1CE7">
              <w:t xml:space="preserve"> вв.) – не менее 24 ч</w:t>
            </w:r>
          </w:p>
        </w:tc>
        <w:tc>
          <w:tcPr>
            <w:tcW w:w="1260" w:type="dxa"/>
            <w:vAlign w:val="center"/>
          </w:tcPr>
          <w:p w:rsidR="00FF45AD" w:rsidRPr="009F1CE7" w:rsidRDefault="00FF45AD" w:rsidP="004C4DF4">
            <w:pPr>
              <w:jc w:val="center"/>
            </w:pPr>
            <w:r w:rsidRPr="009F1CE7">
              <w:t>10 ч</w:t>
            </w:r>
          </w:p>
        </w:tc>
      </w:tr>
    </w:tbl>
    <w:p w:rsidR="00FF45AD" w:rsidRPr="009F1CE7" w:rsidRDefault="00FF45AD" w:rsidP="004C4DF4">
      <w:pPr>
        <w:jc w:val="both"/>
        <w:rPr>
          <w:lang w:val="en-US"/>
        </w:rPr>
      </w:pPr>
    </w:p>
    <w:p w:rsidR="00FF45AD" w:rsidRDefault="00FF45AD" w:rsidP="004C4DF4">
      <w:pPr>
        <w:ind w:firstLine="720"/>
        <w:jc w:val="both"/>
      </w:pPr>
      <w:r w:rsidRPr="009F1CE7">
        <w:t xml:space="preserve">Для </w:t>
      </w:r>
      <w:r w:rsidRPr="009F1CE7">
        <w:rPr>
          <w:b/>
        </w:rPr>
        <w:t>профильного уровня</w:t>
      </w:r>
      <w:r w:rsidRPr="009F1CE7">
        <w:t xml:space="preserve"> изучения истории в старшей школе примерная программа устанавливает следующее распределение учебного времени:</w:t>
      </w:r>
    </w:p>
    <w:p w:rsidR="009F1CE7" w:rsidRPr="009F1CE7" w:rsidRDefault="009F1CE7" w:rsidP="004C4DF4">
      <w:pPr>
        <w:ind w:firstLine="720"/>
        <w:jc w:val="both"/>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61"/>
        <w:gridCol w:w="2679"/>
        <w:gridCol w:w="2680"/>
        <w:gridCol w:w="1260"/>
      </w:tblGrid>
      <w:tr w:rsidR="00FF45AD" w:rsidRPr="009F1CE7">
        <w:trPr>
          <w:trHeight w:val="1062"/>
        </w:trPr>
        <w:tc>
          <w:tcPr>
            <w:tcW w:w="1008" w:type="dxa"/>
            <w:vMerge w:val="restart"/>
            <w:vAlign w:val="center"/>
          </w:tcPr>
          <w:p w:rsidR="00FF45AD" w:rsidRPr="009F1CE7" w:rsidRDefault="00FF45AD" w:rsidP="004C4DF4">
            <w:pPr>
              <w:jc w:val="center"/>
            </w:pPr>
            <w:r w:rsidRPr="009F1CE7">
              <w:t>Классы</w:t>
            </w:r>
          </w:p>
        </w:tc>
        <w:tc>
          <w:tcPr>
            <w:tcW w:w="1661" w:type="dxa"/>
            <w:vMerge w:val="restart"/>
            <w:vAlign w:val="center"/>
          </w:tcPr>
          <w:p w:rsidR="00FF45AD" w:rsidRPr="009F1CE7" w:rsidRDefault="00FF45AD" w:rsidP="004C4DF4">
            <w:pPr>
              <w:jc w:val="center"/>
            </w:pPr>
            <w:r w:rsidRPr="009F1CE7">
              <w:t>Объем учебного времени (федеральный компонент)</w:t>
            </w:r>
          </w:p>
        </w:tc>
        <w:tc>
          <w:tcPr>
            <w:tcW w:w="5359" w:type="dxa"/>
            <w:gridSpan w:val="2"/>
            <w:vAlign w:val="center"/>
          </w:tcPr>
          <w:p w:rsidR="00FF45AD" w:rsidRPr="009F1CE7" w:rsidRDefault="00FF45AD" w:rsidP="004C4DF4">
            <w:pPr>
              <w:jc w:val="center"/>
            </w:pPr>
            <w:r w:rsidRPr="009F1CE7">
              <w:t>Разделы примерной программы</w:t>
            </w:r>
          </w:p>
        </w:tc>
        <w:tc>
          <w:tcPr>
            <w:tcW w:w="1260" w:type="dxa"/>
            <w:vMerge w:val="restart"/>
            <w:vAlign w:val="center"/>
          </w:tcPr>
          <w:p w:rsidR="00FF45AD" w:rsidRPr="009F1CE7" w:rsidRDefault="00FF45AD" w:rsidP="004C4DF4">
            <w:pPr>
              <w:jc w:val="center"/>
            </w:pPr>
            <w:r w:rsidRPr="009F1CE7">
              <w:t>Резерв учебного времени</w:t>
            </w:r>
          </w:p>
        </w:tc>
      </w:tr>
      <w:tr w:rsidR="00FF45AD" w:rsidRPr="009F1CE7">
        <w:trPr>
          <w:trHeight w:val="705"/>
        </w:trPr>
        <w:tc>
          <w:tcPr>
            <w:tcW w:w="1008" w:type="dxa"/>
            <w:vMerge/>
            <w:vAlign w:val="center"/>
          </w:tcPr>
          <w:p w:rsidR="00FF45AD" w:rsidRPr="009F1CE7" w:rsidRDefault="00FF45AD" w:rsidP="004C4DF4">
            <w:pPr>
              <w:jc w:val="center"/>
            </w:pPr>
          </w:p>
        </w:tc>
        <w:tc>
          <w:tcPr>
            <w:tcW w:w="1661" w:type="dxa"/>
            <w:vMerge/>
            <w:vAlign w:val="center"/>
          </w:tcPr>
          <w:p w:rsidR="00FF45AD" w:rsidRPr="009F1CE7" w:rsidRDefault="00FF45AD" w:rsidP="004C4DF4">
            <w:pPr>
              <w:jc w:val="center"/>
            </w:pPr>
          </w:p>
        </w:tc>
        <w:tc>
          <w:tcPr>
            <w:tcW w:w="2679" w:type="dxa"/>
            <w:vAlign w:val="center"/>
          </w:tcPr>
          <w:p w:rsidR="00FF45AD" w:rsidRPr="009F1CE7" w:rsidRDefault="00FF45AD" w:rsidP="004C4DF4">
            <w:pPr>
              <w:jc w:val="center"/>
            </w:pPr>
            <w:r w:rsidRPr="009F1CE7">
              <w:t>Модуль История России</w:t>
            </w:r>
          </w:p>
        </w:tc>
        <w:tc>
          <w:tcPr>
            <w:tcW w:w="2680" w:type="dxa"/>
            <w:vAlign w:val="center"/>
          </w:tcPr>
          <w:p w:rsidR="00FF45AD" w:rsidRPr="009F1CE7" w:rsidRDefault="00FF45AD" w:rsidP="004C4DF4">
            <w:pPr>
              <w:jc w:val="center"/>
            </w:pPr>
            <w:r w:rsidRPr="009F1CE7">
              <w:t>Модуль Всеобщая история</w:t>
            </w:r>
          </w:p>
        </w:tc>
        <w:tc>
          <w:tcPr>
            <w:tcW w:w="1260" w:type="dxa"/>
            <w:vMerge/>
            <w:vAlign w:val="center"/>
          </w:tcPr>
          <w:p w:rsidR="00FF45AD" w:rsidRPr="009F1CE7" w:rsidRDefault="00FF45AD" w:rsidP="004C4DF4">
            <w:pPr>
              <w:jc w:val="center"/>
            </w:pPr>
          </w:p>
        </w:tc>
      </w:tr>
      <w:tr w:rsidR="00FF45AD" w:rsidRPr="009F1CE7">
        <w:trPr>
          <w:trHeight w:val="1806"/>
        </w:trPr>
        <w:tc>
          <w:tcPr>
            <w:tcW w:w="1008" w:type="dxa"/>
            <w:vAlign w:val="center"/>
          </w:tcPr>
          <w:p w:rsidR="00FF45AD" w:rsidRPr="009F1CE7" w:rsidRDefault="00FF45AD" w:rsidP="004C4DF4">
            <w:pPr>
              <w:jc w:val="center"/>
            </w:pPr>
            <w:r w:rsidRPr="009F1CE7">
              <w:t>10</w:t>
            </w:r>
          </w:p>
        </w:tc>
        <w:tc>
          <w:tcPr>
            <w:tcW w:w="1661" w:type="dxa"/>
            <w:vAlign w:val="center"/>
          </w:tcPr>
          <w:p w:rsidR="00FF45AD" w:rsidRPr="009F1CE7" w:rsidRDefault="00FF45AD" w:rsidP="004C4DF4">
            <w:pPr>
              <w:jc w:val="center"/>
            </w:pPr>
            <w:r w:rsidRPr="009F1CE7">
              <w:t>140 ч</w:t>
            </w:r>
          </w:p>
        </w:tc>
        <w:tc>
          <w:tcPr>
            <w:tcW w:w="2679" w:type="dxa"/>
            <w:vAlign w:val="center"/>
          </w:tcPr>
          <w:p w:rsidR="00FF45AD" w:rsidRPr="009F1CE7" w:rsidRDefault="00FF45AD" w:rsidP="004C4DF4">
            <w:r w:rsidRPr="009F1CE7">
              <w:t xml:space="preserve">История России (с древнейших времен до середины </w:t>
            </w:r>
            <w:r w:rsidRPr="009F1CE7">
              <w:rPr>
                <w:lang w:val="en-US"/>
              </w:rPr>
              <w:t>XIX</w:t>
            </w:r>
            <w:r w:rsidRPr="009F1CE7">
              <w:t xml:space="preserve"> в.) – не менее 72 ч</w:t>
            </w:r>
          </w:p>
        </w:tc>
        <w:tc>
          <w:tcPr>
            <w:tcW w:w="2680" w:type="dxa"/>
            <w:vAlign w:val="center"/>
          </w:tcPr>
          <w:p w:rsidR="00FF45AD" w:rsidRPr="009F1CE7" w:rsidRDefault="00FF45AD" w:rsidP="004C4DF4">
            <w:r w:rsidRPr="009F1CE7">
              <w:t xml:space="preserve">Всеобщая история (с древнейших времен до середины </w:t>
            </w:r>
            <w:r w:rsidRPr="009F1CE7">
              <w:rPr>
                <w:lang w:val="en-US"/>
              </w:rPr>
              <w:t>XIX</w:t>
            </w:r>
            <w:r w:rsidRPr="009F1CE7">
              <w:t xml:space="preserve"> в.) – не менее 48 ч</w:t>
            </w:r>
          </w:p>
        </w:tc>
        <w:tc>
          <w:tcPr>
            <w:tcW w:w="1260" w:type="dxa"/>
            <w:vAlign w:val="center"/>
          </w:tcPr>
          <w:p w:rsidR="00FF45AD" w:rsidRPr="009F1CE7" w:rsidRDefault="00FF45AD" w:rsidP="004C4DF4">
            <w:pPr>
              <w:jc w:val="center"/>
            </w:pPr>
            <w:r w:rsidRPr="009F1CE7">
              <w:t>20 ч</w:t>
            </w:r>
          </w:p>
        </w:tc>
      </w:tr>
      <w:tr w:rsidR="00FF45AD" w:rsidRPr="009F1CE7">
        <w:tc>
          <w:tcPr>
            <w:tcW w:w="1008" w:type="dxa"/>
            <w:vAlign w:val="center"/>
          </w:tcPr>
          <w:p w:rsidR="00FF45AD" w:rsidRPr="009F1CE7" w:rsidRDefault="00FF45AD" w:rsidP="004C4DF4">
            <w:pPr>
              <w:jc w:val="center"/>
            </w:pPr>
            <w:r w:rsidRPr="009F1CE7">
              <w:t>11</w:t>
            </w:r>
          </w:p>
        </w:tc>
        <w:tc>
          <w:tcPr>
            <w:tcW w:w="1661" w:type="dxa"/>
            <w:vAlign w:val="center"/>
          </w:tcPr>
          <w:p w:rsidR="00FF45AD" w:rsidRPr="009F1CE7" w:rsidRDefault="00FF45AD" w:rsidP="004C4DF4">
            <w:pPr>
              <w:jc w:val="center"/>
            </w:pPr>
            <w:r w:rsidRPr="009F1CE7">
              <w:t>140 ч</w:t>
            </w:r>
          </w:p>
        </w:tc>
        <w:tc>
          <w:tcPr>
            <w:tcW w:w="2679" w:type="dxa"/>
            <w:vAlign w:val="center"/>
          </w:tcPr>
          <w:p w:rsidR="00FF45AD" w:rsidRPr="009F1CE7" w:rsidRDefault="00FF45AD" w:rsidP="004C4DF4">
            <w:r w:rsidRPr="009F1CE7">
              <w:t xml:space="preserve">История России (вторая половина </w:t>
            </w:r>
            <w:r w:rsidRPr="009F1CE7">
              <w:rPr>
                <w:lang w:val="en-US"/>
              </w:rPr>
              <w:t>XIX</w:t>
            </w:r>
            <w:r w:rsidRPr="009F1CE7">
              <w:t xml:space="preserve"> – начало </w:t>
            </w:r>
            <w:r w:rsidRPr="009F1CE7">
              <w:rPr>
                <w:lang w:val="en-US"/>
              </w:rPr>
              <w:t>XXI</w:t>
            </w:r>
            <w:r w:rsidRPr="009F1CE7">
              <w:t xml:space="preserve"> вв.) – не менее 72 ч</w:t>
            </w:r>
          </w:p>
        </w:tc>
        <w:tc>
          <w:tcPr>
            <w:tcW w:w="2680" w:type="dxa"/>
            <w:vAlign w:val="center"/>
          </w:tcPr>
          <w:p w:rsidR="00FF45AD" w:rsidRPr="009F1CE7" w:rsidRDefault="00FF45AD" w:rsidP="004C4DF4">
            <w:r w:rsidRPr="009F1CE7">
              <w:t xml:space="preserve">Всеобщая история (вторая половина </w:t>
            </w:r>
            <w:r w:rsidRPr="009F1CE7">
              <w:rPr>
                <w:lang w:val="en-US"/>
              </w:rPr>
              <w:t>XIX</w:t>
            </w:r>
            <w:r w:rsidRPr="009F1CE7">
              <w:t xml:space="preserve"> – начало </w:t>
            </w:r>
            <w:r w:rsidRPr="009F1CE7">
              <w:rPr>
                <w:lang w:val="en-US"/>
              </w:rPr>
              <w:t>XXI</w:t>
            </w:r>
            <w:r w:rsidRPr="009F1CE7">
              <w:t xml:space="preserve"> вв.) – не менее 48 ч</w:t>
            </w:r>
          </w:p>
        </w:tc>
        <w:tc>
          <w:tcPr>
            <w:tcW w:w="1260" w:type="dxa"/>
            <w:vAlign w:val="center"/>
          </w:tcPr>
          <w:p w:rsidR="00FF45AD" w:rsidRPr="009F1CE7" w:rsidRDefault="00FF45AD" w:rsidP="004C4DF4">
            <w:pPr>
              <w:jc w:val="center"/>
            </w:pPr>
            <w:r w:rsidRPr="009F1CE7">
              <w:t>20 ч</w:t>
            </w:r>
          </w:p>
        </w:tc>
      </w:tr>
    </w:tbl>
    <w:p w:rsidR="00FF45AD" w:rsidRPr="009F1CE7" w:rsidRDefault="00FF45AD" w:rsidP="004C4DF4">
      <w:pPr>
        <w:ind w:firstLine="720"/>
        <w:jc w:val="both"/>
      </w:pPr>
    </w:p>
    <w:p w:rsidR="00FF45AD" w:rsidRPr="009F1CE7" w:rsidRDefault="00FF45AD" w:rsidP="004C4DF4">
      <w:pPr>
        <w:ind w:firstLine="720"/>
        <w:jc w:val="both"/>
      </w:pPr>
      <w:r w:rsidRPr="009F1CE7">
        <w:t xml:space="preserve">Необходимо обеспечить преподавание данного курса соответствующей учебной литературой (учебники для базового или профильного уровней). Кроме того, практика показывает, что в  большинстве школ история будет изучаться на базовом уровне. Следовательно, необходимо скорректировать тематическое планирование в 10 классе на  </w:t>
      </w:r>
      <w:r w:rsidRPr="009F1CE7">
        <w:rPr>
          <w:lang w:val="en-US"/>
        </w:rPr>
        <w:t>II</w:t>
      </w:r>
      <w:r w:rsidRPr="009F1CE7">
        <w:t xml:space="preserve"> полугодие 2010 – 2011 уч.</w:t>
      </w:r>
      <w:r w:rsidR="009F1CE7">
        <w:t xml:space="preserve"> </w:t>
      </w:r>
      <w:r w:rsidRPr="009F1CE7">
        <w:t>г. с тем, чтобы обеспечить выполнение программы при сокращении учебного времени в 11 классе.</w:t>
      </w:r>
    </w:p>
    <w:p w:rsidR="00FF45AD" w:rsidRPr="009F1CE7" w:rsidRDefault="00FF45AD" w:rsidP="004C4DF4">
      <w:pPr>
        <w:ind w:firstLine="720"/>
        <w:jc w:val="both"/>
      </w:pPr>
      <w:r w:rsidRPr="009F1CE7">
        <w:t xml:space="preserve">Кроме того, историческая проблематика может изучаться в рамках элективных курсов – обязательных учебных предметов по выбору. Элективные курсы при этом могут выполнять как функции развития содержания базового или профильного курса истории, так и удовлетворения познавательных интересов учащихся. </w:t>
      </w:r>
    </w:p>
    <w:p w:rsidR="00FF45AD" w:rsidRPr="009F1CE7" w:rsidRDefault="00FF45AD" w:rsidP="004C4DF4">
      <w:pPr>
        <w:ind w:firstLine="720"/>
        <w:jc w:val="both"/>
      </w:pPr>
      <w:r w:rsidRPr="009F1CE7">
        <w:t>При планировании работы по истории учитель вправе использовать как типовые, так и авторские программы, при условии их соответствия федеральному компоненту государственного стандарта. В качестве типовых на данном этапе могут быть использованы «Примерные программы по истории» для основной, старшей базовой и старшей профильной школы,</w:t>
      </w:r>
      <w:r w:rsidRPr="009F1CE7">
        <w:rPr>
          <w:rStyle w:val="aa"/>
        </w:rPr>
        <w:footnoteReference w:id="1"/>
      </w:r>
      <w:r w:rsidRPr="009F1CE7">
        <w:t xml:space="preserve"> составленные на основе федерального компонента государственного стандарта общего образования. Примерные программы конкретизируют содержание предметных тем образовательного стандарта, дают примерное распределение учебных часов по разделам курса и рекомендуют последовательность изучения тем и разделов учебного предмета. Примерные программы могут использоваться в качестве рабочей программы при тематическом планировании курса учителем.</w:t>
      </w:r>
    </w:p>
    <w:p w:rsidR="00FF45AD" w:rsidRPr="009F1CE7" w:rsidRDefault="00FF45AD" w:rsidP="004C4DF4">
      <w:pPr>
        <w:ind w:firstLine="720"/>
        <w:jc w:val="both"/>
      </w:pPr>
      <w:r w:rsidRPr="009F1CE7">
        <w:t>Примерные программы оставляют резерв свободного учебного времени – 15,7 % от общего объема учебных часов для изучения истории в основной школе и 14,3 % - для изучения истории в старшей школе. Принципы использования этого резерва определяются либо авторами учебных программ и учебников, либо самостоятельно учителем (если он использует примерную программу как рабочую). Кроме того, авторы учебных программ и учебников могут предложить и собственный подход к структурированию учебного материала в рамках основных тематических блоков, установленных стандартом.</w:t>
      </w:r>
    </w:p>
    <w:p w:rsidR="00FF45AD" w:rsidRPr="009F1CE7" w:rsidRDefault="00FF45AD" w:rsidP="004C4DF4">
      <w:pPr>
        <w:jc w:val="both"/>
      </w:pPr>
      <w:r w:rsidRPr="009F1CE7">
        <w:t xml:space="preserve">            Авторские программы и соответствующие им учебники подбираются на основе Примерной программы и Федерального перечня учебников, рекомендованных (допущенных) к использованию в образовательных учреждениях на 2011 – 2012 уч.г. При соотнесении содержания учебника и Примерной программы учитель определяет недостающий и избыточный информационный материалы, необходимые дополнительные справочный и учебный материалы, составляет рабочие программы курсов / тематическое планирование.</w:t>
      </w:r>
    </w:p>
    <w:p w:rsidR="00FF45AD" w:rsidRPr="00627B6E" w:rsidRDefault="00FF45AD" w:rsidP="004C4DF4">
      <w:pPr>
        <w:ind w:firstLine="720"/>
        <w:jc w:val="center"/>
        <w:rPr>
          <w:b/>
        </w:rPr>
      </w:pPr>
      <w:r w:rsidRPr="00627B6E">
        <w:rPr>
          <w:b/>
        </w:rPr>
        <w:t>ОБЩЕСТВОЗНАНИЕ</w:t>
      </w:r>
    </w:p>
    <w:p w:rsidR="00627B6E" w:rsidRPr="009F1CE7" w:rsidRDefault="00627B6E" w:rsidP="004C4DF4">
      <w:pPr>
        <w:ind w:firstLine="720"/>
        <w:jc w:val="center"/>
      </w:pPr>
    </w:p>
    <w:p w:rsidR="00FF45AD" w:rsidRPr="009F1CE7" w:rsidRDefault="00FF45AD" w:rsidP="004C4DF4">
      <w:pPr>
        <w:ind w:firstLine="720"/>
        <w:jc w:val="both"/>
      </w:pPr>
      <w:r w:rsidRPr="009F1CE7">
        <w:rPr>
          <w:b/>
          <w:i/>
        </w:rPr>
        <w:t xml:space="preserve">Структура обществоведческого образования </w:t>
      </w:r>
      <w:r w:rsidRPr="009F1CE7">
        <w:t>в связи с переходом на новый государственный стандарт и БУП (</w:t>
      </w:r>
      <w:smartTag w:uri="urn:schemas-microsoft-com:office:smarttags" w:element="metricconverter">
        <w:smartTagPr>
          <w:attr w:name="ProductID" w:val="2004 г"/>
        </w:smartTagPr>
        <w:r w:rsidRPr="009F1CE7">
          <w:t>2004 г</w:t>
        </w:r>
      </w:smartTag>
      <w:r w:rsidRPr="009F1CE7">
        <w:t>.) включает:</w:t>
      </w:r>
    </w:p>
    <w:p w:rsidR="00FF45AD" w:rsidRPr="009F1CE7" w:rsidRDefault="00FF45AD" w:rsidP="004C4DF4">
      <w:pPr>
        <w:numPr>
          <w:ilvl w:val="0"/>
          <w:numId w:val="11"/>
        </w:numPr>
        <w:tabs>
          <w:tab w:val="clear" w:pos="1533"/>
          <w:tab w:val="num" w:pos="720"/>
        </w:tabs>
        <w:ind w:left="720" w:hanging="540"/>
        <w:jc w:val="both"/>
      </w:pPr>
      <w:r w:rsidRPr="009F1CE7">
        <w:t>пропедевтическую подготовку учащихся в начальной школе в рамках курса «Окружающий мир»;</w:t>
      </w:r>
    </w:p>
    <w:p w:rsidR="00FF45AD" w:rsidRPr="009F1CE7" w:rsidRDefault="00FF45AD" w:rsidP="004C4DF4">
      <w:pPr>
        <w:numPr>
          <w:ilvl w:val="0"/>
          <w:numId w:val="11"/>
        </w:numPr>
        <w:tabs>
          <w:tab w:val="clear" w:pos="1533"/>
          <w:tab w:val="num" w:pos="720"/>
        </w:tabs>
        <w:ind w:left="720" w:hanging="540"/>
        <w:jc w:val="both"/>
      </w:pPr>
      <w:r w:rsidRPr="009F1CE7">
        <w:t xml:space="preserve">изучение обществознания </w:t>
      </w:r>
      <w:smartTag w:uri="urn:schemas-microsoft-com:office:smarttags" w:element="time">
        <w:smartTagPr>
          <w:attr w:name="Minute" w:val="0"/>
          <w:attr w:name="Hour" w:val="18"/>
        </w:smartTagPr>
        <w:r w:rsidRPr="009F1CE7">
          <w:t>в 6</w:t>
        </w:r>
      </w:smartTag>
      <w:r w:rsidRPr="009F1CE7">
        <w:t xml:space="preserve"> - 7 классах, ориентированное, прежде всего, на анализ конкретных вопросов и проблем, с которыми сталкиваются учащиеся в повседневной жизни, на раскрытие нравственных и правовых основ жизни общества; при этом курс обществознания </w:t>
      </w:r>
      <w:smartTag w:uri="urn:schemas-microsoft-com:office:smarttags" w:element="time">
        <w:smartTagPr>
          <w:attr w:name="Minute" w:val="0"/>
          <w:attr w:name="Hour" w:val="18"/>
        </w:smartTagPr>
        <w:r w:rsidRPr="009F1CE7">
          <w:t>в 6</w:t>
        </w:r>
      </w:smartTag>
      <w:r w:rsidRPr="009F1CE7">
        <w:t xml:space="preserve"> классе носит преимущественно пропедевтический характер и обеспечивает преемственность по отношению к курсу «Окружающий мир». Курс обществознания </w:t>
      </w:r>
      <w:smartTag w:uri="urn:schemas-microsoft-com:office:smarttags" w:element="time">
        <w:smartTagPr>
          <w:attr w:name="Minute" w:val="0"/>
          <w:attr w:name="Hour" w:val="19"/>
        </w:smartTagPr>
        <w:r w:rsidRPr="009F1CE7">
          <w:t>в 7</w:t>
        </w:r>
      </w:smartTag>
      <w:r w:rsidRPr="009F1CE7">
        <w:t xml:space="preserve"> классе рассматривается как переходный этап по отношению к курсам обществознания </w:t>
      </w:r>
      <w:smartTag w:uri="urn:schemas-microsoft-com:office:smarttags" w:element="time">
        <w:smartTagPr>
          <w:attr w:name="Minute" w:val="0"/>
          <w:attr w:name="Hour" w:val="20"/>
        </w:smartTagPr>
        <w:r w:rsidRPr="009F1CE7">
          <w:t>в 8</w:t>
        </w:r>
      </w:smartTag>
      <w:r w:rsidRPr="009F1CE7">
        <w:t xml:space="preserve"> – 9 и 10 – 11 классах;</w:t>
      </w:r>
    </w:p>
    <w:p w:rsidR="00FF45AD" w:rsidRPr="009F1CE7" w:rsidRDefault="00FF45AD" w:rsidP="004C4DF4">
      <w:pPr>
        <w:numPr>
          <w:ilvl w:val="0"/>
          <w:numId w:val="11"/>
        </w:numPr>
        <w:tabs>
          <w:tab w:val="clear" w:pos="1533"/>
          <w:tab w:val="num" w:pos="720"/>
        </w:tabs>
        <w:ind w:left="720" w:hanging="540"/>
        <w:jc w:val="both"/>
      </w:pPr>
      <w:r w:rsidRPr="009F1CE7">
        <w:t xml:space="preserve">изучение систематического курса обществознания </w:t>
      </w:r>
      <w:smartTag w:uri="urn:schemas-microsoft-com:office:smarttags" w:element="time">
        <w:smartTagPr>
          <w:attr w:name="Hour" w:val="20"/>
          <w:attr w:name="Minute" w:val="0"/>
        </w:smartTagPr>
        <w:r w:rsidRPr="009F1CE7">
          <w:t>в 8</w:t>
        </w:r>
      </w:smartTag>
      <w:r w:rsidRPr="009F1CE7">
        <w:t xml:space="preserve"> – 11 классах. Изучение обществознания </w:t>
      </w:r>
      <w:smartTag w:uri="urn:schemas-microsoft-com:office:smarttags" w:element="time">
        <w:smartTagPr>
          <w:attr w:name="Hour" w:val="20"/>
          <w:attr w:name="Minute" w:val="0"/>
        </w:smartTagPr>
        <w:r w:rsidRPr="009F1CE7">
          <w:t>в 8</w:t>
        </w:r>
      </w:smartTag>
      <w:r w:rsidRPr="009F1CE7">
        <w:t xml:space="preserve"> – 9 классах ориентировано на более сложный круг вопросов и не только сопровождает процесс социализации, но и способствует предпрофильной подготовке </w:t>
      </w:r>
      <w:r w:rsidR="009F1CE7">
        <w:t>об</w:t>
      </w:r>
      <w:r w:rsidRPr="009F1CE7">
        <w:t>уча</w:t>
      </w:r>
      <w:r w:rsidR="009F1CE7">
        <w:t>ю</w:t>
      </w:r>
      <w:r w:rsidRPr="009F1CE7">
        <w:t>щихся. Последовательность изучения учебного материала определяется с учетом возрастных особенностей, изменения социального статуса (расширения дееспособности), социального опыта, познавательных возможностей учащихся.</w:t>
      </w:r>
    </w:p>
    <w:p w:rsidR="00FF45AD" w:rsidRDefault="00FF45AD" w:rsidP="004C4DF4">
      <w:pPr>
        <w:ind w:firstLine="720"/>
        <w:jc w:val="both"/>
      </w:pPr>
      <w:r w:rsidRPr="009F1CE7">
        <w:t xml:space="preserve">Предлагается следующее распределение часов в рамках </w:t>
      </w:r>
      <w:r w:rsidRPr="009F1CE7">
        <w:rPr>
          <w:b/>
          <w:i/>
        </w:rPr>
        <w:t>основного общего образования</w:t>
      </w:r>
      <w:r w:rsidRPr="009F1CE7">
        <w:t xml:space="preserve"> по обществознанию (включая экономику и право) по классам:</w:t>
      </w:r>
    </w:p>
    <w:p w:rsidR="009F1CE7" w:rsidRPr="009F1CE7" w:rsidRDefault="009F1CE7" w:rsidP="004C4DF4">
      <w:pPr>
        <w:ind w:firstLine="720"/>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1651"/>
        <w:gridCol w:w="1651"/>
        <w:gridCol w:w="1651"/>
        <w:gridCol w:w="1651"/>
      </w:tblGrid>
      <w:tr w:rsidR="00FF45AD" w:rsidRPr="009F1CE7">
        <w:trPr>
          <w:trHeight w:val="420"/>
        </w:trPr>
        <w:tc>
          <w:tcPr>
            <w:tcW w:w="3044" w:type="dxa"/>
            <w:vAlign w:val="center"/>
          </w:tcPr>
          <w:p w:rsidR="00FF45AD" w:rsidRPr="009F1CE7" w:rsidRDefault="00FF45AD" w:rsidP="004C4DF4">
            <w:pPr>
              <w:jc w:val="center"/>
            </w:pPr>
          </w:p>
        </w:tc>
        <w:tc>
          <w:tcPr>
            <w:tcW w:w="1651" w:type="dxa"/>
            <w:vAlign w:val="center"/>
          </w:tcPr>
          <w:p w:rsidR="00FF45AD" w:rsidRPr="009F1CE7" w:rsidRDefault="00FF45AD" w:rsidP="004C4DF4">
            <w:pPr>
              <w:jc w:val="center"/>
            </w:pPr>
            <w:r w:rsidRPr="009F1CE7">
              <w:t>6 класс</w:t>
            </w:r>
          </w:p>
        </w:tc>
        <w:tc>
          <w:tcPr>
            <w:tcW w:w="1651" w:type="dxa"/>
            <w:vAlign w:val="center"/>
          </w:tcPr>
          <w:p w:rsidR="00FF45AD" w:rsidRPr="009F1CE7" w:rsidRDefault="00FF45AD" w:rsidP="004C4DF4">
            <w:pPr>
              <w:jc w:val="center"/>
            </w:pPr>
            <w:r w:rsidRPr="009F1CE7">
              <w:t>7 класс</w:t>
            </w:r>
          </w:p>
        </w:tc>
        <w:tc>
          <w:tcPr>
            <w:tcW w:w="1651" w:type="dxa"/>
            <w:vAlign w:val="center"/>
          </w:tcPr>
          <w:p w:rsidR="00FF45AD" w:rsidRPr="009F1CE7" w:rsidRDefault="00FF45AD" w:rsidP="004C4DF4">
            <w:pPr>
              <w:jc w:val="center"/>
            </w:pPr>
            <w:r w:rsidRPr="009F1CE7">
              <w:t>8 класс</w:t>
            </w:r>
          </w:p>
        </w:tc>
        <w:tc>
          <w:tcPr>
            <w:tcW w:w="1651" w:type="dxa"/>
            <w:vAlign w:val="center"/>
          </w:tcPr>
          <w:p w:rsidR="00FF45AD" w:rsidRPr="009F1CE7" w:rsidRDefault="00FF45AD" w:rsidP="004C4DF4">
            <w:pPr>
              <w:jc w:val="center"/>
            </w:pPr>
            <w:r w:rsidRPr="009F1CE7">
              <w:t>9 класс</w:t>
            </w:r>
          </w:p>
        </w:tc>
      </w:tr>
      <w:tr w:rsidR="00FF45AD" w:rsidRPr="009F1CE7">
        <w:trPr>
          <w:trHeight w:val="420"/>
        </w:trPr>
        <w:tc>
          <w:tcPr>
            <w:tcW w:w="3044" w:type="dxa"/>
            <w:vAlign w:val="center"/>
          </w:tcPr>
          <w:p w:rsidR="00FF45AD" w:rsidRPr="009F1CE7" w:rsidRDefault="00FF45AD" w:rsidP="004C4DF4">
            <w:pPr>
              <w:jc w:val="both"/>
            </w:pPr>
            <w:r w:rsidRPr="009F1CE7">
              <w:t xml:space="preserve">Количество часов </w:t>
            </w:r>
          </w:p>
        </w:tc>
        <w:tc>
          <w:tcPr>
            <w:tcW w:w="1651" w:type="dxa"/>
            <w:vAlign w:val="center"/>
          </w:tcPr>
          <w:p w:rsidR="00FF45AD" w:rsidRPr="009F1CE7" w:rsidRDefault="00FF45AD" w:rsidP="004C4DF4">
            <w:pPr>
              <w:jc w:val="center"/>
            </w:pPr>
            <w:r w:rsidRPr="009F1CE7">
              <w:t>35</w:t>
            </w:r>
          </w:p>
        </w:tc>
        <w:tc>
          <w:tcPr>
            <w:tcW w:w="1651" w:type="dxa"/>
            <w:vAlign w:val="center"/>
          </w:tcPr>
          <w:p w:rsidR="00FF45AD" w:rsidRPr="009F1CE7" w:rsidRDefault="00FF45AD" w:rsidP="004C4DF4">
            <w:pPr>
              <w:jc w:val="center"/>
            </w:pPr>
            <w:r w:rsidRPr="009F1CE7">
              <w:t>35</w:t>
            </w:r>
          </w:p>
        </w:tc>
        <w:tc>
          <w:tcPr>
            <w:tcW w:w="1651" w:type="dxa"/>
            <w:vAlign w:val="center"/>
          </w:tcPr>
          <w:p w:rsidR="00FF45AD" w:rsidRPr="009F1CE7" w:rsidRDefault="00FF45AD" w:rsidP="004C4DF4">
            <w:pPr>
              <w:jc w:val="center"/>
            </w:pPr>
            <w:r w:rsidRPr="009F1CE7">
              <w:t>35</w:t>
            </w:r>
          </w:p>
        </w:tc>
        <w:tc>
          <w:tcPr>
            <w:tcW w:w="1651" w:type="dxa"/>
            <w:vAlign w:val="center"/>
          </w:tcPr>
          <w:p w:rsidR="00FF45AD" w:rsidRPr="009F1CE7" w:rsidRDefault="00FF45AD" w:rsidP="004C4DF4">
            <w:pPr>
              <w:jc w:val="center"/>
            </w:pPr>
            <w:r w:rsidRPr="009F1CE7">
              <w:t>35</w:t>
            </w:r>
          </w:p>
        </w:tc>
      </w:tr>
      <w:tr w:rsidR="00FF45AD" w:rsidRPr="009F1CE7">
        <w:trPr>
          <w:trHeight w:val="420"/>
        </w:trPr>
        <w:tc>
          <w:tcPr>
            <w:tcW w:w="3044" w:type="dxa"/>
            <w:vAlign w:val="center"/>
          </w:tcPr>
          <w:p w:rsidR="00FF45AD" w:rsidRPr="009F1CE7" w:rsidRDefault="00FF45AD" w:rsidP="004C4DF4">
            <w:pPr>
              <w:jc w:val="both"/>
            </w:pPr>
            <w:r w:rsidRPr="009F1CE7">
              <w:t>Часов в неделю</w:t>
            </w:r>
          </w:p>
        </w:tc>
        <w:tc>
          <w:tcPr>
            <w:tcW w:w="1651" w:type="dxa"/>
            <w:vAlign w:val="center"/>
          </w:tcPr>
          <w:p w:rsidR="00FF45AD" w:rsidRPr="009F1CE7" w:rsidRDefault="00FF45AD" w:rsidP="004C4DF4">
            <w:pPr>
              <w:jc w:val="center"/>
            </w:pPr>
            <w:r w:rsidRPr="009F1CE7">
              <w:t>1</w:t>
            </w:r>
          </w:p>
        </w:tc>
        <w:tc>
          <w:tcPr>
            <w:tcW w:w="1651" w:type="dxa"/>
            <w:vAlign w:val="center"/>
          </w:tcPr>
          <w:p w:rsidR="00FF45AD" w:rsidRPr="009F1CE7" w:rsidRDefault="00FF45AD" w:rsidP="004C4DF4">
            <w:pPr>
              <w:jc w:val="center"/>
            </w:pPr>
            <w:r w:rsidRPr="009F1CE7">
              <w:t>1</w:t>
            </w:r>
          </w:p>
        </w:tc>
        <w:tc>
          <w:tcPr>
            <w:tcW w:w="1651" w:type="dxa"/>
            <w:vAlign w:val="center"/>
          </w:tcPr>
          <w:p w:rsidR="00FF45AD" w:rsidRPr="009F1CE7" w:rsidRDefault="00FF45AD" w:rsidP="004C4DF4">
            <w:pPr>
              <w:jc w:val="center"/>
            </w:pPr>
            <w:r w:rsidRPr="009F1CE7">
              <w:t>1</w:t>
            </w:r>
          </w:p>
        </w:tc>
        <w:tc>
          <w:tcPr>
            <w:tcW w:w="1651" w:type="dxa"/>
            <w:vAlign w:val="center"/>
          </w:tcPr>
          <w:p w:rsidR="00FF45AD" w:rsidRPr="009F1CE7" w:rsidRDefault="00FF45AD" w:rsidP="004C4DF4">
            <w:pPr>
              <w:jc w:val="center"/>
            </w:pPr>
            <w:r w:rsidRPr="009F1CE7">
              <w:t>1</w:t>
            </w:r>
          </w:p>
        </w:tc>
      </w:tr>
      <w:tr w:rsidR="00FF45AD" w:rsidRPr="009F1CE7">
        <w:trPr>
          <w:trHeight w:val="420"/>
        </w:trPr>
        <w:tc>
          <w:tcPr>
            <w:tcW w:w="3044" w:type="dxa"/>
            <w:vAlign w:val="center"/>
          </w:tcPr>
          <w:p w:rsidR="00FF45AD" w:rsidRPr="009F1CE7" w:rsidRDefault="00FF45AD" w:rsidP="004C4DF4">
            <w:pPr>
              <w:jc w:val="both"/>
            </w:pPr>
            <w:r w:rsidRPr="009F1CE7">
              <w:t>Резерв учебного времени</w:t>
            </w:r>
          </w:p>
        </w:tc>
        <w:tc>
          <w:tcPr>
            <w:tcW w:w="1651" w:type="dxa"/>
            <w:vAlign w:val="center"/>
          </w:tcPr>
          <w:p w:rsidR="00FF45AD" w:rsidRPr="009F1CE7" w:rsidRDefault="00FF45AD" w:rsidP="004C4DF4">
            <w:pPr>
              <w:jc w:val="center"/>
            </w:pPr>
            <w:r w:rsidRPr="009F1CE7">
              <w:t>16 %</w:t>
            </w:r>
          </w:p>
        </w:tc>
        <w:tc>
          <w:tcPr>
            <w:tcW w:w="1651" w:type="dxa"/>
            <w:vAlign w:val="center"/>
          </w:tcPr>
          <w:p w:rsidR="00FF45AD" w:rsidRPr="009F1CE7" w:rsidRDefault="00FF45AD" w:rsidP="004C4DF4">
            <w:pPr>
              <w:jc w:val="center"/>
            </w:pPr>
            <w:r w:rsidRPr="009F1CE7">
              <w:t>16 %</w:t>
            </w:r>
          </w:p>
        </w:tc>
        <w:tc>
          <w:tcPr>
            <w:tcW w:w="1651" w:type="dxa"/>
            <w:vAlign w:val="center"/>
          </w:tcPr>
          <w:p w:rsidR="00FF45AD" w:rsidRPr="009F1CE7" w:rsidRDefault="00FF45AD" w:rsidP="004C4DF4">
            <w:pPr>
              <w:jc w:val="center"/>
            </w:pPr>
            <w:r w:rsidRPr="009F1CE7">
              <w:t>16 %</w:t>
            </w:r>
          </w:p>
        </w:tc>
        <w:tc>
          <w:tcPr>
            <w:tcW w:w="1651" w:type="dxa"/>
            <w:vAlign w:val="center"/>
          </w:tcPr>
          <w:p w:rsidR="00FF45AD" w:rsidRPr="009F1CE7" w:rsidRDefault="00FF45AD" w:rsidP="004C4DF4">
            <w:pPr>
              <w:jc w:val="center"/>
            </w:pPr>
            <w:r w:rsidRPr="009F1CE7">
              <w:t>16 %</w:t>
            </w:r>
          </w:p>
        </w:tc>
      </w:tr>
      <w:tr w:rsidR="00FF45AD" w:rsidRPr="009F1CE7">
        <w:trPr>
          <w:trHeight w:val="420"/>
        </w:trPr>
        <w:tc>
          <w:tcPr>
            <w:tcW w:w="3044" w:type="dxa"/>
            <w:vAlign w:val="center"/>
          </w:tcPr>
          <w:p w:rsidR="00FF45AD" w:rsidRPr="009F1CE7" w:rsidRDefault="00FF45AD" w:rsidP="004C4DF4">
            <w:pPr>
              <w:jc w:val="both"/>
            </w:pPr>
            <w:r w:rsidRPr="009F1CE7">
              <w:t>Всего часов</w:t>
            </w:r>
          </w:p>
        </w:tc>
        <w:tc>
          <w:tcPr>
            <w:tcW w:w="6604" w:type="dxa"/>
            <w:gridSpan w:val="4"/>
            <w:vAlign w:val="center"/>
          </w:tcPr>
          <w:p w:rsidR="00FF45AD" w:rsidRPr="009F1CE7" w:rsidRDefault="00FF45AD" w:rsidP="004C4DF4">
            <w:pPr>
              <w:jc w:val="center"/>
            </w:pPr>
            <w:r w:rsidRPr="009F1CE7">
              <w:t>140 учебных часов</w:t>
            </w:r>
          </w:p>
        </w:tc>
      </w:tr>
    </w:tbl>
    <w:p w:rsidR="00FF45AD" w:rsidRPr="009F1CE7" w:rsidRDefault="00FF45AD" w:rsidP="004C4DF4">
      <w:pPr>
        <w:jc w:val="both"/>
      </w:pPr>
    </w:p>
    <w:p w:rsidR="00FF45AD" w:rsidRPr="009F1CE7" w:rsidRDefault="00FF45AD" w:rsidP="004C4DF4">
      <w:pPr>
        <w:ind w:firstLine="720"/>
        <w:jc w:val="both"/>
      </w:pPr>
      <w:r w:rsidRPr="009F1CE7">
        <w:t xml:space="preserve">Таким образом, программа рассчитана на 140 учебных часов. При этом в ней предусмотрен резерв свободного учебного времени в объеме 23 учебных часов (или 16 %)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 С переходом на БУП </w:t>
      </w:r>
      <w:smartTag w:uri="urn:schemas-microsoft-com:office:smarttags" w:element="metricconverter">
        <w:smartTagPr>
          <w:attr w:name="ProductID" w:val="2005 г"/>
        </w:smartTagPr>
        <w:r w:rsidRPr="009F1CE7">
          <w:t>2005 г</w:t>
        </w:r>
      </w:smartTag>
      <w:r w:rsidRPr="009F1CE7">
        <w:t>. необходимо обеспечить изучение данного курса с 6 класса, тогда как ранее школы могли вводить его  с 8 класса. Следовательно, необходимо закупить соответствующие учебники.</w:t>
      </w:r>
    </w:p>
    <w:p w:rsidR="00FF45AD" w:rsidRDefault="00FF45AD" w:rsidP="004C4DF4">
      <w:pPr>
        <w:ind w:firstLine="720"/>
        <w:jc w:val="both"/>
      </w:pPr>
      <w:r w:rsidRPr="009F1CE7">
        <w:t xml:space="preserve">На ступени </w:t>
      </w:r>
      <w:r w:rsidRPr="009F1CE7">
        <w:rPr>
          <w:b/>
          <w:i/>
        </w:rPr>
        <w:t>среднего (полного) общего образования</w:t>
      </w:r>
      <w:r w:rsidRPr="009F1CE7">
        <w:t xml:space="preserve"> курс «Обществознание» может изучаться как на базовом, так и на профильном уровнях. При изучении курса на </w:t>
      </w:r>
      <w:r w:rsidRPr="009F1CE7">
        <w:rPr>
          <w:b/>
        </w:rPr>
        <w:t>базовом уровне</w:t>
      </w:r>
      <w:r w:rsidRPr="009F1CE7">
        <w:t xml:space="preserve"> отводится 140 часов, что свидетельствует об увеличении учебного времени. </w:t>
      </w:r>
    </w:p>
    <w:p w:rsidR="009F1CE7" w:rsidRPr="009F1CE7" w:rsidRDefault="009F1CE7" w:rsidP="004C4DF4">
      <w:pPr>
        <w:ind w:firstLine="720"/>
        <w:jc w:val="both"/>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04"/>
        <w:gridCol w:w="2520"/>
        <w:gridCol w:w="4736"/>
      </w:tblGrid>
      <w:tr w:rsidR="00FF45AD" w:rsidRPr="009F1CE7">
        <w:tc>
          <w:tcPr>
            <w:tcW w:w="1548" w:type="dxa"/>
          </w:tcPr>
          <w:p w:rsidR="00FF45AD" w:rsidRPr="009F1CE7" w:rsidRDefault="00FF45AD" w:rsidP="004C4DF4">
            <w:pPr>
              <w:jc w:val="both"/>
            </w:pPr>
            <w:r w:rsidRPr="009F1CE7">
              <w:t>10 класс</w:t>
            </w:r>
          </w:p>
        </w:tc>
        <w:tc>
          <w:tcPr>
            <w:tcW w:w="1204" w:type="dxa"/>
          </w:tcPr>
          <w:p w:rsidR="00FF45AD" w:rsidRPr="009F1CE7" w:rsidRDefault="00FF45AD" w:rsidP="004C4DF4">
            <w:pPr>
              <w:jc w:val="both"/>
            </w:pPr>
            <w:r w:rsidRPr="009F1CE7">
              <w:t>70 часов</w:t>
            </w:r>
          </w:p>
        </w:tc>
        <w:tc>
          <w:tcPr>
            <w:tcW w:w="2520" w:type="dxa"/>
          </w:tcPr>
          <w:p w:rsidR="00FF45AD" w:rsidRPr="009F1CE7" w:rsidRDefault="00FF45AD" w:rsidP="004C4DF4">
            <w:pPr>
              <w:jc w:val="both"/>
            </w:pPr>
            <w:r w:rsidRPr="009F1CE7">
              <w:t>2 уч. часа в неделю</w:t>
            </w:r>
          </w:p>
        </w:tc>
        <w:tc>
          <w:tcPr>
            <w:tcW w:w="4736" w:type="dxa"/>
            <w:vMerge w:val="restart"/>
          </w:tcPr>
          <w:p w:rsidR="00FF45AD" w:rsidRPr="009F1CE7" w:rsidRDefault="00FF45AD" w:rsidP="004C4DF4">
            <w:pPr>
              <w:jc w:val="both"/>
            </w:pPr>
            <w:r w:rsidRPr="009F1CE7">
              <w:t>16 уч. часов (11 %) – резерв свободного учебного времени</w:t>
            </w:r>
          </w:p>
        </w:tc>
      </w:tr>
      <w:tr w:rsidR="00FF45AD" w:rsidRPr="009F1CE7">
        <w:tc>
          <w:tcPr>
            <w:tcW w:w="1548" w:type="dxa"/>
          </w:tcPr>
          <w:p w:rsidR="00FF45AD" w:rsidRPr="009F1CE7" w:rsidRDefault="00FF45AD" w:rsidP="004C4DF4">
            <w:pPr>
              <w:jc w:val="both"/>
            </w:pPr>
            <w:r w:rsidRPr="009F1CE7">
              <w:t>11 класс</w:t>
            </w:r>
          </w:p>
        </w:tc>
        <w:tc>
          <w:tcPr>
            <w:tcW w:w="1204" w:type="dxa"/>
          </w:tcPr>
          <w:p w:rsidR="00FF45AD" w:rsidRPr="009F1CE7" w:rsidRDefault="00FF45AD" w:rsidP="004C4DF4">
            <w:pPr>
              <w:jc w:val="both"/>
            </w:pPr>
            <w:r w:rsidRPr="009F1CE7">
              <w:t>70 часов</w:t>
            </w:r>
          </w:p>
        </w:tc>
        <w:tc>
          <w:tcPr>
            <w:tcW w:w="2520" w:type="dxa"/>
          </w:tcPr>
          <w:p w:rsidR="00FF45AD" w:rsidRPr="009F1CE7" w:rsidRDefault="00FF45AD" w:rsidP="004C4DF4">
            <w:pPr>
              <w:jc w:val="both"/>
            </w:pPr>
            <w:r w:rsidRPr="009F1CE7">
              <w:t>2 уч. часа в неделю</w:t>
            </w:r>
          </w:p>
        </w:tc>
        <w:tc>
          <w:tcPr>
            <w:tcW w:w="4736" w:type="dxa"/>
            <w:vMerge/>
          </w:tcPr>
          <w:p w:rsidR="00FF45AD" w:rsidRPr="009F1CE7" w:rsidRDefault="00FF45AD" w:rsidP="004C4DF4">
            <w:pPr>
              <w:jc w:val="both"/>
            </w:pPr>
          </w:p>
        </w:tc>
      </w:tr>
      <w:tr w:rsidR="00FF45AD" w:rsidRPr="009F1CE7">
        <w:tc>
          <w:tcPr>
            <w:tcW w:w="1548" w:type="dxa"/>
          </w:tcPr>
          <w:p w:rsidR="00FF45AD" w:rsidRPr="009F1CE7" w:rsidRDefault="00FF45AD" w:rsidP="004C4DF4">
            <w:pPr>
              <w:jc w:val="both"/>
            </w:pPr>
            <w:r w:rsidRPr="009F1CE7">
              <w:t>Всего</w:t>
            </w:r>
          </w:p>
        </w:tc>
        <w:tc>
          <w:tcPr>
            <w:tcW w:w="1204" w:type="dxa"/>
          </w:tcPr>
          <w:p w:rsidR="00FF45AD" w:rsidRPr="009F1CE7" w:rsidRDefault="00FF45AD" w:rsidP="004C4DF4">
            <w:pPr>
              <w:jc w:val="both"/>
            </w:pPr>
            <w:r w:rsidRPr="009F1CE7">
              <w:t>140 часов</w:t>
            </w:r>
          </w:p>
        </w:tc>
        <w:tc>
          <w:tcPr>
            <w:tcW w:w="2520" w:type="dxa"/>
          </w:tcPr>
          <w:p w:rsidR="00FF45AD" w:rsidRPr="009F1CE7" w:rsidRDefault="00FF45AD" w:rsidP="004C4DF4">
            <w:pPr>
              <w:jc w:val="both"/>
            </w:pPr>
          </w:p>
        </w:tc>
        <w:tc>
          <w:tcPr>
            <w:tcW w:w="4736" w:type="dxa"/>
          </w:tcPr>
          <w:p w:rsidR="00FF45AD" w:rsidRPr="009F1CE7" w:rsidRDefault="00FF45AD" w:rsidP="004C4DF4">
            <w:pPr>
              <w:jc w:val="both"/>
            </w:pPr>
          </w:p>
        </w:tc>
      </w:tr>
    </w:tbl>
    <w:p w:rsidR="00FF45AD" w:rsidRPr="009F1CE7" w:rsidRDefault="00FF45AD" w:rsidP="004C4DF4">
      <w:pPr>
        <w:ind w:firstLine="720"/>
        <w:jc w:val="both"/>
      </w:pPr>
    </w:p>
    <w:p w:rsidR="00FF45AD" w:rsidRDefault="00FF45AD" w:rsidP="004C4DF4">
      <w:pPr>
        <w:ind w:firstLine="720"/>
        <w:jc w:val="both"/>
      </w:pPr>
      <w:r w:rsidRPr="009F1CE7">
        <w:t xml:space="preserve">Для изучения обществознания </w:t>
      </w:r>
      <w:r w:rsidRPr="009F1CE7">
        <w:rPr>
          <w:b/>
        </w:rPr>
        <w:t xml:space="preserve">на профильном уровне </w:t>
      </w:r>
      <w:r w:rsidRPr="009F1CE7">
        <w:t>отводится 210 часов.</w:t>
      </w:r>
    </w:p>
    <w:p w:rsidR="009F1CE7" w:rsidRPr="009F1CE7" w:rsidRDefault="009F1CE7" w:rsidP="004C4DF4">
      <w:pPr>
        <w:ind w:firstLine="72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684"/>
        <w:gridCol w:w="2463"/>
        <w:gridCol w:w="4313"/>
      </w:tblGrid>
      <w:tr w:rsidR="00FF45AD" w:rsidRPr="009F1CE7">
        <w:tc>
          <w:tcPr>
            <w:tcW w:w="1368" w:type="dxa"/>
          </w:tcPr>
          <w:p w:rsidR="00FF45AD" w:rsidRPr="009F1CE7" w:rsidRDefault="00FF45AD" w:rsidP="004C4DF4">
            <w:pPr>
              <w:jc w:val="both"/>
            </w:pPr>
            <w:r w:rsidRPr="009F1CE7">
              <w:t>10 класс</w:t>
            </w:r>
          </w:p>
        </w:tc>
        <w:tc>
          <w:tcPr>
            <w:tcW w:w="1684" w:type="dxa"/>
          </w:tcPr>
          <w:p w:rsidR="00FF45AD" w:rsidRPr="009F1CE7" w:rsidRDefault="00FF45AD" w:rsidP="004C4DF4">
            <w:pPr>
              <w:jc w:val="both"/>
            </w:pPr>
            <w:r w:rsidRPr="009F1CE7">
              <w:t>105 уч. часов</w:t>
            </w:r>
          </w:p>
        </w:tc>
        <w:tc>
          <w:tcPr>
            <w:tcW w:w="2463" w:type="dxa"/>
          </w:tcPr>
          <w:p w:rsidR="00FF45AD" w:rsidRPr="009F1CE7" w:rsidRDefault="00FF45AD" w:rsidP="004C4DF4">
            <w:pPr>
              <w:jc w:val="both"/>
            </w:pPr>
            <w:r w:rsidRPr="009F1CE7">
              <w:t>3 уч. часа в неделю</w:t>
            </w:r>
          </w:p>
        </w:tc>
        <w:tc>
          <w:tcPr>
            <w:tcW w:w="4313" w:type="dxa"/>
            <w:vMerge w:val="restart"/>
          </w:tcPr>
          <w:p w:rsidR="00FF45AD" w:rsidRPr="009F1CE7" w:rsidRDefault="00FF45AD" w:rsidP="004C4DF4">
            <w:pPr>
              <w:jc w:val="both"/>
            </w:pPr>
            <w:r w:rsidRPr="009F1CE7">
              <w:t>26 уч. часов (12 %) – резерв свободного учебного времени</w:t>
            </w:r>
          </w:p>
        </w:tc>
      </w:tr>
      <w:tr w:rsidR="00FF45AD" w:rsidRPr="009F1CE7">
        <w:tc>
          <w:tcPr>
            <w:tcW w:w="1368" w:type="dxa"/>
          </w:tcPr>
          <w:p w:rsidR="00FF45AD" w:rsidRPr="009F1CE7" w:rsidRDefault="00FF45AD" w:rsidP="004C4DF4">
            <w:pPr>
              <w:jc w:val="both"/>
            </w:pPr>
            <w:r w:rsidRPr="009F1CE7">
              <w:t>11 класс</w:t>
            </w:r>
          </w:p>
        </w:tc>
        <w:tc>
          <w:tcPr>
            <w:tcW w:w="1684" w:type="dxa"/>
          </w:tcPr>
          <w:p w:rsidR="00FF45AD" w:rsidRPr="009F1CE7" w:rsidRDefault="00FF45AD" w:rsidP="004C4DF4">
            <w:pPr>
              <w:jc w:val="both"/>
            </w:pPr>
            <w:r w:rsidRPr="009F1CE7">
              <w:t>105 уч. часов</w:t>
            </w:r>
          </w:p>
        </w:tc>
        <w:tc>
          <w:tcPr>
            <w:tcW w:w="2463" w:type="dxa"/>
          </w:tcPr>
          <w:p w:rsidR="00FF45AD" w:rsidRPr="009F1CE7" w:rsidRDefault="00FF45AD" w:rsidP="004C4DF4">
            <w:pPr>
              <w:jc w:val="both"/>
            </w:pPr>
            <w:r w:rsidRPr="009F1CE7">
              <w:t>3 уч. часа в неделю</w:t>
            </w:r>
          </w:p>
        </w:tc>
        <w:tc>
          <w:tcPr>
            <w:tcW w:w="4313" w:type="dxa"/>
            <w:vMerge/>
          </w:tcPr>
          <w:p w:rsidR="00FF45AD" w:rsidRPr="009F1CE7" w:rsidRDefault="00FF45AD" w:rsidP="004C4DF4">
            <w:pPr>
              <w:jc w:val="both"/>
            </w:pPr>
          </w:p>
        </w:tc>
      </w:tr>
    </w:tbl>
    <w:p w:rsidR="00FF45AD" w:rsidRPr="009F1CE7" w:rsidRDefault="00FF45AD" w:rsidP="004C4DF4">
      <w:pPr>
        <w:jc w:val="both"/>
      </w:pPr>
    </w:p>
    <w:p w:rsidR="00FF45AD" w:rsidRPr="009F1CE7" w:rsidRDefault="00FF45AD" w:rsidP="004C4DF4">
      <w:pPr>
        <w:jc w:val="both"/>
      </w:pPr>
      <w:r w:rsidRPr="009F1CE7">
        <w:t xml:space="preserve">          Профильность курса отражается в представлении в нем основ важнейших социальных наук: «Специфика социально-гуманитарного знания» (6 часов), «Введение в философию» (50 часов), «Введение в социологию» (50 часов), «Введение в политологию» (50 часов), «Введение в социальную психологию» (50 часов). Программа предусматривает, что в профильных классах как самостоятельные изучаются </w:t>
      </w:r>
      <w:r w:rsidRPr="009F1CE7">
        <w:rPr>
          <w:b/>
        </w:rPr>
        <w:t xml:space="preserve">курсы «Экономика» </w:t>
      </w:r>
      <w:r w:rsidRPr="009F1CE7">
        <w:t>(в объеме от 140 до 210 часов в зависимости от профиля) и</w:t>
      </w:r>
      <w:r w:rsidRPr="009F1CE7">
        <w:rPr>
          <w:b/>
        </w:rPr>
        <w:t xml:space="preserve"> «Право»</w:t>
      </w:r>
      <w:r w:rsidRPr="009F1CE7">
        <w:t xml:space="preserve"> (140 часов). </w:t>
      </w:r>
    </w:p>
    <w:p w:rsidR="00FF45AD" w:rsidRPr="009F1CE7" w:rsidRDefault="00FF45AD" w:rsidP="004C4DF4">
      <w:pPr>
        <w:ind w:firstLine="720"/>
        <w:jc w:val="both"/>
      </w:pPr>
      <w:r w:rsidRPr="009F1CE7">
        <w:t>При планировании работы  учитель вправе использовать как типовые («Примерные программы по обществознанию» для основной, старшей базовой и старшей профильной школы»</w:t>
      </w:r>
      <w:r w:rsidRPr="009F1CE7">
        <w:rPr>
          <w:rStyle w:val="aa"/>
        </w:rPr>
        <w:footnoteReference w:id="2"/>
      </w:r>
      <w:r w:rsidRPr="009F1CE7">
        <w:t>), так и авторские программы, при условии их соответствия федеральному компоненту государственного стандарта. Примерные программы конкретизируют содержание предметных тем образовательного стандарта, дают примерное распределение учебных часов по разделам курса и рекомендуют последовательность изучения тем и разделов учебного предмета. Примерные программы могут использоваться в качестве рабочей программы при тематическом планировании курса учителем.</w:t>
      </w:r>
    </w:p>
    <w:p w:rsidR="00FF45AD" w:rsidRPr="009F1CE7" w:rsidRDefault="00FF45AD" w:rsidP="004C4DF4">
      <w:pPr>
        <w:jc w:val="both"/>
      </w:pPr>
      <w:r w:rsidRPr="009F1CE7">
        <w:t xml:space="preserve">            Авторские общеобразовательные программы и соответствующие им учебники подбираются на основе Примерной программы и Федерального перечня учебников, рекомендованных (допущенных) к использованию в образовательном процессе в общеобразовательных учреждениях. При соотнесении содержания учебника и Примерной программы учитель определяет недостающий и избыточный информационный материалы, необходимые дополнительные справочный и учебный материалы, составляет рабочие программы курсов / тематическое планирование.</w:t>
      </w:r>
    </w:p>
    <w:p w:rsidR="00FF45AD" w:rsidRPr="009F1CE7" w:rsidRDefault="00FF45AD" w:rsidP="004C4DF4">
      <w:pPr>
        <w:jc w:val="both"/>
      </w:pPr>
      <w:r w:rsidRPr="009F1CE7">
        <w:t xml:space="preserve">          С 2010 – 2011 уч.г. необходимо обеспечить учащихся соответствующей учебной литературой (учебники для базового или профильного уровней).</w:t>
      </w:r>
    </w:p>
    <w:p w:rsidR="00FF45AD" w:rsidRPr="009F1CE7" w:rsidRDefault="00FF45AD" w:rsidP="004C4DF4">
      <w:pPr>
        <w:jc w:val="both"/>
      </w:pPr>
    </w:p>
    <w:p w:rsidR="004C4DF4" w:rsidRPr="004C302F" w:rsidRDefault="004C4DF4" w:rsidP="004C4DF4">
      <w:pPr>
        <w:jc w:val="center"/>
        <w:rPr>
          <w:b/>
          <w:bCs/>
          <w:iCs/>
        </w:rPr>
      </w:pPr>
      <w:r w:rsidRPr="004C302F">
        <w:rPr>
          <w:b/>
          <w:bCs/>
          <w:iCs/>
        </w:rPr>
        <w:t>ХИМИЯ</w:t>
      </w:r>
    </w:p>
    <w:p w:rsidR="004C4DF4" w:rsidRPr="004C302F" w:rsidRDefault="004C4DF4" w:rsidP="004C4DF4">
      <w:pPr>
        <w:ind w:firstLine="539"/>
        <w:jc w:val="both"/>
        <w:rPr>
          <w:bCs/>
          <w:iCs/>
        </w:rPr>
      </w:pPr>
      <w:r w:rsidRPr="004C302F">
        <w:rPr>
          <w:bCs/>
          <w:iCs/>
        </w:rPr>
        <w:t xml:space="preserve">В 2010 году продолжается работа по переходу на Федеральный базисный учебный план (2004) и реализации Государственного стандарта образования по химии (2004). </w:t>
      </w:r>
    </w:p>
    <w:p w:rsidR="004C4DF4" w:rsidRPr="004C302F" w:rsidRDefault="004C4DF4" w:rsidP="004C4DF4">
      <w:pPr>
        <w:ind w:firstLine="539"/>
        <w:jc w:val="both"/>
      </w:pPr>
      <w:r w:rsidRPr="004C302F">
        <w:rPr>
          <w:bCs/>
          <w:iCs/>
        </w:rPr>
        <w:t xml:space="preserve"> </w:t>
      </w:r>
      <w:r w:rsidRPr="004C302F">
        <w:t xml:space="preserve">В соответствии с Федеральным базисным учебным планом (2004)  на преподавание химии в </w:t>
      </w:r>
      <w:r w:rsidRPr="004C302F">
        <w:rPr>
          <w:b/>
        </w:rPr>
        <w:t>основной</w:t>
      </w:r>
      <w:r w:rsidRPr="004C302F">
        <w:t xml:space="preserve"> </w:t>
      </w:r>
      <w:r w:rsidRPr="004C302F">
        <w:rPr>
          <w:b/>
        </w:rPr>
        <w:t>общеобразовательной</w:t>
      </w:r>
      <w:r w:rsidRPr="004C302F">
        <w:t xml:space="preserve"> </w:t>
      </w:r>
      <w:r w:rsidRPr="004C302F">
        <w:rPr>
          <w:b/>
        </w:rPr>
        <w:t>школе</w:t>
      </w:r>
      <w:r w:rsidRPr="004C302F">
        <w:t xml:space="preserve"> выделено по два часа в 8 и 9 классах (в каждом). Изучение химии на данной ступени обучения является базой для дальнейшего овладения химическими знаниями в средней общеобразовательной школе в соответствии с уровнем обучения.  </w:t>
      </w:r>
    </w:p>
    <w:p w:rsidR="004C4DF4" w:rsidRPr="002E172A" w:rsidRDefault="004C4DF4" w:rsidP="004C4DF4">
      <w:pPr>
        <w:ind w:firstLine="539"/>
        <w:jc w:val="both"/>
      </w:pPr>
      <w:r w:rsidRPr="004C302F">
        <w:t xml:space="preserve">Содержание школьного  химического  образования на данной ступени,  соответствующее Государственному образовательному стандарту по химии, отражено в </w:t>
      </w:r>
      <w:r w:rsidRPr="004C302F">
        <w:rPr>
          <w:b/>
        </w:rPr>
        <w:t>учебниках</w:t>
      </w:r>
      <w:r w:rsidRPr="004C302F">
        <w:t>, список которых опубликован в  Федеральных перечнях   учебников, рекомендованных и допущенных Министерства образования и науки РФ к использованию в образовательном процессе в ОУ на 2010/2011 учебный год  (Приказ Министерства образования и науки РФ от 23 декабря 2009г  № 822).</w:t>
      </w:r>
      <w:r>
        <w:t xml:space="preserve"> </w:t>
      </w:r>
      <w:r w:rsidRPr="002E172A">
        <w:t>Приводим выписки из Федерального перечня учебников, рекомендованных и допущенных к использованию в учебных заведениях.</w:t>
      </w:r>
    </w:p>
    <w:p w:rsidR="004C4DF4" w:rsidRPr="002E172A" w:rsidRDefault="004C4DF4" w:rsidP="004C4DF4">
      <w:pPr>
        <w:ind w:firstLine="540"/>
        <w:jc w:val="right"/>
        <w:rPr>
          <w:b/>
          <w:i/>
        </w:rPr>
      </w:pPr>
      <w:r w:rsidRPr="002E172A">
        <w:rPr>
          <w:b/>
          <w:i/>
        </w:rPr>
        <w:t>Выписка 1.</w:t>
      </w:r>
    </w:p>
    <w:p w:rsidR="004C4DF4" w:rsidRPr="002E172A" w:rsidRDefault="004C4DF4" w:rsidP="004C4DF4">
      <w:pPr>
        <w:jc w:val="center"/>
        <w:rPr>
          <w:b/>
          <w:bCs/>
          <w:sz w:val="20"/>
          <w:szCs w:val="20"/>
        </w:rPr>
      </w:pPr>
      <w:r w:rsidRPr="002E172A">
        <w:rPr>
          <w:b/>
          <w:bCs/>
          <w:sz w:val="20"/>
          <w:szCs w:val="20"/>
        </w:rPr>
        <w:t>ФЕДЕРАЛЬНЫЙ ПЕРЕЧЕНЬ УЧЕБНИКОВ,</w:t>
      </w:r>
    </w:p>
    <w:p w:rsidR="004C4DF4" w:rsidRPr="002E172A" w:rsidRDefault="004C4DF4" w:rsidP="004C4DF4">
      <w:pPr>
        <w:jc w:val="center"/>
        <w:rPr>
          <w:sz w:val="20"/>
          <w:szCs w:val="20"/>
        </w:rPr>
      </w:pPr>
      <w:r w:rsidRPr="002E172A">
        <w:rPr>
          <w:b/>
          <w:bCs/>
          <w:sz w:val="20"/>
          <w:szCs w:val="20"/>
        </w:rPr>
        <w:t>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2010/2011 УЧЕБНЫЙ ГОД</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25"/>
        <w:gridCol w:w="5040"/>
        <w:gridCol w:w="750"/>
        <w:gridCol w:w="2670"/>
      </w:tblGrid>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18"/>
                <w:szCs w:val="18"/>
              </w:rPr>
            </w:pPr>
            <w:r>
              <w:rPr>
                <w:b/>
                <w:bCs/>
                <w:sz w:val="18"/>
                <w:szCs w:val="18"/>
              </w:rPr>
              <w:t>№ п/п</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Авторы, название учебника</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класс</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Издательство</w:t>
            </w:r>
          </w:p>
        </w:tc>
      </w:tr>
      <w:tr w:rsidR="004C4DF4">
        <w:trPr>
          <w:cantSplit/>
        </w:trPr>
        <w:tc>
          <w:tcPr>
            <w:tcW w:w="9185" w:type="dxa"/>
            <w:gridSpan w:val="4"/>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ОСНОВНОЕ ОБЩЕЕ ОБРАЗОВАНИЕ</w:t>
            </w:r>
          </w:p>
        </w:tc>
      </w:tr>
      <w:tr w:rsidR="004C4DF4">
        <w:trPr>
          <w:cantSplit/>
        </w:trPr>
        <w:tc>
          <w:tcPr>
            <w:tcW w:w="9185" w:type="dxa"/>
            <w:gridSpan w:val="4"/>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Химия</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778</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Бердоносов С.С.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8</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Просвещение</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779</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Бердоносов С.С., Менделеева Е.А.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9</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Просвещение</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780</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Габриелян О.С.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8</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Дрофа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781</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Габриелян О.С.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9</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Дрофа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782</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Габриелян О.С., Остроумов И.Г.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8</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ОЛМА-Учебник</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783</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Габриелян О.С., Остроумов И.Г.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9</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ОЛМА-учебник</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784</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 xml:space="preserve">Еремин В.В., Кузьменко Н.Е., Дроздов А.А., </w:t>
            </w:r>
          </w:p>
          <w:p w:rsidR="004C4DF4" w:rsidRDefault="004C4DF4" w:rsidP="004C4DF4">
            <w:pPr>
              <w:rPr>
                <w:sz w:val="20"/>
                <w:szCs w:val="20"/>
              </w:rPr>
            </w:pPr>
            <w:r>
              <w:rPr>
                <w:sz w:val="20"/>
                <w:szCs w:val="20"/>
              </w:rPr>
              <w:t>Лунин В.В.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8</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Дрофа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785</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 xml:space="preserve">Еремин В.В., Кузьменко Н.Е., Дроздов А.А., </w:t>
            </w:r>
          </w:p>
          <w:p w:rsidR="004C4DF4" w:rsidRDefault="004C4DF4" w:rsidP="004C4DF4">
            <w:pPr>
              <w:rPr>
                <w:sz w:val="20"/>
                <w:szCs w:val="20"/>
              </w:rPr>
            </w:pPr>
            <w:r>
              <w:rPr>
                <w:sz w:val="20"/>
                <w:szCs w:val="20"/>
              </w:rPr>
              <w:t>Лунин В.В.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9</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Дрофа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786</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Жилин Д.М.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8</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БИНОМ</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787</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Жилин Д.М.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9</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БИНОМ</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788</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Кузнецова Л.М.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8</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Мнемозина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789</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Кузнецова Л.М.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9</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Мнемозина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790</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Кузнецова Н.Е., Титова И.М., Гара Н.Н. и др. / Под ред. Кузнецовой Н.Е.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8</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ВЕНТАНА-ГРАФ</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791</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Кузнецова Н.Е., Титова И.М., Гара Н.Н. / Под ред. Кузнецовой Н.Е.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9</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ВЕНТАНА-ГРАФ</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792</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Минченков Е.Е., Зазнобина Л.С., Смирнова Т.В.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8</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Ассоциация XXI век</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793</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Минченков Е.Е., Журин А.А.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9</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Ассоциация XXI век</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794</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Минченков Е.Е., Журин А.А., Оржековский П.А. и др.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8</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Мнемозина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795</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Минченков Е.Е., Журин А.А.,Оржековский П.А.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9</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Мнемозина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796</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Новошинский И.И., Новошинская Н.С.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8</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Русское слово</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797</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Новошинский И.И., Новошинская Н.С.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9</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Русское слово</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798</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Оржековский П.А., Мещерякова Л.М., Понтак Л.С.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8</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АСТ, Астрель</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799</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Оржековский П.А., Мещерякова Л.М., Понтак Л.С.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9</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АСТ, Астрель</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800</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Рудзитис Г.Е., Фельдман Ф.Г.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8</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Просвещение</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801</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Рудзитис Г.Е. , Фельдман Ф.Г.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9</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Просвещение</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802</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Савинкина Е.В., Логинова Г.П.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8</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Баласс</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803</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Савинкина Е.В., Логинова Г.П.  Химия</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9</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Баласс</w:t>
            </w:r>
          </w:p>
        </w:tc>
      </w:tr>
    </w:tbl>
    <w:p w:rsidR="004C4DF4" w:rsidRDefault="004C4DF4" w:rsidP="004C4DF4">
      <w:pPr>
        <w:ind w:firstLine="540"/>
        <w:jc w:val="both"/>
        <w:rPr>
          <w:b/>
          <w:i/>
          <w:sz w:val="22"/>
          <w:szCs w:val="22"/>
        </w:rPr>
      </w:pPr>
      <w:r>
        <w:rPr>
          <w:b/>
          <w:i/>
          <w:sz w:val="22"/>
          <w:szCs w:val="22"/>
        </w:rPr>
        <w:t xml:space="preserve"> </w:t>
      </w:r>
    </w:p>
    <w:p w:rsidR="004C4DF4" w:rsidRPr="004C302F" w:rsidRDefault="004C4DF4" w:rsidP="004C4DF4">
      <w:pPr>
        <w:ind w:firstLine="539"/>
        <w:jc w:val="both"/>
      </w:pPr>
      <w:r w:rsidRPr="004C302F">
        <w:t xml:space="preserve"> Изучение химии в </w:t>
      </w:r>
      <w:r w:rsidRPr="004C302F">
        <w:rPr>
          <w:b/>
        </w:rPr>
        <w:t>средней (полной) общеобразовательной</w:t>
      </w:r>
      <w:r w:rsidRPr="004C302F">
        <w:t xml:space="preserve"> школе предполагается с учётом включения предмета «Химия» в базовые или профильные предметы. При изучении химии на </w:t>
      </w:r>
      <w:r w:rsidRPr="004D0855">
        <w:rPr>
          <w:i/>
        </w:rPr>
        <w:t>базовом уровне</w:t>
      </w:r>
      <w:r w:rsidRPr="004C302F">
        <w:t xml:space="preserve"> отводи</w:t>
      </w:r>
      <w:r>
        <w:t xml:space="preserve">тся по 1 часу в 10 и 11 классе профилей: биолого-географический, агротехнологический. </w:t>
      </w:r>
      <w:r w:rsidRPr="004C302F">
        <w:t xml:space="preserve">В содержание   курса химии на </w:t>
      </w:r>
      <w:r w:rsidRPr="004C302F">
        <w:rPr>
          <w:i/>
        </w:rPr>
        <w:t>базовом уровне</w:t>
      </w:r>
      <w:r w:rsidRPr="004C302F">
        <w:t xml:space="preserve"> средней общеобразовательной школы включены вопросы, нацеленные на оказание помощи учащимся для ориентации в общественно значимых проблемах, связанных с химией.  </w:t>
      </w:r>
      <w:r>
        <w:t xml:space="preserve"> </w:t>
      </w:r>
    </w:p>
    <w:p w:rsidR="004C4DF4" w:rsidRPr="002B5667" w:rsidRDefault="004C4DF4" w:rsidP="004C4DF4">
      <w:pPr>
        <w:ind w:firstLine="539"/>
        <w:jc w:val="both"/>
      </w:pPr>
      <w:r w:rsidRPr="004C302F">
        <w:t xml:space="preserve"> Содержание   химического  образования на старшей ступени школьного образования,  соответствующее Государственному образовательному стандарту по химии, отражено в </w:t>
      </w:r>
      <w:r w:rsidRPr="004C302F">
        <w:rPr>
          <w:b/>
        </w:rPr>
        <w:t>учебниках</w:t>
      </w:r>
      <w:r w:rsidRPr="004C302F">
        <w:t xml:space="preserve">, список которых опубликован в  Федеральных перечнях   учебников, рекомендованных и допущенных Министерства образования и науки РФ к использованию в образовательном процессе в ОУ на 2010/2011 учебный год  (Приказ Министерства образования и науки РФ от 23 декабря 2009г  № 822). </w:t>
      </w:r>
      <w:r w:rsidRPr="002B5667">
        <w:t>Приводим выписки из Федерального перечня учебников, рекомендованных и допущенных к использованию в учебных заведениях.</w:t>
      </w:r>
    </w:p>
    <w:p w:rsidR="004C4DF4" w:rsidRPr="002B5667" w:rsidRDefault="004C4DF4" w:rsidP="004C4DF4">
      <w:pPr>
        <w:ind w:firstLine="540"/>
        <w:jc w:val="right"/>
        <w:rPr>
          <w:b/>
          <w:i/>
        </w:rPr>
      </w:pPr>
      <w:r w:rsidRPr="002B5667">
        <w:rPr>
          <w:b/>
          <w:i/>
        </w:rPr>
        <w:t>Выписка 1.</w:t>
      </w:r>
    </w:p>
    <w:p w:rsidR="004C4DF4" w:rsidRPr="002B5667" w:rsidRDefault="004C4DF4" w:rsidP="004C4DF4">
      <w:pPr>
        <w:jc w:val="center"/>
        <w:rPr>
          <w:b/>
          <w:bCs/>
          <w:sz w:val="20"/>
          <w:szCs w:val="20"/>
        </w:rPr>
      </w:pPr>
      <w:r w:rsidRPr="002B5667">
        <w:rPr>
          <w:b/>
          <w:bCs/>
          <w:sz w:val="20"/>
          <w:szCs w:val="20"/>
        </w:rPr>
        <w:t>ФЕДЕРАЛЬНЫЙ ПЕРЕЧЕНЬ УЧЕБНИКОВ,</w:t>
      </w:r>
    </w:p>
    <w:p w:rsidR="004C4DF4" w:rsidRPr="002B5667" w:rsidRDefault="004C4DF4" w:rsidP="004C4DF4">
      <w:pPr>
        <w:jc w:val="center"/>
        <w:rPr>
          <w:sz w:val="20"/>
          <w:szCs w:val="20"/>
        </w:rPr>
      </w:pPr>
      <w:r w:rsidRPr="002B5667">
        <w:rPr>
          <w:b/>
          <w:bCs/>
          <w:sz w:val="20"/>
          <w:szCs w:val="20"/>
        </w:rPr>
        <w:t>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2010/2011 УЧЕБНЫЙ ГОД</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25"/>
        <w:gridCol w:w="5040"/>
        <w:gridCol w:w="750"/>
        <w:gridCol w:w="2670"/>
      </w:tblGrid>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18"/>
                <w:szCs w:val="18"/>
              </w:rPr>
            </w:pPr>
            <w:r>
              <w:rPr>
                <w:b/>
                <w:bCs/>
                <w:sz w:val="18"/>
                <w:szCs w:val="18"/>
              </w:rPr>
              <w:t>№ п/п</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Авторы, название учебника</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класс</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Издательство</w:t>
            </w:r>
          </w:p>
        </w:tc>
      </w:tr>
      <w:tr w:rsidR="004C4DF4">
        <w:trPr>
          <w:cantSplit/>
        </w:trPr>
        <w:tc>
          <w:tcPr>
            <w:tcW w:w="9185" w:type="dxa"/>
            <w:gridSpan w:val="4"/>
            <w:tcBorders>
              <w:top w:val="single" w:sz="4" w:space="0" w:color="auto"/>
              <w:left w:val="single" w:sz="4" w:space="0" w:color="auto"/>
              <w:bottom w:val="single" w:sz="4" w:space="0" w:color="auto"/>
              <w:right w:val="single" w:sz="4" w:space="0" w:color="auto"/>
            </w:tcBorders>
            <w:vAlign w:val="center"/>
          </w:tcPr>
          <w:p w:rsidR="004C4DF4" w:rsidRPr="00B93549" w:rsidRDefault="004C4DF4" w:rsidP="004C4DF4">
            <w:pPr>
              <w:jc w:val="center"/>
              <w:rPr>
                <w:b/>
                <w:bCs/>
                <w:sz w:val="20"/>
                <w:szCs w:val="20"/>
                <w:lang w:val="en-US"/>
              </w:rPr>
            </w:pPr>
            <w:r>
              <w:rPr>
                <w:b/>
                <w:bCs/>
                <w:sz w:val="20"/>
                <w:szCs w:val="20"/>
                <w:lang w:val="en-US"/>
              </w:rPr>
              <w:t xml:space="preserve">                                                                                                                                                                                                                                                                                                                                                                                                                                                                                                                                                                                                                                                                                                            </w:t>
            </w:r>
            <w:r>
              <w:rPr>
                <w:b/>
                <w:bCs/>
                <w:sz w:val="20"/>
                <w:szCs w:val="20"/>
              </w:rPr>
              <w:t>СРЕДНЕЕ (ПОЛНОЕ) ОБЩЕЕ ОБРАЗОВАНИЕ</w:t>
            </w:r>
          </w:p>
        </w:tc>
      </w:tr>
      <w:tr w:rsidR="004C4DF4">
        <w:trPr>
          <w:cantSplit/>
        </w:trPr>
        <w:tc>
          <w:tcPr>
            <w:tcW w:w="9185" w:type="dxa"/>
            <w:gridSpan w:val="4"/>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Химия</w:t>
            </w:r>
          </w:p>
        </w:tc>
      </w:tr>
      <w:tr w:rsidR="004C4DF4">
        <w:trPr>
          <w:cantSplit/>
        </w:trPr>
        <w:tc>
          <w:tcPr>
            <w:tcW w:w="9185" w:type="dxa"/>
            <w:gridSpan w:val="4"/>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Базовый уровень</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1113</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Габриелян О.С., Остроумов И.Г.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ОЛМА-Учебник</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1114</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Габриелян О.С., Остроумов И.Г.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ОЛМА-Учебник</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1119</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Габриелян О.С.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Дрофа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1120</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Габриелян О.С.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Дрофа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1121</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Гузей Л.С., Суровцева Р.П.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Дрофа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1122</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Гузей Л.С., Суровцева Р.П., Лысова Г.Г.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Дрофа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1123</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 xml:space="preserve">Еремин В.В., Дроздов А.А., Кузьменко Н.Е., </w:t>
            </w:r>
          </w:p>
          <w:p w:rsidR="004C4DF4" w:rsidRDefault="004C4DF4" w:rsidP="004C4DF4">
            <w:pPr>
              <w:rPr>
                <w:sz w:val="20"/>
                <w:szCs w:val="20"/>
              </w:rPr>
            </w:pPr>
            <w:r>
              <w:rPr>
                <w:sz w:val="20"/>
                <w:szCs w:val="20"/>
              </w:rPr>
              <w:t>Лунин В.В.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Дрофа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1124</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 xml:space="preserve">Ерёмин В.В., Кузьменко Н.Е., Лунин В.В., </w:t>
            </w:r>
          </w:p>
          <w:p w:rsidR="004C4DF4" w:rsidRDefault="004C4DF4" w:rsidP="004C4DF4">
            <w:pPr>
              <w:rPr>
                <w:sz w:val="20"/>
                <w:szCs w:val="20"/>
              </w:rPr>
            </w:pPr>
            <w:r>
              <w:rPr>
                <w:sz w:val="20"/>
                <w:szCs w:val="20"/>
              </w:rPr>
              <w:t>Дроздов А.А., Теренин В.И.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Дрофа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1125</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Кузнецова Н.Е., Гара Н.Н.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ВЕНТАНА-ГРАФ</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1126</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Кузнецова Н.Е., Лёвкин А.Н., Шаталов М.А. / Под ред. Кузнецовой Н.Е.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ВЕНТАНА-ГРАФ</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1129</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Минченков Е.Е., Журин А.А., Оржековский П.А.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Ассоциация XXI век</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1130</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Минченков Е.Е., Журин А.А.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Ассоциация XXI век</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1131</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Нифантьев Э.Е., Оржековский П.А.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Мнемозина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1134</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Кузнецова Л.М.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Мнемозина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1137</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Новошинский И.И., Новошинская Н.С.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Русское слово</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1138</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Новошинский И.И., Новошинская Н.С.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Русское слово</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1139</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Рудзитис Г.Е., Фельдман Ф.Г.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Просвещение</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1140</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Рудзитис Г.Е., Фельдман Ф.Г.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Просвещение</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1141</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Савинкина Е.В., Логинова Г.П.  Химия (базовый и профильный уровни)</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Баласс</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1142</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Савинкина Е.В., Логинова Г.П.  Химия (базовый и профильный уровни)</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Баласс</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1143</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Цветков Л.А.  Химия (базовый и профильный уровни)</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ВЛАДОС</w:t>
            </w:r>
          </w:p>
        </w:tc>
      </w:tr>
    </w:tbl>
    <w:p w:rsidR="004C4DF4" w:rsidRDefault="004C4DF4" w:rsidP="004C4DF4">
      <w:pPr>
        <w:jc w:val="right"/>
        <w:rPr>
          <w:b/>
          <w:i/>
          <w:sz w:val="22"/>
          <w:szCs w:val="22"/>
        </w:rPr>
      </w:pPr>
      <w:r>
        <w:rPr>
          <w:b/>
          <w:i/>
          <w:sz w:val="22"/>
          <w:szCs w:val="22"/>
        </w:rPr>
        <w:t>Выписка 2.</w:t>
      </w:r>
    </w:p>
    <w:p w:rsidR="004C4DF4" w:rsidRDefault="004C4DF4" w:rsidP="004C4DF4">
      <w:pPr>
        <w:jc w:val="center"/>
        <w:rPr>
          <w:b/>
          <w:bCs/>
          <w:sz w:val="20"/>
          <w:szCs w:val="20"/>
        </w:rPr>
      </w:pPr>
      <w:r>
        <w:rPr>
          <w:b/>
          <w:bCs/>
          <w:sz w:val="20"/>
          <w:szCs w:val="20"/>
        </w:rPr>
        <w:t>ФЕДЕРАЛЬНЫЙ ПЕРЕЧЕНЬ УЧЕБНИКОВ,</w:t>
      </w:r>
    </w:p>
    <w:p w:rsidR="004C4DF4" w:rsidRDefault="004C4DF4" w:rsidP="004C4DF4">
      <w:pPr>
        <w:jc w:val="center"/>
        <w:rPr>
          <w:sz w:val="28"/>
          <w:szCs w:val="28"/>
        </w:rPr>
      </w:pPr>
      <w:r>
        <w:rPr>
          <w:b/>
          <w:bCs/>
          <w:sz w:val="20"/>
          <w:szCs w:val="20"/>
        </w:rPr>
        <w:t>ДОПУЩЕННЫХ МИНИСТЕРСТВОМ ОБРАЗОВАНИЯ И НАУКИ РОССИЙСКОЙ ФЕДЕРАЦИИ К ИСПОЛЬЗОВАНИЮ В ОБРАЗОВАТЕЛЬНОМ ПРОЦЕССЕ В ОБЩЕОБРАЗОВАТЕЛЬНЫХ УЧРЕЖДЕНИЯХ, НА 2010/2011 УЧЕБНЫЙ ГОД</w:t>
      </w:r>
    </w:p>
    <w:p w:rsidR="004C4DF4" w:rsidRDefault="004C4DF4" w:rsidP="004C4DF4">
      <w:pPr>
        <w:jc w:val="center"/>
        <w:rPr>
          <w:sz w:val="28"/>
          <w:szCs w:val="28"/>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25"/>
        <w:gridCol w:w="5040"/>
        <w:gridCol w:w="750"/>
        <w:gridCol w:w="2670"/>
      </w:tblGrid>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18"/>
                <w:szCs w:val="18"/>
              </w:rPr>
            </w:pPr>
            <w:r>
              <w:rPr>
                <w:b/>
                <w:bCs/>
                <w:sz w:val="18"/>
                <w:szCs w:val="18"/>
              </w:rPr>
              <w:t>№ п/п</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Авторы, название учебника</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класс</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Издательство</w:t>
            </w:r>
          </w:p>
        </w:tc>
      </w:tr>
      <w:tr w:rsidR="004C4DF4">
        <w:trPr>
          <w:cantSplit/>
        </w:trPr>
        <w:tc>
          <w:tcPr>
            <w:tcW w:w="9185" w:type="dxa"/>
            <w:gridSpan w:val="4"/>
            <w:tcBorders>
              <w:top w:val="single" w:sz="4" w:space="0" w:color="auto"/>
              <w:left w:val="single" w:sz="4" w:space="0" w:color="auto"/>
              <w:bottom w:val="single" w:sz="4" w:space="0" w:color="auto"/>
              <w:right w:val="single" w:sz="4" w:space="0" w:color="auto"/>
            </w:tcBorders>
            <w:vAlign w:val="center"/>
          </w:tcPr>
          <w:p w:rsidR="004C4DF4" w:rsidRPr="00B93549" w:rsidRDefault="004C4DF4" w:rsidP="004C4DF4">
            <w:pPr>
              <w:jc w:val="center"/>
              <w:rPr>
                <w:b/>
                <w:bCs/>
                <w:sz w:val="20"/>
                <w:szCs w:val="20"/>
              </w:rPr>
            </w:pPr>
            <w:r>
              <w:rPr>
                <w:b/>
                <w:bCs/>
                <w:sz w:val="20"/>
                <w:szCs w:val="20"/>
              </w:rPr>
              <w:t>СРЕДНЕЕ (ПОЛНОЕ) ОБЩЕЕ ОБРАЗОВАНИЕ</w:t>
            </w:r>
          </w:p>
        </w:tc>
      </w:tr>
      <w:tr w:rsidR="004C4DF4">
        <w:trPr>
          <w:cantSplit/>
        </w:trPr>
        <w:tc>
          <w:tcPr>
            <w:tcW w:w="9185" w:type="dxa"/>
            <w:gridSpan w:val="4"/>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b/>
                <w:bCs/>
                <w:sz w:val="20"/>
                <w:szCs w:val="20"/>
              </w:rPr>
              <w:t>Химия</w:t>
            </w:r>
          </w:p>
        </w:tc>
      </w:tr>
      <w:tr w:rsidR="004C4DF4">
        <w:trPr>
          <w:cantSplit/>
        </w:trPr>
        <w:tc>
          <w:tcPr>
            <w:tcW w:w="9185" w:type="dxa"/>
            <w:gridSpan w:val="4"/>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Базовый уровень</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201</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Иванова Р.Г., Каверина А.А.  Химия (базовый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Просвещение</w:t>
            </w:r>
          </w:p>
        </w:tc>
      </w:tr>
    </w:tbl>
    <w:p w:rsidR="004C4DF4" w:rsidRDefault="004C4DF4" w:rsidP="004C4DF4">
      <w:pPr>
        <w:ind w:firstLine="539"/>
        <w:jc w:val="both"/>
      </w:pPr>
    </w:p>
    <w:p w:rsidR="004C4DF4" w:rsidRDefault="004C4DF4" w:rsidP="004C4DF4">
      <w:pPr>
        <w:ind w:firstLine="539"/>
        <w:jc w:val="both"/>
      </w:pPr>
      <w:r w:rsidRPr="004C302F">
        <w:t xml:space="preserve">При изучении химии  на </w:t>
      </w:r>
      <w:r w:rsidRPr="004D0855">
        <w:rPr>
          <w:i/>
        </w:rPr>
        <w:t>профильном уровне</w:t>
      </w:r>
      <w:r>
        <w:t xml:space="preserve"> (физико-химический, химико-биологический профили) отводится </w:t>
      </w:r>
      <w:r w:rsidRPr="004C302F">
        <w:t xml:space="preserve">  по    3 часа в</w:t>
      </w:r>
      <w:r>
        <w:t xml:space="preserve"> 10 и 11  классах</w:t>
      </w:r>
      <w:r w:rsidRPr="004C302F">
        <w:t xml:space="preserve"> (</w:t>
      </w:r>
      <w:r>
        <w:t>каждом</w:t>
      </w:r>
      <w:r w:rsidRPr="004C302F">
        <w:t>). Содержание обучения химии</w:t>
      </w:r>
      <w:r w:rsidRPr="004C302F">
        <w:rPr>
          <w:i/>
        </w:rPr>
        <w:t xml:space="preserve"> </w:t>
      </w:r>
      <w:r w:rsidRPr="004C302F">
        <w:t xml:space="preserve">на </w:t>
      </w:r>
      <w:r w:rsidRPr="004C302F">
        <w:rPr>
          <w:b/>
        </w:rPr>
        <w:t xml:space="preserve"> </w:t>
      </w:r>
      <w:r w:rsidRPr="004C302F">
        <w:rPr>
          <w:i/>
        </w:rPr>
        <w:t>профильном уровне</w:t>
      </w:r>
      <w:r w:rsidRPr="004C302F">
        <w:rPr>
          <w:b/>
          <w:i/>
        </w:rPr>
        <w:t xml:space="preserve">  </w:t>
      </w:r>
      <w:r w:rsidRPr="004C302F">
        <w:t xml:space="preserve"> имеет свою специфику. В классах естественнонаучного</w:t>
      </w:r>
      <w:r w:rsidRPr="004C302F">
        <w:rPr>
          <w:i/>
        </w:rPr>
        <w:t xml:space="preserve"> </w:t>
      </w:r>
      <w:r w:rsidRPr="004C302F">
        <w:t>профиля  реализуется следующая цель: усиление химической подготовки учащихся и ориентация на ее продолжение в ВУЗах данного профиля.   Преподавание химии  в классах гуманитарного</w:t>
      </w:r>
      <w:r w:rsidRPr="004C302F">
        <w:rPr>
          <w:i/>
        </w:rPr>
        <w:t xml:space="preserve"> </w:t>
      </w:r>
      <w:r w:rsidRPr="004C302F">
        <w:t xml:space="preserve">профиля   направлено на обеспечение учащихся минимумом химических знаний, позволяющих ориентироваться в социально значимых проблемах, связанных с химией, раскрытие роли химических знаний как части общей культуры человека.   </w:t>
      </w:r>
      <w:r>
        <w:t xml:space="preserve">В </w:t>
      </w:r>
      <w:r w:rsidRPr="00FA7283">
        <w:rPr>
          <w:i/>
        </w:rPr>
        <w:t>гуманитарных профилях</w:t>
      </w:r>
      <w:r>
        <w:t xml:space="preserve"> (социально-экономический, социально-гуманитарный, филологический, информационно-технологический)  вводится интегрированный курс «Естествознание». </w:t>
      </w:r>
    </w:p>
    <w:p w:rsidR="004C4DF4" w:rsidRPr="002B5667" w:rsidRDefault="004C4DF4" w:rsidP="004C4DF4">
      <w:pPr>
        <w:ind w:firstLine="539"/>
        <w:jc w:val="right"/>
        <w:rPr>
          <w:b/>
          <w:i/>
        </w:rPr>
      </w:pPr>
      <w:r w:rsidRPr="002B5667">
        <w:rPr>
          <w:b/>
          <w:i/>
        </w:rPr>
        <w:t>Выписка 1.</w:t>
      </w:r>
    </w:p>
    <w:p w:rsidR="004C4DF4" w:rsidRPr="002B5667" w:rsidRDefault="004C4DF4" w:rsidP="004C4DF4">
      <w:pPr>
        <w:jc w:val="center"/>
        <w:rPr>
          <w:b/>
          <w:bCs/>
          <w:sz w:val="20"/>
          <w:szCs w:val="20"/>
        </w:rPr>
      </w:pPr>
      <w:r w:rsidRPr="002B5667">
        <w:rPr>
          <w:b/>
          <w:bCs/>
          <w:sz w:val="20"/>
          <w:szCs w:val="20"/>
        </w:rPr>
        <w:t>ФЕДЕРАЛЬНЫЙ ПЕРЕЧЕНЬ УЧЕБНИКОВ,</w:t>
      </w:r>
    </w:p>
    <w:p w:rsidR="004C4DF4" w:rsidRPr="002B5667" w:rsidRDefault="004C4DF4" w:rsidP="004C4DF4">
      <w:pPr>
        <w:jc w:val="center"/>
        <w:rPr>
          <w:sz w:val="20"/>
          <w:szCs w:val="20"/>
        </w:rPr>
      </w:pPr>
      <w:r w:rsidRPr="002B5667">
        <w:rPr>
          <w:b/>
          <w:bCs/>
          <w:sz w:val="20"/>
          <w:szCs w:val="20"/>
        </w:rPr>
        <w:t>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2010/2011 УЧЕБНЫЙ ГОД</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25"/>
        <w:gridCol w:w="5040"/>
        <w:gridCol w:w="750"/>
        <w:gridCol w:w="2670"/>
      </w:tblGrid>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18"/>
                <w:szCs w:val="18"/>
              </w:rPr>
            </w:pPr>
            <w:r>
              <w:rPr>
                <w:b/>
                <w:bCs/>
                <w:sz w:val="18"/>
                <w:szCs w:val="18"/>
              </w:rPr>
              <w:t>№ п/п</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Авторы, название учебника</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класс</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Издательство</w:t>
            </w:r>
          </w:p>
        </w:tc>
      </w:tr>
      <w:tr w:rsidR="004C4DF4">
        <w:trPr>
          <w:cantSplit/>
        </w:trPr>
        <w:tc>
          <w:tcPr>
            <w:tcW w:w="9185" w:type="dxa"/>
            <w:gridSpan w:val="4"/>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lang w:val="en-US"/>
              </w:rPr>
            </w:pPr>
            <w:r>
              <w:rPr>
                <w:b/>
                <w:bCs/>
                <w:sz w:val="20"/>
                <w:szCs w:val="20"/>
                <w:lang w:val="en-US"/>
              </w:rPr>
              <w:t xml:space="preserve">                                                                                                                                                                                                                                                                                                                                                                                                                                                                                                                                                                                                                                                                                                            </w:t>
            </w:r>
          </w:p>
          <w:p w:rsidR="004C4DF4" w:rsidRDefault="004C4DF4" w:rsidP="004C4DF4">
            <w:pPr>
              <w:jc w:val="center"/>
              <w:rPr>
                <w:b/>
                <w:bCs/>
                <w:sz w:val="20"/>
                <w:szCs w:val="20"/>
                <w:lang w:val="en-US"/>
              </w:rPr>
            </w:pPr>
            <w:r>
              <w:rPr>
                <w:b/>
                <w:bCs/>
                <w:sz w:val="20"/>
                <w:szCs w:val="20"/>
              </w:rPr>
              <w:t>СРЕДНЕЕ (ПОЛНОЕ) ОБЩЕЕ ОБРАЗОВАНИЕ</w:t>
            </w:r>
          </w:p>
          <w:p w:rsidR="004C4DF4" w:rsidRDefault="004C4DF4" w:rsidP="004C4DF4">
            <w:pPr>
              <w:jc w:val="center"/>
              <w:rPr>
                <w:b/>
                <w:bCs/>
                <w:sz w:val="20"/>
                <w:szCs w:val="20"/>
                <w:lang w:val="en-US"/>
              </w:rPr>
            </w:pPr>
          </w:p>
        </w:tc>
      </w:tr>
      <w:tr w:rsidR="004C4DF4">
        <w:trPr>
          <w:cantSplit/>
        </w:trPr>
        <w:tc>
          <w:tcPr>
            <w:tcW w:w="9185" w:type="dxa"/>
            <w:gridSpan w:val="4"/>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Химия</w:t>
            </w:r>
          </w:p>
        </w:tc>
      </w:tr>
      <w:tr w:rsidR="004C4DF4">
        <w:trPr>
          <w:cantSplit/>
        </w:trPr>
        <w:tc>
          <w:tcPr>
            <w:tcW w:w="9185" w:type="dxa"/>
            <w:gridSpan w:val="4"/>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Профильный уровень</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1111</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Габриелян О.С., Остроумов И.Г., Карцева А.А.  Химия (профильный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Просвещение</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1112</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Габриелян О.С., Остроумов И.Г., Соловьев С.Н.  Химия (профильный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Просвещение</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1115</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Габриелян О.С., Остроумов И.Г.  Химия (профильный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ОЛМА-Учебник</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1116</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Габриелян О.С., Остроумов И.Г.  Химия (профильный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ОЛМА-Учебник</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1117</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Габриелян О.С., Маскаев Ф.Н., Пономарев С.Ю., Теренин В.И.  Химия (профильный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Дрофа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1118</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Габриелян О.С., Лысова Г.Г.  Химия (профильный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Дрофа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1127</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Кузнецова Н.Е., Титова И.М., Гара Н.Н. / Под ред. Кузнецовой Н.Е. Химия (профильный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ВЕНТАНА-ГРАФ</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1128</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Кузнецова Н.Е., Литвинова Т.Н., Левкин А.Н. / Под ред. Кузнецовой Н.Е. Химия (профильный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ВЕНТАНА-ГРАФ</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1132</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Нифантьев Э.Е.   Химия (базовый и профильный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Мнемозина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1133</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Кузнецова Л.М.  Химия (профильный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Мнемозина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1135</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Новошинский И.И., Новошинская Н.С.  Химия (профильный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Русское слово</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1136</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Новошинский И.И., Новошинская Н.С.  Химия (профильный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Русское слово</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1141</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Савинкина Е.В., Логинова Г.П.  Химия (базовый и профильный уровни)</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Баласс</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1142</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Савинкина Е.В., Логинова Г.П.  Химия (базовый и профильный уровни)</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Баласс</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1143</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Цветков Л.А.  Химия (базовый и профильный уровни)</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10-11</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ВЛАДОС</w:t>
            </w:r>
          </w:p>
        </w:tc>
      </w:tr>
    </w:tbl>
    <w:p w:rsidR="004C4DF4" w:rsidRDefault="004C4DF4" w:rsidP="004C4DF4">
      <w:pPr>
        <w:ind w:firstLine="540"/>
        <w:jc w:val="both"/>
      </w:pPr>
    </w:p>
    <w:p w:rsidR="004C4DF4" w:rsidRDefault="004C4DF4" w:rsidP="004C4DF4">
      <w:pPr>
        <w:jc w:val="right"/>
        <w:rPr>
          <w:b/>
          <w:i/>
          <w:sz w:val="22"/>
          <w:szCs w:val="22"/>
        </w:rPr>
      </w:pPr>
      <w:r>
        <w:rPr>
          <w:b/>
          <w:i/>
          <w:sz w:val="22"/>
          <w:szCs w:val="22"/>
        </w:rPr>
        <w:t>Выписка 2.</w:t>
      </w:r>
    </w:p>
    <w:p w:rsidR="004C4DF4" w:rsidRDefault="004C4DF4" w:rsidP="004C4DF4">
      <w:pPr>
        <w:jc w:val="center"/>
        <w:rPr>
          <w:b/>
          <w:bCs/>
          <w:sz w:val="20"/>
          <w:szCs w:val="20"/>
        </w:rPr>
      </w:pPr>
      <w:r>
        <w:rPr>
          <w:b/>
          <w:bCs/>
          <w:sz w:val="20"/>
          <w:szCs w:val="20"/>
        </w:rPr>
        <w:t>ФЕДЕРАЛЬНЫЙ ПЕРЕЧЕНЬ УЧЕБНИКОВ,</w:t>
      </w:r>
    </w:p>
    <w:p w:rsidR="004C4DF4" w:rsidRDefault="004C4DF4" w:rsidP="004C4DF4">
      <w:pPr>
        <w:jc w:val="center"/>
        <w:rPr>
          <w:sz w:val="28"/>
          <w:szCs w:val="28"/>
        </w:rPr>
      </w:pPr>
      <w:r>
        <w:rPr>
          <w:b/>
          <w:bCs/>
          <w:sz w:val="20"/>
          <w:szCs w:val="20"/>
        </w:rPr>
        <w:t>ДОПУЩЕННЫХ МИНИСТЕРСТВОМ ОБРАЗОВАНИЯ И НАУКИ РОССИЙСКОЙ ФЕДЕРАЦИИ К ИСПОЛЬЗОВАНИЮ В ОБРАЗОВАТЕЛЬНОМ ПРОЦЕССЕ В ОБЩЕОБРАЗОВАТЕЛЬНЫХ УЧРЕЖДЕНИЯХ, НА 2010/2011 УЧЕБНЫЙ ГОД</w:t>
      </w:r>
    </w:p>
    <w:p w:rsidR="004C4DF4" w:rsidRDefault="004C4DF4" w:rsidP="004C4DF4">
      <w:pPr>
        <w:jc w:val="center"/>
        <w:rPr>
          <w:sz w:val="28"/>
          <w:szCs w:val="28"/>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25"/>
        <w:gridCol w:w="5040"/>
        <w:gridCol w:w="750"/>
        <w:gridCol w:w="2670"/>
      </w:tblGrid>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18"/>
                <w:szCs w:val="18"/>
              </w:rPr>
            </w:pPr>
            <w:r>
              <w:rPr>
                <w:b/>
                <w:bCs/>
                <w:sz w:val="18"/>
                <w:szCs w:val="18"/>
              </w:rPr>
              <w:t>№ п/п</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Авторы, название учебника</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класс</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Издательство</w:t>
            </w:r>
          </w:p>
        </w:tc>
      </w:tr>
      <w:tr w:rsidR="004C4DF4">
        <w:trPr>
          <w:cantSplit/>
        </w:trPr>
        <w:tc>
          <w:tcPr>
            <w:tcW w:w="9185" w:type="dxa"/>
            <w:gridSpan w:val="4"/>
            <w:tcBorders>
              <w:top w:val="single" w:sz="4" w:space="0" w:color="auto"/>
              <w:left w:val="single" w:sz="4" w:space="0" w:color="auto"/>
              <w:bottom w:val="single" w:sz="4" w:space="0" w:color="auto"/>
              <w:right w:val="single" w:sz="4" w:space="0" w:color="auto"/>
            </w:tcBorders>
            <w:vAlign w:val="center"/>
          </w:tcPr>
          <w:p w:rsidR="004C4DF4" w:rsidRPr="00F8227A" w:rsidRDefault="004C4DF4" w:rsidP="004C4DF4">
            <w:pPr>
              <w:jc w:val="center"/>
              <w:rPr>
                <w:b/>
                <w:bCs/>
                <w:sz w:val="20"/>
                <w:szCs w:val="20"/>
              </w:rPr>
            </w:pPr>
            <w:r>
              <w:rPr>
                <w:b/>
                <w:bCs/>
                <w:sz w:val="20"/>
                <w:szCs w:val="20"/>
              </w:rPr>
              <w:t>СРЕДНЕЕ (ПОЛНОЕ) ОБЩЕЕ ОБРАЗОВАНИЕ</w:t>
            </w:r>
          </w:p>
        </w:tc>
      </w:tr>
      <w:tr w:rsidR="004C4DF4">
        <w:trPr>
          <w:cantSplit/>
        </w:trPr>
        <w:tc>
          <w:tcPr>
            <w:tcW w:w="9185" w:type="dxa"/>
            <w:gridSpan w:val="4"/>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b/>
                <w:bCs/>
                <w:sz w:val="20"/>
                <w:szCs w:val="20"/>
              </w:rPr>
              <w:t>Химия</w:t>
            </w:r>
          </w:p>
        </w:tc>
      </w:tr>
      <w:tr w:rsidR="004C4DF4">
        <w:trPr>
          <w:cantSplit/>
        </w:trPr>
        <w:tc>
          <w:tcPr>
            <w:tcW w:w="9185" w:type="dxa"/>
            <w:gridSpan w:val="4"/>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Профильный уровень</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200</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 xml:space="preserve">Еремин В.В., Кузьменко Н.Е., Лунин В.В., </w:t>
            </w:r>
          </w:p>
          <w:p w:rsidR="004C4DF4" w:rsidRDefault="004C4DF4" w:rsidP="004C4DF4">
            <w:pPr>
              <w:rPr>
                <w:sz w:val="20"/>
                <w:szCs w:val="20"/>
              </w:rPr>
            </w:pPr>
            <w:r>
              <w:rPr>
                <w:sz w:val="20"/>
                <w:szCs w:val="20"/>
              </w:rPr>
              <w:t xml:space="preserve">Дроздов А.А., Теренин В.И.  </w:t>
            </w:r>
          </w:p>
          <w:p w:rsidR="004C4DF4" w:rsidRDefault="004C4DF4" w:rsidP="004C4DF4">
            <w:pPr>
              <w:rPr>
                <w:sz w:val="20"/>
                <w:szCs w:val="20"/>
              </w:rPr>
            </w:pPr>
            <w:r>
              <w:rPr>
                <w:sz w:val="20"/>
                <w:szCs w:val="20"/>
              </w:rPr>
              <w:t>Химия (профильный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Дрофа</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202</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Карцова А.А., Левкин А.Н.  Химия (профильный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ВЕНТАНА-ГРАФ</w:t>
            </w:r>
          </w:p>
        </w:tc>
      </w:tr>
      <w:tr w:rsidR="004C4DF4">
        <w:trPr>
          <w:cantSplit/>
        </w:trPr>
        <w:tc>
          <w:tcPr>
            <w:tcW w:w="725"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b/>
                <w:bCs/>
                <w:sz w:val="20"/>
                <w:szCs w:val="20"/>
              </w:rPr>
            </w:pPr>
            <w:r>
              <w:rPr>
                <w:b/>
                <w:bCs/>
                <w:sz w:val="20"/>
                <w:szCs w:val="20"/>
              </w:rPr>
              <w:t>203</w:t>
            </w:r>
          </w:p>
        </w:tc>
        <w:tc>
          <w:tcPr>
            <w:tcW w:w="504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Чертков И.Н.  Химия (профильный уровень)</w:t>
            </w:r>
          </w:p>
        </w:tc>
        <w:tc>
          <w:tcPr>
            <w:tcW w:w="75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jc w:val="center"/>
              <w:rPr>
                <w:sz w:val="20"/>
                <w:szCs w:val="20"/>
              </w:rPr>
            </w:pPr>
            <w:r>
              <w:rPr>
                <w:sz w:val="20"/>
                <w:szCs w:val="20"/>
              </w:rPr>
              <w:t>10</w:t>
            </w:r>
          </w:p>
        </w:tc>
        <w:tc>
          <w:tcPr>
            <w:tcW w:w="2670" w:type="dxa"/>
            <w:tcBorders>
              <w:top w:val="single" w:sz="4" w:space="0" w:color="auto"/>
              <w:left w:val="single" w:sz="4" w:space="0" w:color="auto"/>
              <w:bottom w:val="single" w:sz="4" w:space="0" w:color="auto"/>
              <w:right w:val="single" w:sz="4" w:space="0" w:color="auto"/>
            </w:tcBorders>
            <w:vAlign w:val="center"/>
          </w:tcPr>
          <w:p w:rsidR="004C4DF4" w:rsidRDefault="004C4DF4" w:rsidP="004C4DF4">
            <w:pPr>
              <w:rPr>
                <w:sz w:val="20"/>
                <w:szCs w:val="20"/>
              </w:rPr>
            </w:pPr>
            <w:r>
              <w:rPr>
                <w:sz w:val="20"/>
                <w:szCs w:val="20"/>
              </w:rPr>
              <w:t>Дрофа</w:t>
            </w:r>
          </w:p>
        </w:tc>
      </w:tr>
    </w:tbl>
    <w:p w:rsidR="004C4DF4" w:rsidRPr="004C302F" w:rsidRDefault="004C4DF4" w:rsidP="004C4DF4">
      <w:pPr>
        <w:ind w:firstLine="539"/>
        <w:jc w:val="both"/>
      </w:pPr>
    </w:p>
    <w:p w:rsidR="004C4DF4" w:rsidRPr="004C302F" w:rsidRDefault="004C4DF4" w:rsidP="004C4DF4">
      <w:pPr>
        <w:ind w:firstLine="539"/>
        <w:jc w:val="both"/>
      </w:pPr>
      <w:r w:rsidRPr="004C302F">
        <w:t xml:space="preserve">Для реализации </w:t>
      </w:r>
      <w:r w:rsidRPr="004C302F">
        <w:rPr>
          <w:bCs/>
          <w:iCs/>
        </w:rPr>
        <w:t xml:space="preserve">Федерального базисного учебного плана (2004) и   Государственного стандарта образования по химии (2004) </w:t>
      </w:r>
      <w:r w:rsidRPr="004C302F">
        <w:t xml:space="preserve">можно использовать следующие </w:t>
      </w:r>
      <w:r w:rsidRPr="004C302F">
        <w:rPr>
          <w:b/>
        </w:rPr>
        <w:t>программы</w:t>
      </w:r>
      <w:r w:rsidRPr="004C302F">
        <w:t xml:space="preserve">: </w:t>
      </w:r>
    </w:p>
    <w:p w:rsidR="004C4DF4" w:rsidRPr="004C302F" w:rsidRDefault="004C4DF4" w:rsidP="004C4DF4">
      <w:pPr>
        <w:ind w:firstLine="539"/>
        <w:jc w:val="both"/>
      </w:pPr>
      <w:r w:rsidRPr="004C302F">
        <w:t>1. Габриелян О.С. Программа курса химии для 8-11 классов общеобразовательных учреждений / О.С.Габриелян – М.: Дрофа, 2010.</w:t>
      </w:r>
    </w:p>
    <w:p w:rsidR="004C4DF4" w:rsidRPr="004C302F" w:rsidRDefault="004C4DF4" w:rsidP="004C4DF4">
      <w:pPr>
        <w:ind w:firstLine="539"/>
        <w:jc w:val="both"/>
      </w:pPr>
      <w:r w:rsidRPr="004C302F">
        <w:t>2.  Гара Н.Н. Программы общеобразовательных учреждений. Химия. 8-11 классы  / М.: Просвещение, 2008.</w:t>
      </w:r>
    </w:p>
    <w:p w:rsidR="004C4DF4" w:rsidRPr="004C302F" w:rsidRDefault="004C4DF4" w:rsidP="004C4DF4">
      <w:pPr>
        <w:ind w:firstLine="539"/>
        <w:jc w:val="both"/>
      </w:pPr>
      <w:r w:rsidRPr="004C302F">
        <w:t>3. Гузей Л.С. Программа курса химии для 8-11 классов общеобразовательных учреждений / Л. С. Гузей. – М.: Дрофа, 2008.</w:t>
      </w:r>
    </w:p>
    <w:p w:rsidR="004C4DF4" w:rsidRPr="004C302F" w:rsidRDefault="004C4DF4" w:rsidP="004C4DF4">
      <w:pPr>
        <w:ind w:firstLine="539"/>
        <w:jc w:val="both"/>
      </w:pPr>
      <w:r w:rsidRPr="004C302F">
        <w:t>4. Новошинский И. И., Новошинская Н. С. Программа по химии для 8-11 классов общеобразовательных учреждений– М.: ООО «ТИД «Русское слово – РС», 2008.</w:t>
      </w:r>
    </w:p>
    <w:p w:rsidR="004C4DF4" w:rsidRPr="004C302F" w:rsidRDefault="004C4DF4" w:rsidP="004C4DF4">
      <w:pPr>
        <w:ind w:firstLine="539"/>
        <w:jc w:val="both"/>
      </w:pPr>
      <w:r w:rsidRPr="004C302F">
        <w:t>5. Программа и тематическое планирование для общеобразовательных учреждений. Химия. 8-11 классы  / (авт. - сост. Л. М. Кузнецова, Э.Е. Нифантьев, П.А. Оржековский). – М.: Мнемозина, 2010.</w:t>
      </w:r>
    </w:p>
    <w:p w:rsidR="004C4DF4" w:rsidRPr="004C302F" w:rsidRDefault="004C4DF4" w:rsidP="004C4DF4">
      <w:pPr>
        <w:ind w:firstLine="539"/>
        <w:jc w:val="both"/>
      </w:pPr>
      <w:r w:rsidRPr="004C302F">
        <w:t>6. Программа по химии для 8-11 классов общеобразовательных учреждений / В. В. Ерёмин, Н. Е. Кузьменко, В. В. Лунин, А. А. Дроздов, В. И. Теренин. – М.: Дрофа, 2008.</w:t>
      </w:r>
    </w:p>
    <w:p w:rsidR="004C4DF4" w:rsidRPr="004C302F" w:rsidRDefault="004C4DF4" w:rsidP="004C4DF4">
      <w:pPr>
        <w:ind w:firstLine="539"/>
        <w:jc w:val="both"/>
      </w:pPr>
      <w:r w:rsidRPr="004C302F">
        <w:t>7. Программа по химии для 8-11 классов общеобразовательных учреждений / Н. Е. Кузнецова, И. М. Титова, Н. Н. Гара и др./ под ред. Н. Е. Кузнецовой – М.: Вентана - Граф, 2010.</w:t>
      </w:r>
    </w:p>
    <w:p w:rsidR="004C4DF4" w:rsidRPr="004C302F" w:rsidRDefault="004C4DF4" w:rsidP="004C4DF4">
      <w:pPr>
        <w:ind w:firstLine="539"/>
        <w:jc w:val="both"/>
      </w:pPr>
      <w:r w:rsidRPr="004C302F">
        <w:t xml:space="preserve">Наиболее целесообразен </w:t>
      </w:r>
      <w:r w:rsidRPr="004C302F">
        <w:rPr>
          <w:b/>
        </w:rPr>
        <w:t>переход</w:t>
      </w:r>
      <w:r w:rsidRPr="004C302F">
        <w:t xml:space="preserve"> на Федеральный базисный учебный план (2004) в рамках одной линии (см. программы №№ 1,3,5,7 предложенного списка), поскольку в данных материалах авторами продуман отбор  содержания курса химии с учётом изменения (уменьшения) количества часов на изучение каждой темы курса. </w:t>
      </w:r>
      <w:r w:rsidRPr="004C302F">
        <w:rPr>
          <w:b/>
        </w:rPr>
        <w:t>Тематическое</w:t>
      </w:r>
      <w:r w:rsidRPr="004C302F">
        <w:t xml:space="preserve"> </w:t>
      </w:r>
      <w:r w:rsidRPr="004C302F">
        <w:rPr>
          <w:b/>
        </w:rPr>
        <w:t>планирование</w:t>
      </w:r>
      <w:r w:rsidRPr="004C302F">
        <w:t xml:space="preserve"> для отмеченных выше программ опубликовано в следующих изданиях:</w:t>
      </w:r>
    </w:p>
    <w:p w:rsidR="004C4DF4" w:rsidRPr="004C302F" w:rsidRDefault="004C4DF4" w:rsidP="004C4DF4">
      <w:pPr>
        <w:ind w:firstLine="539"/>
        <w:jc w:val="both"/>
      </w:pPr>
      <w:r w:rsidRPr="004C302F">
        <w:t>- Гузей Л.С. Методические рекомендации по использованию учебников Л. С. Гузея, Р. П. Суровцевой, Г. Г. Лысовой «Химия. 10», «Химия.11» при изучении химии на базовом уровне /Л.С.Гузей, Г.Г.Лысова.– М.:Дрофа, 2004.</w:t>
      </w:r>
    </w:p>
    <w:p w:rsidR="004C4DF4" w:rsidRPr="004C302F" w:rsidRDefault="004C4DF4" w:rsidP="004C4DF4">
      <w:pPr>
        <w:ind w:firstLine="539"/>
        <w:jc w:val="both"/>
      </w:pPr>
      <w:r w:rsidRPr="004C302F">
        <w:t>- Новошинский И. И., Новошинская Н. С. Программа курса, тематическое и поурочное   планирование к учебнику  Новошинского И. И., Новошинской Н. С. «Химия» для 8 класса общеобразовательных учреждений. – М.: ООО «ТИД «Русское слово – РС», 2008.</w:t>
      </w:r>
    </w:p>
    <w:p w:rsidR="004C4DF4" w:rsidRPr="004C302F" w:rsidRDefault="004C4DF4" w:rsidP="004C4DF4">
      <w:pPr>
        <w:ind w:firstLine="539"/>
        <w:jc w:val="both"/>
      </w:pPr>
      <w:r w:rsidRPr="004C302F">
        <w:t>- Новошинский И. И., Новошинская Н. С. Программа курса, тематическое и поурочное   планирование к учебнику  Новошинского И. И., Новошинской Н. С. «Химия» для 9 класса общеобразовательных учреждений. – М.: ООО «ТИД «Русское слово – РС», 2008.</w:t>
      </w:r>
    </w:p>
    <w:p w:rsidR="004C4DF4" w:rsidRPr="004C302F" w:rsidRDefault="004C4DF4" w:rsidP="004C4DF4">
      <w:pPr>
        <w:ind w:firstLine="539"/>
        <w:jc w:val="both"/>
      </w:pPr>
      <w:r w:rsidRPr="004C302F">
        <w:t>- Новошинский И. И., Новошинская Н. С. Программа курса, тематическое и поурочное   планирование к учебнику  Новошинского И. И., Новошинской Н. С. «Химия» для 10 класса общеобразовательных учреждений. Базовый уровень. – М.: ООО «ТИД «Русское слово – РС», 2008.</w:t>
      </w:r>
    </w:p>
    <w:p w:rsidR="004C4DF4" w:rsidRPr="004C302F" w:rsidRDefault="004C4DF4" w:rsidP="004C4DF4">
      <w:pPr>
        <w:ind w:firstLine="539"/>
        <w:jc w:val="both"/>
      </w:pPr>
      <w:r w:rsidRPr="004C302F">
        <w:t>- Новошинский И. И., Новошинская Н. С. Программа курса, тематическое и поурочное   планирование к учебнику  Новошинского И. И., Новошинской Н. С. «Химия» для 11 класса общеобразовательных учреждений. Базовый уровень. – М.: ООО «ТИД «Русское слово – РС», 2008.</w:t>
      </w:r>
    </w:p>
    <w:p w:rsidR="004C4DF4" w:rsidRPr="004C302F" w:rsidRDefault="004C4DF4" w:rsidP="004C4DF4">
      <w:pPr>
        <w:ind w:firstLine="539"/>
        <w:jc w:val="both"/>
      </w:pPr>
      <w:r w:rsidRPr="004C302F">
        <w:t>- Шаталов М.А. Уроки химии: 8 класс: Методическое пособие. – М.: Вентана – Граф, 2006.</w:t>
      </w:r>
    </w:p>
    <w:p w:rsidR="004C4DF4" w:rsidRPr="004C302F" w:rsidRDefault="004C4DF4" w:rsidP="004C4DF4">
      <w:pPr>
        <w:ind w:firstLine="539"/>
        <w:jc w:val="both"/>
      </w:pPr>
      <w:r w:rsidRPr="004C302F">
        <w:t>- Шаталов М.А. Уроки химии: 9 класс: Методическое пособие. – М.: Вентана – Граф, 2007.</w:t>
      </w:r>
    </w:p>
    <w:p w:rsidR="004C4DF4" w:rsidRPr="004C302F" w:rsidRDefault="004C4DF4" w:rsidP="004C4DF4">
      <w:pPr>
        <w:ind w:firstLine="539"/>
        <w:jc w:val="both"/>
      </w:pPr>
      <w:r w:rsidRPr="004C302F">
        <w:t>- Шаталов М.А. Уроки химии: 10 класс: методическое пособие. – М.: Вентана – Граф, 2006.</w:t>
      </w:r>
    </w:p>
    <w:p w:rsidR="004C4DF4" w:rsidRPr="004C302F" w:rsidRDefault="004C4DF4" w:rsidP="004C4DF4">
      <w:pPr>
        <w:ind w:firstLine="539"/>
        <w:jc w:val="both"/>
      </w:pPr>
      <w:r w:rsidRPr="004C302F">
        <w:t>- Шаталов М.А. Уроки химии: 11 класс: Методическое пособие. – М.: Вентана – Граф, 2006.</w:t>
      </w:r>
    </w:p>
    <w:p w:rsidR="004C4DF4" w:rsidRPr="004C302F" w:rsidRDefault="004C4DF4" w:rsidP="004C4DF4">
      <w:pPr>
        <w:ind w:firstLine="539"/>
        <w:jc w:val="both"/>
      </w:pPr>
      <w:r w:rsidRPr="004C302F">
        <w:t>Тематическое планирование для программ № 2 и № 5 представлено в самих сборниках.</w:t>
      </w:r>
    </w:p>
    <w:p w:rsidR="004C4DF4" w:rsidRPr="004C302F" w:rsidRDefault="004C4DF4" w:rsidP="004C4DF4">
      <w:pPr>
        <w:ind w:firstLine="539"/>
        <w:jc w:val="both"/>
      </w:pPr>
      <w:r w:rsidRPr="004C302F">
        <w:t xml:space="preserve">Для содержательной поддержки курса химии возможно использование </w:t>
      </w:r>
      <w:r w:rsidRPr="004C302F">
        <w:rPr>
          <w:b/>
        </w:rPr>
        <w:t>курсов по выбору</w:t>
      </w:r>
      <w:r w:rsidRPr="004C302F">
        <w:t xml:space="preserve"> или </w:t>
      </w:r>
      <w:r w:rsidRPr="004C302F">
        <w:rPr>
          <w:b/>
        </w:rPr>
        <w:t>элективных курсов</w:t>
      </w:r>
      <w:r w:rsidRPr="004C302F">
        <w:t xml:space="preserve"> с учётом часов школьного компонента и целевых установок данных занятий. Для учащихся основной школы можно предложить следующие курсы по выбору: «Растворы вокруг нас», «Экология промышленного города», «Задачи на проценты», «Химия и здоровье», «Химия вокруг нас», «Химия для любознательных», «Алхимия: мифы и реальность», «Химическая мозаика», «Химия и медицина», «Химия как инструмент творчества в теории решения изобретательских задач», «Экспериментальные задачи по химии», «Введение в неорганический синтез». Старшеклассникам можно предложить элективные курсы: «Строение и свойства органических веществ», «Химия комплексных соединений», «Окислительно-восстановительные реакции в органической химии», «Кристаллохимия», «Введение в коллоидную химию», «Решение расчётных задач по химии», «Подготовка выпускников средней школы к итоговой аттестации в форме ЕГЭ»,  «Химия и охрана окружающей среды», «Химические реакции и закономерности их протекания». </w:t>
      </w:r>
    </w:p>
    <w:p w:rsidR="004C4DF4" w:rsidRPr="008845B3" w:rsidRDefault="004C4DF4" w:rsidP="004C4DF4">
      <w:pPr>
        <w:jc w:val="center"/>
        <w:rPr>
          <w:b/>
        </w:rPr>
      </w:pPr>
      <w:r>
        <w:rPr>
          <w:b/>
        </w:rPr>
        <w:t>БИОЛОГИЯ И ПРИРОДОВЕДЕНИЕ</w:t>
      </w:r>
    </w:p>
    <w:p w:rsidR="004C4DF4" w:rsidRPr="008845B3" w:rsidRDefault="004C4DF4" w:rsidP="004C4DF4">
      <w:pPr>
        <w:jc w:val="center"/>
        <w:rPr>
          <w:b/>
        </w:rPr>
      </w:pPr>
      <w:r w:rsidRPr="008845B3">
        <w:rPr>
          <w:b/>
        </w:rPr>
        <w:t>Раздел 1. Государственный стандарт образования 2004 года</w:t>
      </w:r>
    </w:p>
    <w:p w:rsidR="004C4DF4" w:rsidRPr="00934561" w:rsidRDefault="004C4DF4" w:rsidP="004C4DF4">
      <w:pPr>
        <w:ind w:firstLine="709"/>
        <w:jc w:val="both"/>
      </w:pPr>
      <w:r w:rsidRPr="00AE4E2A">
        <w:t>В настоящее врем</w:t>
      </w:r>
      <w:r>
        <w:t xml:space="preserve">я на территории Вологодской области осуществляется переход учреждений основного и среднего общего образования на государственный стандарт образования 2004 года. Государственный стандарт общего образования 2004 года включает три компонента: </w:t>
      </w:r>
      <w:r w:rsidRPr="00934561">
        <w:t>федеральный, региональный и компонент образовательного учреждения [7, с.4]. Основой деятельности образовательных учреждений является при этом федеральный базисный учебный план, региональный базисный учебный план и учебный план образовательного учреждения.</w:t>
      </w:r>
    </w:p>
    <w:p w:rsidR="004C4DF4" w:rsidRDefault="004C4DF4" w:rsidP="004C4DF4">
      <w:pPr>
        <w:tabs>
          <w:tab w:val="num" w:pos="1080"/>
        </w:tabs>
        <w:ind w:firstLine="709"/>
        <w:jc w:val="both"/>
      </w:pPr>
      <w:r>
        <w:t xml:space="preserve">Материалы государственного стандарта образования 2004 года по биологии для ступени </w:t>
      </w:r>
      <w:r w:rsidRPr="004251F2">
        <w:rPr>
          <w:b/>
        </w:rPr>
        <w:t xml:space="preserve">основного </w:t>
      </w:r>
      <w:r>
        <w:rPr>
          <w:b/>
        </w:rPr>
        <w:t xml:space="preserve">и среднего (полного) </w:t>
      </w:r>
      <w:r w:rsidRPr="004251F2">
        <w:rPr>
          <w:b/>
        </w:rPr>
        <w:t>общего образования</w:t>
      </w:r>
      <w:r>
        <w:t xml:space="preserve"> содержат следующие разделы [7, с.18]: цели изучения биологии на данной ступени; обязательный минимум содержания основных образовательных программ; требования к уровню подготовки выпускников.</w:t>
      </w:r>
    </w:p>
    <w:p w:rsidR="004C4DF4" w:rsidRPr="008845B3" w:rsidRDefault="004C4DF4" w:rsidP="004C4DF4">
      <w:pPr>
        <w:ind w:firstLine="709"/>
        <w:jc w:val="both"/>
        <w:rPr>
          <w:b/>
        </w:rPr>
      </w:pPr>
      <w:r w:rsidRPr="00054FA1">
        <w:rPr>
          <w:b/>
        </w:rPr>
        <w:t>Федеральным базисным учебным планом</w:t>
      </w:r>
      <w:r>
        <w:t xml:space="preserve">,  составленным  на основе государственного стандарта общего образования, определяется количество часов, отводимых на изучение биологии в основной школе [7, с.39]. </w:t>
      </w:r>
      <w:r w:rsidRPr="008845B3">
        <w:t xml:space="preserve">В соответствии с федеральным базисным учебным планом </w:t>
      </w:r>
      <w:r w:rsidRPr="008845B3">
        <w:rPr>
          <w:b/>
        </w:rPr>
        <w:t>количество часов для изучения биологии в 6 классе сокращено с 70 до 35</w:t>
      </w:r>
      <w:r w:rsidRPr="008845B3">
        <w:t xml:space="preserve">, то есть до 1 часа в неделю. В материалах стандарта указывается: «Учебный предмет Биология сокращен на 1 час за счет существенной разгрузки его содержания по разделам ботаники и зоологии в федеральном компоненте государственного стандарта общего образования» [7, с.38]. «Для организации изучения обучающимися содержания образования краеведческой направленности в региональный компонент перенесены часы: в </w:t>
      </w:r>
      <w:r w:rsidRPr="008845B3">
        <w:rPr>
          <w:lang w:val="en-US"/>
        </w:rPr>
        <w:t>VI</w:t>
      </w:r>
      <w:r w:rsidRPr="008845B3">
        <w:t xml:space="preserve"> классе – 35 часов учебного предмета </w:t>
      </w:r>
      <w:r w:rsidRPr="008845B3">
        <w:rPr>
          <w:i/>
        </w:rPr>
        <w:t>География</w:t>
      </w:r>
      <w:r w:rsidRPr="008845B3">
        <w:t xml:space="preserve"> и 35 часов учебного предмета </w:t>
      </w:r>
      <w:r w:rsidRPr="008845B3">
        <w:rPr>
          <w:i/>
        </w:rPr>
        <w:t xml:space="preserve">Биология» </w:t>
      </w:r>
      <w:r w:rsidRPr="008845B3">
        <w:t xml:space="preserve">[7, с.40]. </w:t>
      </w:r>
      <w:r w:rsidRPr="008845B3">
        <w:rPr>
          <w:b/>
        </w:rPr>
        <w:t>С 7 по 9 класс количество часов, отводимых на изучение биологии, не изменяется.</w:t>
      </w:r>
    </w:p>
    <w:p w:rsidR="004C4DF4" w:rsidRDefault="004C4DF4" w:rsidP="004C4DF4">
      <w:pPr>
        <w:ind w:firstLine="708"/>
        <w:jc w:val="both"/>
      </w:pPr>
      <w:r w:rsidRPr="008845B3">
        <w:t xml:space="preserve">В тексте стандарта содержится следующее примечание: «Федеральный базисный учебный план основного общего образования ориентирован на 35 учебных недель в год. По решению органов управления образованием и образовательных учреждений продолжительность учебного года может быть изменена от 34 до 37 учебных недель» [7, с.35].  В соответствии с этим </w:t>
      </w:r>
      <w:r w:rsidRPr="008845B3">
        <w:rPr>
          <w:b/>
        </w:rPr>
        <w:t>в региональном базисном учебном</w:t>
      </w:r>
      <w:r w:rsidRPr="008845B3">
        <w:t xml:space="preserve"> плане количество часов, отводимых на изучение биол</w:t>
      </w:r>
      <w:r>
        <w:t>огии, выглядит несколько иначе. При изучении биологии в основной школе необходимо руководствоваться текстом регионального базисного учебного плана [6, с.15-16</w:t>
      </w:r>
      <w:r w:rsidRPr="008845B3">
        <w:t>].</w:t>
      </w:r>
    </w:p>
    <w:p w:rsidR="004C4DF4" w:rsidRPr="008845B3" w:rsidRDefault="004C4DF4" w:rsidP="004C4DF4">
      <w:pPr>
        <w:ind w:left="720"/>
        <w:jc w:val="right"/>
        <w:rPr>
          <w:b/>
        </w:rPr>
      </w:pPr>
      <w:r w:rsidRPr="008845B3">
        <w:rPr>
          <w:b/>
        </w:rPr>
        <w:t>Таблица 1</w:t>
      </w:r>
    </w:p>
    <w:p w:rsidR="004C4DF4" w:rsidRPr="008845B3" w:rsidRDefault="004C4DF4" w:rsidP="004C4DF4">
      <w:pPr>
        <w:ind w:left="720"/>
        <w:jc w:val="center"/>
        <w:rPr>
          <w:b/>
        </w:rPr>
      </w:pPr>
      <w:r>
        <w:rPr>
          <w:b/>
        </w:rPr>
        <w:t>О</w:t>
      </w:r>
      <w:r w:rsidRPr="008845B3">
        <w:rPr>
          <w:b/>
        </w:rPr>
        <w:t>сновное общее образование (фрагмент)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1116"/>
        <w:gridCol w:w="1114"/>
        <w:gridCol w:w="1114"/>
        <w:gridCol w:w="1114"/>
        <w:gridCol w:w="1080"/>
        <w:gridCol w:w="1363"/>
      </w:tblGrid>
      <w:tr w:rsidR="004C4DF4" w:rsidRPr="008845B3">
        <w:tc>
          <w:tcPr>
            <w:tcW w:w="1395" w:type="pct"/>
            <w:vMerge w:val="restart"/>
            <w:vAlign w:val="center"/>
          </w:tcPr>
          <w:p w:rsidR="004C4DF4" w:rsidRPr="008845B3" w:rsidRDefault="004C4DF4" w:rsidP="004C4DF4">
            <w:pPr>
              <w:jc w:val="center"/>
            </w:pPr>
            <w:r>
              <w:t>Учебный предмет</w:t>
            </w:r>
          </w:p>
        </w:tc>
        <w:tc>
          <w:tcPr>
            <w:tcW w:w="2893" w:type="pct"/>
            <w:gridSpan w:val="5"/>
            <w:vAlign w:val="center"/>
          </w:tcPr>
          <w:p w:rsidR="004C4DF4" w:rsidRPr="008845B3" w:rsidRDefault="004C4DF4" w:rsidP="004C4DF4">
            <w:pPr>
              <w:jc w:val="center"/>
            </w:pPr>
            <w:r w:rsidRPr="008845B3">
              <w:t>Кол-во часов в год (в неделю)</w:t>
            </w:r>
          </w:p>
        </w:tc>
        <w:tc>
          <w:tcPr>
            <w:tcW w:w="712" w:type="pct"/>
            <w:vMerge w:val="restart"/>
            <w:vAlign w:val="center"/>
          </w:tcPr>
          <w:p w:rsidR="004C4DF4" w:rsidRPr="008845B3" w:rsidRDefault="004C4DF4" w:rsidP="004C4DF4">
            <w:pPr>
              <w:jc w:val="center"/>
            </w:pPr>
            <w:r w:rsidRPr="008845B3">
              <w:t>Всего</w:t>
            </w:r>
          </w:p>
        </w:tc>
      </w:tr>
      <w:tr w:rsidR="004C4DF4" w:rsidRPr="008845B3">
        <w:tc>
          <w:tcPr>
            <w:tcW w:w="1395" w:type="pct"/>
            <w:vMerge/>
            <w:vAlign w:val="center"/>
          </w:tcPr>
          <w:p w:rsidR="004C4DF4" w:rsidRPr="008845B3" w:rsidRDefault="004C4DF4" w:rsidP="004C4DF4">
            <w:pPr>
              <w:jc w:val="center"/>
            </w:pPr>
          </w:p>
        </w:tc>
        <w:tc>
          <w:tcPr>
            <w:tcW w:w="583" w:type="pct"/>
            <w:vAlign w:val="center"/>
          </w:tcPr>
          <w:p w:rsidR="004C4DF4" w:rsidRPr="00E468E9" w:rsidRDefault="004C4DF4" w:rsidP="004C4DF4">
            <w:pPr>
              <w:jc w:val="center"/>
              <w:rPr>
                <w:lang w:val="en-US"/>
              </w:rPr>
            </w:pPr>
            <w:r w:rsidRPr="00E468E9">
              <w:rPr>
                <w:lang w:val="en-US"/>
              </w:rPr>
              <w:t>V</w:t>
            </w:r>
          </w:p>
        </w:tc>
        <w:tc>
          <w:tcPr>
            <w:tcW w:w="582" w:type="pct"/>
            <w:vAlign w:val="center"/>
          </w:tcPr>
          <w:p w:rsidR="004C4DF4" w:rsidRPr="00E468E9" w:rsidRDefault="004C4DF4" w:rsidP="004C4DF4">
            <w:pPr>
              <w:jc w:val="center"/>
              <w:rPr>
                <w:lang w:val="en-US"/>
              </w:rPr>
            </w:pPr>
            <w:r w:rsidRPr="00E468E9">
              <w:rPr>
                <w:lang w:val="en-US"/>
              </w:rPr>
              <w:t>VI</w:t>
            </w:r>
          </w:p>
        </w:tc>
        <w:tc>
          <w:tcPr>
            <w:tcW w:w="582" w:type="pct"/>
            <w:vAlign w:val="center"/>
          </w:tcPr>
          <w:p w:rsidR="004C4DF4" w:rsidRPr="00E468E9" w:rsidRDefault="004C4DF4" w:rsidP="004C4DF4">
            <w:pPr>
              <w:jc w:val="center"/>
              <w:rPr>
                <w:lang w:val="en-US"/>
              </w:rPr>
            </w:pPr>
            <w:r w:rsidRPr="00E468E9">
              <w:rPr>
                <w:lang w:val="en-US"/>
              </w:rPr>
              <w:t>VII</w:t>
            </w:r>
          </w:p>
        </w:tc>
        <w:tc>
          <w:tcPr>
            <w:tcW w:w="582" w:type="pct"/>
            <w:vAlign w:val="center"/>
          </w:tcPr>
          <w:p w:rsidR="004C4DF4" w:rsidRPr="00E468E9" w:rsidRDefault="004C4DF4" w:rsidP="004C4DF4">
            <w:pPr>
              <w:jc w:val="center"/>
              <w:rPr>
                <w:lang w:val="en-US"/>
              </w:rPr>
            </w:pPr>
            <w:r w:rsidRPr="00E468E9">
              <w:rPr>
                <w:lang w:val="en-US"/>
              </w:rPr>
              <w:t>VIII</w:t>
            </w:r>
          </w:p>
        </w:tc>
        <w:tc>
          <w:tcPr>
            <w:tcW w:w="564" w:type="pct"/>
            <w:vAlign w:val="center"/>
          </w:tcPr>
          <w:p w:rsidR="004C4DF4" w:rsidRPr="00E468E9" w:rsidRDefault="004C4DF4" w:rsidP="004C4DF4">
            <w:pPr>
              <w:jc w:val="center"/>
              <w:rPr>
                <w:lang w:val="en-US"/>
              </w:rPr>
            </w:pPr>
            <w:r w:rsidRPr="00E468E9">
              <w:rPr>
                <w:lang w:val="en-US"/>
              </w:rPr>
              <w:t>IX</w:t>
            </w:r>
          </w:p>
        </w:tc>
        <w:tc>
          <w:tcPr>
            <w:tcW w:w="712" w:type="pct"/>
            <w:vMerge/>
            <w:vAlign w:val="center"/>
          </w:tcPr>
          <w:p w:rsidR="004C4DF4" w:rsidRPr="008845B3" w:rsidRDefault="004C4DF4" w:rsidP="004C4DF4">
            <w:pPr>
              <w:jc w:val="center"/>
            </w:pPr>
          </w:p>
        </w:tc>
      </w:tr>
      <w:tr w:rsidR="004C4DF4" w:rsidRPr="008845B3">
        <w:tc>
          <w:tcPr>
            <w:tcW w:w="1395" w:type="pct"/>
            <w:vAlign w:val="center"/>
          </w:tcPr>
          <w:p w:rsidR="004C4DF4" w:rsidRPr="00E468E9" w:rsidRDefault="004C4DF4" w:rsidP="004C4DF4">
            <w:pPr>
              <w:rPr>
                <w:b/>
              </w:rPr>
            </w:pPr>
            <w:r w:rsidRPr="00E468E9">
              <w:rPr>
                <w:b/>
              </w:rPr>
              <w:t>Биология (ФБУП)</w:t>
            </w:r>
          </w:p>
        </w:tc>
        <w:tc>
          <w:tcPr>
            <w:tcW w:w="583" w:type="pct"/>
            <w:vAlign w:val="center"/>
          </w:tcPr>
          <w:p w:rsidR="004C4DF4" w:rsidRPr="008845B3" w:rsidRDefault="004C4DF4" w:rsidP="004C4DF4">
            <w:pPr>
              <w:jc w:val="center"/>
            </w:pPr>
          </w:p>
        </w:tc>
        <w:tc>
          <w:tcPr>
            <w:tcW w:w="582" w:type="pct"/>
            <w:vAlign w:val="center"/>
          </w:tcPr>
          <w:p w:rsidR="004C4DF4" w:rsidRPr="008845B3" w:rsidRDefault="004C4DF4" w:rsidP="004C4DF4">
            <w:pPr>
              <w:jc w:val="center"/>
            </w:pPr>
            <w:r w:rsidRPr="008845B3">
              <w:t>35 (1)</w:t>
            </w:r>
          </w:p>
        </w:tc>
        <w:tc>
          <w:tcPr>
            <w:tcW w:w="582" w:type="pct"/>
            <w:vAlign w:val="center"/>
          </w:tcPr>
          <w:p w:rsidR="004C4DF4" w:rsidRPr="008845B3" w:rsidRDefault="004C4DF4" w:rsidP="004C4DF4">
            <w:pPr>
              <w:jc w:val="center"/>
            </w:pPr>
            <w:r w:rsidRPr="008845B3">
              <w:t>70 (2)</w:t>
            </w:r>
          </w:p>
        </w:tc>
        <w:tc>
          <w:tcPr>
            <w:tcW w:w="582" w:type="pct"/>
            <w:vAlign w:val="center"/>
          </w:tcPr>
          <w:p w:rsidR="004C4DF4" w:rsidRPr="008845B3" w:rsidRDefault="004C4DF4" w:rsidP="004C4DF4">
            <w:pPr>
              <w:jc w:val="center"/>
            </w:pPr>
            <w:r w:rsidRPr="008845B3">
              <w:t>70 (2)</w:t>
            </w:r>
          </w:p>
        </w:tc>
        <w:tc>
          <w:tcPr>
            <w:tcW w:w="564" w:type="pct"/>
            <w:vAlign w:val="center"/>
          </w:tcPr>
          <w:p w:rsidR="004C4DF4" w:rsidRPr="008845B3" w:rsidRDefault="004C4DF4" w:rsidP="004C4DF4">
            <w:pPr>
              <w:jc w:val="center"/>
            </w:pPr>
            <w:r w:rsidRPr="008845B3">
              <w:t>70 (2)</w:t>
            </w:r>
          </w:p>
        </w:tc>
        <w:tc>
          <w:tcPr>
            <w:tcW w:w="712" w:type="pct"/>
            <w:vAlign w:val="center"/>
          </w:tcPr>
          <w:p w:rsidR="004C4DF4" w:rsidRPr="008845B3" w:rsidRDefault="004C4DF4" w:rsidP="004C4DF4">
            <w:pPr>
              <w:jc w:val="center"/>
            </w:pPr>
            <w:r w:rsidRPr="008845B3">
              <w:t>245(7)</w:t>
            </w:r>
          </w:p>
        </w:tc>
      </w:tr>
      <w:tr w:rsidR="004C4DF4" w:rsidRPr="008845B3">
        <w:tc>
          <w:tcPr>
            <w:tcW w:w="1395" w:type="pct"/>
            <w:vAlign w:val="center"/>
          </w:tcPr>
          <w:p w:rsidR="004C4DF4" w:rsidRPr="00E468E9" w:rsidRDefault="004C4DF4" w:rsidP="004C4DF4">
            <w:pPr>
              <w:rPr>
                <w:b/>
              </w:rPr>
            </w:pPr>
            <w:r w:rsidRPr="00E468E9">
              <w:rPr>
                <w:b/>
              </w:rPr>
              <w:t>Биология (РБУП)</w:t>
            </w:r>
          </w:p>
        </w:tc>
        <w:tc>
          <w:tcPr>
            <w:tcW w:w="583" w:type="pct"/>
            <w:vAlign w:val="center"/>
          </w:tcPr>
          <w:p w:rsidR="004C4DF4" w:rsidRPr="008845B3" w:rsidRDefault="004C4DF4" w:rsidP="004C4DF4">
            <w:pPr>
              <w:jc w:val="center"/>
            </w:pPr>
          </w:p>
        </w:tc>
        <w:tc>
          <w:tcPr>
            <w:tcW w:w="582" w:type="pct"/>
            <w:vAlign w:val="center"/>
          </w:tcPr>
          <w:p w:rsidR="004C4DF4" w:rsidRPr="008845B3" w:rsidRDefault="004C4DF4" w:rsidP="004C4DF4">
            <w:pPr>
              <w:jc w:val="center"/>
            </w:pPr>
            <w:r w:rsidRPr="008845B3">
              <w:t>34 (</w:t>
            </w:r>
            <w:r w:rsidRPr="00E468E9">
              <w:rPr>
                <w:lang w:val="en-US"/>
              </w:rPr>
              <w:t>1</w:t>
            </w:r>
            <w:r w:rsidRPr="008845B3">
              <w:t>)</w:t>
            </w:r>
          </w:p>
        </w:tc>
        <w:tc>
          <w:tcPr>
            <w:tcW w:w="582" w:type="pct"/>
            <w:vAlign w:val="center"/>
          </w:tcPr>
          <w:p w:rsidR="004C4DF4" w:rsidRPr="008845B3" w:rsidRDefault="004C4DF4" w:rsidP="004C4DF4">
            <w:pPr>
              <w:jc w:val="center"/>
            </w:pPr>
            <w:r w:rsidRPr="008845B3">
              <w:t>68 (2)</w:t>
            </w:r>
          </w:p>
        </w:tc>
        <w:tc>
          <w:tcPr>
            <w:tcW w:w="582" w:type="pct"/>
            <w:vAlign w:val="center"/>
          </w:tcPr>
          <w:p w:rsidR="004C4DF4" w:rsidRPr="008845B3" w:rsidRDefault="004C4DF4" w:rsidP="004C4DF4">
            <w:pPr>
              <w:jc w:val="center"/>
            </w:pPr>
            <w:r w:rsidRPr="008845B3">
              <w:t>68 (2)</w:t>
            </w:r>
          </w:p>
        </w:tc>
        <w:tc>
          <w:tcPr>
            <w:tcW w:w="564" w:type="pct"/>
            <w:vAlign w:val="center"/>
          </w:tcPr>
          <w:p w:rsidR="004C4DF4" w:rsidRPr="008845B3" w:rsidRDefault="004C4DF4" w:rsidP="004C4DF4">
            <w:pPr>
              <w:jc w:val="center"/>
            </w:pPr>
            <w:r w:rsidRPr="008845B3">
              <w:t>68 (2)</w:t>
            </w:r>
          </w:p>
        </w:tc>
        <w:tc>
          <w:tcPr>
            <w:tcW w:w="712" w:type="pct"/>
            <w:vAlign w:val="center"/>
          </w:tcPr>
          <w:p w:rsidR="004C4DF4" w:rsidRPr="008845B3" w:rsidRDefault="004C4DF4" w:rsidP="004C4DF4">
            <w:pPr>
              <w:jc w:val="center"/>
            </w:pPr>
            <w:r w:rsidRPr="008845B3">
              <w:t>238</w:t>
            </w:r>
            <w:r>
              <w:t>(7)</w:t>
            </w:r>
          </w:p>
        </w:tc>
      </w:tr>
    </w:tbl>
    <w:p w:rsidR="004C4DF4" w:rsidRDefault="004C4DF4" w:rsidP="004C4DF4">
      <w:pPr>
        <w:ind w:firstLine="720"/>
        <w:jc w:val="both"/>
      </w:pPr>
    </w:p>
    <w:p w:rsidR="004C4DF4" w:rsidRPr="008845B3" w:rsidRDefault="004C4DF4" w:rsidP="004C4DF4">
      <w:pPr>
        <w:ind w:firstLine="720"/>
        <w:jc w:val="both"/>
        <w:rPr>
          <w:b/>
        </w:rPr>
      </w:pPr>
      <w:r w:rsidRPr="008845B3">
        <w:t xml:space="preserve">Региональный базисный учебный план включает следующую рекомендацию: «…при составлении учебных планов образовательных учреждений </w:t>
      </w:r>
      <w:r w:rsidRPr="008845B3">
        <w:rPr>
          <w:b/>
        </w:rPr>
        <w:t xml:space="preserve">часы из компонента образовательного учреждения использовать в том числе и на преподавание учебных предметов </w:t>
      </w:r>
      <w:r w:rsidRPr="008845B3">
        <w:rPr>
          <w:b/>
          <w:i/>
        </w:rPr>
        <w:t>Биология</w:t>
      </w:r>
      <w:r w:rsidRPr="008845B3">
        <w:rPr>
          <w:b/>
        </w:rPr>
        <w:t xml:space="preserve"> и </w:t>
      </w:r>
      <w:r w:rsidRPr="008845B3">
        <w:rPr>
          <w:b/>
          <w:i/>
        </w:rPr>
        <w:t xml:space="preserve">География – </w:t>
      </w:r>
      <w:r w:rsidRPr="008845B3">
        <w:rPr>
          <w:b/>
        </w:rPr>
        <w:t xml:space="preserve">34 часа дополнительно в </w:t>
      </w:r>
      <w:r w:rsidRPr="008845B3">
        <w:rPr>
          <w:b/>
          <w:lang w:val="en-US"/>
        </w:rPr>
        <w:t>VI</w:t>
      </w:r>
      <w:r w:rsidRPr="008845B3">
        <w:rPr>
          <w:b/>
        </w:rPr>
        <w:t xml:space="preserve"> классе</w:t>
      </w:r>
      <w:r w:rsidRPr="008845B3">
        <w:t>» [6, с.11]</w:t>
      </w:r>
      <w:r w:rsidRPr="008845B3">
        <w:rPr>
          <w:color w:val="000000"/>
        </w:rPr>
        <w:t>.</w:t>
      </w:r>
      <w:r w:rsidRPr="008845B3">
        <w:t xml:space="preserve"> Данная позиция может использоваться для сохранения изучения биологии в 6 классе в объеме 68 часов (2 часа в неделю).</w:t>
      </w:r>
    </w:p>
    <w:p w:rsidR="004C4DF4" w:rsidRPr="008845B3" w:rsidRDefault="004C4DF4" w:rsidP="004C4DF4">
      <w:pPr>
        <w:ind w:firstLine="709"/>
        <w:jc w:val="both"/>
      </w:pPr>
      <w:r w:rsidRPr="008845B3">
        <w:t xml:space="preserve">В материалах государственного стандарта образования 2004 года по биологии для ступени </w:t>
      </w:r>
      <w:r w:rsidRPr="008845B3">
        <w:rPr>
          <w:b/>
        </w:rPr>
        <w:t>среднего (полного) общего образования</w:t>
      </w:r>
      <w:r w:rsidRPr="008845B3">
        <w:t xml:space="preserve"> рассматривается изучение предмета </w:t>
      </w:r>
      <w:r w:rsidRPr="008845B3">
        <w:rPr>
          <w:i/>
        </w:rPr>
        <w:t>биология</w:t>
      </w:r>
      <w:r w:rsidRPr="008845B3">
        <w:t xml:space="preserve"> </w:t>
      </w:r>
      <w:r w:rsidRPr="008845B3">
        <w:rPr>
          <w:b/>
        </w:rPr>
        <w:t>на базовом и профильном уровне</w:t>
      </w:r>
      <w:r w:rsidRPr="008845B3">
        <w:t xml:space="preserve">. Базовые общеобразовательные учебные предметы направлены на завершение общеобразовательной подготовки обучающихся. Профильные общеобразовательные учебные предметы определяют специализацию каждого конкретного профиля обучения [7, с.50]. Различные разделы учебного предмета </w:t>
      </w:r>
      <w:r w:rsidRPr="008845B3">
        <w:rPr>
          <w:i/>
        </w:rPr>
        <w:t>биология</w:t>
      </w:r>
      <w:r w:rsidRPr="008845B3">
        <w:t xml:space="preserve"> могут также выступать в качестве основы элективных учебных предметов – обязательных предметов по выбору обучающихся из компонента образ</w:t>
      </w:r>
      <w:r>
        <w:t>овательного учреждения[7, с.51]</w:t>
      </w:r>
      <w:r w:rsidRPr="008845B3">
        <w:t>.</w:t>
      </w:r>
      <w:r>
        <w:t xml:space="preserve"> </w:t>
      </w:r>
      <w:r w:rsidRPr="008845B3">
        <w:t>Знакомство с текстом стандарта позволяет четко определить различия  в целях изучения предмета, содержании разделов и требованиях к уровню подготовки выпускников в зависимости от уровня, на котором проходит изучение биологии в старшей школе.</w:t>
      </w:r>
    </w:p>
    <w:p w:rsidR="004C4DF4" w:rsidRPr="008845B3" w:rsidRDefault="004C4DF4" w:rsidP="004C4DF4">
      <w:pPr>
        <w:ind w:firstLine="709"/>
        <w:jc w:val="both"/>
      </w:pPr>
      <w:r w:rsidRPr="008845B3">
        <w:rPr>
          <w:b/>
        </w:rPr>
        <w:t>Федеральным базисным учебным планом</w:t>
      </w:r>
      <w:r w:rsidRPr="008845B3">
        <w:t>, составленным  на основе государственного стандарта общего образования, определяется следующее количество часов, отводимых на изучение биологии на ступени среднего (полного) общего образования [7, с.54].</w:t>
      </w:r>
      <w:r>
        <w:t xml:space="preserve"> </w:t>
      </w:r>
      <w:r w:rsidRPr="008845B3">
        <w:t xml:space="preserve">В соответствии с </w:t>
      </w:r>
      <w:r w:rsidRPr="008845B3">
        <w:rPr>
          <w:b/>
        </w:rPr>
        <w:t>федеральным</w:t>
      </w:r>
      <w:r w:rsidRPr="008845B3">
        <w:t xml:space="preserve"> базисным учебным планом биология на базовом уровне изучается в объеме 70 часов (1 час в неделю в 10 классе и 1 час в неделю в 11 классе). Для  профильного изучения биологии в 10-11 классе отводится 210 часов (3 часа в 10 классе и 3 часа в 11 классе).</w:t>
      </w:r>
    </w:p>
    <w:p w:rsidR="004C4DF4" w:rsidRPr="008845B3" w:rsidRDefault="004C4DF4" w:rsidP="004C4DF4">
      <w:pPr>
        <w:ind w:firstLine="709"/>
        <w:jc w:val="both"/>
      </w:pPr>
      <w:r w:rsidRPr="008845B3">
        <w:t xml:space="preserve">В федеральном базисном учебном плане отмечается также возможность изучения в профилях гуманитарной направленности интегрированного учебного предмета </w:t>
      </w:r>
      <w:r w:rsidRPr="008845B3">
        <w:rPr>
          <w:b/>
          <w:i/>
        </w:rPr>
        <w:t>Естествознание</w:t>
      </w:r>
      <w:r w:rsidRPr="008845B3">
        <w:rPr>
          <w:i/>
        </w:rPr>
        <w:t xml:space="preserve"> </w:t>
      </w:r>
      <w:r w:rsidRPr="008845B3">
        <w:t xml:space="preserve">вместо самостоятельных предметов </w:t>
      </w:r>
      <w:r w:rsidRPr="008845B3">
        <w:rPr>
          <w:i/>
        </w:rPr>
        <w:t>Физика</w:t>
      </w:r>
      <w:r w:rsidRPr="008845B3">
        <w:t xml:space="preserve">, </w:t>
      </w:r>
      <w:r w:rsidRPr="008845B3">
        <w:rPr>
          <w:i/>
        </w:rPr>
        <w:t>Химия</w:t>
      </w:r>
      <w:r w:rsidRPr="008845B3">
        <w:t xml:space="preserve">, </w:t>
      </w:r>
      <w:r w:rsidRPr="008845B3">
        <w:rPr>
          <w:i/>
        </w:rPr>
        <w:t>Биология</w:t>
      </w:r>
      <w:r w:rsidRPr="008845B3">
        <w:t xml:space="preserve"> в объеме 210 часов (3 часа в неделю в 10 </w:t>
      </w:r>
      <w:r>
        <w:t>и 3 часа в неделю в 11 классе).</w:t>
      </w:r>
    </w:p>
    <w:p w:rsidR="004C4DF4" w:rsidRPr="008845B3" w:rsidRDefault="004C4DF4" w:rsidP="004C4DF4">
      <w:pPr>
        <w:ind w:firstLine="709"/>
        <w:jc w:val="both"/>
      </w:pPr>
      <w:r w:rsidRPr="008845B3">
        <w:t>В соответствии с уменьшением количе</w:t>
      </w:r>
      <w:r>
        <w:t>ства учебных недель до 34 в год</w:t>
      </w:r>
      <w:r w:rsidRPr="008845B3">
        <w:t xml:space="preserve"> в </w:t>
      </w:r>
      <w:r w:rsidRPr="008845B3">
        <w:rPr>
          <w:b/>
        </w:rPr>
        <w:t>региональном базисном учебном плане</w:t>
      </w:r>
      <w:r w:rsidRPr="008845B3">
        <w:t xml:space="preserve"> биология на ступени среднего (полного) общего образования изучается на базовом уровне в объеме 68 часов (1 час в неделю в 10 классе и 1 час в неделю в 11 классе). Для  профильного изучения биологии в 10-11 классе отводится 204 часа (3 часа в 10 классе и 3 часа в 11 классе).</w:t>
      </w:r>
      <w:r>
        <w:t xml:space="preserve"> При изучении биологии в старшей школе необходимо руководствоваться текстом регионального базисного учебного плана [6, с.22-23</w:t>
      </w:r>
      <w:r w:rsidRPr="008845B3">
        <w:t>].</w:t>
      </w:r>
    </w:p>
    <w:p w:rsidR="004C4DF4" w:rsidRPr="008845B3" w:rsidRDefault="004C4DF4" w:rsidP="004C4DF4">
      <w:pPr>
        <w:ind w:firstLine="709"/>
        <w:jc w:val="right"/>
        <w:rPr>
          <w:b/>
        </w:rPr>
      </w:pPr>
      <w:r>
        <w:rPr>
          <w:b/>
        </w:rPr>
        <w:t>Таблица 2</w:t>
      </w:r>
    </w:p>
    <w:p w:rsidR="004C4DF4" w:rsidRPr="008845B3" w:rsidRDefault="004C4DF4" w:rsidP="004C4DF4">
      <w:pPr>
        <w:ind w:left="720"/>
        <w:jc w:val="center"/>
        <w:rPr>
          <w:b/>
        </w:rPr>
      </w:pPr>
      <w:r w:rsidRPr="008845B3">
        <w:rPr>
          <w:b/>
        </w:rPr>
        <w:t>Среднее (полное) общее образование (фрагмент)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1"/>
        <w:gridCol w:w="3191"/>
      </w:tblGrid>
      <w:tr w:rsidR="004C4DF4" w:rsidRPr="008845B3">
        <w:tc>
          <w:tcPr>
            <w:tcW w:w="5000" w:type="pct"/>
            <w:gridSpan w:val="3"/>
            <w:vAlign w:val="center"/>
          </w:tcPr>
          <w:p w:rsidR="004C4DF4" w:rsidRPr="008845B3" w:rsidRDefault="004C4DF4" w:rsidP="004C4DF4">
            <w:pPr>
              <w:jc w:val="center"/>
            </w:pPr>
            <w:r w:rsidRPr="008845B3">
              <w:t xml:space="preserve">Учебные предметы по выбору на базовом или профильном уровне </w:t>
            </w:r>
          </w:p>
          <w:p w:rsidR="004C4DF4" w:rsidRPr="008845B3" w:rsidRDefault="004C4DF4" w:rsidP="004C4DF4">
            <w:pPr>
              <w:jc w:val="center"/>
            </w:pPr>
            <w:r w:rsidRPr="008845B3">
              <w:t>(кол-во часов за 2 года, в скобках указано кол-во часов в неделю в 10 и 11 классе)</w:t>
            </w:r>
          </w:p>
        </w:tc>
      </w:tr>
      <w:tr w:rsidR="004C4DF4" w:rsidRPr="008845B3">
        <w:tc>
          <w:tcPr>
            <w:tcW w:w="1666" w:type="pct"/>
            <w:vAlign w:val="center"/>
          </w:tcPr>
          <w:p w:rsidR="004C4DF4" w:rsidRPr="008845B3" w:rsidRDefault="004C4DF4" w:rsidP="004C4DF4">
            <w:pPr>
              <w:jc w:val="center"/>
            </w:pPr>
            <w:r>
              <w:t>Учебный предмет</w:t>
            </w:r>
          </w:p>
        </w:tc>
        <w:tc>
          <w:tcPr>
            <w:tcW w:w="1667" w:type="pct"/>
            <w:vAlign w:val="center"/>
          </w:tcPr>
          <w:p w:rsidR="004C4DF4" w:rsidRPr="008845B3" w:rsidRDefault="004C4DF4" w:rsidP="004C4DF4">
            <w:pPr>
              <w:jc w:val="center"/>
            </w:pPr>
            <w:r w:rsidRPr="008845B3">
              <w:t>Базовый уровень</w:t>
            </w:r>
          </w:p>
        </w:tc>
        <w:tc>
          <w:tcPr>
            <w:tcW w:w="1667" w:type="pct"/>
            <w:vAlign w:val="center"/>
          </w:tcPr>
          <w:p w:rsidR="004C4DF4" w:rsidRPr="008845B3" w:rsidRDefault="004C4DF4" w:rsidP="004C4DF4">
            <w:pPr>
              <w:jc w:val="center"/>
            </w:pPr>
            <w:r w:rsidRPr="008845B3">
              <w:t>Профильный уровень</w:t>
            </w:r>
          </w:p>
        </w:tc>
      </w:tr>
      <w:tr w:rsidR="004C4DF4" w:rsidRPr="008845B3">
        <w:tc>
          <w:tcPr>
            <w:tcW w:w="1666" w:type="pct"/>
            <w:vAlign w:val="center"/>
          </w:tcPr>
          <w:p w:rsidR="004C4DF4" w:rsidRPr="00E468E9" w:rsidRDefault="004C4DF4" w:rsidP="004C4DF4">
            <w:pPr>
              <w:jc w:val="center"/>
              <w:rPr>
                <w:b/>
              </w:rPr>
            </w:pPr>
            <w:r w:rsidRPr="00E468E9">
              <w:rPr>
                <w:b/>
              </w:rPr>
              <w:t>Биология (ФБУП)</w:t>
            </w:r>
          </w:p>
        </w:tc>
        <w:tc>
          <w:tcPr>
            <w:tcW w:w="1667" w:type="pct"/>
            <w:vAlign w:val="center"/>
          </w:tcPr>
          <w:p w:rsidR="004C4DF4" w:rsidRPr="00E468E9" w:rsidRDefault="004C4DF4" w:rsidP="004C4DF4">
            <w:pPr>
              <w:jc w:val="center"/>
              <w:rPr>
                <w:b/>
              </w:rPr>
            </w:pPr>
            <w:r w:rsidRPr="00E468E9">
              <w:rPr>
                <w:b/>
              </w:rPr>
              <w:t>70 (1/1)</w:t>
            </w:r>
          </w:p>
        </w:tc>
        <w:tc>
          <w:tcPr>
            <w:tcW w:w="1667" w:type="pct"/>
            <w:vAlign w:val="center"/>
          </w:tcPr>
          <w:p w:rsidR="004C4DF4" w:rsidRPr="00E468E9" w:rsidRDefault="004C4DF4" w:rsidP="004C4DF4">
            <w:pPr>
              <w:jc w:val="center"/>
              <w:rPr>
                <w:b/>
              </w:rPr>
            </w:pPr>
            <w:r w:rsidRPr="00E468E9">
              <w:rPr>
                <w:b/>
              </w:rPr>
              <w:t>210(3/3)</w:t>
            </w:r>
          </w:p>
        </w:tc>
      </w:tr>
      <w:tr w:rsidR="004C4DF4" w:rsidRPr="008845B3">
        <w:tc>
          <w:tcPr>
            <w:tcW w:w="1666" w:type="pct"/>
            <w:vAlign w:val="center"/>
          </w:tcPr>
          <w:p w:rsidR="004C4DF4" w:rsidRPr="00E468E9" w:rsidRDefault="004C4DF4" w:rsidP="004C4DF4">
            <w:pPr>
              <w:jc w:val="center"/>
              <w:rPr>
                <w:b/>
              </w:rPr>
            </w:pPr>
            <w:r w:rsidRPr="00E468E9">
              <w:rPr>
                <w:b/>
              </w:rPr>
              <w:t>Биология (РБУП)</w:t>
            </w:r>
          </w:p>
        </w:tc>
        <w:tc>
          <w:tcPr>
            <w:tcW w:w="1667" w:type="pct"/>
            <w:vAlign w:val="center"/>
          </w:tcPr>
          <w:p w:rsidR="004C4DF4" w:rsidRPr="00E468E9" w:rsidRDefault="004C4DF4" w:rsidP="004C4DF4">
            <w:pPr>
              <w:jc w:val="center"/>
              <w:rPr>
                <w:b/>
              </w:rPr>
            </w:pPr>
            <w:r w:rsidRPr="00E468E9">
              <w:rPr>
                <w:b/>
              </w:rPr>
              <w:t>68 (1/1)</w:t>
            </w:r>
          </w:p>
        </w:tc>
        <w:tc>
          <w:tcPr>
            <w:tcW w:w="1667" w:type="pct"/>
            <w:vAlign w:val="center"/>
          </w:tcPr>
          <w:p w:rsidR="004C4DF4" w:rsidRPr="00E468E9" w:rsidRDefault="004C4DF4" w:rsidP="004C4DF4">
            <w:pPr>
              <w:jc w:val="center"/>
              <w:rPr>
                <w:b/>
              </w:rPr>
            </w:pPr>
            <w:r w:rsidRPr="00E468E9">
              <w:rPr>
                <w:b/>
              </w:rPr>
              <w:t>204(3/3)</w:t>
            </w:r>
          </w:p>
        </w:tc>
      </w:tr>
    </w:tbl>
    <w:p w:rsidR="004C4DF4" w:rsidRPr="008845B3" w:rsidRDefault="004C4DF4" w:rsidP="004C4DF4">
      <w:pPr>
        <w:ind w:firstLine="709"/>
        <w:jc w:val="both"/>
      </w:pPr>
    </w:p>
    <w:p w:rsidR="004C4DF4" w:rsidRPr="008845B3" w:rsidRDefault="004C4DF4" w:rsidP="004C4DF4">
      <w:pPr>
        <w:ind w:firstLine="709"/>
        <w:jc w:val="both"/>
      </w:pPr>
      <w:r w:rsidRPr="008845B3">
        <w:rPr>
          <w:b/>
          <w:i/>
        </w:rPr>
        <w:t>Природоведение</w:t>
      </w:r>
      <w:r w:rsidRPr="008845B3">
        <w:t xml:space="preserve"> в соответствии с государственным стандартом основного общего образования 2004 года имеет статус самостоятельного учебного предмета. Материалы государственного стандарта по природоведению опубликованы в сборнике:  </w:t>
      </w:r>
      <w:r w:rsidRPr="008845B3">
        <w:rPr>
          <w:i/>
          <w:color w:val="000000"/>
        </w:rPr>
        <w:t xml:space="preserve">Сборник нормативных документов. Природоведение. – М.: Дрофа, 2004 </w:t>
      </w:r>
      <w:r w:rsidRPr="008845B3">
        <w:t>[9</w:t>
      </w:r>
      <w:r>
        <w:t xml:space="preserve">]. </w:t>
      </w:r>
      <w:r w:rsidRPr="008845B3">
        <w:rPr>
          <w:b/>
        </w:rPr>
        <w:t>Федеральным базисным учебным планом</w:t>
      </w:r>
      <w:r w:rsidRPr="008845B3">
        <w:t>,  составленным  на основе государственного стандарта общего образования, определяется следующее количество часов, отводимых на изучение природоведения в 5 классе основной школы [7, с.39].</w:t>
      </w:r>
    </w:p>
    <w:p w:rsidR="004C4DF4" w:rsidRPr="008845B3" w:rsidRDefault="004C4DF4" w:rsidP="004C4DF4">
      <w:pPr>
        <w:ind w:left="720"/>
        <w:jc w:val="right"/>
        <w:rPr>
          <w:b/>
        </w:rPr>
      </w:pPr>
      <w:r>
        <w:rPr>
          <w:b/>
        </w:rPr>
        <w:t>Таблица 3</w:t>
      </w:r>
    </w:p>
    <w:p w:rsidR="004C4DF4" w:rsidRPr="008845B3" w:rsidRDefault="004C4DF4" w:rsidP="004C4DF4">
      <w:pPr>
        <w:ind w:left="720"/>
        <w:jc w:val="center"/>
      </w:pPr>
      <w:r w:rsidRPr="008845B3">
        <w:rPr>
          <w:b/>
        </w:rPr>
        <w:t>Основное общее образование (фрагмент)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1118"/>
        <w:gridCol w:w="1114"/>
        <w:gridCol w:w="1114"/>
        <w:gridCol w:w="1114"/>
        <w:gridCol w:w="1078"/>
        <w:gridCol w:w="1367"/>
      </w:tblGrid>
      <w:tr w:rsidR="004C4DF4" w:rsidRPr="008845B3">
        <w:tc>
          <w:tcPr>
            <w:tcW w:w="1393" w:type="pct"/>
            <w:vMerge w:val="restart"/>
            <w:vAlign w:val="center"/>
          </w:tcPr>
          <w:p w:rsidR="004C4DF4" w:rsidRPr="008845B3" w:rsidRDefault="004C4DF4" w:rsidP="004C4DF4">
            <w:pPr>
              <w:jc w:val="center"/>
            </w:pPr>
            <w:r w:rsidRPr="008845B3">
              <w:t>Учебные предметы</w:t>
            </w:r>
          </w:p>
        </w:tc>
        <w:tc>
          <w:tcPr>
            <w:tcW w:w="2893" w:type="pct"/>
            <w:gridSpan w:val="5"/>
            <w:vAlign w:val="center"/>
          </w:tcPr>
          <w:p w:rsidR="004C4DF4" w:rsidRPr="008845B3" w:rsidRDefault="004C4DF4" w:rsidP="004C4DF4">
            <w:pPr>
              <w:jc w:val="center"/>
            </w:pPr>
            <w:r w:rsidRPr="008845B3">
              <w:t>Кол-во часов в год (в неделю)</w:t>
            </w:r>
          </w:p>
        </w:tc>
        <w:tc>
          <w:tcPr>
            <w:tcW w:w="714" w:type="pct"/>
            <w:vMerge w:val="restart"/>
            <w:vAlign w:val="center"/>
          </w:tcPr>
          <w:p w:rsidR="004C4DF4" w:rsidRPr="008845B3" w:rsidRDefault="004C4DF4" w:rsidP="004C4DF4">
            <w:pPr>
              <w:jc w:val="center"/>
            </w:pPr>
            <w:r w:rsidRPr="008845B3">
              <w:t>Всего</w:t>
            </w:r>
          </w:p>
        </w:tc>
      </w:tr>
      <w:tr w:rsidR="004C4DF4" w:rsidRPr="008845B3">
        <w:tc>
          <w:tcPr>
            <w:tcW w:w="1393" w:type="pct"/>
            <w:vMerge/>
            <w:vAlign w:val="center"/>
          </w:tcPr>
          <w:p w:rsidR="004C4DF4" w:rsidRPr="008845B3" w:rsidRDefault="004C4DF4" w:rsidP="004C4DF4">
            <w:pPr>
              <w:jc w:val="center"/>
            </w:pPr>
          </w:p>
        </w:tc>
        <w:tc>
          <w:tcPr>
            <w:tcW w:w="584" w:type="pct"/>
            <w:vAlign w:val="center"/>
          </w:tcPr>
          <w:p w:rsidR="004C4DF4" w:rsidRPr="00E468E9" w:rsidRDefault="004C4DF4" w:rsidP="004C4DF4">
            <w:pPr>
              <w:jc w:val="center"/>
              <w:rPr>
                <w:lang w:val="en-US"/>
              </w:rPr>
            </w:pPr>
            <w:r w:rsidRPr="00E468E9">
              <w:rPr>
                <w:lang w:val="en-US"/>
              </w:rPr>
              <w:t>V</w:t>
            </w:r>
          </w:p>
        </w:tc>
        <w:tc>
          <w:tcPr>
            <w:tcW w:w="582" w:type="pct"/>
            <w:vAlign w:val="center"/>
          </w:tcPr>
          <w:p w:rsidR="004C4DF4" w:rsidRPr="00E468E9" w:rsidRDefault="004C4DF4" w:rsidP="004C4DF4">
            <w:pPr>
              <w:jc w:val="center"/>
              <w:rPr>
                <w:lang w:val="en-US"/>
              </w:rPr>
            </w:pPr>
            <w:r w:rsidRPr="00E468E9">
              <w:rPr>
                <w:lang w:val="en-US"/>
              </w:rPr>
              <w:t>VI</w:t>
            </w:r>
          </w:p>
        </w:tc>
        <w:tc>
          <w:tcPr>
            <w:tcW w:w="582" w:type="pct"/>
            <w:vAlign w:val="center"/>
          </w:tcPr>
          <w:p w:rsidR="004C4DF4" w:rsidRPr="00E468E9" w:rsidRDefault="004C4DF4" w:rsidP="004C4DF4">
            <w:pPr>
              <w:jc w:val="center"/>
              <w:rPr>
                <w:lang w:val="en-US"/>
              </w:rPr>
            </w:pPr>
            <w:r w:rsidRPr="00E468E9">
              <w:rPr>
                <w:lang w:val="en-US"/>
              </w:rPr>
              <w:t>VII</w:t>
            </w:r>
          </w:p>
        </w:tc>
        <w:tc>
          <w:tcPr>
            <w:tcW w:w="582" w:type="pct"/>
            <w:vAlign w:val="center"/>
          </w:tcPr>
          <w:p w:rsidR="004C4DF4" w:rsidRPr="00E468E9" w:rsidRDefault="004C4DF4" w:rsidP="004C4DF4">
            <w:pPr>
              <w:jc w:val="center"/>
              <w:rPr>
                <w:lang w:val="en-US"/>
              </w:rPr>
            </w:pPr>
            <w:r w:rsidRPr="00E468E9">
              <w:rPr>
                <w:lang w:val="en-US"/>
              </w:rPr>
              <w:t>VIII</w:t>
            </w:r>
          </w:p>
        </w:tc>
        <w:tc>
          <w:tcPr>
            <w:tcW w:w="563" w:type="pct"/>
            <w:vAlign w:val="center"/>
          </w:tcPr>
          <w:p w:rsidR="004C4DF4" w:rsidRPr="00E468E9" w:rsidRDefault="004C4DF4" w:rsidP="004C4DF4">
            <w:pPr>
              <w:jc w:val="center"/>
              <w:rPr>
                <w:lang w:val="en-US"/>
              </w:rPr>
            </w:pPr>
            <w:r w:rsidRPr="00E468E9">
              <w:rPr>
                <w:lang w:val="en-US"/>
              </w:rPr>
              <w:t>IX</w:t>
            </w:r>
          </w:p>
        </w:tc>
        <w:tc>
          <w:tcPr>
            <w:tcW w:w="714" w:type="pct"/>
            <w:vMerge/>
            <w:vAlign w:val="center"/>
          </w:tcPr>
          <w:p w:rsidR="004C4DF4" w:rsidRPr="008845B3" w:rsidRDefault="004C4DF4" w:rsidP="004C4DF4">
            <w:pPr>
              <w:jc w:val="center"/>
            </w:pPr>
          </w:p>
        </w:tc>
      </w:tr>
      <w:tr w:rsidR="004C4DF4" w:rsidRPr="008845B3">
        <w:tc>
          <w:tcPr>
            <w:tcW w:w="1393" w:type="pct"/>
            <w:vAlign w:val="center"/>
          </w:tcPr>
          <w:p w:rsidR="004C4DF4" w:rsidRPr="00E468E9" w:rsidRDefault="004C4DF4" w:rsidP="004C4DF4">
            <w:pPr>
              <w:jc w:val="center"/>
              <w:rPr>
                <w:b/>
              </w:rPr>
            </w:pPr>
            <w:r w:rsidRPr="00E468E9">
              <w:rPr>
                <w:b/>
              </w:rPr>
              <w:t>Природоведение (ФБУП)</w:t>
            </w:r>
          </w:p>
        </w:tc>
        <w:tc>
          <w:tcPr>
            <w:tcW w:w="584" w:type="pct"/>
            <w:vAlign w:val="center"/>
          </w:tcPr>
          <w:p w:rsidR="004C4DF4" w:rsidRPr="008845B3" w:rsidRDefault="004C4DF4" w:rsidP="004C4DF4">
            <w:pPr>
              <w:jc w:val="center"/>
            </w:pPr>
            <w:r w:rsidRPr="008845B3">
              <w:t>70 (2)</w:t>
            </w:r>
          </w:p>
        </w:tc>
        <w:tc>
          <w:tcPr>
            <w:tcW w:w="582" w:type="pct"/>
            <w:vAlign w:val="center"/>
          </w:tcPr>
          <w:p w:rsidR="004C4DF4" w:rsidRPr="008845B3" w:rsidRDefault="004C4DF4" w:rsidP="004C4DF4">
            <w:pPr>
              <w:jc w:val="center"/>
            </w:pPr>
          </w:p>
        </w:tc>
        <w:tc>
          <w:tcPr>
            <w:tcW w:w="582" w:type="pct"/>
            <w:vAlign w:val="center"/>
          </w:tcPr>
          <w:p w:rsidR="004C4DF4" w:rsidRPr="008845B3" w:rsidRDefault="004C4DF4" w:rsidP="004C4DF4">
            <w:pPr>
              <w:jc w:val="center"/>
            </w:pPr>
          </w:p>
        </w:tc>
        <w:tc>
          <w:tcPr>
            <w:tcW w:w="582" w:type="pct"/>
            <w:vAlign w:val="center"/>
          </w:tcPr>
          <w:p w:rsidR="004C4DF4" w:rsidRPr="008845B3" w:rsidRDefault="004C4DF4" w:rsidP="004C4DF4">
            <w:pPr>
              <w:jc w:val="center"/>
            </w:pPr>
          </w:p>
        </w:tc>
        <w:tc>
          <w:tcPr>
            <w:tcW w:w="563" w:type="pct"/>
            <w:vAlign w:val="center"/>
          </w:tcPr>
          <w:p w:rsidR="004C4DF4" w:rsidRPr="008845B3" w:rsidRDefault="004C4DF4" w:rsidP="004C4DF4">
            <w:pPr>
              <w:jc w:val="center"/>
            </w:pPr>
          </w:p>
        </w:tc>
        <w:tc>
          <w:tcPr>
            <w:tcW w:w="714" w:type="pct"/>
            <w:vAlign w:val="center"/>
          </w:tcPr>
          <w:p w:rsidR="004C4DF4" w:rsidRPr="008845B3" w:rsidRDefault="004C4DF4" w:rsidP="004C4DF4">
            <w:pPr>
              <w:jc w:val="center"/>
            </w:pPr>
            <w:r w:rsidRPr="008845B3">
              <w:t>70</w:t>
            </w:r>
          </w:p>
        </w:tc>
      </w:tr>
      <w:tr w:rsidR="004C4DF4" w:rsidRPr="008845B3">
        <w:tc>
          <w:tcPr>
            <w:tcW w:w="1393" w:type="pct"/>
            <w:vAlign w:val="center"/>
          </w:tcPr>
          <w:p w:rsidR="004C4DF4" w:rsidRPr="00E468E9" w:rsidRDefault="004C4DF4" w:rsidP="004C4DF4">
            <w:pPr>
              <w:jc w:val="center"/>
              <w:rPr>
                <w:b/>
              </w:rPr>
            </w:pPr>
            <w:r w:rsidRPr="00E468E9">
              <w:rPr>
                <w:b/>
              </w:rPr>
              <w:t>Природоведение</w:t>
            </w:r>
          </w:p>
          <w:p w:rsidR="004C4DF4" w:rsidRPr="00E468E9" w:rsidRDefault="004C4DF4" w:rsidP="004C4DF4">
            <w:pPr>
              <w:jc w:val="center"/>
              <w:rPr>
                <w:b/>
              </w:rPr>
            </w:pPr>
            <w:r w:rsidRPr="00E468E9">
              <w:rPr>
                <w:b/>
              </w:rPr>
              <w:t>(РБУП)</w:t>
            </w:r>
          </w:p>
        </w:tc>
        <w:tc>
          <w:tcPr>
            <w:tcW w:w="584" w:type="pct"/>
            <w:vAlign w:val="center"/>
          </w:tcPr>
          <w:p w:rsidR="004C4DF4" w:rsidRPr="008845B3" w:rsidRDefault="004C4DF4" w:rsidP="004C4DF4">
            <w:pPr>
              <w:jc w:val="center"/>
            </w:pPr>
            <w:r w:rsidRPr="008845B3">
              <w:t>68 (2)</w:t>
            </w:r>
          </w:p>
        </w:tc>
        <w:tc>
          <w:tcPr>
            <w:tcW w:w="582" w:type="pct"/>
            <w:vAlign w:val="center"/>
          </w:tcPr>
          <w:p w:rsidR="004C4DF4" w:rsidRPr="008845B3" w:rsidRDefault="004C4DF4" w:rsidP="004C4DF4">
            <w:pPr>
              <w:jc w:val="center"/>
            </w:pPr>
          </w:p>
        </w:tc>
        <w:tc>
          <w:tcPr>
            <w:tcW w:w="582" w:type="pct"/>
            <w:vAlign w:val="center"/>
          </w:tcPr>
          <w:p w:rsidR="004C4DF4" w:rsidRPr="008845B3" w:rsidRDefault="004C4DF4" w:rsidP="004C4DF4">
            <w:pPr>
              <w:jc w:val="center"/>
            </w:pPr>
          </w:p>
        </w:tc>
        <w:tc>
          <w:tcPr>
            <w:tcW w:w="582" w:type="pct"/>
            <w:vAlign w:val="center"/>
          </w:tcPr>
          <w:p w:rsidR="004C4DF4" w:rsidRPr="008845B3" w:rsidRDefault="004C4DF4" w:rsidP="004C4DF4">
            <w:pPr>
              <w:jc w:val="center"/>
            </w:pPr>
          </w:p>
        </w:tc>
        <w:tc>
          <w:tcPr>
            <w:tcW w:w="563" w:type="pct"/>
            <w:vAlign w:val="center"/>
          </w:tcPr>
          <w:p w:rsidR="004C4DF4" w:rsidRPr="008845B3" w:rsidRDefault="004C4DF4" w:rsidP="004C4DF4">
            <w:pPr>
              <w:jc w:val="center"/>
            </w:pPr>
          </w:p>
        </w:tc>
        <w:tc>
          <w:tcPr>
            <w:tcW w:w="714" w:type="pct"/>
            <w:vAlign w:val="center"/>
          </w:tcPr>
          <w:p w:rsidR="004C4DF4" w:rsidRPr="008845B3" w:rsidRDefault="004C4DF4" w:rsidP="004C4DF4">
            <w:pPr>
              <w:jc w:val="center"/>
            </w:pPr>
          </w:p>
        </w:tc>
      </w:tr>
    </w:tbl>
    <w:p w:rsidR="004C4DF4" w:rsidRPr="008845B3" w:rsidRDefault="004C4DF4" w:rsidP="004C4DF4">
      <w:pPr>
        <w:ind w:firstLine="709"/>
        <w:jc w:val="both"/>
      </w:pPr>
    </w:p>
    <w:p w:rsidR="004C4DF4" w:rsidRPr="008845B3" w:rsidRDefault="004C4DF4" w:rsidP="004C4DF4">
      <w:pPr>
        <w:ind w:firstLine="709"/>
        <w:jc w:val="both"/>
      </w:pPr>
      <w:r w:rsidRPr="008845B3">
        <w:t xml:space="preserve">В соответствии с уменьшением количества учебных недель до 34 в год, в </w:t>
      </w:r>
      <w:r w:rsidRPr="008845B3">
        <w:rPr>
          <w:b/>
        </w:rPr>
        <w:t xml:space="preserve">региональный базисный учебный план </w:t>
      </w:r>
      <w:r w:rsidRPr="008845B3">
        <w:t>отводит на изучение природоведения 68 часов в год [6, с.15].</w:t>
      </w:r>
    </w:p>
    <w:p w:rsidR="004C4DF4" w:rsidRPr="008845B3" w:rsidRDefault="004C4DF4" w:rsidP="004C4DF4">
      <w:pPr>
        <w:ind w:firstLine="708"/>
        <w:jc w:val="both"/>
      </w:pPr>
      <w:r w:rsidRPr="008845B3">
        <w:t xml:space="preserve">Региональный компонент государственного образовательного стандарта включает также учебный предмет </w:t>
      </w:r>
      <w:r w:rsidRPr="008845B3">
        <w:rPr>
          <w:b/>
          <w:i/>
        </w:rPr>
        <w:t>Экология Вологодской области</w:t>
      </w:r>
      <w:r w:rsidRPr="008845B3">
        <w:t>, изучаемый в 7 классе в объеме 17 часов [6, с.15</w:t>
      </w:r>
      <w:r>
        <w:t>-16</w:t>
      </w:r>
      <w:r w:rsidRPr="008845B3">
        <w:t xml:space="preserve">]. </w:t>
      </w:r>
    </w:p>
    <w:p w:rsidR="004C4DF4" w:rsidRPr="008845B3" w:rsidRDefault="004C4DF4" w:rsidP="004C4DF4">
      <w:pPr>
        <w:ind w:left="720"/>
        <w:jc w:val="right"/>
        <w:rPr>
          <w:b/>
        </w:rPr>
      </w:pPr>
      <w:r>
        <w:rPr>
          <w:b/>
        </w:rPr>
        <w:t>Таблица 4</w:t>
      </w:r>
    </w:p>
    <w:p w:rsidR="004C4DF4" w:rsidRPr="008845B3" w:rsidRDefault="004C4DF4" w:rsidP="004C4DF4">
      <w:pPr>
        <w:ind w:left="720"/>
        <w:jc w:val="center"/>
        <w:rPr>
          <w:b/>
        </w:rPr>
      </w:pPr>
      <w:r w:rsidRPr="008845B3">
        <w:rPr>
          <w:b/>
        </w:rPr>
        <w:t>Региональный базисный учебный план.</w:t>
      </w:r>
    </w:p>
    <w:p w:rsidR="004C4DF4" w:rsidRPr="008845B3" w:rsidRDefault="004C4DF4" w:rsidP="004C4DF4">
      <w:pPr>
        <w:ind w:left="720"/>
        <w:jc w:val="center"/>
        <w:rPr>
          <w:b/>
        </w:rPr>
      </w:pPr>
      <w:r w:rsidRPr="008845B3">
        <w:rPr>
          <w:b/>
        </w:rPr>
        <w:t>Основное общее образование (фрагмент)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1118"/>
        <w:gridCol w:w="1114"/>
        <w:gridCol w:w="1114"/>
        <w:gridCol w:w="1114"/>
        <w:gridCol w:w="1078"/>
        <w:gridCol w:w="1367"/>
      </w:tblGrid>
      <w:tr w:rsidR="004C4DF4" w:rsidRPr="008845B3">
        <w:tc>
          <w:tcPr>
            <w:tcW w:w="1393" w:type="pct"/>
            <w:vMerge w:val="restart"/>
            <w:vAlign w:val="center"/>
          </w:tcPr>
          <w:p w:rsidR="004C4DF4" w:rsidRPr="008845B3" w:rsidRDefault="004C4DF4" w:rsidP="004C4DF4">
            <w:pPr>
              <w:jc w:val="center"/>
            </w:pPr>
            <w:r w:rsidRPr="008845B3">
              <w:t>Учебные предметы</w:t>
            </w:r>
          </w:p>
        </w:tc>
        <w:tc>
          <w:tcPr>
            <w:tcW w:w="2893" w:type="pct"/>
            <w:gridSpan w:val="5"/>
            <w:vAlign w:val="center"/>
          </w:tcPr>
          <w:p w:rsidR="004C4DF4" w:rsidRPr="008845B3" w:rsidRDefault="004C4DF4" w:rsidP="004C4DF4">
            <w:pPr>
              <w:jc w:val="center"/>
            </w:pPr>
            <w:r w:rsidRPr="008845B3">
              <w:t>Кол-во часов в год (в неделю)</w:t>
            </w:r>
          </w:p>
        </w:tc>
        <w:tc>
          <w:tcPr>
            <w:tcW w:w="714" w:type="pct"/>
            <w:vMerge w:val="restart"/>
            <w:vAlign w:val="center"/>
          </w:tcPr>
          <w:p w:rsidR="004C4DF4" w:rsidRPr="008845B3" w:rsidRDefault="004C4DF4" w:rsidP="004C4DF4">
            <w:pPr>
              <w:jc w:val="center"/>
            </w:pPr>
            <w:r w:rsidRPr="008845B3">
              <w:t>Всего</w:t>
            </w:r>
          </w:p>
        </w:tc>
      </w:tr>
      <w:tr w:rsidR="004C4DF4" w:rsidRPr="008845B3">
        <w:tc>
          <w:tcPr>
            <w:tcW w:w="1393" w:type="pct"/>
            <w:vMerge/>
            <w:vAlign w:val="center"/>
          </w:tcPr>
          <w:p w:rsidR="004C4DF4" w:rsidRPr="008845B3" w:rsidRDefault="004C4DF4" w:rsidP="004C4DF4">
            <w:pPr>
              <w:jc w:val="center"/>
            </w:pPr>
          </w:p>
        </w:tc>
        <w:tc>
          <w:tcPr>
            <w:tcW w:w="584" w:type="pct"/>
            <w:vAlign w:val="center"/>
          </w:tcPr>
          <w:p w:rsidR="004C4DF4" w:rsidRPr="00E468E9" w:rsidRDefault="004C4DF4" w:rsidP="004C4DF4">
            <w:pPr>
              <w:jc w:val="center"/>
              <w:rPr>
                <w:lang w:val="en-US"/>
              </w:rPr>
            </w:pPr>
            <w:r w:rsidRPr="00E468E9">
              <w:rPr>
                <w:lang w:val="en-US"/>
              </w:rPr>
              <w:t>V</w:t>
            </w:r>
          </w:p>
        </w:tc>
        <w:tc>
          <w:tcPr>
            <w:tcW w:w="582" w:type="pct"/>
            <w:vAlign w:val="center"/>
          </w:tcPr>
          <w:p w:rsidR="004C4DF4" w:rsidRPr="00E468E9" w:rsidRDefault="004C4DF4" w:rsidP="004C4DF4">
            <w:pPr>
              <w:jc w:val="center"/>
              <w:rPr>
                <w:lang w:val="en-US"/>
              </w:rPr>
            </w:pPr>
            <w:r w:rsidRPr="00E468E9">
              <w:rPr>
                <w:lang w:val="en-US"/>
              </w:rPr>
              <w:t>VI</w:t>
            </w:r>
          </w:p>
        </w:tc>
        <w:tc>
          <w:tcPr>
            <w:tcW w:w="582" w:type="pct"/>
            <w:vAlign w:val="center"/>
          </w:tcPr>
          <w:p w:rsidR="004C4DF4" w:rsidRPr="00E468E9" w:rsidRDefault="004C4DF4" w:rsidP="004C4DF4">
            <w:pPr>
              <w:jc w:val="center"/>
              <w:rPr>
                <w:lang w:val="en-US"/>
              </w:rPr>
            </w:pPr>
            <w:r w:rsidRPr="00E468E9">
              <w:rPr>
                <w:lang w:val="en-US"/>
              </w:rPr>
              <w:t>VII</w:t>
            </w:r>
          </w:p>
        </w:tc>
        <w:tc>
          <w:tcPr>
            <w:tcW w:w="582" w:type="pct"/>
            <w:vAlign w:val="center"/>
          </w:tcPr>
          <w:p w:rsidR="004C4DF4" w:rsidRPr="00E468E9" w:rsidRDefault="004C4DF4" w:rsidP="004C4DF4">
            <w:pPr>
              <w:jc w:val="center"/>
              <w:rPr>
                <w:lang w:val="en-US"/>
              </w:rPr>
            </w:pPr>
            <w:r w:rsidRPr="00E468E9">
              <w:rPr>
                <w:lang w:val="en-US"/>
              </w:rPr>
              <w:t>VIII</w:t>
            </w:r>
          </w:p>
        </w:tc>
        <w:tc>
          <w:tcPr>
            <w:tcW w:w="563" w:type="pct"/>
            <w:vAlign w:val="center"/>
          </w:tcPr>
          <w:p w:rsidR="004C4DF4" w:rsidRPr="00E468E9" w:rsidRDefault="004C4DF4" w:rsidP="004C4DF4">
            <w:pPr>
              <w:jc w:val="center"/>
              <w:rPr>
                <w:lang w:val="en-US"/>
              </w:rPr>
            </w:pPr>
            <w:r w:rsidRPr="00E468E9">
              <w:rPr>
                <w:lang w:val="en-US"/>
              </w:rPr>
              <w:t>IX</w:t>
            </w:r>
          </w:p>
        </w:tc>
        <w:tc>
          <w:tcPr>
            <w:tcW w:w="714" w:type="pct"/>
            <w:vMerge/>
            <w:vAlign w:val="center"/>
          </w:tcPr>
          <w:p w:rsidR="004C4DF4" w:rsidRPr="008845B3" w:rsidRDefault="004C4DF4" w:rsidP="004C4DF4">
            <w:pPr>
              <w:jc w:val="center"/>
            </w:pPr>
          </w:p>
        </w:tc>
      </w:tr>
      <w:tr w:rsidR="004C4DF4" w:rsidRPr="008845B3">
        <w:tc>
          <w:tcPr>
            <w:tcW w:w="1393" w:type="pct"/>
            <w:vAlign w:val="center"/>
          </w:tcPr>
          <w:p w:rsidR="004C4DF4" w:rsidRPr="00E468E9" w:rsidRDefault="004C4DF4" w:rsidP="004C4DF4">
            <w:pPr>
              <w:jc w:val="center"/>
              <w:rPr>
                <w:b/>
              </w:rPr>
            </w:pPr>
            <w:r w:rsidRPr="00E468E9">
              <w:rPr>
                <w:b/>
              </w:rPr>
              <w:t>Экология Вологодской области</w:t>
            </w:r>
          </w:p>
        </w:tc>
        <w:tc>
          <w:tcPr>
            <w:tcW w:w="584" w:type="pct"/>
            <w:vAlign w:val="center"/>
          </w:tcPr>
          <w:p w:rsidR="004C4DF4" w:rsidRPr="008845B3" w:rsidRDefault="004C4DF4" w:rsidP="004C4DF4">
            <w:pPr>
              <w:jc w:val="center"/>
            </w:pPr>
          </w:p>
        </w:tc>
        <w:tc>
          <w:tcPr>
            <w:tcW w:w="582" w:type="pct"/>
            <w:vAlign w:val="center"/>
          </w:tcPr>
          <w:p w:rsidR="004C4DF4" w:rsidRPr="008845B3" w:rsidRDefault="004C4DF4" w:rsidP="004C4DF4">
            <w:pPr>
              <w:jc w:val="center"/>
            </w:pPr>
          </w:p>
        </w:tc>
        <w:tc>
          <w:tcPr>
            <w:tcW w:w="582" w:type="pct"/>
            <w:vAlign w:val="center"/>
          </w:tcPr>
          <w:p w:rsidR="004C4DF4" w:rsidRPr="008845B3" w:rsidRDefault="004C4DF4" w:rsidP="004C4DF4">
            <w:pPr>
              <w:jc w:val="center"/>
            </w:pPr>
            <w:r w:rsidRPr="008845B3">
              <w:t>17(0,5)</w:t>
            </w:r>
          </w:p>
        </w:tc>
        <w:tc>
          <w:tcPr>
            <w:tcW w:w="582" w:type="pct"/>
            <w:vAlign w:val="center"/>
          </w:tcPr>
          <w:p w:rsidR="004C4DF4" w:rsidRPr="008845B3" w:rsidRDefault="004C4DF4" w:rsidP="004C4DF4">
            <w:pPr>
              <w:jc w:val="center"/>
            </w:pPr>
          </w:p>
        </w:tc>
        <w:tc>
          <w:tcPr>
            <w:tcW w:w="563" w:type="pct"/>
            <w:vAlign w:val="center"/>
          </w:tcPr>
          <w:p w:rsidR="004C4DF4" w:rsidRPr="008845B3" w:rsidRDefault="004C4DF4" w:rsidP="004C4DF4">
            <w:pPr>
              <w:jc w:val="center"/>
            </w:pPr>
          </w:p>
        </w:tc>
        <w:tc>
          <w:tcPr>
            <w:tcW w:w="714" w:type="pct"/>
            <w:vAlign w:val="center"/>
          </w:tcPr>
          <w:p w:rsidR="004C4DF4" w:rsidRPr="008845B3" w:rsidRDefault="004C4DF4" w:rsidP="004C4DF4">
            <w:pPr>
              <w:jc w:val="center"/>
            </w:pPr>
            <w:r w:rsidRPr="008845B3">
              <w:t>17</w:t>
            </w:r>
          </w:p>
        </w:tc>
      </w:tr>
    </w:tbl>
    <w:p w:rsidR="004C4DF4" w:rsidRPr="008845B3" w:rsidRDefault="004C4DF4" w:rsidP="004C4DF4">
      <w:pPr>
        <w:ind w:firstLine="708"/>
        <w:jc w:val="both"/>
      </w:pPr>
    </w:p>
    <w:p w:rsidR="004C4DF4" w:rsidRDefault="004C4DF4" w:rsidP="004C4DF4">
      <w:pPr>
        <w:ind w:firstLine="708"/>
        <w:jc w:val="both"/>
      </w:pPr>
      <w:r w:rsidRPr="008845B3">
        <w:t>Для работы в рамках данного предмета ГОУ ВПО «Вологодский государственный педагогический университет» и  ГОУ ДПО «Вологодский институт развития образования» выпущено учебное пособие, программа и тематиче</w:t>
      </w:r>
      <w:r>
        <w:t>ское планирование [10;11</w:t>
      </w:r>
      <w:r w:rsidRPr="008845B3">
        <w:t>].</w:t>
      </w:r>
    </w:p>
    <w:p w:rsidR="004C4DF4" w:rsidRDefault="004C4DF4" w:rsidP="004C4DF4">
      <w:pPr>
        <w:ind w:firstLine="708"/>
        <w:jc w:val="both"/>
      </w:pPr>
      <w:r>
        <w:t xml:space="preserve">Изучение предмета </w:t>
      </w:r>
      <w:r w:rsidRPr="00CF0906">
        <w:rPr>
          <w:b/>
          <w:i/>
        </w:rPr>
        <w:t>Экология Вологодской области</w:t>
      </w:r>
      <w:r>
        <w:t xml:space="preserve"> возможно только при работе по шестидневной учебной неделе. При пятидневной учебной неделе учебный план образовательного учреждения  не предполагает выделения 17 часов на изучении данного предмета. Учителям, преподающим биологию, рекомендуется в этом случае включать основные темы курса в разделы учебного предмета </w:t>
      </w:r>
      <w:r w:rsidRPr="00CF0906">
        <w:rPr>
          <w:b/>
          <w:i/>
        </w:rPr>
        <w:t>Биология</w:t>
      </w:r>
      <w:r>
        <w:rPr>
          <w:b/>
          <w:i/>
        </w:rPr>
        <w:t xml:space="preserve"> </w:t>
      </w:r>
      <w:r w:rsidRPr="00CF0906">
        <w:t>в</w:t>
      </w:r>
      <w:r>
        <w:t xml:space="preserve"> 6-7 классе.</w:t>
      </w:r>
    </w:p>
    <w:p w:rsidR="004C4DF4" w:rsidRPr="00CF0906" w:rsidRDefault="004C4DF4" w:rsidP="004C4DF4">
      <w:pPr>
        <w:ind w:firstLine="708"/>
        <w:jc w:val="both"/>
      </w:pPr>
    </w:p>
    <w:p w:rsidR="004C4DF4" w:rsidRPr="008845B3" w:rsidRDefault="004C4DF4" w:rsidP="004C4DF4">
      <w:pPr>
        <w:ind w:firstLine="708"/>
        <w:jc w:val="center"/>
        <w:rPr>
          <w:b/>
        </w:rPr>
      </w:pPr>
      <w:r w:rsidRPr="008845B3">
        <w:rPr>
          <w:b/>
        </w:rPr>
        <w:t xml:space="preserve">Раздел 2. Программно-методическое обеспечение изучение учебного предмета </w:t>
      </w:r>
      <w:r w:rsidRPr="008845B3">
        <w:rPr>
          <w:b/>
          <w:i/>
        </w:rPr>
        <w:t>Биология</w:t>
      </w:r>
    </w:p>
    <w:p w:rsidR="004C4DF4" w:rsidRPr="008845B3" w:rsidRDefault="004C4DF4" w:rsidP="004C4DF4">
      <w:pPr>
        <w:ind w:firstLine="709"/>
        <w:jc w:val="both"/>
      </w:pPr>
      <w:r w:rsidRPr="008845B3">
        <w:t>На территории Вологодской области с настоящее время используются четыре авторских учебно-методических комплекса по биологии:</w:t>
      </w:r>
    </w:p>
    <w:p w:rsidR="004C4DF4" w:rsidRPr="008845B3" w:rsidRDefault="004C4DF4" w:rsidP="004C4DF4">
      <w:pPr>
        <w:numPr>
          <w:ilvl w:val="0"/>
          <w:numId w:val="10"/>
        </w:numPr>
        <w:jc w:val="both"/>
      </w:pPr>
      <w:r w:rsidRPr="008845B3">
        <w:t>УМК, созданный под руководством В.В. Пасечника;</w:t>
      </w:r>
    </w:p>
    <w:p w:rsidR="004C4DF4" w:rsidRPr="008845B3" w:rsidRDefault="004C4DF4" w:rsidP="004C4DF4">
      <w:pPr>
        <w:numPr>
          <w:ilvl w:val="0"/>
          <w:numId w:val="10"/>
        </w:numPr>
        <w:jc w:val="both"/>
      </w:pPr>
      <w:r w:rsidRPr="008845B3">
        <w:t>УМК, созданный под руководством Н.И. Сонина;</w:t>
      </w:r>
    </w:p>
    <w:p w:rsidR="004C4DF4" w:rsidRPr="008845B3" w:rsidRDefault="004C4DF4" w:rsidP="004C4DF4">
      <w:pPr>
        <w:numPr>
          <w:ilvl w:val="0"/>
          <w:numId w:val="10"/>
        </w:numPr>
        <w:jc w:val="both"/>
      </w:pPr>
      <w:r w:rsidRPr="008845B3">
        <w:t>УМК, созданный под руководством И.Н  Пономаревой;</w:t>
      </w:r>
    </w:p>
    <w:p w:rsidR="004C4DF4" w:rsidRPr="008845B3" w:rsidRDefault="004C4DF4" w:rsidP="004C4DF4">
      <w:pPr>
        <w:numPr>
          <w:ilvl w:val="0"/>
          <w:numId w:val="10"/>
        </w:numPr>
        <w:jc w:val="both"/>
      </w:pPr>
      <w:r w:rsidRPr="008845B3">
        <w:t>УМК, созданный под руководством Д.И. Трайтака.</w:t>
      </w:r>
    </w:p>
    <w:p w:rsidR="004C4DF4" w:rsidRPr="00814390" w:rsidRDefault="004C4DF4" w:rsidP="004C4DF4">
      <w:pPr>
        <w:ind w:firstLine="708"/>
        <w:jc w:val="both"/>
        <w:rPr>
          <w:b/>
        </w:rPr>
      </w:pPr>
      <w:r w:rsidRPr="008845B3">
        <w:t xml:space="preserve">Традиционно для обозначения названия завершенного УМК используется термин «линия». Все четыре линии учебников по биологии разработаны полностью, включают в себя программу, учебники для 6-11 класса, разнообразные методические пособия для учителя и школьников. Следует подчеркнуть, что </w:t>
      </w:r>
      <w:r w:rsidRPr="00814390">
        <w:rPr>
          <w:b/>
        </w:rPr>
        <w:t>все УМК по биологии соответствуют требованиям  федерального компонента государственного стандарта образования</w:t>
      </w:r>
      <w:r>
        <w:rPr>
          <w:b/>
        </w:rPr>
        <w:t xml:space="preserve"> 2004 года</w:t>
      </w:r>
      <w:r w:rsidRPr="00814390">
        <w:rPr>
          <w:b/>
        </w:rPr>
        <w:t>.</w:t>
      </w:r>
    </w:p>
    <w:p w:rsidR="004C4DF4" w:rsidRPr="008845B3" w:rsidRDefault="004C4DF4" w:rsidP="004C4DF4">
      <w:pPr>
        <w:ind w:firstLine="709"/>
        <w:jc w:val="both"/>
      </w:pPr>
      <w:r w:rsidRPr="008845B3">
        <w:t xml:space="preserve">Основой для выбора учебно-методического комплекса при работе в соответствии с государственным стандартом общего образования 2004 года является Федеральный  перечень учебников на текущий учебный год. Перечень учебников на 2010-2011 учебный год утвержден приказом Министерства образования и науки Российской Федерации № 822 от 23 декабря 2009 года. Данный перечень размещен на сайте Министерства образования и науки </w:t>
      </w:r>
      <w:r w:rsidRPr="00F96FF4">
        <w:rPr>
          <w:lang w:val="en-US"/>
        </w:rPr>
        <w:t>www</w:t>
      </w:r>
      <w:r w:rsidRPr="00F96FF4">
        <w:t>.</w:t>
      </w:r>
      <w:r w:rsidRPr="00F96FF4">
        <w:rPr>
          <w:lang w:val="en-US"/>
        </w:rPr>
        <w:t>edu</w:t>
      </w:r>
      <w:r w:rsidRPr="00F96FF4">
        <w:t>.</w:t>
      </w:r>
      <w:r w:rsidRPr="00F96FF4">
        <w:rPr>
          <w:lang w:val="en-US"/>
        </w:rPr>
        <w:t>ru</w:t>
      </w:r>
      <w:r w:rsidRPr="008845B3">
        <w:t xml:space="preserve"> (</w:t>
      </w:r>
      <w:r w:rsidRPr="00F96FF4">
        <w:t>http://www.fsu-expert.ru/doc/2009/prikaz-822.html</w:t>
      </w:r>
      <w:r w:rsidRPr="008845B3">
        <w:t>). В федеральный перечень учебников на 2010-2011 учебный год включены все учебники, составляющие основу перечисленных УМК по биологии.</w:t>
      </w:r>
    </w:p>
    <w:p w:rsidR="004C4DF4" w:rsidRPr="008845B3" w:rsidRDefault="004C4DF4" w:rsidP="004C4DF4">
      <w:pPr>
        <w:ind w:firstLine="708"/>
        <w:jc w:val="both"/>
      </w:pPr>
      <w:r w:rsidRPr="008845B3">
        <w:t>В настоящих рекомендациях представлены сводные таблицы, касающиеся информации о последних изданиях программ и учебников в рамках  четырех  основных авторских линий.</w:t>
      </w:r>
      <w:r>
        <w:t xml:space="preserve"> </w:t>
      </w:r>
      <w:r w:rsidRPr="008845B3">
        <w:t>Во всех УМК программа по биологии для 6 классах представлена в 2 вариантах: при изучении биологии в объеме 35 часов (1 час в неделю) и 70 часов (2 часа в неделю). В линии Д.И. Трайтака существуют 2 учебника, соответствующие программам. В рамках остальных линий используется один учебник для 6 класса, изменения в объеме изучаемого материала происходят за счет отбора содержания.</w:t>
      </w:r>
      <w:r>
        <w:t xml:space="preserve"> </w:t>
      </w:r>
      <w:r w:rsidRPr="008845B3">
        <w:t>Учебники для старшей школы во всех линиях (кроме линии В.В. Пасечника) представлены в 2 вариантах: для базового и профильного уровня изучения биологии.</w:t>
      </w:r>
    </w:p>
    <w:p w:rsidR="004C4DF4" w:rsidRPr="008845B3" w:rsidRDefault="004C4DF4" w:rsidP="004C4DF4">
      <w:pPr>
        <w:jc w:val="right"/>
        <w:rPr>
          <w:b/>
        </w:rPr>
      </w:pPr>
      <w:r>
        <w:rPr>
          <w:b/>
        </w:rPr>
        <w:t>Таблица 5</w:t>
      </w:r>
    </w:p>
    <w:p w:rsidR="004C4DF4" w:rsidRPr="008845B3" w:rsidRDefault="004C4DF4" w:rsidP="004C4DF4">
      <w:pPr>
        <w:ind w:firstLine="708"/>
        <w:jc w:val="center"/>
        <w:rPr>
          <w:b/>
        </w:rPr>
      </w:pPr>
      <w:r w:rsidRPr="008845B3">
        <w:rPr>
          <w:b/>
        </w:rPr>
        <w:t>Программы и учебники по биологии</w:t>
      </w:r>
      <w:r w:rsidRPr="008845B3">
        <w:rPr>
          <w:b/>
          <w:i/>
        </w:rPr>
        <w:t xml:space="preserve">. </w:t>
      </w:r>
      <w:r w:rsidRPr="008845B3">
        <w:rPr>
          <w:b/>
        </w:rPr>
        <w:t>Основное общее образование</w:t>
      </w:r>
    </w:p>
    <w:p w:rsidR="004C4DF4" w:rsidRPr="008845B3" w:rsidRDefault="004C4DF4" w:rsidP="004C4DF4">
      <w:pPr>
        <w:ind w:firstLine="708"/>
        <w:jc w:val="center"/>
        <w:rPr>
          <w:b/>
        </w:rPr>
      </w:pPr>
      <w:r w:rsidRPr="008845B3">
        <w:rPr>
          <w:b/>
        </w:rPr>
        <w:t>(возможно использование более поздних изданий)</w:t>
      </w:r>
    </w:p>
    <w:p w:rsidR="004C4DF4" w:rsidRPr="008845B3" w:rsidRDefault="004C4DF4" w:rsidP="004C4DF4">
      <w:pPr>
        <w:ind w:firstLine="708"/>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407"/>
        <w:gridCol w:w="3742"/>
        <w:gridCol w:w="3964"/>
      </w:tblGrid>
      <w:tr w:rsidR="004C4DF4" w:rsidRPr="008845B3">
        <w:tc>
          <w:tcPr>
            <w:tcW w:w="239" w:type="pct"/>
            <w:vAlign w:val="center"/>
          </w:tcPr>
          <w:p w:rsidR="004C4DF4" w:rsidRPr="00E468E9" w:rsidRDefault="004C4DF4" w:rsidP="004C4DF4">
            <w:pPr>
              <w:jc w:val="center"/>
              <w:rPr>
                <w:b/>
              </w:rPr>
            </w:pPr>
            <w:r w:rsidRPr="00E468E9">
              <w:rPr>
                <w:b/>
              </w:rPr>
              <w:t>№</w:t>
            </w:r>
          </w:p>
        </w:tc>
        <w:tc>
          <w:tcPr>
            <w:tcW w:w="735" w:type="pct"/>
            <w:vAlign w:val="center"/>
          </w:tcPr>
          <w:p w:rsidR="004C4DF4" w:rsidRPr="00E468E9" w:rsidRDefault="004C4DF4" w:rsidP="004C4DF4">
            <w:pPr>
              <w:jc w:val="center"/>
              <w:rPr>
                <w:b/>
              </w:rPr>
            </w:pPr>
            <w:r w:rsidRPr="00E468E9">
              <w:rPr>
                <w:b/>
              </w:rPr>
              <w:t>Название линии</w:t>
            </w:r>
          </w:p>
          <w:p w:rsidR="004C4DF4" w:rsidRPr="00E468E9" w:rsidRDefault="004C4DF4" w:rsidP="004C4DF4">
            <w:pPr>
              <w:jc w:val="center"/>
              <w:rPr>
                <w:b/>
              </w:rPr>
            </w:pPr>
            <w:r w:rsidRPr="00E468E9">
              <w:rPr>
                <w:b/>
              </w:rPr>
              <w:t>учебников</w:t>
            </w:r>
          </w:p>
        </w:tc>
        <w:tc>
          <w:tcPr>
            <w:tcW w:w="1955" w:type="pct"/>
            <w:vAlign w:val="center"/>
          </w:tcPr>
          <w:p w:rsidR="004C4DF4" w:rsidRPr="00E468E9" w:rsidRDefault="004C4DF4" w:rsidP="004C4DF4">
            <w:pPr>
              <w:jc w:val="center"/>
              <w:rPr>
                <w:b/>
              </w:rPr>
            </w:pPr>
            <w:r w:rsidRPr="00E468E9">
              <w:rPr>
                <w:b/>
              </w:rPr>
              <w:t>Программы</w:t>
            </w:r>
          </w:p>
        </w:tc>
        <w:tc>
          <w:tcPr>
            <w:tcW w:w="2071" w:type="pct"/>
            <w:vAlign w:val="center"/>
          </w:tcPr>
          <w:p w:rsidR="004C4DF4" w:rsidRPr="00E468E9" w:rsidRDefault="004C4DF4" w:rsidP="004C4DF4">
            <w:pPr>
              <w:jc w:val="center"/>
              <w:rPr>
                <w:b/>
              </w:rPr>
            </w:pPr>
            <w:r w:rsidRPr="00E468E9">
              <w:rPr>
                <w:b/>
              </w:rPr>
              <w:t>Учебники</w:t>
            </w:r>
          </w:p>
        </w:tc>
      </w:tr>
      <w:tr w:rsidR="004C4DF4" w:rsidRPr="008845B3">
        <w:tc>
          <w:tcPr>
            <w:tcW w:w="239" w:type="pct"/>
          </w:tcPr>
          <w:p w:rsidR="004C4DF4" w:rsidRPr="008845B3" w:rsidRDefault="004C4DF4" w:rsidP="004C4DF4">
            <w:pPr>
              <w:jc w:val="both"/>
            </w:pPr>
            <w:r w:rsidRPr="008845B3">
              <w:t>1.</w:t>
            </w:r>
          </w:p>
        </w:tc>
        <w:tc>
          <w:tcPr>
            <w:tcW w:w="735" w:type="pct"/>
          </w:tcPr>
          <w:p w:rsidR="004C4DF4" w:rsidRPr="00E468E9" w:rsidRDefault="004C4DF4" w:rsidP="004C4DF4">
            <w:pPr>
              <w:rPr>
                <w:b/>
              </w:rPr>
            </w:pPr>
            <w:r w:rsidRPr="00E468E9">
              <w:rPr>
                <w:b/>
              </w:rPr>
              <w:t>Линия</w:t>
            </w:r>
          </w:p>
          <w:p w:rsidR="004C4DF4" w:rsidRPr="00E468E9" w:rsidRDefault="004C4DF4" w:rsidP="004C4DF4">
            <w:pPr>
              <w:rPr>
                <w:b/>
              </w:rPr>
            </w:pPr>
            <w:r w:rsidRPr="00E468E9">
              <w:rPr>
                <w:b/>
              </w:rPr>
              <w:t>Н.И. Сонина</w:t>
            </w:r>
          </w:p>
          <w:p w:rsidR="004C4DF4" w:rsidRPr="008845B3" w:rsidRDefault="004C4DF4" w:rsidP="004C4DF4">
            <w:pPr>
              <w:jc w:val="both"/>
            </w:pPr>
          </w:p>
        </w:tc>
        <w:tc>
          <w:tcPr>
            <w:tcW w:w="1955" w:type="pct"/>
          </w:tcPr>
          <w:p w:rsidR="004C4DF4" w:rsidRPr="00E468E9" w:rsidRDefault="004C4DF4" w:rsidP="004C4DF4">
            <w:pPr>
              <w:jc w:val="both"/>
              <w:rPr>
                <w:i/>
                <w:color w:val="000000"/>
              </w:rPr>
            </w:pPr>
            <w:r w:rsidRPr="00E468E9">
              <w:rPr>
                <w:i/>
                <w:color w:val="000000"/>
              </w:rPr>
              <w:t>Программа основного общего образования по биологии. 6-9 классы.</w:t>
            </w:r>
          </w:p>
          <w:p w:rsidR="004C4DF4" w:rsidRPr="00E468E9" w:rsidRDefault="004C4DF4" w:rsidP="004C4DF4">
            <w:pPr>
              <w:jc w:val="both"/>
              <w:rPr>
                <w:i/>
              </w:rPr>
            </w:pPr>
            <w:r w:rsidRPr="00E468E9">
              <w:rPr>
                <w:i/>
                <w:color w:val="000000"/>
              </w:rPr>
              <w:t>Авторы: Сонин Н.И., Захаров В.Б., Захарова Е.Т.</w:t>
            </w:r>
          </w:p>
          <w:p w:rsidR="004C4DF4" w:rsidRPr="008845B3" w:rsidRDefault="004C4DF4" w:rsidP="004C4DF4">
            <w:pPr>
              <w:jc w:val="both"/>
            </w:pPr>
            <w:r w:rsidRPr="00E468E9">
              <w:rPr>
                <w:color w:val="000000"/>
              </w:rPr>
              <w:t>Название издания: Программы для общеобразовательных учреждений. Природоведение. 5 класс. Биология. 6-11 классы. – М.: Дрофа, 2005, 2007</w:t>
            </w:r>
          </w:p>
        </w:tc>
        <w:tc>
          <w:tcPr>
            <w:tcW w:w="2071" w:type="pct"/>
          </w:tcPr>
          <w:p w:rsidR="004C4DF4" w:rsidRPr="008845B3" w:rsidRDefault="004C4DF4" w:rsidP="004C4DF4">
            <w:pPr>
              <w:shd w:val="clear" w:color="auto" w:fill="FFFFFF"/>
              <w:jc w:val="both"/>
            </w:pPr>
            <w:r w:rsidRPr="00E468E9">
              <w:rPr>
                <w:color w:val="000000"/>
              </w:rPr>
              <w:t xml:space="preserve">Сонин Н. И., Биология. Живой организм. 6 класс. –  М.: Дрофа, </w:t>
            </w:r>
            <w:r w:rsidRPr="008845B3">
              <w:t xml:space="preserve">2007. </w:t>
            </w:r>
          </w:p>
          <w:p w:rsidR="004C4DF4" w:rsidRPr="00E468E9" w:rsidRDefault="004C4DF4" w:rsidP="004C4DF4">
            <w:pPr>
              <w:shd w:val="clear" w:color="auto" w:fill="FFFFFF"/>
              <w:jc w:val="both"/>
              <w:rPr>
                <w:color w:val="000000"/>
              </w:rPr>
            </w:pPr>
            <w:r w:rsidRPr="00E468E9">
              <w:rPr>
                <w:color w:val="000000"/>
              </w:rPr>
              <w:t>Захаров В. Б., Сонин Н. И.,. Биология. Многообразие живых организмов. 7 класс. – М.: Дрофа, 2007.</w:t>
            </w:r>
          </w:p>
          <w:p w:rsidR="004C4DF4" w:rsidRPr="00E468E9" w:rsidRDefault="004C4DF4" w:rsidP="004C4DF4">
            <w:pPr>
              <w:shd w:val="clear" w:color="auto" w:fill="FFFFFF"/>
              <w:jc w:val="both"/>
              <w:rPr>
                <w:color w:val="000000"/>
              </w:rPr>
            </w:pPr>
            <w:r w:rsidRPr="00E468E9">
              <w:rPr>
                <w:color w:val="000000"/>
              </w:rPr>
              <w:t>Сонин Н.И., Сапин М.Р. Биология. Человек. 8 класс. – М.: Дрофа, 2007.</w:t>
            </w:r>
          </w:p>
          <w:p w:rsidR="004C4DF4" w:rsidRPr="008845B3" w:rsidRDefault="004C4DF4" w:rsidP="004C4DF4">
            <w:pPr>
              <w:jc w:val="both"/>
            </w:pPr>
            <w:r w:rsidRPr="00E468E9">
              <w:rPr>
                <w:color w:val="000000"/>
              </w:rPr>
              <w:t>Мамонтов С. Г., Захаров В. Б., Сонин Н. И., Агафонова И.Б. Биология. Общие закономерности. 9 класс. – М.: Дрофа, 2007.</w:t>
            </w:r>
          </w:p>
        </w:tc>
      </w:tr>
      <w:tr w:rsidR="004C4DF4" w:rsidRPr="008845B3">
        <w:tc>
          <w:tcPr>
            <w:tcW w:w="239" w:type="pct"/>
          </w:tcPr>
          <w:p w:rsidR="004C4DF4" w:rsidRPr="008845B3" w:rsidRDefault="004C4DF4" w:rsidP="004C4DF4">
            <w:pPr>
              <w:jc w:val="both"/>
            </w:pPr>
            <w:r w:rsidRPr="008845B3">
              <w:t>2.</w:t>
            </w:r>
          </w:p>
        </w:tc>
        <w:tc>
          <w:tcPr>
            <w:tcW w:w="735" w:type="pct"/>
          </w:tcPr>
          <w:p w:rsidR="004C4DF4" w:rsidRPr="00E468E9" w:rsidRDefault="004C4DF4" w:rsidP="004C4DF4">
            <w:pPr>
              <w:jc w:val="both"/>
              <w:rPr>
                <w:b/>
              </w:rPr>
            </w:pPr>
            <w:r w:rsidRPr="00E468E9">
              <w:rPr>
                <w:b/>
              </w:rPr>
              <w:t>Линия</w:t>
            </w:r>
          </w:p>
          <w:p w:rsidR="004C4DF4" w:rsidRPr="00E468E9" w:rsidRDefault="004C4DF4" w:rsidP="004C4DF4">
            <w:pPr>
              <w:jc w:val="both"/>
              <w:rPr>
                <w:b/>
              </w:rPr>
            </w:pPr>
            <w:r w:rsidRPr="00E468E9">
              <w:rPr>
                <w:b/>
              </w:rPr>
              <w:t>В.В. Пасечника</w:t>
            </w:r>
          </w:p>
        </w:tc>
        <w:tc>
          <w:tcPr>
            <w:tcW w:w="1955" w:type="pct"/>
          </w:tcPr>
          <w:p w:rsidR="004C4DF4" w:rsidRPr="00E468E9" w:rsidRDefault="004C4DF4" w:rsidP="004C4DF4">
            <w:pPr>
              <w:jc w:val="both"/>
              <w:rPr>
                <w:i/>
              </w:rPr>
            </w:pPr>
            <w:r w:rsidRPr="00E468E9">
              <w:rPr>
                <w:i/>
              </w:rPr>
              <w:t>Программа основного общего образования по биологии. 6-9 класс.</w:t>
            </w:r>
          </w:p>
          <w:p w:rsidR="004C4DF4" w:rsidRPr="00E468E9" w:rsidRDefault="004C4DF4" w:rsidP="004C4DF4">
            <w:pPr>
              <w:jc w:val="both"/>
              <w:rPr>
                <w:i/>
              </w:rPr>
            </w:pPr>
            <w:r w:rsidRPr="00E468E9">
              <w:rPr>
                <w:i/>
              </w:rPr>
              <w:t>Авторы: Пасечник В.В., Латюшин В.В., Пакулова В.М.</w:t>
            </w:r>
          </w:p>
          <w:p w:rsidR="004C4DF4" w:rsidRPr="008845B3" w:rsidRDefault="004C4DF4" w:rsidP="004C4DF4">
            <w:pPr>
              <w:jc w:val="both"/>
            </w:pPr>
            <w:r w:rsidRPr="008845B3">
              <w:t>Название издания: Программы для общеобразовательных учреждений к комплексу учебников, созданных под руководством В.В. Пасечника. Биология. 5-11 классы / [авт.-сост. Г.М. Пальдяева]. – М.: Дрофа, 2009.</w:t>
            </w:r>
          </w:p>
          <w:p w:rsidR="004C4DF4" w:rsidRPr="008845B3" w:rsidRDefault="004C4DF4" w:rsidP="004C4DF4">
            <w:pPr>
              <w:jc w:val="both"/>
            </w:pPr>
            <w:r w:rsidRPr="00E468E9">
              <w:rPr>
                <w:b/>
              </w:rPr>
              <w:t>Примечание.</w:t>
            </w:r>
            <w:r w:rsidRPr="008845B3">
              <w:t xml:space="preserve"> Новая программа В.В. Пасечника составлена в соответствии с требованиями государственного стандарта образования. Доработка содержания и структуры существующих учебников линии не проводилась.</w:t>
            </w:r>
          </w:p>
        </w:tc>
        <w:tc>
          <w:tcPr>
            <w:tcW w:w="2071" w:type="pct"/>
          </w:tcPr>
          <w:p w:rsidR="004C4DF4" w:rsidRPr="00E468E9" w:rsidRDefault="004C4DF4" w:rsidP="004C4DF4">
            <w:pPr>
              <w:shd w:val="clear" w:color="auto" w:fill="FFFFFF"/>
              <w:jc w:val="both"/>
              <w:rPr>
                <w:color w:val="000000"/>
              </w:rPr>
            </w:pPr>
            <w:r w:rsidRPr="00E468E9">
              <w:rPr>
                <w:color w:val="000000"/>
              </w:rPr>
              <w:t>Пасечник В.В. Биология. Бактерии, грибы, растения. 6 класс. – М.: Дрофа, 2005.</w:t>
            </w:r>
          </w:p>
          <w:p w:rsidR="004C4DF4" w:rsidRPr="00E468E9" w:rsidRDefault="004C4DF4" w:rsidP="004C4DF4">
            <w:pPr>
              <w:shd w:val="clear" w:color="auto" w:fill="FFFFFF"/>
              <w:jc w:val="both"/>
              <w:rPr>
                <w:color w:val="000000"/>
              </w:rPr>
            </w:pPr>
            <w:r w:rsidRPr="00E468E9">
              <w:rPr>
                <w:color w:val="000000"/>
              </w:rPr>
              <w:t>Латюшин В.В., Шапкин В.А. Биология. Животные. 7 класс. – М.: Дрофа, 2006.</w:t>
            </w:r>
          </w:p>
          <w:p w:rsidR="004C4DF4" w:rsidRPr="00E468E9" w:rsidRDefault="004C4DF4" w:rsidP="004C4DF4">
            <w:pPr>
              <w:shd w:val="clear" w:color="auto" w:fill="FFFFFF"/>
              <w:jc w:val="both"/>
              <w:rPr>
                <w:color w:val="000000"/>
              </w:rPr>
            </w:pPr>
            <w:r w:rsidRPr="00E468E9">
              <w:rPr>
                <w:color w:val="000000"/>
              </w:rPr>
              <w:t>Колесов В.Д., Маш Р.Д., Беляев И.Н. Биология. Человек. 8 класс. – М.: Дрофа, 2006.</w:t>
            </w:r>
          </w:p>
          <w:p w:rsidR="004C4DF4" w:rsidRPr="00E468E9" w:rsidRDefault="004C4DF4" w:rsidP="004C4DF4">
            <w:pPr>
              <w:jc w:val="both"/>
              <w:rPr>
                <w:color w:val="000000"/>
              </w:rPr>
            </w:pPr>
            <w:r w:rsidRPr="00E468E9">
              <w:rPr>
                <w:color w:val="000000"/>
              </w:rPr>
              <w:t>Каменский А.А., Криксунов Е.А., Пасечник В.В. Биология. Введение в общую биологию и экологию 9 класс. – М.: Дрофа, 2006.</w:t>
            </w:r>
          </w:p>
          <w:p w:rsidR="004C4DF4" w:rsidRPr="008845B3" w:rsidRDefault="004C4DF4" w:rsidP="004C4DF4">
            <w:pPr>
              <w:jc w:val="both"/>
            </w:pPr>
            <w:r w:rsidRPr="00E468E9">
              <w:rPr>
                <w:b/>
                <w:color w:val="000000"/>
              </w:rPr>
              <w:t>Примечание.</w:t>
            </w:r>
            <w:r w:rsidRPr="00E468E9">
              <w:rPr>
                <w:color w:val="000000"/>
              </w:rPr>
              <w:t xml:space="preserve"> Учебники и программа В.В. Пасечника издательства «Просвещение» является новой незаконченной линией автора, структура и содержание которой принципиально отличаются от УМК В.В. Пасечника издательства «Дрофа». </w:t>
            </w:r>
          </w:p>
        </w:tc>
      </w:tr>
      <w:tr w:rsidR="004C4DF4" w:rsidRPr="008845B3">
        <w:tc>
          <w:tcPr>
            <w:tcW w:w="239" w:type="pct"/>
          </w:tcPr>
          <w:p w:rsidR="004C4DF4" w:rsidRPr="008845B3" w:rsidRDefault="004C4DF4" w:rsidP="004C4DF4">
            <w:pPr>
              <w:jc w:val="both"/>
            </w:pPr>
            <w:r w:rsidRPr="008845B3">
              <w:t>3.</w:t>
            </w:r>
          </w:p>
        </w:tc>
        <w:tc>
          <w:tcPr>
            <w:tcW w:w="735" w:type="pct"/>
          </w:tcPr>
          <w:p w:rsidR="004C4DF4" w:rsidRPr="00E468E9" w:rsidRDefault="004C4DF4" w:rsidP="004C4DF4">
            <w:pPr>
              <w:jc w:val="both"/>
              <w:rPr>
                <w:b/>
              </w:rPr>
            </w:pPr>
            <w:r w:rsidRPr="00E468E9">
              <w:rPr>
                <w:b/>
              </w:rPr>
              <w:t>Линия</w:t>
            </w:r>
          </w:p>
          <w:p w:rsidR="004C4DF4" w:rsidRPr="00E468E9" w:rsidRDefault="004C4DF4" w:rsidP="004C4DF4">
            <w:pPr>
              <w:jc w:val="both"/>
              <w:rPr>
                <w:b/>
              </w:rPr>
            </w:pPr>
            <w:r w:rsidRPr="00E468E9">
              <w:rPr>
                <w:b/>
              </w:rPr>
              <w:t>И.Н. Поно-маревой</w:t>
            </w:r>
          </w:p>
        </w:tc>
        <w:tc>
          <w:tcPr>
            <w:tcW w:w="1955" w:type="pct"/>
          </w:tcPr>
          <w:p w:rsidR="004C4DF4" w:rsidRPr="00E468E9" w:rsidRDefault="004C4DF4" w:rsidP="004C4DF4">
            <w:pPr>
              <w:jc w:val="both"/>
              <w:rPr>
                <w:i/>
                <w:color w:val="000000"/>
              </w:rPr>
            </w:pPr>
            <w:r w:rsidRPr="00E468E9">
              <w:rPr>
                <w:i/>
                <w:color w:val="000000"/>
              </w:rPr>
              <w:t>6 класс. Растения. Бактерии. Грибы. Лишайники. 6 класс (35/68 часов). Авторы: Пономарева И.Н., Кучменко В.С.</w:t>
            </w:r>
          </w:p>
          <w:p w:rsidR="004C4DF4" w:rsidRPr="00E468E9" w:rsidRDefault="004C4DF4" w:rsidP="004C4DF4">
            <w:pPr>
              <w:jc w:val="both"/>
              <w:rPr>
                <w:i/>
                <w:color w:val="000000"/>
              </w:rPr>
            </w:pPr>
            <w:r w:rsidRPr="00E468E9">
              <w:rPr>
                <w:i/>
                <w:color w:val="000000"/>
              </w:rPr>
              <w:t>7 класс. Животные. Авторы: Константинов В.М., Кучменко В.С., Пономарева И.Н.</w:t>
            </w:r>
          </w:p>
          <w:p w:rsidR="004C4DF4" w:rsidRPr="00E468E9" w:rsidRDefault="004C4DF4" w:rsidP="004C4DF4">
            <w:pPr>
              <w:jc w:val="both"/>
              <w:rPr>
                <w:i/>
                <w:color w:val="000000"/>
              </w:rPr>
            </w:pPr>
            <w:r w:rsidRPr="00E468E9">
              <w:rPr>
                <w:i/>
                <w:color w:val="000000"/>
              </w:rPr>
              <w:t>8  класс. Человек и его здоровье. Авторы: Драгомилов А. Г., Маш Р.Д.</w:t>
            </w:r>
          </w:p>
          <w:p w:rsidR="004C4DF4" w:rsidRPr="00E468E9" w:rsidRDefault="004C4DF4" w:rsidP="004C4DF4">
            <w:pPr>
              <w:jc w:val="both"/>
              <w:rPr>
                <w:i/>
                <w:color w:val="000000"/>
              </w:rPr>
            </w:pPr>
            <w:r w:rsidRPr="00E468E9">
              <w:rPr>
                <w:i/>
                <w:color w:val="000000"/>
              </w:rPr>
              <w:t>9 класс. Основы общей биологии. Авторы: Пономарева И.Н., Чернова Н.М.</w:t>
            </w:r>
          </w:p>
          <w:p w:rsidR="004C4DF4" w:rsidRPr="008845B3" w:rsidRDefault="004C4DF4" w:rsidP="004C4DF4">
            <w:pPr>
              <w:jc w:val="both"/>
            </w:pPr>
            <w:r w:rsidRPr="00E468E9">
              <w:rPr>
                <w:color w:val="000000"/>
              </w:rPr>
              <w:t>Название издания: Природоведение. Биология. Экология: 5-11 классы: программы. – М.: Вентана-Граф, 2008.</w:t>
            </w:r>
          </w:p>
        </w:tc>
        <w:tc>
          <w:tcPr>
            <w:tcW w:w="2071" w:type="pct"/>
          </w:tcPr>
          <w:p w:rsidR="004C4DF4" w:rsidRPr="00E468E9" w:rsidRDefault="004C4DF4" w:rsidP="004C4DF4">
            <w:pPr>
              <w:shd w:val="clear" w:color="auto" w:fill="FFFFFF"/>
              <w:jc w:val="both"/>
              <w:rPr>
                <w:color w:val="000000"/>
              </w:rPr>
            </w:pPr>
            <w:r w:rsidRPr="008845B3">
              <w:t>Пономарева И.Н., Корнилова О.А., Кучменко В.С. Биология. Растения. Бактерии. Грибы. Лишайники. 6 класс. – М.: Вентана-Граф, 2007.</w:t>
            </w:r>
          </w:p>
          <w:p w:rsidR="004C4DF4" w:rsidRPr="008845B3" w:rsidRDefault="004C4DF4" w:rsidP="004C4DF4">
            <w:pPr>
              <w:shd w:val="clear" w:color="auto" w:fill="FFFFFF"/>
              <w:jc w:val="both"/>
            </w:pPr>
            <w:r w:rsidRPr="008845B3">
              <w:t>Константинов В.М., Бабенко В.Г., Кучменко В.С. Биология. Животные. 7 класс. – М.: Вентана-Граф, 2007.</w:t>
            </w:r>
          </w:p>
          <w:p w:rsidR="004C4DF4" w:rsidRPr="008845B3" w:rsidRDefault="004C4DF4" w:rsidP="004C4DF4">
            <w:pPr>
              <w:shd w:val="clear" w:color="auto" w:fill="FFFFFF"/>
              <w:jc w:val="both"/>
            </w:pPr>
            <w:r w:rsidRPr="008845B3">
              <w:t>Драгомилов А.Г., Маш Р.Д. Биология. Человек. 8 класс. – М.: Вентана-Граф, 2006.</w:t>
            </w:r>
          </w:p>
          <w:p w:rsidR="004C4DF4" w:rsidRPr="00E468E9" w:rsidRDefault="004C4DF4" w:rsidP="004C4DF4">
            <w:pPr>
              <w:shd w:val="clear" w:color="auto" w:fill="FFFFFF"/>
              <w:jc w:val="both"/>
              <w:rPr>
                <w:bCs/>
              </w:rPr>
            </w:pPr>
            <w:r w:rsidRPr="00E468E9">
              <w:rPr>
                <w:bCs/>
              </w:rPr>
              <w:t>Пономарева И.Н., Чернова Н.М., Корнилова О.А. Основы общей биологии. 9класс. – М.: Вентана-Граф, 2007.</w:t>
            </w:r>
          </w:p>
          <w:p w:rsidR="004C4DF4" w:rsidRPr="008845B3" w:rsidRDefault="004C4DF4" w:rsidP="004C4DF4">
            <w:pPr>
              <w:jc w:val="both"/>
            </w:pPr>
          </w:p>
        </w:tc>
      </w:tr>
      <w:tr w:rsidR="004C4DF4" w:rsidRPr="008845B3">
        <w:tc>
          <w:tcPr>
            <w:tcW w:w="239" w:type="pct"/>
          </w:tcPr>
          <w:p w:rsidR="004C4DF4" w:rsidRPr="008845B3" w:rsidRDefault="004C4DF4" w:rsidP="004C4DF4">
            <w:pPr>
              <w:jc w:val="both"/>
            </w:pPr>
            <w:r w:rsidRPr="008845B3">
              <w:t xml:space="preserve">4. </w:t>
            </w:r>
          </w:p>
        </w:tc>
        <w:tc>
          <w:tcPr>
            <w:tcW w:w="735" w:type="pct"/>
          </w:tcPr>
          <w:p w:rsidR="004C4DF4" w:rsidRPr="00E468E9" w:rsidRDefault="004C4DF4" w:rsidP="004C4DF4">
            <w:pPr>
              <w:jc w:val="both"/>
              <w:rPr>
                <w:b/>
              </w:rPr>
            </w:pPr>
            <w:r w:rsidRPr="00E468E9">
              <w:rPr>
                <w:b/>
              </w:rPr>
              <w:t>Линия Д.И. Трайтака</w:t>
            </w:r>
          </w:p>
        </w:tc>
        <w:tc>
          <w:tcPr>
            <w:tcW w:w="1955" w:type="pct"/>
          </w:tcPr>
          <w:p w:rsidR="004C4DF4" w:rsidRPr="00E468E9" w:rsidRDefault="004C4DF4" w:rsidP="004C4DF4">
            <w:pPr>
              <w:jc w:val="both"/>
              <w:rPr>
                <w:i/>
                <w:color w:val="000000"/>
              </w:rPr>
            </w:pPr>
            <w:r w:rsidRPr="00E468E9">
              <w:rPr>
                <w:i/>
                <w:color w:val="000000"/>
              </w:rPr>
              <w:t xml:space="preserve">Растения. Бактерии. Грибы. Лишайники. </w:t>
            </w:r>
            <w:r w:rsidRPr="00E468E9">
              <w:rPr>
                <w:i/>
                <w:color w:val="000000"/>
                <w:u w:val="single"/>
              </w:rPr>
              <w:t>6 класс (35 ч.)</w:t>
            </w:r>
            <w:r w:rsidRPr="00E468E9">
              <w:rPr>
                <w:i/>
                <w:color w:val="000000"/>
              </w:rPr>
              <w:t>. Автор: Р.Н. Хрыпова.</w:t>
            </w:r>
          </w:p>
          <w:p w:rsidR="004C4DF4" w:rsidRPr="00E468E9" w:rsidRDefault="004C4DF4" w:rsidP="004C4DF4">
            <w:pPr>
              <w:jc w:val="both"/>
              <w:rPr>
                <w:i/>
                <w:color w:val="000000"/>
              </w:rPr>
            </w:pPr>
            <w:r w:rsidRPr="00E468E9">
              <w:rPr>
                <w:i/>
                <w:color w:val="000000"/>
              </w:rPr>
              <w:t xml:space="preserve">Растения. Бактерии. Грибы. Лишайники. </w:t>
            </w:r>
            <w:r w:rsidRPr="00E468E9">
              <w:rPr>
                <w:i/>
                <w:color w:val="000000"/>
                <w:u w:val="single"/>
              </w:rPr>
              <w:t>6 класс (70 ч.)</w:t>
            </w:r>
            <w:r w:rsidRPr="00E468E9">
              <w:rPr>
                <w:i/>
                <w:color w:val="000000"/>
              </w:rPr>
              <w:t>. Автор: Д.И. Трайтак.</w:t>
            </w:r>
          </w:p>
          <w:p w:rsidR="004C4DF4" w:rsidRPr="00E468E9" w:rsidRDefault="004C4DF4" w:rsidP="004C4DF4">
            <w:pPr>
              <w:jc w:val="both"/>
              <w:rPr>
                <w:i/>
                <w:color w:val="000000"/>
              </w:rPr>
            </w:pPr>
            <w:r w:rsidRPr="00E468E9">
              <w:rPr>
                <w:i/>
                <w:color w:val="000000"/>
              </w:rPr>
              <w:t>Животные. 7 класс. Авторы: Д.И. Трайтак, С.В. Суматохин.</w:t>
            </w:r>
          </w:p>
          <w:p w:rsidR="004C4DF4" w:rsidRPr="00E468E9" w:rsidRDefault="004C4DF4" w:rsidP="004C4DF4">
            <w:pPr>
              <w:jc w:val="both"/>
              <w:rPr>
                <w:i/>
                <w:color w:val="000000"/>
              </w:rPr>
            </w:pPr>
            <w:r w:rsidRPr="00E468E9">
              <w:rPr>
                <w:i/>
                <w:color w:val="000000"/>
              </w:rPr>
              <w:t>Человек и его здоровье. 8 класс. Авторы: Д.И. Трайтак, В.С. Рохлов, С.Б. Трофимов.</w:t>
            </w:r>
          </w:p>
          <w:p w:rsidR="004C4DF4" w:rsidRPr="00E468E9" w:rsidRDefault="004C4DF4" w:rsidP="004C4DF4">
            <w:pPr>
              <w:jc w:val="both"/>
              <w:rPr>
                <w:i/>
                <w:color w:val="000000"/>
              </w:rPr>
            </w:pPr>
            <w:r w:rsidRPr="00E468E9">
              <w:rPr>
                <w:i/>
                <w:color w:val="000000"/>
              </w:rPr>
              <w:t>Общая биология. 9 класс. Авторы: Д.И. Трайтак, Т.М. Ефимова.</w:t>
            </w:r>
          </w:p>
          <w:p w:rsidR="004C4DF4" w:rsidRPr="008845B3" w:rsidRDefault="004C4DF4" w:rsidP="004C4DF4">
            <w:pPr>
              <w:jc w:val="both"/>
            </w:pPr>
            <w:r w:rsidRPr="00E468E9">
              <w:rPr>
                <w:color w:val="000000"/>
              </w:rPr>
              <w:t>Название издания: Программы для общеобразовательных учреждений. Биология. 5-11 классы. – М.: Мнемозина, 2008.</w:t>
            </w:r>
          </w:p>
        </w:tc>
        <w:tc>
          <w:tcPr>
            <w:tcW w:w="2071" w:type="pct"/>
          </w:tcPr>
          <w:p w:rsidR="004C4DF4" w:rsidRPr="00E468E9" w:rsidRDefault="004C4DF4" w:rsidP="004C4DF4">
            <w:pPr>
              <w:shd w:val="clear" w:color="auto" w:fill="FFFFFF"/>
              <w:jc w:val="both"/>
              <w:rPr>
                <w:color w:val="000000"/>
              </w:rPr>
            </w:pPr>
            <w:r w:rsidRPr="00E468E9">
              <w:rPr>
                <w:color w:val="000000"/>
              </w:rPr>
              <w:t>Хрыпова Р.Н. Биология. Растения. Бактерии. Грибы. Лишайники. 6 класс. – М.: Мнемозина, 2006.</w:t>
            </w:r>
          </w:p>
          <w:p w:rsidR="004C4DF4" w:rsidRPr="00E468E9" w:rsidRDefault="004C4DF4" w:rsidP="004C4DF4">
            <w:pPr>
              <w:shd w:val="clear" w:color="auto" w:fill="FFFFFF"/>
              <w:jc w:val="both"/>
              <w:rPr>
                <w:color w:val="000000"/>
              </w:rPr>
            </w:pPr>
            <w:r w:rsidRPr="00E468E9">
              <w:rPr>
                <w:color w:val="000000"/>
              </w:rPr>
              <w:t>Трайтак Д.И., Трайтак Н.Д. Биология. Растения. Бактерии. Грибы. Лишайники. 6 класс. – М.: Мнемозина, 2006.</w:t>
            </w:r>
          </w:p>
          <w:p w:rsidR="004C4DF4" w:rsidRPr="00E468E9" w:rsidRDefault="004C4DF4" w:rsidP="004C4DF4">
            <w:pPr>
              <w:jc w:val="both"/>
              <w:rPr>
                <w:color w:val="000000"/>
              </w:rPr>
            </w:pPr>
            <w:r w:rsidRPr="00E468E9">
              <w:rPr>
                <w:color w:val="000000"/>
              </w:rPr>
              <w:t>Трайтак Д.И., Суматохин С.В. Животные. 7 класс. – М.: Мнемозина, 2007.</w:t>
            </w:r>
          </w:p>
          <w:p w:rsidR="004C4DF4" w:rsidRPr="00E468E9" w:rsidRDefault="004C4DF4" w:rsidP="004C4DF4">
            <w:pPr>
              <w:jc w:val="both"/>
              <w:rPr>
                <w:color w:val="000000"/>
              </w:rPr>
            </w:pPr>
            <w:r w:rsidRPr="00E468E9">
              <w:rPr>
                <w:color w:val="000000"/>
              </w:rPr>
              <w:t>Рохлов В.С., Трофимов С.Б. Под ред. Трайтака Д.И. Биология. 8 класс. – М.: Мнемозина, 2007.</w:t>
            </w:r>
          </w:p>
          <w:p w:rsidR="004C4DF4" w:rsidRPr="00E468E9" w:rsidRDefault="004C4DF4" w:rsidP="004C4DF4">
            <w:pPr>
              <w:jc w:val="both"/>
              <w:rPr>
                <w:color w:val="000000"/>
              </w:rPr>
            </w:pPr>
            <w:r w:rsidRPr="00E468E9">
              <w:rPr>
                <w:color w:val="000000"/>
              </w:rPr>
              <w:t>Ефимова Т.М., Шубин А.О., Сухорукова Л.Н. Под ред. Андреевой Н.Д., Трайтака Д.И. Биология. 9 класс. – М.: Мнемозина, 2007.</w:t>
            </w:r>
          </w:p>
          <w:p w:rsidR="004C4DF4" w:rsidRPr="008845B3" w:rsidRDefault="004C4DF4" w:rsidP="004C4DF4">
            <w:pPr>
              <w:jc w:val="both"/>
            </w:pPr>
          </w:p>
        </w:tc>
      </w:tr>
    </w:tbl>
    <w:p w:rsidR="004C4DF4" w:rsidRPr="008845B3" w:rsidRDefault="004C4DF4" w:rsidP="004C4DF4">
      <w:pPr>
        <w:ind w:firstLine="708"/>
        <w:jc w:val="both"/>
      </w:pPr>
    </w:p>
    <w:p w:rsidR="004C4DF4" w:rsidRPr="008845B3" w:rsidRDefault="004C4DF4" w:rsidP="004C4DF4">
      <w:pPr>
        <w:jc w:val="right"/>
      </w:pPr>
      <w:r w:rsidRPr="008845B3">
        <w:rPr>
          <w:b/>
        </w:rPr>
        <w:t xml:space="preserve">Таблица </w:t>
      </w:r>
      <w:r>
        <w:rPr>
          <w:b/>
        </w:rPr>
        <w:t>6</w:t>
      </w:r>
    </w:p>
    <w:p w:rsidR="004C4DF4" w:rsidRPr="008845B3" w:rsidRDefault="004C4DF4" w:rsidP="004C4DF4">
      <w:pPr>
        <w:ind w:firstLine="708"/>
        <w:jc w:val="center"/>
        <w:rPr>
          <w:b/>
        </w:rPr>
      </w:pPr>
      <w:r w:rsidRPr="008845B3">
        <w:rPr>
          <w:b/>
        </w:rPr>
        <w:t>Программы и учебники по биологии</w:t>
      </w:r>
      <w:r w:rsidRPr="008845B3">
        <w:rPr>
          <w:b/>
          <w:i/>
        </w:rPr>
        <w:t xml:space="preserve">. </w:t>
      </w:r>
      <w:r w:rsidRPr="008845B3">
        <w:rPr>
          <w:b/>
        </w:rPr>
        <w:t>Среднее (полное) общее образование (возможно использование более поздних изданий)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406"/>
        <w:gridCol w:w="3756"/>
        <w:gridCol w:w="3951"/>
      </w:tblGrid>
      <w:tr w:rsidR="004C4DF4" w:rsidRPr="008845B3">
        <w:tc>
          <w:tcPr>
            <w:tcW w:w="239" w:type="pct"/>
            <w:vAlign w:val="center"/>
          </w:tcPr>
          <w:p w:rsidR="004C4DF4" w:rsidRPr="00E468E9" w:rsidRDefault="004C4DF4" w:rsidP="004C4DF4">
            <w:pPr>
              <w:jc w:val="center"/>
              <w:rPr>
                <w:b/>
              </w:rPr>
            </w:pPr>
            <w:r w:rsidRPr="00E468E9">
              <w:rPr>
                <w:b/>
              </w:rPr>
              <w:t>№</w:t>
            </w:r>
          </w:p>
        </w:tc>
        <w:tc>
          <w:tcPr>
            <w:tcW w:w="735" w:type="pct"/>
            <w:vAlign w:val="center"/>
          </w:tcPr>
          <w:p w:rsidR="004C4DF4" w:rsidRPr="00E468E9" w:rsidRDefault="004C4DF4" w:rsidP="004C4DF4">
            <w:pPr>
              <w:jc w:val="center"/>
              <w:rPr>
                <w:b/>
              </w:rPr>
            </w:pPr>
            <w:r w:rsidRPr="00E468E9">
              <w:rPr>
                <w:b/>
              </w:rPr>
              <w:t>Название линии</w:t>
            </w:r>
          </w:p>
          <w:p w:rsidR="004C4DF4" w:rsidRPr="00E468E9" w:rsidRDefault="004C4DF4" w:rsidP="004C4DF4">
            <w:pPr>
              <w:jc w:val="center"/>
              <w:rPr>
                <w:b/>
              </w:rPr>
            </w:pPr>
            <w:r w:rsidRPr="00E468E9">
              <w:rPr>
                <w:b/>
              </w:rPr>
              <w:t>учебников</w:t>
            </w:r>
          </w:p>
        </w:tc>
        <w:tc>
          <w:tcPr>
            <w:tcW w:w="1962" w:type="pct"/>
            <w:vAlign w:val="center"/>
          </w:tcPr>
          <w:p w:rsidR="004C4DF4" w:rsidRPr="00E468E9" w:rsidRDefault="004C4DF4" w:rsidP="004C4DF4">
            <w:pPr>
              <w:jc w:val="center"/>
              <w:rPr>
                <w:b/>
              </w:rPr>
            </w:pPr>
            <w:r w:rsidRPr="00E468E9">
              <w:rPr>
                <w:b/>
              </w:rPr>
              <w:t>Программы (последние издания)</w:t>
            </w:r>
          </w:p>
        </w:tc>
        <w:tc>
          <w:tcPr>
            <w:tcW w:w="2064" w:type="pct"/>
            <w:vAlign w:val="center"/>
          </w:tcPr>
          <w:p w:rsidR="004C4DF4" w:rsidRPr="00E468E9" w:rsidRDefault="004C4DF4" w:rsidP="004C4DF4">
            <w:pPr>
              <w:ind w:left="835" w:hanging="835"/>
              <w:jc w:val="center"/>
              <w:rPr>
                <w:b/>
              </w:rPr>
            </w:pPr>
            <w:r w:rsidRPr="00E468E9">
              <w:rPr>
                <w:b/>
              </w:rPr>
              <w:t>Учебники</w:t>
            </w:r>
          </w:p>
        </w:tc>
      </w:tr>
      <w:tr w:rsidR="004C4DF4" w:rsidRPr="008845B3">
        <w:tc>
          <w:tcPr>
            <w:tcW w:w="239" w:type="pct"/>
          </w:tcPr>
          <w:p w:rsidR="004C4DF4" w:rsidRPr="008845B3" w:rsidRDefault="004C4DF4" w:rsidP="004C4DF4">
            <w:pPr>
              <w:jc w:val="both"/>
            </w:pPr>
            <w:r w:rsidRPr="008845B3">
              <w:t>1.</w:t>
            </w:r>
          </w:p>
        </w:tc>
        <w:tc>
          <w:tcPr>
            <w:tcW w:w="735" w:type="pct"/>
          </w:tcPr>
          <w:p w:rsidR="004C4DF4" w:rsidRPr="00E468E9" w:rsidRDefault="004C4DF4" w:rsidP="004C4DF4">
            <w:pPr>
              <w:rPr>
                <w:b/>
              </w:rPr>
            </w:pPr>
            <w:r w:rsidRPr="00E468E9">
              <w:rPr>
                <w:b/>
              </w:rPr>
              <w:t>Линия</w:t>
            </w:r>
          </w:p>
          <w:p w:rsidR="004C4DF4" w:rsidRPr="00E468E9" w:rsidRDefault="004C4DF4" w:rsidP="004C4DF4">
            <w:pPr>
              <w:ind w:right="-108"/>
              <w:rPr>
                <w:b/>
              </w:rPr>
            </w:pPr>
            <w:r w:rsidRPr="00E468E9">
              <w:rPr>
                <w:b/>
              </w:rPr>
              <w:t>Н.И. Сонина</w:t>
            </w:r>
          </w:p>
          <w:p w:rsidR="004C4DF4" w:rsidRPr="008845B3" w:rsidRDefault="004C4DF4" w:rsidP="004C4DF4">
            <w:pPr>
              <w:jc w:val="both"/>
            </w:pPr>
          </w:p>
        </w:tc>
        <w:tc>
          <w:tcPr>
            <w:tcW w:w="1962" w:type="pct"/>
          </w:tcPr>
          <w:p w:rsidR="004C4DF4" w:rsidRPr="00E468E9" w:rsidRDefault="004C4DF4" w:rsidP="004C4DF4">
            <w:pPr>
              <w:shd w:val="clear" w:color="auto" w:fill="FFFFFF"/>
              <w:jc w:val="both"/>
              <w:rPr>
                <w:i/>
              </w:rPr>
            </w:pPr>
            <w:r w:rsidRPr="00E468E9">
              <w:rPr>
                <w:i/>
              </w:rPr>
              <w:t xml:space="preserve">Программа среднего (полного) общего образования по биологии. 10-11 классы. </w:t>
            </w:r>
            <w:r w:rsidRPr="00E468E9">
              <w:rPr>
                <w:i/>
                <w:u w:val="single"/>
              </w:rPr>
              <w:t xml:space="preserve">Базовый уровень. </w:t>
            </w:r>
            <w:r w:rsidRPr="00E468E9">
              <w:rPr>
                <w:i/>
              </w:rPr>
              <w:t>Авторы: Агафонова И.Б., Сивоглазов В.И.</w:t>
            </w:r>
          </w:p>
          <w:p w:rsidR="004C4DF4" w:rsidRPr="00E468E9" w:rsidRDefault="004C4DF4" w:rsidP="004C4DF4">
            <w:pPr>
              <w:shd w:val="clear" w:color="auto" w:fill="FFFFFF"/>
              <w:jc w:val="both"/>
              <w:rPr>
                <w:i/>
              </w:rPr>
            </w:pPr>
            <w:r w:rsidRPr="00E468E9">
              <w:rPr>
                <w:i/>
              </w:rPr>
              <w:t xml:space="preserve">Программа среднего (полного) общего образования по биологии. 10-11 классы. </w:t>
            </w:r>
            <w:r w:rsidRPr="00E468E9">
              <w:rPr>
                <w:i/>
                <w:u w:val="single"/>
              </w:rPr>
              <w:t>Профильный уровень.</w:t>
            </w:r>
            <w:r w:rsidRPr="00E468E9">
              <w:rPr>
                <w:i/>
              </w:rPr>
              <w:t xml:space="preserve">  Автор: Захаров В.Б.</w:t>
            </w:r>
          </w:p>
          <w:p w:rsidR="004C4DF4" w:rsidRPr="008845B3" w:rsidRDefault="004C4DF4" w:rsidP="004C4DF4">
            <w:pPr>
              <w:jc w:val="both"/>
            </w:pPr>
            <w:r w:rsidRPr="00E468E9">
              <w:rPr>
                <w:color w:val="000000"/>
              </w:rPr>
              <w:t>Название издания: Программы для общеобразовательных учреждений. Природоведение. 5 класс. Биология. 6-11 классы. – М.: Дрофа, 2005, 2007</w:t>
            </w:r>
          </w:p>
        </w:tc>
        <w:tc>
          <w:tcPr>
            <w:tcW w:w="2064" w:type="pct"/>
          </w:tcPr>
          <w:p w:rsidR="004C4DF4" w:rsidRPr="00E468E9" w:rsidRDefault="004C4DF4" w:rsidP="004C4DF4">
            <w:pPr>
              <w:jc w:val="both"/>
              <w:rPr>
                <w:color w:val="000000"/>
              </w:rPr>
            </w:pPr>
            <w:r w:rsidRPr="00E468E9">
              <w:rPr>
                <w:color w:val="000000"/>
              </w:rPr>
              <w:t>Сивоглазов В.И., Агафонова И.Б., Захарова Е.Т. Общая биология. Базовый уровень. 10-11 класс. – М.: Дрофа, 2007.</w:t>
            </w:r>
          </w:p>
          <w:p w:rsidR="004C4DF4" w:rsidRPr="00E468E9" w:rsidRDefault="004C4DF4" w:rsidP="004C4DF4">
            <w:pPr>
              <w:jc w:val="both"/>
              <w:rPr>
                <w:color w:val="000000"/>
              </w:rPr>
            </w:pPr>
          </w:p>
          <w:p w:rsidR="004C4DF4" w:rsidRPr="00E468E9" w:rsidRDefault="004C4DF4" w:rsidP="004C4DF4">
            <w:pPr>
              <w:jc w:val="both"/>
              <w:rPr>
                <w:color w:val="000000"/>
              </w:rPr>
            </w:pPr>
            <w:r w:rsidRPr="00E468E9">
              <w:rPr>
                <w:color w:val="000000"/>
              </w:rPr>
              <w:t>Захаров В.Б., Мамонтов С.Г., Сонин Н.И. Общая биология. Профильный уровень. 10 класс. – М.: Дрофа, 2007.</w:t>
            </w:r>
          </w:p>
          <w:p w:rsidR="004C4DF4" w:rsidRPr="00E468E9" w:rsidRDefault="004C4DF4" w:rsidP="004C4DF4">
            <w:pPr>
              <w:jc w:val="both"/>
              <w:rPr>
                <w:color w:val="000000"/>
              </w:rPr>
            </w:pPr>
            <w:r w:rsidRPr="00E468E9">
              <w:rPr>
                <w:color w:val="000000"/>
              </w:rPr>
              <w:t>Захаров В.Б., Мамонтов С.Г., Сонин Н.И. Общая биология. Профильный уровень. 11 класс. – М.: Дрофа, 2007.</w:t>
            </w:r>
          </w:p>
          <w:p w:rsidR="004C4DF4" w:rsidRPr="008845B3" w:rsidRDefault="004C4DF4" w:rsidP="004C4DF4">
            <w:pPr>
              <w:jc w:val="both"/>
            </w:pPr>
          </w:p>
        </w:tc>
      </w:tr>
      <w:tr w:rsidR="004C4DF4" w:rsidRPr="008845B3">
        <w:tc>
          <w:tcPr>
            <w:tcW w:w="239" w:type="pct"/>
          </w:tcPr>
          <w:p w:rsidR="004C4DF4" w:rsidRPr="008845B3" w:rsidRDefault="004C4DF4" w:rsidP="004C4DF4">
            <w:pPr>
              <w:jc w:val="both"/>
            </w:pPr>
            <w:r w:rsidRPr="008845B3">
              <w:t>2.</w:t>
            </w:r>
          </w:p>
        </w:tc>
        <w:tc>
          <w:tcPr>
            <w:tcW w:w="735" w:type="pct"/>
          </w:tcPr>
          <w:p w:rsidR="004C4DF4" w:rsidRPr="00E468E9" w:rsidRDefault="004C4DF4" w:rsidP="004C4DF4">
            <w:pPr>
              <w:jc w:val="both"/>
              <w:rPr>
                <w:b/>
              </w:rPr>
            </w:pPr>
            <w:r w:rsidRPr="00E468E9">
              <w:rPr>
                <w:b/>
              </w:rPr>
              <w:t>Линия В.В. Пасечника</w:t>
            </w:r>
          </w:p>
        </w:tc>
        <w:tc>
          <w:tcPr>
            <w:tcW w:w="1962" w:type="pct"/>
          </w:tcPr>
          <w:p w:rsidR="004C4DF4" w:rsidRPr="00E468E9" w:rsidRDefault="004C4DF4" w:rsidP="004C4DF4">
            <w:pPr>
              <w:jc w:val="both"/>
              <w:rPr>
                <w:i/>
              </w:rPr>
            </w:pPr>
            <w:r w:rsidRPr="00E468E9">
              <w:rPr>
                <w:i/>
              </w:rPr>
              <w:t xml:space="preserve">Программа среднего (полного) общего образования по биологии. 10-11 классы. </w:t>
            </w:r>
            <w:r w:rsidRPr="00E468E9">
              <w:rPr>
                <w:i/>
                <w:u w:val="single"/>
              </w:rPr>
              <w:t>Базовый уровень.</w:t>
            </w:r>
            <w:r w:rsidRPr="00E468E9">
              <w:rPr>
                <w:i/>
              </w:rPr>
              <w:t xml:space="preserve"> Автор: Пасечник В.В.</w:t>
            </w:r>
          </w:p>
          <w:p w:rsidR="004C4DF4" w:rsidRPr="008845B3" w:rsidRDefault="004C4DF4" w:rsidP="004C4DF4">
            <w:pPr>
              <w:jc w:val="both"/>
            </w:pPr>
            <w:r w:rsidRPr="008845B3">
              <w:t>Название издания: Программы для общеобразовательных учреждений к комплексу учебников, созданных под руководством В.В. Пасечника. Биология. 5-11 классы / [авт.-сост. Г.М. Пальдяева]. – М.: Дрофа, 2009.</w:t>
            </w:r>
          </w:p>
        </w:tc>
        <w:tc>
          <w:tcPr>
            <w:tcW w:w="2064" w:type="pct"/>
          </w:tcPr>
          <w:p w:rsidR="004C4DF4" w:rsidRPr="00E468E9" w:rsidRDefault="004C4DF4" w:rsidP="004C4DF4">
            <w:pPr>
              <w:shd w:val="clear" w:color="auto" w:fill="FFFFFF"/>
              <w:jc w:val="both"/>
              <w:rPr>
                <w:color w:val="000000"/>
              </w:rPr>
            </w:pPr>
            <w:r w:rsidRPr="00E468E9">
              <w:rPr>
                <w:color w:val="000000"/>
              </w:rPr>
              <w:t>Каменский А.А., Криксунов Е.А., Пасечник В.В. Общая биология. 10-11 класс. – М.: Дрофа, 2007.</w:t>
            </w:r>
          </w:p>
          <w:p w:rsidR="004C4DF4" w:rsidRPr="008845B3" w:rsidRDefault="004C4DF4" w:rsidP="004C4DF4">
            <w:pPr>
              <w:jc w:val="both"/>
            </w:pPr>
          </w:p>
        </w:tc>
      </w:tr>
      <w:tr w:rsidR="004C4DF4" w:rsidRPr="008845B3">
        <w:tc>
          <w:tcPr>
            <w:tcW w:w="239" w:type="pct"/>
          </w:tcPr>
          <w:p w:rsidR="004C4DF4" w:rsidRPr="008845B3" w:rsidRDefault="004C4DF4" w:rsidP="004C4DF4">
            <w:pPr>
              <w:jc w:val="both"/>
            </w:pPr>
            <w:r w:rsidRPr="008845B3">
              <w:t>3.</w:t>
            </w:r>
          </w:p>
        </w:tc>
        <w:tc>
          <w:tcPr>
            <w:tcW w:w="735" w:type="pct"/>
          </w:tcPr>
          <w:p w:rsidR="004C4DF4" w:rsidRPr="00E468E9" w:rsidRDefault="004C4DF4" w:rsidP="004C4DF4">
            <w:pPr>
              <w:jc w:val="both"/>
              <w:rPr>
                <w:b/>
              </w:rPr>
            </w:pPr>
            <w:r w:rsidRPr="00E468E9">
              <w:rPr>
                <w:b/>
              </w:rPr>
              <w:t>Линия</w:t>
            </w:r>
          </w:p>
          <w:p w:rsidR="004C4DF4" w:rsidRPr="00E468E9" w:rsidRDefault="004C4DF4" w:rsidP="004C4DF4">
            <w:pPr>
              <w:jc w:val="both"/>
              <w:rPr>
                <w:b/>
              </w:rPr>
            </w:pPr>
            <w:r w:rsidRPr="00E468E9">
              <w:rPr>
                <w:b/>
              </w:rPr>
              <w:t>И.Н. Поно-маревой</w:t>
            </w:r>
          </w:p>
        </w:tc>
        <w:tc>
          <w:tcPr>
            <w:tcW w:w="1962" w:type="pct"/>
          </w:tcPr>
          <w:p w:rsidR="004C4DF4" w:rsidRPr="00E468E9" w:rsidRDefault="004C4DF4" w:rsidP="004C4DF4">
            <w:pPr>
              <w:shd w:val="clear" w:color="auto" w:fill="FFFFFF"/>
              <w:jc w:val="both"/>
              <w:rPr>
                <w:bCs/>
                <w:i/>
                <w:u w:val="single"/>
              </w:rPr>
            </w:pPr>
            <w:r w:rsidRPr="00E468E9">
              <w:rPr>
                <w:bCs/>
                <w:i/>
              </w:rPr>
              <w:t xml:space="preserve">10-11 классы. </w:t>
            </w:r>
            <w:r w:rsidRPr="00E468E9">
              <w:rPr>
                <w:bCs/>
                <w:i/>
                <w:u w:val="single"/>
              </w:rPr>
              <w:t>Базовый уровень.</w:t>
            </w:r>
          </w:p>
          <w:p w:rsidR="004C4DF4" w:rsidRPr="00E468E9" w:rsidRDefault="004C4DF4" w:rsidP="004C4DF4">
            <w:pPr>
              <w:shd w:val="clear" w:color="auto" w:fill="FFFFFF"/>
              <w:jc w:val="both"/>
              <w:rPr>
                <w:bCs/>
                <w:i/>
              </w:rPr>
            </w:pPr>
            <w:r w:rsidRPr="00E468E9">
              <w:rPr>
                <w:bCs/>
                <w:i/>
              </w:rPr>
              <w:t>Авторы: Пономарева И.Н., Корнилова О.А., Симонова Л.В.</w:t>
            </w:r>
          </w:p>
          <w:p w:rsidR="004C4DF4" w:rsidRPr="00E468E9" w:rsidRDefault="004C4DF4" w:rsidP="004C4DF4">
            <w:pPr>
              <w:shd w:val="clear" w:color="auto" w:fill="FFFFFF"/>
              <w:jc w:val="both"/>
              <w:rPr>
                <w:bCs/>
                <w:i/>
              </w:rPr>
            </w:pPr>
            <w:r w:rsidRPr="00E468E9">
              <w:rPr>
                <w:bCs/>
                <w:i/>
              </w:rPr>
              <w:t xml:space="preserve">10-11 классы. </w:t>
            </w:r>
            <w:r w:rsidRPr="00E468E9">
              <w:rPr>
                <w:bCs/>
                <w:i/>
                <w:u w:val="single"/>
              </w:rPr>
              <w:t>Профильный  уровень.</w:t>
            </w:r>
          </w:p>
          <w:p w:rsidR="004C4DF4" w:rsidRPr="00E468E9" w:rsidRDefault="004C4DF4" w:rsidP="004C4DF4">
            <w:pPr>
              <w:shd w:val="clear" w:color="auto" w:fill="FFFFFF"/>
              <w:jc w:val="both"/>
              <w:rPr>
                <w:bCs/>
                <w:i/>
              </w:rPr>
            </w:pPr>
            <w:r w:rsidRPr="00E468E9">
              <w:rPr>
                <w:bCs/>
                <w:i/>
              </w:rPr>
              <w:t>Авторы: Пономарева И.Н., Корнилова О.А., Симонова Л.В.</w:t>
            </w:r>
          </w:p>
          <w:p w:rsidR="004C4DF4" w:rsidRPr="008845B3" w:rsidRDefault="004C4DF4" w:rsidP="004C4DF4">
            <w:pPr>
              <w:shd w:val="clear" w:color="auto" w:fill="FFFFFF"/>
              <w:jc w:val="both"/>
            </w:pPr>
            <w:r w:rsidRPr="00E468E9">
              <w:rPr>
                <w:color w:val="000000"/>
              </w:rPr>
              <w:t>Название издания: Природоведение. Биология. Экология: 5-11 классы: программы. – М.: Вентана-Граф, 2008.</w:t>
            </w:r>
          </w:p>
        </w:tc>
        <w:tc>
          <w:tcPr>
            <w:tcW w:w="2064" w:type="pct"/>
          </w:tcPr>
          <w:p w:rsidR="004C4DF4" w:rsidRPr="00E468E9" w:rsidRDefault="004C4DF4" w:rsidP="004C4DF4">
            <w:pPr>
              <w:jc w:val="both"/>
              <w:rPr>
                <w:color w:val="000000"/>
              </w:rPr>
            </w:pPr>
            <w:r w:rsidRPr="00E468E9">
              <w:rPr>
                <w:color w:val="000000"/>
              </w:rPr>
              <w:t>Пономарева И.Н., Корнилова О.А., Лощилина Е.Н. Общая биология. Базовый уровень. 10 класс. – М.: Дрофа, 2007, 2010.</w:t>
            </w:r>
          </w:p>
          <w:p w:rsidR="004C4DF4" w:rsidRPr="00E468E9" w:rsidRDefault="004C4DF4" w:rsidP="004C4DF4">
            <w:pPr>
              <w:jc w:val="both"/>
              <w:rPr>
                <w:color w:val="000000"/>
              </w:rPr>
            </w:pPr>
            <w:r w:rsidRPr="00E468E9">
              <w:rPr>
                <w:color w:val="000000"/>
              </w:rPr>
              <w:t>Пономарева И.Н., Корнилова О.А., Лощилина Е.Н. Общая биология. Базовый уровень. 11 класс. – М.: Дрофа, 2007, 2010.</w:t>
            </w:r>
          </w:p>
          <w:p w:rsidR="004C4DF4" w:rsidRPr="00E468E9" w:rsidRDefault="004C4DF4" w:rsidP="004C4DF4">
            <w:pPr>
              <w:jc w:val="both"/>
              <w:rPr>
                <w:color w:val="000000"/>
              </w:rPr>
            </w:pPr>
            <w:r w:rsidRPr="00E468E9">
              <w:rPr>
                <w:color w:val="000000"/>
              </w:rPr>
              <w:t xml:space="preserve">Пономарева И.Н., Корнилова О.А., Симонова Л.В. Общая биология. Профильный уровень. 10 класс. – М.: Дрофа,  2011.         </w:t>
            </w:r>
          </w:p>
          <w:p w:rsidR="004C4DF4" w:rsidRPr="008845B3" w:rsidRDefault="004C4DF4" w:rsidP="004C4DF4">
            <w:pPr>
              <w:jc w:val="both"/>
            </w:pPr>
            <w:r w:rsidRPr="00E468E9">
              <w:rPr>
                <w:color w:val="000000"/>
              </w:rPr>
              <w:t xml:space="preserve">Пономарева И.Н., Корнилова О.А., Симонова Л.В. Общая биология. Профильный уровень. 11 класс. – М.: Дрофа,  2011. </w:t>
            </w:r>
          </w:p>
        </w:tc>
      </w:tr>
      <w:tr w:rsidR="004C4DF4" w:rsidRPr="008845B3">
        <w:tc>
          <w:tcPr>
            <w:tcW w:w="239" w:type="pct"/>
          </w:tcPr>
          <w:p w:rsidR="004C4DF4" w:rsidRPr="008845B3" w:rsidRDefault="004C4DF4" w:rsidP="004C4DF4">
            <w:pPr>
              <w:jc w:val="both"/>
            </w:pPr>
            <w:r w:rsidRPr="008845B3">
              <w:t xml:space="preserve">4. </w:t>
            </w:r>
          </w:p>
        </w:tc>
        <w:tc>
          <w:tcPr>
            <w:tcW w:w="735" w:type="pct"/>
          </w:tcPr>
          <w:p w:rsidR="004C4DF4" w:rsidRPr="00E468E9" w:rsidRDefault="004C4DF4" w:rsidP="004C4DF4">
            <w:pPr>
              <w:jc w:val="both"/>
              <w:rPr>
                <w:b/>
              </w:rPr>
            </w:pPr>
            <w:r w:rsidRPr="00E468E9">
              <w:rPr>
                <w:b/>
              </w:rPr>
              <w:t>Линия Д.И. Трайтака</w:t>
            </w:r>
          </w:p>
        </w:tc>
        <w:tc>
          <w:tcPr>
            <w:tcW w:w="1962" w:type="pct"/>
          </w:tcPr>
          <w:p w:rsidR="004C4DF4" w:rsidRPr="00E468E9" w:rsidRDefault="004C4DF4" w:rsidP="004C4DF4">
            <w:pPr>
              <w:shd w:val="clear" w:color="auto" w:fill="FFFFFF"/>
              <w:jc w:val="both"/>
              <w:rPr>
                <w:i/>
              </w:rPr>
            </w:pPr>
            <w:r w:rsidRPr="00E468E9">
              <w:rPr>
                <w:i/>
              </w:rPr>
              <w:t xml:space="preserve">Общая биология. 10-11 классы. </w:t>
            </w:r>
            <w:r w:rsidRPr="00E468E9">
              <w:rPr>
                <w:i/>
                <w:u w:val="single"/>
              </w:rPr>
              <w:t>Базовый</w:t>
            </w:r>
            <w:r w:rsidRPr="00E468E9">
              <w:rPr>
                <w:b/>
                <w:i/>
              </w:rPr>
              <w:t xml:space="preserve"> </w:t>
            </w:r>
            <w:r w:rsidRPr="00E468E9">
              <w:rPr>
                <w:i/>
              </w:rPr>
              <w:t>общеобразовательный курс. Автор: Андреева Н.Д.</w:t>
            </w:r>
          </w:p>
          <w:p w:rsidR="004C4DF4" w:rsidRPr="00E468E9" w:rsidRDefault="004C4DF4" w:rsidP="004C4DF4">
            <w:pPr>
              <w:shd w:val="clear" w:color="auto" w:fill="FFFFFF"/>
              <w:jc w:val="both"/>
              <w:rPr>
                <w:i/>
              </w:rPr>
            </w:pPr>
            <w:r w:rsidRPr="00E468E9">
              <w:rPr>
                <w:i/>
              </w:rPr>
              <w:t xml:space="preserve">Общая биология. 10-11 классы </w:t>
            </w:r>
            <w:r w:rsidRPr="00E468E9">
              <w:rPr>
                <w:i/>
                <w:u w:val="single"/>
              </w:rPr>
              <w:t>Профильный</w:t>
            </w:r>
            <w:r w:rsidRPr="00E468E9">
              <w:rPr>
                <w:i/>
              </w:rPr>
              <w:t xml:space="preserve"> общеобразовательный курс. Автор: Андреева Н.Д.</w:t>
            </w:r>
          </w:p>
          <w:p w:rsidR="004C4DF4" w:rsidRPr="008845B3" w:rsidRDefault="004C4DF4" w:rsidP="004C4DF4">
            <w:pPr>
              <w:shd w:val="clear" w:color="auto" w:fill="FFFFFF"/>
              <w:jc w:val="both"/>
            </w:pPr>
            <w:r w:rsidRPr="00E468E9">
              <w:rPr>
                <w:color w:val="000000"/>
              </w:rPr>
              <w:t>Название издания: Программы для общеобразовательных учреждений. Биология. 5-11 классы. – М.: Мнемозина, 2008.</w:t>
            </w:r>
          </w:p>
        </w:tc>
        <w:tc>
          <w:tcPr>
            <w:tcW w:w="2064" w:type="pct"/>
          </w:tcPr>
          <w:p w:rsidR="004C4DF4" w:rsidRPr="00E468E9" w:rsidRDefault="004C4DF4" w:rsidP="004C4DF4">
            <w:pPr>
              <w:shd w:val="clear" w:color="auto" w:fill="FFFFFF"/>
              <w:jc w:val="both"/>
              <w:rPr>
                <w:color w:val="000000"/>
              </w:rPr>
            </w:pPr>
            <w:r w:rsidRPr="008845B3">
              <w:t xml:space="preserve">Андреева Н.Д. Общая биология. 10-11 класс. Базовый уровень. </w:t>
            </w:r>
            <w:r w:rsidRPr="00E468E9">
              <w:rPr>
                <w:color w:val="000000"/>
              </w:rPr>
              <w:t>– М.: Мнемозина, 2008.</w:t>
            </w:r>
          </w:p>
          <w:p w:rsidR="004C4DF4" w:rsidRPr="00E468E9" w:rsidRDefault="004C4DF4" w:rsidP="004C4DF4">
            <w:pPr>
              <w:shd w:val="clear" w:color="auto" w:fill="FFFFFF"/>
              <w:jc w:val="both"/>
              <w:rPr>
                <w:color w:val="000000"/>
              </w:rPr>
            </w:pPr>
            <w:r w:rsidRPr="00E468E9">
              <w:rPr>
                <w:color w:val="000000"/>
              </w:rPr>
              <w:t>Теремов А.В., Петросова Р.А. Биология. 10 класс. Профильный уровень. – М.: Мнемозина, 2011.</w:t>
            </w:r>
          </w:p>
          <w:p w:rsidR="004C4DF4" w:rsidRPr="00E468E9" w:rsidRDefault="004C4DF4" w:rsidP="004C4DF4">
            <w:pPr>
              <w:shd w:val="clear" w:color="auto" w:fill="FFFFFF"/>
              <w:jc w:val="both"/>
              <w:rPr>
                <w:color w:val="000000"/>
              </w:rPr>
            </w:pPr>
            <w:r w:rsidRPr="00E468E9">
              <w:rPr>
                <w:color w:val="000000"/>
              </w:rPr>
              <w:t>Теремов А.В., Петросова Р.А. Биология. 11 класс. Профильный уровень. – М.: Мнемозина, 2011.</w:t>
            </w:r>
          </w:p>
          <w:p w:rsidR="004C4DF4" w:rsidRPr="00E468E9" w:rsidRDefault="004C4DF4" w:rsidP="004C4DF4">
            <w:pPr>
              <w:shd w:val="clear" w:color="auto" w:fill="FFFFFF"/>
              <w:jc w:val="both"/>
              <w:rPr>
                <w:color w:val="000000"/>
              </w:rPr>
            </w:pPr>
          </w:p>
          <w:p w:rsidR="004C4DF4" w:rsidRPr="008845B3" w:rsidRDefault="004C4DF4" w:rsidP="004C4DF4">
            <w:pPr>
              <w:jc w:val="both"/>
            </w:pPr>
          </w:p>
        </w:tc>
      </w:tr>
      <w:tr w:rsidR="004C4DF4" w:rsidRPr="008845B3">
        <w:tc>
          <w:tcPr>
            <w:tcW w:w="5000" w:type="pct"/>
            <w:gridSpan w:val="4"/>
          </w:tcPr>
          <w:p w:rsidR="004C4DF4" w:rsidRPr="008845B3" w:rsidRDefault="004C4DF4" w:rsidP="004C4DF4">
            <w:pPr>
              <w:shd w:val="clear" w:color="auto" w:fill="FFFFFF"/>
              <w:jc w:val="both"/>
            </w:pPr>
            <w:r w:rsidRPr="008845B3">
              <w:t>Традиционно на территории области используется ряд учебников, не входящих в состав авторских линий. Все перечисленные ниже учебники включены в федеральный перечень.</w:t>
            </w:r>
          </w:p>
        </w:tc>
      </w:tr>
      <w:tr w:rsidR="004C4DF4" w:rsidRPr="008845B3">
        <w:tc>
          <w:tcPr>
            <w:tcW w:w="239" w:type="pct"/>
          </w:tcPr>
          <w:p w:rsidR="004C4DF4" w:rsidRPr="008845B3" w:rsidRDefault="004C4DF4" w:rsidP="004C4DF4">
            <w:pPr>
              <w:jc w:val="both"/>
            </w:pPr>
            <w:r w:rsidRPr="008845B3">
              <w:t>5.</w:t>
            </w:r>
          </w:p>
        </w:tc>
        <w:tc>
          <w:tcPr>
            <w:tcW w:w="735" w:type="pct"/>
          </w:tcPr>
          <w:p w:rsidR="004C4DF4" w:rsidRPr="00E468E9" w:rsidRDefault="004C4DF4" w:rsidP="004C4DF4">
            <w:pPr>
              <w:jc w:val="both"/>
              <w:rPr>
                <w:b/>
              </w:rPr>
            </w:pPr>
          </w:p>
        </w:tc>
        <w:tc>
          <w:tcPr>
            <w:tcW w:w="1962" w:type="pct"/>
          </w:tcPr>
          <w:p w:rsidR="004C4DF4" w:rsidRPr="00E468E9" w:rsidRDefault="004C4DF4" w:rsidP="004C4DF4">
            <w:pPr>
              <w:shd w:val="clear" w:color="auto" w:fill="FFFFFF"/>
              <w:jc w:val="both"/>
              <w:rPr>
                <w:i/>
              </w:rPr>
            </w:pPr>
            <w:r w:rsidRPr="00E468E9">
              <w:rPr>
                <w:i/>
              </w:rPr>
              <w:t xml:space="preserve">Программа по биологии  для 10-11 классов общеобразовательных учреждений. </w:t>
            </w:r>
            <w:r w:rsidRPr="00E468E9">
              <w:rPr>
                <w:b/>
                <w:i/>
              </w:rPr>
              <w:t>Базовый уровень</w:t>
            </w:r>
            <w:r w:rsidRPr="00E468E9">
              <w:rPr>
                <w:i/>
              </w:rPr>
              <w:t>.</w:t>
            </w:r>
          </w:p>
          <w:p w:rsidR="004C4DF4" w:rsidRPr="00E468E9" w:rsidRDefault="004C4DF4" w:rsidP="004C4DF4">
            <w:pPr>
              <w:shd w:val="clear" w:color="auto" w:fill="FFFFFF"/>
              <w:jc w:val="both"/>
              <w:rPr>
                <w:i/>
              </w:rPr>
            </w:pPr>
            <w:r w:rsidRPr="00E468E9">
              <w:rPr>
                <w:i/>
              </w:rPr>
              <w:t>Авторы: Дымшиц Г.М., Саблина О.В.</w:t>
            </w:r>
          </w:p>
          <w:p w:rsidR="004C4DF4" w:rsidRPr="00E468E9" w:rsidRDefault="004C4DF4" w:rsidP="004C4DF4">
            <w:pPr>
              <w:shd w:val="clear" w:color="auto" w:fill="FFFFFF"/>
              <w:jc w:val="both"/>
              <w:rPr>
                <w:b/>
                <w:i/>
              </w:rPr>
            </w:pPr>
            <w:r w:rsidRPr="00E468E9">
              <w:rPr>
                <w:i/>
              </w:rPr>
              <w:t xml:space="preserve">Программа по биологии  для 10-11 классов общеобразовательных учреждений. </w:t>
            </w:r>
            <w:r w:rsidRPr="00E468E9">
              <w:rPr>
                <w:b/>
                <w:i/>
              </w:rPr>
              <w:t>Профильный уровень.</w:t>
            </w:r>
          </w:p>
          <w:p w:rsidR="004C4DF4" w:rsidRPr="00E468E9" w:rsidRDefault="004C4DF4" w:rsidP="004C4DF4">
            <w:pPr>
              <w:shd w:val="clear" w:color="auto" w:fill="FFFFFF"/>
              <w:jc w:val="both"/>
              <w:rPr>
                <w:i/>
              </w:rPr>
            </w:pPr>
            <w:r w:rsidRPr="00E468E9">
              <w:rPr>
                <w:i/>
              </w:rPr>
              <w:t>Авторы: Дымшиц Г.М., Саблина О.В.</w:t>
            </w:r>
          </w:p>
          <w:p w:rsidR="004C4DF4" w:rsidRPr="008845B3" w:rsidRDefault="004C4DF4" w:rsidP="004C4DF4">
            <w:pPr>
              <w:shd w:val="clear" w:color="auto" w:fill="FFFFFF"/>
              <w:jc w:val="both"/>
            </w:pPr>
            <w:r w:rsidRPr="008845B3">
              <w:t>Название издания: Программы для образовательных учреждений. Биология. 10-11 классы. – М.: Просвещение, 2007.</w:t>
            </w:r>
          </w:p>
        </w:tc>
        <w:tc>
          <w:tcPr>
            <w:tcW w:w="2064" w:type="pct"/>
          </w:tcPr>
          <w:p w:rsidR="004C4DF4" w:rsidRPr="00E468E9" w:rsidRDefault="004C4DF4" w:rsidP="004C4DF4">
            <w:pPr>
              <w:shd w:val="clear" w:color="auto" w:fill="FFFFFF"/>
              <w:jc w:val="both"/>
              <w:rPr>
                <w:bCs/>
              </w:rPr>
            </w:pPr>
            <w:r w:rsidRPr="008845B3">
              <w:t xml:space="preserve">Беляев Д.К., Бородин П.М., Воронцов Н.Н. Общая биология. 10-11 класс. Базовый уровень / Под ред. Беляева Д.К., Дымшица Г.М. </w:t>
            </w:r>
            <w:r w:rsidRPr="00E468E9">
              <w:rPr>
                <w:color w:val="000000"/>
              </w:rPr>
              <w:t>– М.: Просвещение, 2006.</w:t>
            </w:r>
          </w:p>
          <w:p w:rsidR="004C4DF4" w:rsidRPr="00E468E9" w:rsidRDefault="004C4DF4" w:rsidP="004C4DF4">
            <w:pPr>
              <w:shd w:val="clear" w:color="auto" w:fill="FFFFFF"/>
              <w:jc w:val="both"/>
              <w:rPr>
                <w:bCs/>
              </w:rPr>
            </w:pPr>
            <w:r w:rsidRPr="008845B3">
              <w:t xml:space="preserve">Бородин П.М., Высоцкая Л.В., Дымшиц Г.М. Общая биология. 10-11 класс. Профильный уровень / Под ред. Шумного В.К., Дымшица Г.М. </w:t>
            </w:r>
            <w:r w:rsidRPr="00E468E9">
              <w:rPr>
                <w:color w:val="000000"/>
              </w:rPr>
              <w:t>– М.: Просвещение, 2007.</w:t>
            </w:r>
          </w:p>
          <w:p w:rsidR="004C4DF4" w:rsidRPr="008845B3" w:rsidRDefault="004C4DF4" w:rsidP="004C4DF4">
            <w:pPr>
              <w:shd w:val="clear" w:color="auto" w:fill="FFFFFF"/>
              <w:jc w:val="both"/>
            </w:pPr>
          </w:p>
        </w:tc>
      </w:tr>
    </w:tbl>
    <w:p w:rsidR="004C4DF4" w:rsidRPr="008845B3" w:rsidRDefault="004C4DF4" w:rsidP="004C4DF4">
      <w:pPr>
        <w:ind w:firstLine="708"/>
        <w:jc w:val="both"/>
        <w:rPr>
          <w:i/>
          <w:color w:val="000000"/>
        </w:rPr>
      </w:pPr>
      <w:r w:rsidRPr="008845B3">
        <w:t>В сборнике</w:t>
      </w:r>
      <w:r w:rsidRPr="008845B3">
        <w:rPr>
          <w:b/>
        </w:rPr>
        <w:t xml:space="preserve"> </w:t>
      </w:r>
      <w:r w:rsidRPr="008845B3">
        <w:t xml:space="preserve">программ издательства «Дрофа» (Программы для общеобразовательных учреждений. Биология. 5-11 класс / авт.-сост. И.Б. Морзунова. – М.: Дрофа, 2009)  представлена </w:t>
      </w:r>
      <w:r w:rsidRPr="008845B3">
        <w:rPr>
          <w:i/>
        </w:rPr>
        <w:t xml:space="preserve">Программа среднего (полного) общего образования по биологии. 10-11 класс. Базовый уровень (авторы: И.Б. Агафонова, В.И. Сивоглазов), </w:t>
      </w:r>
      <w:r w:rsidRPr="008845B3">
        <w:t>рассчитанная на 105 часов изучения биологии в 10-11 классе. Программа может использоваться для изучения биологии на базовом уровне в том случае, если возможно выделение второго часа в 10 или 11 классе за счет компонента образовательного учреждения.</w:t>
      </w:r>
    </w:p>
    <w:p w:rsidR="004C4DF4" w:rsidRPr="008845B3" w:rsidRDefault="004C4DF4" w:rsidP="004C4DF4">
      <w:pPr>
        <w:ind w:firstLine="708"/>
        <w:jc w:val="center"/>
        <w:rPr>
          <w:b/>
          <w:i/>
        </w:rPr>
      </w:pPr>
      <w:r w:rsidRPr="008845B3">
        <w:rPr>
          <w:b/>
        </w:rPr>
        <w:t>Раздел 3. Программно-методическое обеспечение изучения учебного предмета</w:t>
      </w:r>
      <w:r w:rsidRPr="008845B3">
        <w:rPr>
          <w:b/>
          <w:i/>
        </w:rPr>
        <w:t xml:space="preserve"> Природоведение</w:t>
      </w:r>
    </w:p>
    <w:p w:rsidR="004C4DF4" w:rsidRPr="008845B3" w:rsidRDefault="004C4DF4" w:rsidP="004C4DF4">
      <w:pPr>
        <w:ind w:firstLine="708"/>
        <w:jc w:val="both"/>
      </w:pPr>
      <w:r w:rsidRPr="008845B3">
        <w:t xml:space="preserve">Авторами УМК по биологии разработаны также программы и учебники по природоведению, соответствующие требованиям государственного стандарта общего образования 2004 года. Линия И.Н. Пономаревой представлена двумя учебниками и программами по природоведению. Оба учебника включены в федеральный перечень учебников на 2010-2011 год. Остальные линии включают один учебник и соответствующую программу. </w:t>
      </w:r>
    </w:p>
    <w:p w:rsidR="004C4DF4" w:rsidRPr="008845B3" w:rsidRDefault="004C4DF4" w:rsidP="004C4DF4">
      <w:pPr>
        <w:jc w:val="right"/>
      </w:pPr>
      <w:r w:rsidRPr="008845B3">
        <w:rPr>
          <w:b/>
        </w:rPr>
        <w:t xml:space="preserve">Таблица </w:t>
      </w:r>
      <w:r>
        <w:rPr>
          <w:b/>
        </w:rPr>
        <w:t>7</w:t>
      </w:r>
    </w:p>
    <w:p w:rsidR="004C4DF4" w:rsidRPr="008845B3" w:rsidRDefault="004C4DF4" w:rsidP="004C4DF4">
      <w:pPr>
        <w:ind w:firstLine="708"/>
        <w:jc w:val="center"/>
        <w:rPr>
          <w:b/>
        </w:rPr>
      </w:pPr>
      <w:r w:rsidRPr="008845B3">
        <w:rPr>
          <w:b/>
        </w:rPr>
        <w:t>Программы и учебники по природоведению</w:t>
      </w:r>
    </w:p>
    <w:p w:rsidR="004C4DF4" w:rsidRPr="008845B3" w:rsidRDefault="004C4DF4" w:rsidP="004C4DF4">
      <w:pPr>
        <w:ind w:firstLine="708"/>
        <w:jc w:val="center"/>
        <w:rPr>
          <w:b/>
        </w:rPr>
      </w:pPr>
      <w:r w:rsidRPr="008845B3">
        <w:rPr>
          <w:b/>
        </w:rPr>
        <w:t>(возможно использование более поздних изданий)</w:t>
      </w:r>
    </w:p>
    <w:p w:rsidR="004C4DF4" w:rsidRPr="008845B3" w:rsidRDefault="004C4DF4" w:rsidP="004C4DF4">
      <w:pPr>
        <w:ind w:firstLine="708"/>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407"/>
        <w:gridCol w:w="3583"/>
        <w:gridCol w:w="4123"/>
      </w:tblGrid>
      <w:tr w:rsidR="004C4DF4" w:rsidRPr="008845B3">
        <w:tc>
          <w:tcPr>
            <w:tcW w:w="239" w:type="pct"/>
            <w:vAlign w:val="center"/>
          </w:tcPr>
          <w:p w:rsidR="004C4DF4" w:rsidRPr="00E468E9" w:rsidRDefault="004C4DF4" w:rsidP="004C4DF4">
            <w:pPr>
              <w:jc w:val="center"/>
              <w:rPr>
                <w:b/>
              </w:rPr>
            </w:pPr>
            <w:r w:rsidRPr="00E468E9">
              <w:rPr>
                <w:b/>
              </w:rPr>
              <w:t>№</w:t>
            </w:r>
          </w:p>
        </w:tc>
        <w:tc>
          <w:tcPr>
            <w:tcW w:w="735" w:type="pct"/>
            <w:vAlign w:val="center"/>
          </w:tcPr>
          <w:p w:rsidR="004C4DF4" w:rsidRPr="00E468E9" w:rsidRDefault="004C4DF4" w:rsidP="004C4DF4">
            <w:pPr>
              <w:jc w:val="center"/>
              <w:rPr>
                <w:b/>
              </w:rPr>
            </w:pPr>
            <w:r w:rsidRPr="00E468E9">
              <w:rPr>
                <w:b/>
              </w:rPr>
              <w:t>Название линии</w:t>
            </w:r>
          </w:p>
          <w:p w:rsidR="004C4DF4" w:rsidRPr="00E468E9" w:rsidRDefault="004C4DF4" w:rsidP="004C4DF4">
            <w:pPr>
              <w:jc w:val="center"/>
              <w:rPr>
                <w:b/>
              </w:rPr>
            </w:pPr>
            <w:r w:rsidRPr="00E468E9">
              <w:rPr>
                <w:b/>
              </w:rPr>
              <w:t>учебников</w:t>
            </w:r>
          </w:p>
        </w:tc>
        <w:tc>
          <w:tcPr>
            <w:tcW w:w="1872" w:type="pct"/>
            <w:vAlign w:val="center"/>
          </w:tcPr>
          <w:p w:rsidR="004C4DF4" w:rsidRPr="00E468E9" w:rsidRDefault="004C4DF4" w:rsidP="004C4DF4">
            <w:pPr>
              <w:jc w:val="center"/>
              <w:rPr>
                <w:b/>
              </w:rPr>
            </w:pPr>
            <w:r w:rsidRPr="00E468E9">
              <w:rPr>
                <w:b/>
              </w:rPr>
              <w:t>Программы</w:t>
            </w:r>
          </w:p>
        </w:tc>
        <w:tc>
          <w:tcPr>
            <w:tcW w:w="2154" w:type="pct"/>
            <w:vAlign w:val="center"/>
          </w:tcPr>
          <w:p w:rsidR="004C4DF4" w:rsidRPr="00E468E9" w:rsidRDefault="004C4DF4" w:rsidP="004C4DF4">
            <w:pPr>
              <w:jc w:val="center"/>
              <w:rPr>
                <w:b/>
              </w:rPr>
            </w:pPr>
            <w:r w:rsidRPr="00E468E9">
              <w:rPr>
                <w:b/>
              </w:rPr>
              <w:t>Учебники</w:t>
            </w:r>
          </w:p>
          <w:p w:rsidR="004C4DF4" w:rsidRPr="008845B3" w:rsidRDefault="004C4DF4" w:rsidP="004C4DF4">
            <w:pPr>
              <w:jc w:val="center"/>
            </w:pPr>
            <w:r w:rsidRPr="008845B3">
              <w:t>(могут использоваться более поздние издания)</w:t>
            </w:r>
          </w:p>
        </w:tc>
      </w:tr>
      <w:tr w:rsidR="004C4DF4" w:rsidRPr="008845B3">
        <w:tc>
          <w:tcPr>
            <w:tcW w:w="239" w:type="pct"/>
          </w:tcPr>
          <w:p w:rsidR="004C4DF4" w:rsidRPr="008845B3" w:rsidRDefault="004C4DF4" w:rsidP="004C4DF4">
            <w:pPr>
              <w:jc w:val="both"/>
            </w:pPr>
            <w:r w:rsidRPr="008845B3">
              <w:t>1.</w:t>
            </w:r>
          </w:p>
        </w:tc>
        <w:tc>
          <w:tcPr>
            <w:tcW w:w="735" w:type="pct"/>
          </w:tcPr>
          <w:p w:rsidR="004C4DF4" w:rsidRPr="00E468E9" w:rsidRDefault="004C4DF4" w:rsidP="004C4DF4">
            <w:pPr>
              <w:rPr>
                <w:b/>
              </w:rPr>
            </w:pPr>
            <w:r w:rsidRPr="00E468E9">
              <w:rPr>
                <w:b/>
              </w:rPr>
              <w:t>Линия</w:t>
            </w:r>
          </w:p>
          <w:p w:rsidR="004C4DF4" w:rsidRPr="00E468E9" w:rsidRDefault="004C4DF4" w:rsidP="004C4DF4">
            <w:pPr>
              <w:rPr>
                <w:b/>
              </w:rPr>
            </w:pPr>
            <w:r w:rsidRPr="00E468E9">
              <w:rPr>
                <w:b/>
              </w:rPr>
              <w:t>Н.И. Сонина</w:t>
            </w:r>
          </w:p>
          <w:p w:rsidR="004C4DF4" w:rsidRPr="008845B3" w:rsidRDefault="004C4DF4" w:rsidP="004C4DF4">
            <w:pPr>
              <w:jc w:val="both"/>
            </w:pPr>
          </w:p>
        </w:tc>
        <w:tc>
          <w:tcPr>
            <w:tcW w:w="1872" w:type="pct"/>
          </w:tcPr>
          <w:p w:rsidR="004C4DF4" w:rsidRPr="00E468E9" w:rsidRDefault="004C4DF4" w:rsidP="004C4DF4">
            <w:pPr>
              <w:shd w:val="clear" w:color="auto" w:fill="FFFFFF"/>
              <w:jc w:val="both"/>
              <w:rPr>
                <w:i/>
                <w:color w:val="000000"/>
              </w:rPr>
            </w:pPr>
            <w:r w:rsidRPr="00E468E9">
              <w:rPr>
                <w:i/>
                <w:color w:val="000000"/>
              </w:rPr>
              <w:t>Программа основного общего образования по природоведению. 5 класс.</w:t>
            </w:r>
          </w:p>
          <w:p w:rsidR="004C4DF4" w:rsidRPr="00E468E9" w:rsidRDefault="004C4DF4" w:rsidP="004C4DF4">
            <w:pPr>
              <w:shd w:val="clear" w:color="auto" w:fill="FFFFFF"/>
              <w:jc w:val="both"/>
              <w:rPr>
                <w:i/>
                <w:color w:val="000000"/>
              </w:rPr>
            </w:pPr>
            <w:r w:rsidRPr="00E468E9">
              <w:rPr>
                <w:i/>
                <w:color w:val="000000"/>
              </w:rPr>
              <w:t>Авторы: Плешаков А.А., Сонин Н.И.</w:t>
            </w:r>
          </w:p>
          <w:p w:rsidR="004C4DF4" w:rsidRPr="008845B3" w:rsidRDefault="004C4DF4" w:rsidP="004C4DF4">
            <w:pPr>
              <w:jc w:val="both"/>
            </w:pPr>
            <w:r w:rsidRPr="00E468E9">
              <w:rPr>
                <w:color w:val="000000"/>
              </w:rPr>
              <w:t>Название издания: Программы для общеобразовательных учреждений. Природоведение. 5 класс. Биология. 6-11 классы. – М.: Дрофа, 2005, 2007</w:t>
            </w:r>
          </w:p>
        </w:tc>
        <w:tc>
          <w:tcPr>
            <w:tcW w:w="2154" w:type="pct"/>
          </w:tcPr>
          <w:p w:rsidR="004C4DF4" w:rsidRPr="00E468E9" w:rsidRDefault="004C4DF4" w:rsidP="004C4DF4">
            <w:pPr>
              <w:shd w:val="clear" w:color="auto" w:fill="FFFFFF"/>
              <w:jc w:val="both"/>
              <w:rPr>
                <w:color w:val="000000"/>
              </w:rPr>
            </w:pPr>
            <w:r w:rsidRPr="00E468E9">
              <w:rPr>
                <w:color w:val="000000"/>
              </w:rPr>
              <w:t>Учебник: Плешаков А. А., Сонин Н. И. При</w:t>
            </w:r>
            <w:r w:rsidRPr="00E468E9">
              <w:rPr>
                <w:color w:val="000000"/>
              </w:rPr>
              <w:softHyphen/>
              <w:t>родоведение. 5 класс. – М.; Дрофа, 2007.</w:t>
            </w:r>
          </w:p>
          <w:p w:rsidR="004C4DF4" w:rsidRPr="008845B3" w:rsidRDefault="004C4DF4" w:rsidP="004C4DF4">
            <w:pPr>
              <w:jc w:val="both"/>
            </w:pPr>
          </w:p>
        </w:tc>
      </w:tr>
      <w:tr w:rsidR="004C4DF4" w:rsidRPr="008845B3">
        <w:tc>
          <w:tcPr>
            <w:tcW w:w="239" w:type="pct"/>
          </w:tcPr>
          <w:p w:rsidR="004C4DF4" w:rsidRPr="008845B3" w:rsidRDefault="004C4DF4" w:rsidP="004C4DF4">
            <w:pPr>
              <w:jc w:val="both"/>
            </w:pPr>
            <w:r w:rsidRPr="008845B3">
              <w:t>2.</w:t>
            </w:r>
          </w:p>
        </w:tc>
        <w:tc>
          <w:tcPr>
            <w:tcW w:w="735" w:type="pct"/>
          </w:tcPr>
          <w:p w:rsidR="004C4DF4" w:rsidRPr="00E468E9" w:rsidRDefault="004C4DF4" w:rsidP="004C4DF4">
            <w:pPr>
              <w:jc w:val="both"/>
              <w:rPr>
                <w:b/>
              </w:rPr>
            </w:pPr>
            <w:r w:rsidRPr="00E468E9">
              <w:rPr>
                <w:b/>
              </w:rPr>
              <w:t>Линия В.В. Пасечника</w:t>
            </w:r>
          </w:p>
        </w:tc>
        <w:tc>
          <w:tcPr>
            <w:tcW w:w="1872" w:type="pct"/>
          </w:tcPr>
          <w:p w:rsidR="004C4DF4" w:rsidRPr="00E468E9" w:rsidRDefault="004C4DF4" w:rsidP="004C4DF4">
            <w:pPr>
              <w:jc w:val="both"/>
              <w:rPr>
                <w:i/>
              </w:rPr>
            </w:pPr>
            <w:r w:rsidRPr="00E468E9">
              <w:rPr>
                <w:i/>
              </w:rPr>
              <w:t>Программа общего образования по природоведению</w:t>
            </w:r>
          </w:p>
          <w:p w:rsidR="004C4DF4" w:rsidRPr="00E468E9" w:rsidRDefault="004C4DF4" w:rsidP="004C4DF4">
            <w:pPr>
              <w:jc w:val="both"/>
              <w:rPr>
                <w:i/>
              </w:rPr>
            </w:pPr>
            <w:r w:rsidRPr="00E468E9">
              <w:rPr>
                <w:i/>
              </w:rPr>
              <w:t>Авторы: Пасечник В.В., Латюшин В.В., Пакулова В.М.</w:t>
            </w:r>
          </w:p>
          <w:p w:rsidR="004C4DF4" w:rsidRPr="008845B3" w:rsidRDefault="004C4DF4" w:rsidP="004C4DF4">
            <w:pPr>
              <w:jc w:val="both"/>
            </w:pPr>
            <w:r w:rsidRPr="008845B3">
              <w:t>Название издания: Программы для общеобразовательных учреждений к комплексу учебников, созданных под руководством В.В. Пасечника. Биология. 5-11 классы / [авт.-сост. Г.М. Пальдяева]. – М.: Дрофа, 2009.</w:t>
            </w:r>
          </w:p>
        </w:tc>
        <w:tc>
          <w:tcPr>
            <w:tcW w:w="2154" w:type="pct"/>
          </w:tcPr>
          <w:p w:rsidR="004C4DF4" w:rsidRPr="00E468E9" w:rsidRDefault="004C4DF4" w:rsidP="004C4DF4">
            <w:pPr>
              <w:shd w:val="clear" w:color="auto" w:fill="FFFFFF"/>
              <w:jc w:val="both"/>
              <w:rPr>
                <w:color w:val="000000"/>
              </w:rPr>
            </w:pPr>
            <w:r w:rsidRPr="00E468E9">
              <w:rPr>
                <w:color w:val="000000"/>
              </w:rPr>
              <w:t>Пакулова В.М., Иванова Н.В. Природоведение. 5 класс. – М.: Дрофа, 2006.</w:t>
            </w:r>
          </w:p>
          <w:p w:rsidR="004C4DF4" w:rsidRPr="008845B3" w:rsidRDefault="004C4DF4" w:rsidP="004C4DF4">
            <w:pPr>
              <w:jc w:val="both"/>
            </w:pPr>
          </w:p>
        </w:tc>
      </w:tr>
      <w:tr w:rsidR="004C4DF4" w:rsidRPr="008845B3">
        <w:tc>
          <w:tcPr>
            <w:tcW w:w="239" w:type="pct"/>
          </w:tcPr>
          <w:p w:rsidR="004C4DF4" w:rsidRPr="008845B3" w:rsidRDefault="004C4DF4" w:rsidP="004C4DF4">
            <w:pPr>
              <w:jc w:val="both"/>
            </w:pPr>
            <w:r w:rsidRPr="008845B3">
              <w:t>3.</w:t>
            </w:r>
          </w:p>
        </w:tc>
        <w:tc>
          <w:tcPr>
            <w:tcW w:w="735" w:type="pct"/>
          </w:tcPr>
          <w:p w:rsidR="004C4DF4" w:rsidRPr="00E468E9" w:rsidRDefault="004C4DF4" w:rsidP="004C4DF4">
            <w:pPr>
              <w:jc w:val="both"/>
              <w:rPr>
                <w:b/>
              </w:rPr>
            </w:pPr>
            <w:r w:rsidRPr="00E468E9">
              <w:rPr>
                <w:b/>
              </w:rPr>
              <w:t xml:space="preserve">Линия </w:t>
            </w:r>
          </w:p>
          <w:p w:rsidR="004C4DF4" w:rsidRPr="00E468E9" w:rsidRDefault="004C4DF4" w:rsidP="004C4DF4">
            <w:pPr>
              <w:jc w:val="both"/>
              <w:rPr>
                <w:b/>
              </w:rPr>
            </w:pPr>
            <w:r w:rsidRPr="00E468E9">
              <w:rPr>
                <w:b/>
              </w:rPr>
              <w:t>И.Н. Поно-маревой</w:t>
            </w:r>
          </w:p>
        </w:tc>
        <w:tc>
          <w:tcPr>
            <w:tcW w:w="1872" w:type="pct"/>
          </w:tcPr>
          <w:p w:rsidR="004C4DF4" w:rsidRPr="00E468E9" w:rsidRDefault="004C4DF4" w:rsidP="004C4DF4">
            <w:pPr>
              <w:shd w:val="clear" w:color="auto" w:fill="FFFFFF"/>
              <w:jc w:val="both"/>
              <w:rPr>
                <w:i/>
              </w:rPr>
            </w:pPr>
            <w:r w:rsidRPr="00E468E9">
              <w:rPr>
                <w:i/>
              </w:rPr>
              <w:t>Природоведение. 5 класс.</w:t>
            </w:r>
          </w:p>
          <w:p w:rsidR="004C4DF4" w:rsidRPr="00E468E9" w:rsidRDefault="004C4DF4" w:rsidP="004C4DF4">
            <w:pPr>
              <w:shd w:val="clear" w:color="auto" w:fill="FFFFFF"/>
              <w:jc w:val="both"/>
              <w:rPr>
                <w:i/>
              </w:rPr>
            </w:pPr>
            <w:r w:rsidRPr="00E468E9">
              <w:rPr>
                <w:i/>
              </w:rPr>
              <w:t>Авторы: Сухова Т.С., Строганов И.В.</w:t>
            </w:r>
          </w:p>
          <w:p w:rsidR="004C4DF4" w:rsidRPr="00E468E9" w:rsidRDefault="004C4DF4" w:rsidP="004C4DF4">
            <w:pPr>
              <w:shd w:val="clear" w:color="auto" w:fill="FFFFFF"/>
              <w:jc w:val="both"/>
              <w:rPr>
                <w:i/>
              </w:rPr>
            </w:pPr>
            <w:r w:rsidRPr="00E468E9">
              <w:rPr>
                <w:i/>
              </w:rPr>
              <w:t>Природоведение. 5 класс.</w:t>
            </w:r>
          </w:p>
          <w:p w:rsidR="004C4DF4" w:rsidRPr="00E468E9" w:rsidRDefault="004C4DF4" w:rsidP="004C4DF4">
            <w:pPr>
              <w:shd w:val="clear" w:color="auto" w:fill="FFFFFF"/>
              <w:jc w:val="both"/>
              <w:rPr>
                <w:i/>
              </w:rPr>
            </w:pPr>
            <w:r w:rsidRPr="00E468E9">
              <w:rPr>
                <w:i/>
              </w:rPr>
              <w:t>Авторы: Сухова Т.С., Драгомилов А.Г.</w:t>
            </w:r>
          </w:p>
          <w:p w:rsidR="004C4DF4" w:rsidRPr="008845B3" w:rsidRDefault="004C4DF4" w:rsidP="004C4DF4">
            <w:pPr>
              <w:shd w:val="clear" w:color="auto" w:fill="FFFFFF"/>
              <w:jc w:val="both"/>
            </w:pPr>
            <w:r w:rsidRPr="00E468E9">
              <w:rPr>
                <w:color w:val="000000"/>
              </w:rPr>
              <w:t>Название издания: Природоведение. Биология. Экология: 5-11 классы: программы. – М.: Вентана-Граф, 2008.</w:t>
            </w:r>
          </w:p>
        </w:tc>
        <w:tc>
          <w:tcPr>
            <w:tcW w:w="2154" w:type="pct"/>
          </w:tcPr>
          <w:p w:rsidR="004C4DF4" w:rsidRPr="00E468E9" w:rsidRDefault="004C4DF4" w:rsidP="004C4DF4">
            <w:pPr>
              <w:shd w:val="clear" w:color="auto" w:fill="FFFFFF"/>
              <w:jc w:val="both"/>
              <w:rPr>
                <w:color w:val="000000"/>
              </w:rPr>
            </w:pPr>
            <w:r w:rsidRPr="00E468E9">
              <w:rPr>
                <w:color w:val="000000"/>
              </w:rPr>
              <w:t>Сухова Т.С., Строганов И.В. Природоведение. 5 класс. – М.: Вентана-Граф, 2008.</w:t>
            </w:r>
          </w:p>
          <w:p w:rsidR="004C4DF4" w:rsidRPr="00E468E9" w:rsidRDefault="004C4DF4" w:rsidP="004C4DF4">
            <w:pPr>
              <w:shd w:val="clear" w:color="auto" w:fill="FFFFFF"/>
              <w:jc w:val="both"/>
              <w:rPr>
                <w:color w:val="000000"/>
              </w:rPr>
            </w:pPr>
            <w:r w:rsidRPr="00E468E9">
              <w:rPr>
                <w:color w:val="000000"/>
              </w:rPr>
              <w:t>Сухова Т.С., Драгомилов А.Г. Природоведение. 5 класс. – М.: Вентана-Граф, 2006.</w:t>
            </w:r>
          </w:p>
          <w:p w:rsidR="004C4DF4" w:rsidRPr="008845B3" w:rsidRDefault="004C4DF4" w:rsidP="004C4DF4">
            <w:pPr>
              <w:shd w:val="clear" w:color="auto" w:fill="FFFFFF"/>
              <w:jc w:val="both"/>
            </w:pPr>
          </w:p>
        </w:tc>
      </w:tr>
      <w:tr w:rsidR="004C4DF4" w:rsidRPr="008845B3">
        <w:tc>
          <w:tcPr>
            <w:tcW w:w="239" w:type="pct"/>
          </w:tcPr>
          <w:p w:rsidR="004C4DF4" w:rsidRPr="008845B3" w:rsidRDefault="004C4DF4" w:rsidP="004C4DF4">
            <w:pPr>
              <w:jc w:val="both"/>
            </w:pPr>
            <w:r w:rsidRPr="008845B3">
              <w:t xml:space="preserve">4. </w:t>
            </w:r>
          </w:p>
        </w:tc>
        <w:tc>
          <w:tcPr>
            <w:tcW w:w="735" w:type="pct"/>
          </w:tcPr>
          <w:p w:rsidR="004C4DF4" w:rsidRPr="00E468E9" w:rsidRDefault="004C4DF4" w:rsidP="004C4DF4">
            <w:pPr>
              <w:jc w:val="both"/>
              <w:rPr>
                <w:b/>
              </w:rPr>
            </w:pPr>
            <w:r w:rsidRPr="00E468E9">
              <w:rPr>
                <w:b/>
              </w:rPr>
              <w:t>Линия Д.И. Трайтака</w:t>
            </w:r>
          </w:p>
        </w:tc>
        <w:tc>
          <w:tcPr>
            <w:tcW w:w="1872" w:type="pct"/>
          </w:tcPr>
          <w:p w:rsidR="004C4DF4" w:rsidRPr="00E468E9" w:rsidRDefault="004C4DF4" w:rsidP="004C4DF4">
            <w:pPr>
              <w:shd w:val="clear" w:color="auto" w:fill="FFFFFF"/>
              <w:jc w:val="both"/>
              <w:rPr>
                <w:i/>
                <w:color w:val="000000"/>
              </w:rPr>
            </w:pPr>
            <w:r w:rsidRPr="00E468E9">
              <w:rPr>
                <w:i/>
                <w:color w:val="000000"/>
              </w:rPr>
              <w:t>Природоведение (естествознание). 5 класс.</w:t>
            </w:r>
          </w:p>
          <w:p w:rsidR="004C4DF4" w:rsidRPr="00E468E9" w:rsidRDefault="004C4DF4" w:rsidP="004C4DF4">
            <w:pPr>
              <w:shd w:val="clear" w:color="auto" w:fill="FFFFFF"/>
              <w:jc w:val="both"/>
              <w:rPr>
                <w:i/>
                <w:color w:val="000000"/>
              </w:rPr>
            </w:pPr>
            <w:r w:rsidRPr="00E468E9">
              <w:rPr>
                <w:i/>
                <w:color w:val="000000"/>
              </w:rPr>
              <w:t>Авторы: Д.И. Трайтак, А.Е. Андреева</w:t>
            </w:r>
          </w:p>
          <w:p w:rsidR="004C4DF4" w:rsidRPr="008845B3" w:rsidRDefault="004C4DF4" w:rsidP="004C4DF4">
            <w:pPr>
              <w:jc w:val="both"/>
            </w:pPr>
            <w:r w:rsidRPr="00E468E9">
              <w:rPr>
                <w:color w:val="000000"/>
              </w:rPr>
              <w:t>Название издания: Программы для общеобразовательных учреждений. Биология. 5-11 классы. – М.: Мнемозина, 2008.</w:t>
            </w:r>
          </w:p>
        </w:tc>
        <w:tc>
          <w:tcPr>
            <w:tcW w:w="2154" w:type="pct"/>
          </w:tcPr>
          <w:p w:rsidR="004C4DF4" w:rsidRPr="00E468E9" w:rsidRDefault="004C4DF4" w:rsidP="004C4DF4">
            <w:pPr>
              <w:shd w:val="clear" w:color="auto" w:fill="FFFFFF"/>
              <w:jc w:val="both"/>
              <w:rPr>
                <w:color w:val="000000"/>
              </w:rPr>
            </w:pPr>
            <w:r w:rsidRPr="00E468E9">
              <w:rPr>
                <w:color w:val="000000"/>
              </w:rPr>
              <w:t>Андреева А.Е. Под ред. Трайтака Д.И., Андреевой Н.Д.  Природоведение. 5 класс. – М.: Мнемозина, 2007.</w:t>
            </w:r>
          </w:p>
          <w:p w:rsidR="004C4DF4" w:rsidRPr="008845B3" w:rsidRDefault="004C4DF4" w:rsidP="004C4DF4">
            <w:pPr>
              <w:jc w:val="both"/>
            </w:pPr>
          </w:p>
        </w:tc>
      </w:tr>
    </w:tbl>
    <w:p w:rsidR="004C4DF4" w:rsidRPr="008845B3" w:rsidRDefault="004C4DF4" w:rsidP="004C4DF4">
      <w:pPr>
        <w:jc w:val="center"/>
      </w:pPr>
    </w:p>
    <w:p w:rsidR="004C4DF4" w:rsidRPr="008845B3" w:rsidRDefault="004C4DF4" w:rsidP="004C4DF4">
      <w:pPr>
        <w:ind w:firstLine="708"/>
        <w:jc w:val="center"/>
        <w:rPr>
          <w:b/>
        </w:rPr>
      </w:pPr>
      <w:r w:rsidRPr="008845B3">
        <w:rPr>
          <w:b/>
        </w:rPr>
        <w:t>Раздел 4. Программно-методическое обеспечение изучения</w:t>
      </w:r>
    </w:p>
    <w:p w:rsidR="004C4DF4" w:rsidRDefault="004C4DF4" w:rsidP="004C4DF4">
      <w:pPr>
        <w:ind w:firstLine="708"/>
        <w:jc w:val="center"/>
        <w:rPr>
          <w:b/>
          <w:i/>
          <w:sz w:val="28"/>
          <w:szCs w:val="28"/>
        </w:rPr>
      </w:pPr>
      <w:r w:rsidRPr="008845B3">
        <w:rPr>
          <w:b/>
        </w:rPr>
        <w:t>учебного предмета</w:t>
      </w:r>
      <w:r w:rsidRPr="008845B3">
        <w:rPr>
          <w:b/>
          <w:i/>
        </w:rPr>
        <w:t xml:space="preserve"> Экология Вологодской области</w:t>
      </w:r>
    </w:p>
    <w:p w:rsidR="004C4DF4" w:rsidRDefault="004C4DF4" w:rsidP="004C4DF4">
      <w:pPr>
        <w:ind w:firstLine="708"/>
        <w:jc w:val="both"/>
      </w:pPr>
      <w:r>
        <w:t xml:space="preserve">Учебный предмет </w:t>
      </w:r>
      <w:r w:rsidRPr="007E5951">
        <w:rPr>
          <w:i/>
        </w:rPr>
        <w:t>Экология Вологодской области</w:t>
      </w:r>
      <w:r>
        <w:t xml:space="preserve"> изучается в рамках регионального компонента государственного стандарта общего образования 2004 года в 7 классе основной школы в объеме 17 часов (при работе по шестидневной учебной неделе).</w:t>
      </w:r>
    </w:p>
    <w:p w:rsidR="004C4DF4" w:rsidRDefault="004C4DF4" w:rsidP="004C4DF4">
      <w:pPr>
        <w:ind w:firstLine="708"/>
        <w:jc w:val="both"/>
      </w:pPr>
      <w:r>
        <w:t>Изучение данного предмета может осуществляться в использованием учебного пособия и программы, выпущенных в 2008 году издательским центром ВИРО:</w:t>
      </w:r>
    </w:p>
    <w:p w:rsidR="004C4DF4" w:rsidRPr="00551A77" w:rsidRDefault="004C4DF4" w:rsidP="004C4DF4">
      <w:pPr>
        <w:jc w:val="both"/>
        <w:rPr>
          <w:i/>
        </w:rPr>
      </w:pPr>
      <w:r w:rsidRPr="00551A77">
        <w:rPr>
          <w:i/>
        </w:rPr>
        <w:t>Экология Вологодской области: Учебное пособие для общеобразовательной школы. 7 класс / Под ред. Н.Л.Болотовой, А.А. Шабунова. – Вологда: Издательский центр ВИРО, 2008.</w:t>
      </w:r>
    </w:p>
    <w:p w:rsidR="004C4DF4" w:rsidRPr="00551A77" w:rsidRDefault="004C4DF4" w:rsidP="004C4DF4">
      <w:pPr>
        <w:jc w:val="both"/>
        <w:rPr>
          <w:i/>
        </w:rPr>
      </w:pPr>
      <w:r w:rsidRPr="00551A77">
        <w:rPr>
          <w:i/>
        </w:rPr>
        <w:t>Экология Вологодской области: Программа и тематическое планирование. 7 класс / Под ред. Н.Л.Болотовой, А.А. Шабунова. – Вологда: Издательский центр ВИРО, 2008.</w:t>
      </w:r>
    </w:p>
    <w:p w:rsidR="004C4DF4" w:rsidRPr="008845B3" w:rsidRDefault="004C4DF4" w:rsidP="004C4DF4">
      <w:pPr>
        <w:jc w:val="center"/>
        <w:rPr>
          <w:b/>
        </w:rPr>
      </w:pPr>
      <w:r w:rsidRPr="008845B3">
        <w:rPr>
          <w:b/>
        </w:rPr>
        <w:t>Список литературы</w:t>
      </w:r>
    </w:p>
    <w:p w:rsidR="004C4DF4" w:rsidRPr="00BE6572" w:rsidRDefault="004C4DF4" w:rsidP="004C4DF4">
      <w:pPr>
        <w:numPr>
          <w:ilvl w:val="1"/>
          <w:numId w:val="5"/>
        </w:numPr>
        <w:tabs>
          <w:tab w:val="clear" w:pos="1440"/>
          <w:tab w:val="num" w:pos="426"/>
        </w:tabs>
        <w:ind w:left="426" w:hanging="426"/>
        <w:jc w:val="both"/>
      </w:pPr>
      <w:r>
        <w:t>Природоведение. Биология. Экология: 5-11 классы: программы. – М.: Вентана-Граф, 2008, 2010.</w:t>
      </w:r>
    </w:p>
    <w:p w:rsidR="004C4DF4" w:rsidRDefault="004C4DF4" w:rsidP="004C4DF4">
      <w:pPr>
        <w:numPr>
          <w:ilvl w:val="1"/>
          <w:numId w:val="5"/>
        </w:numPr>
        <w:tabs>
          <w:tab w:val="clear" w:pos="1440"/>
          <w:tab w:val="num" w:pos="426"/>
        </w:tabs>
        <w:ind w:left="426" w:hanging="426"/>
        <w:jc w:val="both"/>
        <w:rPr>
          <w:color w:val="000000"/>
        </w:rPr>
      </w:pPr>
      <w:r w:rsidRPr="00BE6572">
        <w:rPr>
          <w:color w:val="000000"/>
        </w:rPr>
        <w:t>Программы для общеобразовательных учреждений. Природоведение. 5 класс. Биология.</w:t>
      </w:r>
      <w:r>
        <w:rPr>
          <w:color w:val="000000"/>
        </w:rPr>
        <w:t xml:space="preserve"> 6-11 классы. – М.: Дрофа, 2005, 2007, 2009.</w:t>
      </w:r>
    </w:p>
    <w:p w:rsidR="004C4DF4" w:rsidRDefault="004C4DF4" w:rsidP="004C4DF4">
      <w:pPr>
        <w:numPr>
          <w:ilvl w:val="1"/>
          <w:numId w:val="5"/>
        </w:numPr>
        <w:tabs>
          <w:tab w:val="clear" w:pos="1440"/>
          <w:tab w:val="num" w:pos="426"/>
        </w:tabs>
        <w:ind w:left="426" w:hanging="426"/>
        <w:jc w:val="both"/>
        <w:rPr>
          <w:color w:val="000000"/>
        </w:rPr>
      </w:pPr>
      <w:r>
        <w:rPr>
          <w:color w:val="000000"/>
        </w:rPr>
        <w:t>Программы для общеобразовательных учреждений. Биология. 5-11 классы. – М.: Мнемозина, 2008, 2010.</w:t>
      </w:r>
    </w:p>
    <w:p w:rsidR="004C4DF4" w:rsidRPr="00466D71" w:rsidRDefault="004C4DF4" w:rsidP="004C4DF4">
      <w:pPr>
        <w:numPr>
          <w:ilvl w:val="1"/>
          <w:numId w:val="5"/>
        </w:numPr>
        <w:tabs>
          <w:tab w:val="clear" w:pos="1440"/>
          <w:tab w:val="num" w:pos="426"/>
        </w:tabs>
        <w:ind w:left="426" w:hanging="426"/>
        <w:jc w:val="both"/>
        <w:rPr>
          <w:color w:val="000000"/>
        </w:rPr>
      </w:pPr>
      <w:r>
        <w:t>Программы для общеобразовательных учреждений к комплексу учебников, созданных под руководством В.В. Пасечника. Биология. 5-11 классы / [авт.-сост. Г.М. Пальдяева]. – М.: Дрофа, 2009.</w:t>
      </w:r>
    </w:p>
    <w:p w:rsidR="004C4DF4" w:rsidRDefault="004C4DF4" w:rsidP="004C4DF4">
      <w:pPr>
        <w:numPr>
          <w:ilvl w:val="1"/>
          <w:numId w:val="5"/>
        </w:numPr>
        <w:tabs>
          <w:tab w:val="clear" w:pos="1440"/>
          <w:tab w:val="num" w:pos="426"/>
        </w:tabs>
        <w:ind w:left="426" w:hanging="426"/>
        <w:jc w:val="both"/>
        <w:rPr>
          <w:color w:val="000000"/>
        </w:rPr>
      </w:pPr>
      <w:r>
        <w:t>Программы для общеобразовательных учреждений. Биология. 5-11 класс / авт.-сост. И.Б. Морзунова. – М.: Дрофа, 2009.</w:t>
      </w:r>
    </w:p>
    <w:p w:rsidR="004C4DF4" w:rsidRDefault="004C4DF4" w:rsidP="004C4DF4">
      <w:pPr>
        <w:numPr>
          <w:ilvl w:val="1"/>
          <w:numId w:val="5"/>
        </w:numPr>
        <w:tabs>
          <w:tab w:val="clear" w:pos="1440"/>
          <w:tab w:val="num" w:pos="426"/>
        </w:tabs>
        <w:ind w:left="426" w:hanging="426"/>
        <w:jc w:val="both"/>
      </w:pPr>
      <w:r>
        <w:t xml:space="preserve">Региональный базисный учебный план и примерные учебные планы для образовательных учреждений Вологодской области, реализующих программы общего образования. – Вологда, 2005. </w:t>
      </w:r>
    </w:p>
    <w:p w:rsidR="004C4DF4" w:rsidRDefault="004C4DF4" w:rsidP="004C4DF4">
      <w:pPr>
        <w:numPr>
          <w:ilvl w:val="1"/>
          <w:numId w:val="5"/>
        </w:numPr>
        <w:tabs>
          <w:tab w:val="clear" w:pos="1440"/>
          <w:tab w:val="num" w:pos="426"/>
        </w:tabs>
        <w:ind w:left="426" w:hanging="426"/>
        <w:jc w:val="both"/>
        <w:rPr>
          <w:color w:val="000000"/>
        </w:rPr>
      </w:pPr>
      <w:r w:rsidRPr="00BE6572">
        <w:rPr>
          <w:color w:val="000000"/>
        </w:rPr>
        <w:t>Сборник нормативных документов. Биология. – М.: Дрофа, 2004.</w:t>
      </w:r>
    </w:p>
    <w:p w:rsidR="004C4DF4" w:rsidRDefault="004C4DF4" w:rsidP="004C4DF4">
      <w:pPr>
        <w:numPr>
          <w:ilvl w:val="1"/>
          <w:numId w:val="5"/>
        </w:numPr>
        <w:tabs>
          <w:tab w:val="clear" w:pos="1440"/>
          <w:tab w:val="num" w:pos="426"/>
        </w:tabs>
        <w:ind w:left="426" w:hanging="426"/>
        <w:jc w:val="both"/>
        <w:rPr>
          <w:color w:val="000000"/>
        </w:rPr>
      </w:pPr>
      <w:r w:rsidRPr="00BE6572">
        <w:rPr>
          <w:color w:val="000000"/>
        </w:rPr>
        <w:t>Сборник нормативных докумен</w:t>
      </w:r>
      <w:r>
        <w:rPr>
          <w:color w:val="000000"/>
        </w:rPr>
        <w:t>тов. Биология. – М.: Дрофа, 2007</w:t>
      </w:r>
      <w:r w:rsidRPr="00BE6572">
        <w:rPr>
          <w:color w:val="000000"/>
        </w:rPr>
        <w:t>.</w:t>
      </w:r>
    </w:p>
    <w:p w:rsidR="004C4DF4" w:rsidRPr="00814390" w:rsidRDefault="004C4DF4" w:rsidP="004C4DF4">
      <w:pPr>
        <w:numPr>
          <w:ilvl w:val="1"/>
          <w:numId w:val="5"/>
        </w:numPr>
        <w:shd w:val="clear" w:color="auto" w:fill="FFFFFF"/>
        <w:tabs>
          <w:tab w:val="clear" w:pos="1440"/>
          <w:tab w:val="num" w:pos="426"/>
        </w:tabs>
        <w:ind w:left="426" w:hanging="426"/>
        <w:jc w:val="both"/>
        <w:rPr>
          <w:i/>
        </w:rPr>
      </w:pPr>
      <w:r w:rsidRPr="00BE6572">
        <w:rPr>
          <w:color w:val="000000"/>
        </w:rPr>
        <w:t xml:space="preserve">Сборник </w:t>
      </w:r>
      <w:r>
        <w:rPr>
          <w:color w:val="000000"/>
        </w:rPr>
        <w:t>нормативных документов. Природоведение</w:t>
      </w:r>
      <w:r w:rsidRPr="00BE6572">
        <w:rPr>
          <w:color w:val="000000"/>
        </w:rPr>
        <w:t>. – М.: Дрофа, 2004</w:t>
      </w:r>
      <w:r>
        <w:rPr>
          <w:color w:val="000000"/>
        </w:rPr>
        <w:t xml:space="preserve">. </w:t>
      </w:r>
    </w:p>
    <w:p w:rsidR="004C4DF4" w:rsidRDefault="004C4DF4" w:rsidP="004C4DF4">
      <w:pPr>
        <w:numPr>
          <w:ilvl w:val="1"/>
          <w:numId w:val="5"/>
        </w:numPr>
        <w:shd w:val="clear" w:color="auto" w:fill="FFFFFF"/>
        <w:tabs>
          <w:tab w:val="clear" w:pos="1440"/>
          <w:tab w:val="num" w:pos="426"/>
        </w:tabs>
        <w:ind w:left="426" w:hanging="426"/>
        <w:jc w:val="both"/>
      </w:pPr>
      <w:r w:rsidRPr="00814390">
        <w:t>Экология Вологодской области: Учебное пособие для общеобразовательной школы. 7 класс / Под ред. Н.Л.</w:t>
      </w:r>
      <w:r>
        <w:t xml:space="preserve"> </w:t>
      </w:r>
      <w:r w:rsidRPr="00814390">
        <w:t>Болотовой, А.А. Шабунова. – Вологда: Издательский центр ВИРО, 2008.</w:t>
      </w:r>
    </w:p>
    <w:p w:rsidR="004C4DF4" w:rsidRPr="00814390" w:rsidRDefault="004C4DF4" w:rsidP="004C4DF4">
      <w:pPr>
        <w:numPr>
          <w:ilvl w:val="1"/>
          <w:numId w:val="5"/>
        </w:numPr>
        <w:shd w:val="clear" w:color="auto" w:fill="FFFFFF"/>
        <w:tabs>
          <w:tab w:val="clear" w:pos="1440"/>
          <w:tab w:val="num" w:pos="426"/>
        </w:tabs>
        <w:ind w:left="426" w:hanging="426"/>
        <w:jc w:val="both"/>
      </w:pPr>
      <w:r w:rsidRPr="00814390">
        <w:t>Экология Вологодской области: Программа и тематическое планирование. 7 класс / Под ред. Н.Л.</w:t>
      </w:r>
      <w:r>
        <w:t xml:space="preserve"> </w:t>
      </w:r>
      <w:r w:rsidRPr="00814390">
        <w:t>Болотовой, А.А. Шабунова. – Вологда</w:t>
      </w:r>
      <w:r>
        <w:t>: Издательский центр ВИРО, 2008.</w:t>
      </w:r>
    </w:p>
    <w:p w:rsidR="004C4DF4" w:rsidRPr="0071471D" w:rsidRDefault="004C4DF4" w:rsidP="004C4DF4">
      <w:pPr>
        <w:pStyle w:val="a6"/>
        <w:spacing w:before="0" w:beforeAutospacing="0" w:after="0" w:afterAutospacing="0"/>
        <w:jc w:val="center"/>
        <w:rPr>
          <w:b/>
          <w:bCs/>
        </w:rPr>
      </w:pPr>
      <w:r>
        <w:rPr>
          <w:rStyle w:val="a7"/>
        </w:rPr>
        <w:t>ГЕОГРАФИЯ</w:t>
      </w:r>
    </w:p>
    <w:p w:rsidR="004C4DF4" w:rsidRPr="0071471D" w:rsidRDefault="004C4DF4" w:rsidP="004C4DF4">
      <w:pPr>
        <w:tabs>
          <w:tab w:val="left" w:pos="1320"/>
        </w:tabs>
        <w:ind w:right="23" w:firstLine="720"/>
        <w:jc w:val="both"/>
      </w:pPr>
      <w:r w:rsidRPr="0071471D">
        <w:t>При реализации Государственного стандарта образования по географии 2004 года и регионального базисного учебного плана 2005 года следует учесть ряд существенных положений.</w:t>
      </w:r>
    </w:p>
    <w:p w:rsidR="004C4DF4" w:rsidRPr="0071471D" w:rsidRDefault="004C4DF4" w:rsidP="004C4DF4">
      <w:pPr>
        <w:tabs>
          <w:tab w:val="left" w:pos="1320"/>
        </w:tabs>
        <w:ind w:right="23" w:firstLine="720"/>
        <w:jc w:val="both"/>
      </w:pPr>
      <w:r w:rsidRPr="0071471D">
        <w:rPr>
          <w:u w:val="single"/>
        </w:rPr>
        <w:t>Во-первых,</w:t>
      </w:r>
      <w:r w:rsidRPr="0071471D">
        <w:t xml:space="preserve"> на изучение начального курса физической географии в VI классе отводится 34 часа. В настоящее время только УМК под редакцией Е.М. Домогацких и Н.И. Алексеевского издательства «Русское слово» и УМК издательства «Просвещение» рассчитаны на 34 часа. Кроме того, предложены два варианта тематического планирования изучения курса «География. Землеведение» (34 и 68 часов) по УМК под редакцией В.П. Дронова издательства «Дрофа»</w:t>
      </w:r>
      <w:r w:rsidRPr="0071471D">
        <w:rPr>
          <w:rStyle w:val="aa"/>
        </w:rPr>
        <w:footnoteReference w:id="3"/>
      </w:r>
      <w:r w:rsidRPr="0071471D">
        <w:t xml:space="preserve">. </w:t>
      </w:r>
    </w:p>
    <w:p w:rsidR="004C4DF4" w:rsidRPr="0071471D" w:rsidRDefault="004C4DF4" w:rsidP="004C4DF4">
      <w:pPr>
        <w:tabs>
          <w:tab w:val="left" w:pos="1320"/>
        </w:tabs>
        <w:ind w:right="23" w:firstLine="720"/>
        <w:jc w:val="both"/>
      </w:pPr>
      <w:r w:rsidRPr="0071471D">
        <w:t>Остальные УМК предполагают изучение начального курса географии в объеме 68 часов. В связи с этим, педагогам школ, работающим по РБУП 2005 года, необходимо на основе государственного стандарта общего образования, методических рекомендаций Министерства образования и науки РФ</w:t>
      </w:r>
      <w:r w:rsidRPr="0071471D">
        <w:rPr>
          <w:rStyle w:val="aa"/>
        </w:rPr>
        <w:footnoteReference w:id="4"/>
      </w:r>
      <w:r w:rsidRPr="0071471D">
        <w:t xml:space="preserve"> и учебных пособий самостоятельно разработать учебно-тематический план по курсу географии VI класса, отобрав и структурировав содержание имеющихся УМК.</w:t>
      </w:r>
    </w:p>
    <w:p w:rsidR="004C4DF4" w:rsidRPr="0071471D" w:rsidRDefault="004C4DF4" w:rsidP="004C4DF4">
      <w:pPr>
        <w:tabs>
          <w:tab w:val="left" w:pos="1320"/>
        </w:tabs>
        <w:ind w:right="21" w:firstLine="720"/>
        <w:jc w:val="both"/>
      </w:pPr>
      <w:r w:rsidRPr="0071471D">
        <w:t>Учебное время (34 часа) на изучение курса VI класса можно перераспределить следующим образом: Введение – 1 час; «Земля как планета» – 4 часа; «Земная кора и литосфера» – 5 часов; «Гидросфера» – 6 часов; «Атмосфера» – 6 часов; «Биосфера» – 3 часа; «Земля – планета людей» – 3 часа; «Развитие географических знаний человека о Земле» – 2 часа; «План и карта» – 5 часов.</w:t>
      </w:r>
    </w:p>
    <w:p w:rsidR="004C4DF4" w:rsidRPr="0071471D" w:rsidRDefault="004C4DF4" w:rsidP="004C4DF4">
      <w:pPr>
        <w:tabs>
          <w:tab w:val="left" w:pos="1320"/>
        </w:tabs>
        <w:ind w:right="21" w:firstLine="720"/>
        <w:jc w:val="both"/>
      </w:pPr>
      <w:r w:rsidRPr="0071471D">
        <w:t xml:space="preserve">При выделении </w:t>
      </w:r>
      <w:r>
        <w:t>дополнительного времени (0,5 – 1 час)</w:t>
      </w:r>
      <w:r w:rsidRPr="0071471D">
        <w:t xml:space="preserve"> на изучение начального курса географии из регионального (школьного) компонента учебный процесс следует строить на основании действующих программ, предусмотрев значительное расширение краеведческой части содержания за счет реализации системы практических работ. </w:t>
      </w:r>
    </w:p>
    <w:p w:rsidR="004C4DF4" w:rsidRPr="0071471D" w:rsidRDefault="004C4DF4" w:rsidP="004C4DF4">
      <w:pPr>
        <w:tabs>
          <w:tab w:val="left" w:pos="1320"/>
        </w:tabs>
        <w:ind w:right="21" w:firstLine="720"/>
        <w:jc w:val="both"/>
      </w:pPr>
      <w:r w:rsidRPr="0071471D">
        <w:rPr>
          <w:u w:val="single"/>
        </w:rPr>
        <w:t>Во-вторых</w:t>
      </w:r>
      <w:r w:rsidRPr="0071471D">
        <w:t>, изучение курса «География России» в VIII-IX классах следует осуществлять на основе комплексного подхода и показа взаимодействия трех основных компонентов: природы, населения и хозяйства. Примерная программа по данному курсу рассчитана на 136 часов и предполагает в VIII – IX классах изучение следующих разделов: «</w:t>
      </w:r>
      <w:r>
        <w:t>О</w:t>
      </w:r>
      <w:r w:rsidRPr="0071471D">
        <w:t>собенности географического положения России», «Природа России», «Население России», «Хозяйство России», «Крупные регионы России</w:t>
      </w:r>
      <w:r>
        <w:t>»</w:t>
      </w:r>
      <w:r w:rsidRPr="0071471D">
        <w:t>, «Место и роль России в современном мире».</w:t>
      </w:r>
    </w:p>
    <w:p w:rsidR="004C4DF4" w:rsidRPr="0071471D" w:rsidRDefault="004C4DF4" w:rsidP="004C4DF4">
      <w:pPr>
        <w:tabs>
          <w:tab w:val="left" w:pos="1440"/>
        </w:tabs>
        <w:ind w:right="21" w:firstLine="720"/>
        <w:jc w:val="both"/>
      </w:pPr>
      <w:r w:rsidRPr="0071471D">
        <w:t>В традиционном УМК, а также УМК под редакцией Е.М. Домогацких и Н.И. Алексеевского издательства «Русское слово», в УМК под редакцией Н.Н. Петровой и Н.А. Максимовой издательства «Мнемозина» сохранен традиционный подход к изучению географии России, т.е. в  VIII классе изучается физическая, а в IX классе – экономическая и социальная география РФ.</w:t>
      </w:r>
    </w:p>
    <w:p w:rsidR="004C4DF4" w:rsidRPr="0071471D" w:rsidRDefault="004C4DF4" w:rsidP="004C4DF4">
      <w:pPr>
        <w:tabs>
          <w:tab w:val="left" w:pos="1440"/>
        </w:tabs>
        <w:ind w:right="21" w:firstLine="720"/>
        <w:jc w:val="both"/>
      </w:pPr>
      <w:r w:rsidRPr="0071471D">
        <w:t>При переходе на РБУП 2005 года все темы курса географии России должны быть изучены в полном объеме. Следовательно, в соответствии с Государственным образовательным стандартом по географии и выбранной программой, целесообразно пересмотреть учебно-тематический план на второе полугодие 2010-2011 учебного года по курсу географии 8 класса и переструктурировать учебный материал.</w:t>
      </w:r>
      <w:r>
        <w:t xml:space="preserve"> </w:t>
      </w:r>
      <w:r w:rsidRPr="0071471D">
        <w:t>Например, при изучении географии России по программе под редакцией В.П. Дронова и учебникам издательства «Дрофа» разделы «Население России» и «Первичный сектор экономики» должны быть пройдены в 8 классе, а региональный физико-географический обзор перенесен в учебно-тематический план 9 класса в раздел «География крупных регионов России».</w:t>
      </w:r>
    </w:p>
    <w:p w:rsidR="004C4DF4" w:rsidRPr="0071471D" w:rsidRDefault="004C4DF4" w:rsidP="004C4DF4">
      <w:pPr>
        <w:tabs>
          <w:tab w:val="left" w:pos="1440"/>
        </w:tabs>
        <w:ind w:right="21" w:firstLine="720"/>
        <w:jc w:val="both"/>
      </w:pPr>
      <w:r w:rsidRPr="0071471D">
        <w:rPr>
          <w:u w:val="single"/>
        </w:rPr>
        <w:t>В-третьих</w:t>
      </w:r>
      <w:r w:rsidRPr="0071471D">
        <w:t>, на изучение курса «География Вологодской области» отводится 34 часа (по 17 часов в VIII и IX классах) из регионального компонента при шестидневной рабочей неделе. При пятидневной рабочей неделе курс «География Вологодской области должен быть органично включен в курс географии России. При реализации регионального компонента БУП следует руководствоваться «Программно-методическими материалами по географии Вологодской области»</w:t>
      </w:r>
      <w:r w:rsidRPr="0071471D">
        <w:rPr>
          <w:rStyle w:val="aa"/>
        </w:rPr>
        <w:footnoteReference w:id="5"/>
      </w:r>
      <w:r w:rsidRPr="0071471D">
        <w:t xml:space="preserve">. </w:t>
      </w:r>
    </w:p>
    <w:p w:rsidR="004C4DF4" w:rsidRPr="0071471D" w:rsidRDefault="004C4DF4" w:rsidP="004C4DF4">
      <w:pPr>
        <w:tabs>
          <w:tab w:val="left" w:pos="1440"/>
        </w:tabs>
        <w:ind w:right="21" w:firstLine="720"/>
        <w:jc w:val="both"/>
      </w:pPr>
      <w:r w:rsidRPr="0071471D">
        <w:t>По курсу «География Вологодской области» разработаны два варианта программ: для традиционного изучения географии края – 34 часа и для углубленного – 68 часов; а также изданы: новый учебник для VIII-IX классов под редакцией Е.А. Скупиновой и О.А. Золотовой (Вологда: Учебная литература, 2005); рабочие тетради для VIII и IX (Череповец, Порт-Апрель, 2006 и 2007 гг.); атлас Вологодской области (2007); учебно-методические и методические пособия: «Изучаем сельское население» (Н.В. Солдатова), «Геологический определитель» (Л.Б. Галкина, О.А. Золотова), «Определитель почв» (В.В. Комиссаров, О.А. Золотова), «Ландшафты Вологодской области» (Н.К. Максутова), «Работа с картой» (М.Л. Колесова, О.А. Золотова).</w:t>
      </w:r>
    </w:p>
    <w:p w:rsidR="004C4DF4" w:rsidRPr="0071471D" w:rsidRDefault="004C4DF4" w:rsidP="004C4DF4">
      <w:pPr>
        <w:tabs>
          <w:tab w:val="left" w:pos="1440"/>
        </w:tabs>
        <w:ind w:right="21" w:firstLine="720"/>
        <w:jc w:val="both"/>
      </w:pPr>
      <w:r w:rsidRPr="0071471D">
        <w:t>Преподавание географии должно осуществляться по учебникам одной содержательной линии, включенным в Федеральные перечни и имеющим гриф Министерства образования и науки. Наряду с традиционными линиями учебников, в Федеральном перечне на 2010-2011 учебный год появились новые линии учебников географии, разработанные едиными авторскими коллективами.</w:t>
      </w:r>
    </w:p>
    <w:p w:rsidR="004C4DF4" w:rsidRDefault="004C4DF4" w:rsidP="004C4DF4">
      <w:pPr>
        <w:tabs>
          <w:tab w:val="left" w:pos="1440"/>
        </w:tabs>
        <w:ind w:right="21" w:firstLine="720"/>
        <w:jc w:val="center"/>
        <w:rPr>
          <w:b/>
        </w:rPr>
      </w:pPr>
      <w:r w:rsidRPr="0071471D">
        <w:rPr>
          <w:b/>
        </w:rPr>
        <w:t>Линии учебников географии для основной школы</w:t>
      </w:r>
    </w:p>
    <w:p w:rsidR="004C4DF4" w:rsidRPr="0071471D" w:rsidRDefault="004C4DF4" w:rsidP="004C4DF4">
      <w:pPr>
        <w:tabs>
          <w:tab w:val="left" w:pos="1440"/>
        </w:tabs>
        <w:ind w:right="21" w:firstLine="720"/>
        <w:jc w:val="center"/>
        <w:rPr>
          <w: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78"/>
        <w:gridCol w:w="1668"/>
        <w:gridCol w:w="1794"/>
        <w:gridCol w:w="1677"/>
        <w:gridCol w:w="1652"/>
      </w:tblGrid>
      <w:tr w:rsidR="004C4DF4" w:rsidRPr="0071471D">
        <w:tc>
          <w:tcPr>
            <w:tcW w:w="3598" w:type="dxa"/>
            <w:gridSpan w:val="2"/>
          </w:tcPr>
          <w:p w:rsidR="004C4DF4" w:rsidRPr="00612C2C" w:rsidRDefault="004C4DF4" w:rsidP="004C4DF4">
            <w:pPr>
              <w:tabs>
                <w:tab w:val="left" w:pos="1440"/>
              </w:tabs>
              <w:ind w:right="21"/>
              <w:jc w:val="center"/>
              <w:rPr>
                <w:b/>
              </w:rPr>
            </w:pPr>
            <w:r w:rsidRPr="00612C2C">
              <w:rPr>
                <w:b/>
              </w:rPr>
              <w:t>Программа</w:t>
            </w:r>
          </w:p>
        </w:tc>
        <w:tc>
          <w:tcPr>
            <w:tcW w:w="1668" w:type="dxa"/>
          </w:tcPr>
          <w:p w:rsidR="004C4DF4" w:rsidRPr="00612C2C" w:rsidRDefault="004C4DF4" w:rsidP="004C4DF4">
            <w:pPr>
              <w:tabs>
                <w:tab w:val="left" w:pos="1440"/>
              </w:tabs>
              <w:ind w:right="21"/>
              <w:jc w:val="center"/>
              <w:rPr>
                <w:b/>
              </w:rPr>
            </w:pPr>
            <w:r w:rsidRPr="00612C2C">
              <w:rPr>
                <w:b/>
              </w:rPr>
              <w:t>6 класс</w:t>
            </w:r>
          </w:p>
        </w:tc>
        <w:tc>
          <w:tcPr>
            <w:tcW w:w="1794" w:type="dxa"/>
          </w:tcPr>
          <w:p w:rsidR="004C4DF4" w:rsidRPr="00612C2C" w:rsidRDefault="004C4DF4" w:rsidP="004C4DF4">
            <w:pPr>
              <w:tabs>
                <w:tab w:val="left" w:pos="1440"/>
              </w:tabs>
              <w:ind w:right="21"/>
              <w:jc w:val="center"/>
              <w:rPr>
                <w:b/>
              </w:rPr>
            </w:pPr>
            <w:r w:rsidRPr="00612C2C">
              <w:rPr>
                <w:b/>
              </w:rPr>
              <w:t>7 класс</w:t>
            </w:r>
          </w:p>
        </w:tc>
        <w:tc>
          <w:tcPr>
            <w:tcW w:w="1677" w:type="dxa"/>
          </w:tcPr>
          <w:p w:rsidR="004C4DF4" w:rsidRPr="00612C2C" w:rsidRDefault="004C4DF4" w:rsidP="004C4DF4">
            <w:pPr>
              <w:tabs>
                <w:tab w:val="left" w:pos="1440"/>
              </w:tabs>
              <w:ind w:right="21"/>
              <w:jc w:val="center"/>
              <w:rPr>
                <w:b/>
              </w:rPr>
            </w:pPr>
            <w:r w:rsidRPr="00612C2C">
              <w:rPr>
                <w:b/>
              </w:rPr>
              <w:t>8 класс</w:t>
            </w:r>
          </w:p>
        </w:tc>
        <w:tc>
          <w:tcPr>
            <w:tcW w:w="1652" w:type="dxa"/>
          </w:tcPr>
          <w:p w:rsidR="004C4DF4" w:rsidRPr="00612C2C" w:rsidRDefault="004C4DF4" w:rsidP="004C4DF4">
            <w:pPr>
              <w:tabs>
                <w:tab w:val="left" w:pos="1440"/>
              </w:tabs>
              <w:ind w:right="21"/>
              <w:jc w:val="center"/>
              <w:rPr>
                <w:b/>
              </w:rPr>
            </w:pPr>
            <w:r w:rsidRPr="00612C2C">
              <w:rPr>
                <w:b/>
              </w:rPr>
              <w:t>9 класс</w:t>
            </w:r>
          </w:p>
        </w:tc>
      </w:tr>
      <w:tr w:rsidR="004C4DF4" w:rsidRPr="0071471D">
        <w:tc>
          <w:tcPr>
            <w:tcW w:w="10389" w:type="dxa"/>
            <w:gridSpan w:val="6"/>
          </w:tcPr>
          <w:p w:rsidR="004C4DF4" w:rsidRPr="00612C2C" w:rsidRDefault="004C4DF4" w:rsidP="004C4DF4">
            <w:pPr>
              <w:tabs>
                <w:tab w:val="left" w:pos="1440"/>
              </w:tabs>
              <w:ind w:right="21"/>
              <w:jc w:val="center"/>
              <w:rPr>
                <w:b/>
              </w:rPr>
            </w:pPr>
            <w:r w:rsidRPr="00612C2C">
              <w:rPr>
                <w:b/>
              </w:rPr>
              <w:t>Традиционная линия учебников географии издательства «Дрофа»</w:t>
            </w:r>
          </w:p>
        </w:tc>
      </w:tr>
      <w:tr w:rsidR="004C4DF4" w:rsidRPr="0071471D">
        <w:tc>
          <w:tcPr>
            <w:tcW w:w="3598" w:type="dxa"/>
            <w:gridSpan w:val="2"/>
          </w:tcPr>
          <w:p w:rsidR="004C4DF4" w:rsidRPr="0071471D" w:rsidRDefault="004C4DF4" w:rsidP="004C4DF4">
            <w:pPr>
              <w:tabs>
                <w:tab w:val="left" w:pos="1440"/>
              </w:tabs>
              <w:ind w:right="21"/>
            </w:pPr>
            <w:r w:rsidRPr="0071471D">
              <w:t>География. Программы для общеобразовательных учреждений. 6-11 кл. / сост. С.В. Курчина. – М.: Дрофа, 2010. – 62 с.</w:t>
            </w:r>
            <w:r w:rsidRPr="0071471D">
              <w:rPr>
                <w:rStyle w:val="aa"/>
              </w:rPr>
              <w:footnoteReference w:id="6"/>
            </w:r>
          </w:p>
        </w:tc>
        <w:tc>
          <w:tcPr>
            <w:tcW w:w="1668" w:type="dxa"/>
          </w:tcPr>
          <w:p w:rsidR="004C4DF4" w:rsidRPr="0071471D" w:rsidRDefault="004C4DF4" w:rsidP="004C4DF4">
            <w:pPr>
              <w:tabs>
                <w:tab w:val="left" w:pos="1440"/>
              </w:tabs>
              <w:ind w:right="21"/>
            </w:pPr>
            <w:r w:rsidRPr="0071471D">
              <w:t xml:space="preserve">Герасимова Т.П., </w:t>
            </w:r>
          </w:p>
          <w:p w:rsidR="004C4DF4" w:rsidRPr="0071471D" w:rsidRDefault="004C4DF4" w:rsidP="004C4DF4">
            <w:pPr>
              <w:tabs>
                <w:tab w:val="left" w:pos="1440"/>
              </w:tabs>
              <w:ind w:right="21"/>
            </w:pPr>
            <w:r w:rsidRPr="0071471D">
              <w:t xml:space="preserve">Неклюкова Н.П. </w:t>
            </w:r>
          </w:p>
          <w:p w:rsidR="004C4DF4" w:rsidRPr="0071471D" w:rsidRDefault="004C4DF4" w:rsidP="004C4DF4">
            <w:pPr>
              <w:tabs>
                <w:tab w:val="left" w:pos="1440"/>
              </w:tabs>
              <w:ind w:right="21"/>
            </w:pPr>
            <w:r w:rsidRPr="0071471D">
              <w:t>География</w:t>
            </w:r>
          </w:p>
        </w:tc>
        <w:tc>
          <w:tcPr>
            <w:tcW w:w="1794" w:type="dxa"/>
          </w:tcPr>
          <w:p w:rsidR="004C4DF4" w:rsidRPr="0071471D" w:rsidRDefault="004C4DF4" w:rsidP="004C4DF4">
            <w:pPr>
              <w:tabs>
                <w:tab w:val="left" w:pos="1440"/>
              </w:tabs>
              <w:ind w:right="21"/>
            </w:pPr>
            <w:r w:rsidRPr="0071471D">
              <w:t xml:space="preserve">Коринская В.А., </w:t>
            </w:r>
          </w:p>
          <w:p w:rsidR="004C4DF4" w:rsidRPr="0071471D" w:rsidRDefault="004C4DF4" w:rsidP="004C4DF4">
            <w:pPr>
              <w:tabs>
                <w:tab w:val="left" w:pos="1440"/>
              </w:tabs>
              <w:ind w:right="21"/>
            </w:pPr>
            <w:r w:rsidRPr="0071471D">
              <w:t xml:space="preserve">Душина И.В., </w:t>
            </w:r>
          </w:p>
          <w:p w:rsidR="004C4DF4" w:rsidRPr="0071471D" w:rsidRDefault="004C4DF4" w:rsidP="004C4DF4">
            <w:pPr>
              <w:tabs>
                <w:tab w:val="left" w:pos="1440"/>
              </w:tabs>
              <w:ind w:right="21"/>
            </w:pPr>
            <w:r w:rsidRPr="0071471D">
              <w:t xml:space="preserve">Щенев В.А. </w:t>
            </w:r>
          </w:p>
          <w:p w:rsidR="004C4DF4" w:rsidRPr="0071471D" w:rsidRDefault="004C4DF4" w:rsidP="004C4DF4">
            <w:pPr>
              <w:tabs>
                <w:tab w:val="left" w:pos="1440"/>
              </w:tabs>
              <w:ind w:right="21"/>
            </w:pPr>
            <w:r w:rsidRPr="0071471D">
              <w:t>География</w:t>
            </w:r>
          </w:p>
        </w:tc>
        <w:tc>
          <w:tcPr>
            <w:tcW w:w="1677" w:type="dxa"/>
          </w:tcPr>
          <w:p w:rsidR="004C4DF4" w:rsidRPr="0071471D" w:rsidRDefault="004C4DF4" w:rsidP="004C4DF4">
            <w:pPr>
              <w:tabs>
                <w:tab w:val="left" w:pos="1440"/>
              </w:tabs>
              <w:ind w:right="21"/>
            </w:pPr>
            <w:r w:rsidRPr="0071471D">
              <w:t>Баринова И.И.</w:t>
            </w:r>
          </w:p>
          <w:p w:rsidR="004C4DF4" w:rsidRPr="0071471D" w:rsidRDefault="004C4DF4" w:rsidP="004C4DF4">
            <w:pPr>
              <w:tabs>
                <w:tab w:val="left" w:pos="1440"/>
              </w:tabs>
              <w:ind w:right="21"/>
            </w:pPr>
            <w:r w:rsidRPr="0071471D">
              <w:t>География</w:t>
            </w:r>
          </w:p>
        </w:tc>
        <w:tc>
          <w:tcPr>
            <w:tcW w:w="1652" w:type="dxa"/>
          </w:tcPr>
          <w:p w:rsidR="004C4DF4" w:rsidRPr="0071471D" w:rsidRDefault="004C4DF4" w:rsidP="004C4DF4">
            <w:pPr>
              <w:tabs>
                <w:tab w:val="left" w:pos="1440"/>
              </w:tabs>
              <w:ind w:right="21"/>
            </w:pPr>
            <w:r w:rsidRPr="0071471D">
              <w:t xml:space="preserve">Дронов В.П., Ром В.Я. </w:t>
            </w:r>
          </w:p>
          <w:p w:rsidR="004C4DF4" w:rsidRPr="0071471D" w:rsidRDefault="004C4DF4" w:rsidP="004C4DF4">
            <w:pPr>
              <w:tabs>
                <w:tab w:val="left" w:pos="1440"/>
              </w:tabs>
              <w:ind w:right="21"/>
            </w:pPr>
            <w:r w:rsidRPr="0071471D">
              <w:t>География</w:t>
            </w:r>
          </w:p>
        </w:tc>
      </w:tr>
      <w:tr w:rsidR="004C4DF4" w:rsidRPr="00612C2C">
        <w:tc>
          <w:tcPr>
            <w:tcW w:w="10389" w:type="dxa"/>
            <w:gridSpan w:val="6"/>
          </w:tcPr>
          <w:p w:rsidR="004C4DF4" w:rsidRPr="00612C2C" w:rsidRDefault="004C4DF4" w:rsidP="004C4DF4">
            <w:pPr>
              <w:tabs>
                <w:tab w:val="left" w:pos="1440"/>
              </w:tabs>
              <w:ind w:right="21"/>
              <w:jc w:val="center"/>
              <w:rPr>
                <w:b/>
              </w:rPr>
            </w:pPr>
            <w:r w:rsidRPr="00612C2C">
              <w:rPr>
                <w:b/>
              </w:rPr>
              <w:t>Линия учебников географии под ред. В.П. Дронова издательства «Дрофа»</w:t>
            </w:r>
          </w:p>
        </w:tc>
      </w:tr>
      <w:tr w:rsidR="004C4DF4" w:rsidRPr="0071471D">
        <w:tc>
          <w:tcPr>
            <w:tcW w:w="3598" w:type="dxa"/>
            <w:gridSpan w:val="2"/>
          </w:tcPr>
          <w:p w:rsidR="004C4DF4" w:rsidRPr="0071471D" w:rsidRDefault="004C4DF4" w:rsidP="004C4DF4">
            <w:pPr>
              <w:tabs>
                <w:tab w:val="left" w:pos="1440"/>
              </w:tabs>
              <w:ind w:right="21"/>
            </w:pPr>
            <w:r w:rsidRPr="0071471D">
              <w:t>Программы для общеобразовательных учреждений: География. 6-11 классы / сост. Е.В. Овсянникова. – М.: Дрофа, 2009. – 128 с.</w:t>
            </w:r>
          </w:p>
        </w:tc>
        <w:tc>
          <w:tcPr>
            <w:tcW w:w="1668" w:type="dxa"/>
          </w:tcPr>
          <w:p w:rsidR="004C4DF4" w:rsidRPr="0071471D" w:rsidRDefault="004C4DF4" w:rsidP="004C4DF4">
            <w:pPr>
              <w:tabs>
                <w:tab w:val="left" w:pos="1440"/>
              </w:tabs>
              <w:ind w:right="21"/>
            </w:pPr>
            <w:r w:rsidRPr="0071471D">
              <w:t>Дронов В.П.,</w:t>
            </w:r>
          </w:p>
          <w:p w:rsidR="004C4DF4" w:rsidRPr="0071471D" w:rsidRDefault="004C4DF4" w:rsidP="004C4DF4">
            <w:pPr>
              <w:tabs>
                <w:tab w:val="left" w:pos="1440"/>
              </w:tabs>
              <w:ind w:right="21"/>
            </w:pPr>
            <w:r w:rsidRPr="0071471D">
              <w:t>Савельева Л.Е.</w:t>
            </w:r>
          </w:p>
          <w:p w:rsidR="004C4DF4" w:rsidRPr="0071471D" w:rsidRDefault="004C4DF4" w:rsidP="004C4DF4">
            <w:pPr>
              <w:tabs>
                <w:tab w:val="left" w:pos="1440"/>
              </w:tabs>
              <w:ind w:right="21"/>
            </w:pPr>
            <w:r w:rsidRPr="0071471D">
              <w:t>География. Землеведение</w:t>
            </w:r>
          </w:p>
        </w:tc>
        <w:tc>
          <w:tcPr>
            <w:tcW w:w="1794" w:type="dxa"/>
          </w:tcPr>
          <w:p w:rsidR="004C4DF4" w:rsidRPr="0071471D" w:rsidRDefault="004C4DF4" w:rsidP="004C4DF4">
            <w:pPr>
              <w:tabs>
                <w:tab w:val="left" w:pos="1440"/>
              </w:tabs>
              <w:ind w:right="21"/>
            </w:pPr>
            <w:r w:rsidRPr="0071471D">
              <w:t xml:space="preserve">Душина И.В., Коринская В.А., </w:t>
            </w:r>
          </w:p>
          <w:p w:rsidR="004C4DF4" w:rsidRPr="0071471D" w:rsidRDefault="004C4DF4" w:rsidP="004C4DF4">
            <w:pPr>
              <w:tabs>
                <w:tab w:val="left" w:pos="1440"/>
              </w:tabs>
              <w:ind w:right="21"/>
            </w:pPr>
            <w:r w:rsidRPr="0071471D">
              <w:t>Щенев В.А.</w:t>
            </w:r>
          </w:p>
          <w:p w:rsidR="004C4DF4" w:rsidRPr="0071471D" w:rsidRDefault="004C4DF4" w:rsidP="004C4DF4">
            <w:pPr>
              <w:tabs>
                <w:tab w:val="left" w:pos="1440"/>
              </w:tabs>
              <w:ind w:right="21"/>
            </w:pPr>
            <w:r w:rsidRPr="0071471D">
              <w:t>Под ред. В.П. Дронова</w:t>
            </w:r>
          </w:p>
          <w:p w:rsidR="004C4DF4" w:rsidRPr="0071471D" w:rsidRDefault="004C4DF4" w:rsidP="004C4DF4">
            <w:pPr>
              <w:tabs>
                <w:tab w:val="left" w:pos="1440"/>
              </w:tabs>
              <w:ind w:right="21"/>
            </w:pPr>
            <w:r w:rsidRPr="0071471D">
              <w:t>География. Материки, океаны, народы и страны</w:t>
            </w:r>
          </w:p>
        </w:tc>
        <w:tc>
          <w:tcPr>
            <w:tcW w:w="1677" w:type="dxa"/>
          </w:tcPr>
          <w:p w:rsidR="004C4DF4" w:rsidRPr="0071471D" w:rsidRDefault="004C4DF4" w:rsidP="004C4DF4">
            <w:pPr>
              <w:tabs>
                <w:tab w:val="left" w:pos="1440"/>
              </w:tabs>
              <w:ind w:right="21"/>
            </w:pPr>
            <w:r w:rsidRPr="0071471D">
              <w:t>Дронов В.П. и др.</w:t>
            </w:r>
          </w:p>
          <w:p w:rsidR="004C4DF4" w:rsidRPr="0071471D" w:rsidRDefault="004C4DF4" w:rsidP="004C4DF4">
            <w:pPr>
              <w:tabs>
                <w:tab w:val="left" w:pos="1440"/>
              </w:tabs>
              <w:ind w:right="21"/>
            </w:pPr>
            <w:r w:rsidRPr="0071471D">
              <w:t>География России. Природа. Население. Хозяйство</w:t>
            </w:r>
          </w:p>
        </w:tc>
        <w:tc>
          <w:tcPr>
            <w:tcW w:w="1652" w:type="dxa"/>
          </w:tcPr>
          <w:p w:rsidR="004C4DF4" w:rsidRPr="0071471D" w:rsidRDefault="004C4DF4" w:rsidP="004C4DF4">
            <w:pPr>
              <w:tabs>
                <w:tab w:val="left" w:pos="1440"/>
              </w:tabs>
              <w:ind w:right="21"/>
            </w:pPr>
            <w:r w:rsidRPr="0071471D">
              <w:t>Дронов В.П. и др.</w:t>
            </w:r>
          </w:p>
          <w:p w:rsidR="004C4DF4" w:rsidRPr="0071471D" w:rsidRDefault="004C4DF4" w:rsidP="004C4DF4">
            <w:pPr>
              <w:tabs>
                <w:tab w:val="left" w:pos="1440"/>
              </w:tabs>
              <w:ind w:right="21"/>
            </w:pPr>
            <w:r w:rsidRPr="0071471D">
              <w:t>География России. Хозяйство и географические районы</w:t>
            </w:r>
          </w:p>
        </w:tc>
      </w:tr>
      <w:tr w:rsidR="004C4DF4" w:rsidRPr="0071471D">
        <w:tc>
          <w:tcPr>
            <w:tcW w:w="10389" w:type="dxa"/>
            <w:gridSpan w:val="6"/>
          </w:tcPr>
          <w:p w:rsidR="004C4DF4" w:rsidRPr="00612C2C" w:rsidRDefault="004C4DF4" w:rsidP="004C4DF4">
            <w:pPr>
              <w:tabs>
                <w:tab w:val="left" w:pos="1440"/>
              </w:tabs>
              <w:ind w:right="21"/>
              <w:jc w:val="center"/>
              <w:rPr>
                <w:b/>
              </w:rPr>
            </w:pPr>
            <w:r w:rsidRPr="00612C2C">
              <w:rPr>
                <w:b/>
              </w:rPr>
              <w:t>Линия учебников географии под ред. О.А. Климановой и А.И. Алексеева</w:t>
            </w:r>
          </w:p>
          <w:p w:rsidR="004C4DF4" w:rsidRPr="00612C2C" w:rsidRDefault="004C4DF4" w:rsidP="004C4DF4">
            <w:pPr>
              <w:tabs>
                <w:tab w:val="left" w:pos="1440"/>
              </w:tabs>
              <w:ind w:right="21"/>
              <w:jc w:val="center"/>
              <w:rPr>
                <w:b/>
              </w:rPr>
            </w:pPr>
            <w:r w:rsidRPr="00612C2C">
              <w:rPr>
                <w:b/>
              </w:rPr>
              <w:t>издательства «Дрофа»</w:t>
            </w:r>
          </w:p>
        </w:tc>
      </w:tr>
      <w:tr w:rsidR="004C4DF4" w:rsidRPr="0071471D">
        <w:tc>
          <w:tcPr>
            <w:tcW w:w="3598" w:type="dxa"/>
            <w:gridSpan w:val="2"/>
          </w:tcPr>
          <w:p w:rsidR="004C4DF4" w:rsidRPr="0071471D" w:rsidRDefault="004C4DF4" w:rsidP="004C4DF4">
            <w:pPr>
              <w:tabs>
                <w:tab w:val="left" w:pos="1440"/>
              </w:tabs>
              <w:ind w:right="21"/>
            </w:pPr>
            <w:r w:rsidRPr="0071471D">
              <w:t>Программы для общеобразовательных учреждений: География. 6-11 классы / сост. Е.В. Овсянникова. – М.: Дрофа, 2009. – 128 с.</w:t>
            </w:r>
          </w:p>
        </w:tc>
        <w:tc>
          <w:tcPr>
            <w:tcW w:w="1668" w:type="dxa"/>
          </w:tcPr>
          <w:p w:rsidR="004C4DF4" w:rsidRPr="0071471D" w:rsidRDefault="004C4DF4" w:rsidP="004C4DF4">
            <w:pPr>
              <w:tabs>
                <w:tab w:val="left" w:pos="1440"/>
              </w:tabs>
              <w:ind w:right="21"/>
            </w:pPr>
            <w:r w:rsidRPr="0071471D">
              <w:t>Климанова О.А. и др.</w:t>
            </w:r>
          </w:p>
          <w:p w:rsidR="004C4DF4" w:rsidRPr="0071471D" w:rsidRDefault="004C4DF4" w:rsidP="004C4DF4">
            <w:pPr>
              <w:tabs>
                <w:tab w:val="left" w:pos="1440"/>
              </w:tabs>
              <w:ind w:right="21"/>
            </w:pPr>
            <w:r w:rsidRPr="0071471D">
              <w:t>География. Землеведение</w:t>
            </w:r>
          </w:p>
        </w:tc>
        <w:tc>
          <w:tcPr>
            <w:tcW w:w="1794" w:type="dxa"/>
          </w:tcPr>
          <w:p w:rsidR="004C4DF4" w:rsidRPr="0071471D" w:rsidRDefault="004C4DF4" w:rsidP="004C4DF4">
            <w:pPr>
              <w:tabs>
                <w:tab w:val="left" w:pos="1440"/>
              </w:tabs>
              <w:ind w:right="21"/>
            </w:pPr>
            <w:r w:rsidRPr="0071471D">
              <w:t xml:space="preserve">Климанова О.А. и др. </w:t>
            </w:r>
          </w:p>
          <w:p w:rsidR="004C4DF4" w:rsidRPr="0071471D" w:rsidRDefault="004C4DF4" w:rsidP="004C4DF4">
            <w:pPr>
              <w:tabs>
                <w:tab w:val="left" w:pos="1440"/>
              </w:tabs>
              <w:ind w:right="21"/>
            </w:pPr>
            <w:r w:rsidRPr="0071471D">
              <w:t>География. Страноведение</w:t>
            </w:r>
          </w:p>
        </w:tc>
        <w:tc>
          <w:tcPr>
            <w:tcW w:w="1677" w:type="dxa"/>
          </w:tcPr>
          <w:p w:rsidR="004C4DF4" w:rsidRPr="0071471D" w:rsidRDefault="004C4DF4" w:rsidP="004C4DF4">
            <w:pPr>
              <w:tabs>
                <w:tab w:val="left" w:pos="1440"/>
              </w:tabs>
              <w:ind w:right="21"/>
            </w:pPr>
            <w:r w:rsidRPr="0071471D">
              <w:t>Алексеев А.И. и др. География России. Природа и население</w:t>
            </w:r>
          </w:p>
        </w:tc>
        <w:tc>
          <w:tcPr>
            <w:tcW w:w="1652" w:type="dxa"/>
          </w:tcPr>
          <w:p w:rsidR="004C4DF4" w:rsidRPr="0071471D" w:rsidRDefault="004C4DF4" w:rsidP="004C4DF4">
            <w:pPr>
              <w:tabs>
                <w:tab w:val="left" w:pos="1440"/>
              </w:tabs>
              <w:ind w:right="21"/>
            </w:pPr>
            <w:r w:rsidRPr="0071471D">
              <w:t xml:space="preserve">Алексеев А.И. и др. </w:t>
            </w:r>
          </w:p>
          <w:p w:rsidR="004C4DF4" w:rsidRPr="0071471D" w:rsidRDefault="004C4DF4" w:rsidP="004C4DF4">
            <w:pPr>
              <w:tabs>
                <w:tab w:val="left" w:pos="1440"/>
              </w:tabs>
              <w:ind w:right="21"/>
            </w:pPr>
            <w:r w:rsidRPr="0071471D">
              <w:t>География России. Хозяйство и географические районы</w:t>
            </w:r>
          </w:p>
        </w:tc>
      </w:tr>
      <w:tr w:rsidR="004C4DF4" w:rsidRPr="0071471D">
        <w:tc>
          <w:tcPr>
            <w:tcW w:w="10389" w:type="dxa"/>
            <w:gridSpan w:val="6"/>
          </w:tcPr>
          <w:p w:rsidR="004C4DF4" w:rsidRPr="00612C2C" w:rsidRDefault="004C4DF4" w:rsidP="004C4DF4">
            <w:pPr>
              <w:tabs>
                <w:tab w:val="left" w:pos="1440"/>
              </w:tabs>
              <w:ind w:right="21"/>
              <w:jc w:val="center"/>
              <w:rPr>
                <w:b/>
              </w:rPr>
            </w:pPr>
            <w:r w:rsidRPr="00612C2C">
              <w:rPr>
                <w:b/>
              </w:rPr>
              <w:t>Линия учебников географии под ред. Е.М. Домогацких и Н.И. Алексеевского</w:t>
            </w:r>
          </w:p>
          <w:p w:rsidR="004C4DF4" w:rsidRPr="0071471D" w:rsidRDefault="004C4DF4" w:rsidP="004C4DF4">
            <w:pPr>
              <w:tabs>
                <w:tab w:val="left" w:pos="1440"/>
              </w:tabs>
              <w:ind w:right="21"/>
              <w:jc w:val="center"/>
            </w:pPr>
            <w:r w:rsidRPr="00612C2C">
              <w:rPr>
                <w:b/>
              </w:rPr>
              <w:t>издательства «Русское слово»</w:t>
            </w:r>
          </w:p>
        </w:tc>
      </w:tr>
      <w:tr w:rsidR="004C4DF4" w:rsidRPr="0071471D">
        <w:tc>
          <w:tcPr>
            <w:tcW w:w="3598" w:type="dxa"/>
            <w:gridSpan w:val="2"/>
          </w:tcPr>
          <w:p w:rsidR="004C4DF4" w:rsidRPr="0071471D" w:rsidRDefault="004C4DF4" w:rsidP="004C4DF4">
            <w:pPr>
              <w:tabs>
                <w:tab w:val="left" w:pos="1440"/>
              </w:tabs>
              <w:ind w:right="21"/>
            </w:pPr>
            <w:r w:rsidRPr="0071471D">
              <w:t>Домогацких Е.М. Программа по географии 6-10 классов общеобразовательных учреждений. – М.: Русское слово – РС, 2010. – 56 с.</w:t>
            </w:r>
          </w:p>
        </w:tc>
        <w:tc>
          <w:tcPr>
            <w:tcW w:w="1668" w:type="dxa"/>
          </w:tcPr>
          <w:p w:rsidR="004C4DF4" w:rsidRPr="0071471D" w:rsidRDefault="004C4DF4" w:rsidP="004C4DF4">
            <w:pPr>
              <w:tabs>
                <w:tab w:val="left" w:pos="1440"/>
              </w:tabs>
              <w:ind w:right="21"/>
            </w:pPr>
            <w:r w:rsidRPr="0071471D">
              <w:t xml:space="preserve">Домогацких Е.М., </w:t>
            </w:r>
          </w:p>
          <w:p w:rsidR="004C4DF4" w:rsidRPr="0071471D" w:rsidRDefault="004C4DF4" w:rsidP="004C4DF4">
            <w:pPr>
              <w:tabs>
                <w:tab w:val="left" w:pos="1440"/>
              </w:tabs>
              <w:ind w:right="21"/>
            </w:pPr>
            <w:r w:rsidRPr="0071471D">
              <w:t>Алексеевский А.И.</w:t>
            </w:r>
          </w:p>
          <w:p w:rsidR="004C4DF4" w:rsidRPr="0071471D" w:rsidRDefault="004C4DF4" w:rsidP="004C4DF4">
            <w:pPr>
              <w:tabs>
                <w:tab w:val="left" w:pos="1440"/>
              </w:tabs>
              <w:ind w:right="21"/>
            </w:pPr>
            <w:r w:rsidRPr="0071471D">
              <w:t>География</w:t>
            </w:r>
          </w:p>
        </w:tc>
        <w:tc>
          <w:tcPr>
            <w:tcW w:w="1794" w:type="dxa"/>
          </w:tcPr>
          <w:p w:rsidR="004C4DF4" w:rsidRPr="0071471D" w:rsidRDefault="004C4DF4" w:rsidP="004C4DF4">
            <w:pPr>
              <w:tabs>
                <w:tab w:val="left" w:pos="1440"/>
              </w:tabs>
              <w:ind w:right="21"/>
            </w:pPr>
            <w:r w:rsidRPr="0071471D">
              <w:t xml:space="preserve">Домогацких Е.М., </w:t>
            </w:r>
          </w:p>
          <w:p w:rsidR="004C4DF4" w:rsidRPr="0071471D" w:rsidRDefault="004C4DF4" w:rsidP="004C4DF4">
            <w:pPr>
              <w:tabs>
                <w:tab w:val="left" w:pos="1440"/>
              </w:tabs>
              <w:ind w:right="21"/>
            </w:pPr>
            <w:r w:rsidRPr="0071471D">
              <w:t>Алексеевский А.И.</w:t>
            </w:r>
          </w:p>
          <w:p w:rsidR="004C4DF4" w:rsidRPr="0071471D" w:rsidRDefault="004C4DF4" w:rsidP="004C4DF4">
            <w:pPr>
              <w:tabs>
                <w:tab w:val="left" w:pos="1440"/>
              </w:tabs>
              <w:ind w:right="21"/>
            </w:pPr>
            <w:r w:rsidRPr="0071471D">
              <w:t>География</w:t>
            </w:r>
          </w:p>
        </w:tc>
        <w:tc>
          <w:tcPr>
            <w:tcW w:w="1677" w:type="dxa"/>
          </w:tcPr>
          <w:p w:rsidR="004C4DF4" w:rsidRPr="0071471D" w:rsidRDefault="004C4DF4" w:rsidP="004C4DF4">
            <w:pPr>
              <w:tabs>
                <w:tab w:val="left" w:pos="1440"/>
              </w:tabs>
              <w:ind w:right="21"/>
            </w:pPr>
            <w:r w:rsidRPr="0071471D">
              <w:t xml:space="preserve">Домогацких Е.М., </w:t>
            </w:r>
          </w:p>
          <w:p w:rsidR="004C4DF4" w:rsidRPr="0071471D" w:rsidRDefault="004C4DF4" w:rsidP="004C4DF4">
            <w:pPr>
              <w:tabs>
                <w:tab w:val="left" w:pos="1440"/>
              </w:tabs>
              <w:ind w:right="21"/>
            </w:pPr>
            <w:r w:rsidRPr="0071471D">
              <w:t>Алексеевский А.И.</w:t>
            </w:r>
          </w:p>
          <w:p w:rsidR="004C4DF4" w:rsidRPr="0071471D" w:rsidRDefault="004C4DF4" w:rsidP="004C4DF4">
            <w:pPr>
              <w:tabs>
                <w:tab w:val="left" w:pos="1440"/>
              </w:tabs>
              <w:ind w:right="21"/>
            </w:pPr>
            <w:r w:rsidRPr="0071471D">
              <w:t>География</w:t>
            </w:r>
          </w:p>
        </w:tc>
        <w:tc>
          <w:tcPr>
            <w:tcW w:w="1652" w:type="dxa"/>
          </w:tcPr>
          <w:p w:rsidR="004C4DF4" w:rsidRPr="0071471D" w:rsidRDefault="004C4DF4" w:rsidP="004C4DF4">
            <w:pPr>
              <w:tabs>
                <w:tab w:val="left" w:pos="1440"/>
              </w:tabs>
              <w:ind w:right="21"/>
            </w:pPr>
            <w:r w:rsidRPr="0071471D">
              <w:t xml:space="preserve">Домогацких Е.М., </w:t>
            </w:r>
          </w:p>
          <w:p w:rsidR="004C4DF4" w:rsidRPr="0071471D" w:rsidRDefault="004C4DF4" w:rsidP="004C4DF4">
            <w:pPr>
              <w:tabs>
                <w:tab w:val="left" w:pos="1440"/>
              </w:tabs>
              <w:ind w:right="21"/>
            </w:pPr>
            <w:r w:rsidRPr="0071471D">
              <w:t>Алексеевский А.И.</w:t>
            </w:r>
          </w:p>
          <w:p w:rsidR="004C4DF4" w:rsidRPr="0071471D" w:rsidRDefault="004C4DF4" w:rsidP="004C4DF4">
            <w:pPr>
              <w:tabs>
                <w:tab w:val="left" w:pos="1440"/>
              </w:tabs>
              <w:ind w:right="21"/>
            </w:pPr>
            <w:r w:rsidRPr="0071471D">
              <w:t>География</w:t>
            </w:r>
          </w:p>
        </w:tc>
      </w:tr>
      <w:tr w:rsidR="004C4DF4" w:rsidRPr="0071471D">
        <w:tc>
          <w:tcPr>
            <w:tcW w:w="10389" w:type="dxa"/>
            <w:gridSpan w:val="6"/>
          </w:tcPr>
          <w:p w:rsidR="004C4DF4" w:rsidRPr="00612C2C" w:rsidRDefault="004C4DF4" w:rsidP="004C4DF4">
            <w:pPr>
              <w:tabs>
                <w:tab w:val="left" w:pos="1440"/>
              </w:tabs>
              <w:ind w:right="21"/>
              <w:jc w:val="center"/>
              <w:rPr>
                <w:b/>
              </w:rPr>
            </w:pPr>
            <w:r w:rsidRPr="00612C2C">
              <w:rPr>
                <w:b/>
              </w:rPr>
              <w:t>Линия учебников географии под ред. В.П. Дронова издательства «Вентана-Граф»</w:t>
            </w:r>
          </w:p>
        </w:tc>
      </w:tr>
      <w:tr w:rsidR="004C4DF4" w:rsidRPr="0071471D">
        <w:tc>
          <w:tcPr>
            <w:tcW w:w="3598" w:type="dxa"/>
            <w:gridSpan w:val="2"/>
          </w:tcPr>
          <w:p w:rsidR="004C4DF4" w:rsidRPr="0071471D" w:rsidRDefault="004C4DF4" w:rsidP="004C4DF4">
            <w:pPr>
              <w:tabs>
                <w:tab w:val="left" w:pos="1440"/>
              </w:tabs>
              <w:ind w:right="21"/>
            </w:pPr>
            <w:r w:rsidRPr="0071471D">
              <w:t>География: программа: 6-11 классы общеобразовательных учреждений. – М.: Вентана-Граф, 2010. – 80 с.</w:t>
            </w:r>
          </w:p>
        </w:tc>
        <w:tc>
          <w:tcPr>
            <w:tcW w:w="1668" w:type="dxa"/>
          </w:tcPr>
          <w:p w:rsidR="004C4DF4" w:rsidRPr="0071471D" w:rsidRDefault="004C4DF4" w:rsidP="004C4DF4">
            <w:pPr>
              <w:tabs>
                <w:tab w:val="left" w:pos="1440"/>
              </w:tabs>
              <w:ind w:right="21"/>
            </w:pPr>
            <w:r w:rsidRPr="0071471D">
              <w:t>Летягин А.А. География</w:t>
            </w:r>
          </w:p>
        </w:tc>
        <w:tc>
          <w:tcPr>
            <w:tcW w:w="1794" w:type="dxa"/>
          </w:tcPr>
          <w:p w:rsidR="004C4DF4" w:rsidRPr="0071471D" w:rsidRDefault="004C4DF4" w:rsidP="004C4DF4">
            <w:pPr>
              <w:tabs>
                <w:tab w:val="left" w:pos="1440"/>
              </w:tabs>
              <w:ind w:right="21"/>
            </w:pPr>
            <w:r w:rsidRPr="0071471D">
              <w:t xml:space="preserve">Душина И.В., </w:t>
            </w:r>
          </w:p>
          <w:p w:rsidR="004C4DF4" w:rsidRPr="0071471D" w:rsidRDefault="004C4DF4" w:rsidP="004C4DF4">
            <w:pPr>
              <w:tabs>
                <w:tab w:val="left" w:pos="1440"/>
              </w:tabs>
              <w:ind w:right="21"/>
            </w:pPr>
            <w:r w:rsidRPr="0071471D">
              <w:t>Смоктунович Т.Л.</w:t>
            </w:r>
          </w:p>
          <w:p w:rsidR="004C4DF4" w:rsidRPr="0071471D" w:rsidRDefault="004C4DF4" w:rsidP="004C4DF4">
            <w:pPr>
              <w:tabs>
                <w:tab w:val="left" w:pos="1440"/>
              </w:tabs>
              <w:ind w:right="21"/>
            </w:pPr>
            <w:r w:rsidRPr="0071471D">
              <w:t>География</w:t>
            </w:r>
          </w:p>
        </w:tc>
        <w:tc>
          <w:tcPr>
            <w:tcW w:w="1677" w:type="dxa"/>
          </w:tcPr>
          <w:p w:rsidR="004C4DF4" w:rsidRPr="0071471D" w:rsidRDefault="004C4DF4" w:rsidP="004C4DF4">
            <w:pPr>
              <w:tabs>
                <w:tab w:val="left" w:pos="1440"/>
              </w:tabs>
              <w:ind w:right="21"/>
            </w:pPr>
            <w:r w:rsidRPr="0071471D">
              <w:t>Пятунин В.Б.,</w:t>
            </w:r>
          </w:p>
          <w:p w:rsidR="004C4DF4" w:rsidRPr="0071471D" w:rsidRDefault="004C4DF4" w:rsidP="004C4DF4">
            <w:pPr>
              <w:tabs>
                <w:tab w:val="left" w:pos="1440"/>
              </w:tabs>
              <w:ind w:right="21"/>
            </w:pPr>
            <w:r w:rsidRPr="0071471D">
              <w:t>Таможняя Е.А.</w:t>
            </w:r>
          </w:p>
          <w:p w:rsidR="004C4DF4" w:rsidRPr="0071471D" w:rsidRDefault="004C4DF4" w:rsidP="004C4DF4">
            <w:pPr>
              <w:tabs>
                <w:tab w:val="left" w:pos="1440"/>
              </w:tabs>
              <w:ind w:right="21"/>
            </w:pPr>
            <w:r w:rsidRPr="0071471D">
              <w:t>География</w:t>
            </w:r>
          </w:p>
        </w:tc>
        <w:tc>
          <w:tcPr>
            <w:tcW w:w="1652" w:type="dxa"/>
          </w:tcPr>
          <w:p w:rsidR="004C4DF4" w:rsidRPr="0071471D" w:rsidRDefault="004C4DF4" w:rsidP="004C4DF4">
            <w:pPr>
              <w:tabs>
                <w:tab w:val="left" w:pos="1440"/>
              </w:tabs>
              <w:ind w:right="21"/>
            </w:pPr>
            <w:r w:rsidRPr="0071471D">
              <w:t>Таможняя Е.А.,</w:t>
            </w:r>
          </w:p>
          <w:p w:rsidR="004C4DF4" w:rsidRPr="0071471D" w:rsidRDefault="004C4DF4" w:rsidP="004C4DF4">
            <w:pPr>
              <w:tabs>
                <w:tab w:val="left" w:pos="1440"/>
              </w:tabs>
              <w:ind w:right="21"/>
            </w:pPr>
            <w:r w:rsidRPr="0071471D">
              <w:t xml:space="preserve">Толкунова С.Г. </w:t>
            </w:r>
          </w:p>
          <w:p w:rsidR="004C4DF4" w:rsidRPr="0071471D" w:rsidRDefault="004C4DF4" w:rsidP="004C4DF4">
            <w:pPr>
              <w:tabs>
                <w:tab w:val="left" w:pos="1440"/>
              </w:tabs>
              <w:ind w:right="21"/>
            </w:pPr>
            <w:r w:rsidRPr="0071471D">
              <w:t>География</w:t>
            </w:r>
          </w:p>
        </w:tc>
      </w:tr>
      <w:tr w:rsidR="004C4DF4" w:rsidRPr="0071471D">
        <w:tc>
          <w:tcPr>
            <w:tcW w:w="10389" w:type="dxa"/>
            <w:gridSpan w:val="6"/>
          </w:tcPr>
          <w:p w:rsidR="004C4DF4" w:rsidRPr="00612C2C" w:rsidRDefault="004C4DF4" w:rsidP="004C4DF4">
            <w:pPr>
              <w:tabs>
                <w:tab w:val="left" w:pos="1440"/>
              </w:tabs>
              <w:ind w:right="21"/>
              <w:jc w:val="center"/>
              <w:rPr>
                <w:b/>
              </w:rPr>
            </w:pPr>
            <w:r w:rsidRPr="00612C2C">
              <w:rPr>
                <w:b/>
              </w:rPr>
              <w:t xml:space="preserve">Линия учебников географии «Сферы» под ред. В.П. Дронова </w:t>
            </w:r>
          </w:p>
          <w:p w:rsidR="004C4DF4" w:rsidRPr="00612C2C" w:rsidRDefault="004C4DF4" w:rsidP="004C4DF4">
            <w:pPr>
              <w:tabs>
                <w:tab w:val="left" w:pos="1440"/>
              </w:tabs>
              <w:ind w:right="21"/>
              <w:jc w:val="center"/>
              <w:rPr>
                <w:b/>
              </w:rPr>
            </w:pPr>
            <w:r w:rsidRPr="00612C2C">
              <w:rPr>
                <w:b/>
              </w:rPr>
              <w:t>издательства «Просвещение»</w:t>
            </w:r>
          </w:p>
        </w:tc>
      </w:tr>
      <w:tr w:rsidR="004C4DF4" w:rsidRPr="0071471D">
        <w:tc>
          <w:tcPr>
            <w:tcW w:w="3598" w:type="dxa"/>
            <w:gridSpan w:val="2"/>
          </w:tcPr>
          <w:p w:rsidR="004C4DF4" w:rsidRPr="0071471D" w:rsidRDefault="004C4DF4" w:rsidP="004C4DF4">
            <w:pPr>
              <w:tabs>
                <w:tab w:val="left" w:pos="1440"/>
              </w:tabs>
              <w:ind w:right="21"/>
            </w:pPr>
            <w:r w:rsidRPr="0071471D">
              <w:t xml:space="preserve">Программа размещена на сайте издательства «Просвещение» </w:t>
            </w:r>
          </w:p>
          <w:p w:rsidR="004C4DF4" w:rsidRPr="0071471D" w:rsidRDefault="004C4DF4" w:rsidP="004C4DF4">
            <w:pPr>
              <w:tabs>
                <w:tab w:val="left" w:pos="1440"/>
              </w:tabs>
              <w:ind w:right="21"/>
            </w:pPr>
            <w:r w:rsidRPr="00F96FF4">
              <w:t>http://spheres.ru/meth/geo/pk.php</w:t>
            </w:r>
          </w:p>
        </w:tc>
        <w:tc>
          <w:tcPr>
            <w:tcW w:w="1668" w:type="dxa"/>
          </w:tcPr>
          <w:p w:rsidR="004C4DF4" w:rsidRPr="0071471D" w:rsidRDefault="004C4DF4" w:rsidP="004C4DF4">
            <w:pPr>
              <w:tabs>
                <w:tab w:val="left" w:pos="1440"/>
              </w:tabs>
              <w:ind w:right="21"/>
            </w:pPr>
            <w:r w:rsidRPr="0071471D">
              <w:t xml:space="preserve">Лобжанидзе А.А. </w:t>
            </w:r>
          </w:p>
          <w:p w:rsidR="004C4DF4" w:rsidRPr="0071471D" w:rsidRDefault="004C4DF4" w:rsidP="004C4DF4">
            <w:pPr>
              <w:tabs>
                <w:tab w:val="left" w:pos="1440"/>
              </w:tabs>
              <w:ind w:right="21"/>
            </w:pPr>
            <w:r w:rsidRPr="0071471D">
              <w:t>География. Планета Земля</w:t>
            </w:r>
          </w:p>
        </w:tc>
        <w:tc>
          <w:tcPr>
            <w:tcW w:w="1794" w:type="dxa"/>
          </w:tcPr>
          <w:p w:rsidR="004C4DF4" w:rsidRPr="0071471D" w:rsidRDefault="004C4DF4" w:rsidP="004C4DF4">
            <w:pPr>
              <w:tabs>
                <w:tab w:val="left" w:pos="1440"/>
              </w:tabs>
              <w:ind w:right="21"/>
            </w:pPr>
            <w:r w:rsidRPr="0071471D">
              <w:t>Кузнецов А.П.,</w:t>
            </w:r>
          </w:p>
          <w:p w:rsidR="004C4DF4" w:rsidRPr="0071471D" w:rsidRDefault="004C4DF4" w:rsidP="004C4DF4">
            <w:pPr>
              <w:tabs>
                <w:tab w:val="left" w:pos="1440"/>
              </w:tabs>
              <w:ind w:right="21"/>
            </w:pPr>
            <w:r w:rsidRPr="0071471D">
              <w:t>Савельева Л.Е.,</w:t>
            </w:r>
          </w:p>
          <w:p w:rsidR="004C4DF4" w:rsidRPr="0071471D" w:rsidRDefault="004C4DF4" w:rsidP="004C4DF4">
            <w:pPr>
              <w:tabs>
                <w:tab w:val="left" w:pos="1440"/>
              </w:tabs>
              <w:ind w:right="21"/>
            </w:pPr>
            <w:r w:rsidRPr="0071471D">
              <w:t xml:space="preserve">Дронов В.П. </w:t>
            </w:r>
          </w:p>
          <w:p w:rsidR="004C4DF4" w:rsidRPr="0071471D" w:rsidRDefault="004C4DF4" w:rsidP="004C4DF4">
            <w:pPr>
              <w:tabs>
                <w:tab w:val="left" w:pos="1440"/>
              </w:tabs>
              <w:ind w:right="21"/>
            </w:pPr>
            <w:r w:rsidRPr="0071471D">
              <w:t xml:space="preserve">География. Земля и люди </w:t>
            </w:r>
          </w:p>
        </w:tc>
        <w:tc>
          <w:tcPr>
            <w:tcW w:w="1677" w:type="dxa"/>
          </w:tcPr>
          <w:p w:rsidR="004C4DF4" w:rsidRPr="0071471D" w:rsidRDefault="004C4DF4" w:rsidP="004C4DF4">
            <w:pPr>
              <w:tabs>
                <w:tab w:val="left" w:pos="1440"/>
              </w:tabs>
              <w:ind w:right="21"/>
            </w:pPr>
            <w:r w:rsidRPr="0071471D">
              <w:t>Дронов В.П. Савельева Л.Е.</w:t>
            </w:r>
          </w:p>
          <w:p w:rsidR="004C4DF4" w:rsidRPr="0071471D" w:rsidRDefault="004C4DF4" w:rsidP="004C4DF4">
            <w:pPr>
              <w:tabs>
                <w:tab w:val="left" w:pos="1440"/>
              </w:tabs>
              <w:ind w:right="21"/>
            </w:pPr>
            <w:r w:rsidRPr="0071471D">
              <w:t>География.</w:t>
            </w:r>
          </w:p>
          <w:p w:rsidR="004C4DF4" w:rsidRPr="0071471D" w:rsidRDefault="004C4DF4" w:rsidP="004C4DF4">
            <w:pPr>
              <w:tabs>
                <w:tab w:val="left" w:pos="1440"/>
              </w:tabs>
              <w:ind w:right="21"/>
            </w:pPr>
            <w:r w:rsidRPr="0071471D">
              <w:t>Россия: природа, население, хозяйство</w:t>
            </w:r>
          </w:p>
        </w:tc>
        <w:tc>
          <w:tcPr>
            <w:tcW w:w="1652" w:type="dxa"/>
          </w:tcPr>
          <w:p w:rsidR="004C4DF4" w:rsidRPr="0071471D" w:rsidRDefault="004C4DF4" w:rsidP="004C4DF4">
            <w:pPr>
              <w:tabs>
                <w:tab w:val="left" w:pos="1440"/>
              </w:tabs>
              <w:ind w:right="21"/>
            </w:pPr>
            <w:r w:rsidRPr="0071471D">
              <w:t>Дронов В.П. Савельева Л.Е.</w:t>
            </w:r>
          </w:p>
          <w:p w:rsidR="004C4DF4" w:rsidRPr="0071471D" w:rsidRDefault="004C4DF4" w:rsidP="004C4DF4">
            <w:pPr>
              <w:tabs>
                <w:tab w:val="left" w:pos="1440"/>
              </w:tabs>
              <w:ind w:right="21"/>
            </w:pPr>
            <w:r w:rsidRPr="0071471D">
              <w:t>География.</w:t>
            </w:r>
          </w:p>
          <w:p w:rsidR="004C4DF4" w:rsidRPr="0071471D" w:rsidRDefault="004C4DF4" w:rsidP="004C4DF4">
            <w:pPr>
              <w:tabs>
                <w:tab w:val="left" w:pos="1440"/>
              </w:tabs>
              <w:ind w:right="21"/>
            </w:pPr>
            <w:r w:rsidRPr="0071471D">
              <w:t>Россия: природа, население, хозяйство</w:t>
            </w:r>
          </w:p>
        </w:tc>
      </w:tr>
      <w:tr w:rsidR="004C4DF4" w:rsidRPr="0071471D">
        <w:tc>
          <w:tcPr>
            <w:tcW w:w="10389" w:type="dxa"/>
            <w:gridSpan w:val="6"/>
          </w:tcPr>
          <w:p w:rsidR="004C4DF4" w:rsidRPr="00612C2C" w:rsidRDefault="004C4DF4" w:rsidP="004C4DF4">
            <w:pPr>
              <w:tabs>
                <w:tab w:val="left" w:pos="1440"/>
              </w:tabs>
              <w:ind w:right="21"/>
              <w:jc w:val="center"/>
              <w:rPr>
                <w:b/>
              </w:rPr>
            </w:pPr>
            <w:r w:rsidRPr="00612C2C">
              <w:rPr>
                <w:b/>
              </w:rPr>
              <w:t>Линия учебников географии «Полярная звезда» под ред. А.И. Алексеева</w:t>
            </w:r>
          </w:p>
          <w:p w:rsidR="004C4DF4" w:rsidRPr="0071471D" w:rsidRDefault="004C4DF4" w:rsidP="004C4DF4">
            <w:pPr>
              <w:tabs>
                <w:tab w:val="left" w:pos="1440"/>
              </w:tabs>
              <w:ind w:right="21"/>
              <w:jc w:val="center"/>
            </w:pPr>
            <w:r w:rsidRPr="00612C2C">
              <w:rPr>
                <w:b/>
              </w:rPr>
              <w:t>издательства «Просвещение»</w:t>
            </w:r>
          </w:p>
        </w:tc>
      </w:tr>
      <w:tr w:rsidR="004C4DF4" w:rsidRPr="0071471D">
        <w:tc>
          <w:tcPr>
            <w:tcW w:w="3420" w:type="dxa"/>
          </w:tcPr>
          <w:p w:rsidR="004C4DF4" w:rsidRPr="0071471D" w:rsidRDefault="004C4DF4" w:rsidP="004C4DF4">
            <w:pPr>
              <w:tabs>
                <w:tab w:val="left" w:pos="1440"/>
              </w:tabs>
              <w:ind w:right="23"/>
            </w:pPr>
            <w:r w:rsidRPr="0071471D">
              <w:t>Программы общеобразовательных учреждений. География. 6-11 классы. – М.: Просвещение, 2009. – 49 с.</w:t>
            </w:r>
          </w:p>
        </w:tc>
        <w:tc>
          <w:tcPr>
            <w:tcW w:w="1846" w:type="dxa"/>
            <w:gridSpan w:val="2"/>
          </w:tcPr>
          <w:p w:rsidR="004C4DF4" w:rsidRPr="0071471D" w:rsidRDefault="004C4DF4" w:rsidP="004C4DF4">
            <w:pPr>
              <w:tabs>
                <w:tab w:val="left" w:pos="1440"/>
              </w:tabs>
              <w:ind w:right="23"/>
            </w:pPr>
            <w:r w:rsidRPr="0071471D">
              <w:t>Алексеев А.И.,</w:t>
            </w:r>
          </w:p>
          <w:p w:rsidR="004C4DF4" w:rsidRPr="0071471D" w:rsidRDefault="004C4DF4" w:rsidP="004C4DF4">
            <w:pPr>
              <w:tabs>
                <w:tab w:val="left" w:pos="1440"/>
              </w:tabs>
              <w:ind w:right="23"/>
            </w:pPr>
            <w:r w:rsidRPr="0071471D">
              <w:t>Николина В.В.,</w:t>
            </w:r>
          </w:p>
          <w:p w:rsidR="004C4DF4" w:rsidRPr="0071471D" w:rsidRDefault="004C4DF4" w:rsidP="004C4DF4">
            <w:pPr>
              <w:tabs>
                <w:tab w:val="left" w:pos="1440"/>
              </w:tabs>
              <w:ind w:right="23"/>
            </w:pPr>
            <w:r w:rsidRPr="0071471D">
              <w:t>Болысов С.И. и др.</w:t>
            </w:r>
          </w:p>
          <w:p w:rsidR="004C4DF4" w:rsidRPr="0071471D" w:rsidRDefault="004C4DF4" w:rsidP="004C4DF4">
            <w:pPr>
              <w:tabs>
                <w:tab w:val="left" w:pos="1440"/>
              </w:tabs>
              <w:ind w:right="23"/>
            </w:pPr>
            <w:r w:rsidRPr="0071471D">
              <w:t>География. Природа и люди (академический учебник)</w:t>
            </w:r>
          </w:p>
        </w:tc>
        <w:tc>
          <w:tcPr>
            <w:tcW w:w="1794" w:type="dxa"/>
          </w:tcPr>
          <w:p w:rsidR="004C4DF4" w:rsidRPr="0071471D" w:rsidRDefault="004C4DF4" w:rsidP="004C4DF4">
            <w:pPr>
              <w:tabs>
                <w:tab w:val="left" w:pos="1440"/>
              </w:tabs>
              <w:ind w:right="23"/>
            </w:pPr>
            <w:r w:rsidRPr="0071471D">
              <w:t>Алексеев А.И.,</w:t>
            </w:r>
          </w:p>
          <w:p w:rsidR="004C4DF4" w:rsidRPr="0071471D" w:rsidRDefault="004C4DF4" w:rsidP="004C4DF4">
            <w:pPr>
              <w:tabs>
                <w:tab w:val="left" w:pos="1440"/>
              </w:tabs>
              <w:ind w:right="23"/>
            </w:pPr>
            <w:r w:rsidRPr="0071471D">
              <w:t>Николина В.В.,</w:t>
            </w:r>
          </w:p>
          <w:p w:rsidR="004C4DF4" w:rsidRPr="0071471D" w:rsidRDefault="004C4DF4" w:rsidP="004C4DF4">
            <w:pPr>
              <w:tabs>
                <w:tab w:val="left" w:pos="1440"/>
              </w:tabs>
              <w:ind w:right="23"/>
            </w:pPr>
            <w:r w:rsidRPr="0071471D">
              <w:t>Болысов С.И. и др.</w:t>
            </w:r>
          </w:p>
          <w:p w:rsidR="004C4DF4" w:rsidRPr="0071471D" w:rsidRDefault="004C4DF4" w:rsidP="004C4DF4">
            <w:pPr>
              <w:tabs>
                <w:tab w:val="left" w:pos="1440"/>
              </w:tabs>
              <w:ind w:right="23"/>
            </w:pPr>
            <w:r w:rsidRPr="0071471D">
              <w:t>География. Страны и континенты (академический учебник)</w:t>
            </w:r>
          </w:p>
        </w:tc>
        <w:tc>
          <w:tcPr>
            <w:tcW w:w="1677" w:type="dxa"/>
          </w:tcPr>
          <w:p w:rsidR="004C4DF4" w:rsidRPr="0071471D" w:rsidRDefault="004C4DF4" w:rsidP="004C4DF4">
            <w:pPr>
              <w:tabs>
                <w:tab w:val="left" w:pos="1440"/>
              </w:tabs>
              <w:ind w:right="23"/>
            </w:pPr>
            <w:r w:rsidRPr="0071471D">
              <w:t>Алексеев А.И.,</w:t>
            </w:r>
          </w:p>
          <w:p w:rsidR="004C4DF4" w:rsidRPr="0071471D" w:rsidRDefault="004C4DF4" w:rsidP="004C4DF4">
            <w:pPr>
              <w:tabs>
                <w:tab w:val="left" w:pos="1440"/>
              </w:tabs>
              <w:ind w:right="23"/>
            </w:pPr>
            <w:r w:rsidRPr="0071471D">
              <w:t>Николина В.В.,</w:t>
            </w:r>
          </w:p>
          <w:p w:rsidR="004C4DF4" w:rsidRPr="0071471D" w:rsidRDefault="004C4DF4" w:rsidP="004C4DF4">
            <w:pPr>
              <w:tabs>
                <w:tab w:val="left" w:pos="1440"/>
              </w:tabs>
              <w:ind w:right="23"/>
            </w:pPr>
            <w:r w:rsidRPr="0071471D">
              <w:t>Болысов С.И. и др.</w:t>
            </w:r>
          </w:p>
          <w:p w:rsidR="004C4DF4" w:rsidRPr="0071471D" w:rsidRDefault="004C4DF4" w:rsidP="004C4DF4">
            <w:pPr>
              <w:tabs>
                <w:tab w:val="left" w:pos="1440"/>
              </w:tabs>
              <w:ind w:right="23"/>
            </w:pPr>
            <w:r w:rsidRPr="0071471D">
              <w:t>География России (академический учебник)</w:t>
            </w:r>
          </w:p>
        </w:tc>
        <w:tc>
          <w:tcPr>
            <w:tcW w:w="1652" w:type="dxa"/>
          </w:tcPr>
          <w:p w:rsidR="004C4DF4" w:rsidRPr="0071471D" w:rsidRDefault="004C4DF4" w:rsidP="004C4DF4">
            <w:pPr>
              <w:tabs>
                <w:tab w:val="left" w:pos="1440"/>
              </w:tabs>
              <w:ind w:right="23"/>
            </w:pPr>
            <w:r w:rsidRPr="0071471D">
              <w:t>Алексеев А.И.,</w:t>
            </w:r>
          </w:p>
          <w:p w:rsidR="004C4DF4" w:rsidRPr="0071471D" w:rsidRDefault="004C4DF4" w:rsidP="004C4DF4">
            <w:pPr>
              <w:tabs>
                <w:tab w:val="left" w:pos="1440"/>
              </w:tabs>
              <w:ind w:right="23"/>
            </w:pPr>
            <w:r w:rsidRPr="0071471D">
              <w:t>Николина В.В.,</w:t>
            </w:r>
          </w:p>
          <w:p w:rsidR="004C4DF4" w:rsidRPr="0071471D" w:rsidRDefault="004C4DF4" w:rsidP="004C4DF4">
            <w:pPr>
              <w:tabs>
                <w:tab w:val="left" w:pos="1440"/>
              </w:tabs>
              <w:ind w:right="23"/>
            </w:pPr>
            <w:r w:rsidRPr="0071471D">
              <w:t>Болысов С.И. и др.</w:t>
            </w:r>
          </w:p>
          <w:p w:rsidR="004C4DF4" w:rsidRPr="0071471D" w:rsidRDefault="004C4DF4" w:rsidP="004C4DF4">
            <w:pPr>
              <w:tabs>
                <w:tab w:val="left" w:pos="1440"/>
              </w:tabs>
              <w:ind w:right="23"/>
            </w:pPr>
            <w:r w:rsidRPr="0071471D">
              <w:t>География России (академический учебник)</w:t>
            </w:r>
          </w:p>
        </w:tc>
      </w:tr>
      <w:tr w:rsidR="004C4DF4" w:rsidRPr="0071471D">
        <w:tc>
          <w:tcPr>
            <w:tcW w:w="10389" w:type="dxa"/>
            <w:gridSpan w:val="6"/>
          </w:tcPr>
          <w:p w:rsidR="004C4DF4" w:rsidRPr="00612C2C" w:rsidRDefault="004C4DF4" w:rsidP="004C4DF4">
            <w:pPr>
              <w:tabs>
                <w:tab w:val="left" w:pos="1440"/>
              </w:tabs>
              <w:ind w:right="21"/>
              <w:jc w:val="center"/>
              <w:rPr>
                <w:b/>
              </w:rPr>
            </w:pPr>
            <w:r w:rsidRPr="00612C2C">
              <w:rPr>
                <w:b/>
              </w:rPr>
              <w:t>Линия учебников географии под ред. Н.Н. Петровой и Н.А. Максимовой</w:t>
            </w:r>
          </w:p>
          <w:p w:rsidR="004C4DF4" w:rsidRPr="0071471D" w:rsidRDefault="004C4DF4" w:rsidP="004C4DF4">
            <w:pPr>
              <w:tabs>
                <w:tab w:val="left" w:pos="1440"/>
              </w:tabs>
              <w:ind w:right="23"/>
              <w:jc w:val="center"/>
            </w:pPr>
            <w:r w:rsidRPr="00612C2C">
              <w:rPr>
                <w:b/>
              </w:rPr>
              <w:t>издательства «Мнемозина»</w:t>
            </w:r>
          </w:p>
        </w:tc>
      </w:tr>
      <w:tr w:rsidR="004C4DF4" w:rsidRPr="0071471D">
        <w:tc>
          <w:tcPr>
            <w:tcW w:w="3598" w:type="dxa"/>
            <w:gridSpan w:val="2"/>
          </w:tcPr>
          <w:p w:rsidR="004C4DF4" w:rsidRPr="0071471D" w:rsidRDefault="004C4DF4" w:rsidP="004C4DF4">
            <w:pPr>
              <w:tabs>
                <w:tab w:val="left" w:pos="1440"/>
              </w:tabs>
              <w:ind w:right="23"/>
            </w:pPr>
            <w:r w:rsidRPr="0071471D">
              <w:t>Программы общеобразовательных учреждений. География. 6-9 классы. – М.: Мнемозина, 2009. – 64 с.</w:t>
            </w:r>
          </w:p>
        </w:tc>
        <w:tc>
          <w:tcPr>
            <w:tcW w:w="1668" w:type="dxa"/>
          </w:tcPr>
          <w:p w:rsidR="004C4DF4" w:rsidRPr="0071471D" w:rsidRDefault="004C4DF4" w:rsidP="004C4DF4">
            <w:pPr>
              <w:tabs>
                <w:tab w:val="left" w:pos="1440"/>
              </w:tabs>
              <w:ind w:right="23"/>
            </w:pPr>
            <w:r w:rsidRPr="0071471D">
              <w:t>Петрова Н.Н.,</w:t>
            </w:r>
          </w:p>
          <w:p w:rsidR="004C4DF4" w:rsidRPr="0071471D" w:rsidRDefault="004C4DF4" w:rsidP="004C4DF4">
            <w:pPr>
              <w:tabs>
                <w:tab w:val="left" w:pos="1440"/>
              </w:tabs>
              <w:ind w:right="23"/>
            </w:pPr>
            <w:r w:rsidRPr="0071471D">
              <w:t>Максимова Н.А.</w:t>
            </w:r>
          </w:p>
          <w:p w:rsidR="004C4DF4" w:rsidRPr="0071471D" w:rsidRDefault="004C4DF4" w:rsidP="004C4DF4">
            <w:pPr>
              <w:tabs>
                <w:tab w:val="left" w:pos="1440"/>
              </w:tabs>
              <w:ind w:right="23"/>
            </w:pPr>
            <w:r w:rsidRPr="0071471D">
              <w:t>География. Природа Земли и человек</w:t>
            </w:r>
          </w:p>
        </w:tc>
        <w:tc>
          <w:tcPr>
            <w:tcW w:w="1794" w:type="dxa"/>
          </w:tcPr>
          <w:p w:rsidR="004C4DF4" w:rsidRPr="0071471D" w:rsidRDefault="004C4DF4" w:rsidP="004C4DF4">
            <w:pPr>
              <w:tabs>
                <w:tab w:val="left" w:pos="1440"/>
              </w:tabs>
              <w:ind w:right="23"/>
            </w:pPr>
            <w:r w:rsidRPr="0071471D">
              <w:t>Петрова Н.Н.,</w:t>
            </w:r>
          </w:p>
          <w:p w:rsidR="004C4DF4" w:rsidRPr="0071471D" w:rsidRDefault="004C4DF4" w:rsidP="004C4DF4">
            <w:pPr>
              <w:tabs>
                <w:tab w:val="left" w:pos="1440"/>
              </w:tabs>
              <w:ind w:right="23"/>
            </w:pPr>
            <w:r w:rsidRPr="0071471D">
              <w:t>Максимова Н.А.</w:t>
            </w:r>
          </w:p>
          <w:p w:rsidR="004C4DF4" w:rsidRPr="0071471D" w:rsidRDefault="004C4DF4" w:rsidP="004C4DF4">
            <w:pPr>
              <w:tabs>
                <w:tab w:val="left" w:pos="1440"/>
              </w:tabs>
              <w:ind w:right="23"/>
            </w:pPr>
            <w:r w:rsidRPr="0071471D">
              <w:t>География. Материки и страны</w:t>
            </w:r>
          </w:p>
        </w:tc>
        <w:tc>
          <w:tcPr>
            <w:tcW w:w="1677" w:type="dxa"/>
          </w:tcPr>
          <w:p w:rsidR="004C4DF4" w:rsidRPr="0071471D" w:rsidRDefault="004C4DF4" w:rsidP="004C4DF4">
            <w:pPr>
              <w:tabs>
                <w:tab w:val="left" w:pos="1440"/>
              </w:tabs>
              <w:ind w:right="23"/>
            </w:pPr>
            <w:r w:rsidRPr="0071471D">
              <w:t>Петрова Н.Н.,</w:t>
            </w:r>
          </w:p>
          <w:p w:rsidR="004C4DF4" w:rsidRPr="0071471D" w:rsidRDefault="004C4DF4" w:rsidP="004C4DF4">
            <w:pPr>
              <w:tabs>
                <w:tab w:val="left" w:pos="1440"/>
              </w:tabs>
              <w:ind w:right="23"/>
            </w:pPr>
            <w:r w:rsidRPr="0071471D">
              <w:t>Максимова Н.А.</w:t>
            </w:r>
          </w:p>
          <w:p w:rsidR="004C4DF4" w:rsidRPr="0071471D" w:rsidRDefault="004C4DF4" w:rsidP="004C4DF4">
            <w:pPr>
              <w:tabs>
                <w:tab w:val="left" w:pos="1440"/>
              </w:tabs>
              <w:ind w:right="23"/>
            </w:pPr>
            <w:r w:rsidRPr="0071471D">
              <w:t>География. Природа и народы России</w:t>
            </w:r>
          </w:p>
        </w:tc>
        <w:tc>
          <w:tcPr>
            <w:tcW w:w="1652" w:type="dxa"/>
          </w:tcPr>
          <w:p w:rsidR="004C4DF4" w:rsidRPr="0071471D" w:rsidRDefault="004C4DF4" w:rsidP="004C4DF4">
            <w:pPr>
              <w:tabs>
                <w:tab w:val="left" w:pos="1440"/>
              </w:tabs>
              <w:ind w:right="23"/>
            </w:pPr>
            <w:r w:rsidRPr="0071471D">
              <w:t>Петрова Н.Н.,</w:t>
            </w:r>
          </w:p>
          <w:p w:rsidR="004C4DF4" w:rsidRPr="0071471D" w:rsidRDefault="004C4DF4" w:rsidP="004C4DF4">
            <w:pPr>
              <w:tabs>
                <w:tab w:val="left" w:pos="1440"/>
              </w:tabs>
              <w:ind w:right="23"/>
            </w:pPr>
            <w:r w:rsidRPr="0071471D">
              <w:t>Максимова Н.А.</w:t>
            </w:r>
          </w:p>
          <w:p w:rsidR="004C4DF4" w:rsidRPr="0071471D" w:rsidRDefault="004C4DF4" w:rsidP="004C4DF4">
            <w:pPr>
              <w:tabs>
                <w:tab w:val="left" w:pos="1440"/>
              </w:tabs>
              <w:ind w:right="23"/>
            </w:pPr>
            <w:r w:rsidRPr="0071471D">
              <w:t>География. Хозяйство и регионы России</w:t>
            </w:r>
          </w:p>
        </w:tc>
      </w:tr>
    </w:tbl>
    <w:p w:rsidR="004C4DF4" w:rsidRDefault="004C4DF4" w:rsidP="004C4DF4">
      <w:pPr>
        <w:tabs>
          <w:tab w:val="left" w:pos="1440"/>
        </w:tabs>
        <w:ind w:right="23" w:firstLine="720"/>
        <w:jc w:val="both"/>
      </w:pPr>
    </w:p>
    <w:p w:rsidR="004C4DF4" w:rsidRPr="0071471D" w:rsidRDefault="004C4DF4" w:rsidP="004C4DF4">
      <w:pPr>
        <w:tabs>
          <w:tab w:val="left" w:pos="1440"/>
        </w:tabs>
        <w:ind w:right="23" w:firstLine="720"/>
        <w:jc w:val="both"/>
      </w:pPr>
      <w:r w:rsidRPr="0071471D">
        <w:t xml:space="preserve">Неотъемлемой частью современного процесса обучения географии являются </w:t>
      </w:r>
      <w:r w:rsidRPr="0071471D">
        <w:rPr>
          <w:b/>
        </w:rPr>
        <w:t>практические работы</w:t>
      </w:r>
      <w:r w:rsidRPr="0071471D">
        <w:t xml:space="preserve">. По дидактическим целям все практические работы делятся на обучающие (тренировочные), самостоятельные (творческие) и итоговые (оценочные). </w:t>
      </w:r>
      <w:r w:rsidRPr="0071471D">
        <w:rPr>
          <w:u w:val="single"/>
        </w:rPr>
        <w:t>Обучающие</w:t>
      </w:r>
      <w:r w:rsidRPr="0071471D">
        <w:t xml:space="preserve"> работы реализуются под руководством учителя, который объясняет последовательность действий, их значение, показывает образец выполнения и формулирует задания для первичного закрепления действий учащимися.  Эти работы нацелены на отработку и совершенствование умений, и, как правило, выполняются на уроке. </w:t>
      </w:r>
      <w:r w:rsidRPr="0071471D">
        <w:rPr>
          <w:u w:val="single"/>
        </w:rPr>
        <w:t>Самостоятельные</w:t>
      </w:r>
      <w:r w:rsidRPr="0071471D">
        <w:t xml:space="preserve"> практические работы следует отнести к работам повышенного уровня сложности, поскольку их выполнение требует от учащихся нестандартных действий и решений. Данные работы могут выполняться учащимися, как на уроке, так и дома. </w:t>
      </w:r>
      <w:r w:rsidRPr="0071471D">
        <w:rPr>
          <w:u w:val="single"/>
        </w:rPr>
        <w:t>Итоговые</w:t>
      </w:r>
      <w:r w:rsidRPr="0071471D">
        <w:t xml:space="preserve"> работы несут контролирующую функцию и осуществляются школьниками с высокой степенью самостоятельности. Эти работы рассчитаны на перенос усвоенных знаний и действий в условия, сходные с обучающими (тренировочными) работами, или в новые условия. </w:t>
      </w:r>
    </w:p>
    <w:p w:rsidR="004C4DF4" w:rsidRPr="0071471D" w:rsidRDefault="004C4DF4" w:rsidP="004C4DF4">
      <w:pPr>
        <w:tabs>
          <w:tab w:val="left" w:pos="1440"/>
        </w:tabs>
        <w:ind w:right="23" w:firstLine="720"/>
        <w:jc w:val="both"/>
      </w:pPr>
      <w:r w:rsidRPr="0071471D">
        <w:t>На реализацию системы практических работ отводится не менее 20% учебного времени соответствующей программы. Итоговые работы составляют около 50% всех практических работ.</w:t>
      </w:r>
    </w:p>
    <w:p w:rsidR="004C4DF4" w:rsidRPr="0071471D" w:rsidRDefault="004C4DF4" w:rsidP="004C4DF4">
      <w:pPr>
        <w:tabs>
          <w:tab w:val="left" w:pos="1440"/>
        </w:tabs>
        <w:ind w:right="23" w:firstLine="720"/>
        <w:jc w:val="both"/>
      </w:pPr>
      <w:r w:rsidRPr="0071471D">
        <w:t xml:space="preserve">Выполнение обучающих и самостоятельных практических работ  оценивается учителем выборочно, и в школьный журнал выставляются только положительные отметки. Итоговые практические работы оцениваются учителем у всех учащихся, полученные отметки выставляются в школьный журнал. </w:t>
      </w:r>
    </w:p>
    <w:p w:rsidR="004C4DF4" w:rsidRPr="0071471D" w:rsidRDefault="004C4DF4" w:rsidP="004C4DF4">
      <w:pPr>
        <w:tabs>
          <w:tab w:val="left" w:pos="1440"/>
        </w:tabs>
        <w:ind w:right="23" w:firstLine="720"/>
        <w:jc w:val="both"/>
      </w:pPr>
      <w:r w:rsidRPr="0071471D">
        <w:t xml:space="preserve">Рекомендуем, все программные практические работы по каждому курсу географии отражать в тематическом и поурочном планировании, используя для этого сквозную нумерацию и указывая их вид (обучающие, самостоятельные, итоговые). Таким образом, в школьном журнале возможна запись только номера практической работы, как составной части урока или задания на дом. </w:t>
      </w:r>
    </w:p>
    <w:p w:rsidR="004C4DF4" w:rsidRPr="0071471D" w:rsidRDefault="004C4DF4" w:rsidP="004C4DF4">
      <w:pPr>
        <w:tabs>
          <w:tab w:val="left" w:pos="1200"/>
        </w:tabs>
        <w:ind w:right="21"/>
        <w:jc w:val="center"/>
        <w:rPr>
          <w:b/>
        </w:rPr>
      </w:pPr>
      <w:r w:rsidRPr="0071471D">
        <w:rPr>
          <w:b/>
        </w:rPr>
        <w:t>Преподавание географии в старшей школе</w:t>
      </w:r>
    </w:p>
    <w:p w:rsidR="004C4DF4" w:rsidRPr="0071471D" w:rsidRDefault="004C4DF4" w:rsidP="004C4DF4">
      <w:pPr>
        <w:tabs>
          <w:tab w:val="left" w:pos="1200"/>
        </w:tabs>
        <w:ind w:right="21" w:firstLine="720"/>
        <w:jc w:val="both"/>
      </w:pPr>
      <w:r w:rsidRPr="0071471D">
        <w:t xml:space="preserve">С целью обеспечения вариативности образования в старшей школе, его дифференциации и индивидуализации Федеральный компонент государственного стандарта представлен на базовом и профильном уровнях. </w:t>
      </w:r>
    </w:p>
    <w:p w:rsidR="004C4DF4" w:rsidRPr="0071471D" w:rsidRDefault="004C4DF4" w:rsidP="004C4DF4">
      <w:pPr>
        <w:tabs>
          <w:tab w:val="left" w:pos="1200"/>
        </w:tabs>
        <w:ind w:right="21" w:firstLine="720"/>
        <w:jc w:val="both"/>
      </w:pPr>
      <w:r w:rsidRPr="0071471D">
        <w:t xml:space="preserve">Примерная программа по географии на </w:t>
      </w:r>
      <w:r w:rsidRPr="0071471D">
        <w:rPr>
          <w:b/>
        </w:rPr>
        <w:t>базовом уровне</w:t>
      </w:r>
      <w:r w:rsidRPr="0071471D">
        <w:t xml:space="preserve"> направлена, прежде всего, на формирование общей культуры школьников. Новизна подходов к содержанию стандарта образования и примерных программ состоит, в первую очередь, в расширении российской тематики. Заключительный курс географического образования в старшей школе заканчивается разделом «Россия в современном мире». Кроме того, помимо традиционных разделов в базовый курс вводится специальный раздел «Современные методы географических исследований и источников географической информации».</w:t>
      </w:r>
    </w:p>
    <w:p w:rsidR="004C4DF4" w:rsidRPr="0071471D" w:rsidRDefault="004C4DF4" w:rsidP="004C4DF4">
      <w:pPr>
        <w:tabs>
          <w:tab w:val="left" w:pos="1200"/>
        </w:tabs>
        <w:ind w:right="21" w:firstLine="720"/>
        <w:jc w:val="both"/>
      </w:pPr>
      <w:r w:rsidRPr="0071471D">
        <w:t>Примерная программа по географии на профильном уровне рассчитана на 210 часов, предлагает изучение основных отраслей географической науки и геологии как самостоятельных блоков содержания, а именно: «География как наука», «Введение в общую географию», «Введение в физическую географию», «Введение в геологию», «Введение в экономическую и социальную географию», «Природопользование и геоэкология».</w:t>
      </w:r>
    </w:p>
    <w:p w:rsidR="004C4DF4" w:rsidRDefault="004C4DF4" w:rsidP="004C4DF4">
      <w:pPr>
        <w:tabs>
          <w:tab w:val="left" w:pos="1440"/>
        </w:tabs>
        <w:ind w:right="23" w:firstLine="720"/>
        <w:jc w:val="center"/>
        <w:rPr>
          <w:b/>
        </w:rPr>
      </w:pPr>
      <w:r w:rsidRPr="0071471D">
        <w:rPr>
          <w:b/>
        </w:rPr>
        <w:t xml:space="preserve">Линии учебников географии для старшей школы </w:t>
      </w:r>
    </w:p>
    <w:p w:rsidR="004C4DF4" w:rsidRPr="0071471D" w:rsidRDefault="004C4DF4" w:rsidP="004C4DF4">
      <w:pPr>
        <w:tabs>
          <w:tab w:val="left" w:pos="1440"/>
        </w:tabs>
        <w:ind w:right="23" w:firstLine="720"/>
        <w:jc w:val="center"/>
        <w:rPr>
          <w: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909"/>
        <w:gridCol w:w="5508"/>
      </w:tblGrid>
      <w:tr w:rsidR="004C4DF4" w:rsidRPr="0071471D">
        <w:tc>
          <w:tcPr>
            <w:tcW w:w="4500" w:type="dxa"/>
            <w:gridSpan w:val="2"/>
          </w:tcPr>
          <w:p w:rsidR="004C4DF4" w:rsidRPr="00612C2C" w:rsidRDefault="004C4DF4" w:rsidP="004C4DF4">
            <w:pPr>
              <w:tabs>
                <w:tab w:val="left" w:pos="1440"/>
              </w:tabs>
              <w:ind w:right="21"/>
              <w:jc w:val="center"/>
              <w:rPr>
                <w:b/>
              </w:rPr>
            </w:pPr>
            <w:r w:rsidRPr="00612C2C">
              <w:rPr>
                <w:b/>
              </w:rPr>
              <w:t>Программа</w:t>
            </w:r>
          </w:p>
        </w:tc>
        <w:tc>
          <w:tcPr>
            <w:tcW w:w="5889" w:type="dxa"/>
          </w:tcPr>
          <w:p w:rsidR="004C4DF4" w:rsidRPr="00612C2C" w:rsidRDefault="004C4DF4" w:rsidP="004C4DF4">
            <w:pPr>
              <w:tabs>
                <w:tab w:val="left" w:pos="1440"/>
              </w:tabs>
              <w:ind w:right="21"/>
              <w:jc w:val="center"/>
              <w:rPr>
                <w:b/>
              </w:rPr>
            </w:pPr>
            <w:r w:rsidRPr="00612C2C">
              <w:rPr>
                <w:b/>
              </w:rPr>
              <w:t>Учебник</w:t>
            </w:r>
          </w:p>
        </w:tc>
      </w:tr>
      <w:tr w:rsidR="004C4DF4" w:rsidRPr="0071471D">
        <w:tc>
          <w:tcPr>
            <w:tcW w:w="10389" w:type="dxa"/>
            <w:gridSpan w:val="3"/>
          </w:tcPr>
          <w:p w:rsidR="004C4DF4" w:rsidRPr="00612C2C" w:rsidRDefault="004C4DF4" w:rsidP="004C4DF4">
            <w:pPr>
              <w:tabs>
                <w:tab w:val="left" w:pos="1440"/>
              </w:tabs>
              <w:ind w:right="21"/>
              <w:jc w:val="center"/>
              <w:rPr>
                <w:b/>
              </w:rPr>
            </w:pPr>
            <w:r w:rsidRPr="00612C2C">
              <w:rPr>
                <w:b/>
              </w:rPr>
              <w:t>Традиционный учебник издательства «Просвещение»</w:t>
            </w:r>
          </w:p>
        </w:tc>
      </w:tr>
      <w:tr w:rsidR="004C4DF4" w:rsidRPr="0071471D">
        <w:tc>
          <w:tcPr>
            <w:tcW w:w="4500" w:type="dxa"/>
            <w:gridSpan w:val="2"/>
          </w:tcPr>
          <w:p w:rsidR="004C4DF4" w:rsidRPr="0071471D" w:rsidRDefault="004C4DF4" w:rsidP="004C4DF4">
            <w:pPr>
              <w:tabs>
                <w:tab w:val="left" w:pos="1440"/>
              </w:tabs>
              <w:ind w:right="21"/>
            </w:pPr>
            <w:r w:rsidRPr="0071471D">
              <w:t>География. Программа для общеобразоват. учреждений. 10 кл. / Под ред. В.И. Сиротина. – М.: Просвещение, 2001.</w:t>
            </w:r>
          </w:p>
        </w:tc>
        <w:tc>
          <w:tcPr>
            <w:tcW w:w="5889" w:type="dxa"/>
          </w:tcPr>
          <w:p w:rsidR="004C4DF4" w:rsidRPr="0071471D" w:rsidRDefault="004C4DF4" w:rsidP="004C4DF4">
            <w:pPr>
              <w:tabs>
                <w:tab w:val="left" w:pos="1440"/>
              </w:tabs>
              <w:ind w:right="21"/>
            </w:pPr>
            <w:r w:rsidRPr="0071471D">
              <w:t>Максаковский В.П.  Экономическая и социальная география мира (базовый уровень)</w:t>
            </w:r>
          </w:p>
        </w:tc>
      </w:tr>
      <w:tr w:rsidR="004C4DF4" w:rsidRPr="0071471D">
        <w:tc>
          <w:tcPr>
            <w:tcW w:w="10389" w:type="dxa"/>
            <w:gridSpan w:val="3"/>
          </w:tcPr>
          <w:p w:rsidR="004C4DF4" w:rsidRPr="00612C2C" w:rsidRDefault="004C4DF4" w:rsidP="004C4DF4">
            <w:pPr>
              <w:tabs>
                <w:tab w:val="left" w:pos="1440"/>
              </w:tabs>
              <w:ind w:right="21"/>
              <w:jc w:val="center"/>
              <w:rPr>
                <w:b/>
              </w:rPr>
            </w:pPr>
            <w:r w:rsidRPr="00612C2C">
              <w:rPr>
                <w:b/>
              </w:rPr>
              <w:t>Традиционная линия учебников географии</w:t>
            </w:r>
          </w:p>
          <w:p w:rsidR="004C4DF4" w:rsidRPr="0071471D" w:rsidRDefault="004C4DF4" w:rsidP="004C4DF4">
            <w:pPr>
              <w:tabs>
                <w:tab w:val="left" w:pos="1440"/>
              </w:tabs>
              <w:ind w:right="21"/>
              <w:jc w:val="center"/>
            </w:pPr>
            <w:r w:rsidRPr="00612C2C">
              <w:rPr>
                <w:b/>
              </w:rPr>
              <w:t>издательства «Дрофа»</w:t>
            </w:r>
          </w:p>
        </w:tc>
      </w:tr>
      <w:tr w:rsidR="004C4DF4" w:rsidRPr="0071471D">
        <w:tc>
          <w:tcPr>
            <w:tcW w:w="4500" w:type="dxa"/>
            <w:gridSpan w:val="2"/>
          </w:tcPr>
          <w:p w:rsidR="004C4DF4" w:rsidRPr="0071471D" w:rsidRDefault="004C4DF4" w:rsidP="004C4DF4">
            <w:pPr>
              <w:tabs>
                <w:tab w:val="left" w:pos="1440"/>
              </w:tabs>
              <w:ind w:right="21"/>
            </w:pPr>
            <w:r w:rsidRPr="0071471D">
              <w:t>География. Программы для общеобразоват. учреждений. 6-11 кл. – М.: Дрофа, 2002. – 256 с.</w:t>
            </w:r>
          </w:p>
        </w:tc>
        <w:tc>
          <w:tcPr>
            <w:tcW w:w="5889" w:type="dxa"/>
          </w:tcPr>
          <w:p w:rsidR="004C4DF4" w:rsidRPr="0071471D" w:rsidRDefault="004C4DF4" w:rsidP="004C4DF4">
            <w:pPr>
              <w:tabs>
                <w:tab w:val="left" w:pos="1440"/>
              </w:tabs>
              <w:ind w:right="21"/>
            </w:pPr>
            <w:r w:rsidRPr="0071471D">
              <w:t>Ким Э.В., Кузнецов А.П. География (базовый уровень)</w:t>
            </w:r>
          </w:p>
        </w:tc>
      </w:tr>
      <w:tr w:rsidR="004C4DF4" w:rsidRPr="0071471D">
        <w:tc>
          <w:tcPr>
            <w:tcW w:w="10389" w:type="dxa"/>
            <w:gridSpan w:val="3"/>
          </w:tcPr>
          <w:p w:rsidR="004C4DF4" w:rsidRPr="00612C2C" w:rsidRDefault="004C4DF4" w:rsidP="004C4DF4">
            <w:pPr>
              <w:tabs>
                <w:tab w:val="left" w:pos="1440"/>
              </w:tabs>
              <w:ind w:right="21"/>
              <w:jc w:val="center"/>
              <w:rPr>
                <w:b/>
              </w:rPr>
            </w:pPr>
            <w:r w:rsidRPr="00612C2C">
              <w:rPr>
                <w:b/>
              </w:rPr>
              <w:t>Линия учебников географии под ред. Е.М. Домогацких и Н.И. Алексеевского издательства «Русское слово»</w:t>
            </w:r>
          </w:p>
        </w:tc>
      </w:tr>
      <w:tr w:rsidR="004C4DF4" w:rsidRPr="0071471D">
        <w:tc>
          <w:tcPr>
            <w:tcW w:w="4500" w:type="dxa"/>
            <w:gridSpan w:val="2"/>
          </w:tcPr>
          <w:p w:rsidR="004C4DF4" w:rsidRPr="0071471D" w:rsidRDefault="004C4DF4" w:rsidP="004C4DF4">
            <w:pPr>
              <w:tabs>
                <w:tab w:val="left" w:pos="1440"/>
              </w:tabs>
              <w:ind w:right="21"/>
            </w:pPr>
            <w:r w:rsidRPr="0071471D">
              <w:t>Домогацких Е.М. Программа по географии 6-10 классов общеобразовательных учреждений. – М.: Русское слово – РС, 2010. – 56 с.</w:t>
            </w:r>
          </w:p>
        </w:tc>
        <w:tc>
          <w:tcPr>
            <w:tcW w:w="5889" w:type="dxa"/>
          </w:tcPr>
          <w:p w:rsidR="004C4DF4" w:rsidRPr="0071471D" w:rsidRDefault="004C4DF4" w:rsidP="004C4DF4">
            <w:pPr>
              <w:tabs>
                <w:tab w:val="left" w:pos="1440"/>
              </w:tabs>
              <w:ind w:right="21"/>
            </w:pPr>
            <w:r w:rsidRPr="0071471D">
              <w:t>Домогацких Е.М., Алексеевский Н.И.  География (базовый уровень)</w:t>
            </w:r>
          </w:p>
        </w:tc>
      </w:tr>
      <w:tr w:rsidR="004C4DF4" w:rsidRPr="0071471D">
        <w:tc>
          <w:tcPr>
            <w:tcW w:w="10389" w:type="dxa"/>
            <w:gridSpan w:val="3"/>
          </w:tcPr>
          <w:p w:rsidR="004C4DF4" w:rsidRPr="00612C2C" w:rsidRDefault="004C4DF4" w:rsidP="004C4DF4">
            <w:pPr>
              <w:tabs>
                <w:tab w:val="left" w:pos="1440"/>
              </w:tabs>
              <w:ind w:right="21"/>
              <w:jc w:val="center"/>
              <w:rPr>
                <w:b/>
              </w:rPr>
            </w:pPr>
            <w:r w:rsidRPr="00612C2C">
              <w:rPr>
                <w:b/>
              </w:rPr>
              <w:t>Линия учебников географии под ред. В.П. Дронова издательства «Вентана-Граф»</w:t>
            </w:r>
          </w:p>
        </w:tc>
      </w:tr>
      <w:tr w:rsidR="004C4DF4" w:rsidRPr="0071471D">
        <w:tc>
          <w:tcPr>
            <w:tcW w:w="4500" w:type="dxa"/>
            <w:gridSpan w:val="2"/>
          </w:tcPr>
          <w:p w:rsidR="004C4DF4" w:rsidRPr="0071471D" w:rsidRDefault="004C4DF4" w:rsidP="004C4DF4">
            <w:pPr>
              <w:tabs>
                <w:tab w:val="left" w:pos="1440"/>
              </w:tabs>
              <w:ind w:right="21"/>
            </w:pPr>
            <w:r w:rsidRPr="0071471D">
              <w:t>География: программа: 6-11 классы общеобразовательных учреждений. – М.: Вентана-Граф, 2010. – 80 с.</w:t>
            </w:r>
          </w:p>
        </w:tc>
        <w:tc>
          <w:tcPr>
            <w:tcW w:w="5889" w:type="dxa"/>
          </w:tcPr>
          <w:p w:rsidR="004C4DF4" w:rsidRPr="0071471D" w:rsidRDefault="004C4DF4" w:rsidP="004C4DF4">
            <w:pPr>
              <w:tabs>
                <w:tab w:val="left" w:pos="1440"/>
              </w:tabs>
              <w:ind w:right="21"/>
            </w:pPr>
            <w:r w:rsidRPr="0071471D">
              <w:t>Бахчиева О.А. / Под ред. Дронова В.П. География (базовый уровень)</w:t>
            </w:r>
          </w:p>
        </w:tc>
      </w:tr>
      <w:tr w:rsidR="004C4DF4" w:rsidRPr="0071471D">
        <w:tc>
          <w:tcPr>
            <w:tcW w:w="10389" w:type="dxa"/>
            <w:gridSpan w:val="3"/>
          </w:tcPr>
          <w:p w:rsidR="004C4DF4" w:rsidRPr="00612C2C" w:rsidRDefault="004C4DF4" w:rsidP="004C4DF4">
            <w:pPr>
              <w:tabs>
                <w:tab w:val="left" w:pos="1440"/>
              </w:tabs>
              <w:ind w:right="21"/>
              <w:jc w:val="center"/>
              <w:rPr>
                <w:b/>
              </w:rPr>
            </w:pPr>
            <w:r w:rsidRPr="00612C2C">
              <w:rPr>
                <w:b/>
              </w:rPr>
              <w:t>Линия учебников географии «Полярная звезда» под ред. А.И. Алексеева издательства «Просвещение»</w:t>
            </w:r>
          </w:p>
        </w:tc>
      </w:tr>
      <w:tr w:rsidR="004C4DF4" w:rsidRPr="0071471D">
        <w:tc>
          <w:tcPr>
            <w:tcW w:w="4500" w:type="dxa"/>
            <w:gridSpan w:val="2"/>
          </w:tcPr>
          <w:p w:rsidR="004C4DF4" w:rsidRPr="0071471D" w:rsidRDefault="004C4DF4" w:rsidP="004C4DF4">
            <w:pPr>
              <w:tabs>
                <w:tab w:val="left" w:pos="1440"/>
              </w:tabs>
              <w:ind w:right="21"/>
            </w:pPr>
            <w:r w:rsidRPr="0071471D">
              <w:t>Программы общеобразовательных учреждений. География. 6-11 классы. – М.: Просвещение, 2009. – 49 с.</w:t>
            </w:r>
          </w:p>
        </w:tc>
        <w:tc>
          <w:tcPr>
            <w:tcW w:w="5889" w:type="dxa"/>
          </w:tcPr>
          <w:p w:rsidR="004C4DF4" w:rsidRPr="0071471D" w:rsidRDefault="004C4DF4" w:rsidP="004C4DF4">
            <w:pPr>
              <w:tabs>
                <w:tab w:val="left" w:pos="1440"/>
              </w:tabs>
              <w:ind w:right="21"/>
            </w:pPr>
            <w:r w:rsidRPr="0071471D">
              <w:t>Гладкий Ю.Н., Николина В.В.  География (базовый уровень)</w:t>
            </w:r>
          </w:p>
        </w:tc>
      </w:tr>
      <w:tr w:rsidR="004C4DF4" w:rsidRPr="0071471D">
        <w:tc>
          <w:tcPr>
            <w:tcW w:w="10389" w:type="dxa"/>
            <w:gridSpan w:val="3"/>
          </w:tcPr>
          <w:p w:rsidR="004C4DF4" w:rsidRPr="00612C2C" w:rsidRDefault="004C4DF4" w:rsidP="004C4DF4">
            <w:pPr>
              <w:tabs>
                <w:tab w:val="left" w:pos="1440"/>
              </w:tabs>
              <w:ind w:right="21"/>
              <w:jc w:val="center"/>
              <w:rPr>
                <w:b/>
              </w:rPr>
            </w:pPr>
            <w:r w:rsidRPr="00612C2C">
              <w:rPr>
                <w:b/>
              </w:rPr>
              <w:t>Линия учебников географии издательства «Мнемозина»</w:t>
            </w:r>
          </w:p>
        </w:tc>
      </w:tr>
      <w:tr w:rsidR="004C4DF4" w:rsidRPr="0071471D">
        <w:tc>
          <w:tcPr>
            <w:tcW w:w="3527" w:type="dxa"/>
          </w:tcPr>
          <w:p w:rsidR="004C4DF4" w:rsidRPr="0071471D" w:rsidRDefault="004C4DF4" w:rsidP="004C4DF4">
            <w:pPr>
              <w:tabs>
                <w:tab w:val="left" w:pos="1440"/>
              </w:tabs>
              <w:ind w:right="23"/>
            </w:pPr>
          </w:p>
        </w:tc>
        <w:tc>
          <w:tcPr>
            <w:tcW w:w="0" w:type="auto"/>
            <w:gridSpan w:val="2"/>
          </w:tcPr>
          <w:p w:rsidR="004C4DF4" w:rsidRPr="0071471D" w:rsidRDefault="004C4DF4" w:rsidP="004C4DF4">
            <w:pPr>
              <w:tabs>
                <w:tab w:val="left" w:pos="1440"/>
              </w:tabs>
              <w:ind w:right="21"/>
            </w:pPr>
            <w:r w:rsidRPr="0071471D">
              <w:t>Лопатников Д.Л. (базовый и профильный уровень)</w:t>
            </w:r>
          </w:p>
        </w:tc>
      </w:tr>
      <w:tr w:rsidR="004C4DF4" w:rsidRPr="0071471D">
        <w:tc>
          <w:tcPr>
            <w:tcW w:w="10389" w:type="dxa"/>
            <w:gridSpan w:val="3"/>
          </w:tcPr>
          <w:p w:rsidR="004C4DF4" w:rsidRPr="00612C2C" w:rsidRDefault="004C4DF4" w:rsidP="004C4DF4">
            <w:pPr>
              <w:tabs>
                <w:tab w:val="left" w:pos="1440"/>
              </w:tabs>
              <w:ind w:right="21"/>
              <w:jc w:val="center"/>
              <w:rPr>
                <w:b/>
              </w:rPr>
            </w:pPr>
            <w:r w:rsidRPr="00612C2C">
              <w:rPr>
                <w:b/>
              </w:rPr>
              <w:t>Учебники географии профильного уровня</w:t>
            </w:r>
          </w:p>
        </w:tc>
      </w:tr>
      <w:tr w:rsidR="004C4DF4" w:rsidRPr="0071471D">
        <w:trPr>
          <w:trHeight w:val="750"/>
        </w:trPr>
        <w:tc>
          <w:tcPr>
            <w:tcW w:w="3527" w:type="dxa"/>
            <w:vMerge w:val="restart"/>
          </w:tcPr>
          <w:p w:rsidR="004C4DF4" w:rsidRPr="0071471D" w:rsidRDefault="004C4DF4" w:rsidP="004C4DF4">
            <w:pPr>
              <w:tabs>
                <w:tab w:val="left" w:pos="1440"/>
              </w:tabs>
              <w:ind w:right="23"/>
            </w:pPr>
            <w:r w:rsidRPr="0071471D">
              <w:t>Программа курса  опубликована в методическом пособии: В.Н. Холина. Книга для учителя. География. Профильный уровень. 10-11 классы. – М.: Дрофа, 2008. – 319 с.</w:t>
            </w:r>
          </w:p>
        </w:tc>
        <w:tc>
          <w:tcPr>
            <w:tcW w:w="0" w:type="auto"/>
            <w:gridSpan w:val="2"/>
            <w:vAlign w:val="center"/>
          </w:tcPr>
          <w:p w:rsidR="004C4DF4" w:rsidRPr="0071471D" w:rsidRDefault="004C4DF4" w:rsidP="004C4DF4">
            <w:r w:rsidRPr="0071471D">
              <w:t>Холина В.Н.  География. Книга 1 (профильный уровень)</w:t>
            </w:r>
          </w:p>
        </w:tc>
      </w:tr>
      <w:tr w:rsidR="004C4DF4" w:rsidRPr="0071471D">
        <w:trPr>
          <w:trHeight w:val="750"/>
        </w:trPr>
        <w:tc>
          <w:tcPr>
            <w:tcW w:w="3527" w:type="dxa"/>
            <w:vMerge/>
          </w:tcPr>
          <w:p w:rsidR="004C4DF4" w:rsidRPr="0071471D" w:rsidRDefault="004C4DF4" w:rsidP="004C4DF4">
            <w:pPr>
              <w:tabs>
                <w:tab w:val="left" w:pos="1440"/>
              </w:tabs>
              <w:ind w:right="23"/>
            </w:pPr>
          </w:p>
        </w:tc>
        <w:tc>
          <w:tcPr>
            <w:tcW w:w="0" w:type="auto"/>
            <w:gridSpan w:val="2"/>
            <w:vAlign w:val="center"/>
          </w:tcPr>
          <w:p w:rsidR="004C4DF4" w:rsidRPr="0071471D" w:rsidRDefault="004C4DF4" w:rsidP="004C4DF4">
            <w:r w:rsidRPr="0071471D">
              <w:t>Холина В.Н.  География. Книга 2 (профильный уровень)</w:t>
            </w:r>
          </w:p>
        </w:tc>
      </w:tr>
    </w:tbl>
    <w:p w:rsidR="004C4DF4" w:rsidRDefault="004C4DF4" w:rsidP="004C4DF4">
      <w:pPr>
        <w:tabs>
          <w:tab w:val="left" w:pos="1200"/>
        </w:tabs>
        <w:ind w:right="23" w:firstLine="720"/>
        <w:jc w:val="both"/>
      </w:pPr>
    </w:p>
    <w:p w:rsidR="004C4DF4" w:rsidRPr="0071471D" w:rsidRDefault="004C4DF4" w:rsidP="004C4DF4">
      <w:pPr>
        <w:tabs>
          <w:tab w:val="left" w:pos="1200"/>
        </w:tabs>
        <w:ind w:right="23" w:firstLine="720"/>
        <w:jc w:val="both"/>
      </w:pPr>
      <w:r w:rsidRPr="0071471D">
        <w:t>При подготовке и проведении элективных курсов могут быть использованы как готовые</w:t>
      </w:r>
      <w:r w:rsidRPr="0071471D">
        <w:rPr>
          <w:rStyle w:val="aa"/>
        </w:rPr>
        <w:footnoteReference w:id="7"/>
      </w:r>
      <w:r w:rsidRPr="0071471D">
        <w:t xml:space="preserve">, так и разработанные учителем (авторские) программы, прошедшее соответствующую экспертизу. </w:t>
      </w:r>
    </w:p>
    <w:p w:rsidR="004C4DF4" w:rsidRDefault="004C4DF4" w:rsidP="004C4DF4">
      <w:pPr>
        <w:ind w:firstLine="540"/>
        <w:jc w:val="center"/>
        <w:rPr>
          <w:b/>
          <w:bCs/>
        </w:rPr>
      </w:pPr>
    </w:p>
    <w:p w:rsidR="004C4DF4" w:rsidRDefault="004C4DF4" w:rsidP="004C4DF4">
      <w:pPr>
        <w:ind w:firstLine="540"/>
        <w:jc w:val="center"/>
        <w:rPr>
          <w:b/>
          <w:bCs/>
        </w:rPr>
      </w:pPr>
      <w:r w:rsidRPr="008845B3">
        <w:rPr>
          <w:b/>
          <w:bCs/>
        </w:rPr>
        <w:t>ФИЗИКА</w:t>
      </w:r>
    </w:p>
    <w:p w:rsidR="004C4DF4" w:rsidRPr="008845B3" w:rsidRDefault="004C4DF4" w:rsidP="004C4DF4">
      <w:pPr>
        <w:ind w:firstLine="540"/>
        <w:jc w:val="center"/>
        <w:rPr>
          <w:b/>
          <w:bCs/>
        </w:rPr>
      </w:pPr>
    </w:p>
    <w:p w:rsidR="004C4DF4" w:rsidRPr="005E18B4" w:rsidRDefault="004C4DF4" w:rsidP="004C4DF4">
      <w:pPr>
        <w:ind w:firstLine="540"/>
        <w:jc w:val="both"/>
      </w:pPr>
      <w:r w:rsidRPr="005E18B4">
        <w:t>Для того чтобы учителю физики подготовиться к предстоящему учебному году, необходимо учесть некоторые его специфические особенности.</w:t>
      </w:r>
    </w:p>
    <w:p w:rsidR="004C4DF4" w:rsidRPr="005E18B4" w:rsidRDefault="004C4DF4" w:rsidP="004C4DF4">
      <w:pPr>
        <w:ind w:firstLine="540"/>
        <w:jc w:val="both"/>
      </w:pPr>
      <w:r w:rsidRPr="005E18B4">
        <w:t>Во-первых, переход на  РБУП 2005 года, разработанный в соответствии  с новым БУПом.</w:t>
      </w:r>
    </w:p>
    <w:p w:rsidR="004C4DF4" w:rsidRPr="005E18B4" w:rsidRDefault="004C4DF4" w:rsidP="004C4DF4">
      <w:pPr>
        <w:pStyle w:val="a6"/>
        <w:tabs>
          <w:tab w:val="left" w:pos="1080"/>
        </w:tabs>
        <w:spacing w:before="0" w:beforeAutospacing="0" w:after="0" w:afterAutospacing="0"/>
        <w:ind w:firstLine="540"/>
        <w:jc w:val="both"/>
      </w:pPr>
      <w:r w:rsidRPr="005E18B4">
        <w:t xml:space="preserve">Во-вторых, одновременное протекание еще трех процессов: введение стандарта образования 2004 года,  введение  ЕГЭ и проведение  апробации новой формы итоговой аттестации выпускников основной школы. </w:t>
      </w:r>
    </w:p>
    <w:p w:rsidR="004C4DF4" w:rsidRPr="005E18B4" w:rsidRDefault="004C4DF4" w:rsidP="004C4DF4">
      <w:pPr>
        <w:ind w:firstLine="540"/>
        <w:jc w:val="both"/>
      </w:pPr>
      <w:r w:rsidRPr="005E18B4">
        <w:t xml:space="preserve">Все эти инновации в образовании естественно взаимосвязаны. Так, например, кодификатор ЕГЭ по физике полностью ориентирован на новый стандарт. </w:t>
      </w:r>
    </w:p>
    <w:p w:rsidR="004C4DF4" w:rsidRPr="005E18B4" w:rsidRDefault="004C4DF4" w:rsidP="004C4DF4">
      <w:pPr>
        <w:pStyle w:val="a6"/>
        <w:spacing w:before="0" w:beforeAutospacing="0" w:after="0" w:afterAutospacing="0"/>
        <w:ind w:firstLine="708"/>
        <w:jc w:val="both"/>
      </w:pPr>
      <w:r w:rsidRPr="005E18B4">
        <w:t>Преподавание  физики в  новом учебном году должно строиться с учетом всех этих инноваций в образовании.</w:t>
      </w:r>
    </w:p>
    <w:p w:rsidR="004C4DF4" w:rsidRPr="005E18B4" w:rsidRDefault="004C4DF4" w:rsidP="004C4DF4">
      <w:pPr>
        <w:jc w:val="center"/>
        <w:rPr>
          <w:color w:val="000000"/>
        </w:rPr>
      </w:pPr>
      <w:r w:rsidRPr="005E18B4">
        <w:rPr>
          <w:b/>
        </w:rPr>
        <w:t>Основное общее образование</w:t>
      </w:r>
    </w:p>
    <w:p w:rsidR="004C4DF4" w:rsidRPr="005E18B4" w:rsidRDefault="004C4DF4" w:rsidP="004C4DF4">
      <w:pPr>
        <w:widowControl w:val="0"/>
        <w:shd w:val="clear" w:color="auto" w:fill="FFFFFF"/>
        <w:tabs>
          <w:tab w:val="left" w:pos="0"/>
        </w:tabs>
        <w:autoSpaceDE w:val="0"/>
        <w:autoSpaceDN w:val="0"/>
        <w:adjustRightInd w:val="0"/>
        <w:ind w:firstLine="720"/>
        <w:rPr>
          <w:b/>
          <w:bCs/>
          <w:color w:val="000000"/>
        </w:rPr>
      </w:pPr>
      <w:r w:rsidRPr="005E18B4">
        <w:rPr>
          <w:b/>
        </w:rPr>
        <w:t>Объем часов в учебном плане учреждения по классам в соответствии с новым ФБУП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907"/>
        <w:gridCol w:w="1907"/>
        <w:gridCol w:w="1907"/>
        <w:gridCol w:w="1934"/>
      </w:tblGrid>
      <w:tr w:rsidR="004C4DF4" w:rsidRPr="00E468E9">
        <w:tc>
          <w:tcPr>
            <w:tcW w:w="1970" w:type="dxa"/>
          </w:tcPr>
          <w:p w:rsidR="004C4DF4" w:rsidRPr="00E468E9" w:rsidRDefault="004C4DF4" w:rsidP="004C4DF4">
            <w:pPr>
              <w:widowControl w:val="0"/>
              <w:tabs>
                <w:tab w:val="left" w:pos="270"/>
              </w:tabs>
              <w:autoSpaceDE w:val="0"/>
              <w:autoSpaceDN w:val="0"/>
              <w:adjustRightInd w:val="0"/>
              <w:jc w:val="center"/>
              <w:rPr>
                <w:color w:val="000000"/>
              </w:rPr>
            </w:pPr>
          </w:p>
        </w:tc>
        <w:tc>
          <w:tcPr>
            <w:tcW w:w="1971" w:type="dxa"/>
          </w:tcPr>
          <w:p w:rsidR="004C4DF4" w:rsidRPr="00E468E9" w:rsidRDefault="004C4DF4" w:rsidP="004C4DF4">
            <w:pPr>
              <w:widowControl w:val="0"/>
              <w:tabs>
                <w:tab w:val="left" w:pos="270"/>
              </w:tabs>
              <w:autoSpaceDE w:val="0"/>
              <w:autoSpaceDN w:val="0"/>
              <w:adjustRightInd w:val="0"/>
              <w:jc w:val="center"/>
              <w:rPr>
                <w:b/>
                <w:bCs/>
                <w:color w:val="000000"/>
              </w:rPr>
            </w:pPr>
            <w:r w:rsidRPr="00E468E9">
              <w:rPr>
                <w:b/>
                <w:bCs/>
                <w:color w:val="000000"/>
              </w:rPr>
              <w:t>7 класс</w:t>
            </w:r>
          </w:p>
        </w:tc>
        <w:tc>
          <w:tcPr>
            <w:tcW w:w="1971" w:type="dxa"/>
          </w:tcPr>
          <w:p w:rsidR="004C4DF4" w:rsidRPr="00E468E9" w:rsidRDefault="004C4DF4" w:rsidP="004C4DF4">
            <w:pPr>
              <w:widowControl w:val="0"/>
              <w:tabs>
                <w:tab w:val="left" w:pos="270"/>
              </w:tabs>
              <w:autoSpaceDE w:val="0"/>
              <w:autoSpaceDN w:val="0"/>
              <w:adjustRightInd w:val="0"/>
              <w:jc w:val="center"/>
              <w:rPr>
                <w:b/>
                <w:bCs/>
                <w:color w:val="000000"/>
              </w:rPr>
            </w:pPr>
            <w:r w:rsidRPr="00E468E9">
              <w:rPr>
                <w:b/>
                <w:bCs/>
                <w:color w:val="000000"/>
              </w:rPr>
              <w:t>8 класс</w:t>
            </w:r>
          </w:p>
        </w:tc>
        <w:tc>
          <w:tcPr>
            <w:tcW w:w="1971" w:type="dxa"/>
          </w:tcPr>
          <w:p w:rsidR="004C4DF4" w:rsidRPr="00E468E9" w:rsidRDefault="004C4DF4" w:rsidP="004C4DF4">
            <w:pPr>
              <w:widowControl w:val="0"/>
              <w:tabs>
                <w:tab w:val="left" w:pos="270"/>
              </w:tabs>
              <w:autoSpaceDE w:val="0"/>
              <w:autoSpaceDN w:val="0"/>
              <w:adjustRightInd w:val="0"/>
              <w:jc w:val="center"/>
              <w:rPr>
                <w:b/>
                <w:bCs/>
                <w:color w:val="000000"/>
              </w:rPr>
            </w:pPr>
            <w:r w:rsidRPr="00E468E9">
              <w:rPr>
                <w:b/>
                <w:bCs/>
                <w:color w:val="000000"/>
              </w:rPr>
              <w:t>9 класс</w:t>
            </w:r>
          </w:p>
        </w:tc>
        <w:tc>
          <w:tcPr>
            <w:tcW w:w="1971" w:type="dxa"/>
          </w:tcPr>
          <w:p w:rsidR="004C4DF4" w:rsidRPr="00E468E9" w:rsidRDefault="004C4DF4" w:rsidP="004C4DF4">
            <w:pPr>
              <w:widowControl w:val="0"/>
              <w:tabs>
                <w:tab w:val="left" w:pos="270"/>
              </w:tabs>
              <w:autoSpaceDE w:val="0"/>
              <w:autoSpaceDN w:val="0"/>
              <w:adjustRightInd w:val="0"/>
              <w:jc w:val="center"/>
              <w:rPr>
                <w:b/>
                <w:bCs/>
                <w:color w:val="000000"/>
              </w:rPr>
            </w:pPr>
            <w:r w:rsidRPr="00E468E9">
              <w:rPr>
                <w:b/>
                <w:bCs/>
                <w:color w:val="000000"/>
              </w:rPr>
              <w:t>ИТОГО (за три года обучения)</w:t>
            </w:r>
          </w:p>
        </w:tc>
      </w:tr>
      <w:tr w:rsidR="004C4DF4" w:rsidRPr="00E468E9">
        <w:tc>
          <w:tcPr>
            <w:tcW w:w="1970" w:type="dxa"/>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Кол-во часов в неделю</w:t>
            </w:r>
          </w:p>
        </w:tc>
        <w:tc>
          <w:tcPr>
            <w:tcW w:w="1971" w:type="dxa"/>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2</w:t>
            </w:r>
          </w:p>
        </w:tc>
        <w:tc>
          <w:tcPr>
            <w:tcW w:w="1971" w:type="dxa"/>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2</w:t>
            </w:r>
          </w:p>
        </w:tc>
        <w:tc>
          <w:tcPr>
            <w:tcW w:w="1971" w:type="dxa"/>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2</w:t>
            </w:r>
          </w:p>
        </w:tc>
        <w:tc>
          <w:tcPr>
            <w:tcW w:w="1971" w:type="dxa"/>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6</w:t>
            </w:r>
          </w:p>
        </w:tc>
      </w:tr>
      <w:tr w:rsidR="004C4DF4" w:rsidRPr="00E468E9">
        <w:tc>
          <w:tcPr>
            <w:tcW w:w="1970" w:type="dxa"/>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Кол-во часов в год</w:t>
            </w:r>
          </w:p>
        </w:tc>
        <w:tc>
          <w:tcPr>
            <w:tcW w:w="1971" w:type="dxa"/>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70</w:t>
            </w:r>
          </w:p>
        </w:tc>
        <w:tc>
          <w:tcPr>
            <w:tcW w:w="1971" w:type="dxa"/>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70</w:t>
            </w:r>
          </w:p>
        </w:tc>
        <w:tc>
          <w:tcPr>
            <w:tcW w:w="1971" w:type="dxa"/>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70</w:t>
            </w:r>
          </w:p>
        </w:tc>
        <w:tc>
          <w:tcPr>
            <w:tcW w:w="1971" w:type="dxa"/>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210</w:t>
            </w:r>
          </w:p>
        </w:tc>
      </w:tr>
    </w:tbl>
    <w:p w:rsidR="004C4DF4" w:rsidRPr="005E18B4" w:rsidRDefault="004C4DF4" w:rsidP="004C4DF4">
      <w:pPr>
        <w:ind w:firstLine="540"/>
        <w:jc w:val="both"/>
      </w:pPr>
    </w:p>
    <w:p w:rsidR="004C4DF4" w:rsidRPr="005E18B4" w:rsidRDefault="004C4DF4" w:rsidP="004C4DF4">
      <w:pPr>
        <w:ind w:firstLine="540"/>
        <w:jc w:val="both"/>
      </w:pPr>
      <w:r w:rsidRPr="005E18B4">
        <w:t>Основное общее образование завершается обязательной итоговой государственной аттестацией выпускников. Требования стандарта к уровню подготовки выпускников являются основой разработки контрольно-измерительных материалов по предмету.</w:t>
      </w:r>
    </w:p>
    <w:p w:rsidR="004C4DF4" w:rsidRPr="005E18B4" w:rsidRDefault="004C4DF4" w:rsidP="004C4DF4">
      <w:pPr>
        <w:shd w:val="clear" w:color="auto" w:fill="FFFFFF"/>
        <w:ind w:firstLine="540"/>
        <w:jc w:val="both"/>
      </w:pPr>
      <w:r w:rsidRPr="005E18B4">
        <w:rPr>
          <w:color w:val="000000"/>
        </w:rPr>
        <w:t>Если имеется возможность выделить за счет компонента ОУ дополнительный третий час на изучение физики в 9-м классе, то  это время целесообразно использовать на проведение практикума по решению физических задач с учетом специфики новых типов заданий в КИМах экзаменационных работ по физике или проведение физического практикума, а также для реализации авторских подходов, использования разнообразных форм организации учебного процесса и современных методов обучения.</w:t>
      </w:r>
    </w:p>
    <w:p w:rsidR="004C4DF4" w:rsidRDefault="004C4DF4" w:rsidP="004C4DF4">
      <w:pPr>
        <w:jc w:val="center"/>
        <w:rPr>
          <w:b/>
        </w:rPr>
      </w:pPr>
      <w:r w:rsidRPr="005E18B4">
        <w:rPr>
          <w:b/>
        </w:rPr>
        <w:t>Среднее (полное) общее образование</w:t>
      </w:r>
    </w:p>
    <w:p w:rsidR="004C4DF4" w:rsidRPr="005E18B4" w:rsidRDefault="004C4DF4" w:rsidP="004C4DF4">
      <w:pPr>
        <w:jc w:val="both"/>
      </w:pPr>
      <w:r w:rsidRPr="005E18B4">
        <w:rPr>
          <w:b/>
          <w:bCs/>
        </w:rPr>
        <w:t>При  переходе образовательного учреждения на новый БУП</w:t>
      </w:r>
      <w:r w:rsidRPr="005E18B4">
        <w:t xml:space="preserve"> Минобразованием РФ рекомендовано 12 примерных учебных планов для различных профилей обучения. Изучение физики предусматривается учебными планами:</w:t>
      </w:r>
    </w:p>
    <w:p w:rsidR="004C4DF4" w:rsidRPr="005E18B4" w:rsidRDefault="004C4DF4" w:rsidP="004C4DF4">
      <w:pPr>
        <w:numPr>
          <w:ilvl w:val="0"/>
          <w:numId w:val="1"/>
        </w:numPr>
        <w:tabs>
          <w:tab w:val="num" w:pos="900"/>
        </w:tabs>
        <w:ind w:left="0" w:firstLine="540"/>
        <w:jc w:val="both"/>
      </w:pPr>
      <w:r w:rsidRPr="005E18B4">
        <w:t xml:space="preserve">на </w:t>
      </w:r>
      <w:r w:rsidRPr="005E18B4">
        <w:rPr>
          <w:b/>
        </w:rPr>
        <w:t>базовом</w:t>
      </w:r>
      <w:r w:rsidRPr="005E18B4">
        <w:t xml:space="preserve"> уровне – для химико-биологического, биолого-географического и агротехнологического профилей, а также в случае непрофильного обучения</w:t>
      </w:r>
      <w:r w:rsidRPr="005E18B4">
        <w:rPr>
          <w:b/>
        </w:rPr>
        <w:t xml:space="preserve"> </w:t>
      </w:r>
      <w:r w:rsidRPr="005E18B4">
        <w:t>(или универсального профиля);</w:t>
      </w:r>
    </w:p>
    <w:p w:rsidR="004C4DF4" w:rsidRPr="005E18B4" w:rsidRDefault="004C4DF4" w:rsidP="004C4DF4">
      <w:pPr>
        <w:numPr>
          <w:ilvl w:val="0"/>
          <w:numId w:val="1"/>
        </w:numPr>
        <w:tabs>
          <w:tab w:val="num" w:pos="0"/>
          <w:tab w:val="left" w:pos="900"/>
        </w:tabs>
        <w:ind w:left="0" w:firstLine="540"/>
        <w:jc w:val="both"/>
      </w:pPr>
      <w:r w:rsidRPr="005E18B4">
        <w:t xml:space="preserve">на </w:t>
      </w:r>
      <w:r w:rsidRPr="005E18B4">
        <w:rPr>
          <w:b/>
        </w:rPr>
        <w:t>профильном</w:t>
      </w:r>
      <w:r w:rsidRPr="005E18B4">
        <w:t xml:space="preserve"> уровне – для физико-математического, физико-химического и индустриально-технологического (по направлению электротехника/радиоэлектроника) профилей обучения;</w:t>
      </w:r>
    </w:p>
    <w:p w:rsidR="004C4DF4" w:rsidRPr="005E18B4" w:rsidRDefault="004C4DF4" w:rsidP="004C4DF4">
      <w:pPr>
        <w:numPr>
          <w:ilvl w:val="0"/>
          <w:numId w:val="1"/>
        </w:numPr>
        <w:tabs>
          <w:tab w:val="num" w:pos="0"/>
          <w:tab w:val="left" w:pos="900"/>
        </w:tabs>
        <w:ind w:left="0" w:firstLine="540"/>
        <w:jc w:val="both"/>
      </w:pPr>
      <w:r w:rsidRPr="005E18B4">
        <w:rPr>
          <w:b/>
        </w:rPr>
        <w:t>в</w:t>
      </w:r>
      <w:r w:rsidRPr="005E18B4">
        <w:t xml:space="preserve"> </w:t>
      </w:r>
      <w:r w:rsidRPr="005E18B4">
        <w:rPr>
          <w:b/>
        </w:rPr>
        <w:t>составе</w:t>
      </w:r>
      <w:r w:rsidRPr="005E18B4">
        <w:t xml:space="preserve"> учебного предмета «</w:t>
      </w:r>
      <w:r w:rsidRPr="005E18B4">
        <w:rPr>
          <w:b/>
        </w:rPr>
        <w:t>Естествознание</w:t>
      </w:r>
      <w:r w:rsidRPr="005E18B4">
        <w:t xml:space="preserve">» - для социально-экономического, социально-гуманитарного, филологического, художественно-эстетического и оборонно-спортивного профилей. </w:t>
      </w:r>
    </w:p>
    <w:p w:rsidR="004C4DF4" w:rsidRPr="005E18B4" w:rsidRDefault="004C4DF4" w:rsidP="004C4DF4">
      <w:pPr>
        <w:ind w:firstLine="540"/>
        <w:jc w:val="both"/>
      </w:pPr>
      <w:r w:rsidRPr="005E18B4">
        <w:t>Для информационно-технологического профиля предусматривается изучение физики на базовом уровне и изучение предмета «Естествознание».</w:t>
      </w:r>
    </w:p>
    <w:p w:rsidR="004C4DF4" w:rsidRPr="005E18B4" w:rsidRDefault="004C4DF4" w:rsidP="004C4DF4">
      <w:pPr>
        <w:ind w:firstLine="540"/>
        <w:jc w:val="both"/>
      </w:pPr>
      <w:r w:rsidRPr="005E18B4">
        <w:t>Для полноценного изучения физики на разных профилях обучения помимо уровневой дифференциации существует объективная потребность учета специфики выбранного комплекта профильных предметов. Так, в составе физико-математического профиля при отборе содержания обучения целесообразно учитывать повышенный уровень математической подготовки школьников и их интерес к проблемам, связанным одновременно с физикой и математикой (например, история открытия закона всемирного тяготения и дифференциального и интегрального исчислений). Таким образом, предмет «Физика» в старших классах средней школы нуждается в разработке различных вариантов как уровневой, так и профильной дифференциации.</w:t>
      </w:r>
    </w:p>
    <w:p w:rsidR="004C4DF4" w:rsidRPr="005E18B4" w:rsidRDefault="004C4DF4" w:rsidP="004C4DF4">
      <w:pPr>
        <w:ind w:firstLine="540"/>
        <w:jc w:val="both"/>
      </w:pPr>
      <w:r w:rsidRPr="005E18B4">
        <w:t xml:space="preserve">Кроме того, нельзя признать обоснованным отсутствие физики в числе профильных предметов в таких профилях, как химико-биологический, биолого-географический, информационно-технологический, так как физика является основой для углубленного изучения химии, физической географии, элементов электроники. В связи с этим, для каждого из таких профилей целесообразно разработать профильный курс физики с учетом предоставляемого учебного времени и потребности ведущих профильных предметов. </w:t>
      </w:r>
    </w:p>
    <w:p w:rsidR="004C4DF4" w:rsidRPr="005E18B4" w:rsidRDefault="004C4DF4" w:rsidP="004C4DF4">
      <w:pPr>
        <w:ind w:firstLine="540"/>
        <w:jc w:val="both"/>
        <w:rPr>
          <w:b/>
        </w:rPr>
      </w:pPr>
      <w:r w:rsidRPr="005E18B4">
        <w:rPr>
          <w:bCs/>
        </w:rPr>
        <w:t xml:space="preserve">На любом профиле обучения для учащихся, проявляющих повышенный интерес к физике и ее практическим приложениям, школа может увеличить число часов на изучение физики путем предоставления возможности выбора элективных курсов по физике. При большом числе учащихся, желающих изучать физику углубленно, школа имеет право </w:t>
      </w:r>
      <w:r>
        <w:rPr>
          <w:bCs/>
        </w:rPr>
        <w:t xml:space="preserve">увеличить количество часов </w:t>
      </w:r>
      <w:r w:rsidRPr="005E18B4">
        <w:rPr>
          <w:bCs/>
        </w:rPr>
        <w:t>на изучение физики</w:t>
      </w:r>
      <w:r>
        <w:rPr>
          <w:bCs/>
        </w:rPr>
        <w:t xml:space="preserve"> на профильном уровне з</w:t>
      </w:r>
      <w:r w:rsidRPr="005E18B4">
        <w:rPr>
          <w:bCs/>
        </w:rPr>
        <w:t>а счет часов, выделяемых БУПом на элективные курсы</w:t>
      </w:r>
      <w:r>
        <w:rPr>
          <w:bCs/>
        </w:rPr>
        <w:t>.</w:t>
      </w:r>
      <w:r w:rsidRPr="005E18B4">
        <w:rPr>
          <w:bCs/>
        </w:rPr>
        <w:t xml:space="preserve"> Содержание учебного материала, дополняющего программу по физике профильного уровня, не регламентируется. Ориентиром для учителей физики могут служить авторские программы и учебники для школ (классов) с углубленным изучением физики, программы элективных курсов по физике и астрономии.</w:t>
      </w:r>
    </w:p>
    <w:p w:rsidR="004C4DF4" w:rsidRPr="005E18B4" w:rsidRDefault="004C4DF4" w:rsidP="004C4DF4">
      <w:pPr>
        <w:ind w:firstLine="540"/>
        <w:rPr>
          <w:b/>
        </w:rPr>
      </w:pPr>
      <w:r w:rsidRPr="005E18B4">
        <w:rPr>
          <w:b/>
        </w:rPr>
        <w:t>Объем часов в учебном плане на базовом уровне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2387"/>
        <w:gridCol w:w="2387"/>
        <w:gridCol w:w="2402"/>
      </w:tblGrid>
      <w:tr w:rsidR="004C4DF4" w:rsidRPr="00E468E9">
        <w:tc>
          <w:tcPr>
            <w:tcW w:w="1251" w:type="pct"/>
          </w:tcPr>
          <w:p w:rsidR="004C4DF4" w:rsidRPr="00E468E9" w:rsidRDefault="004C4DF4" w:rsidP="004C4DF4">
            <w:pPr>
              <w:widowControl w:val="0"/>
              <w:tabs>
                <w:tab w:val="left" w:pos="270"/>
              </w:tabs>
              <w:autoSpaceDE w:val="0"/>
              <w:autoSpaceDN w:val="0"/>
              <w:adjustRightInd w:val="0"/>
              <w:jc w:val="center"/>
              <w:rPr>
                <w:color w:val="000000"/>
              </w:rPr>
            </w:pPr>
          </w:p>
        </w:tc>
        <w:tc>
          <w:tcPr>
            <w:tcW w:w="1247" w:type="pct"/>
          </w:tcPr>
          <w:p w:rsidR="004C4DF4" w:rsidRPr="00E468E9" w:rsidRDefault="004C4DF4" w:rsidP="004C4DF4">
            <w:pPr>
              <w:widowControl w:val="0"/>
              <w:tabs>
                <w:tab w:val="left" w:pos="270"/>
              </w:tabs>
              <w:autoSpaceDE w:val="0"/>
              <w:autoSpaceDN w:val="0"/>
              <w:adjustRightInd w:val="0"/>
              <w:jc w:val="center"/>
              <w:rPr>
                <w:b/>
                <w:bCs/>
                <w:color w:val="000000"/>
              </w:rPr>
            </w:pPr>
            <w:r w:rsidRPr="00E468E9">
              <w:rPr>
                <w:b/>
                <w:bCs/>
                <w:color w:val="000000"/>
              </w:rPr>
              <w:t>10 класс</w:t>
            </w:r>
          </w:p>
        </w:tc>
        <w:tc>
          <w:tcPr>
            <w:tcW w:w="1247" w:type="pct"/>
          </w:tcPr>
          <w:p w:rsidR="004C4DF4" w:rsidRPr="00E468E9" w:rsidRDefault="004C4DF4" w:rsidP="004C4DF4">
            <w:pPr>
              <w:widowControl w:val="0"/>
              <w:tabs>
                <w:tab w:val="left" w:pos="270"/>
              </w:tabs>
              <w:autoSpaceDE w:val="0"/>
              <w:autoSpaceDN w:val="0"/>
              <w:adjustRightInd w:val="0"/>
              <w:jc w:val="center"/>
              <w:rPr>
                <w:b/>
                <w:bCs/>
                <w:color w:val="000000"/>
              </w:rPr>
            </w:pPr>
            <w:r w:rsidRPr="00E468E9">
              <w:rPr>
                <w:b/>
                <w:bCs/>
                <w:color w:val="000000"/>
              </w:rPr>
              <w:t>11 класс</w:t>
            </w:r>
          </w:p>
        </w:tc>
        <w:tc>
          <w:tcPr>
            <w:tcW w:w="1255" w:type="pct"/>
          </w:tcPr>
          <w:p w:rsidR="004C4DF4" w:rsidRPr="00E468E9" w:rsidRDefault="004C4DF4" w:rsidP="004C4DF4">
            <w:pPr>
              <w:widowControl w:val="0"/>
              <w:tabs>
                <w:tab w:val="left" w:pos="270"/>
              </w:tabs>
              <w:autoSpaceDE w:val="0"/>
              <w:autoSpaceDN w:val="0"/>
              <w:adjustRightInd w:val="0"/>
              <w:jc w:val="center"/>
              <w:rPr>
                <w:b/>
                <w:bCs/>
                <w:color w:val="000000"/>
              </w:rPr>
            </w:pPr>
            <w:r w:rsidRPr="00E468E9">
              <w:rPr>
                <w:b/>
                <w:bCs/>
                <w:color w:val="000000"/>
              </w:rPr>
              <w:t>ИТОГО (за два года обучения)</w:t>
            </w:r>
          </w:p>
        </w:tc>
      </w:tr>
      <w:tr w:rsidR="004C4DF4" w:rsidRPr="00E468E9">
        <w:tc>
          <w:tcPr>
            <w:tcW w:w="1251" w:type="pct"/>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Кол-во часов в неделю</w:t>
            </w:r>
          </w:p>
        </w:tc>
        <w:tc>
          <w:tcPr>
            <w:tcW w:w="1247" w:type="pct"/>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2</w:t>
            </w:r>
          </w:p>
        </w:tc>
        <w:tc>
          <w:tcPr>
            <w:tcW w:w="1247" w:type="pct"/>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2</w:t>
            </w:r>
          </w:p>
        </w:tc>
        <w:tc>
          <w:tcPr>
            <w:tcW w:w="1255" w:type="pct"/>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4</w:t>
            </w:r>
          </w:p>
        </w:tc>
      </w:tr>
      <w:tr w:rsidR="004C4DF4" w:rsidRPr="00E468E9">
        <w:tc>
          <w:tcPr>
            <w:tcW w:w="1251" w:type="pct"/>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Кол-во часов в год</w:t>
            </w:r>
          </w:p>
        </w:tc>
        <w:tc>
          <w:tcPr>
            <w:tcW w:w="1247" w:type="pct"/>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70</w:t>
            </w:r>
          </w:p>
        </w:tc>
        <w:tc>
          <w:tcPr>
            <w:tcW w:w="1247" w:type="pct"/>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70</w:t>
            </w:r>
          </w:p>
        </w:tc>
        <w:tc>
          <w:tcPr>
            <w:tcW w:w="1255" w:type="pct"/>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140</w:t>
            </w:r>
          </w:p>
        </w:tc>
      </w:tr>
    </w:tbl>
    <w:p w:rsidR="004C4DF4" w:rsidRPr="005E18B4" w:rsidRDefault="004C4DF4" w:rsidP="004C4DF4">
      <w:pPr>
        <w:tabs>
          <w:tab w:val="left" w:pos="0"/>
        </w:tabs>
        <w:jc w:val="both"/>
        <w:rPr>
          <w:b/>
        </w:rPr>
      </w:pPr>
    </w:p>
    <w:p w:rsidR="004C4DF4" w:rsidRPr="005E18B4" w:rsidRDefault="004C4DF4" w:rsidP="004C4DF4">
      <w:pPr>
        <w:ind w:firstLine="540"/>
        <w:jc w:val="both"/>
        <w:rPr>
          <w:b/>
        </w:rPr>
      </w:pPr>
      <w:r w:rsidRPr="005E18B4">
        <w:rPr>
          <w:b/>
        </w:rPr>
        <w:t>Объем часов в учебном плане  на профильном уровне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2387"/>
        <w:gridCol w:w="2387"/>
        <w:gridCol w:w="2402"/>
      </w:tblGrid>
      <w:tr w:rsidR="004C4DF4" w:rsidRPr="00E468E9">
        <w:tc>
          <w:tcPr>
            <w:tcW w:w="1251" w:type="pct"/>
          </w:tcPr>
          <w:p w:rsidR="004C4DF4" w:rsidRPr="00E468E9" w:rsidRDefault="004C4DF4" w:rsidP="004C4DF4">
            <w:pPr>
              <w:widowControl w:val="0"/>
              <w:tabs>
                <w:tab w:val="left" w:pos="270"/>
              </w:tabs>
              <w:autoSpaceDE w:val="0"/>
              <w:autoSpaceDN w:val="0"/>
              <w:adjustRightInd w:val="0"/>
              <w:jc w:val="center"/>
              <w:rPr>
                <w:color w:val="000000"/>
              </w:rPr>
            </w:pPr>
          </w:p>
        </w:tc>
        <w:tc>
          <w:tcPr>
            <w:tcW w:w="1247" w:type="pct"/>
          </w:tcPr>
          <w:p w:rsidR="004C4DF4" w:rsidRPr="00E468E9" w:rsidRDefault="004C4DF4" w:rsidP="004C4DF4">
            <w:pPr>
              <w:widowControl w:val="0"/>
              <w:tabs>
                <w:tab w:val="left" w:pos="270"/>
              </w:tabs>
              <w:autoSpaceDE w:val="0"/>
              <w:autoSpaceDN w:val="0"/>
              <w:adjustRightInd w:val="0"/>
              <w:jc w:val="center"/>
              <w:rPr>
                <w:b/>
                <w:bCs/>
                <w:color w:val="000000"/>
              </w:rPr>
            </w:pPr>
            <w:r w:rsidRPr="00E468E9">
              <w:rPr>
                <w:b/>
                <w:bCs/>
                <w:color w:val="000000"/>
              </w:rPr>
              <w:t>10 класс</w:t>
            </w:r>
          </w:p>
        </w:tc>
        <w:tc>
          <w:tcPr>
            <w:tcW w:w="1247" w:type="pct"/>
          </w:tcPr>
          <w:p w:rsidR="004C4DF4" w:rsidRPr="00E468E9" w:rsidRDefault="004C4DF4" w:rsidP="004C4DF4">
            <w:pPr>
              <w:widowControl w:val="0"/>
              <w:tabs>
                <w:tab w:val="left" w:pos="270"/>
              </w:tabs>
              <w:autoSpaceDE w:val="0"/>
              <w:autoSpaceDN w:val="0"/>
              <w:adjustRightInd w:val="0"/>
              <w:jc w:val="center"/>
              <w:rPr>
                <w:b/>
                <w:bCs/>
                <w:color w:val="000000"/>
              </w:rPr>
            </w:pPr>
            <w:r w:rsidRPr="00E468E9">
              <w:rPr>
                <w:b/>
                <w:bCs/>
                <w:color w:val="000000"/>
              </w:rPr>
              <w:t>11 класс</w:t>
            </w:r>
          </w:p>
        </w:tc>
        <w:tc>
          <w:tcPr>
            <w:tcW w:w="1255" w:type="pct"/>
          </w:tcPr>
          <w:p w:rsidR="004C4DF4" w:rsidRPr="00E468E9" w:rsidRDefault="004C4DF4" w:rsidP="004C4DF4">
            <w:pPr>
              <w:widowControl w:val="0"/>
              <w:tabs>
                <w:tab w:val="left" w:pos="270"/>
              </w:tabs>
              <w:autoSpaceDE w:val="0"/>
              <w:autoSpaceDN w:val="0"/>
              <w:adjustRightInd w:val="0"/>
              <w:jc w:val="center"/>
              <w:rPr>
                <w:b/>
                <w:bCs/>
                <w:color w:val="000000"/>
              </w:rPr>
            </w:pPr>
            <w:r w:rsidRPr="00E468E9">
              <w:rPr>
                <w:b/>
                <w:bCs/>
                <w:color w:val="000000"/>
              </w:rPr>
              <w:t>ИТОГО (за два года обучения)</w:t>
            </w:r>
          </w:p>
        </w:tc>
      </w:tr>
      <w:tr w:rsidR="004C4DF4" w:rsidRPr="00E468E9">
        <w:tc>
          <w:tcPr>
            <w:tcW w:w="1251" w:type="pct"/>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Кол-во часов в неделю</w:t>
            </w:r>
          </w:p>
        </w:tc>
        <w:tc>
          <w:tcPr>
            <w:tcW w:w="1247" w:type="pct"/>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5</w:t>
            </w:r>
          </w:p>
        </w:tc>
        <w:tc>
          <w:tcPr>
            <w:tcW w:w="1247" w:type="pct"/>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5</w:t>
            </w:r>
          </w:p>
        </w:tc>
        <w:tc>
          <w:tcPr>
            <w:tcW w:w="1255" w:type="pct"/>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10</w:t>
            </w:r>
          </w:p>
        </w:tc>
      </w:tr>
      <w:tr w:rsidR="004C4DF4" w:rsidRPr="00E468E9">
        <w:tc>
          <w:tcPr>
            <w:tcW w:w="1251" w:type="pct"/>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Кол-во часов в год</w:t>
            </w:r>
          </w:p>
        </w:tc>
        <w:tc>
          <w:tcPr>
            <w:tcW w:w="1247" w:type="pct"/>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 xml:space="preserve"> 175</w:t>
            </w:r>
          </w:p>
        </w:tc>
        <w:tc>
          <w:tcPr>
            <w:tcW w:w="1247" w:type="pct"/>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175</w:t>
            </w:r>
          </w:p>
        </w:tc>
        <w:tc>
          <w:tcPr>
            <w:tcW w:w="1255" w:type="pct"/>
            <w:vAlign w:val="center"/>
          </w:tcPr>
          <w:p w:rsidR="004C4DF4" w:rsidRPr="00E468E9" w:rsidRDefault="004C4DF4" w:rsidP="004C4DF4">
            <w:pPr>
              <w:widowControl w:val="0"/>
              <w:tabs>
                <w:tab w:val="left" w:pos="270"/>
              </w:tabs>
              <w:autoSpaceDE w:val="0"/>
              <w:autoSpaceDN w:val="0"/>
              <w:adjustRightInd w:val="0"/>
              <w:jc w:val="center"/>
              <w:rPr>
                <w:color w:val="000000"/>
              </w:rPr>
            </w:pPr>
            <w:r w:rsidRPr="00E468E9">
              <w:rPr>
                <w:color w:val="000000"/>
              </w:rPr>
              <w:t>350</w:t>
            </w:r>
          </w:p>
        </w:tc>
      </w:tr>
    </w:tbl>
    <w:p w:rsidR="004C4DF4" w:rsidRPr="005E18B4" w:rsidRDefault="004C4DF4" w:rsidP="004C4DF4">
      <w:pPr>
        <w:widowControl w:val="0"/>
        <w:shd w:val="clear" w:color="auto" w:fill="FFFFFF"/>
        <w:autoSpaceDE w:val="0"/>
        <w:autoSpaceDN w:val="0"/>
        <w:adjustRightInd w:val="0"/>
        <w:ind w:firstLine="567"/>
        <w:jc w:val="both"/>
        <w:rPr>
          <w:color w:val="000000"/>
        </w:rPr>
      </w:pPr>
    </w:p>
    <w:p w:rsidR="004C4DF4" w:rsidRPr="005E18B4" w:rsidRDefault="004C4DF4" w:rsidP="004C4DF4">
      <w:pPr>
        <w:widowControl w:val="0"/>
        <w:shd w:val="clear" w:color="auto" w:fill="FFFFFF"/>
        <w:autoSpaceDE w:val="0"/>
        <w:autoSpaceDN w:val="0"/>
        <w:adjustRightInd w:val="0"/>
        <w:ind w:firstLine="567"/>
        <w:jc w:val="both"/>
        <w:rPr>
          <w:color w:val="000000"/>
        </w:rPr>
      </w:pPr>
      <w:r w:rsidRPr="005E18B4">
        <w:rPr>
          <w:i/>
          <w:iCs/>
          <w:color w:val="000000"/>
        </w:rPr>
        <w:t>Отличие</w:t>
      </w:r>
      <w:r w:rsidRPr="005E18B4">
        <w:rPr>
          <w:color w:val="000000"/>
        </w:rPr>
        <w:t xml:space="preserve"> стандартов базового и профильного уровней для старшей школы определяется различием уровней изучения физических теорий и применения полученных знаний на практике при решении теоретических задач и выполнении экспериментальных заданий (</w:t>
      </w:r>
      <w:r w:rsidRPr="005E18B4">
        <w:rPr>
          <w:b/>
          <w:bCs/>
          <w:i/>
          <w:iCs/>
          <w:color w:val="000000"/>
        </w:rPr>
        <w:t>стандартом базового уровня не предусмотрено проведение физического практикума</w:t>
      </w:r>
      <w:r w:rsidRPr="005E18B4">
        <w:rPr>
          <w:color w:val="000000"/>
        </w:rPr>
        <w:t>).</w:t>
      </w:r>
    </w:p>
    <w:p w:rsidR="004C4DF4" w:rsidRPr="005E18B4" w:rsidRDefault="004C4DF4" w:rsidP="004C4DF4">
      <w:pPr>
        <w:widowControl w:val="0"/>
        <w:shd w:val="clear" w:color="auto" w:fill="FFFFFF"/>
        <w:autoSpaceDE w:val="0"/>
        <w:autoSpaceDN w:val="0"/>
        <w:adjustRightInd w:val="0"/>
        <w:ind w:firstLine="567"/>
        <w:jc w:val="both"/>
        <w:rPr>
          <w:i/>
          <w:iCs/>
        </w:rPr>
      </w:pPr>
      <w:r w:rsidRPr="005E18B4">
        <w:rPr>
          <w:color w:val="000000"/>
        </w:rPr>
        <w:t xml:space="preserve">В стандарте профильного уровня ставится задача </w:t>
      </w:r>
      <w:r w:rsidRPr="005E18B4">
        <w:rPr>
          <w:i/>
          <w:iCs/>
          <w:color w:val="000000"/>
        </w:rPr>
        <w:t>овладения курсом физики на уровне, достаточном для продолжения образования по физико-техническим специальностям.</w:t>
      </w:r>
    </w:p>
    <w:p w:rsidR="004C4DF4" w:rsidRPr="005E18B4" w:rsidRDefault="004C4DF4" w:rsidP="004C4DF4">
      <w:pPr>
        <w:ind w:firstLine="567"/>
        <w:jc w:val="both"/>
      </w:pPr>
      <w:r w:rsidRPr="005E18B4">
        <w:t>На профильном уровне кроме знаний и умений, значимых для формирования общей культуры, большое внимание уделяется знаниям и умениям, необходимым для продолжения образования и подготовки к приобретению профессий, требующих хорошей физико-математической подготовки.</w:t>
      </w:r>
    </w:p>
    <w:p w:rsidR="004C4DF4" w:rsidRPr="005E18B4" w:rsidRDefault="004C4DF4" w:rsidP="004C4DF4">
      <w:pPr>
        <w:ind w:firstLine="567"/>
        <w:jc w:val="both"/>
      </w:pPr>
      <w:r w:rsidRPr="005E18B4">
        <w:t xml:space="preserve">Старый БУП на старшей ступени образования в качестве обязательных предметов перечисляет не только физику, но и </w:t>
      </w:r>
      <w:r w:rsidRPr="005E18B4">
        <w:rPr>
          <w:b/>
          <w:bCs/>
          <w:u w:val="single"/>
        </w:rPr>
        <w:t>астрономию</w:t>
      </w:r>
      <w:r w:rsidRPr="005E18B4">
        <w:rPr>
          <w:b/>
          <w:bCs/>
        </w:rPr>
        <w:t>.</w:t>
      </w:r>
      <w:r w:rsidRPr="005E18B4">
        <w:t xml:space="preserve"> В связи с </w:t>
      </w:r>
      <w:r w:rsidRPr="005E18B4">
        <w:rPr>
          <w:b/>
          <w:bCs/>
          <w:i/>
          <w:iCs/>
          <w:u w:val="single"/>
        </w:rPr>
        <w:t>исключением</w:t>
      </w:r>
      <w:r w:rsidRPr="005E18B4">
        <w:rPr>
          <w:b/>
          <w:bCs/>
          <w:i/>
          <w:iCs/>
        </w:rPr>
        <w:t xml:space="preserve"> учебного предмета «Астрономия» из нового БУПа</w:t>
      </w:r>
      <w:r w:rsidRPr="005E18B4">
        <w:rPr>
          <w:b/>
          <w:bCs/>
        </w:rPr>
        <w:t xml:space="preserve"> </w:t>
      </w:r>
      <w:r w:rsidRPr="005E18B4">
        <w:t>в содержание нового образовательного стандарта по физике введены элементы астрономических знаний, необходимые для формирования у школьников современных научных представлений о строении и эволюции Вселенной.</w:t>
      </w:r>
    </w:p>
    <w:p w:rsidR="004C4DF4" w:rsidRPr="005E18B4" w:rsidRDefault="004C4DF4" w:rsidP="004C4DF4">
      <w:pPr>
        <w:ind w:firstLine="567"/>
        <w:jc w:val="both"/>
      </w:pPr>
      <w:r w:rsidRPr="005E18B4">
        <w:t>Без знаний о строении Вселенной и законах ее развития невозможно формирование целостной научной картины мира. В частности, физика и астрономия оказались неразрывно связанными при решении проблем строения и эволюции Вселенной в целом, происхождения частиц и атомов. Например, в программе Г.Я.Мякишева (профильный уровень) на изучение темы «Строение Вселенной»  выделяется 8 часов; в программе Н.К.Ханнанова и Г.А.Чижова (профильный уровень) элементы астрономических знаний введены в тему «Современная физическая картина мира»; в программе Л.Э.Генденштейна, Л.А.Кирика, В.А.Коровина (базовый уровень) вопросы астрономии изучаются в разделе «Квантовая физика и элементы астрономии».</w:t>
      </w:r>
    </w:p>
    <w:p w:rsidR="004C4DF4" w:rsidRPr="005E18B4" w:rsidRDefault="004C4DF4" w:rsidP="004C4DF4">
      <w:pPr>
        <w:ind w:firstLine="567"/>
        <w:jc w:val="both"/>
      </w:pPr>
      <w:r w:rsidRPr="005E18B4">
        <w:t>При изучении астрономических   вопросов рекомендуется использовать также учебники по астрономии: Левитан Е.П. Астрономия. 11 класс. – М.: Просвещение; Воронцов-Вельяминов Б.А., Страут Е.К. “Астрономия. 11 класс”; пособие «Физика. Эволюция Вселенной. Дополнительная глава к учебнику В.А.Касьянова «Физика. 11 кл.» / В.А.Касьянов. - М.:Дрофа, 2006.  и др.</w:t>
      </w:r>
    </w:p>
    <w:p w:rsidR="004C4DF4" w:rsidRPr="005E18B4" w:rsidRDefault="004C4DF4" w:rsidP="004C4DF4">
      <w:pPr>
        <w:shd w:val="clear" w:color="auto" w:fill="FFFFFF"/>
        <w:ind w:firstLine="567"/>
        <w:jc w:val="both"/>
        <w:rPr>
          <w:color w:val="000000"/>
        </w:rPr>
      </w:pPr>
      <w:r w:rsidRPr="005E18B4">
        <w:rPr>
          <w:color w:val="000000"/>
        </w:rPr>
        <w:t xml:space="preserve">В классах гуманитарной направленности: социально-экономического, социально-гуманитарного, филологического, художественно-эстетического, психолого-педагогического профилей учебными планами предусматривается изучение </w:t>
      </w:r>
      <w:r w:rsidRPr="005E18B4">
        <w:rPr>
          <w:b/>
          <w:color w:val="000000"/>
          <w:u w:val="single"/>
        </w:rPr>
        <w:t>интегрированного курса «Естествознание</w:t>
      </w:r>
      <w:r w:rsidRPr="005E18B4">
        <w:rPr>
          <w:color w:val="000000"/>
          <w:u w:val="single"/>
        </w:rPr>
        <w:t>»</w:t>
      </w:r>
      <w:r w:rsidRPr="005E18B4">
        <w:rPr>
          <w:color w:val="000000"/>
        </w:rPr>
        <w:t>, рассчитанного на 3 ч/нед. (210 ч в 10-11-х классах). Это позволит:</w:t>
      </w:r>
    </w:p>
    <w:p w:rsidR="004C4DF4" w:rsidRPr="005E18B4" w:rsidRDefault="004C4DF4" w:rsidP="004C4DF4">
      <w:pPr>
        <w:shd w:val="clear" w:color="auto" w:fill="FFFFFF"/>
        <w:ind w:firstLine="567"/>
        <w:jc w:val="both"/>
        <w:rPr>
          <w:color w:val="000000"/>
        </w:rPr>
      </w:pPr>
      <w:r w:rsidRPr="005E18B4">
        <w:rPr>
          <w:color w:val="000000"/>
        </w:rPr>
        <w:t>- обеспечить формирование представлений обучающихся о целостной естественно-научной картине мира;</w:t>
      </w:r>
    </w:p>
    <w:p w:rsidR="004C4DF4" w:rsidRPr="005E18B4" w:rsidRDefault="004C4DF4" w:rsidP="004C4DF4">
      <w:pPr>
        <w:shd w:val="clear" w:color="auto" w:fill="FFFFFF"/>
        <w:ind w:firstLine="567"/>
        <w:jc w:val="both"/>
        <w:rPr>
          <w:color w:val="000000"/>
        </w:rPr>
      </w:pPr>
      <w:r w:rsidRPr="005E18B4">
        <w:rPr>
          <w:color w:val="000000"/>
        </w:rPr>
        <w:t>- расширить возможность формирования общеучебных умений и навыков обучающихся на предметной основе;</w:t>
      </w:r>
    </w:p>
    <w:p w:rsidR="004C4DF4" w:rsidRPr="005E18B4" w:rsidRDefault="004C4DF4" w:rsidP="004C4DF4">
      <w:pPr>
        <w:shd w:val="clear" w:color="auto" w:fill="FFFFFF"/>
        <w:ind w:firstLine="567"/>
        <w:jc w:val="both"/>
        <w:rPr>
          <w:color w:val="000000"/>
        </w:rPr>
      </w:pPr>
      <w:r w:rsidRPr="005E18B4">
        <w:rPr>
          <w:color w:val="000000"/>
        </w:rPr>
        <w:t>- снять малоэффективные «одночасовые» предметы, на которые фактически распадается учебный предмет «Естествознание» в условиях, когда на их совокупность («физика», «химия», «биология») в учебном плане реально выделяется не более 4 часов учебного времени.</w:t>
      </w:r>
    </w:p>
    <w:p w:rsidR="004C4DF4" w:rsidRPr="005E18B4" w:rsidRDefault="004C4DF4" w:rsidP="004C4DF4">
      <w:pPr>
        <w:shd w:val="clear" w:color="auto" w:fill="FFFFFF"/>
        <w:ind w:firstLine="567"/>
        <w:jc w:val="both"/>
        <w:rPr>
          <w:color w:val="000000"/>
        </w:rPr>
      </w:pPr>
      <w:r w:rsidRPr="005E18B4">
        <w:rPr>
          <w:color w:val="000000"/>
        </w:rPr>
        <w:t>Учебный предмет «Естествознание» может не изучаться в случаях, если:</w:t>
      </w:r>
    </w:p>
    <w:p w:rsidR="004C4DF4" w:rsidRPr="005E18B4" w:rsidRDefault="004C4DF4" w:rsidP="004C4DF4">
      <w:pPr>
        <w:shd w:val="clear" w:color="auto" w:fill="FFFFFF"/>
        <w:ind w:firstLine="540"/>
        <w:jc w:val="both"/>
        <w:rPr>
          <w:color w:val="000000"/>
        </w:rPr>
      </w:pPr>
      <w:r w:rsidRPr="005E18B4">
        <w:rPr>
          <w:color w:val="000000"/>
        </w:rPr>
        <w:t>- три учебных предмета естественнонаучного цикла изучаются на базовом уровне;</w:t>
      </w:r>
    </w:p>
    <w:p w:rsidR="004C4DF4" w:rsidRPr="005E18B4" w:rsidRDefault="004C4DF4" w:rsidP="004C4DF4">
      <w:pPr>
        <w:shd w:val="clear" w:color="auto" w:fill="FFFFFF"/>
        <w:ind w:firstLine="540"/>
        <w:jc w:val="both"/>
        <w:rPr>
          <w:color w:val="000000"/>
        </w:rPr>
      </w:pPr>
      <w:r w:rsidRPr="005E18B4">
        <w:rPr>
          <w:color w:val="000000"/>
        </w:rPr>
        <w:t>- один учебный предмет естественнонаучного цикла изучается на профильном, два других на базовом уровне;</w:t>
      </w:r>
    </w:p>
    <w:p w:rsidR="004C4DF4" w:rsidRPr="005E18B4" w:rsidRDefault="004C4DF4" w:rsidP="004C4DF4">
      <w:pPr>
        <w:shd w:val="clear" w:color="auto" w:fill="FFFFFF"/>
        <w:ind w:firstLine="567"/>
        <w:jc w:val="both"/>
        <w:rPr>
          <w:color w:val="000000"/>
        </w:rPr>
      </w:pPr>
      <w:r w:rsidRPr="005E18B4">
        <w:rPr>
          <w:color w:val="000000"/>
        </w:rPr>
        <w:t>- один учебный предмет естественнонаучного цикла изучается на базовом, два других  на профильном уровне;</w:t>
      </w:r>
    </w:p>
    <w:p w:rsidR="004C4DF4" w:rsidRPr="005E18B4" w:rsidRDefault="004C4DF4" w:rsidP="004C4DF4">
      <w:pPr>
        <w:shd w:val="clear" w:color="auto" w:fill="FFFFFF"/>
        <w:ind w:firstLine="567"/>
        <w:jc w:val="both"/>
        <w:rPr>
          <w:color w:val="000000"/>
        </w:rPr>
      </w:pPr>
      <w:r w:rsidRPr="005E18B4">
        <w:rPr>
          <w:color w:val="000000"/>
        </w:rPr>
        <w:t>- все три учебных предмета естественнонаучного цикла изучаются на профильном уровне.</w:t>
      </w:r>
    </w:p>
    <w:p w:rsidR="004C4DF4" w:rsidRPr="005E18B4" w:rsidRDefault="004C4DF4" w:rsidP="004C4DF4">
      <w:pPr>
        <w:shd w:val="clear" w:color="auto" w:fill="FFFFFF"/>
        <w:ind w:firstLine="567"/>
        <w:jc w:val="both"/>
        <w:rPr>
          <w:color w:val="000000"/>
        </w:rPr>
      </w:pPr>
      <w:r w:rsidRPr="005E18B4">
        <w:rPr>
          <w:color w:val="000000"/>
        </w:rPr>
        <w:t>Авторские программы к действующим учебникам по физике опубликованы в следующих изданиях:</w:t>
      </w:r>
    </w:p>
    <w:p w:rsidR="004C4DF4" w:rsidRPr="005E18B4" w:rsidRDefault="004C4DF4" w:rsidP="004C4DF4">
      <w:pPr>
        <w:numPr>
          <w:ilvl w:val="0"/>
          <w:numId w:val="2"/>
        </w:numPr>
        <w:tabs>
          <w:tab w:val="clear" w:pos="1980"/>
          <w:tab w:val="num" w:pos="540"/>
          <w:tab w:val="left" w:pos="900"/>
        </w:tabs>
        <w:ind w:left="0" w:firstLine="540"/>
        <w:jc w:val="both"/>
      </w:pPr>
      <w:r w:rsidRPr="005E18B4">
        <w:t>Программы для общеобразовательных учреждений. Физика. Астрономия. 7-11 кл./Сост.В.А.Коровин, В.А.Орлов. – 2-у изд., стереотип. – М.:Дрофа, 2009, 2010.</w:t>
      </w:r>
    </w:p>
    <w:p w:rsidR="004C4DF4" w:rsidRPr="005E18B4" w:rsidRDefault="004C4DF4" w:rsidP="004C4DF4">
      <w:pPr>
        <w:jc w:val="both"/>
      </w:pPr>
      <w:r w:rsidRPr="005E18B4">
        <w:t>(В сборник включены программы к действующим комплектам учебников по физике: «Физика 7,8  класс» автора А.В.Перышкина, «Физика 9 класс» авторов  А.В.Перышкина, Е.М.Гутник; «Физика 7,8,9 классы» авторов во главе с Н.М.Шахмаевым; «Физика 7,8,9 классы» автора Г.Н.Степановой; «Физика 10 и 11 классы (базовый уровень)» авторов Л.Э.Генденштейна, Ю.И.Дика; «Физика 10 и 11 классы» (профильный уровень) в пяти томах под редакцией Г.Я.Мякишева; а также к другим учебникам по физике и астрономии;   экспериментальные программы, под которые создаются новые учебные пособия и их выход ожидается в ближайшее время и программы пропедевтических курсов).</w:t>
      </w:r>
    </w:p>
    <w:p w:rsidR="004C4DF4" w:rsidRPr="005E18B4" w:rsidRDefault="004C4DF4" w:rsidP="004C4DF4">
      <w:pPr>
        <w:numPr>
          <w:ilvl w:val="0"/>
          <w:numId w:val="2"/>
        </w:numPr>
        <w:tabs>
          <w:tab w:val="clear" w:pos="1980"/>
          <w:tab w:val="num" w:pos="540"/>
          <w:tab w:val="left" w:pos="900"/>
        </w:tabs>
        <w:ind w:left="0" w:firstLine="540"/>
        <w:jc w:val="both"/>
      </w:pPr>
      <w:r w:rsidRPr="005E18B4">
        <w:t>Программы общеобразовательных учреждений. Физика. 10-11 классы / сост. П.Г.Саенко, В.С.Данюшенков, О.В.Коршунова. – М.: Просвещение, 2007.</w:t>
      </w:r>
    </w:p>
    <w:p w:rsidR="004C4DF4" w:rsidRPr="005E18B4" w:rsidRDefault="004C4DF4" w:rsidP="004C4DF4">
      <w:pPr>
        <w:tabs>
          <w:tab w:val="num" w:pos="540"/>
        </w:tabs>
        <w:jc w:val="both"/>
      </w:pPr>
      <w:r w:rsidRPr="005E18B4">
        <w:t xml:space="preserve">(Сборник содержит примерную программу для 10-11 классов базового и профильного уровней, а также программы к четырем параллельным комплектам учебников: </w:t>
      </w:r>
    </w:p>
    <w:p w:rsidR="004C4DF4" w:rsidRPr="005E18B4" w:rsidRDefault="004C4DF4" w:rsidP="004C4DF4">
      <w:pPr>
        <w:tabs>
          <w:tab w:val="num" w:pos="540"/>
        </w:tabs>
        <w:ind w:firstLine="540"/>
        <w:jc w:val="both"/>
      </w:pPr>
      <w:r w:rsidRPr="005E18B4">
        <w:t>«Физика 10-11» автора П.Г.Саенко - базовый уровень;</w:t>
      </w:r>
    </w:p>
    <w:p w:rsidR="004C4DF4" w:rsidRPr="005E18B4" w:rsidRDefault="004C4DF4" w:rsidP="004C4DF4">
      <w:pPr>
        <w:tabs>
          <w:tab w:val="num" w:pos="540"/>
        </w:tabs>
        <w:ind w:firstLine="540"/>
        <w:jc w:val="both"/>
      </w:pPr>
      <w:r w:rsidRPr="005E18B4">
        <w:t>«Физика 10-11» авторов Г.Я.Мякишева, Б.Б.Буховцева, Н.Н.Сотского - базовый и профильный уровни (см. программу авторов В.С.Данюшенкова, О.В.Коршуновой);</w:t>
      </w:r>
    </w:p>
    <w:p w:rsidR="004C4DF4" w:rsidRPr="005E18B4" w:rsidRDefault="004C4DF4" w:rsidP="004C4DF4">
      <w:pPr>
        <w:tabs>
          <w:tab w:val="num" w:pos="540"/>
        </w:tabs>
        <w:ind w:firstLine="540"/>
        <w:jc w:val="both"/>
      </w:pPr>
      <w:r w:rsidRPr="005E18B4">
        <w:t>«Физика 10-11» авторов С.В.Громова, Н.В.Шароновой. Е.П.Левитана - профильный уровень;</w:t>
      </w:r>
    </w:p>
    <w:p w:rsidR="004C4DF4" w:rsidRPr="005E18B4" w:rsidRDefault="004C4DF4" w:rsidP="004C4DF4">
      <w:pPr>
        <w:tabs>
          <w:tab w:val="num" w:pos="540"/>
        </w:tabs>
        <w:ind w:firstLine="540"/>
        <w:jc w:val="both"/>
      </w:pPr>
      <w:r w:rsidRPr="005E18B4">
        <w:t>«Физика 10-11» под редакцией А.А.Пинского, О.Ф.Кабардина - профильный уровень.</w:t>
      </w:r>
    </w:p>
    <w:p w:rsidR="004C4DF4" w:rsidRPr="005E18B4" w:rsidRDefault="004C4DF4" w:rsidP="004C4DF4">
      <w:pPr>
        <w:numPr>
          <w:ilvl w:val="0"/>
          <w:numId w:val="2"/>
        </w:numPr>
        <w:tabs>
          <w:tab w:val="clear" w:pos="1980"/>
          <w:tab w:val="num" w:pos="540"/>
          <w:tab w:val="left" w:pos="900"/>
        </w:tabs>
        <w:ind w:left="0" w:firstLine="540"/>
        <w:jc w:val="both"/>
        <w:rPr>
          <w:rFonts w:ascii="Arial" w:hAnsi="Arial" w:cs="Arial"/>
        </w:rPr>
      </w:pPr>
      <w:r w:rsidRPr="005E18B4">
        <w:t>Авторские программы курса физики к учебникам в соответствии с федеральным перечнем учебников (отдельные  издания авторских программ).</w:t>
      </w:r>
      <w:r w:rsidRPr="005E18B4">
        <w:rPr>
          <w:rFonts w:ascii="Arial" w:hAnsi="Arial" w:cs="Arial"/>
        </w:rPr>
        <w:t xml:space="preserve"> </w:t>
      </w:r>
    </w:p>
    <w:p w:rsidR="004C4DF4" w:rsidRPr="005E18B4" w:rsidRDefault="004C4DF4" w:rsidP="004C4DF4">
      <w:pPr>
        <w:ind w:firstLine="540"/>
        <w:jc w:val="both"/>
      </w:pPr>
      <w:r w:rsidRPr="005E18B4">
        <w:t>В силу вариативности учебно-методического обеспечения по физике и  несоответствия распределения часов на физику в базисных учебных планах школ авторским программам учитель при составлении тематического планирования уроков  должен учитывать:</w:t>
      </w:r>
    </w:p>
    <w:p w:rsidR="004C4DF4" w:rsidRPr="005E18B4" w:rsidRDefault="004C4DF4" w:rsidP="004C4DF4">
      <w:pPr>
        <w:numPr>
          <w:ilvl w:val="0"/>
          <w:numId w:val="4"/>
        </w:numPr>
        <w:jc w:val="both"/>
      </w:pPr>
      <w:r w:rsidRPr="005E18B4">
        <w:t>обязательные элементы стандарта образования по физике;</w:t>
      </w:r>
    </w:p>
    <w:p w:rsidR="004C4DF4" w:rsidRPr="005E18B4" w:rsidRDefault="004C4DF4" w:rsidP="004C4DF4">
      <w:pPr>
        <w:numPr>
          <w:ilvl w:val="0"/>
          <w:numId w:val="4"/>
        </w:numPr>
        <w:jc w:val="both"/>
      </w:pPr>
      <w:r w:rsidRPr="005E18B4">
        <w:t>специфику выбранного учебно-методического комплекта по физике;</w:t>
      </w:r>
    </w:p>
    <w:p w:rsidR="004C4DF4" w:rsidRPr="005E18B4" w:rsidRDefault="004C4DF4" w:rsidP="004C4DF4">
      <w:pPr>
        <w:numPr>
          <w:ilvl w:val="0"/>
          <w:numId w:val="4"/>
        </w:numPr>
        <w:tabs>
          <w:tab w:val="clear" w:pos="900"/>
          <w:tab w:val="num" w:pos="0"/>
        </w:tabs>
        <w:ind w:left="0" w:firstLine="540"/>
        <w:jc w:val="both"/>
      </w:pPr>
      <w:r w:rsidRPr="005E18B4">
        <w:t xml:space="preserve">   дополнительный материал по усмотрению учителя с учетом профиля и уровня преподавания предмета;</w:t>
      </w:r>
    </w:p>
    <w:p w:rsidR="004C4DF4" w:rsidRPr="005E18B4" w:rsidRDefault="004C4DF4" w:rsidP="004C4DF4">
      <w:pPr>
        <w:numPr>
          <w:ilvl w:val="0"/>
          <w:numId w:val="4"/>
        </w:numPr>
        <w:jc w:val="both"/>
      </w:pPr>
      <w:r w:rsidRPr="005E18B4">
        <w:t>специфику опытно-экспериментальной работы школы.</w:t>
      </w:r>
    </w:p>
    <w:p w:rsidR="004C4DF4" w:rsidRPr="005E18B4" w:rsidRDefault="004C4DF4" w:rsidP="004C4DF4">
      <w:pPr>
        <w:ind w:firstLine="540"/>
        <w:jc w:val="both"/>
      </w:pPr>
      <w:r w:rsidRPr="005E18B4">
        <w:t xml:space="preserve">Повышение качества преподаваемого курса физики определяется оптимальностью выбора </w:t>
      </w:r>
      <w:r w:rsidRPr="005E18B4">
        <w:rPr>
          <w:i/>
          <w:iCs/>
        </w:rPr>
        <w:t>педагогических технологий и методических приемов</w:t>
      </w:r>
      <w:r w:rsidRPr="005E18B4">
        <w:t xml:space="preserve">. Учителя физики на современном этапе развития образования при планировании уроков должны учитывать приоритетность </w:t>
      </w:r>
      <w:r w:rsidRPr="005E18B4">
        <w:rPr>
          <w:i/>
          <w:iCs/>
        </w:rPr>
        <w:t>личностно-ориентированных</w:t>
      </w:r>
      <w:r w:rsidRPr="005E18B4">
        <w:t xml:space="preserve"> технологий. Решению этой задачи будут способствовать:</w:t>
      </w:r>
    </w:p>
    <w:p w:rsidR="004C4DF4" w:rsidRPr="005E18B4" w:rsidRDefault="004C4DF4" w:rsidP="004C4DF4">
      <w:pPr>
        <w:numPr>
          <w:ilvl w:val="1"/>
          <w:numId w:val="3"/>
        </w:numPr>
        <w:tabs>
          <w:tab w:val="clear" w:pos="1620"/>
        </w:tabs>
        <w:ind w:left="0" w:firstLine="540"/>
        <w:jc w:val="both"/>
      </w:pPr>
      <w:r w:rsidRPr="005E18B4">
        <w:t xml:space="preserve">информационные технологии (подготовка дидактических материалов на печатной основе; проверка выполнения учащимися самостоятельных, контрольных, лабораторных работ; ведение электронного журнала учителя-предметника; подготовка презентаций уроков; организация групповой формы работы учащихся по поиску и изучению учебной информации; постановка демонстрационного физического эксперимента с использованием датчиков-преобразователей и последующей компьютерной обработкой результатов; организация и проведение лабораторного физического эксперимента с использованием цифровых измерителей различных физических величин; проведение компьютерного тестирования по изучаемой теме; подготовка к ЕГЭ; демонстрационный  модельный эксперимент; виртуальные лабораторные работы (интерактивный режим); компьютерные тренажеры; дистанционное обучение);       </w:t>
      </w:r>
    </w:p>
    <w:p w:rsidR="004C4DF4" w:rsidRPr="005E18B4" w:rsidRDefault="004C4DF4" w:rsidP="004C4DF4">
      <w:pPr>
        <w:numPr>
          <w:ilvl w:val="1"/>
          <w:numId w:val="3"/>
        </w:numPr>
        <w:tabs>
          <w:tab w:val="clear" w:pos="1620"/>
          <w:tab w:val="num" w:pos="360"/>
          <w:tab w:val="left" w:pos="900"/>
        </w:tabs>
        <w:ind w:left="0" w:firstLine="540"/>
        <w:jc w:val="both"/>
      </w:pPr>
      <w:r w:rsidRPr="005E18B4">
        <w:t xml:space="preserve"> игровые формы проведения уроков и внеклассных мероприятий (приоритетность ролевых и практико-ориентированных занятий);</w:t>
      </w:r>
    </w:p>
    <w:p w:rsidR="004C4DF4" w:rsidRPr="005E18B4" w:rsidRDefault="004C4DF4" w:rsidP="004C4DF4">
      <w:pPr>
        <w:numPr>
          <w:ilvl w:val="1"/>
          <w:numId w:val="3"/>
        </w:numPr>
        <w:tabs>
          <w:tab w:val="clear" w:pos="1620"/>
          <w:tab w:val="num" w:pos="900"/>
        </w:tabs>
        <w:ind w:hanging="1080"/>
        <w:jc w:val="both"/>
      </w:pPr>
      <w:r w:rsidRPr="005E18B4">
        <w:t xml:space="preserve"> проектно-исследовательская деятельность учащихся.</w:t>
      </w:r>
    </w:p>
    <w:p w:rsidR="004C4DF4" w:rsidRPr="003D4859" w:rsidRDefault="004C4DF4" w:rsidP="004C4DF4">
      <w:pPr>
        <w:jc w:val="both"/>
      </w:pPr>
      <w:r w:rsidRPr="005E18B4">
        <w:rPr>
          <w:b/>
          <w:bCs/>
        </w:rPr>
        <w:t>Примечание:</w:t>
      </w:r>
      <w:r w:rsidRPr="005E18B4">
        <w:t xml:space="preserve"> Во втором полугодии  2010-2011 учебного года следует внести  коррективы в учебно-тематические планы в соответствии с вышеизложенными рекомендациями. В пояснительной записке к учебно-тематическому планированию целесообразно  указать на изменения в планировании курса физики.</w:t>
      </w:r>
    </w:p>
    <w:p w:rsidR="004C4DF4" w:rsidRDefault="004C4DF4" w:rsidP="004C4DF4">
      <w:pPr>
        <w:jc w:val="center"/>
        <w:rPr>
          <w:b/>
        </w:rPr>
      </w:pPr>
    </w:p>
    <w:p w:rsidR="004C4DF4" w:rsidRDefault="004C4DF4" w:rsidP="004C4DF4">
      <w:pPr>
        <w:jc w:val="center"/>
        <w:rPr>
          <w:b/>
        </w:rPr>
      </w:pPr>
      <w:r>
        <w:rPr>
          <w:b/>
        </w:rPr>
        <w:t>МАТЕМАТИКА</w:t>
      </w:r>
    </w:p>
    <w:p w:rsidR="004C4DF4" w:rsidRDefault="004C4DF4" w:rsidP="004C4DF4">
      <w:pPr>
        <w:jc w:val="center"/>
        <w:rPr>
          <w:b/>
        </w:rPr>
      </w:pPr>
    </w:p>
    <w:p w:rsidR="004C4DF4" w:rsidRDefault="004C4DF4" w:rsidP="004C4DF4">
      <w:pPr>
        <w:jc w:val="center"/>
        <w:rPr>
          <w:b/>
        </w:rPr>
      </w:pPr>
      <w:r>
        <w:rPr>
          <w:b/>
        </w:rPr>
        <w:t>Основное общее образование</w:t>
      </w:r>
    </w:p>
    <w:p w:rsidR="004C4DF4" w:rsidRDefault="004C4DF4" w:rsidP="004C4DF4">
      <w:pPr>
        <w:jc w:val="center"/>
        <w:rPr>
          <w:b/>
        </w:rPr>
      </w:pPr>
    </w:p>
    <w:p w:rsidR="004C4DF4" w:rsidRDefault="004C4DF4" w:rsidP="004C4DF4">
      <w:pPr>
        <w:ind w:firstLine="709"/>
        <w:jc w:val="both"/>
      </w:pPr>
      <w:r>
        <w:rPr>
          <w:b/>
        </w:rPr>
        <w:t>В основной школе</w:t>
      </w:r>
      <w:r>
        <w:t xml:space="preserve"> преподавание курса математики организуется в соответствии с нормами учебного времени, отведенного в Федеральном базисном учебном плане.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440"/>
        <w:gridCol w:w="1620"/>
        <w:gridCol w:w="1440"/>
        <w:gridCol w:w="1440"/>
        <w:gridCol w:w="1440"/>
      </w:tblGrid>
      <w:tr w:rsidR="004C4DF4">
        <w:tc>
          <w:tcPr>
            <w:tcW w:w="2088" w:type="dxa"/>
          </w:tcPr>
          <w:p w:rsidR="004C4DF4" w:rsidRDefault="004C4DF4" w:rsidP="004C4DF4">
            <w:r>
              <w:t>Класс</w:t>
            </w:r>
          </w:p>
        </w:tc>
        <w:tc>
          <w:tcPr>
            <w:tcW w:w="1440" w:type="dxa"/>
          </w:tcPr>
          <w:p w:rsidR="004C4DF4" w:rsidRDefault="004C4DF4" w:rsidP="004C4DF4">
            <w:pPr>
              <w:jc w:val="center"/>
            </w:pPr>
            <w:r>
              <w:t>5</w:t>
            </w:r>
          </w:p>
        </w:tc>
        <w:tc>
          <w:tcPr>
            <w:tcW w:w="1620" w:type="dxa"/>
          </w:tcPr>
          <w:p w:rsidR="004C4DF4" w:rsidRDefault="004C4DF4" w:rsidP="004C4DF4">
            <w:pPr>
              <w:jc w:val="center"/>
            </w:pPr>
            <w:r>
              <w:t>6</w:t>
            </w:r>
          </w:p>
        </w:tc>
        <w:tc>
          <w:tcPr>
            <w:tcW w:w="1440" w:type="dxa"/>
          </w:tcPr>
          <w:p w:rsidR="004C4DF4" w:rsidRDefault="004C4DF4" w:rsidP="004C4DF4">
            <w:pPr>
              <w:jc w:val="center"/>
            </w:pPr>
            <w:r>
              <w:t>7</w:t>
            </w:r>
          </w:p>
        </w:tc>
        <w:tc>
          <w:tcPr>
            <w:tcW w:w="1440" w:type="dxa"/>
          </w:tcPr>
          <w:p w:rsidR="004C4DF4" w:rsidRDefault="004C4DF4" w:rsidP="004C4DF4">
            <w:pPr>
              <w:jc w:val="center"/>
            </w:pPr>
            <w:r>
              <w:t>8</w:t>
            </w:r>
          </w:p>
        </w:tc>
        <w:tc>
          <w:tcPr>
            <w:tcW w:w="1440" w:type="dxa"/>
          </w:tcPr>
          <w:p w:rsidR="004C4DF4" w:rsidRDefault="004C4DF4" w:rsidP="004C4DF4">
            <w:pPr>
              <w:jc w:val="center"/>
            </w:pPr>
            <w:r>
              <w:t>9</w:t>
            </w:r>
          </w:p>
        </w:tc>
      </w:tr>
      <w:tr w:rsidR="004C4DF4">
        <w:tc>
          <w:tcPr>
            <w:tcW w:w="2088" w:type="dxa"/>
          </w:tcPr>
          <w:p w:rsidR="004C4DF4" w:rsidRDefault="004C4DF4" w:rsidP="004C4DF4">
            <w:pPr>
              <w:jc w:val="center"/>
            </w:pPr>
            <w:r>
              <w:t>Количество часов</w:t>
            </w:r>
          </w:p>
        </w:tc>
        <w:tc>
          <w:tcPr>
            <w:tcW w:w="1440" w:type="dxa"/>
          </w:tcPr>
          <w:p w:rsidR="004C4DF4" w:rsidRDefault="004C4DF4" w:rsidP="004C4DF4">
            <w:pPr>
              <w:jc w:val="center"/>
            </w:pPr>
            <w:r>
              <w:t>5</w:t>
            </w:r>
          </w:p>
        </w:tc>
        <w:tc>
          <w:tcPr>
            <w:tcW w:w="1620" w:type="dxa"/>
          </w:tcPr>
          <w:p w:rsidR="004C4DF4" w:rsidRDefault="004C4DF4" w:rsidP="004C4DF4">
            <w:pPr>
              <w:jc w:val="center"/>
            </w:pPr>
            <w:r>
              <w:t>5</w:t>
            </w:r>
          </w:p>
        </w:tc>
        <w:tc>
          <w:tcPr>
            <w:tcW w:w="1440" w:type="dxa"/>
          </w:tcPr>
          <w:p w:rsidR="004C4DF4" w:rsidRDefault="004C4DF4" w:rsidP="004C4DF4">
            <w:pPr>
              <w:jc w:val="center"/>
            </w:pPr>
            <w:r>
              <w:t>5</w:t>
            </w:r>
          </w:p>
        </w:tc>
        <w:tc>
          <w:tcPr>
            <w:tcW w:w="1440" w:type="dxa"/>
          </w:tcPr>
          <w:p w:rsidR="004C4DF4" w:rsidRDefault="004C4DF4" w:rsidP="004C4DF4">
            <w:pPr>
              <w:jc w:val="center"/>
            </w:pPr>
            <w:r>
              <w:t>5</w:t>
            </w:r>
          </w:p>
        </w:tc>
        <w:tc>
          <w:tcPr>
            <w:tcW w:w="1440" w:type="dxa"/>
          </w:tcPr>
          <w:p w:rsidR="004C4DF4" w:rsidRDefault="004C4DF4" w:rsidP="004C4DF4">
            <w:pPr>
              <w:jc w:val="center"/>
            </w:pPr>
            <w:r>
              <w:t>5</w:t>
            </w:r>
          </w:p>
        </w:tc>
      </w:tr>
    </w:tbl>
    <w:p w:rsidR="004C4DF4" w:rsidRDefault="004C4DF4" w:rsidP="004C4DF4">
      <w:pPr>
        <w:ind w:firstLine="709"/>
        <w:jc w:val="both"/>
      </w:pPr>
    </w:p>
    <w:p w:rsidR="004C4DF4" w:rsidRDefault="004C4DF4" w:rsidP="004C4DF4">
      <w:pPr>
        <w:ind w:firstLine="709"/>
        <w:jc w:val="both"/>
      </w:pPr>
      <w:r>
        <w:t>Ф</w:t>
      </w:r>
      <w:r>
        <w:rPr>
          <w:vanish/>
        </w:rPr>
        <w:t>ональным в соответствии с нормами учебного времени, отведенного в Федеральном БУП.</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t xml:space="preserve">едеральный компонент государственного образовательного стандарта основного общего образования предполагает изучение в 5-9 классах единого предмета «Математика», включающего содержательные разделы «Арифметика», «Алгебра», «Геометрия», «Элементы логики, комбинаторики, статистики и теории вероятностей». В соответствии с этим, согласно письму департамента образования Вологодской области от 13.12.2010г. № 03-19/ 4763, начиная с 7 класса, предлагается внести корректировки в оформление классных журналов. А именно, оформить </w:t>
      </w:r>
      <w:r>
        <w:rPr>
          <w:b/>
        </w:rPr>
        <w:t>на одной странице</w:t>
      </w:r>
      <w:r>
        <w:t xml:space="preserve"> предмет </w:t>
      </w:r>
      <w:r>
        <w:rPr>
          <w:b/>
        </w:rPr>
        <w:t>«Математика»,</w:t>
      </w:r>
      <w:r>
        <w:t xml:space="preserve"> чередуя выставление отметок и записи о проведении уроков (изучении материала) основных содержательных разделов курса. В данном случае нет необходимости вносить корректировки в организацию процесса обучения, можно оставить изучение вопросов алгебры (включая элементы арифметики и стохастики)  и геометрии в объемах, предусмотренных в авторских программах. В тематическое планирование учителя желательно внести изменения: соединить тематический план по алгебре и тематический план по геометрии и создать единый тематический план предмета «Математика».</w:t>
      </w:r>
    </w:p>
    <w:p w:rsidR="004C4DF4" w:rsidRDefault="004C4DF4" w:rsidP="004C4DF4">
      <w:pPr>
        <w:ind w:firstLine="709"/>
        <w:jc w:val="both"/>
      </w:pPr>
      <w:r>
        <w:t xml:space="preserve">Рекомендуется также выставление обучающимся </w:t>
      </w:r>
      <w:r>
        <w:rPr>
          <w:b/>
        </w:rPr>
        <w:t>одной отметки по предмету «Математика»</w:t>
      </w:r>
      <w:r>
        <w:t xml:space="preserve"> (четвертной, годовой, итоговой), в том числе при оформлении документов государственного образца об основном общем образовании. </w:t>
      </w:r>
    </w:p>
    <w:p w:rsidR="004C4DF4" w:rsidRDefault="004C4DF4" w:rsidP="004C4DF4">
      <w:pPr>
        <w:ind w:firstLine="709"/>
        <w:jc w:val="center"/>
        <w:rPr>
          <w:b/>
        </w:rPr>
      </w:pPr>
      <w:r w:rsidRPr="00FE12B8">
        <w:rPr>
          <w:b/>
        </w:rPr>
        <w:t>Среднее (полное) общее образование</w:t>
      </w:r>
    </w:p>
    <w:p w:rsidR="004C4DF4" w:rsidRDefault="004C4DF4" w:rsidP="004C4DF4">
      <w:pPr>
        <w:ind w:firstLine="709"/>
        <w:jc w:val="both"/>
      </w:pPr>
      <w:r>
        <w:rPr>
          <w:b/>
        </w:rPr>
        <w:t>В старшей школе</w:t>
      </w:r>
      <w:r>
        <w:t xml:space="preserve"> согласно федеральному компоненту государственного образовательного стандарта среднего (полного)  общего образования  также предполагается преподавание единого предмета «</w:t>
      </w:r>
      <w:r>
        <w:rPr>
          <w:b/>
        </w:rPr>
        <w:t>Математика»,</w:t>
      </w:r>
      <w:r>
        <w:t xml:space="preserve">  что нашло отражение в РБУП - </w:t>
      </w:r>
      <w:smartTag w:uri="urn:schemas-microsoft-com:office:smarttags" w:element="metricconverter">
        <w:smartTagPr>
          <w:attr w:name="ProductID" w:val="2005 г"/>
        </w:smartTagPr>
        <w:smartTag w:uri="urn:schemas:contacts" w:element="middlename">
          <w:smartTagPr>
            <w:attr w:name="ProductID" w:val="2005 г"/>
          </w:smartTagPr>
          <w:r>
            <w:t>2005 г</w:t>
          </w:r>
        </w:smartTag>
      </w:smartTag>
      <w:r>
        <w:t>. (См. «Региональный базисный учебный план и примерные учебные планы для образовательных учреждений Вологодской области, реализующих программы общего образования». Утвержден приказом департамента образования Вологодской области от 31.03.2005 г. №574)*.  Обращаем внимание на отличительную особенность нового подхода: образовательному учреждению необходимо выбрать  базовый или профильный уровень</w:t>
      </w:r>
      <w:r>
        <w:rPr>
          <w:b/>
        </w:rPr>
        <w:t>,</w:t>
      </w:r>
      <w:r>
        <w:t xml:space="preserve">  в соответствии с  которым предполагается изучение математики в старшей школе.  </w:t>
      </w:r>
      <w:r>
        <w:rPr>
          <w:b/>
        </w:rPr>
        <w:t>На базовом уровне</w:t>
      </w:r>
      <w:r>
        <w:t xml:space="preserve"> вводится единый предмет «Математика» и предлагается изучение материала  тематическими блоками – по алгебре, математическому анализу, дискретной математике, геометрии. При этом на изучение предмета выделяется   по 4 часа в неделю в 10 и 11 классах. </w:t>
      </w:r>
      <w:r>
        <w:rPr>
          <w:b/>
        </w:rPr>
        <w:t>На профильном уровне</w:t>
      </w:r>
      <w:r>
        <w:t xml:space="preserve"> предмет «Математика» предполагает  так же, как и в основной школе, изучение содержательных разделов. Объем учебного времени - по 6 часов в неделю в 10 и 11 классах из расчета 4 часа алгебра и начала математического анализа (включая дискретную математику) и 2 часа геометрия. </w:t>
      </w:r>
    </w:p>
    <w:p w:rsidR="004C4DF4" w:rsidRDefault="004C4DF4" w:rsidP="004C4DF4">
      <w:pPr>
        <w:ind w:firstLine="709"/>
        <w:jc w:val="both"/>
      </w:pPr>
      <w:r>
        <w:t xml:space="preserve">Соответствующие записи необходимо сделать в классных журналах 10 и 11 классов, начиная со второго полугодия 2010-2011 учебного года: оформить </w:t>
      </w:r>
      <w:r>
        <w:rPr>
          <w:b/>
        </w:rPr>
        <w:t>на одной странице</w:t>
      </w:r>
      <w:r>
        <w:t xml:space="preserve"> предмет </w:t>
      </w:r>
      <w:r>
        <w:rPr>
          <w:b/>
        </w:rPr>
        <w:t>«Математика»,</w:t>
      </w:r>
      <w:r>
        <w:t xml:space="preserve"> чередуя выставление отметок и записи о проведении уроков (изучении материала) основных содержательных разделов курса (профильный уровень) или делая записи в соответствии с тематическими блоками (базовый уровень).</w:t>
      </w:r>
    </w:p>
    <w:p w:rsidR="004C4DF4" w:rsidRDefault="004C4DF4" w:rsidP="004C4DF4">
      <w:pPr>
        <w:ind w:firstLine="709"/>
        <w:jc w:val="both"/>
      </w:pPr>
      <w:r>
        <w:t xml:space="preserve">В данном случае по аналогии с основной школой, в тематическое планирование учителя желательно внести изменения: соединить тематический план по алгебре и началам анализа  и тематический план по геометрии и создать единый тематический план предмета «Математика» (профильный уровень). На базовом уровне рекомендуется тематический план привести в соответствие с требования стандарта: предусмотреть изучение материала предмета « Математика» тематическими блоками. </w:t>
      </w:r>
    </w:p>
    <w:p w:rsidR="004C4DF4" w:rsidRDefault="004C4DF4" w:rsidP="004C4DF4">
      <w:pPr>
        <w:ind w:firstLine="709"/>
        <w:jc w:val="both"/>
      </w:pPr>
      <w:r>
        <w:t xml:space="preserve">Рекомендуется также выставление обучающимся </w:t>
      </w:r>
      <w:r>
        <w:rPr>
          <w:b/>
        </w:rPr>
        <w:t xml:space="preserve">одной отметки по предмету «Математика» </w:t>
      </w:r>
      <w:r>
        <w:t xml:space="preserve">(полугодовой, годовой, итоговой), в том числе при оформлении документов государственного образца о среднем (полном) общем образовании.  </w:t>
      </w:r>
    </w:p>
    <w:p w:rsidR="004C4DF4" w:rsidRDefault="004C4DF4" w:rsidP="004C4DF4">
      <w:pPr>
        <w:ind w:firstLine="709"/>
        <w:jc w:val="both"/>
      </w:pPr>
      <w:r>
        <w:rPr>
          <w:b/>
        </w:rPr>
        <w:t>На переходный период 2011-2012 учебный год</w:t>
      </w:r>
      <w:r>
        <w:t xml:space="preserve"> предлагаем </w:t>
      </w:r>
      <w:r>
        <w:rPr>
          <w:b/>
        </w:rPr>
        <w:t>только для 11 класса,</w:t>
      </w:r>
      <w:r>
        <w:t xml:space="preserve"> работавшего </w:t>
      </w:r>
      <w:r>
        <w:rPr>
          <w:b/>
          <w:i/>
        </w:rPr>
        <w:t>в 10 классе по</w:t>
      </w:r>
      <w:r>
        <w:t xml:space="preserve"> </w:t>
      </w:r>
      <w:r>
        <w:rPr>
          <w:b/>
          <w:i/>
        </w:rPr>
        <w:t>РБУП 2000 года</w:t>
      </w:r>
      <w:r>
        <w:t xml:space="preserve">,  использовать вариант регионального учебного плана в таблице №3.3. (с.24 РБУП  2005 года)*, в котором  на предмет «Математика» выделяется  5 часов, также как  и при традиционном подходе. В этом случае можно выбрать базовый уровень изучения предмета,  и составить свой вариант  скорректированной программы, структура которой соответствует общим требованиям к документам данного типа, отражающий специфику использования учителем дополнительного  часа. В данном случае </w:t>
      </w:r>
      <w:r>
        <w:rPr>
          <w:b/>
        </w:rPr>
        <w:t xml:space="preserve">обязательно </w:t>
      </w:r>
      <w:r>
        <w:t>изучение в 11 классе вопросов стохастической линии: элементы комбинаторики, статистики, теории вероятностей. Актуальность их изучения связана с тем, что они являются обязательными как в базовом, так и в профильном уровнях стандарта 2004 года, а в 2012-2013 учебном году задания по данному содержательному блоку будут включены в КИМ ЕГЭ.</w:t>
      </w:r>
    </w:p>
    <w:p w:rsidR="004C4DF4" w:rsidRDefault="004C4DF4" w:rsidP="004C4DF4">
      <w:pPr>
        <w:ind w:firstLine="709"/>
        <w:jc w:val="both"/>
        <w:rPr>
          <w:b/>
        </w:rPr>
      </w:pPr>
      <w:r>
        <w:t xml:space="preserve">В ситуации, когда в 2010-2011 учебном году преподавание математики в 10 и 11 классах  строилось в соответствии с РБУП  - </w:t>
      </w:r>
      <w:smartTag w:uri="urn:schemas-microsoft-com:office:smarttags" w:element="metricconverter">
        <w:smartTagPr>
          <w:attr w:name="ProductID" w:val="2005 г"/>
        </w:smartTagPr>
        <w:smartTag w:uri="urn:schemas:contacts" w:element="middlename">
          <w:smartTagPr>
            <w:attr w:name="ProductID" w:val="2005 г"/>
          </w:smartTagPr>
          <w:r>
            <w:t>2005 г</w:t>
          </w:r>
        </w:smartTag>
      </w:smartTag>
      <w:r>
        <w:t xml:space="preserve">, изменения вносятся только </w:t>
      </w:r>
      <w:r>
        <w:rPr>
          <w:b/>
        </w:rPr>
        <w:t xml:space="preserve">в записи в классном журнале. </w:t>
      </w:r>
    </w:p>
    <w:p w:rsidR="004C4DF4" w:rsidRDefault="004C4DF4" w:rsidP="004C4DF4">
      <w:pPr>
        <w:ind w:firstLine="709"/>
        <w:jc w:val="both"/>
      </w:pPr>
      <w:r>
        <w:rPr>
          <w:b/>
        </w:rPr>
        <w:t xml:space="preserve">Переходя в 2011-2012 учебном году </w:t>
      </w:r>
      <w:r w:rsidRPr="008404FF">
        <w:t>и в последующие годы</w:t>
      </w:r>
      <w:r>
        <w:rPr>
          <w:b/>
        </w:rPr>
        <w:t xml:space="preserve"> </w:t>
      </w:r>
      <w:r>
        <w:t xml:space="preserve">на РБУП – 2005 года </w:t>
      </w:r>
      <w:r>
        <w:rPr>
          <w:b/>
        </w:rPr>
        <w:t>в 10 классе</w:t>
      </w:r>
      <w:r>
        <w:t xml:space="preserve">, рекомендуем учесть специфику образовательного учреждения и наличие в нем соответствующих условий для организации учебного процесса. Для большинства образовательных учреждений будет более приемлем  вариант изучения математики на базовом уровне   (4 часа в неделю), и выделение за счет  компонента образовательного учреждения 1 часа для прагматического элективного курса, направленного на обобщение и систематизацию ранее изученного, решение задач повышенного уровня сложности, подготовку к итоговой аттестации.  Возможен также другой вариант - выделение за счет компонента образовательного учреждения дополнительного часа на поддержку базового курса. В этом случае на предмет «Математика» на базовом уровне будет выделено 5 часов в неделю, и учителю необходимо сделать корректировку варианта  авторской программы. </w:t>
      </w:r>
    </w:p>
    <w:p w:rsidR="004C4DF4" w:rsidRDefault="004C4DF4" w:rsidP="004C4DF4">
      <w:pPr>
        <w:ind w:firstLine="709"/>
        <w:jc w:val="both"/>
      </w:pPr>
      <w:r>
        <w:t xml:space="preserve">Приведем </w:t>
      </w:r>
      <w:r w:rsidRPr="00FE12B8">
        <w:rPr>
          <w:b/>
        </w:rPr>
        <w:t xml:space="preserve">общие  рекомендации по выбору программ и учебно-методических материалов </w:t>
      </w:r>
      <w:r>
        <w:t xml:space="preserve">при планировании и организации учебного процесса по математике. </w:t>
      </w:r>
    </w:p>
    <w:p w:rsidR="004C4DF4" w:rsidRDefault="004C4DF4" w:rsidP="004C4DF4">
      <w:pPr>
        <w:ind w:firstLine="709"/>
        <w:jc w:val="both"/>
      </w:pPr>
      <w:r>
        <w:t xml:space="preserve">При  планировании учебного процесса  необходимо ориентироваться на стандарт, примерную программу по математике (см. «Сборник нормативных документов.  Математика», составленный Э.Д.Днепровым и А.Г.Аркадьевым, выпущенный  издательством  «Дрофа», 2-е стереотипное издание, </w:t>
      </w:r>
      <w:smartTag w:uri="urn:schemas-microsoft-com:office:smarttags" w:element="metricconverter">
        <w:smartTagPr>
          <w:attr w:name="ProductID" w:val="2008 г"/>
        </w:smartTagPr>
        <w:smartTag w:uri="urn:schemas:contacts" w:element="middlename">
          <w:smartTagPr>
            <w:attr w:name="ProductID" w:val="2008 г"/>
          </w:smartTagPr>
          <w:r>
            <w:t>2008 г</w:t>
          </w:r>
        </w:smartTag>
      </w:smartTag>
      <w:r>
        <w:t xml:space="preserve">.) и авторские программы, ее конкретизирующие. В качестве основного рабочего документа следует использовать авторские программы, соответствующие избранному общеобразовательным учреждением учебно-методическому комплекту. Федеральный перечень учебных изданий по математике учитель может найти на сайте </w:t>
      </w:r>
      <w:r w:rsidRPr="00F96FF4">
        <w:t>http://www.fsu-expert.ru/</w:t>
      </w:r>
      <w:r>
        <w:t xml:space="preserve">. На основе этого перечня с учетом региональных рекомендаций образовательное учреждение делает выбор авторской концепции, приобретает соответствующие авторские программы и учебно-методические комплекты по ступеням обучения. </w:t>
      </w:r>
    </w:p>
    <w:p w:rsidR="004C4DF4" w:rsidRDefault="004C4DF4" w:rsidP="004C4DF4">
      <w:pPr>
        <w:ind w:firstLine="709"/>
        <w:jc w:val="both"/>
      </w:pPr>
      <w:r>
        <w:t>При разработке учебно-тематического плана необходимо в первую очередь ориентироваться именно, на стандарт, авторскую программу и примерное авторское тематическое планирование. Обращаем внимание учителей, что в авторских вариантах планов предусмотрен резерв времени, который конкретный учитель должен использовать с учетом особенностей класса и личного опыта организации процесса обучения. Резерв времени является обязательным для изучения, так как входит в состав обязательной нагрузки по предмету. Если учитель  вносит коррективы в авторскую программу, то при этом он составляет свой вариант  скорректированной программы, структура которой соответствует общим требованиям к документам данного типа. При этом в пояснительной записке необходимо обосновать причины корректировки, уточнить целевую направленность, требования к уровню подготовки учащихся, изменения в содержании, организации процесса обучения и другие моменты, отличающие скорректированную программу.  Напоминаем, что программа обсуждается на методическом (или педагогическом) совете или заседании школьного методического объединения педагогов и утверждается руководителем (заместителем руководителя) образовательного учреждения, курирующим преподавание соответствующего предмета.</w:t>
      </w:r>
    </w:p>
    <w:p w:rsidR="004C4DF4" w:rsidRDefault="004C4DF4" w:rsidP="004C4DF4">
      <w:pPr>
        <w:ind w:firstLine="709"/>
        <w:jc w:val="both"/>
      </w:pPr>
      <w:r>
        <w:t xml:space="preserve">Приводим </w:t>
      </w:r>
      <w:r w:rsidRPr="007F113F">
        <w:rPr>
          <w:b/>
        </w:rPr>
        <w:t>перечень авторских программ</w:t>
      </w:r>
      <w:r>
        <w:t xml:space="preserve"> по математике:</w:t>
      </w:r>
    </w:p>
    <w:p w:rsidR="004C4DF4" w:rsidRDefault="004C4DF4" w:rsidP="004C4DF4">
      <w:pPr>
        <w:ind w:firstLine="709"/>
        <w:jc w:val="both"/>
      </w:pPr>
      <w:r>
        <w:t>- Программа. Планирование учебного материала. Математика. 5-6 классы /авт.-сост. В.И.Жохов.- М.:Мнемозина, 2009.(Сборник содержит авторскую программу к учебникам  математики для 5-6 классов авторов Н.Я.Виленкина, В.И.Жохова, А.С.Чеснокова, С.И.Шварцбурда).</w:t>
      </w:r>
    </w:p>
    <w:p w:rsidR="004C4DF4" w:rsidRDefault="004C4DF4" w:rsidP="004C4DF4">
      <w:pPr>
        <w:ind w:firstLine="709"/>
        <w:jc w:val="both"/>
      </w:pPr>
      <w:r>
        <w:t>- Программы. Математика. 5-6 классы /сост. Т.А.Бурмистрова.- М.: Просвещение, 2009. (Сборник включает авторские программы к учебникам Г.В.Дорофеева и др., С.М.Никольского и др.)</w:t>
      </w:r>
    </w:p>
    <w:p w:rsidR="004C4DF4" w:rsidRDefault="004C4DF4" w:rsidP="004C4DF4">
      <w:pPr>
        <w:ind w:firstLine="709"/>
        <w:jc w:val="both"/>
      </w:pPr>
      <w:r>
        <w:t>- Программы общеобразовательных учреждений. Геометрия.7-9 классы /сост. Т.А.Бурмистрова.- М., Просвещение, 2008. ( Сборник включает программы авторских коллективов Л.С.Атанасяна и др., А.В.Погорелова, А.Д.Александрова и др., А.Д. Александрова и др. (для углубленного изучения геометрии)).</w:t>
      </w:r>
    </w:p>
    <w:p w:rsidR="004C4DF4" w:rsidRDefault="004C4DF4" w:rsidP="004C4DF4">
      <w:pPr>
        <w:ind w:firstLine="709"/>
        <w:jc w:val="both"/>
      </w:pPr>
      <w:r>
        <w:t xml:space="preserve">- Программы общеобразовательных учреждений. Алгебра 7-9 классы /сост. Т.А.Бурмистрова.- М., Просвещение, 2008. ( Сборник включает авторские программы  к учебникам Ю.Н.Макарычева и др., Ш.А.Алимова и др., С.М.Никольского и др., Г.В.Дорофеева и др.,  Н.Я.Виленкина и др., М.И.Башмакова). </w:t>
      </w:r>
    </w:p>
    <w:p w:rsidR="004C4DF4" w:rsidRDefault="004C4DF4" w:rsidP="004C4DF4">
      <w:pPr>
        <w:ind w:firstLine="709"/>
        <w:jc w:val="both"/>
      </w:pPr>
      <w:r>
        <w:t>- Программы общеобразовательных учреждений. Геометрия.10-11 классы /сост. Т.А.Бурмистрова.- М., Просвещение, 2009. (Сборник включает авторские программы  к учебникам Л.С.Атанасяна и др. (базовый и профильный уровни), А.В.Погорелова (базовый и профильный уровни), А.Д.Александрова (базовый и профильный уровни), А.Д.Александрова (для углубленного изучения)).</w:t>
      </w:r>
    </w:p>
    <w:p w:rsidR="004C4DF4" w:rsidRDefault="004C4DF4" w:rsidP="004C4DF4">
      <w:pPr>
        <w:ind w:firstLine="709"/>
        <w:jc w:val="both"/>
      </w:pPr>
      <w:r>
        <w:t>- Программы общеобразовательных учреждений. Алгебра и начала анализа.10-11 классы /сост. Т.А.Бурмистрова.- М., Просвещение, 2009. (Сборник включает программы  авторских коллективов к учебникам Ш.А.Алимова и др., А.Н.Колмогорова и др.(базовый уровень), Ю.М.Колягина и др. (базовый, профильный уровни) , С.М.Никольского и др.( базовый и профильный уровни), ).</w:t>
      </w:r>
    </w:p>
    <w:p w:rsidR="004C4DF4" w:rsidRDefault="004C4DF4" w:rsidP="004C4DF4">
      <w:pPr>
        <w:ind w:firstLine="709"/>
        <w:jc w:val="both"/>
      </w:pPr>
      <w:r>
        <w:t>- Программы. Математика. 5-6 классы. Алгебра.7-9 классы. Алгебра и начала анализа. 10-11 классы/ авт.-сост. И.И.Зубарева, А.Г.Мордкович.-М.: Мнемозина, 2007. (Сборник включает авторские программы к соответствующим учебникам ).</w:t>
      </w:r>
    </w:p>
    <w:p w:rsidR="004C4DF4" w:rsidRDefault="004C4DF4" w:rsidP="004C4DF4">
      <w:pPr>
        <w:ind w:firstLine="709"/>
        <w:jc w:val="both"/>
      </w:pPr>
      <w:r>
        <w:t>При выборе УМК для основной школы предлагаем учесть требования проекта федерального государственного образовательного стандарта второго поколения и выбрать наиболее перспективные комплекты, например, обращаем внимание педагогов на УМК «Математика 5 (6) класс» авторов Е.А.Бунимовича и др. издательства «Сферы» - «Просвещение», который направлен на создание информационно-образовательной среды при изучении  математики. Линия учебников ориентирована на ступень основного общего образования.</w:t>
      </w:r>
    </w:p>
    <w:p w:rsidR="004C4DF4" w:rsidRDefault="004C4DF4" w:rsidP="004C4DF4">
      <w:pPr>
        <w:ind w:firstLine="709"/>
        <w:jc w:val="both"/>
      </w:pPr>
      <w:r>
        <w:t xml:space="preserve">При выборе учебно-методических комплектов  в старшей школе в первую очередь рекомендуем учитывать их соответствие базовому или профильному уровням стандарта. Например, достаточно распространенный при традиционном обучении УМК «Алгебра и начала математического анализа. 10-11 классы» авторов А.Н.Колмогорова и др., рекомендованный для базового уровня, не содержит стохастического материала, обязательного для изучения, поэтому выбор его не целесообразен. На наш взгляд, лучше отдать предпочтение многоуровневым УМК, которые сейчас создаются, например, УМК «Алгебра и начала математического анализа. 10(11) класс» авторов Ю.Н.Колягина и др., под редакцией А.Б. Жижченко. Наряду с ними существуют учебники, ориентированные на один уровень изучения предмета: «Алгебра и начала анализа. 10(11) класс» авторов А.Г. Мордковича и П.В.Семенова (профильный уровень) или  «Алгебра и начала анализа 10(11) класс» автора А.Г.Мордковича  (базовый уровень), которые отражают требования стандарта. Возможен также выбор УМК, специально ориентированных на изучение предмета «Математика», например УМК «Математика.10(11) класс» авторов А.Г.Мордковича и И.М.Смирновой (базовый уровень).  </w:t>
      </w:r>
    </w:p>
    <w:p w:rsidR="004C4DF4" w:rsidRDefault="004C4DF4" w:rsidP="004C4DF4"/>
    <w:p w:rsidR="004C4DF4" w:rsidRPr="00F869A7" w:rsidRDefault="004C4DF4" w:rsidP="004C4DF4">
      <w:pPr>
        <w:jc w:val="center"/>
      </w:pPr>
      <w:r w:rsidRPr="00F869A7">
        <w:rPr>
          <w:b/>
        </w:rPr>
        <w:t>О</w:t>
      </w:r>
      <w:r>
        <w:rPr>
          <w:b/>
        </w:rPr>
        <w:t>СНОВЫ БЕЗОПАСНОСТИ ЖИЗНЕДЕЯТЕЛЬНОСТИ</w:t>
      </w:r>
    </w:p>
    <w:p w:rsidR="004C4DF4" w:rsidRPr="00F869A7" w:rsidRDefault="004C4DF4" w:rsidP="004C4DF4">
      <w:pPr>
        <w:jc w:val="center"/>
        <w:rPr>
          <w:b/>
        </w:rPr>
      </w:pPr>
      <w:r>
        <w:rPr>
          <w:b/>
        </w:rPr>
        <w:t>Начальное образование</w:t>
      </w:r>
    </w:p>
    <w:p w:rsidR="004C4DF4" w:rsidRPr="00F869A7" w:rsidRDefault="004C4DF4" w:rsidP="004C4DF4">
      <w:pPr>
        <w:jc w:val="both"/>
      </w:pPr>
      <w:r w:rsidRPr="00F869A7">
        <w:t xml:space="preserve">     Учебный предмет </w:t>
      </w:r>
      <w:r w:rsidRPr="00F869A7">
        <w:rPr>
          <w:b/>
          <w:i/>
        </w:rPr>
        <w:t>Окружающий мир (человек, природа, общество)</w:t>
      </w:r>
      <w:r w:rsidRPr="00F869A7">
        <w:t xml:space="preserve"> изучается с </w:t>
      </w:r>
      <w:r w:rsidRPr="00F869A7">
        <w:rPr>
          <w:lang w:val="en-US"/>
        </w:rPr>
        <w:t>I</w:t>
      </w:r>
      <w:r w:rsidRPr="00F869A7">
        <w:t xml:space="preserve"> по </w:t>
      </w:r>
      <w:r w:rsidRPr="00F869A7">
        <w:rPr>
          <w:lang w:val="en-US"/>
        </w:rPr>
        <w:t>IV</w:t>
      </w:r>
      <w:r w:rsidRPr="00F869A7">
        <w:t xml:space="preserve"> класс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4C4DF4" w:rsidRPr="00F869A7" w:rsidRDefault="004C4DF4" w:rsidP="004C4DF4">
      <w:pPr>
        <w:jc w:val="both"/>
        <w:rPr>
          <w:b/>
          <w:i/>
        </w:rPr>
      </w:pPr>
      <w:r w:rsidRPr="00F869A7">
        <w:t xml:space="preserve">     </w:t>
      </w:r>
      <w:r w:rsidRPr="00F869A7">
        <w:rPr>
          <w:b/>
          <w:i/>
        </w:rPr>
        <w:t>Элементы ОБЖ:  «От знания опасностей – в мир безопасности»</w:t>
      </w:r>
    </w:p>
    <w:p w:rsidR="004C4DF4" w:rsidRPr="00F869A7" w:rsidRDefault="004C4DF4" w:rsidP="004C4DF4">
      <w:pPr>
        <w:jc w:val="both"/>
      </w:pPr>
      <w:r w:rsidRPr="00F869A7">
        <w:t xml:space="preserve">     Предназначена для формирования у младших школьников готовности к самосохранительному поведению в ЧС социального характера и включает необходимый объем знаний, умений и навыков, которые могут обеспечить безопасность ребенка в социуме.</w:t>
      </w:r>
    </w:p>
    <w:p w:rsidR="004C4DF4" w:rsidRPr="00F869A7" w:rsidRDefault="004C4DF4" w:rsidP="004C4DF4">
      <w:pPr>
        <w:jc w:val="both"/>
      </w:pPr>
      <w:r w:rsidRPr="00F869A7">
        <w:t xml:space="preserve">     Необходимость введения элементов ОБЖ в систему обязательного обучения вызвана возросшими рисками повседневной жизни для ребенка.</w:t>
      </w:r>
    </w:p>
    <w:p w:rsidR="004C4DF4" w:rsidRPr="00F869A7" w:rsidRDefault="004C4DF4" w:rsidP="004C4DF4">
      <w:pPr>
        <w:jc w:val="both"/>
        <w:rPr>
          <w:i/>
        </w:rPr>
      </w:pPr>
      <w:r w:rsidRPr="00F869A7">
        <w:rPr>
          <w:b/>
          <w:i/>
        </w:rPr>
        <w:t xml:space="preserve">Цель – </w:t>
      </w:r>
      <w:r w:rsidRPr="00F869A7">
        <w:rPr>
          <w:i/>
        </w:rPr>
        <w:t>формирование готовности младших школьников к самосохранительному поведению в ЧС социального характера в условиях образовательного процесса школы.</w:t>
      </w:r>
    </w:p>
    <w:p w:rsidR="004C4DF4" w:rsidRPr="00F869A7" w:rsidRDefault="004C4DF4" w:rsidP="004C4DF4">
      <w:pPr>
        <w:jc w:val="both"/>
        <w:rPr>
          <w:i/>
        </w:rPr>
      </w:pPr>
      <w:r w:rsidRPr="00F869A7">
        <w:rPr>
          <w:b/>
          <w:i/>
        </w:rPr>
        <w:t>Направлены на решение задач:</w:t>
      </w:r>
    </w:p>
    <w:p w:rsidR="004C4DF4" w:rsidRPr="00F869A7" w:rsidRDefault="004C4DF4" w:rsidP="004C4DF4">
      <w:pPr>
        <w:jc w:val="both"/>
        <w:rPr>
          <w:i/>
        </w:rPr>
      </w:pPr>
      <w:r w:rsidRPr="00F869A7">
        <w:rPr>
          <w:i/>
        </w:rPr>
        <w:t xml:space="preserve">1. </w:t>
      </w:r>
      <w:r w:rsidRPr="00F869A7">
        <w:rPr>
          <w:b/>
          <w:i/>
        </w:rPr>
        <w:t>Усвоение знаний</w:t>
      </w:r>
      <w:r w:rsidRPr="00F869A7">
        <w:rPr>
          <w:i/>
        </w:rPr>
        <w:t xml:space="preserve"> о криминогенных ситуациях, которые могут произойти в повседневной жизни, правилах безопасного поведения, уменьшающих риск возникновения опасности, способах самосохранительного поведения в опасной ситуации.</w:t>
      </w:r>
    </w:p>
    <w:p w:rsidR="004C4DF4" w:rsidRPr="00F869A7" w:rsidRDefault="004C4DF4" w:rsidP="004C4DF4">
      <w:pPr>
        <w:jc w:val="both"/>
        <w:rPr>
          <w:i/>
        </w:rPr>
      </w:pPr>
      <w:r w:rsidRPr="00F869A7">
        <w:rPr>
          <w:i/>
        </w:rPr>
        <w:t xml:space="preserve">2. </w:t>
      </w:r>
      <w:r w:rsidRPr="00F869A7">
        <w:rPr>
          <w:b/>
          <w:i/>
        </w:rPr>
        <w:t>Овладение умениями</w:t>
      </w:r>
      <w:r w:rsidRPr="00F869A7">
        <w:rPr>
          <w:i/>
        </w:rPr>
        <w:t xml:space="preserve"> оценивать ситуацию с точки зрения ее безопасности для жизни и здоровья, предвидеть развитие событий, избегать или противостоять давлению взрослого и сверстника.</w:t>
      </w:r>
    </w:p>
    <w:p w:rsidR="004C4DF4" w:rsidRPr="00F869A7" w:rsidRDefault="004C4DF4" w:rsidP="004C4DF4">
      <w:pPr>
        <w:jc w:val="both"/>
        <w:rPr>
          <w:i/>
        </w:rPr>
      </w:pPr>
      <w:r w:rsidRPr="00F869A7">
        <w:rPr>
          <w:i/>
        </w:rPr>
        <w:t xml:space="preserve">3. </w:t>
      </w:r>
      <w:r w:rsidRPr="00F869A7">
        <w:rPr>
          <w:b/>
          <w:i/>
        </w:rPr>
        <w:t xml:space="preserve">Развитие качеств личности, </w:t>
      </w:r>
      <w:r w:rsidRPr="00F869A7">
        <w:rPr>
          <w:i/>
        </w:rPr>
        <w:t xml:space="preserve"> необходимых для безопасного поведения в ситуациях криминогенного риска – критичности мышления, осторожности, внимательности, обязательности в соблюдении правил безопасного поведения.</w:t>
      </w:r>
    </w:p>
    <w:p w:rsidR="004C4DF4" w:rsidRPr="00F869A7" w:rsidRDefault="004C4DF4" w:rsidP="004C4DF4">
      <w:pPr>
        <w:jc w:val="both"/>
        <w:rPr>
          <w:i/>
        </w:rPr>
      </w:pPr>
      <w:r w:rsidRPr="00F869A7">
        <w:rPr>
          <w:i/>
        </w:rPr>
        <w:t xml:space="preserve">4. </w:t>
      </w:r>
      <w:r w:rsidRPr="00F869A7">
        <w:rPr>
          <w:b/>
          <w:i/>
        </w:rPr>
        <w:t xml:space="preserve">Воспитание  </w:t>
      </w:r>
      <w:r w:rsidRPr="00F869A7">
        <w:rPr>
          <w:i/>
        </w:rPr>
        <w:t>ценностных ориентаций, направленных на самосохранение жизни и потребностно-мотивационной сферы личности поступать безопасно.</w:t>
      </w:r>
    </w:p>
    <w:p w:rsidR="004C4DF4" w:rsidRPr="00F869A7" w:rsidRDefault="004C4DF4" w:rsidP="004C4DF4">
      <w:pPr>
        <w:jc w:val="both"/>
        <w:rPr>
          <w:b/>
          <w:i/>
        </w:rPr>
      </w:pPr>
      <w:r w:rsidRPr="00F869A7">
        <w:rPr>
          <w:i/>
        </w:rPr>
        <w:t xml:space="preserve">     </w:t>
      </w:r>
      <w:r w:rsidRPr="00F869A7">
        <w:t xml:space="preserve">Программа построена в соответствии с </w:t>
      </w:r>
      <w:r w:rsidRPr="00F869A7">
        <w:rPr>
          <w:b/>
          <w:i/>
        </w:rPr>
        <w:t>принципами:</w:t>
      </w:r>
    </w:p>
    <w:p w:rsidR="004C4DF4" w:rsidRPr="00F869A7" w:rsidRDefault="004C4DF4" w:rsidP="004C4DF4">
      <w:pPr>
        <w:jc w:val="both"/>
        <w:rPr>
          <w:i/>
        </w:rPr>
      </w:pPr>
      <w:r w:rsidRPr="00F869A7">
        <w:rPr>
          <w:i/>
        </w:rPr>
        <w:t xml:space="preserve">А) </w:t>
      </w:r>
      <w:r w:rsidRPr="00F869A7">
        <w:rPr>
          <w:b/>
          <w:i/>
        </w:rPr>
        <w:t>Систематичности</w:t>
      </w:r>
      <w:r w:rsidRPr="00F869A7">
        <w:rPr>
          <w:i/>
        </w:rPr>
        <w:t>, предполагающей определенный порядок освоения учебного материала, логическую связь последующего с предыдущим, вычленение в изучаемом материале ведущих понятий;</w:t>
      </w:r>
    </w:p>
    <w:p w:rsidR="004C4DF4" w:rsidRPr="00F869A7" w:rsidRDefault="004C4DF4" w:rsidP="004C4DF4">
      <w:pPr>
        <w:jc w:val="both"/>
        <w:rPr>
          <w:i/>
        </w:rPr>
      </w:pPr>
      <w:r w:rsidRPr="00F869A7">
        <w:rPr>
          <w:i/>
        </w:rPr>
        <w:t xml:space="preserve">Б) </w:t>
      </w:r>
      <w:r w:rsidRPr="00F869A7">
        <w:rPr>
          <w:b/>
          <w:i/>
        </w:rPr>
        <w:t>Доступности</w:t>
      </w:r>
      <w:r w:rsidRPr="00F869A7">
        <w:rPr>
          <w:i/>
        </w:rPr>
        <w:t>, обеспечивающей соответствие изучаемого материала возрастным особенностям учащихся начальной школы;</w:t>
      </w:r>
    </w:p>
    <w:p w:rsidR="004C4DF4" w:rsidRPr="00F869A7" w:rsidRDefault="004C4DF4" w:rsidP="004C4DF4">
      <w:pPr>
        <w:jc w:val="both"/>
        <w:rPr>
          <w:i/>
        </w:rPr>
      </w:pPr>
      <w:r w:rsidRPr="00F869A7">
        <w:rPr>
          <w:i/>
        </w:rPr>
        <w:t xml:space="preserve">В) </w:t>
      </w:r>
      <w:r w:rsidRPr="00F869A7">
        <w:rPr>
          <w:b/>
          <w:i/>
        </w:rPr>
        <w:t>Межпредметной интеграции</w:t>
      </w:r>
      <w:r w:rsidRPr="00F869A7">
        <w:rPr>
          <w:i/>
        </w:rPr>
        <w:t>, предусматривающей объединение сведений различных учебных предметов начальной школы (математики, русского языка, чтения и других) и отражающей взаимосвязь естественно-научного и гуманитарного знания;</w:t>
      </w:r>
    </w:p>
    <w:p w:rsidR="004C4DF4" w:rsidRPr="00F869A7" w:rsidRDefault="004C4DF4" w:rsidP="004C4DF4">
      <w:pPr>
        <w:jc w:val="both"/>
        <w:rPr>
          <w:i/>
        </w:rPr>
      </w:pPr>
      <w:r w:rsidRPr="00F869A7">
        <w:rPr>
          <w:i/>
        </w:rPr>
        <w:t xml:space="preserve">Г) </w:t>
      </w:r>
      <w:r w:rsidRPr="00F869A7">
        <w:rPr>
          <w:b/>
          <w:i/>
        </w:rPr>
        <w:t>Гуманизации</w:t>
      </w:r>
      <w:r w:rsidRPr="00F869A7">
        <w:rPr>
          <w:i/>
        </w:rPr>
        <w:t>, исходящей из права каждого ребенка на жизнь и безопасность и рассматривающей проблему готовности младшего школьника к самосохранительному поведению через формирование у него ценностных ориентаций как внутренних детерминант поведения в опасных ситуациях;</w:t>
      </w:r>
    </w:p>
    <w:p w:rsidR="004C4DF4" w:rsidRPr="00F869A7" w:rsidRDefault="004C4DF4" w:rsidP="004C4DF4">
      <w:pPr>
        <w:jc w:val="both"/>
        <w:rPr>
          <w:i/>
        </w:rPr>
      </w:pPr>
      <w:r w:rsidRPr="00F869A7">
        <w:rPr>
          <w:i/>
        </w:rPr>
        <w:t xml:space="preserve">Д) </w:t>
      </w:r>
      <w:r w:rsidRPr="00F869A7">
        <w:rPr>
          <w:b/>
          <w:i/>
        </w:rPr>
        <w:t>Проблемного обучения</w:t>
      </w:r>
      <w:r w:rsidRPr="00F869A7">
        <w:rPr>
          <w:i/>
        </w:rPr>
        <w:t>, способствующего актуализации знаний и умений, познавательной активности в овладении новыми знаниями, творческой самостоятельности в применении усвоенных норм и правил безопасного поведения при решении ситуативных учебных задач.</w:t>
      </w:r>
    </w:p>
    <w:p w:rsidR="004C4DF4" w:rsidRDefault="004C4DF4" w:rsidP="004C4DF4">
      <w:pPr>
        <w:jc w:val="center"/>
      </w:pPr>
      <w:r>
        <w:t>Р</w:t>
      </w:r>
      <w:r w:rsidRPr="003D4859">
        <w:t>екомендуемые программы и учебные пособия</w:t>
      </w:r>
    </w:p>
    <w:p w:rsidR="004C4DF4" w:rsidRPr="00F869A7" w:rsidRDefault="004C4DF4" w:rsidP="004C4DF4">
      <w:pPr>
        <w:jc w:val="both"/>
        <w:rPr>
          <w:i/>
        </w:rPr>
      </w:pPr>
      <w:r w:rsidRPr="00F869A7">
        <w:rPr>
          <w:i/>
        </w:rPr>
        <w:t>1 – 4 классы:</w:t>
      </w:r>
    </w:p>
    <w:p w:rsidR="004C4DF4" w:rsidRPr="00F869A7" w:rsidRDefault="004C4DF4" w:rsidP="004C4DF4">
      <w:pPr>
        <w:jc w:val="both"/>
      </w:pPr>
      <w:r w:rsidRPr="00F869A7">
        <w:t>1. Вишневская Е.Л. и др. ОБЖ. – М., Просвещение,1994,1997.</w:t>
      </w:r>
    </w:p>
    <w:p w:rsidR="004C4DF4" w:rsidRPr="00F869A7" w:rsidRDefault="004C4DF4" w:rsidP="004C4DF4">
      <w:pPr>
        <w:jc w:val="both"/>
      </w:pPr>
      <w:r w:rsidRPr="00F869A7">
        <w:t>2. Смирнов А.Т. и др. Методические материалы и документы по курсу ОБЖ.-</w:t>
      </w:r>
    </w:p>
    <w:p w:rsidR="004C4DF4" w:rsidRPr="00F869A7" w:rsidRDefault="004C4DF4" w:rsidP="004C4DF4">
      <w:pPr>
        <w:jc w:val="both"/>
      </w:pPr>
      <w:r w:rsidRPr="00F869A7">
        <w:t xml:space="preserve">    М., Просвещение, 2001.</w:t>
      </w:r>
    </w:p>
    <w:p w:rsidR="004C4DF4" w:rsidRPr="00F869A7" w:rsidRDefault="004C4DF4" w:rsidP="004C4DF4">
      <w:pPr>
        <w:jc w:val="both"/>
      </w:pPr>
      <w:r w:rsidRPr="00F869A7">
        <w:t>3. Гостюшин А.В. ОБЖ.- М., Просвещение, 1997.</w:t>
      </w:r>
    </w:p>
    <w:p w:rsidR="004C4DF4" w:rsidRPr="00F869A7" w:rsidRDefault="004C4DF4" w:rsidP="004C4DF4">
      <w:pPr>
        <w:jc w:val="both"/>
      </w:pPr>
      <w:r w:rsidRPr="00F869A7">
        <w:t>4. Гостюшин А.В. Рабочая тетрадь «Безопасное поведение», М., «Открытый мир», 2006.</w:t>
      </w:r>
    </w:p>
    <w:p w:rsidR="004C4DF4" w:rsidRPr="00F869A7" w:rsidRDefault="004C4DF4" w:rsidP="004C4DF4">
      <w:pPr>
        <w:jc w:val="both"/>
      </w:pPr>
      <w:r w:rsidRPr="00F869A7">
        <w:t>5. Верховский Е.И. Рабочая тетрадь по ОБЖ. – М., Просвещение, 1998.</w:t>
      </w:r>
    </w:p>
    <w:p w:rsidR="004C4DF4" w:rsidRPr="00F869A7" w:rsidRDefault="004C4DF4" w:rsidP="004C4DF4">
      <w:pPr>
        <w:jc w:val="both"/>
      </w:pPr>
      <w:r w:rsidRPr="00F869A7">
        <w:t>6. Поляков В.В. ОБЖ. Учебно-методический комплект для начальной школы.</w:t>
      </w:r>
    </w:p>
    <w:p w:rsidR="004C4DF4" w:rsidRPr="00F869A7" w:rsidRDefault="004C4DF4" w:rsidP="004C4DF4">
      <w:pPr>
        <w:jc w:val="both"/>
      </w:pPr>
      <w:r w:rsidRPr="00F869A7">
        <w:t>7. Поляков В.В. Учебник ОБЖ, М., «Дрофа», 2006.</w:t>
      </w:r>
    </w:p>
    <w:p w:rsidR="004C4DF4" w:rsidRPr="00F869A7" w:rsidRDefault="004C4DF4" w:rsidP="004C4DF4">
      <w:pPr>
        <w:jc w:val="both"/>
      </w:pPr>
      <w:r w:rsidRPr="00F869A7">
        <w:t>8. Анастасова Л.П. Альбом-задачник «Жизнь без опасности», М.,«Вентана-Граф», 2006.</w:t>
      </w:r>
    </w:p>
    <w:p w:rsidR="004C4DF4" w:rsidRPr="00F869A7" w:rsidRDefault="004C4DF4" w:rsidP="004C4DF4">
      <w:pPr>
        <w:jc w:val="center"/>
        <w:rPr>
          <w:b/>
        </w:rPr>
      </w:pPr>
      <w:r w:rsidRPr="00F869A7">
        <w:rPr>
          <w:b/>
        </w:rPr>
        <w:t>О</w:t>
      </w:r>
      <w:r>
        <w:rPr>
          <w:b/>
        </w:rPr>
        <w:t>сновное общее образование</w:t>
      </w:r>
    </w:p>
    <w:p w:rsidR="004C4DF4" w:rsidRPr="00F869A7" w:rsidRDefault="004C4DF4" w:rsidP="004C4DF4">
      <w:pPr>
        <w:jc w:val="both"/>
      </w:pPr>
      <w:r w:rsidRPr="00F869A7">
        <w:t xml:space="preserve">          Федеральный компонент государственного стандарта основного общего образования устанавливает </w:t>
      </w:r>
      <w:r w:rsidRPr="00F869A7">
        <w:rPr>
          <w:b/>
          <w:i/>
        </w:rPr>
        <w:t>обязательные для изучения учебные предметы: …</w:t>
      </w:r>
      <w:r w:rsidRPr="00F869A7">
        <w:rPr>
          <w:i/>
        </w:rPr>
        <w:t>Основы безопасности жизнедеятельности…</w:t>
      </w:r>
    </w:p>
    <w:p w:rsidR="004C4DF4" w:rsidRPr="00F869A7" w:rsidRDefault="004C4DF4" w:rsidP="004C4DF4">
      <w:pPr>
        <w:jc w:val="both"/>
      </w:pPr>
      <w:r w:rsidRPr="00F869A7">
        <w:t xml:space="preserve"> Изучение ОБЖ на ступени основного общего образования направлено на достижение следующих целей:</w:t>
      </w:r>
    </w:p>
    <w:p w:rsidR="004C4DF4" w:rsidRPr="00F869A7" w:rsidRDefault="004C4DF4" w:rsidP="004C4DF4">
      <w:pPr>
        <w:jc w:val="both"/>
      </w:pPr>
      <w:r w:rsidRPr="00F869A7">
        <w:t>- освоение знаний о здоровом образе жизни, опасных и чрезвычайных ситуациях и основах безопасного поведения при их возникновении;</w:t>
      </w:r>
    </w:p>
    <w:p w:rsidR="004C4DF4" w:rsidRPr="00F869A7" w:rsidRDefault="004C4DF4" w:rsidP="004C4DF4">
      <w:pPr>
        <w:jc w:val="both"/>
      </w:pPr>
      <w:r w:rsidRPr="00F869A7">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4C4DF4" w:rsidRDefault="004C4DF4" w:rsidP="004C4DF4">
      <w:pPr>
        <w:jc w:val="both"/>
      </w:pPr>
      <w:r w:rsidRPr="00F869A7">
        <w:t xml:space="preserve">     На ступени основного общего образования в соответствии с федеральным БУП на курс ОБЖ отводится 1 час в неделю в 8 классе ( 35 часов в год) при шестидневной рабочей неделе. Согласно региональному БУП вводится по 0,5 часа в неделю в 5, 6, 7 классах ( 17 часов в год).</w:t>
      </w:r>
    </w:p>
    <w:p w:rsidR="004C4DF4" w:rsidRDefault="004C4DF4" w:rsidP="004C4DF4">
      <w:pPr>
        <w:jc w:val="both"/>
      </w:pPr>
      <w:r>
        <w:t xml:space="preserve">    </w:t>
      </w:r>
      <w:r w:rsidRPr="00F869A7">
        <w:t>По решению педагогического совета за счет компонента образ</w:t>
      </w:r>
      <w:r>
        <w:t xml:space="preserve">овательного учреждения рекомендуется </w:t>
      </w:r>
      <w:r w:rsidRPr="00F869A7">
        <w:t>дополнительное выделение 0,5 часа в неделю на курс ОБЖ в 5 – 7 классах и в 9 классах по 0,5 часа ( 17 часо</w:t>
      </w:r>
      <w:r>
        <w:t>в в год).</w:t>
      </w:r>
    </w:p>
    <w:p w:rsidR="004C4DF4" w:rsidRPr="00F869A7" w:rsidRDefault="004C4DF4" w:rsidP="004C4DF4">
      <w:pPr>
        <w:jc w:val="both"/>
      </w:pPr>
      <w:r>
        <w:t>При пятидневной учебной неделе курс ОБЖ изучается только в 8 классе ( 35 часов) и в аттестат после 9-го класса оценка по ОБЖ выставляется.</w:t>
      </w:r>
    </w:p>
    <w:p w:rsidR="004C4DF4" w:rsidRPr="00F869A7" w:rsidRDefault="004C4DF4" w:rsidP="004C4DF4">
      <w:pPr>
        <w:jc w:val="both"/>
      </w:pPr>
      <w:r w:rsidRPr="00F869A7">
        <w:t xml:space="preserve">     Тематические направления:</w:t>
      </w:r>
    </w:p>
    <w:p w:rsidR="004C4DF4" w:rsidRPr="00F869A7" w:rsidRDefault="004C4DF4" w:rsidP="004C4DF4">
      <w:pPr>
        <w:jc w:val="both"/>
      </w:pPr>
      <w:r w:rsidRPr="00F869A7">
        <w:t>1. Безопасность в бытовой (городской) среде (безопасность в населенном пункте, безопасное участие в дорожном движении, безопасность на транспорте, безопасность в быту).</w:t>
      </w:r>
    </w:p>
    <w:p w:rsidR="004C4DF4" w:rsidRPr="00F869A7" w:rsidRDefault="004C4DF4" w:rsidP="004C4DF4">
      <w:pPr>
        <w:jc w:val="both"/>
      </w:pPr>
      <w:r w:rsidRPr="00F869A7">
        <w:t>2. Пожарная безопасность и правила поведения при пожаре.</w:t>
      </w:r>
    </w:p>
    <w:p w:rsidR="004C4DF4" w:rsidRPr="00F869A7" w:rsidRDefault="004C4DF4" w:rsidP="004C4DF4">
      <w:pPr>
        <w:jc w:val="both"/>
      </w:pPr>
      <w:r w:rsidRPr="00F869A7">
        <w:t>3. Б</w:t>
      </w:r>
      <w:r>
        <w:t>езопасность в природной среде (</w:t>
      </w:r>
      <w:r w:rsidRPr="00F869A7">
        <w:t>безопасность при вынужденном автономном существовании, безопасность при смене климатогеографических условий, безопасность на воде).</w:t>
      </w:r>
    </w:p>
    <w:p w:rsidR="004C4DF4" w:rsidRPr="00F869A7" w:rsidRDefault="004C4DF4" w:rsidP="004C4DF4">
      <w:pPr>
        <w:jc w:val="both"/>
      </w:pPr>
      <w:r w:rsidRPr="00F869A7">
        <w:t>4. Безопасность в социальной среде (безопасность в криминогенных ситуациях, безопасность при террористических актах).</w:t>
      </w:r>
    </w:p>
    <w:p w:rsidR="004C4DF4" w:rsidRPr="00F869A7" w:rsidRDefault="004C4DF4" w:rsidP="004C4DF4">
      <w:pPr>
        <w:jc w:val="both"/>
      </w:pPr>
      <w:r w:rsidRPr="00F869A7">
        <w:t xml:space="preserve">5. Безопасность в чрезвычайных ситуациях (безопасность в ЧС природного характера, безопасность в ЧС техногенного характера). </w:t>
      </w:r>
    </w:p>
    <w:p w:rsidR="004C4DF4" w:rsidRPr="00F869A7" w:rsidRDefault="004C4DF4" w:rsidP="004C4DF4">
      <w:pPr>
        <w:jc w:val="both"/>
      </w:pPr>
      <w:r w:rsidRPr="00F869A7">
        <w:t xml:space="preserve">6. </w:t>
      </w:r>
      <w:r>
        <w:t>Основы здорового образа жизни (</w:t>
      </w:r>
      <w:r w:rsidRPr="00F869A7">
        <w:t xml:space="preserve">факторы, укрепляющие здоровье; факторы, разрушающие здоровье человека).     </w:t>
      </w:r>
    </w:p>
    <w:p w:rsidR="004C4DF4" w:rsidRPr="003D4859" w:rsidRDefault="004C4DF4" w:rsidP="004C4DF4">
      <w:pPr>
        <w:jc w:val="center"/>
      </w:pPr>
      <w:r w:rsidRPr="003D4859">
        <w:t>Рекомендуемые программы и учебные пособия</w:t>
      </w:r>
    </w:p>
    <w:p w:rsidR="004C4DF4" w:rsidRPr="00F869A7" w:rsidRDefault="004C4DF4" w:rsidP="004C4DF4">
      <w:pPr>
        <w:jc w:val="both"/>
      </w:pPr>
      <w:r w:rsidRPr="00F869A7">
        <w:rPr>
          <w:i/>
        </w:rPr>
        <w:t>5-6 классы:</w:t>
      </w:r>
    </w:p>
    <w:p w:rsidR="004C4DF4" w:rsidRPr="00F869A7" w:rsidRDefault="004C4DF4" w:rsidP="004C4DF4">
      <w:pPr>
        <w:jc w:val="both"/>
      </w:pPr>
      <w:r w:rsidRPr="00F869A7">
        <w:t>1. Смирнов А.Т., Хренников Б.О., Мишин Б.И. ОБЖ., М., Просвещение, 2004.</w:t>
      </w:r>
    </w:p>
    <w:p w:rsidR="004C4DF4" w:rsidRPr="00F869A7" w:rsidRDefault="004C4DF4" w:rsidP="004C4DF4">
      <w:pPr>
        <w:jc w:val="both"/>
      </w:pPr>
      <w:r w:rsidRPr="00F869A7">
        <w:rPr>
          <w:i/>
        </w:rPr>
        <w:t>5-8 классы:</w:t>
      </w:r>
    </w:p>
    <w:p w:rsidR="004C4DF4" w:rsidRPr="00F869A7" w:rsidRDefault="004C4DF4" w:rsidP="004C4DF4">
      <w:pPr>
        <w:jc w:val="both"/>
      </w:pPr>
      <w:r w:rsidRPr="00F869A7">
        <w:t>1. Вишневская Е.Л. и др. ОБЖ., М., Просвещение, 1994, 1997, 2006.</w:t>
      </w:r>
    </w:p>
    <w:p w:rsidR="004C4DF4" w:rsidRPr="00F869A7" w:rsidRDefault="004C4DF4" w:rsidP="004C4DF4">
      <w:pPr>
        <w:jc w:val="both"/>
      </w:pPr>
      <w:r w:rsidRPr="00F869A7">
        <w:rPr>
          <w:i/>
        </w:rPr>
        <w:t>5-9 классы:</w:t>
      </w:r>
    </w:p>
    <w:p w:rsidR="004C4DF4" w:rsidRPr="00F869A7" w:rsidRDefault="004C4DF4" w:rsidP="004C4DF4">
      <w:pPr>
        <w:jc w:val="both"/>
      </w:pPr>
      <w:r w:rsidRPr="00F869A7">
        <w:t>1. Смирнов А.Т., Методические материалы и документы по ОБЖ. М., Просвещение, 2001, 2006.</w:t>
      </w:r>
    </w:p>
    <w:p w:rsidR="004C4DF4" w:rsidRPr="00F869A7" w:rsidRDefault="004C4DF4" w:rsidP="004C4DF4">
      <w:pPr>
        <w:jc w:val="both"/>
      </w:pPr>
      <w:r w:rsidRPr="00F869A7">
        <w:t>2. Смирнов А.Т., Фролов М.П. и др. ОБЖ, М., Просвещение, 1997-1999.</w:t>
      </w:r>
    </w:p>
    <w:p w:rsidR="004C4DF4" w:rsidRPr="00F869A7" w:rsidRDefault="004C4DF4" w:rsidP="004C4DF4">
      <w:pPr>
        <w:jc w:val="both"/>
      </w:pPr>
      <w:r w:rsidRPr="00F869A7">
        <w:t>3. Латчук В.Н., Марков В.В. ОБЖ, 2000-2004.</w:t>
      </w:r>
    </w:p>
    <w:p w:rsidR="004C4DF4" w:rsidRPr="00F869A7" w:rsidRDefault="004C4DF4" w:rsidP="004C4DF4">
      <w:pPr>
        <w:jc w:val="both"/>
      </w:pPr>
      <w:r w:rsidRPr="00F869A7">
        <w:t>4. ФЗ РФ «О пожарной безопасности»: Сборник нормативных документов по организации и осуществлению государственного пожарного надзора.-М.: Полиграфлес, 1995.</w:t>
      </w:r>
    </w:p>
    <w:p w:rsidR="004C4DF4" w:rsidRPr="00F869A7" w:rsidRDefault="004C4DF4" w:rsidP="004C4DF4">
      <w:pPr>
        <w:jc w:val="both"/>
      </w:pPr>
      <w:r w:rsidRPr="00F869A7">
        <w:t>5. Пожарная безопасность в общеобразовательном учреждении (нормативные документы, инструкции), сост.</w:t>
      </w:r>
      <w:r>
        <w:t xml:space="preserve"> </w:t>
      </w:r>
      <w:r w:rsidRPr="00F869A7">
        <w:t>Павлова О.В. Волгоград: Учитель, 2006.</w:t>
      </w:r>
    </w:p>
    <w:p w:rsidR="004C4DF4" w:rsidRPr="00F869A7" w:rsidRDefault="004C4DF4" w:rsidP="004C4DF4">
      <w:pPr>
        <w:jc w:val="both"/>
      </w:pPr>
      <w:r w:rsidRPr="00F869A7">
        <w:t>6. Правила пожарной безопасности в РФ. – М.: Инфра-М, 2004.</w:t>
      </w:r>
    </w:p>
    <w:p w:rsidR="004C4DF4" w:rsidRPr="00F869A7" w:rsidRDefault="004C4DF4" w:rsidP="004C4DF4">
      <w:pPr>
        <w:jc w:val="both"/>
      </w:pPr>
      <w:r w:rsidRPr="00F869A7">
        <w:t>7. Педагогам и родителям о пожарной безопасности: учеб.пособие., сост. М.:</w:t>
      </w:r>
    </w:p>
    <w:p w:rsidR="004C4DF4" w:rsidRPr="00F869A7" w:rsidRDefault="004C4DF4" w:rsidP="004C4DF4">
      <w:pPr>
        <w:jc w:val="both"/>
      </w:pPr>
      <w:r w:rsidRPr="00F869A7">
        <w:t>ФГУ ВНИИПО, 2004.</w:t>
      </w:r>
    </w:p>
    <w:p w:rsidR="004C4DF4" w:rsidRPr="00F869A7" w:rsidRDefault="004C4DF4" w:rsidP="004C4DF4">
      <w:pPr>
        <w:jc w:val="both"/>
      </w:pPr>
      <w:r w:rsidRPr="00F869A7">
        <w:t>8. Скрипник Л.Ю. Пожарная безопасность в школе: метод.пособие-М.:Айрис-пресс, 2006.</w:t>
      </w:r>
    </w:p>
    <w:p w:rsidR="004C4DF4" w:rsidRPr="00F869A7" w:rsidRDefault="004C4DF4" w:rsidP="004C4DF4">
      <w:pPr>
        <w:jc w:val="both"/>
      </w:pPr>
      <w:r w:rsidRPr="00F869A7">
        <w:t>9. Шарова О.Е. Основы пожаробезопасного поведения: учеб.пособие: -</w:t>
      </w:r>
    </w:p>
    <w:p w:rsidR="004C4DF4" w:rsidRPr="00F869A7" w:rsidRDefault="004C4DF4" w:rsidP="004C4DF4">
      <w:pPr>
        <w:jc w:val="both"/>
      </w:pPr>
      <w:r w:rsidRPr="00F869A7">
        <w:t>СПб: Петро-РИФ,1997.</w:t>
      </w:r>
    </w:p>
    <w:p w:rsidR="004C4DF4" w:rsidRPr="00F869A7" w:rsidRDefault="004C4DF4" w:rsidP="004C4DF4">
      <w:pPr>
        <w:jc w:val="center"/>
        <w:rPr>
          <w:b/>
        </w:rPr>
      </w:pPr>
      <w:r w:rsidRPr="00F869A7">
        <w:rPr>
          <w:b/>
        </w:rPr>
        <w:t>С</w:t>
      </w:r>
      <w:r>
        <w:rPr>
          <w:b/>
        </w:rPr>
        <w:t>реднее (полное) общее образование</w:t>
      </w:r>
    </w:p>
    <w:p w:rsidR="004C4DF4" w:rsidRPr="00F869A7" w:rsidRDefault="004C4DF4" w:rsidP="004C4DF4">
      <w:pPr>
        <w:rPr>
          <w:b/>
          <w:i/>
        </w:rPr>
      </w:pPr>
      <w:r w:rsidRPr="00F869A7">
        <w:t xml:space="preserve">     Федеральный компонент государственного стандарта среднего (полного) общего образования установлен по следующим учебным предметам: …</w:t>
      </w:r>
      <w:r w:rsidRPr="00F869A7">
        <w:rPr>
          <w:i/>
        </w:rPr>
        <w:t>Основы безопасности жизнедеятельности</w:t>
      </w:r>
      <w:r>
        <w:rPr>
          <w:i/>
        </w:rPr>
        <w:t>.</w:t>
      </w:r>
    </w:p>
    <w:p w:rsidR="004C4DF4" w:rsidRPr="00F869A7" w:rsidRDefault="004C4DF4" w:rsidP="004C4DF4">
      <w:pPr>
        <w:jc w:val="center"/>
        <w:rPr>
          <w:b/>
          <w:i/>
        </w:rPr>
      </w:pPr>
      <w:r w:rsidRPr="00F869A7">
        <w:rPr>
          <w:b/>
          <w:i/>
        </w:rPr>
        <w:t>Базовый уровень</w:t>
      </w:r>
    </w:p>
    <w:p w:rsidR="004C4DF4" w:rsidRPr="00F869A7" w:rsidRDefault="004C4DF4" w:rsidP="004C4DF4">
      <w:pPr>
        <w:jc w:val="both"/>
      </w:pPr>
      <w:r w:rsidRPr="00F869A7">
        <w:rPr>
          <w:b/>
          <w:i/>
        </w:rPr>
        <w:t xml:space="preserve">Базовый уровень </w:t>
      </w:r>
      <w:r w:rsidRPr="00F869A7">
        <w:t xml:space="preserve">стандарта учебного предмета ориентирован на формирование общей культуры безопасности.  </w:t>
      </w:r>
    </w:p>
    <w:p w:rsidR="004C4DF4" w:rsidRPr="00F869A7" w:rsidRDefault="004C4DF4" w:rsidP="004C4DF4">
      <w:r w:rsidRPr="00F869A7">
        <w:t>Изучение ОБЖ на базовом уровне направлено на достижение следующих целей:</w:t>
      </w:r>
    </w:p>
    <w:p w:rsidR="004C4DF4" w:rsidRPr="00F869A7" w:rsidRDefault="004C4DF4" w:rsidP="004C4DF4">
      <w:pPr>
        <w:jc w:val="both"/>
      </w:pPr>
      <w:r w:rsidRPr="00F869A7">
        <w:t xml:space="preserve">- </w:t>
      </w:r>
      <w:r w:rsidRPr="00F869A7">
        <w:rPr>
          <w:b/>
        </w:rPr>
        <w:t>освоение знаний</w:t>
      </w:r>
      <w:r w:rsidRPr="00F869A7">
        <w:t xml:space="preserve"> о безопасном поведении человека в опасных и чрезвычайных ситуациях природного, техногенного и социального характера; здоровье о здоровом образе жизни; об обязанностях граждан по защите государства;</w:t>
      </w:r>
    </w:p>
    <w:p w:rsidR="004C4DF4" w:rsidRPr="00F869A7" w:rsidRDefault="004C4DF4" w:rsidP="004C4DF4">
      <w:pPr>
        <w:jc w:val="both"/>
      </w:pPr>
      <w:r w:rsidRPr="00F869A7">
        <w:t xml:space="preserve">- </w:t>
      </w:r>
      <w:r w:rsidRPr="00F869A7">
        <w:rPr>
          <w:b/>
        </w:rPr>
        <w:t xml:space="preserve">воспитание </w:t>
      </w:r>
      <w:r w:rsidRPr="00F869A7">
        <w:t>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4C4DF4" w:rsidRPr="00F869A7" w:rsidRDefault="004C4DF4" w:rsidP="004C4DF4">
      <w:pPr>
        <w:jc w:val="both"/>
      </w:pPr>
      <w:r w:rsidRPr="00F869A7">
        <w:t xml:space="preserve">- </w:t>
      </w:r>
      <w:r w:rsidRPr="00F869A7">
        <w:rPr>
          <w:b/>
        </w:rPr>
        <w:t xml:space="preserve">развитие </w:t>
      </w:r>
      <w:r w:rsidRPr="00F869A7">
        <w:t>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4C4DF4" w:rsidRPr="00F869A7" w:rsidRDefault="004C4DF4" w:rsidP="004C4DF4">
      <w:pPr>
        <w:jc w:val="both"/>
      </w:pPr>
      <w:r w:rsidRPr="00F869A7">
        <w:t xml:space="preserve">- </w:t>
      </w:r>
      <w:r w:rsidRPr="00F869A7">
        <w:rPr>
          <w:b/>
        </w:rPr>
        <w:t xml:space="preserve">овладение умениями </w:t>
      </w:r>
      <w:r w:rsidRPr="00F869A7">
        <w:t xml:space="preserve">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4C4DF4" w:rsidRPr="00F869A7" w:rsidRDefault="004C4DF4" w:rsidP="004C4DF4">
      <w:pPr>
        <w:jc w:val="both"/>
      </w:pPr>
      <w:r w:rsidRPr="00F869A7">
        <w:t xml:space="preserve">     Региональный базисный учебный план предусматривает преподавание курса ОБЖ в 10 классе в объеме 1 часа в неделю (35 часов в год) и 11 классе (68 часов в год) в объеме 2 часов в неделю.</w:t>
      </w:r>
    </w:p>
    <w:p w:rsidR="004C4DF4" w:rsidRPr="00F869A7" w:rsidRDefault="004C4DF4" w:rsidP="004C4DF4">
      <w:pPr>
        <w:jc w:val="center"/>
      </w:pPr>
      <w:r w:rsidRPr="00F869A7">
        <w:rPr>
          <w:b/>
          <w:i/>
        </w:rPr>
        <w:t>Профильный уровень</w:t>
      </w:r>
    </w:p>
    <w:p w:rsidR="004C4DF4" w:rsidRPr="00F869A7" w:rsidRDefault="004C4DF4" w:rsidP="004C4DF4">
      <w:pPr>
        <w:jc w:val="both"/>
      </w:pPr>
      <w:r w:rsidRPr="00F869A7">
        <w:t xml:space="preserve">     В дополнение к целям базового уровня целью обучения ОБЖ на профильном уровне являются:</w:t>
      </w:r>
    </w:p>
    <w:p w:rsidR="004C4DF4" w:rsidRPr="00F869A7" w:rsidRDefault="004C4DF4" w:rsidP="004C4DF4">
      <w:pPr>
        <w:jc w:val="both"/>
      </w:pPr>
      <w:r w:rsidRPr="00F869A7">
        <w:t>- развитие качеств личности (эмоциональной устойчивости, смелости, решительности, готовности к перегрузкам, умения действовать в условиях физического и психологического напряжения и др.), необходимых гражданину для прохождения военной службы по призыву или контракту в ВС РФ или других войсках;</w:t>
      </w:r>
    </w:p>
    <w:p w:rsidR="004C4DF4" w:rsidRPr="00F869A7" w:rsidRDefault="004C4DF4" w:rsidP="004C4DF4">
      <w:pPr>
        <w:jc w:val="both"/>
      </w:pPr>
      <w:r w:rsidRPr="00F869A7">
        <w:t>- воспитание уважения  к героическому наследию России, ее государственной символике; патриотизма и чувства долга перед Отечеством.</w:t>
      </w:r>
    </w:p>
    <w:p w:rsidR="004C4DF4" w:rsidRPr="00F869A7" w:rsidRDefault="004C4DF4" w:rsidP="004C4DF4">
      <w:pPr>
        <w:jc w:val="both"/>
      </w:pPr>
      <w:r w:rsidRPr="00F869A7">
        <w:t xml:space="preserve">     В результате изучения ОБЖ на профильном уровне ученик должен уметь владеть способами защиты населения от чрезвычайных ситуаций природного и техногенного характера, пользоваться средствами индивидуальной и коллективной защиты.</w:t>
      </w:r>
    </w:p>
    <w:p w:rsidR="004C4DF4" w:rsidRPr="00F869A7" w:rsidRDefault="004C4DF4" w:rsidP="004C4DF4">
      <w:pPr>
        <w:jc w:val="both"/>
      </w:pPr>
      <w:r w:rsidRPr="00F869A7">
        <w:t xml:space="preserve">     При выборе учебным заведением оборонно-спортивного профиля на изучение курса ОБЖ выделяется по 2 часа в неделю в 10 и 11 классах.</w:t>
      </w:r>
    </w:p>
    <w:p w:rsidR="004C4DF4" w:rsidRPr="00F869A7" w:rsidRDefault="004C4DF4" w:rsidP="004C4DF4">
      <w:pPr>
        <w:jc w:val="both"/>
      </w:pPr>
      <w:r w:rsidRPr="00F869A7">
        <w:t xml:space="preserve">     При выборе других профессий согласно РБУП занятия по ОБЖ рекомендуется проводить в объеме 1 часа в неделю в 10 классе.</w:t>
      </w:r>
    </w:p>
    <w:p w:rsidR="004C4DF4" w:rsidRPr="00F869A7" w:rsidRDefault="004C4DF4" w:rsidP="004C4DF4">
      <w:pPr>
        <w:jc w:val="both"/>
      </w:pPr>
      <w:r w:rsidRPr="00F869A7">
        <w:t xml:space="preserve">     С целью более полной реализации стандарта образования по курсу ОБЖ на третьей ступени образования рекомендуем за счет компонента образовательного учреждения дополнительное введение в учебных планах всех профилей 1 часа в неделю в 11 классе.</w:t>
      </w:r>
    </w:p>
    <w:p w:rsidR="004C4DF4" w:rsidRPr="00F869A7" w:rsidRDefault="004C4DF4" w:rsidP="004C4DF4">
      <w:pPr>
        <w:jc w:val="both"/>
      </w:pPr>
      <w:r w:rsidRPr="00F869A7">
        <w:rPr>
          <w:i/>
        </w:rPr>
        <w:t xml:space="preserve">     Пятидневные учебные сборы (35 часов) </w:t>
      </w:r>
      <w:r w:rsidRPr="00F869A7">
        <w:t>с учащимися 10-х классов целесообразно проводить в конце учебного года.</w:t>
      </w:r>
    </w:p>
    <w:p w:rsidR="004C4DF4" w:rsidRPr="00F869A7" w:rsidRDefault="004C4DF4" w:rsidP="004C4DF4">
      <w:pPr>
        <w:jc w:val="both"/>
      </w:pPr>
      <w:r w:rsidRPr="00F869A7">
        <w:t xml:space="preserve">     </w:t>
      </w:r>
      <w:r w:rsidRPr="00F869A7">
        <w:rPr>
          <w:i/>
        </w:rPr>
        <w:t>При выборе учениками экзамена по ОБЖ</w:t>
      </w:r>
      <w:r w:rsidRPr="00F869A7">
        <w:t xml:space="preserve"> экзаменационный материал составляется общеобразовательным учреждением самостоятельно с учетом примерных вопросов, которые публикуются в «Вестнике образования» и журнале «Основы безопасности жизни». Для проведения устного экзамена по ОБЖ рекомендуется дифференцированный подход к составлению билетов для юношей и девушек. В билетах для девушек вместо вопроса по основам военной службы целесообразно включить вопрос по теме «Основы медицинских знаний и ЗОЖ».</w:t>
      </w:r>
    </w:p>
    <w:p w:rsidR="004C4DF4" w:rsidRPr="00F869A7" w:rsidRDefault="004C4DF4" w:rsidP="004C4DF4">
      <w:pPr>
        <w:jc w:val="center"/>
      </w:pPr>
      <w:r w:rsidRPr="00F869A7">
        <w:t>Р</w:t>
      </w:r>
      <w:r>
        <w:t>екомендуемые программы и учебные пособия</w:t>
      </w:r>
    </w:p>
    <w:p w:rsidR="004C4DF4" w:rsidRPr="00F869A7" w:rsidRDefault="004C4DF4" w:rsidP="004C4DF4">
      <w:pPr>
        <w:jc w:val="both"/>
      </w:pPr>
      <w:r w:rsidRPr="00F869A7">
        <w:t>1. Смирнов А.Т., Мишин Б.И. Методические материалы и документы по ОБЖ: Программа для 10-11 классов.- М.: Просвещение, 2001.</w:t>
      </w:r>
    </w:p>
    <w:p w:rsidR="004C4DF4" w:rsidRPr="00F869A7" w:rsidRDefault="004C4DF4" w:rsidP="004C4DF4">
      <w:pPr>
        <w:jc w:val="both"/>
      </w:pPr>
      <w:r w:rsidRPr="00F869A7">
        <w:t>2. Колодницкий Г.А., Латчук В.Н., Марков В.В. Оценка качества. Подготовка выпускников средней школы по ОБЖ: Программа для 10-11 классов.- М.: Дрофа, 2001.</w:t>
      </w:r>
    </w:p>
    <w:p w:rsidR="004C4DF4" w:rsidRPr="00F869A7" w:rsidRDefault="004C4DF4" w:rsidP="004C4DF4">
      <w:pPr>
        <w:jc w:val="both"/>
      </w:pPr>
      <w:r w:rsidRPr="00F869A7">
        <w:t>3. Смирнов А.Т., Мишин Б.И. Основы безопасности жизнедеятельности: 10-11 классы. – М.: Просвещение, 2000.</w:t>
      </w:r>
    </w:p>
    <w:p w:rsidR="004C4DF4" w:rsidRPr="00F869A7" w:rsidRDefault="004C4DF4" w:rsidP="004C4DF4">
      <w:pPr>
        <w:jc w:val="both"/>
      </w:pPr>
      <w:r w:rsidRPr="00F869A7">
        <w:t>4. Смирнов А.Т. и др. Основы медицинских знаний и здорового образа жизни. – М.: Просвещение, 2001.</w:t>
      </w:r>
    </w:p>
    <w:p w:rsidR="004C4DF4" w:rsidRPr="00F869A7" w:rsidRDefault="004C4DF4" w:rsidP="004C4DF4">
      <w:pPr>
        <w:jc w:val="both"/>
      </w:pPr>
      <w:r w:rsidRPr="00F869A7">
        <w:t>5. Латчук В.Н., Марков В.В.  Основы безопасности жизнедеятельности: 10 класс. – М.: Дрофа, 2001.</w:t>
      </w:r>
    </w:p>
    <w:p w:rsidR="004C4DF4" w:rsidRPr="00F869A7" w:rsidRDefault="004C4DF4" w:rsidP="004C4DF4">
      <w:pPr>
        <w:jc w:val="both"/>
      </w:pPr>
      <w:r w:rsidRPr="00F869A7">
        <w:t>6. Марков В.В., Латчук В.Н. Основы безопасности жизнедеятельности: 11 класс. – М.: Дрофа, 2001.</w:t>
      </w:r>
    </w:p>
    <w:p w:rsidR="004C4DF4" w:rsidRPr="00F869A7" w:rsidRDefault="004C4DF4" w:rsidP="004C4DF4">
      <w:pPr>
        <w:jc w:val="center"/>
      </w:pPr>
    </w:p>
    <w:p w:rsidR="009A387E" w:rsidRPr="009F1CE7" w:rsidRDefault="009A387E" w:rsidP="004C4DF4">
      <w:pPr>
        <w:jc w:val="center"/>
        <w:rPr>
          <w:b/>
        </w:rPr>
      </w:pPr>
      <w:r w:rsidRPr="009F1CE7">
        <w:rPr>
          <w:b/>
        </w:rPr>
        <w:t>И</w:t>
      </w:r>
      <w:r w:rsidR="00D53552">
        <w:rPr>
          <w:b/>
        </w:rPr>
        <w:t>НОСТРАННЫЕ ЯЗЫКИ</w:t>
      </w:r>
    </w:p>
    <w:p w:rsidR="009A387E" w:rsidRPr="009F1CE7" w:rsidRDefault="009A387E" w:rsidP="004C4DF4">
      <w:pPr>
        <w:jc w:val="center"/>
        <w:rPr>
          <w:b/>
          <w:i/>
        </w:rPr>
      </w:pPr>
    </w:p>
    <w:p w:rsidR="00BF57DF" w:rsidRPr="00BF57DF" w:rsidRDefault="00BF57DF" w:rsidP="004C4DF4">
      <w:pPr>
        <w:ind w:firstLine="360"/>
        <w:jc w:val="both"/>
      </w:pPr>
      <w:r w:rsidRPr="00BF57DF">
        <w:t>Федеральный компонент государственного образовательного стандарта построен с учетом особенностей иностранного языка как учебного предмета. В соответствии с федеральным базисным учебным планом на изучение иностранного языка выделяется:</w:t>
      </w:r>
    </w:p>
    <w:p w:rsidR="00BF57DF" w:rsidRPr="00BF57DF" w:rsidRDefault="00BF57DF" w:rsidP="004C4DF4">
      <w:pPr>
        <w:numPr>
          <w:ilvl w:val="0"/>
          <w:numId w:val="12"/>
        </w:numPr>
        <w:jc w:val="both"/>
      </w:pPr>
      <w:r w:rsidRPr="00BF57DF">
        <w:t>204 учебных часов в начальной школе (2 часа в неделю с II по IV классы);</w:t>
      </w:r>
    </w:p>
    <w:p w:rsidR="00BF57DF" w:rsidRPr="00BF57DF" w:rsidRDefault="00BF57DF" w:rsidP="004C4DF4">
      <w:pPr>
        <w:numPr>
          <w:ilvl w:val="0"/>
          <w:numId w:val="12"/>
        </w:numPr>
        <w:jc w:val="both"/>
      </w:pPr>
      <w:r w:rsidRPr="00BF57DF">
        <w:t>525 учебных часов в основной школе (3 часа в неделю с V по IX классы);</w:t>
      </w:r>
    </w:p>
    <w:p w:rsidR="00BF57DF" w:rsidRPr="00BF57DF" w:rsidRDefault="00BF57DF" w:rsidP="004C4DF4">
      <w:pPr>
        <w:numPr>
          <w:ilvl w:val="0"/>
          <w:numId w:val="12"/>
        </w:numPr>
        <w:jc w:val="both"/>
      </w:pPr>
      <w:r w:rsidRPr="00BF57DF">
        <w:t>210 учебных часов в старшей школе на базовом уровне (3 часа в неделю в X – XI классах);</w:t>
      </w:r>
    </w:p>
    <w:p w:rsidR="00BF57DF" w:rsidRPr="00BF57DF" w:rsidRDefault="00BF57DF" w:rsidP="004C4DF4">
      <w:pPr>
        <w:numPr>
          <w:ilvl w:val="0"/>
          <w:numId w:val="12"/>
        </w:numPr>
        <w:jc w:val="both"/>
      </w:pPr>
      <w:r w:rsidRPr="00BF57DF">
        <w:t>420 учебных часов в старшей школе на профильном уровне (6 часов в неделю в X – XI классах).</w:t>
      </w:r>
    </w:p>
    <w:p w:rsidR="00BF57DF" w:rsidRPr="00BF57DF" w:rsidRDefault="00BF57DF" w:rsidP="004C4DF4">
      <w:pPr>
        <w:ind w:firstLine="360"/>
        <w:jc w:val="both"/>
      </w:pPr>
      <w:r w:rsidRPr="00BF57DF">
        <w:t xml:space="preserve">Особенностью содержания современного </w:t>
      </w:r>
      <w:r w:rsidRPr="00BF57DF">
        <w:rPr>
          <w:b/>
          <w:i/>
        </w:rPr>
        <w:t>начального образования</w:t>
      </w:r>
      <w:r w:rsidRPr="00BF57DF">
        <w:t xml:space="preserve"> по иностранным языкам является то, что наряду со “знаниевым” компонентом (функциональной грамотностью младшего школьника - умением читать, писать, понимать иностранный язык на слух, общаться) в программном содержании обучения должен быть представлен деятельностный компонент, то есть конкретные умения школьников по организации разнообразной деятельности, по творческому применению знаний, элементарных умений самообразования. </w:t>
      </w:r>
    </w:p>
    <w:p w:rsidR="00BF57DF" w:rsidRPr="00BF57DF" w:rsidRDefault="00BF57DF" w:rsidP="004C4DF4">
      <w:pPr>
        <w:ind w:firstLine="360"/>
        <w:jc w:val="both"/>
      </w:pPr>
      <w:r w:rsidRPr="00BF57DF">
        <w:t>Школам, осуществляющим переход на новый базисный план с 2011 года, рекомендуем:</w:t>
      </w:r>
    </w:p>
    <w:p w:rsidR="00BF57DF" w:rsidRPr="00BF57DF" w:rsidRDefault="00BF57DF" w:rsidP="004C4DF4">
      <w:pPr>
        <w:numPr>
          <w:ilvl w:val="0"/>
          <w:numId w:val="13"/>
        </w:numPr>
        <w:jc w:val="both"/>
      </w:pPr>
      <w:r w:rsidRPr="00BF57DF">
        <w:t xml:space="preserve">начать изучение иностранного языка во 2 классах в соответствии с новым базисным планом, при </w:t>
      </w:r>
      <w:r w:rsidRPr="00BF57DF">
        <w:rPr>
          <w:b/>
          <w:i/>
        </w:rPr>
        <w:t>наличии подготовленного специалиста или учителя начальных классов, прошедшего переподготовку по предмету «Иностранный язык»</w:t>
      </w:r>
      <w:r w:rsidRPr="00BF57DF">
        <w:t>;</w:t>
      </w:r>
    </w:p>
    <w:p w:rsidR="00BF57DF" w:rsidRPr="00BF57DF" w:rsidRDefault="00BF57DF" w:rsidP="004C4DF4">
      <w:pPr>
        <w:numPr>
          <w:ilvl w:val="0"/>
          <w:numId w:val="13"/>
        </w:numPr>
        <w:jc w:val="both"/>
      </w:pPr>
      <w:r w:rsidRPr="00BF57DF">
        <w:t>в 3 – 4 классах продолжить обучение иностранным языкам в соответствии со старым базисным планом.</w:t>
      </w:r>
    </w:p>
    <w:p w:rsidR="00BF57DF" w:rsidRPr="00BF57DF" w:rsidRDefault="00BF57DF" w:rsidP="004C4DF4">
      <w:pPr>
        <w:ind w:firstLine="360"/>
        <w:jc w:val="both"/>
      </w:pPr>
      <w:r w:rsidRPr="00BF57DF">
        <w:t xml:space="preserve">Для работы в начальной школе учителям иностранных языков рекомендуются УМК, вошедшие в Федеральный перечень учебников, рекомендованных (допущенных) Министерством образования и науки Российской Федерации на 2010/2011 учебный год. При выборе УМК рекомендуется руководствоваться </w:t>
      </w:r>
      <w:r w:rsidRPr="00BF57DF">
        <w:rPr>
          <w:b/>
          <w:i/>
        </w:rPr>
        <w:t>завершенной линией.</w:t>
      </w:r>
      <w:r w:rsidRPr="00BF57DF">
        <w:t xml:space="preserve"> К таким относятся пособия:</w:t>
      </w:r>
    </w:p>
    <w:p w:rsidR="00BF57DF" w:rsidRPr="00BF57DF" w:rsidRDefault="00BF57DF" w:rsidP="004C4DF4">
      <w:pPr>
        <w:jc w:val="center"/>
        <w:rPr>
          <w:b/>
          <w:i/>
        </w:rPr>
      </w:pPr>
      <w:r w:rsidRPr="00BF57DF">
        <w:rPr>
          <w:b/>
          <w:i/>
        </w:rPr>
        <w:t>Английский язык</w:t>
      </w:r>
    </w:p>
    <w:p w:rsidR="00BF57DF" w:rsidRPr="00BF57DF" w:rsidRDefault="00BF57DF" w:rsidP="004C4DF4">
      <w:pPr>
        <w:ind w:firstLine="708"/>
        <w:jc w:val="both"/>
      </w:pPr>
      <w:r w:rsidRPr="00BF57DF">
        <w:t>Биболетова М. З. и др. Английский язык. Enjoy English. 2-4 кл. – Обнинск:Титул, 2005.</w:t>
      </w:r>
    </w:p>
    <w:p w:rsidR="00BF57DF" w:rsidRPr="00BF57DF" w:rsidRDefault="00BF57DF" w:rsidP="004C4DF4">
      <w:pPr>
        <w:ind w:firstLine="708"/>
        <w:jc w:val="both"/>
      </w:pPr>
      <w:r w:rsidRPr="00BF57DF">
        <w:t>Богородицкая В. Н., Хрусталева Л. В. Английский язык. 2-4 кл. – М: «Версия», 2002-2005.</w:t>
      </w:r>
    </w:p>
    <w:p w:rsidR="00BF57DF" w:rsidRPr="00BF57DF" w:rsidRDefault="00BF57DF" w:rsidP="004C4DF4">
      <w:pPr>
        <w:ind w:firstLine="708"/>
        <w:jc w:val="both"/>
      </w:pPr>
      <w:r w:rsidRPr="00BF57DF">
        <w:t>Быкова Н. И. и др. Английский язык. Sportlight. 2-4 кл. – М: Просвещение, 2006.</w:t>
      </w:r>
    </w:p>
    <w:p w:rsidR="00BF57DF" w:rsidRPr="00BF57DF" w:rsidRDefault="00BF57DF" w:rsidP="004C4DF4">
      <w:pPr>
        <w:ind w:firstLine="708"/>
        <w:jc w:val="both"/>
      </w:pPr>
      <w:r w:rsidRPr="00BF57DF">
        <w:t>Верещагина И. Н. и др. Английский язык. 2 - 4 кл.- М: Просвещение, 2003-2006 (для школ и классов с углубленным изучением английского языка).</w:t>
      </w:r>
    </w:p>
    <w:p w:rsidR="00BF57DF" w:rsidRPr="00BF57DF" w:rsidRDefault="00BF57DF" w:rsidP="004C4DF4">
      <w:pPr>
        <w:ind w:firstLine="708"/>
        <w:jc w:val="both"/>
      </w:pPr>
      <w:r w:rsidRPr="00BF57DF">
        <w:t>Кузовлев В. П. и др. Английский язык. 2, 3 кл.- М: Просвещение, 2006.</w:t>
      </w:r>
    </w:p>
    <w:p w:rsidR="00BF57DF" w:rsidRPr="00BF57DF" w:rsidRDefault="00BF57DF" w:rsidP="004C4DF4">
      <w:pPr>
        <w:ind w:firstLine="708"/>
        <w:jc w:val="center"/>
        <w:rPr>
          <w:b/>
          <w:i/>
        </w:rPr>
      </w:pPr>
      <w:r w:rsidRPr="00BF57DF">
        <w:rPr>
          <w:b/>
          <w:i/>
        </w:rPr>
        <w:t>Немецкий язык</w:t>
      </w:r>
    </w:p>
    <w:p w:rsidR="00BF57DF" w:rsidRPr="00BF57DF" w:rsidRDefault="00BF57DF" w:rsidP="004C4DF4">
      <w:pPr>
        <w:ind w:firstLine="708"/>
      </w:pPr>
      <w:r w:rsidRPr="00BF57DF">
        <w:t>Бим И. Л. Немецкий язык: Первые шаги. 2 - 4 кл. – М.: Просвещение, 2002-2005.</w:t>
      </w:r>
    </w:p>
    <w:p w:rsidR="00BF57DF" w:rsidRPr="00BF57DF" w:rsidRDefault="00BF57DF" w:rsidP="004C4DF4">
      <w:pPr>
        <w:ind w:firstLine="708"/>
        <w:jc w:val="center"/>
        <w:rPr>
          <w:b/>
          <w:i/>
        </w:rPr>
      </w:pPr>
      <w:r w:rsidRPr="00BF57DF">
        <w:rPr>
          <w:b/>
          <w:i/>
        </w:rPr>
        <w:t>Французский язык</w:t>
      </w:r>
    </w:p>
    <w:p w:rsidR="00BF57DF" w:rsidRPr="00BF57DF" w:rsidRDefault="00BF57DF" w:rsidP="004C4DF4">
      <w:pPr>
        <w:ind w:firstLine="708"/>
      </w:pPr>
      <w:r w:rsidRPr="00BF57DF">
        <w:t>Кулигина А. С., Кирьянова М. Г. Французский язык в картинках. 1 кл. – М.: Просвещение, 2002-2005.</w:t>
      </w:r>
    </w:p>
    <w:p w:rsidR="00BF57DF" w:rsidRPr="00BF57DF" w:rsidRDefault="00BF57DF" w:rsidP="004C4DF4">
      <w:pPr>
        <w:ind w:firstLine="360"/>
        <w:jc w:val="both"/>
      </w:pPr>
      <w:r w:rsidRPr="00BF57DF">
        <w:t xml:space="preserve">Среди </w:t>
      </w:r>
      <w:r w:rsidRPr="00BF57DF">
        <w:rPr>
          <w:b/>
          <w:i/>
        </w:rPr>
        <w:t>учебников английского языка нового поколения</w:t>
      </w:r>
      <w:r w:rsidRPr="00BF57DF">
        <w:t xml:space="preserve"> рекомендуем познакомиться с сериями учебников </w:t>
      </w:r>
      <w:r w:rsidRPr="00BF57DF">
        <w:rPr>
          <w:b/>
          <w:i/>
        </w:rPr>
        <w:t>«Forward»</w:t>
      </w:r>
      <w:r w:rsidRPr="00BF57DF">
        <w:t xml:space="preserve"> под редакцией М. В. Вербицкой (издательство «Вентана – Граф») и </w:t>
      </w:r>
      <w:r w:rsidRPr="00BF57DF">
        <w:rPr>
          <w:b/>
          <w:i/>
        </w:rPr>
        <w:t xml:space="preserve">«Английский язык» </w:t>
      </w:r>
      <w:r w:rsidRPr="00BF57DF">
        <w:t>авторов Ю. А. Комаровой, И. В. Ларионовой, Ж. Перретт (издательство «Русское слово»).</w:t>
      </w:r>
    </w:p>
    <w:p w:rsidR="00BF57DF" w:rsidRPr="00BF57DF" w:rsidRDefault="00BF57DF" w:rsidP="004C4DF4">
      <w:pPr>
        <w:ind w:firstLine="360"/>
        <w:jc w:val="both"/>
      </w:pPr>
      <w:r w:rsidRPr="00BF57DF">
        <w:t xml:space="preserve">Обучение иностранному языку в </w:t>
      </w:r>
      <w:r w:rsidRPr="00BF57DF">
        <w:rPr>
          <w:b/>
          <w:i/>
        </w:rPr>
        <w:t>основной школе</w:t>
      </w:r>
      <w:r w:rsidRPr="00BF57DF">
        <w:t xml:space="preserve"> должно обеспечивать </w:t>
      </w:r>
      <w:r w:rsidRPr="00BF57DF">
        <w:rPr>
          <w:b/>
          <w:i/>
        </w:rPr>
        <w:t>преемственность</w:t>
      </w:r>
      <w:r w:rsidRPr="00BF57DF">
        <w:t xml:space="preserve"> с подготовкой учащихся в начальной школе.  Усиливается значимость принципов индивидуализации и дифференциации обучения, большое значение приобретает использование </w:t>
      </w:r>
      <w:r w:rsidRPr="00BF57DF">
        <w:rPr>
          <w:b/>
          <w:i/>
        </w:rPr>
        <w:t>проектной методики и современных технологий</w:t>
      </w:r>
      <w:r w:rsidRPr="00BF57DF">
        <w:t xml:space="preserve"> обучения иностранному языку (в том числе информационных). </w:t>
      </w:r>
    </w:p>
    <w:p w:rsidR="00BF57DF" w:rsidRPr="00BF57DF" w:rsidRDefault="00BF57DF" w:rsidP="004C4DF4">
      <w:pPr>
        <w:ind w:firstLine="360"/>
        <w:jc w:val="both"/>
      </w:pPr>
      <w:r w:rsidRPr="00BF57DF">
        <w:t xml:space="preserve">Становится возможным введение </w:t>
      </w:r>
      <w:r w:rsidRPr="00BF57DF">
        <w:rPr>
          <w:b/>
          <w:i/>
        </w:rPr>
        <w:t>второго иностранного</w:t>
      </w:r>
      <w:r w:rsidRPr="00BF57DF">
        <w:t xml:space="preserve"> языка (при шести – дневной неделе). Обучение может быть начато в любом классе с V по IX и продолжаться на старшей ступени обучения. Для выбора УМК необходимо руководствоваться федеральным перечнем учебников, рекомендованных (допущенных) Министерством образования и науки Российской Федерации. Программы по второму иностранному языку дают следующие </w:t>
      </w:r>
      <w:r w:rsidRPr="00BF57DF">
        <w:rPr>
          <w:b/>
          <w:i/>
        </w:rPr>
        <w:t>ва</w:t>
      </w:r>
      <w:r w:rsidRPr="00BF57DF">
        <w:rPr>
          <w:b/>
          <w:i/>
        </w:rPr>
        <w:softHyphen/>
        <w:t>рианты включения второго иностранного языка в учебный план</w:t>
      </w:r>
      <w:r w:rsidRPr="00BF57DF">
        <w:t>.</w:t>
      </w:r>
    </w:p>
    <w:p w:rsidR="00BF57DF" w:rsidRPr="00BF57DF" w:rsidRDefault="00BF57DF" w:rsidP="004C4DF4">
      <w:pPr>
        <w:ind w:firstLine="360"/>
        <w:jc w:val="both"/>
        <w:rPr>
          <w:b/>
          <w:i/>
        </w:rPr>
      </w:pPr>
      <w:r w:rsidRPr="00BF57DF">
        <w:rPr>
          <w:b/>
          <w:i/>
        </w:rPr>
        <w:t>Английский язык</w:t>
      </w:r>
    </w:p>
    <w:p w:rsidR="00BF57DF" w:rsidRPr="00BF57DF" w:rsidRDefault="00BF57DF" w:rsidP="004C4DF4">
      <w:pPr>
        <w:jc w:val="both"/>
      </w:pPr>
      <w:r w:rsidRPr="00BF57DF">
        <w:t>5 – 11 классы – при изучении первого иностранного языка с 1 или 2 класса;</w:t>
      </w:r>
    </w:p>
    <w:p w:rsidR="00BF57DF" w:rsidRPr="00BF57DF" w:rsidRDefault="00BF57DF" w:rsidP="004C4DF4">
      <w:pPr>
        <w:jc w:val="both"/>
      </w:pPr>
      <w:r w:rsidRPr="00BF57DF">
        <w:t>7—11 классы – при изучении первого иностранного языка с 5 класса.</w:t>
      </w:r>
    </w:p>
    <w:p w:rsidR="00BF57DF" w:rsidRPr="00BF57DF" w:rsidRDefault="00BF57DF" w:rsidP="004C4DF4">
      <w:pPr>
        <w:ind w:firstLine="708"/>
        <w:jc w:val="both"/>
        <w:rPr>
          <w:b/>
          <w:i/>
        </w:rPr>
      </w:pPr>
      <w:r w:rsidRPr="00BF57DF">
        <w:rPr>
          <w:b/>
          <w:i/>
        </w:rPr>
        <w:t>Немецкий язык</w:t>
      </w:r>
    </w:p>
    <w:p w:rsidR="00BF57DF" w:rsidRPr="00BF57DF" w:rsidRDefault="00BF57DF" w:rsidP="004C4DF4">
      <w:pPr>
        <w:jc w:val="both"/>
      </w:pPr>
      <w:r w:rsidRPr="00BF57DF">
        <w:t>5—11 классы; 7-8 классы; 10-11 классы.</w:t>
      </w:r>
    </w:p>
    <w:p w:rsidR="00BF57DF" w:rsidRPr="00BF57DF" w:rsidRDefault="00BF57DF" w:rsidP="004C4DF4">
      <w:pPr>
        <w:ind w:firstLine="708"/>
        <w:jc w:val="both"/>
        <w:rPr>
          <w:b/>
          <w:i/>
        </w:rPr>
      </w:pPr>
      <w:r w:rsidRPr="00BF57DF">
        <w:rPr>
          <w:b/>
          <w:i/>
        </w:rPr>
        <w:t>Французский язык</w:t>
      </w:r>
    </w:p>
    <w:p w:rsidR="00BF57DF" w:rsidRPr="00BF57DF" w:rsidRDefault="00BF57DF" w:rsidP="004C4DF4">
      <w:pPr>
        <w:jc w:val="both"/>
      </w:pPr>
      <w:r w:rsidRPr="00BF57DF">
        <w:t>5—11 классы; 7-8 классы; 10—11 классы.</w:t>
      </w:r>
    </w:p>
    <w:p w:rsidR="00BF57DF" w:rsidRPr="00BF57DF" w:rsidRDefault="00BF57DF" w:rsidP="004C4DF4">
      <w:pPr>
        <w:ind w:firstLine="708"/>
        <w:jc w:val="both"/>
      </w:pPr>
      <w:r w:rsidRPr="00BF57DF">
        <w:rPr>
          <w:b/>
          <w:i/>
        </w:rPr>
        <w:t>Часы на второй иностранный язык</w:t>
      </w:r>
      <w:r w:rsidRPr="00BF57DF">
        <w:t xml:space="preserve"> следует брать из школьного компонента: при введении его с 5 или 7 класса – не менее двух часов в неделю и не менее трех часов в неделю – с началом обучения в 10 классе.</w:t>
      </w:r>
    </w:p>
    <w:p w:rsidR="00BF57DF" w:rsidRPr="00BF57DF" w:rsidRDefault="00BF57DF" w:rsidP="004C4DF4">
      <w:pPr>
        <w:ind w:firstLine="708"/>
        <w:jc w:val="both"/>
      </w:pPr>
      <w:r w:rsidRPr="00BF57DF">
        <w:t xml:space="preserve">В VIII – IX классах реальной становится </w:t>
      </w:r>
      <w:r w:rsidRPr="00BF57DF">
        <w:rPr>
          <w:b/>
          <w:i/>
        </w:rPr>
        <w:t>предпрофильная ориентация школьников</w:t>
      </w:r>
      <w:r w:rsidRPr="00BF57DF">
        <w:t xml:space="preserve"> средствами иностранного языка. Курсы предпрофильной подготовки должны подготовить учащихся к успешному обучению в профильной школе  и не должны дублировать базовый курс.</w:t>
      </w:r>
    </w:p>
    <w:p w:rsidR="00BF57DF" w:rsidRPr="00BF57DF" w:rsidRDefault="00BF57DF" w:rsidP="004C4DF4">
      <w:pPr>
        <w:ind w:firstLine="708"/>
        <w:jc w:val="both"/>
      </w:pPr>
      <w:r w:rsidRPr="00BF57DF">
        <w:t xml:space="preserve">Среди учебников </w:t>
      </w:r>
      <w:r w:rsidRPr="00BF57DF">
        <w:rPr>
          <w:b/>
          <w:i/>
        </w:rPr>
        <w:t>немецкого языка</w:t>
      </w:r>
      <w:r w:rsidRPr="00BF57DF">
        <w:t xml:space="preserve"> нового поколения рекомендуем познакомиться с серией учебников </w:t>
      </w:r>
      <w:r w:rsidRPr="00BF57DF">
        <w:rPr>
          <w:b/>
          <w:i/>
        </w:rPr>
        <w:t xml:space="preserve">«Горизонты» </w:t>
      </w:r>
      <w:r w:rsidRPr="00BF57DF">
        <w:t>авторов М. М. Аверина, Ф. Джин и др. (издательство «Просвещение»).</w:t>
      </w:r>
    </w:p>
    <w:p w:rsidR="00BF57DF" w:rsidRPr="00BF57DF" w:rsidRDefault="00BF57DF" w:rsidP="004C4DF4">
      <w:pPr>
        <w:ind w:firstLine="708"/>
        <w:jc w:val="both"/>
      </w:pPr>
      <w:r w:rsidRPr="00BF57DF">
        <w:t xml:space="preserve">Обучение иностранному языку </w:t>
      </w:r>
      <w:r w:rsidRPr="00BF57DF">
        <w:rPr>
          <w:b/>
          <w:bCs/>
        </w:rPr>
        <w:t>в старшей школе</w:t>
      </w:r>
      <w:r w:rsidRPr="00BF57DF">
        <w:t xml:space="preserve"> должно обеспечивать преемственность с подготовкой учащихся в основной школе. Впервые в федеральном компоненте государственного стандарта среднего (полного) общего образования выделены </w:t>
      </w:r>
      <w:r w:rsidRPr="00BF57DF">
        <w:rPr>
          <w:b/>
          <w:bCs/>
        </w:rPr>
        <w:t>базовый и профильный</w:t>
      </w:r>
      <w:r w:rsidRPr="00BF57DF">
        <w:t xml:space="preserve"> уровни изучения иностранного языка на старшей ступени.</w:t>
      </w:r>
    </w:p>
    <w:p w:rsidR="00BF57DF" w:rsidRPr="00BF57DF" w:rsidRDefault="00BF57DF" w:rsidP="004C4DF4">
      <w:pPr>
        <w:ind w:firstLine="708"/>
        <w:jc w:val="both"/>
      </w:pPr>
      <w:r w:rsidRPr="00BF57DF">
        <w:t xml:space="preserve">Обучение </w:t>
      </w:r>
      <w:r w:rsidRPr="00BF57DF">
        <w:rPr>
          <w:b/>
          <w:bCs/>
        </w:rPr>
        <w:t>на базовом уровне</w:t>
      </w:r>
      <w:r w:rsidRPr="00BF57DF">
        <w:t xml:space="preserve"> нацелено на завершение общеобразовательной подготовки школьников по иностранному языку, на достижение функционального (рабочего) владения им, на достижение порогового уровня обученности (в терминах Совета Европы).</w:t>
      </w:r>
    </w:p>
    <w:p w:rsidR="00BF57DF" w:rsidRPr="00BF57DF" w:rsidRDefault="00BF57DF" w:rsidP="004C4DF4">
      <w:pPr>
        <w:ind w:firstLine="708"/>
        <w:jc w:val="both"/>
      </w:pPr>
      <w:r w:rsidRPr="00BF57DF">
        <w:rPr>
          <w:b/>
          <w:bCs/>
        </w:rPr>
        <w:t>Базовый уровень</w:t>
      </w:r>
      <w:r w:rsidRPr="00BF57DF">
        <w:t xml:space="preserve"> предполагает овладение материалом общекультурной направленности, минимального достаточного для осуществления иноязычного общения в наиболее распространенных социально-бытовой и учебно-трудовой сфер общения.</w:t>
      </w:r>
    </w:p>
    <w:p w:rsidR="00BF57DF" w:rsidRPr="00BF57DF" w:rsidRDefault="00BF57DF" w:rsidP="004C4DF4">
      <w:pPr>
        <w:ind w:firstLine="708"/>
        <w:jc w:val="both"/>
      </w:pPr>
      <w:r w:rsidRPr="00BF57DF">
        <w:rPr>
          <w:b/>
          <w:bCs/>
        </w:rPr>
        <w:t>Профильный уровень</w:t>
      </w:r>
      <w:r w:rsidRPr="00BF57DF">
        <w:t xml:space="preserve"> (6 часов в неделю) предусматривает гуманитарно-филологическую подготовку, использование более широкого понятийного аппарата в целях осуществления иноязычного общения, в том числе и в профессионально-ориентированных ситуациях общения. Профильный уровень ориентирован на продолжение образования в выбранной области знания, предусматривает в большей мере самостоятельность школьников.</w:t>
      </w:r>
    </w:p>
    <w:p w:rsidR="00BF57DF" w:rsidRPr="00BF57DF" w:rsidRDefault="00BF57DF" w:rsidP="004C4DF4">
      <w:pPr>
        <w:ind w:firstLine="708"/>
        <w:jc w:val="both"/>
      </w:pPr>
      <w:r w:rsidRPr="00BF57DF">
        <w:t xml:space="preserve">В состав профиля на старшей ступени школы входят </w:t>
      </w:r>
      <w:r w:rsidRPr="00BF57DF">
        <w:rPr>
          <w:b/>
          <w:i/>
        </w:rPr>
        <w:t>элективные курсы.</w:t>
      </w:r>
      <w:r w:rsidRPr="00BF57DF">
        <w:t xml:space="preserve"> В качестве пособий для проведения элективных курсов по иностранным языкам рекомендуем следующие:</w:t>
      </w:r>
    </w:p>
    <w:p w:rsidR="00BF57DF" w:rsidRPr="00BF57DF" w:rsidRDefault="00BF57DF" w:rsidP="004C4DF4">
      <w:pPr>
        <w:ind w:firstLine="708"/>
        <w:jc w:val="both"/>
      </w:pPr>
      <w:r w:rsidRPr="00BF57DF">
        <w:fldChar w:fldCharType="begin"/>
      </w:r>
      <w:r w:rsidRPr="00BF57DF">
        <w:instrText xml:space="preserve"> LINK Excel.Sheet.8 "D:\\electc.xls" "Средн. (полн.) обр.!R20C3:R32C6" \a \f 4 \h  \* MERGEFORMAT </w:instrText>
      </w:r>
      <w:r w:rsidRPr="00BF57DF">
        <w:fldChar w:fldCharType="separate"/>
      </w:r>
    </w:p>
    <w:tbl>
      <w:tblPr>
        <w:tblW w:w="948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273"/>
        <w:gridCol w:w="3511"/>
        <w:gridCol w:w="1214"/>
        <w:gridCol w:w="1925"/>
      </w:tblGrid>
      <w:tr w:rsidR="00BF57DF" w:rsidRPr="00BF57DF">
        <w:trPr>
          <w:trHeight w:val="332"/>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rPr>
                <w:b/>
                <w:i/>
              </w:rPr>
            </w:pPr>
            <w:r w:rsidRPr="00BF57DF">
              <w:rPr>
                <w:b/>
                <w:i/>
              </w:rPr>
              <w:t>№</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rPr>
                <w:b/>
                <w:i/>
              </w:rPr>
            </w:pPr>
            <w:r w:rsidRPr="00BF57DF">
              <w:rPr>
                <w:b/>
                <w:i/>
              </w:rPr>
              <w:t>Автор, составитель</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rPr>
                <w:b/>
                <w:i/>
              </w:rPr>
            </w:pPr>
            <w:r w:rsidRPr="00BF57DF">
              <w:rPr>
                <w:b/>
                <w:i/>
              </w:rPr>
              <w:t>Название учебного издания</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rPr>
                <w:b/>
                <w:i/>
              </w:rPr>
            </w:pPr>
            <w:r w:rsidRPr="00BF57DF">
              <w:rPr>
                <w:b/>
                <w:i/>
              </w:rPr>
              <w:t>Год</w:t>
            </w:r>
          </w:p>
        </w:tc>
        <w:tc>
          <w:tcPr>
            <w:tcW w:w="1925" w:type="dxa"/>
            <w:tcBorders>
              <w:top w:val="single" w:sz="4" w:space="0" w:color="auto"/>
              <w:left w:val="single" w:sz="4" w:space="0" w:color="auto"/>
              <w:bottom w:val="single" w:sz="4" w:space="0" w:color="auto"/>
              <w:right w:val="single" w:sz="4" w:space="0" w:color="auto"/>
            </w:tcBorders>
            <w:vAlign w:val="center"/>
          </w:tcPr>
          <w:p w:rsidR="00BF57DF" w:rsidRPr="00BF57DF" w:rsidRDefault="00BF57DF" w:rsidP="004C4DF4">
            <w:pPr>
              <w:jc w:val="center"/>
              <w:rPr>
                <w:b/>
                <w:i/>
              </w:rPr>
            </w:pPr>
            <w:r w:rsidRPr="00BF57DF">
              <w:rPr>
                <w:b/>
                <w:i/>
              </w:rPr>
              <w:t>Издательство</w:t>
            </w:r>
          </w:p>
        </w:tc>
      </w:tr>
      <w:tr w:rsidR="00BF57DF" w:rsidRPr="00BF57DF">
        <w:trPr>
          <w:trHeight w:val="332"/>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1</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Муха Н. В. и др.</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Английский язык для социально-экономического профиля.</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2008</w:t>
            </w:r>
          </w:p>
        </w:tc>
        <w:tc>
          <w:tcPr>
            <w:tcW w:w="1925" w:type="dxa"/>
            <w:tcBorders>
              <w:top w:val="single" w:sz="4" w:space="0" w:color="auto"/>
              <w:left w:val="single" w:sz="4" w:space="0" w:color="auto"/>
              <w:bottom w:val="single" w:sz="4" w:space="0" w:color="auto"/>
              <w:right w:val="single" w:sz="4" w:space="0" w:color="auto"/>
            </w:tcBorders>
            <w:vAlign w:val="center"/>
          </w:tcPr>
          <w:p w:rsidR="00BF57DF" w:rsidRPr="00BF57DF" w:rsidRDefault="00BF57DF" w:rsidP="004C4DF4">
            <w:pPr>
              <w:jc w:val="center"/>
            </w:pPr>
            <w:r w:rsidRPr="00BF57DF">
              <w:t>Вентана-Граф</w:t>
            </w:r>
          </w:p>
        </w:tc>
      </w:tr>
      <w:tr w:rsidR="00BF57DF" w:rsidRPr="00BF57DF">
        <w:trPr>
          <w:trHeight w:val="332"/>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Лысенко Т. В. и др.</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Английский язык для филологического профиля.</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2007</w:t>
            </w:r>
          </w:p>
        </w:tc>
        <w:tc>
          <w:tcPr>
            <w:tcW w:w="1925" w:type="dxa"/>
            <w:tcBorders>
              <w:top w:val="single" w:sz="4" w:space="0" w:color="auto"/>
              <w:left w:val="single" w:sz="4" w:space="0" w:color="auto"/>
              <w:bottom w:val="single" w:sz="4" w:space="0" w:color="auto"/>
              <w:right w:val="single" w:sz="4" w:space="0" w:color="auto"/>
            </w:tcBorders>
            <w:vAlign w:val="center"/>
          </w:tcPr>
          <w:p w:rsidR="00BF57DF" w:rsidRPr="00BF57DF" w:rsidRDefault="00BF57DF" w:rsidP="004C4DF4">
            <w:pPr>
              <w:jc w:val="center"/>
            </w:pPr>
            <w:r w:rsidRPr="00BF57DF">
              <w:t>Вентана-Граф</w:t>
            </w:r>
          </w:p>
        </w:tc>
      </w:tr>
      <w:tr w:rsidR="00BF57DF" w:rsidRPr="00BF57DF">
        <w:trPr>
          <w:trHeight w:val="332"/>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3.</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Захарова Н. Е. и др.</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Английский язык для естественно-математического профиля.</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2008</w:t>
            </w:r>
          </w:p>
        </w:tc>
        <w:tc>
          <w:tcPr>
            <w:tcW w:w="1925" w:type="dxa"/>
            <w:tcBorders>
              <w:top w:val="single" w:sz="4" w:space="0" w:color="auto"/>
              <w:left w:val="single" w:sz="4" w:space="0" w:color="auto"/>
              <w:bottom w:val="single" w:sz="4" w:space="0" w:color="auto"/>
              <w:right w:val="single" w:sz="4" w:space="0" w:color="auto"/>
            </w:tcBorders>
            <w:vAlign w:val="center"/>
          </w:tcPr>
          <w:p w:rsidR="00BF57DF" w:rsidRPr="00BF57DF" w:rsidRDefault="00BF57DF" w:rsidP="004C4DF4">
            <w:pPr>
              <w:jc w:val="center"/>
            </w:pPr>
            <w:r w:rsidRPr="00BF57DF">
              <w:t>Вентана-Граф</w:t>
            </w:r>
          </w:p>
        </w:tc>
      </w:tr>
      <w:tr w:rsidR="00BF57DF" w:rsidRPr="00BF57DF">
        <w:trPr>
          <w:trHeight w:val="332"/>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4.</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Костенко М. М. и др.</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Английский язык для гуманитарного профиля.</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2008</w:t>
            </w:r>
          </w:p>
        </w:tc>
        <w:tc>
          <w:tcPr>
            <w:tcW w:w="1925" w:type="dxa"/>
            <w:tcBorders>
              <w:top w:val="single" w:sz="4" w:space="0" w:color="auto"/>
              <w:left w:val="single" w:sz="4" w:space="0" w:color="auto"/>
              <w:bottom w:val="single" w:sz="4" w:space="0" w:color="auto"/>
              <w:right w:val="single" w:sz="4" w:space="0" w:color="auto"/>
            </w:tcBorders>
            <w:vAlign w:val="center"/>
          </w:tcPr>
          <w:p w:rsidR="00BF57DF" w:rsidRPr="00BF57DF" w:rsidRDefault="00BF57DF" w:rsidP="004C4DF4">
            <w:pPr>
              <w:jc w:val="center"/>
            </w:pPr>
            <w:r w:rsidRPr="00BF57DF">
              <w:t>Вентана-Граф</w:t>
            </w:r>
          </w:p>
        </w:tc>
      </w:tr>
      <w:tr w:rsidR="00BF57DF" w:rsidRPr="00BF57DF">
        <w:trPr>
          <w:trHeight w:val="332"/>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5.</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Шепеленко Т. М.</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Английский язык для начинающих переводчиков.</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2007</w:t>
            </w:r>
          </w:p>
        </w:tc>
        <w:tc>
          <w:tcPr>
            <w:tcW w:w="1925" w:type="dxa"/>
            <w:tcBorders>
              <w:top w:val="single" w:sz="4" w:space="0" w:color="auto"/>
              <w:left w:val="single" w:sz="4" w:space="0" w:color="auto"/>
              <w:bottom w:val="single" w:sz="4" w:space="0" w:color="auto"/>
              <w:right w:val="single" w:sz="4" w:space="0" w:color="auto"/>
            </w:tcBorders>
            <w:vAlign w:val="center"/>
          </w:tcPr>
          <w:p w:rsidR="00BF57DF" w:rsidRPr="00BF57DF" w:rsidRDefault="00BF57DF" w:rsidP="004C4DF4">
            <w:pPr>
              <w:jc w:val="center"/>
            </w:pPr>
            <w:r w:rsidRPr="00BF57DF">
              <w:t>Вентана-Граф</w:t>
            </w:r>
          </w:p>
        </w:tc>
      </w:tr>
      <w:tr w:rsidR="00BF57DF" w:rsidRPr="00BF57DF">
        <w:trPr>
          <w:trHeight w:val="332"/>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6.</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Сафонова В.В. и др.</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Пособие по культуроведению. 10 кл.</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2000-2002</w:t>
            </w:r>
          </w:p>
        </w:tc>
        <w:tc>
          <w:tcPr>
            <w:tcW w:w="1925" w:type="dxa"/>
            <w:tcBorders>
              <w:top w:val="single" w:sz="4" w:space="0" w:color="auto"/>
              <w:left w:val="single" w:sz="4" w:space="0" w:color="auto"/>
              <w:bottom w:val="single" w:sz="4" w:space="0" w:color="auto"/>
              <w:right w:val="single" w:sz="4" w:space="0" w:color="auto"/>
            </w:tcBorders>
            <w:vAlign w:val="center"/>
          </w:tcPr>
          <w:p w:rsidR="00BF57DF" w:rsidRPr="00BF57DF" w:rsidRDefault="00BF57DF" w:rsidP="004C4DF4">
            <w:pPr>
              <w:jc w:val="center"/>
            </w:pPr>
            <w:r w:rsidRPr="00BF57DF">
              <w:t>Просвещение</w:t>
            </w:r>
          </w:p>
        </w:tc>
      </w:tr>
      <w:tr w:rsidR="00BF57DF" w:rsidRPr="00BF57DF">
        <w:trPr>
          <w:trHeight w:val="332"/>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7.</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Сафонова В.В. и др.</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Пособие по культуроведению. 11 кл.</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2000-2002</w:t>
            </w:r>
          </w:p>
        </w:tc>
        <w:tc>
          <w:tcPr>
            <w:tcW w:w="1925" w:type="dxa"/>
            <w:tcBorders>
              <w:top w:val="single" w:sz="4" w:space="0" w:color="auto"/>
              <w:left w:val="single" w:sz="4" w:space="0" w:color="auto"/>
              <w:bottom w:val="single" w:sz="4" w:space="0" w:color="auto"/>
              <w:right w:val="single" w:sz="4" w:space="0" w:color="auto"/>
            </w:tcBorders>
            <w:vAlign w:val="center"/>
          </w:tcPr>
          <w:p w:rsidR="00BF57DF" w:rsidRPr="00BF57DF" w:rsidRDefault="00BF57DF" w:rsidP="004C4DF4">
            <w:pPr>
              <w:jc w:val="center"/>
            </w:pPr>
            <w:r w:rsidRPr="00BF57DF">
              <w:t>Просвещение</w:t>
            </w:r>
          </w:p>
        </w:tc>
      </w:tr>
      <w:tr w:rsidR="00BF57DF" w:rsidRPr="00BF57DF">
        <w:trPr>
          <w:trHeight w:val="332"/>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8.</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Сафонова В.В. и др.</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Письмо на английском языке. 10-11 кл.</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2000-2002</w:t>
            </w:r>
          </w:p>
        </w:tc>
        <w:tc>
          <w:tcPr>
            <w:tcW w:w="1925" w:type="dxa"/>
            <w:tcBorders>
              <w:top w:val="single" w:sz="4" w:space="0" w:color="auto"/>
              <w:left w:val="single" w:sz="4" w:space="0" w:color="auto"/>
              <w:bottom w:val="single" w:sz="4" w:space="0" w:color="auto"/>
              <w:right w:val="single" w:sz="4" w:space="0" w:color="auto"/>
            </w:tcBorders>
            <w:vAlign w:val="center"/>
          </w:tcPr>
          <w:p w:rsidR="00BF57DF" w:rsidRPr="00BF57DF" w:rsidRDefault="00BF57DF" w:rsidP="004C4DF4">
            <w:pPr>
              <w:jc w:val="center"/>
            </w:pPr>
            <w:r w:rsidRPr="00BF57DF">
              <w:t>Просвещение</w:t>
            </w:r>
          </w:p>
        </w:tc>
      </w:tr>
      <w:tr w:rsidR="00BF57DF" w:rsidRPr="00BF57DF">
        <w:trPr>
          <w:trHeight w:val="635"/>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9.</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Соловова Е.Н.</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Программа учебного курса «Гид-переводчик». 10-11 кл.</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2002</w:t>
            </w:r>
          </w:p>
        </w:tc>
        <w:tc>
          <w:tcPr>
            <w:tcW w:w="1925" w:type="dxa"/>
            <w:tcBorders>
              <w:top w:val="single" w:sz="4" w:space="0" w:color="auto"/>
              <w:left w:val="single" w:sz="4" w:space="0" w:color="auto"/>
              <w:bottom w:val="single" w:sz="4" w:space="0" w:color="auto"/>
              <w:right w:val="single" w:sz="4" w:space="0" w:color="auto"/>
            </w:tcBorders>
            <w:vAlign w:val="center"/>
          </w:tcPr>
          <w:p w:rsidR="00BF57DF" w:rsidRPr="00BF57DF" w:rsidRDefault="00BF57DF" w:rsidP="004C4DF4">
            <w:pPr>
              <w:jc w:val="center"/>
            </w:pPr>
            <w:r w:rsidRPr="00BF57DF">
              <w:t>Просвещение</w:t>
            </w:r>
          </w:p>
        </w:tc>
      </w:tr>
      <w:tr w:rsidR="00BF57DF" w:rsidRPr="00BF57DF">
        <w:trPr>
          <w:trHeight w:val="332"/>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10.</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Соловова Е.Н.</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Гид-переводчик. Учебное пособие. 10-11 кл.</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2002</w:t>
            </w:r>
          </w:p>
        </w:tc>
        <w:tc>
          <w:tcPr>
            <w:tcW w:w="1925"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Просвещение</w:t>
            </w:r>
          </w:p>
        </w:tc>
      </w:tr>
      <w:tr w:rsidR="00BF57DF" w:rsidRPr="00BF57DF">
        <w:trPr>
          <w:trHeight w:val="952"/>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11.</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 xml:space="preserve">Продромоу Л. </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 xml:space="preserve">First Certificate Star. Учебное пособие для учащихся 10-11 кл. школ с углубленным изучением английского языка.  </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2002</w:t>
            </w:r>
          </w:p>
        </w:tc>
        <w:tc>
          <w:tcPr>
            <w:tcW w:w="1925"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Макмиллан</w:t>
            </w:r>
          </w:p>
        </w:tc>
      </w:tr>
      <w:tr w:rsidR="00BF57DF" w:rsidRPr="00BF57DF">
        <w:trPr>
          <w:trHeight w:val="1270"/>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12.</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 xml:space="preserve">Гуд К., Дайкуорт М. </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COUNTDOWN TO FIRST CERTIFICATE. Учебное пособие для 10 кл. школ с углубленным изучением английского языка. (Издательство «Oxford University Press»)</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2003</w:t>
            </w:r>
          </w:p>
        </w:tc>
        <w:tc>
          <w:tcPr>
            <w:tcW w:w="1925"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РЕЛОД</w:t>
            </w:r>
          </w:p>
        </w:tc>
      </w:tr>
      <w:tr w:rsidR="00BF57DF" w:rsidRPr="00BF57DF">
        <w:trPr>
          <w:trHeight w:val="952"/>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13.</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Мэй П.</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Knockout FIRST CERTIFICATE. Учебное пособие для 11 кл. школ с углубленным изучением английского языка.   (Издательство «Oxford University Press»)</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2003</w:t>
            </w:r>
          </w:p>
        </w:tc>
        <w:tc>
          <w:tcPr>
            <w:tcW w:w="1925"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РЕЛОД</w:t>
            </w:r>
          </w:p>
        </w:tc>
      </w:tr>
      <w:tr w:rsidR="00BF57DF" w:rsidRPr="00BF57DF">
        <w:trPr>
          <w:trHeight w:val="635"/>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14.</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 xml:space="preserve">Эванс Д. </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Powerhouse Intermediate. Учебное пособие по английскому языку для 10 кл. профильной школы.</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2003</w:t>
            </w:r>
          </w:p>
        </w:tc>
        <w:tc>
          <w:tcPr>
            <w:tcW w:w="1925"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Пирсон Эдьюкейшн</w:t>
            </w:r>
          </w:p>
        </w:tc>
      </w:tr>
      <w:tr w:rsidR="00BF57DF" w:rsidRPr="00BF57DF">
        <w:trPr>
          <w:trHeight w:val="635"/>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15.</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 xml:space="preserve">Эванс Д. </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Powerhouse Upper - Intermediate. Учебное пособие по английскому языку для 11 кл. профильной школы.</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2003</w:t>
            </w:r>
          </w:p>
        </w:tc>
        <w:tc>
          <w:tcPr>
            <w:tcW w:w="1925"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Пирсон Эдьюкейшн</w:t>
            </w:r>
          </w:p>
        </w:tc>
      </w:tr>
      <w:tr w:rsidR="00BF57DF" w:rsidRPr="00BF57DF">
        <w:trPr>
          <w:trHeight w:val="317"/>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16.</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Яковлева Л.Н.</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Немецкая литература. Учебное пособие. 10 кл.</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2000-2002</w:t>
            </w:r>
          </w:p>
        </w:tc>
        <w:tc>
          <w:tcPr>
            <w:tcW w:w="1925"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Просвещение</w:t>
            </w:r>
          </w:p>
        </w:tc>
      </w:tr>
      <w:tr w:rsidR="00BF57DF" w:rsidRPr="00BF57DF">
        <w:trPr>
          <w:trHeight w:val="317"/>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17.</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Яковлева Л.Н.</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Немецкая литература. Учебное пособие. 11 кл.</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2000-2002</w:t>
            </w:r>
          </w:p>
        </w:tc>
        <w:tc>
          <w:tcPr>
            <w:tcW w:w="1925"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Просвещение</w:t>
            </w:r>
          </w:p>
        </w:tc>
      </w:tr>
      <w:tr w:rsidR="00BF57DF" w:rsidRPr="00BF57DF">
        <w:trPr>
          <w:trHeight w:val="650"/>
        </w:trPr>
        <w:tc>
          <w:tcPr>
            <w:tcW w:w="560"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18.</w:t>
            </w:r>
          </w:p>
        </w:tc>
        <w:tc>
          <w:tcPr>
            <w:tcW w:w="2273"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Любимова Н.В. и др.</w:t>
            </w:r>
          </w:p>
        </w:tc>
        <w:tc>
          <w:tcPr>
            <w:tcW w:w="3511" w:type="dxa"/>
            <w:tcBorders>
              <w:top w:val="single" w:sz="4" w:space="0" w:color="auto"/>
              <w:left w:val="single" w:sz="4" w:space="0" w:color="auto"/>
              <w:bottom w:val="single" w:sz="4" w:space="0" w:color="auto"/>
              <w:right w:val="single" w:sz="4" w:space="0" w:color="auto"/>
            </w:tcBorders>
          </w:tcPr>
          <w:p w:rsidR="00BF57DF" w:rsidRPr="00BF57DF" w:rsidRDefault="00BF57DF" w:rsidP="004C4DF4">
            <w:r w:rsidRPr="00BF57DF">
              <w:t>Швейцария – путешествие по времени. Учебное пособие. 10-11 кл.</w:t>
            </w:r>
          </w:p>
        </w:tc>
        <w:tc>
          <w:tcPr>
            <w:tcW w:w="1214"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2001</w:t>
            </w:r>
          </w:p>
        </w:tc>
        <w:tc>
          <w:tcPr>
            <w:tcW w:w="1925" w:type="dxa"/>
            <w:tcBorders>
              <w:top w:val="single" w:sz="4" w:space="0" w:color="auto"/>
              <w:left w:val="single" w:sz="4" w:space="0" w:color="auto"/>
              <w:bottom w:val="single" w:sz="4" w:space="0" w:color="auto"/>
              <w:right w:val="single" w:sz="4" w:space="0" w:color="auto"/>
            </w:tcBorders>
          </w:tcPr>
          <w:p w:rsidR="00BF57DF" w:rsidRPr="00BF57DF" w:rsidRDefault="00BF57DF" w:rsidP="004C4DF4">
            <w:pPr>
              <w:jc w:val="center"/>
            </w:pPr>
            <w:r w:rsidRPr="00BF57DF">
              <w:t>МАРТ</w:t>
            </w:r>
          </w:p>
        </w:tc>
      </w:tr>
    </w:tbl>
    <w:p w:rsidR="00BF57DF" w:rsidRDefault="00BF57DF" w:rsidP="004C4DF4">
      <w:pPr>
        <w:ind w:firstLine="708"/>
        <w:jc w:val="both"/>
      </w:pPr>
      <w:r w:rsidRPr="00BF57DF">
        <w:fldChar w:fldCharType="end"/>
      </w:r>
    </w:p>
    <w:p w:rsidR="00BF57DF" w:rsidRPr="00BF57DF" w:rsidRDefault="00BF57DF" w:rsidP="004C4DF4">
      <w:pPr>
        <w:ind w:firstLine="708"/>
        <w:jc w:val="both"/>
      </w:pPr>
      <w:r w:rsidRPr="00BF57DF">
        <w:t>При подготовке и проведении элективных курсов могут быть использованы как государственные программы, так и разработанные учителем (авторские), прошедшие соответствующую экспертизу.</w:t>
      </w:r>
    </w:p>
    <w:p w:rsidR="005E18B4" w:rsidRPr="009F1CE7" w:rsidRDefault="005E18B4" w:rsidP="004C4DF4">
      <w:pPr>
        <w:jc w:val="both"/>
      </w:pPr>
    </w:p>
    <w:p w:rsidR="005E18B4" w:rsidRPr="009F1CE7" w:rsidRDefault="005E18B4" w:rsidP="004C4DF4"/>
    <w:p w:rsidR="00812B5B" w:rsidRDefault="00812B5B" w:rsidP="004C4DF4">
      <w:pPr>
        <w:jc w:val="center"/>
      </w:pPr>
      <w:r>
        <w:rPr>
          <w:b/>
        </w:rPr>
        <w:t xml:space="preserve">Музыка, изобразительное искусство, мировая художественная культура  </w:t>
      </w:r>
    </w:p>
    <w:p w:rsidR="00812B5B" w:rsidRDefault="00812B5B" w:rsidP="004C4DF4">
      <w:pPr>
        <w:jc w:val="both"/>
      </w:pPr>
    </w:p>
    <w:p w:rsidR="00812B5B" w:rsidRDefault="00812B5B" w:rsidP="004C4DF4">
      <w:pPr>
        <w:jc w:val="both"/>
      </w:pPr>
      <w:r>
        <w:tab/>
        <w:t>В настоящее время в общеобразовательных учреждениях системный подход к эстетическому образованию осуществляется в процессе преподавания следующих дисциплин: «Изобразительное искусство», «Музыка», «Мировая художественная культура», которые целесообразно дополнить различными факультативами по искусству и кружками художественной направленности.</w:t>
      </w:r>
    </w:p>
    <w:p w:rsidR="00812B5B" w:rsidRDefault="00812B5B" w:rsidP="004C4DF4">
      <w:pPr>
        <w:jc w:val="both"/>
      </w:pPr>
      <w:r>
        <w:tab/>
        <w:t>Целостное художественное образование строится не только исходя из  значимости каждого их видов искусства для формирования духовного мира ребенка, но и с учетом взаимосвязи между предметами искусства на основе объективно существующих параметров и норм школьной нагрузки, структуры данных предметов, содержательного единства основного и дополнительного образования.</w:t>
      </w:r>
    </w:p>
    <w:p w:rsidR="00812B5B" w:rsidRDefault="00812B5B" w:rsidP="004C4DF4">
      <w:pPr>
        <w:jc w:val="both"/>
      </w:pPr>
      <w:r>
        <w:tab/>
        <w:t xml:space="preserve">Федеральный базисный учебный план для образовательных учреждений Российской Федерации отводит 272 часа для обязательного изучения «Искусства» на этапе основного общего образования, которое представлено двумя образовательными компонентами: «Изобразительное искусство» и «Музыка» в V, VI и VII классах по 34 часа, из расчета 1 учебный час в неделю (на каждый предмет), в VIII и IX – по 17 часов, из расчета 1 учебный час в две недели. </w:t>
      </w:r>
    </w:p>
    <w:p w:rsidR="00812B5B" w:rsidRDefault="00812B5B" w:rsidP="004C4DF4">
      <w:pPr>
        <w:ind w:firstLine="708"/>
        <w:jc w:val="both"/>
      </w:pPr>
      <w:r>
        <w:t xml:space="preserve">Содержание учебных предметов «Изобразительное искусство» и «Музыка» осваивается через </w:t>
      </w:r>
      <w:r>
        <w:rPr>
          <w:b/>
        </w:rPr>
        <w:t>опыт художественно-практической</w:t>
      </w:r>
      <w:r>
        <w:t xml:space="preserve"> </w:t>
      </w:r>
      <w:r>
        <w:rPr>
          <w:b/>
        </w:rPr>
        <w:t>деятельности</w:t>
      </w:r>
      <w:r>
        <w:t xml:space="preserve">, и в системе начальной и основной школы не может подменяться теоретическими курсами изучения истории искусства или мировой художественной культуры. История искусства и интегративные связи искусства присутствуют в содержании этих дисциплин в единстве с художественно-практической деятельностью. </w:t>
      </w:r>
    </w:p>
    <w:p w:rsidR="00812B5B" w:rsidRDefault="00812B5B" w:rsidP="004C4DF4">
      <w:pPr>
        <w:jc w:val="both"/>
      </w:pPr>
      <w:r>
        <w:tab/>
        <w:t>Предмет «Мировая художественная культура» в старшей школе опирается на уже сформированный опыт общения с произведениями мирового и отечественного искусства, на опыт собственной творческой деятельности на занятиях по изобразительному искусству и музыке, а также на развитие соответственно возрасту исторического сознания. Интегративный курс «Мировая художественная культура» является обобщением накопленного художественного опыта учащихся.</w:t>
      </w:r>
    </w:p>
    <w:p w:rsidR="00812B5B" w:rsidRDefault="00812B5B" w:rsidP="004C4DF4">
      <w:pPr>
        <w:pStyle w:val="ad"/>
        <w:ind w:firstLine="567"/>
        <w:rPr>
          <w:b/>
        </w:rPr>
      </w:pPr>
    </w:p>
    <w:p w:rsidR="00812B5B" w:rsidRDefault="00812B5B" w:rsidP="004C4DF4">
      <w:pPr>
        <w:pStyle w:val="ad"/>
        <w:ind w:firstLine="567"/>
        <w:rPr>
          <w:b/>
        </w:rPr>
      </w:pPr>
      <w:r>
        <w:rPr>
          <w:b/>
        </w:rPr>
        <w:t>Музыка</w:t>
      </w:r>
    </w:p>
    <w:p w:rsidR="00812B5B" w:rsidRDefault="00812B5B" w:rsidP="004C4DF4">
      <w:pPr>
        <w:ind w:firstLine="567"/>
        <w:jc w:val="both"/>
      </w:pPr>
      <w:r>
        <w:t xml:space="preserve">Федеральный базисный учебный план для образовательных учреждений Российской Федерации включает образовательную область «Искусство» на этапе основного общего образования, которое представлено двумя образовательными компонентами: «Изобразительное искусство» и «Музыкальное искусство». </w:t>
      </w:r>
    </w:p>
    <w:p w:rsidR="00812B5B" w:rsidRDefault="00812B5B" w:rsidP="004C4DF4">
      <w:pPr>
        <w:pStyle w:val="ad"/>
        <w:ind w:firstLine="567"/>
      </w:pPr>
      <w:r>
        <w:t xml:space="preserve">Основными чертами современной методики преподавания музыки является развивающий характер музыкальной деятельности, обеспечивающей такое общение, при котором ведущую роль играет само искусство, а учитель стимулирует совместный поиск нестандартных решений, вскрывающий смысл существования музыки в жизни каждого человека и общества в целом. Необходимо погружение школьников в музыкальное искусство, предоставление ему возможность прикоснуться к тайнам творчества в качестве композитора–исполнителя–слушателя. Никакие современные технические средства не могут заменить живое слово учителя, живое звучание музыки, звучание детского голоса. </w:t>
      </w:r>
    </w:p>
    <w:p w:rsidR="00812B5B" w:rsidRDefault="00812B5B" w:rsidP="004C4DF4">
      <w:pPr>
        <w:pStyle w:val="ad"/>
        <w:ind w:firstLine="567"/>
      </w:pPr>
      <w:r>
        <w:t xml:space="preserve">В содержании образования усилено внимание к информационным технологиям, которые активно входят в повседневную жизнь человека: зрелищные и экранные искусства, электронная музыка, игра на синтезаторе. Учащимся предоставляется свобода самоопределения в видах и формах музыкально-художественного творчества, реализованного в разнообразных индивидуальных и коллективных формах работы. </w:t>
      </w:r>
    </w:p>
    <w:p w:rsidR="00812B5B" w:rsidRDefault="00812B5B" w:rsidP="004C4DF4">
      <w:pPr>
        <w:pStyle w:val="3"/>
        <w:widowControl w:val="0"/>
        <w:spacing w:after="0"/>
        <w:ind w:firstLine="567"/>
        <w:jc w:val="both"/>
        <w:rPr>
          <w:sz w:val="24"/>
          <w:szCs w:val="24"/>
        </w:rPr>
      </w:pPr>
      <w:r>
        <w:rPr>
          <w:sz w:val="24"/>
          <w:szCs w:val="24"/>
        </w:rPr>
        <w:t xml:space="preserve">Каждый учитель имеет право выбора одной из программ музыкального образования, утвержденных Федеральным экспертным советом Минобразования Российской Федерации. Возможна замена музыкального материала. Главное, чтобы каждое произведение, звучащее в классе, отвечало следующим требованиям: художественность и увлекательность для детей, педагогическая целесообразность и воспитательная значимость, соответствие возрасту ребенка. </w:t>
      </w:r>
    </w:p>
    <w:p w:rsidR="00812B5B" w:rsidRDefault="00812B5B" w:rsidP="004C4DF4">
      <w:pPr>
        <w:pStyle w:val="3"/>
        <w:widowControl w:val="0"/>
        <w:spacing w:after="0"/>
        <w:ind w:firstLine="567"/>
        <w:jc w:val="both"/>
        <w:rPr>
          <w:sz w:val="24"/>
          <w:szCs w:val="24"/>
        </w:rPr>
      </w:pPr>
      <w:r>
        <w:rPr>
          <w:sz w:val="24"/>
          <w:szCs w:val="24"/>
        </w:rPr>
        <w:t>При организации изучения музыки, выборе учебников и УМК, а также составлении поурочного планирования рекомендуется руководствоваться следующими документами:</w:t>
      </w:r>
    </w:p>
    <w:p w:rsidR="00812B5B" w:rsidRDefault="00812B5B" w:rsidP="004C4DF4">
      <w:pPr>
        <w:pStyle w:val="3"/>
        <w:widowControl w:val="0"/>
        <w:numPr>
          <w:ilvl w:val="0"/>
          <w:numId w:val="21"/>
        </w:numPr>
        <w:spacing w:after="0"/>
        <w:jc w:val="both"/>
        <w:rPr>
          <w:sz w:val="24"/>
          <w:szCs w:val="24"/>
        </w:rPr>
      </w:pPr>
      <w:r>
        <w:rPr>
          <w:sz w:val="24"/>
          <w:szCs w:val="24"/>
        </w:rPr>
        <w:t>стандарт общего образования по музыке;</w:t>
      </w:r>
    </w:p>
    <w:p w:rsidR="00812B5B" w:rsidRDefault="00812B5B" w:rsidP="004C4DF4">
      <w:pPr>
        <w:pStyle w:val="3"/>
        <w:widowControl w:val="0"/>
        <w:numPr>
          <w:ilvl w:val="0"/>
          <w:numId w:val="21"/>
        </w:numPr>
        <w:spacing w:after="0"/>
        <w:jc w:val="both"/>
        <w:rPr>
          <w:sz w:val="24"/>
          <w:szCs w:val="24"/>
        </w:rPr>
      </w:pPr>
      <w:r>
        <w:rPr>
          <w:sz w:val="24"/>
          <w:szCs w:val="24"/>
        </w:rPr>
        <w:t>примерные программы по музыке;</w:t>
      </w:r>
    </w:p>
    <w:p w:rsidR="00812B5B" w:rsidRDefault="00812B5B" w:rsidP="004C4DF4">
      <w:pPr>
        <w:pStyle w:val="3"/>
        <w:widowControl w:val="0"/>
        <w:numPr>
          <w:ilvl w:val="0"/>
          <w:numId w:val="21"/>
        </w:numPr>
        <w:spacing w:after="0"/>
        <w:jc w:val="both"/>
        <w:rPr>
          <w:sz w:val="24"/>
          <w:szCs w:val="24"/>
        </w:rPr>
      </w:pPr>
      <w:r>
        <w:rPr>
          <w:sz w:val="24"/>
          <w:szCs w:val="24"/>
        </w:rPr>
        <w:t>требования к оснащению образовательного процесса в соответствии с содержательным наполнением стандартов по музыке.</w:t>
      </w:r>
    </w:p>
    <w:p w:rsidR="00812B5B" w:rsidRDefault="00812B5B" w:rsidP="004C4DF4">
      <w:pPr>
        <w:jc w:val="both"/>
        <w:rPr>
          <w:b/>
        </w:rPr>
      </w:pPr>
      <w:r>
        <w:rPr>
          <w:b/>
        </w:rPr>
        <w:t>Программы:</w:t>
      </w:r>
    </w:p>
    <w:p w:rsidR="00812B5B" w:rsidRDefault="00812B5B" w:rsidP="004C4DF4">
      <w:pPr>
        <w:numPr>
          <w:ilvl w:val="0"/>
          <w:numId w:val="22"/>
        </w:numPr>
        <w:jc w:val="both"/>
      </w:pPr>
      <w:r>
        <w:t xml:space="preserve"> «Музыка» для 1-8 классов (новая редакция программы, разработанной под научным руководством Д.Б.Кабалевского, подготовленная Э.Б.Абдуллиным, Е.Д.Критской, Г.П.Сергеевой, В.О.Усачевой, Л.В.Школяр);</w:t>
      </w:r>
    </w:p>
    <w:p w:rsidR="00812B5B" w:rsidRDefault="00812B5B" w:rsidP="004C4DF4">
      <w:pPr>
        <w:numPr>
          <w:ilvl w:val="0"/>
          <w:numId w:val="22"/>
        </w:numPr>
        <w:jc w:val="both"/>
      </w:pPr>
      <w:r>
        <w:t>«Музыка» для 1-9 классов (под общей редакцией Ю.Б.Алиева)</w:t>
      </w:r>
    </w:p>
    <w:p w:rsidR="00812B5B" w:rsidRDefault="00812B5B" w:rsidP="004C4DF4">
      <w:pPr>
        <w:numPr>
          <w:ilvl w:val="0"/>
          <w:numId w:val="22"/>
        </w:numPr>
        <w:jc w:val="both"/>
      </w:pPr>
      <w:r>
        <w:t>«Музыка» для 1-7 классов (Е.Д.Критская, Г.П.Сергеева, Т.С.Шмагина)</w:t>
      </w:r>
    </w:p>
    <w:p w:rsidR="00812B5B" w:rsidRDefault="00812B5B" w:rsidP="004C4DF4">
      <w:pPr>
        <w:numPr>
          <w:ilvl w:val="0"/>
          <w:numId w:val="22"/>
        </w:numPr>
        <w:jc w:val="both"/>
      </w:pPr>
      <w:r>
        <w:t>«Музыкальное искусство» для 1-4 классов (В.О.Усачева, Л.В.Школяр, В.А.Школяр)</w:t>
      </w:r>
    </w:p>
    <w:p w:rsidR="00812B5B" w:rsidRDefault="00812B5B" w:rsidP="004C4DF4">
      <w:pPr>
        <w:numPr>
          <w:ilvl w:val="0"/>
          <w:numId w:val="22"/>
        </w:numPr>
        <w:jc w:val="both"/>
      </w:pPr>
      <w:r>
        <w:t>«Музыка» для 1-8 классов (Т.И.Науменко, В.В.Алеев)</w:t>
      </w:r>
    </w:p>
    <w:p w:rsidR="00812B5B" w:rsidRDefault="00812B5B" w:rsidP="004C4DF4">
      <w:pPr>
        <w:numPr>
          <w:ilvl w:val="0"/>
          <w:numId w:val="22"/>
        </w:numPr>
        <w:jc w:val="both"/>
      </w:pPr>
      <w:r>
        <w:t>«Русский фольклор» (факультативная программа Л.Л.Куприяновой)</w:t>
      </w:r>
    </w:p>
    <w:p w:rsidR="00812B5B" w:rsidRDefault="00812B5B" w:rsidP="004C4DF4">
      <w:pPr>
        <w:pStyle w:val="3"/>
        <w:widowControl w:val="0"/>
        <w:spacing w:after="0"/>
        <w:ind w:firstLine="567"/>
        <w:jc w:val="both"/>
        <w:rPr>
          <w:sz w:val="24"/>
          <w:szCs w:val="24"/>
        </w:rPr>
      </w:pPr>
    </w:p>
    <w:p w:rsidR="00812B5B" w:rsidRDefault="00812B5B" w:rsidP="004C4DF4">
      <w:pPr>
        <w:pStyle w:val="3"/>
        <w:widowControl w:val="0"/>
        <w:spacing w:after="0"/>
        <w:ind w:firstLine="567"/>
        <w:jc w:val="both"/>
        <w:rPr>
          <w:sz w:val="24"/>
          <w:szCs w:val="24"/>
        </w:rPr>
      </w:pPr>
      <w:r>
        <w:rPr>
          <w:sz w:val="24"/>
          <w:szCs w:val="24"/>
        </w:rPr>
        <w:t xml:space="preserve">Учитель может использовать в образовательном процессе учебники по музыке, вошедшие в федеральный перечень учебников, рекомендованных и допущенных  </w:t>
      </w:r>
      <w:r>
        <w:rPr>
          <w:bCs/>
          <w:sz w:val="24"/>
          <w:szCs w:val="24"/>
        </w:rPr>
        <w:t xml:space="preserve">Министерством образования и науки Российской Федерации </w:t>
      </w:r>
      <w:r>
        <w:rPr>
          <w:sz w:val="24"/>
          <w:szCs w:val="24"/>
        </w:rPr>
        <w:t xml:space="preserve">(приказ от 23. 12. </w:t>
      </w:r>
      <w:smartTag w:uri="urn:schemas-microsoft-com:office:smarttags" w:element="metricconverter">
        <w:smartTagPr>
          <w:attr w:name="ProductID" w:val="2009 г"/>
        </w:smartTagPr>
        <w:r>
          <w:rPr>
            <w:sz w:val="24"/>
            <w:szCs w:val="24"/>
          </w:rPr>
          <w:t>2009 г</w:t>
        </w:r>
      </w:smartTag>
      <w:r>
        <w:rPr>
          <w:sz w:val="24"/>
          <w:szCs w:val="24"/>
        </w:rPr>
        <w:t>. № 822)</w:t>
      </w:r>
      <w:r>
        <w:rPr>
          <w:b/>
          <w:bCs/>
          <w:sz w:val="20"/>
          <w:szCs w:val="20"/>
        </w:rPr>
        <w:t xml:space="preserve"> </w:t>
      </w:r>
      <w:r>
        <w:rPr>
          <w:bCs/>
          <w:sz w:val="24"/>
          <w:szCs w:val="24"/>
        </w:rPr>
        <w:t>в общеобразовательных учреждениях (2010/2011 учебный год)</w:t>
      </w:r>
      <w:r>
        <w:rPr>
          <w:sz w:val="24"/>
          <w:szCs w:val="24"/>
        </w:rPr>
        <w:t xml:space="preserve">. </w:t>
      </w:r>
    </w:p>
    <w:tbl>
      <w:tblPr>
        <w:tblW w:w="9374" w:type="dxa"/>
        <w:tblInd w:w="94" w:type="dxa"/>
        <w:tblLook w:val="04A0" w:firstRow="1" w:lastRow="0" w:firstColumn="1" w:lastColumn="0" w:noHBand="0" w:noVBand="1"/>
      </w:tblPr>
      <w:tblGrid>
        <w:gridCol w:w="820"/>
        <w:gridCol w:w="4961"/>
        <w:gridCol w:w="1433"/>
        <w:gridCol w:w="2160"/>
      </w:tblGrid>
      <w:tr w:rsidR="00812B5B">
        <w:trPr>
          <w:trHeight w:val="285"/>
        </w:trPr>
        <w:tc>
          <w:tcPr>
            <w:tcW w:w="82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jc w:val="center"/>
              <w:rPr>
                <w:b/>
                <w:bCs/>
              </w:rPr>
            </w:pPr>
            <w:r>
              <w:rPr>
                <w:b/>
                <w:bCs/>
              </w:rPr>
              <w:t>№  п/п</w:t>
            </w:r>
          </w:p>
        </w:tc>
        <w:tc>
          <w:tcPr>
            <w:tcW w:w="4961" w:type="dxa"/>
            <w:tcBorders>
              <w:top w:val="single" w:sz="4" w:space="0" w:color="auto"/>
              <w:left w:val="single" w:sz="4" w:space="0" w:color="auto"/>
              <w:bottom w:val="single" w:sz="8" w:space="0" w:color="auto"/>
              <w:right w:val="single" w:sz="8" w:space="0" w:color="auto"/>
            </w:tcBorders>
            <w:vAlign w:val="bottom"/>
          </w:tcPr>
          <w:p w:rsidR="00812B5B" w:rsidRDefault="00812B5B" w:rsidP="004C4DF4">
            <w:pPr>
              <w:rPr>
                <w:b/>
              </w:rPr>
            </w:pPr>
            <w:r>
              <w:rPr>
                <w:b/>
              </w:rPr>
              <w:t>Авторы и название учебника</w:t>
            </w:r>
          </w:p>
        </w:tc>
        <w:tc>
          <w:tcPr>
            <w:tcW w:w="1433" w:type="dxa"/>
            <w:tcBorders>
              <w:top w:val="single" w:sz="4" w:space="0" w:color="auto"/>
              <w:left w:val="nil"/>
              <w:bottom w:val="single" w:sz="8" w:space="0" w:color="auto"/>
              <w:right w:val="single" w:sz="8" w:space="0" w:color="auto"/>
            </w:tcBorders>
            <w:vAlign w:val="bottom"/>
          </w:tcPr>
          <w:p w:rsidR="00812B5B" w:rsidRDefault="00812B5B" w:rsidP="004C4DF4">
            <w:pPr>
              <w:jc w:val="center"/>
              <w:rPr>
                <w:b/>
              </w:rPr>
            </w:pPr>
            <w:r>
              <w:rPr>
                <w:b/>
              </w:rPr>
              <w:t>Класс</w:t>
            </w:r>
          </w:p>
        </w:tc>
        <w:tc>
          <w:tcPr>
            <w:tcW w:w="2160" w:type="dxa"/>
            <w:tcBorders>
              <w:top w:val="single" w:sz="4" w:space="0" w:color="auto"/>
              <w:left w:val="nil"/>
              <w:bottom w:val="single" w:sz="8" w:space="0" w:color="auto"/>
              <w:right w:val="single" w:sz="4" w:space="0" w:color="auto"/>
            </w:tcBorders>
            <w:vAlign w:val="bottom"/>
          </w:tcPr>
          <w:p w:rsidR="00812B5B" w:rsidRDefault="00812B5B" w:rsidP="004C4DF4">
            <w:pPr>
              <w:rPr>
                <w:b/>
              </w:rPr>
            </w:pPr>
            <w:r>
              <w:rPr>
                <w:b/>
              </w:rPr>
              <w:t>Издательство</w:t>
            </w:r>
          </w:p>
        </w:tc>
      </w:tr>
      <w:tr w:rsidR="00812B5B">
        <w:trPr>
          <w:trHeight w:val="285"/>
        </w:trPr>
        <w:tc>
          <w:tcPr>
            <w:tcW w:w="820" w:type="dxa"/>
            <w:tcBorders>
              <w:top w:val="single" w:sz="4" w:space="0" w:color="auto"/>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w:t>
            </w:r>
          </w:p>
        </w:tc>
        <w:tc>
          <w:tcPr>
            <w:tcW w:w="4961" w:type="dxa"/>
            <w:tcBorders>
              <w:top w:val="nil"/>
              <w:left w:val="nil"/>
              <w:bottom w:val="single" w:sz="8" w:space="0" w:color="auto"/>
              <w:right w:val="single" w:sz="8" w:space="0" w:color="auto"/>
            </w:tcBorders>
            <w:vAlign w:val="bottom"/>
          </w:tcPr>
          <w:p w:rsidR="00812B5B" w:rsidRDefault="00812B5B" w:rsidP="004C4DF4">
            <w:pPr>
              <w:rPr>
                <w:sz w:val="20"/>
                <w:szCs w:val="20"/>
              </w:rPr>
            </w:pPr>
            <w:r>
              <w:rPr>
                <w:sz w:val="20"/>
                <w:szCs w:val="20"/>
              </w:rPr>
              <w:t>Алеев В.В., Кичак Т.Н. Музыка</w:t>
            </w:r>
          </w:p>
        </w:tc>
        <w:tc>
          <w:tcPr>
            <w:tcW w:w="1433" w:type="dxa"/>
            <w:tcBorders>
              <w:top w:val="nil"/>
              <w:left w:val="nil"/>
              <w:bottom w:val="single" w:sz="8" w:space="0" w:color="auto"/>
              <w:right w:val="single" w:sz="8" w:space="0" w:color="auto"/>
            </w:tcBorders>
            <w:vAlign w:val="bottom"/>
          </w:tcPr>
          <w:p w:rsidR="00812B5B" w:rsidRDefault="00812B5B" w:rsidP="004C4DF4">
            <w:pPr>
              <w:jc w:val="center"/>
              <w:rPr>
                <w:sz w:val="20"/>
                <w:szCs w:val="20"/>
              </w:rPr>
            </w:pPr>
            <w:r>
              <w:rPr>
                <w:sz w:val="20"/>
                <w:szCs w:val="20"/>
              </w:rPr>
              <w:t>1</w:t>
            </w:r>
          </w:p>
        </w:tc>
        <w:tc>
          <w:tcPr>
            <w:tcW w:w="2160" w:type="dxa"/>
            <w:tcBorders>
              <w:top w:val="nil"/>
              <w:left w:val="nil"/>
              <w:bottom w:val="single" w:sz="8" w:space="0" w:color="auto"/>
              <w:right w:val="single" w:sz="4" w:space="0" w:color="auto"/>
            </w:tcBorders>
            <w:vAlign w:val="bottom"/>
          </w:tcPr>
          <w:p w:rsidR="00812B5B" w:rsidRDefault="00812B5B" w:rsidP="004C4DF4">
            <w:pPr>
              <w:rPr>
                <w:sz w:val="20"/>
                <w:szCs w:val="20"/>
              </w:rPr>
            </w:pPr>
            <w:r>
              <w:rPr>
                <w:sz w:val="20"/>
                <w:szCs w:val="20"/>
              </w:rPr>
              <w:t>Дрофа</w:t>
            </w:r>
          </w:p>
        </w:tc>
      </w:tr>
      <w:tr w:rsidR="00812B5B">
        <w:trPr>
          <w:trHeight w:val="285"/>
        </w:trPr>
        <w:tc>
          <w:tcPr>
            <w:tcW w:w="820" w:type="dxa"/>
            <w:tcBorders>
              <w:top w:val="nil"/>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2</w:t>
            </w:r>
          </w:p>
        </w:tc>
        <w:tc>
          <w:tcPr>
            <w:tcW w:w="4961" w:type="dxa"/>
            <w:tcBorders>
              <w:top w:val="nil"/>
              <w:left w:val="nil"/>
              <w:bottom w:val="single" w:sz="8" w:space="0" w:color="auto"/>
              <w:right w:val="single" w:sz="8" w:space="0" w:color="auto"/>
            </w:tcBorders>
            <w:vAlign w:val="bottom"/>
          </w:tcPr>
          <w:p w:rsidR="00812B5B" w:rsidRDefault="00812B5B" w:rsidP="004C4DF4">
            <w:pPr>
              <w:rPr>
                <w:sz w:val="20"/>
                <w:szCs w:val="20"/>
              </w:rPr>
            </w:pPr>
            <w:r>
              <w:rPr>
                <w:sz w:val="20"/>
                <w:szCs w:val="20"/>
              </w:rPr>
              <w:t>Алеев В.В., Кичак Т.Н. Музыка</w:t>
            </w:r>
          </w:p>
        </w:tc>
        <w:tc>
          <w:tcPr>
            <w:tcW w:w="1433" w:type="dxa"/>
            <w:tcBorders>
              <w:top w:val="nil"/>
              <w:left w:val="nil"/>
              <w:bottom w:val="single" w:sz="8" w:space="0" w:color="auto"/>
              <w:right w:val="single" w:sz="8" w:space="0" w:color="auto"/>
            </w:tcBorders>
            <w:vAlign w:val="bottom"/>
          </w:tcPr>
          <w:p w:rsidR="00812B5B" w:rsidRDefault="00812B5B" w:rsidP="004C4DF4">
            <w:pPr>
              <w:jc w:val="center"/>
              <w:rPr>
                <w:sz w:val="20"/>
                <w:szCs w:val="20"/>
              </w:rPr>
            </w:pPr>
            <w:r>
              <w:rPr>
                <w:sz w:val="20"/>
                <w:szCs w:val="20"/>
              </w:rPr>
              <w:t>2</w:t>
            </w:r>
          </w:p>
        </w:tc>
        <w:tc>
          <w:tcPr>
            <w:tcW w:w="2160" w:type="dxa"/>
            <w:tcBorders>
              <w:top w:val="nil"/>
              <w:left w:val="nil"/>
              <w:bottom w:val="single" w:sz="8" w:space="0" w:color="auto"/>
              <w:right w:val="single" w:sz="4" w:space="0" w:color="auto"/>
            </w:tcBorders>
            <w:vAlign w:val="bottom"/>
          </w:tcPr>
          <w:p w:rsidR="00812B5B" w:rsidRDefault="00812B5B" w:rsidP="004C4DF4">
            <w:pPr>
              <w:rPr>
                <w:sz w:val="20"/>
                <w:szCs w:val="20"/>
              </w:rPr>
            </w:pPr>
            <w:r>
              <w:rPr>
                <w:sz w:val="20"/>
                <w:szCs w:val="20"/>
              </w:rPr>
              <w:t>Дрофа</w:t>
            </w:r>
          </w:p>
        </w:tc>
      </w:tr>
      <w:tr w:rsidR="00812B5B">
        <w:trPr>
          <w:trHeight w:val="285"/>
        </w:trPr>
        <w:tc>
          <w:tcPr>
            <w:tcW w:w="820" w:type="dxa"/>
            <w:tcBorders>
              <w:top w:val="nil"/>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3</w:t>
            </w:r>
          </w:p>
        </w:tc>
        <w:tc>
          <w:tcPr>
            <w:tcW w:w="4961" w:type="dxa"/>
            <w:tcBorders>
              <w:top w:val="nil"/>
              <w:left w:val="nil"/>
              <w:bottom w:val="single" w:sz="8" w:space="0" w:color="auto"/>
              <w:right w:val="single" w:sz="8" w:space="0" w:color="auto"/>
            </w:tcBorders>
            <w:vAlign w:val="bottom"/>
          </w:tcPr>
          <w:p w:rsidR="00812B5B" w:rsidRDefault="00812B5B" w:rsidP="004C4DF4">
            <w:pPr>
              <w:rPr>
                <w:sz w:val="20"/>
                <w:szCs w:val="20"/>
              </w:rPr>
            </w:pPr>
            <w:r>
              <w:rPr>
                <w:sz w:val="20"/>
                <w:szCs w:val="20"/>
              </w:rPr>
              <w:t>Алеев В.В., Кичак Т.Н. Музыка</w:t>
            </w:r>
          </w:p>
        </w:tc>
        <w:tc>
          <w:tcPr>
            <w:tcW w:w="1433" w:type="dxa"/>
            <w:tcBorders>
              <w:top w:val="nil"/>
              <w:left w:val="nil"/>
              <w:bottom w:val="single" w:sz="8" w:space="0" w:color="auto"/>
              <w:right w:val="single" w:sz="8" w:space="0" w:color="auto"/>
            </w:tcBorders>
            <w:vAlign w:val="bottom"/>
          </w:tcPr>
          <w:p w:rsidR="00812B5B" w:rsidRDefault="00812B5B" w:rsidP="004C4DF4">
            <w:pPr>
              <w:jc w:val="center"/>
              <w:rPr>
                <w:sz w:val="20"/>
                <w:szCs w:val="20"/>
              </w:rPr>
            </w:pPr>
            <w:r>
              <w:rPr>
                <w:sz w:val="20"/>
                <w:szCs w:val="20"/>
              </w:rPr>
              <w:t>3</w:t>
            </w:r>
          </w:p>
        </w:tc>
        <w:tc>
          <w:tcPr>
            <w:tcW w:w="2160" w:type="dxa"/>
            <w:tcBorders>
              <w:top w:val="nil"/>
              <w:left w:val="nil"/>
              <w:bottom w:val="single" w:sz="8" w:space="0" w:color="auto"/>
              <w:right w:val="single" w:sz="4" w:space="0" w:color="auto"/>
            </w:tcBorders>
            <w:vAlign w:val="bottom"/>
          </w:tcPr>
          <w:p w:rsidR="00812B5B" w:rsidRDefault="00812B5B" w:rsidP="004C4DF4">
            <w:pPr>
              <w:rPr>
                <w:sz w:val="20"/>
                <w:szCs w:val="20"/>
              </w:rPr>
            </w:pPr>
            <w:r>
              <w:rPr>
                <w:sz w:val="20"/>
                <w:szCs w:val="20"/>
              </w:rPr>
              <w:t>Дрофа</w:t>
            </w:r>
          </w:p>
        </w:tc>
      </w:tr>
      <w:tr w:rsidR="00812B5B">
        <w:trPr>
          <w:trHeight w:val="285"/>
        </w:trPr>
        <w:tc>
          <w:tcPr>
            <w:tcW w:w="820" w:type="dxa"/>
            <w:tcBorders>
              <w:top w:val="nil"/>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4</w:t>
            </w:r>
          </w:p>
        </w:tc>
        <w:tc>
          <w:tcPr>
            <w:tcW w:w="4961" w:type="dxa"/>
            <w:tcBorders>
              <w:top w:val="nil"/>
              <w:left w:val="nil"/>
              <w:bottom w:val="single" w:sz="8" w:space="0" w:color="auto"/>
              <w:right w:val="single" w:sz="8" w:space="0" w:color="auto"/>
            </w:tcBorders>
            <w:vAlign w:val="bottom"/>
          </w:tcPr>
          <w:p w:rsidR="00812B5B" w:rsidRDefault="00812B5B" w:rsidP="004C4DF4">
            <w:pPr>
              <w:rPr>
                <w:sz w:val="20"/>
                <w:szCs w:val="20"/>
              </w:rPr>
            </w:pPr>
            <w:r>
              <w:rPr>
                <w:sz w:val="20"/>
                <w:szCs w:val="20"/>
              </w:rPr>
              <w:t>Алеев В.В. Музыка</w:t>
            </w:r>
          </w:p>
        </w:tc>
        <w:tc>
          <w:tcPr>
            <w:tcW w:w="1433" w:type="dxa"/>
            <w:tcBorders>
              <w:top w:val="nil"/>
              <w:left w:val="nil"/>
              <w:bottom w:val="single" w:sz="8" w:space="0" w:color="auto"/>
              <w:right w:val="single" w:sz="8" w:space="0" w:color="auto"/>
            </w:tcBorders>
            <w:vAlign w:val="bottom"/>
          </w:tcPr>
          <w:p w:rsidR="00812B5B" w:rsidRDefault="00812B5B" w:rsidP="004C4DF4">
            <w:pPr>
              <w:jc w:val="center"/>
              <w:rPr>
                <w:sz w:val="20"/>
                <w:szCs w:val="20"/>
              </w:rPr>
            </w:pPr>
            <w:r>
              <w:rPr>
                <w:sz w:val="20"/>
                <w:szCs w:val="20"/>
              </w:rPr>
              <w:t>4</w:t>
            </w:r>
          </w:p>
        </w:tc>
        <w:tc>
          <w:tcPr>
            <w:tcW w:w="2160" w:type="dxa"/>
            <w:tcBorders>
              <w:top w:val="nil"/>
              <w:left w:val="nil"/>
              <w:bottom w:val="single" w:sz="8" w:space="0" w:color="auto"/>
              <w:right w:val="single" w:sz="4" w:space="0" w:color="auto"/>
            </w:tcBorders>
            <w:vAlign w:val="bottom"/>
          </w:tcPr>
          <w:p w:rsidR="00812B5B" w:rsidRDefault="00812B5B" w:rsidP="004C4DF4">
            <w:pPr>
              <w:rPr>
                <w:sz w:val="20"/>
                <w:szCs w:val="20"/>
              </w:rPr>
            </w:pPr>
            <w:r>
              <w:rPr>
                <w:sz w:val="20"/>
                <w:szCs w:val="20"/>
              </w:rPr>
              <w:t>Дрофа</w:t>
            </w:r>
          </w:p>
        </w:tc>
      </w:tr>
      <w:tr w:rsidR="00812B5B">
        <w:trPr>
          <w:trHeight w:val="285"/>
        </w:trPr>
        <w:tc>
          <w:tcPr>
            <w:tcW w:w="820" w:type="dxa"/>
            <w:tcBorders>
              <w:top w:val="nil"/>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5</w:t>
            </w:r>
          </w:p>
        </w:tc>
        <w:tc>
          <w:tcPr>
            <w:tcW w:w="4961" w:type="dxa"/>
            <w:tcBorders>
              <w:top w:val="nil"/>
              <w:left w:val="nil"/>
              <w:bottom w:val="single" w:sz="8" w:space="0" w:color="auto"/>
              <w:right w:val="single" w:sz="8" w:space="0" w:color="auto"/>
            </w:tcBorders>
            <w:vAlign w:val="bottom"/>
          </w:tcPr>
          <w:p w:rsidR="00812B5B" w:rsidRDefault="00812B5B" w:rsidP="004C4DF4">
            <w:pPr>
              <w:rPr>
                <w:sz w:val="20"/>
                <w:szCs w:val="20"/>
              </w:rPr>
            </w:pPr>
            <w:r>
              <w:rPr>
                <w:sz w:val="20"/>
                <w:szCs w:val="20"/>
              </w:rPr>
              <w:t>Критская Е.Д., Сергеева Г.П., Шмагина Т.С. Музыка</w:t>
            </w:r>
          </w:p>
        </w:tc>
        <w:tc>
          <w:tcPr>
            <w:tcW w:w="1433" w:type="dxa"/>
            <w:tcBorders>
              <w:top w:val="nil"/>
              <w:left w:val="nil"/>
              <w:bottom w:val="single" w:sz="8" w:space="0" w:color="auto"/>
              <w:right w:val="single" w:sz="8" w:space="0" w:color="auto"/>
            </w:tcBorders>
            <w:vAlign w:val="bottom"/>
          </w:tcPr>
          <w:p w:rsidR="00812B5B" w:rsidRDefault="00812B5B" w:rsidP="004C4DF4">
            <w:pPr>
              <w:jc w:val="center"/>
              <w:rPr>
                <w:sz w:val="20"/>
                <w:szCs w:val="20"/>
              </w:rPr>
            </w:pPr>
            <w:r>
              <w:rPr>
                <w:sz w:val="20"/>
                <w:szCs w:val="20"/>
              </w:rPr>
              <w:t>1</w:t>
            </w:r>
          </w:p>
        </w:tc>
        <w:tc>
          <w:tcPr>
            <w:tcW w:w="2160" w:type="dxa"/>
            <w:tcBorders>
              <w:top w:val="nil"/>
              <w:left w:val="nil"/>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285"/>
        </w:trPr>
        <w:tc>
          <w:tcPr>
            <w:tcW w:w="820" w:type="dxa"/>
            <w:tcBorders>
              <w:top w:val="nil"/>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6</w:t>
            </w:r>
          </w:p>
        </w:tc>
        <w:tc>
          <w:tcPr>
            <w:tcW w:w="4961" w:type="dxa"/>
            <w:tcBorders>
              <w:top w:val="nil"/>
              <w:left w:val="nil"/>
              <w:bottom w:val="single" w:sz="8" w:space="0" w:color="auto"/>
              <w:right w:val="single" w:sz="8" w:space="0" w:color="auto"/>
            </w:tcBorders>
            <w:vAlign w:val="bottom"/>
          </w:tcPr>
          <w:p w:rsidR="00812B5B" w:rsidRDefault="00812B5B" w:rsidP="004C4DF4">
            <w:pPr>
              <w:rPr>
                <w:sz w:val="20"/>
                <w:szCs w:val="20"/>
              </w:rPr>
            </w:pPr>
            <w:r>
              <w:rPr>
                <w:sz w:val="20"/>
                <w:szCs w:val="20"/>
              </w:rPr>
              <w:t>Критская Е.Д., Сергеева Г.П., Шмагина Т.С. Музыка</w:t>
            </w:r>
          </w:p>
        </w:tc>
        <w:tc>
          <w:tcPr>
            <w:tcW w:w="1433" w:type="dxa"/>
            <w:tcBorders>
              <w:top w:val="nil"/>
              <w:left w:val="nil"/>
              <w:bottom w:val="single" w:sz="8" w:space="0" w:color="auto"/>
              <w:right w:val="single" w:sz="8" w:space="0" w:color="auto"/>
            </w:tcBorders>
            <w:vAlign w:val="bottom"/>
          </w:tcPr>
          <w:p w:rsidR="00812B5B" w:rsidRDefault="00812B5B" w:rsidP="004C4DF4">
            <w:pPr>
              <w:jc w:val="center"/>
              <w:rPr>
                <w:sz w:val="20"/>
                <w:szCs w:val="20"/>
              </w:rPr>
            </w:pPr>
            <w:r>
              <w:rPr>
                <w:sz w:val="20"/>
                <w:szCs w:val="20"/>
              </w:rPr>
              <w:t>2</w:t>
            </w:r>
          </w:p>
        </w:tc>
        <w:tc>
          <w:tcPr>
            <w:tcW w:w="2160" w:type="dxa"/>
            <w:tcBorders>
              <w:top w:val="nil"/>
              <w:left w:val="nil"/>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285"/>
        </w:trPr>
        <w:tc>
          <w:tcPr>
            <w:tcW w:w="820" w:type="dxa"/>
            <w:tcBorders>
              <w:top w:val="nil"/>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7</w:t>
            </w:r>
          </w:p>
        </w:tc>
        <w:tc>
          <w:tcPr>
            <w:tcW w:w="4961" w:type="dxa"/>
            <w:tcBorders>
              <w:top w:val="nil"/>
              <w:left w:val="nil"/>
              <w:bottom w:val="single" w:sz="8" w:space="0" w:color="auto"/>
              <w:right w:val="single" w:sz="8" w:space="0" w:color="auto"/>
            </w:tcBorders>
            <w:vAlign w:val="bottom"/>
          </w:tcPr>
          <w:p w:rsidR="00812B5B" w:rsidRDefault="00812B5B" w:rsidP="004C4DF4">
            <w:pPr>
              <w:rPr>
                <w:sz w:val="20"/>
                <w:szCs w:val="20"/>
              </w:rPr>
            </w:pPr>
            <w:r>
              <w:rPr>
                <w:sz w:val="20"/>
                <w:szCs w:val="20"/>
              </w:rPr>
              <w:t>Критская Е.Д., Сергеева Г.П. Шмагина Т.С. Музыка</w:t>
            </w:r>
          </w:p>
        </w:tc>
        <w:tc>
          <w:tcPr>
            <w:tcW w:w="1433" w:type="dxa"/>
            <w:tcBorders>
              <w:top w:val="nil"/>
              <w:left w:val="nil"/>
              <w:bottom w:val="single" w:sz="8" w:space="0" w:color="auto"/>
              <w:right w:val="single" w:sz="8" w:space="0" w:color="auto"/>
            </w:tcBorders>
            <w:vAlign w:val="bottom"/>
          </w:tcPr>
          <w:p w:rsidR="00812B5B" w:rsidRDefault="00812B5B" w:rsidP="004C4DF4">
            <w:pPr>
              <w:jc w:val="center"/>
              <w:rPr>
                <w:sz w:val="20"/>
                <w:szCs w:val="20"/>
              </w:rPr>
            </w:pPr>
            <w:r>
              <w:rPr>
                <w:sz w:val="20"/>
                <w:szCs w:val="20"/>
              </w:rPr>
              <w:t>3</w:t>
            </w:r>
          </w:p>
        </w:tc>
        <w:tc>
          <w:tcPr>
            <w:tcW w:w="2160" w:type="dxa"/>
            <w:tcBorders>
              <w:top w:val="nil"/>
              <w:left w:val="nil"/>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285"/>
        </w:trPr>
        <w:tc>
          <w:tcPr>
            <w:tcW w:w="820" w:type="dxa"/>
            <w:tcBorders>
              <w:top w:val="nil"/>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8</w:t>
            </w:r>
          </w:p>
        </w:tc>
        <w:tc>
          <w:tcPr>
            <w:tcW w:w="4961" w:type="dxa"/>
            <w:tcBorders>
              <w:top w:val="nil"/>
              <w:left w:val="nil"/>
              <w:bottom w:val="single" w:sz="8" w:space="0" w:color="auto"/>
              <w:right w:val="single" w:sz="8" w:space="0" w:color="auto"/>
            </w:tcBorders>
            <w:vAlign w:val="bottom"/>
          </w:tcPr>
          <w:p w:rsidR="00812B5B" w:rsidRDefault="00812B5B" w:rsidP="004C4DF4">
            <w:pPr>
              <w:rPr>
                <w:sz w:val="20"/>
                <w:szCs w:val="20"/>
              </w:rPr>
            </w:pPr>
            <w:r>
              <w:rPr>
                <w:sz w:val="20"/>
                <w:szCs w:val="20"/>
              </w:rPr>
              <w:t>Критская Е.Д., Сергеева Г.П. Шмагина Т.С. Музыка</w:t>
            </w:r>
          </w:p>
        </w:tc>
        <w:tc>
          <w:tcPr>
            <w:tcW w:w="1433" w:type="dxa"/>
            <w:tcBorders>
              <w:top w:val="nil"/>
              <w:left w:val="nil"/>
              <w:bottom w:val="single" w:sz="8" w:space="0" w:color="auto"/>
              <w:right w:val="single" w:sz="8" w:space="0" w:color="auto"/>
            </w:tcBorders>
            <w:vAlign w:val="bottom"/>
          </w:tcPr>
          <w:p w:rsidR="00812B5B" w:rsidRDefault="00812B5B" w:rsidP="004C4DF4">
            <w:pPr>
              <w:jc w:val="center"/>
              <w:rPr>
                <w:sz w:val="20"/>
                <w:szCs w:val="20"/>
              </w:rPr>
            </w:pPr>
            <w:r>
              <w:rPr>
                <w:sz w:val="20"/>
                <w:szCs w:val="20"/>
              </w:rPr>
              <w:t>4</w:t>
            </w:r>
          </w:p>
        </w:tc>
        <w:tc>
          <w:tcPr>
            <w:tcW w:w="2160" w:type="dxa"/>
            <w:tcBorders>
              <w:top w:val="nil"/>
              <w:left w:val="nil"/>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285"/>
        </w:trPr>
        <w:tc>
          <w:tcPr>
            <w:tcW w:w="820" w:type="dxa"/>
            <w:tcBorders>
              <w:top w:val="nil"/>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9</w:t>
            </w:r>
          </w:p>
        </w:tc>
        <w:tc>
          <w:tcPr>
            <w:tcW w:w="4961" w:type="dxa"/>
            <w:tcBorders>
              <w:top w:val="nil"/>
              <w:left w:val="nil"/>
              <w:bottom w:val="single" w:sz="8" w:space="0" w:color="auto"/>
              <w:right w:val="single" w:sz="8" w:space="0" w:color="auto"/>
            </w:tcBorders>
            <w:vAlign w:val="center"/>
          </w:tcPr>
          <w:p w:rsidR="00812B5B" w:rsidRDefault="00812B5B" w:rsidP="004C4DF4">
            <w:pPr>
              <w:rPr>
                <w:sz w:val="20"/>
                <w:szCs w:val="20"/>
              </w:rPr>
            </w:pPr>
            <w:r>
              <w:rPr>
                <w:sz w:val="20"/>
                <w:szCs w:val="20"/>
              </w:rPr>
              <w:t>Усачева В.О., Школяр Л.В.  Музыка</w:t>
            </w:r>
          </w:p>
        </w:tc>
        <w:tc>
          <w:tcPr>
            <w:tcW w:w="1433" w:type="dxa"/>
            <w:tcBorders>
              <w:top w:val="nil"/>
              <w:left w:val="nil"/>
              <w:bottom w:val="single" w:sz="8" w:space="0" w:color="auto"/>
              <w:right w:val="single" w:sz="8" w:space="0" w:color="auto"/>
            </w:tcBorders>
            <w:vAlign w:val="center"/>
          </w:tcPr>
          <w:p w:rsidR="00812B5B" w:rsidRDefault="00812B5B" w:rsidP="004C4DF4">
            <w:pPr>
              <w:jc w:val="center"/>
              <w:rPr>
                <w:sz w:val="20"/>
                <w:szCs w:val="20"/>
              </w:rPr>
            </w:pPr>
            <w:r>
              <w:rPr>
                <w:sz w:val="20"/>
                <w:szCs w:val="20"/>
              </w:rPr>
              <w:t>1</w:t>
            </w:r>
          </w:p>
        </w:tc>
        <w:tc>
          <w:tcPr>
            <w:tcW w:w="2160" w:type="dxa"/>
            <w:tcBorders>
              <w:top w:val="nil"/>
              <w:left w:val="nil"/>
              <w:bottom w:val="single" w:sz="8" w:space="0" w:color="auto"/>
              <w:right w:val="single" w:sz="4" w:space="0" w:color="auto"/>
            </w:tcBorders>
            <w:vAlign w:val="center"/>
          </w:tcPr>
          <w:p w:rsidR="00812B5B" w:rsidRDefault="00812B5B" w:rsidP="004C4DF4">
            <w:pPr>
              <w:rPr>
                <w:sz w:val="20"/>
                <w:szCs w:val="20"/>
              </w:rPr>
            </w:pPr>
            <w:r>
              <w:rPr>
                <w:sz w:val="20"/>
                <w:szCs w:val="20"/>
              </w:rPr>
              <w:t>ВЕНТАНА-ГРАФ</w:t>
            </w:r>
          </w:p>
        </w:tc>
      </w:tr>
      <w:tr w:rsidR="00812B5B">
        <w:trPr>
          <w:trHeight w:val="285"/>
        </w:trPr>
        <w:tc>
          <w:tcPr>
            <w:tcW w:w="820" w:type="dxa"/>
            <w:tcBorders>
              <w:top w:val="nil"/>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10</w:t>
            </w:r>
          </w:p>
        </w:tc>
        <w:tc>
          <w:tcPr>
            <w:tcW w:w="4961" w:type="dxa"/>
            <w:tcBorders>
              <w:top w:val="nil"/>
              <w:left w:val="nil"/>
              <w:bottom w:val="single" w:sz="8" w:space="0" w:color="auto"/>
              <w:right w:val="single" w:sz="8" w:space="0" w:color="auto"/>
            </w:tcBorders>
            <w:vAlign w:val="center"/>
          </w:tcPr>
          <w:p w:rsidR="00812B5B" w:rsidRDefault="00812B5B" w:rsidP="004C4DF4">
            <w:pPr>
              <w:rPr>
                <w:sz w:val="20"/>
                <w:szCs w:val="20"/>
              </w:rPr>
            </w:pPr>
            <w:r>
              <w:rPr>
                <w:sz w:val="20"/>
                <w:szCs w:val="20"/>
              </w:rPr>
              <w:t>Усачева В.О., Школяр Л.В.  Музыка</w:t>
            </w:r>
          </w:p>
        </w:tc>
        <w:tc>
          <w:tcPr>
            <w:tcW w:w="1433" w:type="dxa"/>
            <w:tcBorders>
              <w:top w:val="nil"/>
              <w:left w:val="nil"/>
              <w:bottom w:val="single" w:sz="8" w:space="0" w:color="auto"/>
              <w:right w:val="single" w:sz="8" w:space="0" w:color="auto"/>
            </w:tcBorders>
            <w:vAlign w:val="center"/>
          </w:tcPr>
          <w:p w:rsidR="00812B5B" w:rsidRDefault="00812B5B" w:rsidP="004C4DF4">
            <w:pPr>
              <w:jc w:val="center"/>
              <w:rPr>
                <w:sz w:val="20"/>
                <w:szCs w:val="20"/>
              </w:rPr>
            </w:pPr>
            <w:r>
              <w:rPr>
                <w:sz w:val="20"/>
                <w:szCs w:val="20"/>
              </w:rPr>
              <w:t>2</w:t>
            </w:r>
          </w:p>
        </w:tc>
        <w:tc>
          <w:tcPr>
            <w:tcW w:w="2160" w:type="dxa"/>
            <w:tcBorders>
              <w:top w:val="nil"/>
              <w:left w:val="nil"/>
              <w:bottom w:val="single" w:sz="8" w:space="0" w:color="auto"/>
              <w:right w:val="single" w:sz="4" w:space="0" w:color="auto"/>
            </w:tcBorders>
            <w:vAlign w:val="center"/>
          </w:tcPr>
          <w:p w:rsidR="00812B5B" w:rsidRDefault="00812B5B" w:rsidP="004C4DF4">
            <w:pPr>
              <w:rPr>
                <w:sz w:val="20"/>
                <w:szCs w:val="20"/>
              </w:rPr>
            </w:pPr>
            <w:r>
              <w:rPr>
                <w:sz w:val="20"/>
                <w:szCs w:val="20"/>
              </w:rPr>
              <w:t>ВЕНТАНА-ГРАФ</w:t>
            </w:r>
          </w:p>
        </w:tc>
      </w:tr>
      <w:tr w:rsidR="00812B5B">
        <w:trPr>
          <w:trHeight w:val="285"/>
        </w:trPr>
        <w:tc>
          <w:tcPr>
            <w:tcW w:w="820" w:type="dxa"/>
            <w:tcBorders>
              <w:top w:val="nil"/>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11</w:t>
            </w:r>
          </w:p>
        </w:tc>
        <w:tc>
          <w:tcPr>
            <w:tcW w:w="4961" w:type="dxa"/>
            <w:tcBorders>
              <w:top w:val="nil"/>
              <w:left w:val="nil"/>
              <w:bottom w:val="single" w:sz="8" w:space="0" w:color="auto"/>
              <w:right w:val="single" w:sz="8" w:space="0" w:color="auto"/>
            </w:tcBorders>
            <w:vAlign w:val="center"/>
          </w:tcPr>
          <w:p w:rsidR="00812B5B" w:rsidRDefault="00812B5B" w:rsidP="004C4DF4">
            <w:pPr>
              <w:rPr>
                <w:sz w:val="20"/>
                <w:szCs w:val="20"/>
              </w:rPr>
            </w:pPr>
            <w:r>
              <w:rPr>
                <w:sz w:val="20"/>
                <w:szCs w:val="20"/>
              </w:rPr>
              <w:t>Усачева В.О., Школяр Л.В.  Музыка</w:t>
            </w:r>
          </w:p>
        </w:tc>
        <w:tc>
          <w:tcPr>
            <w:tcW w:w="1433" w:type="dxa"/>
            <w:tcBorders>
              <w:top w:val="nil"/>
              <w:left w:val="nil"/>
              <w:bottom w:val="single" w:sz="8" w:space="0" w:color="auto"/>
              <w:right w:val="single" w:sz="8" w:space="0" w:color="auto"/>
            </w:tcBorders>
            <w:vAlign w:val="center"/>
          </w:tcPr>
          <w:p w:rsidR="00812B5B" w:rsidRDefault="00812B5B" w:rsidP="004C4DF4">
            <w:pPr>
              <w:jc w:val="center"/>
              <w:rPr>
                <w:sz w:val="20"/>
                <w:szCs w:val="20"/>
              </w:rPr>
            </w:pPr>
            <w:r>
              <w:rPr>
                <w:sz w:val="20"/>
                <w:szCs w:val="20"/>
              </w:rPr>
              <w:t>3</w:t>
            </w:r>
          </w:p>
        </w:tc>
        <w:tc>
          <w:tcPr>
            <w:tcW w:w="2160" w:type="dxa"/>
            <w:tcBorders>
              <w:top w:val="nil"/>
              <w:left w:val="nil"/>
              <w:bottom w:val="single" w:sz="8" w:space="0" w:color="auto"/>
              <w:right w:val="single" w:sz="4" w:space="0" w:color="auto"/>
            </w:tcBorders>
            <w:vAlign w:val="center"/>
          </w:tcPr>
          <w:p w:rsidR="00812B5B" w:rsidRDefault="00812B5B" w:rsidP="004C4DF4">
            <w:pPr>
              <w:rPr>
                <w:sz w:val="20"/>
                <w:szCs w:val="20"/>
              </w:rPr>
            </w:pPr>
            <w:r>
              <w:rPr>
                <w:sz w:val="20"/>
                <w:szCs w:val="20"/>
              </w:rPr>
              <w:t>ВЕНТАНА-ГРАФ</w:t>
            </w:r>
          </w:p>
        </w:tc>
      </w:tr>
      <w:tr w:rsidR="00812B5B">
        <w:trPr>
          <w:trHeight w:val="285"/>
        </w:trPr>
        <w:tc>
          <w:tcPr>
            <w:tcW w:w="820" w:type="dxa"/>
            <w:tcBorders>
              <w:top w:val="nil"/>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12</w:t>
            </w:r>
          </w:p>
        </w:tc>
        <w:tc>
          <w:tcPr>
            <w:tcW w:w="4961" w:type="dxa"/>
            <w:tcBorders>
              <w:top w:val="nil"/>
              <w:left w:val="nil"/>
              <w:bottom w:val="single" w:sz="8" w:space="0" w:color="auto"/>
              <w:right w:val="single" w:sz="8" w:space="0" w:color="auto"/>
            </w:tcBorders>
            <w:vAlign w:val="center"/>
          </w:tcPr>
          <w:p w:rsidR="00812B5B" w:rsidRDefault="00812B5B" w:rsidP="004C4DF4">
            <w:pPr>
              <w:rPr>
                <w:sz w:val="20"/>
                <w:szCs w:val="20"/>
              </w:rPr>
            </w:pPr>
            <w:r>
              <w:rPr>
                <w:sz w:val="20"/>
                <w:szCs w:val="20"/>
              </w:rPr>
              <w:t>Усачева В.О., Школяр Л.В.  Музыка</w:t>
            </w:r>
          </w:p>
        </w:tc>
        <w:tc>
          <w:tcPr>
            <w:tcW w:w="1433" w:type="dxa"/>
            <w:tcBorders>
              <w:top w:val="nil"/>
              <w:left w:val="nil"/>
              <w:bottom w:val="single" w:sz="8" w:space="0" w:color="auto"/>
              <w:right w:val="single" w:sz="8" w:space="0" w:color="auto"/>
            </w:tcBorders>
            <w:vAlign w:val="center"/>
          </w:tcPr>
          <w:p w:rsidR="00812B5B" w:rsidRDefault="00812B5B" w:rsidP="004C4DF4">
            <w:pPr>
              <w:jc w:val="center"/>
              <w:rPr>
                <w:sz w:val="20"/>
                <w:szCs w:val="20"/>
              </w:rPr>
            </w:pPr>
            <w:r>
              <w:rPr>
                <w:sz w:val="20"/>
                <w:szCs w:val="20"/>
              </w:rPr>
              <w:t>4</w:t>
            </w:r>
          </w:p>
        </w:tc>
        <w:tc>
          <w:tcPr>
            <w:tcW w:w="2160" w:type="dxa"/>
            <w:tcBorders>
              <w:top w:val="nil"/>
              <w:left w:val="nil"/>
              <w:bottom w:val="single" w:sz="8" w:space="0" w:color="auto"/>
              <w:right w:val="single" w:sz="4" w:space="0" w:color="auto"/>
            </w:tcBorders>
            <w:vAlign w:val="center"/>
          </w:tcPr>
          <w:p w:rsidR="00812B5B" w:rsidRDefault="00812B5B" w:rsidP="004C4DF4">
            <w:pPr>
              <w:rPr>
                <w:sz w:val="20"/>
                <w:szCs w:val="20"/>
              </w:rPr>
            </w:pPr>
            <w:r>
              <w:rPr>
                <w:sz w:val="20"/>
                <w:szCs w:val="20"/>
              </w:rPr>
              <w:t>ВЕНТАНА-ГРАФ</w:t>
            </w:r>
          </w:p>
        </w:tc>
      </w:tr>
      <w:tr w:rsidR="00812B5B">
        <w:trPr>
          <w:trHeight w:val="285"/>
        </w:trPr>
        <w:tc>
          <w:tcPr>
            <w:tcW w:w="820" w:type="dxa"/>
            <w:tcBorders>
              <w:top w:val="nil"/>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13</w:t>
            </w:r>
          </w:p>
        </w:tc>
        <w:tc>
          <w:tcPr>
            <w:tcW w:w="4961" w:type="dxa"/>
            <w:tcBorders>
              <w:top w:val="nil"/>
              <w:left w:val="nil"/>
              <w:bottom w:val="single" w:sz="8" w:space="0" w:color="auto"/>
              <w:right w:val="single" w:sz="8" w:space="0" w:color="auto"/>
            </w:tcBorders>
            <w:vAlign w:val="bottom"/>
          </w:tcPr>
          <w:p w:rsidR="00812B5B" w:rsidRDefault="00812B5B" w:rsidP="004C4DF4">
            <w:pPr>
              <w:rPr>
                <w:sz w:val="20"/>
                <w:szCs w:val="20"/>
              </w:rPr>
            </w:pPr>
            <w:r>
              <w:rPr>
                <w:sz w:val="20"/>
                <w:szCs w:val="20"/>
              </w:rPr>
              <w:t>Сергеева Г.П., Критская Е.Д.  Музыка</w:t>
            </w:r>
          </w:p>
        </w:tc>
        <w:tc>
          <w:tcPr>
            <w:tcW w:w="1433" w:type="dxa"/>
            <w:tcBorders>
              <w:top w:val="nil"/>
              <w:left w:val="nil"/>
              <w:bottom w:val="single" w:sz="8" w:space="0" w:color="auto"/>
              <w:right w:val="single" w:sz="8" w:space="0" w:color="auto"/>
            </w:tcBorders>
            <w:vAlign w:val="bottom"/>
          </w:tcPr>
          <w:p w:rsidR="00812B5B" w:rsidRDefault="00812B5B" w:rsidP="004C4DF4">
            <w:pPr>
              <w:jc w:val="center"/>
              <w:rPr>
                <w:sz w:val="20"/>
                <w:szCs w:val="20"/>
              </w:rPr>
            </w:pPr>
            <w:r>
              <w:rPr>
                <w:sz w:val="20"/>
                <w:szCs w:val="20"/>
              </w:rPr>
              <w:t>5</w:t>
            </w:r>
          </w:p>
        </w:tc>
        <w:tc>
          <w:tcPr>
            <w:tcW w:w="2160" w:type="dxa"/>
            <w:tcBorders>
              <w:top w:val="nil"/>
              <w:left w:val="nil"/>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367"/>
        </w:trPr>
        <w:tc>
          <w:tcPr>
            <w:tcW w:w="820" w:type="dxa"/>
            <w:tcBorders>
              <w:top w:val="nil"/>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14</w:t>
            </w:r>
          </w:p>
        </w:tc>
        <w:tc>
          <w:tcPr>
            <w:tcW w:w="4961" w:type="dxa"/>
            <w:tcBorders>
              <w:top w:val="nil"/>
              <w:left w:val="nil"/>
              <w:bottom w:val="single" w:sz="8" w:space="0" w:color="auto"/>
              <w:right w:val="single" w:sz="8" w:space="0" w:color="auto"/>
            </w:tcBorders>
            <w:vAlign w:val="bottom"/>
          </w:tcPr>
          <w:p w:rsidR="00812B5B" w:rsidRDefault="00812B5B" w:rsidP="004C4DF4">
            <w:pPr>
              <w:rPr>
                <w:sz w:val="20"/>
                <w:szCs w:val="20"/>
              </w:rPr>
            </w:pPr>
            <w:r>
              <w:rPr>
                <w:sz w:val="20"/>
                <w:szCs w:val="20"/>
              </w:rPr>
              <w:t>Сергеева Г.П., Критская Е.Д.  Музыка</w:t>
            </w:r>
          </w:p>
        </w:tc>
        <w:tc>
          <w:tcPr>
            <w:tcW w:w="1433" w:type="dxa"/>
            <w:tcBorders>
              <w:top w:val="nil"/>
              <w:left w:val="nil"/>
              <w:bottom w:val="single" w:sz="8" w:space="0" w:color="auto"/>
              <w:right w:val="single" w:sz="8" w:space="0" w:color="auto"/>
            </w:tcBorders>
            <w:vAlign w:val="bottom"/>
          </w:tcPr>
          <w:p w:rsidR="00812B5B" w:rsidRDefault="00812B5B" w:rsidP="004C4DF4">
            <w:pPr>
              <w:jc w:val="center"/>
              <w:rPr>
                <w:sz w:val="20"/>
                <w:szCs w:val="20"/>
              </w:rPr>
            </w:pPr>
            <w:r>
              <w:rPr>
                <w:sz w:val="20"/>
                <w:szCs w:val="20"/>
              </w:rPr>
              <w:t>6</w:t>
            </w:r>
          </w:p>
        </w:tc>
        <w:tc>
          <w:tcPr>
            <w:tcW w:w="2160" w:type="dxa"/>
            <w:tcBorders>
              <w:top w:val="nil"/>
              <w:left w:val="nil"/>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516"/>
        </w:trPr>
        <w:tc>
          <w:tcPr>
            <w:tcW w:w="820" w:type="dxa"/>
            <w:tcBorders>
              <w:top w:val="nil"/>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15</w:t>
            </w:r>
          </w:p>
        </w:tc>
        <w:tc>
          <w:tcPr>
            <w:tcW w:w="4961" w:type="dxa"/>
            <w:tcBorders>
              <w:top w:val="nil"/>
              <w:left w:val="nil"/>
              <w:bottom w:val="single" w:sz="8" w:space="0" w:color="auto"/>
              <w:right w:val="single" w:sz="8" w:space="0" w:color="auto"/>
            </w:tcBorders>
            <w:vAlign w:val="bottom"/>
          </w:tcPr>
          <w:p w:rsidR="00812B5B" w:rsidRDefault="00812B5B" w:rsidP="004C4DF4">
            <w:pPr>
              <w:rPr>
                <w:sz w:val="20"/>
                <w:szCs w:val="20"/>
              </w:rPr>
            </w:pPr>
            <w:r>
              <w:rPr>
                <w:sz w:val="20"/>
                <w:szCs w:val="20"/>
              </w:rPr>
              <w:t>Сергеева Г.П., Критская Е.Д.  Музыка</w:t>
            </w:r>
          </w:p>
        </w:tc>
        <w:tc>
          <w:tcPr>
            <w:tcW w:w="1433" w:type="dxa"/>
            <w:tcBorders>
              <w:top w:val="nil"/>
              <w:left w:val="nil"/>
              <w:bottom w:val="single" w:sz="8" w:space="0" w:color="auto"/>
              <w:right w:val="single" w:sz="8" w:space="0" w:color="auto"/>
            </w:tcBorders>
            <w:vAlign w:val="bottom"/>
          </w:tcPr>
          <w:p w:rsidR="00812B5B" w:rsidRDefault="00812B5B" w:rsidP="004C4DF4">
            <w:pPr>
              <w:jc w:val="center"/>
              <w:rPr>
                <w:sz w:val="20"/>
                <w:szCs w:val="20"/>
              </w:rPr>
            </w:pPr>
            <w:r>
              <w:rPr>
                <w:sz w:val="20"/>
                <w:szCs w:val="20"/>
              </w:rPr>
              <w:t>7</w:t>
            </w:r>
          </w:p>
        </w:tc>
        <w:tc>
          <w:tcPr>
            <w:tcW w:w="2160" w:type="dxa"/>
            <w:tcBorders>
              <w:top w:val="nil"/>
              <w:left w:val="nil"/>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524"/>
        </w:trPr>
        <w:tc>
          <w:tcPr>
            <w:tcW w:w="820" w:type="dxa"/>
            <w:tcBorders>
              <w:top w:val="nil"/>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16</w:t>
            </w:r>
          </w:p>
        </w:tc>
        <w:tc>
          <w:tcPr>
            <w:tcW w:w="4961" w:type="dxa"/>
            <w:tcBorders>
              <w:top w:val="nil"/>
              <w:left w:val="nil"/>
              <w:bottom w:val="single" w:sz="8" w:space="0" w:color="auto"/>
              <w:right w:val="single" w:sz="8" w:space="0" w:color="auto"/>
            </w:tcBorders>
            <w:vAlign w:val="bottom"/>
          </w:tcPr>
          <w:p w:rsidR="00812B5B" w:rsidRDefault="00812B5B" w:rsidP="004C4DF4">
            <w:pPr>
              <w:rPr>
                <w:sz w:val="20"/>
                <w:szCs w:val="20"/>
              </w:rPr>
            </w:pPr>
            <w:r>
              <w:rPr>
                <w:sz w:val="20"/>
                <w:szCs w:val="20"/>
              </w:rPr>
              <w:t>Усачева В.О., Школяр Л.В.  Музыка</w:t>
            </w:r>
          </w:p>
        </w:tc>
        <w:tc>
          <w:tcPr>
            <w:tcW w:w="1433" w:type="dxa"/>
            <w:tcBorders>
              <w:top w:val="nil"/>
              <w:left w:val="nil"/>
              <w:bottom w:val="single" w:sz="8" w:space="0" w:color="auto"/>
              <w:right w:val="single" w:sz="8" w:space="0" w:color="auto"/>
            </w:tcBorders>
            <w:vAlign w:val="bottom"/>
          </w:tcPr>
          <w:p w:rsidR="00812B5B" w:rsidRDefault="00812B5B" w:rsidP="004C4DF4">
            <w:pPr>
              <w:jc w:val="center"/>
              <w:rPr>
                <w:sz w:val="20"/>
                <w:szCs w:val="20"/>
              </w:rPr>
            </w:pPr>
            <w:r>
              <w:rPr>
                <w:sz w:val="20"/>
                <w:szCs w:val="20"/>
              </w:rPr>
              <w:t>5</w:t>
            </w:r>
          </w:p>
        </w:tc>
        <w:tc>
          <w:tcPr>
            <w:tcW w:w="2160" w:type="dxa"/>
            <w:tcBorders>
              <w:top w:val="nil"/>
              <w:left w:val="nil"/>
              <w:bottom w:val="single" w:sz="8" w:space="0" w:color="auto"/>
              <w:right w:val="single" w:sz="4" w:space="0" w:color="auto"/>
            </w:tcBorders>
            <w:vAlign w:val="bottom"/>
          </w:tcPr>
          <w:p w:rsidR="00812B5B" w:rsidRDefault="00812B5B" w:rsidP="004C4DF4">
            <w:pPr>
              <w:rPr>
                <w:sz w:val="20"/>
                <w:szCs w:val="20"/>
              </w:rPr>
            </w:pPr>
            <w:r>
              <w:rPr>
                <w:sz w:val="20"/>
                <w:szCs w:val="20"/>
              </w:rPr>
              <w:t>Вентана-Граф</w:t>
            </w:r>
          </w:p>
        </w:tc>
      </w:tr>
      <w:tr w:rsidR="00812B5B">
        <w:trPr>
          <w:trHeight w:val="524"/>
        </w:trPr>
        <w:tc>
          <w:tcPr>
            <w:tcW w:w="820" w:type="dxa"/>
            <w:tcBorders>
              <w:top w:val="nil"/>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17</w:t>
            </w:r>
          </w:p>
        </w:tc>
        <w:tc>
          <w:tcPr>
            <w:tcW w:w="4961" w:type="dxa"/>
            <w:tcBorders>
              <w:top w:val="nil"/>
              <w:left w:val="nil"/>
              <w:bottom w:val="single" w:sz="8" w:space="0" w:color="auto"/>
              <w:right w:val="single" w:sz="8" w:space="0" w:color="auto"/>
            </w:tcBorders>
            <w:vAlign w:val="bottom"/>
          </w:tcPr>
          <w:p w:rsidR="00812B5B" w:rsidRDefault="00812B5B" w:rsidP="004C4DF4">
            <w:pPr>
              <w:rPr>
                <w:sz w:val="20"/>
                <w:szCs w:val="20"/>
              </w:rPr>
            </w:pPr>
            <w:r>
              <w:rPr>
                <w:sz w:val="20"/>
                <w:szCs w:val="20"/>
              </w:rPr>
              <w:t>Усачева В.О., Школяр Л.В.  Музыка</w:t>
            </w:r>
          </w:p>
        </w:tc>
        <w:tc>
          <w:tcPr>
            <w:tcW w:w="1433" w:type="dxa"/>
            <w:tcBorders>
              <w:top w:val="nil"/>
              <w:left w:val="nil"/>
              <w:bottom w:val="single" w:sz="8" w:space="0" w:color="auto"/>
              <w:right w:val="single" w:sz="8" w:space="0" w:color="auto"/>
            </w:tcBorders>
            <w:vAlign w:val="bottom"/>
          </w:tcPr>
          <w:p w:rsidR="00812B5B" w:rsidRDefault="00812B5B" w:rsidP="004C4DF4">
            <w:pPr>
              <w:jc w:val="center"/>
              <w:rPr>
                <w:sz w:val="20"/>
                <w:szCs w:val="20"/>
              </w:rPr>
            </w:pPr>
            <w:r>
              <w:rPr>
                <w:sz w:val="20"/>
                <w:szCs w:val="20"/>
              </w:rPr>
              <w:t>6</w:t>
            </w:r>
          </w:p>
        </w:tc>
        <w:tc>
          <w:tcPr>
            <w:tcW w:w="2160" w:type="dxa"/>
            <w:tcBorders>
              <w:top w:val="nil"/>
              <w:left w:val="nil"/>
              <w:bottom w:val="single" w:sz="8" w:space="0" w:color="auto"/>
              <w:right w:val="single" w:sz="4" w:space="0" w:color="auto"/>
            </w:tcBorders>
            <w:vAlign w:val="bottom"/>
          </w:tcPr>
          <w:p w:rsidR="00812B5B" w:rsidRDefault="00812B5B" w:rsidP="004C4DF4">
            <w:pPr>
              <w:rPr>
                <w:sz w:val="20"/>
                <w:szCs w:val="20"/>
              </w:rPr>
            </w:pPr>
            <w:r>
              <w:rPr>
                <w:sz w:val="20"/>
                <w:szCs w:val="20"/>
              </w:rPr>
              <w:t>Вентана-Граф</w:t>
            </w:r>
          </w:p>
        </w:tc>
      </w:tr>
      <w:tr w:rsidR="00812B5B">
        <w:trPr>
          <w:trHeight w:val="503"/>
        </w:trPr>
        <w:tc>
          <w:tcPr>
            <w:tcW w:w="820" w:type="dxa"/>
            <w:tcBorders>
              <w:top w:val="nil"/>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18</w:t>
            </w:r>
          </w:p>
        </w:tc>
        <w:tc>
          <w:tcPr>
            <w:tcW w:w="4961" w:type="dxa"/>
            <w:tcBorders>
              <w:top w:val="nil"/>
              <w:left w:val="nil"/>
              <w:bottom w:val="single" w:sz="8" w:space="0" w:color="auto"/>
              <w:right w:val="single" w:sz="8" w:space="0" w:color="auto"/>
            </w:tcBorders>
            <w:vAlign w:val="bottom"/>
          </w:tcPr>
          <w:p w:rsidR="00812B5B" w:rsidRDefault="00812B5B" w:rsidP="004C4DF4">
            <w:pPr>
              <w:rPr>
                <w:sz w:val="20"/>
                <w:szCs w:val="20"/>
              </w:rPr>
            </w:pPr>
            <w:r>
              <w:rPr>
                <w:sz w:val="20"/>
                <w:szCs w:val="20"/>
              </w:rPr>
              <w:t>Усачева В.О., Школяр Л.В.  Музыка</w:t>
            </w:r>
          </w:p>
        </w:tc>
        <w:tc>
          <w:tcPr>
            <w:tcW w:w="1433" w:type="dxa"/>
            <w:tcBorders>
              <w:top w:val="nil"/>
              <w:left w:val="nil"/>
              <w:bottom w:val="single" w:sz="8" w:space="0" w:color="auto"/>
              <w:right w:val="single" w:sz="8" w:space="0" w:color="auto"/>
            </w:tcBorders>
            <w:vAlign w:val="bottom"/>
          </w:tcPr>
          <w:p w:rsidR="00812B5B" w:rsidRDefault="00812B5B" w:rsidP="004C4DF4">
            <w:pPr>
              <w:jc w:val="center"/>
              <w:rPr>
                <w:sz w:val="20"/>
                <w:szCs w:val="20"/>
              </w:rPr>
            </w:pPr>
            <w:r>
              <w:rPr>
                <w:sz w:val="20"/>
                <w:szCs w:val="20"/>
              </w:rPr>
              <w:t>7</w:t>
            </w:r>
          </w:p>
        </w:tc>
        <w:tc>
          <w:tcPr>
            <w:tcW w:w="2160" w:type="dxa"/>
            <w:tcBorders>
              <w:top w:val="nil"/>
              <w:left w:val="nil"/>
              <w:bottom w:val="single" w:sz="8" w:space="0" w:color="auto"/>
              <w:right w:val="single" w:sz="4" w:space="0" w:color="auto"/>
            </w:tcBorders>
            <w:vAlign w:val="bottom"/>
          </w:tcPr>
          <w:p w:rsidR="00812B5B" w:rsidRDefault="00812B5B" w:rsidP="004C4DF4">
            <w:pPr>
              <w:rPr>
                <w:sz w:val="20"/>
                <w:szCs w:val="20"/>
              </w:rPr>
            </w:pPr>
            <w:r>
              <w:rPr>
                <w:sz w:val="20"/>
                <w:szCs w:val="20"/>
              </w:rPr>
              <w:t>Вентана-Граф</w:t>
            </w:r>
          </w:p>
        </w:tc>
      </w:tr>
      <w:tr w:rsidR="00812B5B">
        <w:trPr>
          <w:trHeight w:val="539"/>
        </w:trPr>
        <w:tc>
          <w:tcPr>
            <w:tcW w:w="820" w:type="dxa"/>
            <w:tcBorders>
              <w:top w:val="nil"/>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19</w:t>
            </w:r>
          </w:p>
        </w:tc>
        <w:tc>
          <w:tcPr>
            <w:tcW w:w="4961" w:type="dxa"/>
            <w:tcBorders>
              <w:top w:val="nil"/>
              <w:left w:val="nil"/>
              <w:bottom w:val="single" w:sz="8" w:space="0" w:color="auto"/>
              <w:right w:val="single" w:sz="8" w:space="0" w:color="auto"/>
            </w:tcBorders>
            <w:vAlign w:val="bottom"/>
          </w:tcPr>
          <w:p w:rsidR="00812B5B" w:rsidRDefault="00812B5B" w:rsidP="004C4DF4">
            <w:pPr>
              <w:rPr>
                <w:sz w:val="20"/>
                <w:szCs w:val="20"/>
              </w:rPr>
            </w:pPr>
            <w:r>
              <w:rPr>
                <w:sz w:val="20"/>
                <w:szCs w:val="20"/>
              </w:rPr>
              <w:t>Науменко Т.И., Алеев В.В.  Музыка</w:t>
            </w:r>
          </w:p>
        </w:tc>
        <w:tc>
          <w:tcPr>
            <w:tcW w:w="1433" w:type="dxa"/>
            <w:tcBorders>
              <w:top w:val="nil"/>
              <w:left w:val="nil"/>
              <w:bottom w:val="single" w:sz="8" w:space="0" w:color="auto"/>
              <w:right w:val="single" w:sz="8" w:space="0" w:color="auto"/>
            </w:tcBorders>
            <w:vAlign w:val="bottom"/>
          </w:tcPr>
          <w:p w:rsidR="00812B5B" w:rsidRDefault="00812B5B" w:rsidP="004C4DF4">
            <w:pPr>
              <w:jc w:val="center"/>
              <w:rPr>
                <w:sz w:val="20"/>
                <w:szCs w:val="20"/>
              </w:rPr>
            </w:pPr>
            <w:r>
              <w:rPr>
                <w:sz w:val="20"/>
                <w:szCs w:val="20"/>
              </w:rPr>
              <w:t>5</w:t>
            </w:r>
          </w:p>
        </w:tc>
        <w:tc>
          <w:tcPr>
            <w:tcW w:w="2160" w:type="dxa"/>
            <w:tcBorders>
              <w:top w:val="nil"/>
              <w:left w:val="nil"/>
              <w:bottom w:val="single" w:sz="8" w:space="0" w:color="auto"/>
              <w:right w:val="single" w:sz="4" w:space="0" w:color="auto"/>
            </w:tcBorders>
            <w:vAlign w:val="bottom"/>
          </w:tcPr>
          <w:p w:rsidR="00812B5B" w:rsidRDefault="00812B5B" w:rsidP="004C4DF4">
            <w:pPr>
              <w:rPr>
                <w:sz w:val="20"/>
                <w:szCs w:val="20"/>
              </w:rPr>
            </w:pPr>
            <w:r>
              <w:rPr>
                <w:sz w:val="20"/>
                <w:szCs w:val="20"/>
              </w:rPr>
              <w:t>Дрофа</w:t>
            </w:r>
          </w:p>
        </w:tc>
      </w:tr>
      <w:tr w:rsidR="00812B5B">
        <w:trPr>
          <w:trHeight w:val="368"/>
        </w:trPr>
        <w:tc>
          <w:tcPr>
            <w:tcW w:w="820" w:type="dxa"/>
            <w:tcBorders>
              <w:top w:val="nil"/>
              <w:left w:val="single" w:sz="8" w:space="0" w:color="auto"/>
              <w:bottom w:val="single" w:sz="4" w:space="0" w:color="auto"/>
              <w:right w:val="single" w:sz="8" w:space="0" w:color="auto"/>
            </w:tcBorders>
            <w:vAlign w:val="bottom"/>
          </w:tcPr>
          <w:p w:rsidR="00812B5B" w:rsidRDefault="00812B5B" w:rsidP="004C4DF4">
            <w:pPr>
              <w:jc w:val="center"/>
              <w:rPr>
                <w:bCs/>
                <w:sz w:val="20"/>
                <w:szCs w:val="20"/>
              </w:rPr>
            </w:pPr>
            <w:r>
              <w:rPr>
                <w:bCs/>
                <w:sz w:val="20"/>
                <w:szCs w:val="20"/>
              </w:rPr>
              <w:t>20</w:t>
            </w:r>
          </w:p>
        </w:tc>
        <w:tc>
          <w:tcPr>
            <w:tcW w:w="4961" w:type="dxa"/>
            <w:tcBorders>
              <w:top w:val="nil"/>
              <w:left w:val="nil"/>
              <w:bottom w:val="single" w:sz="4" w:space="0" w:color="auto"/>
              <w:right w:val="single" w:sz="8" w:space="0" w:color="auto"/>
            </w:tcBorders>
            <w:vAlign w:val="bottom"/>
          </w:tcPr>
          <w:p w:rsidR="00812B5B" w:rsidRDefault="00812B5B" w:rsidP="004C4DF4">
            <w:pPr>
              <w:rPr>
                <w:sz w:val="20"/>
                <w:szCs w:val="20"/>
              </w:rPr>
            </w:pPr>
            <w:r>
              <w:rPr>
                <w:sz w:val="20"/>
                <w:szCs w:val="20"/>
              </w:rPr>
              <w:t>Науменко Т.И., Алеев В.В.  Музыка</w:t>
            </w:r>
          </w:p>
        </w:tc>
        <w:tc>
          <w:tcPr>
            <w:tcW w:w="1433" w:type="dxa"/>
            <w:tcBorders>
              <w:top w:val="nil"/>
              <w:left w:val="nil"/>
              <w:bottom w:val="single" w:sz="4" w:space="0" w:color="auto"/>
              <w:right w:val="single" w:sz="8" w:space="0" w:color="auto"/>
            </w:tcBorders>
            <w:vAlign w:val="bottom"/>
          </w:tcPr>
          <w:p w:rsidR="00812B5B" w:rsidRDefault="00812B5B" w:rsidP="004C4DF4">
            <w:pPr>
              <w:jc w:val="center"/>
              <w:rPr>
                <w:sz w:val="20"/>
                <w:szCs w:val="20"/>
              </w:rPr>
            </w:pPr>
            <w:r>
              <w:rPr>
                <w:sz w:val="20"/>
                <w:szCs w:val="20"/>
              </w:rPr>
              <w:t>6</w:t>
            </w:r>
          </w:p>
        </w:tc>
        <w:tc>
          <w:tcPr>
            <w:tcW w:w="2160" w:type="dxa"/>
            <w:tcBorders>
              <w:top w:val="nil"/>
              <w:left w:val="nil"/>
              <w:bottom w:val="single" w:sz="4" w:space="0" w:color="auto"/>
              <w:right w:val="single" w:sz="4" w:space="0" w:color="auto"/>
            </w:tcBorders>
            <w:vAlign w:val="bottom"/>
          </w:tcPr>
          <w:p w:rsidR="00812B5B" w:rsidRDefault="00812B5B" w:rsidP="004C4DF4">
            <w:pPr>
              <w:rPr>
                <w:sz w:val="20"/>
                <w:szCs w:val="20"/>
              </w:rPr>
            </w:pPr>
            <w:r>
              <w:rPr>
                <w:sz w:val="20"/>
                <w:szCs w:val="20"/>
              </w:rPr>
              <w:t>Дрофа</w:t>
            </w:r>
          </w:p>
        </w:tc>
      </w:tr>
      <w:tr w:rsidR="00812B5B">
        <w:trPr>
          <w:trHeight w:val="345"/>
        </w:trPr>
        <w:tc>
          <w:tcPr>
            <w:tcW w:w="820" w:type="dxa"/>
            <w:tcBorders>
              <w:top w:val="single" w:sz="4" w:space="0" w:color="auto"/>
              <w:left w:val="single" w:sz="4" w:space="0" w:color="auto"/>
              <w:bottom w:val="single" w:sz="4" w:space="0" w:color="auto"/>
              <w:right w:val="single" w:sz="8" w:space="0" w:color="auto"/>
            </w:tcBorders>
            <w:vAlign w:val="bottom"/>
          </w:tcPr>
          <w:p w:rsidR="00812B5B" w:rsidRDefault="00812B5B" w:rsidP="004C4DF4">
            <w:pPr>
              <w:jc w:val="center"/>
              <w:rPr>
                <w:bCs/>
                <w:sz w:val="20"/>
                <w:szCs w:val="20"/>
              </w:rPr>
            </w:pPr>
            <w:r>
              <w:rPr>
                <w:bCs/>
                <w:sz w:val="20"/>
                <w:szCs w:val="20"/>
              </w:rPr>
              <w:t>21</w:t>
            </w:r>
          </w:p>
        </w:tc>
        <w:tc>
          <w:tcPr>
            <w:tcW w:w="4961" w:type="dxa"/>
            <w:tcBorders>
              <w:top w:val="single" w:sz="4" w:space="0" w:color="auto"/>
              <w:left w:val="nil"/>
              <w:bottom w:val="single" w:sz="4" w:space="0" w:color="auto"/>
              <w:right w:val="single" w:sz="8" w:space="0" w:color="auto"/>
            </w:tcBorders>
            <w:vAlign w:val="bottom"/>
          </w:tcPr>
          <w:p w:rsidR="00812B5B" w:rsidRDefault="00812B5B" w:rsidP="004C4DF4">
            <w:pPr>
              <w:rPr>
                <w:sz w:val="20"/>
                <w:szCs w:val="20"/>
              </w:rPr>
            </w:pPr>
            <w:r>
              <w:rPr>
                <w:sz w:val="20"/>
                <w:szCs w:val="20"/>
              </w:rPr>
              <w:t>Науменко Т.И., Алеев В.В.  Музыка</w:t>
            </w:r>
          </w:p>
        </w:tc>
        <w:tc>
          <w:tcPr>
            <w:tcW w:w="1433" w:type="dxa"/>
            <w:tcBorders>
              <w:top w:val="single" w:sz="4" w:space="0" w:color="auto"/>
              <w:left w:val="nil"/>
              <w:bottom w:val="single" w:sz="4" w:space="0" w:color="auto"/>
              <w:right w:val="single" w:sz="8" w:space="0" w:color="auto"/>
            </w:tcBorders>
            <w:vAlign w:val="bottom"/>
          </w:tcPr>
          <w:p w:rsidR="00812B5B" w:rsidRDefault="00812B5B" w:rsidP="004C4DF4">
            <w:pPr>
              <w:jc w:val="center"/>
              <w:rPr>
                <w:sz w:val="20"/>
                <w:szCs w:val="20"/>
              </w:rPr>
            </w:pPr>
            <w:r>
              <w:rPr>
                <w:sz w:val="20"/>
                <w:szCs w:val="20"/>
              </w:rPr>
              <w:t>7</w:t>
            </w:r>
          </w:p>
        </w:tc>
        <w:tc>
          <w:tcPr>
            <w:tcW w:w="2160" w:type="dxa"/>
            <w:tcBorders>
              <w:top w:val="single" w:sz="4" w:space="0" w:color="auto"/>
              <w:left w:val="nil"/>
              <w:bottom w:val="single" w:sz="4" w:space="0" w:color="auto"/>
              <w:right w:val="single" w:sz="4" w:space="0" w:color="auto"/>
            </w:tcBorders>
            <w:vAlign w:val="bottom"/>
          </w:tcPr>
          <w:p w:rsidR="00812B5B" w:rsidRDefault="00812B5B" w:rsidP="004C4DF4">
            <w:pPr>
              <w:rPr>
                <w:sz w:val="20"/>
                <w:szCs w:val="20"/>
              </w:rPr>
            </w:pPr>
            <w:r>
              <w:rPr>
                <w:sz w:val="20"/>
                <w:szCs w:val="20"/>
              </w:rPr>
              <w:t>Дрофа</w:t>
            </w:r>
          </w:p>
        </w:tc>
      </w:tr>
      <w:tr w:rsidR="00812B5B">
        <w:trPr>
          <w:trHeight w:val="493"/>
        </w:trPr>
        <w:tc>
          <w:tcPr>
            <w:tcW w:w="820" w:type="dxa"/>
            <w:tcBorders>
              <w:top w:val="single" w:sz="4" w:space="0" w:color="auto"/>
              <w:left w:val="single" w:sz="8" w:space="0" w:color="auto"/>
              <w:bottom w:val="single" w:sz="4" w:space="0" w:color="auto"/>
              <w:right w:val="single" w:sz="8" w:space="0" w:color="auto"/>
            </w:tcBorders>
            <w:vAlign w:val="bottom"/>
          </w:tcPr>
          <w:p w:rsidR="00812B5B" w:rsidRDefault="00812B5B" w:rsidP="004C4DF4">
            <w:pPr>
              <w:jc w:val="center"/>
              <w:rPr>
                <w:bCs/>
                <w:sz w:val="20"/>
                <w:szCs w:val="20"/>
              </w:rPr>
            </w:pPr>
            <w:r>
              <w:rPr>
                <w:bCs/>
                <w:sz w:val="20"/>
                <w:szCs w:val="20"/>
              </w:rPr>
              <w:t>22</w:t>
            </w:r>
          </w:p>
        </w:tc>
        <w:tc>
          <w:tcPr>
            <w:tcW w:w="4961" w:type="dxa"/>
            <w:tcBorders>
              <w:top w:val="single" w:sz="4" w:space="0" w:color="auto"/>
              <w:left w:val="nil"/>
              <w:bottom w:val="single" w:sz="4" w:space="0" w:color="auto"/>
              <w:right w:val="single" w:sz="8" w:space="0" w:color="auto"/>
            </w:tcBorders>
            <w:vAlign w:val="bottom"/>
          </w:tcPr>
          <w:p w:rsidR="00812B5B" w:rsidRDefault="00812B5B" w:rsidP="004C4DF4">
            <w:pPr>
              <w:rPr>
                <w:sz w:val="20"/>
                <w:szCs w:val="20"/>
              </w:rPr>
            </w:pPr>
            <w:r>
              <w:rPr>
                <w:sz w:val="20"/>
                <w:szCs w:val="20"/>
              </w:rPr>
              <w:t>Науменко Т.И., Алеев В.В.  Музыка</w:t>
            </w:r>
          </w:p>
        </w:tc>
        <w:tc>
          <w:tcPr>
            <w:tcW w:w="1433" w:type="dxa"/>
            <w:tcBorders>
              <w:top w:val="single" w:sz="4" w:space="0" w:color="auto"/>
              <w:left w:val="nil"/>
              <w:bottom w:val="single" w:sz="4" w:space="0" w:color="auto"/>
              <w:right w:val="single" w:sz="8" w:space="0" w:color="auto"/>
            </w:tcBorders>
            <w:vAlign w:val="bottom"/>
          </w:tcPr>
          <w:p w:rsidR="00812B5B" w:rsidRDefault="00812B5B" w:rsidP="004C4DF4">
            <w:pPr>
              <w:jc w:val="center"/>
              <w:rPr>
                <w:sz w:val="20"/>
                <w:szCs w:val="20"/>
              </w:rPr>
            </w:pPr>
            <w:r>
              <w:rPr>
                <w:sz w:val="20"/>
                <w:szCs w:val="20"/>
              </w:rPr>
              <w:t>8</w:t>
            </w:r>
          </w:p>
        </w:tc>
        <w:tc>
          <w:tcPr>
            <w:tcW w:w="2160" w:type="dxa"/>
            <w:tcBorders>
              <w:top w:val="single" w:sz="4" w:space="0" w:color="auto"/>
              <w:left w:val="nil"/>
              <w:bottom w:val="single" w:sz="4" w:space="0" w:color="auto"/>
              <w:right w:val="single" w:sz="4" w:space="0" w:color="auto"/>
            </w:tcBorders>
            <w:vAlign w:val="bottom"/>
          </w:tcPr>
          <w:p w:rsidR="00812B5B" w:rsidRDefault="00812B5B" w:rsidP="004C4DF4">
            <w:pPr>
              <w:rPr>
                <w:sz w:val="20"/>
                <w:szCs w:val="20"/>
              </w:rPr>
            </w:pPr>
            <w:r>
              <w:rPr>
                <w:sz w:val="20"/>
                <w:szCs w:val="20"/>
              </w:rPr>
              <w:t>Дрофа</w:t>
            </w:r>
          </w:p>
        </w:tc>
      </w:tr>
      <w:tr w:rsidR="00812B5B">
        <w:trPr>
          <w:trHeight w:val="493"/>
        </w:trPr>
        <w:tc>
          <w:tcPr>
            <w:tcW w:w="820" w:type="dxa"/>
            <w:tcBorders>
              <w:top w:val="single" w:sz="4" w:space="0" w:color="auto"/>
              <w:left w:val="single" w:sz="8"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23</w:t>
            </w:r>
          </w:p>
        </w:tc>
        <w:tc>
          <w:tcPr>
            <w:tcW w:w="4961" w:type="dxa"/>
            <w:tcBorders>
              <w:top w:val="single" w:sz="4" w:space="0" w:color="auto"/>
              <w:left w:val="nil"/>
              <w:bottom w:val="single" w:sz="8" w:space="0" w:color="auto"/>
              <w:right w:val="single" w:sz="8" w:space="0" w:color="auto"/>
            </w:tcBorders>
            <w:vAlign w:val="center"/>
          </w:tcPr>
          <w:p w:rsidR="00812B5B" w:rsidRDefault="00812B5B" w:rsidP="004C4DF4">
            <w:pPr>
              <w:rPr>
                <w:sz w:val="20"/>
                <w:szCs w:val="20"/>
              </w:rPr>
            </w:pPr>
            <w:r>
              <w:rPr>
                <w:sz w:val="20"/>
                <w:szCs w:val="20"/>
              </w:rPr>
              <w:t>Науменко Т.И., Алеев В.В.  Музыка</w:t>
            </w:r>
          </w:p>
        </w:tc>
        <w:tc>
          <w:tcPr>
            <w:tcW w:w="1433" w:type="dxa"/>
            <w:tcBorders>
              <w:top w:val="single" w:sz="4" w:space="0" w:color="auto"/>
              <w:left w:val="nil"/>
              <w:bottom w:val="single" w:sz="8" w:space="0" w:color="auto"/>
              <w:right w:val="single" w:sz="8" w:space="0" w:color="auto"/>
            </w:tcBorders>
            <w:vAlign w:val="center"/>
          </w:tcPr>
          <w:p w:rsidR="00812B5B" w:rsidRDefault="00812B5B" w:rsidP="004C4DF4">
            <w:pPr>
              <w:jc w:val="center"/>
              <w:rPr>
                <w:sz w:val="20"/>
                <w:szCs w:val="20"/>
              </w:rPr>
            </w:pPr>
            <w:r>
              <w:rPr>
                <w:sz w:val="20"/>
                <w:szCs w:val="20"/>
              </w:rPr>
              <w:t>9</w:t>
            </w:r>
          </w:p>
        </w:tc>
        <w:tc>
          <w:tcPr>
            <w:tcW w:w="2160" w:type="dxa"/>
            <w:tcBorders>
              <w:top w:val="single" w:sz="4" w:space="0" w:color="auto"/>
              <w:left w:val="nil"/>
              <w:bottom w:val="single" w:sz="8" w:space="0" w:color="auto"/>
              <w:right w:val="single" w:sz="4" w:space="0" w:color="auto"/>
            </w:tcBorders>
            <w:vAlign w:val="center"/>
          </w:tcPr>
          <w:p w:rsidR="00812B5B" w:rsidRDefault="00812B5B" w:rsidP="004C4DF4">
            <w:pPr>
              <w:rPr>
                <w:sz w:val="20"/>
                <w:szCs w:val="20"/>
              </w:rPr>
            </w:pPr>
            <w:r>
              <w:rPr>
                <w:sz w:val="20"/>
                <w:szCs w:val="20"/>
              </w:rPr>
              <w:t>Дрофа</w:t>
            </w:r>
          </w:p>
        </w:tc>
      </w:tr>
    </w:tbl>
    <w:p w:rsidR="00812B5B" w:rsidRDefault="00812B5B" w:rsidP="004C4DF4">
      <w:pPr>
        <w:ind w:left="360"/>
        <w:jc w:val="both"/>
      </w:pPr>
    </w:p>
    <w:p w:rsidR="00812B5B" w:rsidRDefault="00812B5B" w:rsidP="004C4DF4">
      <w:pPr>
        <w:jc w:val="both"/>
      </w:pPr>
      <w:r>
        <w:tab/>
        <w:t>В Федеральный перечень вошли кроме того учебники следующих авторов. Учителя музыки могут использовать их в своей практической деятельности.</w:t>
      </w:r>
    </w:p>
    <w:p w:rsidR="00812B5B" w:rsidRDefault="00812B5B" w:rsidP="004C4DF4">
      <w:pPr>
        <w:jc w:val="both"/>
      </w:pPr>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5"/>
        <w:gridCol w:w="5040"/>
        <w:gridCol w:w="750"/>
        <w:gridCol w:w="2670"/>
      </w:tblGrid>
      <w:tr w:rsidR="00812B5B">
        <w:trPr>
          <w:cantSplit/>
        </w:trPr>
        <w:tc>
          <w:tcPr>
            <w:tcW w:w="72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numPr>
                <w:ilvl w:val="0"/>
                <w:numId w:val="23"/>
              </w:numPr>
              <w:jc w:val="center"/>
              <w:rPr>
                <w:b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Бакланова Т.И.  Музыка</w:t>
            </w:r>
          </w:p>
        </w:tc>
        <w:tc>
          <w:tcPr>
            <w:tcW w:w="75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1</w:t>
            </w:r>
          </w:p>
        </w:tc>
        <w:tc>
          <w:tcPr>
            <w:tcW w:w="267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АСТ, Астрель</w:t>
            </w:r>
          </w:p>
        </w:tc>
      </w:tr>
      <w:tr w:rsidR="00812B5B">
        <w:trPr>
          <w:cantSplit/>
        </w:trPr>
        <w:tc>
          <w:tcPr>
            <w:tcW w:w="72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numPr>
                <w:ilvl w:val="0"/>
                <w:numId w:val="23"/>
              </w:numPr>
              <w:jc w:val="center"/>
              <w:rPr>
                <w:b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Бакланова Т.И.  Музыка</w:t>
            </w:r>
          </w:p>
        </w:tc>
        <w:tc>
          <w:tcPr>
            <w:tcW w:w="75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2</w:t>
            </w:r>
          </w:p>
        </w:tc>
        <w:tc>
          <w:tcPr>
            <w:tcW w:w="267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АСТ, Астрель</w:t>
            </w:r>
          </w:p>
        </w:tc>
      </w:tr>
      <w:tr w:rsidR="00812B5B">
        <w:trPr>
          <w:cantSplit/>
        </w:trPr>
        <w:tc>
          <w:tcPr>
            <w:tcW w:w="72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numPr>
                <w:ilvl w:val="0"/>
                <w:numId w:val="23"/>
              </w:numPr>
              <w:jc w:val="center"/>
              <w:rPr>
                <w:b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Бакланова Т.И.  Музыка</w:t>
            </w:r>
          </w:p>
        </w:tc>
        <w:tc>
          <w:tcPr>
            <w:tcW w:w="75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3</w:t>
            </w:r>
          </w:p>
        </w:tc>
        <w:tc>
          <w:tcPr>
            <w:tcW w:w="267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АСТ, Астрель</w:t>
            </w:r>
          </w:p>
        </w:tc>
      </w:tr>
      <w:tr w:rsidR="00812B5B">
        <w:trPr>
          <w:cantSplit/>
        </w:trPr>
        <w:tc>
          <w:tcPr>
            <w:tcW w:w="72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numPr>
                <w:ilvl w:val="0"/>
                <w:numId w:val="23"/>
              </w:numPr>
              <w:jc w:val="center"/>
              <w:rPr>
                <w:b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Бакланова Т.И.  Музыка</w:t>
            </w:r>
          </w:p>
        </w:tc>
        <w:tc>
          <w:tcPr>
            <w:tcW w:w="75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4</w:t>
            </w:r>
          </w:p>
        </w:tc>
        <w:tc>
          <w:tcPr>
            <w:tcW w:w="267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АСТ, Астрель</w:t>
            </w:r>
          </w:p>
        </w:tc>
      </w:tr>
      <w:tr w:rsidR="00812B5B">
        <w:trPr>
          <w:cantSplit/>
        </w:trPr>
        <w:tc>
          <w:tcPr>
            <w:tcW w:w="72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numPr>
                <w:ilvl w:val="0"/>
                <w:numId w:val="23"/>
              </w:numPr>
              <w:jc w:val="center"/>
              <w:rPr>
                <w:b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Ригина Г.С.  Музыка</w:t>
            </w:r>
          </w:p>
        </w:tc>
        <w:tc>
          <w:tcPr>
            <w:tcW w:w="75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1</w:t>
            </w:r>
          </w:p>
        </w:tc>
        <w:tc>
          <w:tcPr>
            <w:tcW w:w="267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Федоров</w:t>
            </w:r>
          </w:p>
        </w:tc>
      </w:tr>
      <w:tr w:rsidR="00812B5B">
        <w:trPr>
          <w:cantSplit/>
        </w:trPr>
        <w:tc>
          <w:tcPr>
            <w:tcW w:w="72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numPr>
                <w:ilvl w:val="0"/>
                <w:numId w:val="23"/>
              </w:numPr>
              <w:jc w:val="center"/>
              <w:rPr>
                <w:b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Ригина Г.С.  Музыка</w:t>
            </w:r>
          </w:p>
        </w:tc>
        <w:tc>
          <w:tcPr>
            <w:tcW w:w="75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2</w:t>
            </w:r>
          </w:p>
        </w:tc>
        <w:tc>
          <w:tcPr>
            <w:tcW w:w="267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Федоров</w:t>
            </w:r>
          </w:p>
        </w:tc>
      </w:tr>
      <w:tr w:rsidR="00812B5B">
        <w:trPr>
          <w:cantSplit/>
        </w:trPr>
        <w:tc>
          <w:tcPr>
            <w:tcW w:w="72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numPr>
                <w:ilvl w:val="0"/>
                <w:numId w:val="23"/>
              </w:numPr>
              <w:jc w:val="center"/>
              <w:rPr>
                <w:b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Ригина Г.С.  Музыка</w:t>
            </w:r>
          </w:p>
        </w:tc>
        <w:tc>
          <w:tcPr>
            <w:tcW w:w="75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3</w:t>
            </w:r>
          </w:p>
        </w:tc>
        <w:tc>
          <w:tcPr>
            <w:tcW w:w="267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Федоров</w:t>
            </w:r>
          </w:p>
        </w:tc>
      </w:tr>
      <w:tr w:rsidR="00812B5B">
        <w:trPr>
          <w:cantSplit/>
        </w:trPr>
        <w:tc>
          <w:tcPr>
            <w:tcW w:w="72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numPr>
                <w:ilvl w:val="0"/>
                <w:numId w:val="23"/>
              </w:numPr>
              <w:jc w:val="center"/>
              <w:rPr>
                <w:b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Ригина Г.С.  Музыка</w:t>
            </w:r>
          </w:p>
        </w:tc>
        <w:tc>
          <w:tcPr>
            <w:tcW w:w="75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4</w:t>
            </w:r>
          </w:p>
        </w:tc>
        <w:tc>
          <w:tcPr>
            <w:tcW w:w="267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Федоров</w:t>
            </w:r>
          </w:p>
        </w:tc>
      </w:tr>
      <w:tr w:rsidR="00812B5B">
        <w:trPr>
          <w:cantSplit/>
        </w:trPr>
        <w:tc>
          <w:tcPr>
            <w:tcW w:w="72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numPr>
                <w:ilvl w:val="0"/>
                <w:numId w:val="23"/>
              </w:numPr>
              <w:jc w:val="center"/>
              <w:rPr>
                <w:b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Усачёва В.О., Школяр Л.В.  Музыка</w:t>
            </w:r>
          </w:p>
        </w:tc>
        <w:tc>
          <w:tcPr>
            <w:tcW w:w="75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1</w:t>
            </w:r>
          </w:p>
        </w:tc>
        <w:tc>
          <w:tcPr>
            <w:tcW w:w="267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Баласс</w:t>
            </w:r>
          </w:p>
        </w:tc>
      </w:tr>
      <w:tr w:rsidR="00812B5B">
        <w:trPr>
          <w:cantSplit/>
        </w:trPr>
        <w:tc>
          <w:tcPr>
            <w:tcW w:w="72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numPr>
                <w:ilvl w:val="0"/>
                <w:numId w:val="23"/>
              </w:numPr>
              <w:jc w:val="center"/>
              <w:rPr>
                <w:b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Челышева Т.В., Кузнецова В.В.  Музыка</w:t>
            </w:r>
          </w:p>
        </w:tc>
        <w:tc>
          <w:tcPr>
            <w:tcW w:w="75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1</w:t>
            </w:r>
          </w:p>
        </w:tc>
        <w:tc>
          <w:tcPr>
            <w:tcW w:w="267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Академкнига/Учебник</w:t>
            </w:r>
          </w:p>
        </w:tc>
      </w:tr>
      <w:tr w:rsidR="00812B5B">
        <w:trPr>
          <w:cantSplit/>
        </w:trPr>
        <w:tc>
          <w:tcPr>
            <w:tcW w:w="72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numPr>
                <w:ilvl w:val="0"/>
                <w:numId w:val="23"/>
              </w:numPr>
              <w:jc w:val="center"/>
              <w:rPr>
                <w:b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Челышева Т.В., Кузнецова В.В.  Музыка</w:t>
            </w:r>
          </w:p>
        </w:tc>
        <w:tc>
          <w:tcPr>
            <w:tcW w:w="75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2</w:t>
            </w:r>
          </w:p>
        </w:tc>
        <w:tc>
          <w:tcPr>
            <w:tcW w:w="267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Академкнига/Учебник</w:t>
            </w:r>
          </w:p>
        </w:tc>
      </w:tr>
    </w:tbl>
    <w:p w:rsidR="00812B5B" w:rsidRDefault="00812B5B" w:rsidP="004C4DF4">
      <w:pPr>
        <w:jc w:val="both"/>
      </w:pPr>
    </w:p>
    <w:p w:rsidR="00812B5B" w:rsidRDefault="00812B5B" w:rsidP="004C4DF4">
      <w:pPr>
        <w:ind w:left="360"/>
        <w:jc w:val="both"/>
      </w:pPr>
      <w:r>
        <w:tab/>
        <w:t xml:space="preserve">Резерв свободного учебного времени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 - 5 учебных часов (14,3 %). </w:t>
      </w:r>
    </w:p>
    <w:p w:rsidR="00812B5B" w:rsidRDefault="00812B5B" w:rsidP="004C4DF4">
      <w:pPr>
        <w:jc w:val="both"/>
      </w:pPr>
    </w:p>
    <w:p w:rsidR="00812B5B" w:rsidRDefault="00812B5B" w:rsidP="004C4DF4">
      <w:pPr>
        <w:ind w:left="360"/>
        <w:jc w:val="both"/>
        <w:rPr>
          <w:b/>
        </w:rPr>
      </w:pPr>
      <w:r>
        <w:rPr>
          <w:b/>
        </w:rPr>
        <w:t>Изобразительное искусство</w:t>
      </w:r>
    </w:p>
    <w:p w:rsidR="00812B5B" w:rsidRDefault="00812B5B" w:rsidP="004C4DF4">
      <w:pPr>
        <w:jc w:val="both"/>
      </w:pPr>
      <w:r>
        <w:tab/>
        <w:t xml:space="preserve">В современном понимании предмет «Изобразительное искусство» является интегративным курсом, объединяющим в себе основы всех визуально-пространственных видов искусств: живописи, графики, скульптуры, народного и профессионального декоративно-прикладного искусства, дизайна и архитектуры. </w:t>
      </w:r>
      <w:r>
        <w:tab/>
        <w:t>Их единство обусловлено общностью образно-художественных средств и грамматических основ языка: линия, пятно, цвет, объем, пространство, ритм и т.д. Данный подход является принципиально новым в преподавании этой области искусства. В силу этого в системе общего образования необходимо давать предмет в целостности, не подменяя единый курс одной из его частей. Например, ограничиваться преподаванием только дизайна или декоративного искусства, народных промыслов, архитектуры или графической грамоты. Предмет «Изобразительное искусство» должен строиться как окно во все виды современных визуальных искусств, включая выход на театр, кино и другие экранные искусства.</w:t>
      </w:r>
    </w:p>
    <w:p w:rsidR="00812B5B" w:rsidRDefault="00812B5B" w:rsidP="004C4DF4">
      <w:pPr>
        <w:jc w:val="both"/>
      </w:pPr>
      <w:r>
        <w:tab/>
        <w:t xml:space="preserve">В настоящее время учебный предмет «Изобразительное искусство» можно изучать по одной из двух параллельных государственных </w:t>
      </w:r>
      <w:r>
        <w:rPr>
          <w:b/>
        </w:rPr>
        <w:t>программ:</w:t>
      </w:r>
    </w:p>
    <w:p w:rsidR="00812B5B" w:rsidRDefault="00812B5B" w:rsidP="004C4DF4">
      <w:pPr>
        <w:jc w:val="both"/>
      </w:pPr>
      <w:r>
        <w:tab/>
        <w:t xml:space="preserve">«Изобразительное искусство и художественный труд». 1-9 классы (авторский коллектив под руководством Б.М. Неменского) и </w:t>
      </w:r>
    </w:p>
    <w:p w:rsidR="00812B5B" w:rsidRDefault="00812B5B" w:rsidP="004C4DF4">
      <w:pPr>
        <w:jc w:val="both"/>
      </w:pPr>
      <w:r>
        <w:tab/>
        <w:t>«Изобразительное искусство». 1-9 классы (авторский коллектив под руководством В.С. Кузина).</w:t>
      </w:r>
    </w:p>
    <w:p w:rsidR="00812B5B" w:rsidRDefault="00812B5B" w:rsidP="004C4DF4">
      <w:pPr>
        <w:jc w:val="both"/>
      </w:pPr>
      <w:r>
        <w:tab/>
        <w:t>Возможно использование и других авторских программ, разработанных на основе требований государственного стандарта: (авторские программы Т.Я. Шпикаловой, С.В.Полищук и др.) и вариант для реализации принципов развивающего обучения (программа по изобразительному искусству Ю.Полуянова по системе В.Давыдова.)</w:t>
      </w:r>
    </w:p>
    <w:p w:rsidR="00812B5B" w:rsidRDefault="00812B5B" w:rsidP="004C4DF4">
      <w:pPr>
        <w:jc w:val="both"/>
        <w:rPr>
          <w:b/>
        </w:rPr>
      </w:pPr>
    </w:p>
    <w:p w:rsidR="00812B5B" w:rsidRDefault="00812B5B" w:rsidP="004C4DF4">
      <w:pPr>
        <w:pStyle w:val="3"/>
        <w:widowControl w:val="0"/>
        <w:spacing w:after="0"/>
        <w:ind w:firstLine="567"/>
        <w:jc w:val="both"/>
        <w:rPr>
          <w:sz w:val="24"/>
          <w:szCs w:val="24"/>
        </w:rPr>
      </w:pPr>
      <w:r>
        <w:rPr>
          <w:b/>
        </w:rPr>
        <w:tab/>
      </w:r>
      <w:r>
        <w:rPr>
          <w:sz w:val="24"/>
          <w:szCs w:val="24"/>
        </w:rPr>
        <w:t xml:space="preserve">Учитель может использовать в образовательном процессе учебники по изобразительному искусству, вошедшие в федеральный перечень учебников, рекомендованных и допущенных  </w:t>
      </w:r>
      <w:r>
        <w:rPr>
          <w:bCs/>
          <w:sz w:val="24"/>
          <w:szCs w:val="24"/>
        </w:rPr>
        <w:t xml:space="preserve">Министерством образования и науки Российской Федерации </w:t>
      </w:r>
      <w:r>
        <w:rPr>
          <w:sz w:val="24"/>
          <w:szCs w:val="24"/>
        </w:rPr>
        <w:t xml:space="preserve">(приказ от 23. 12. </w:t>
      </w:r>
      <w:smartTag w:uri="urn:schemas-microsoft-com:office:smarttags" w:element="metricconverter">
        <w:smartTagPr>
          <w:attr w:name="ProductID" w:val="2009 г"/>
        </w:smartTagPr>
        <w:r>
          <w:rPr>
            <w:sz w:val="24"/>
            <w:szCs w:val="24"/>
          </w:rPr>
          <w:t>2009 г</w:t>
        </w:r>
      </w:smartTag>
      <w:r>
        <w:rPr>
          <w:sz w:val="24"/>
          <w:szCs w:val="24"/>
        </w:rPr>
        <w:t>. № 822)</w:t>
      </w:r>
      <w:r>
        <w:rPr>
          <w:b/>
          <w:bCs/>
          <w:sz w:val="20"/>
          <w:szCs w:val="20"/>
        </w:rPr>
        <w:t xml:space="preserve"> </w:t>
      </w:r>
      <w:r>
        <w:rPr>
          <w:bCs/>
          <w:sz w:val="24"/>
          <w:szCs w:val="24"/>
        </w:rPr>
        <w:t>в общеобразовательных учреждениях (2010/2011 учебный год)</w:t>
      </w:r>
      <w:r>
        <w:rPr>
          <w:sz w:val="24"/>
          <w:szCs w:val="24"/>
        </w:rPr>
        <w:t xml:space="preserve">. </w:t>
      </w:r>
    </w:p>
    <w:p w:rsidR="00812B5B" w:rsidRDefault="00812B5B" w:rsidP="004C4DF4">
      <w:pPr>
        <w:ind w:left="360"/>
        <w:jc w:val="both"/>
      </w:pPr>
      <w:r>
        <w:tab/>
      </w:r>
    </w:p>
    <w:p w:rsidR="00812B5B" w:rsidRDefault="00812B5B" w:rsidP="004C4DF4">
      <w:pPr>
        <w:ind w:left="360"/>
        <w:jc w:val="both"/>
      </w:pPr>
      <w:r>
        <w:tab/>
      </w:r>
    </w:p>
    <w:tbl>
      <w:tblPr>
        <w:tblW w:w="9374" w:type="dxa"/>
        <w:tblInd w:w="94"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4A0" w:firstRow="1" w:lastRow="0" w:firstColumn="1" w:lastColumn="0" w:noHBand="0" w:noVBand="1"/>
      </w:tblPr>
      <w:tblGrid>
        <w:gridCol w:w="815"/>
        <w:gridCol w:w="4970"/>
        <w:gridCol w:w="1069"/>
        <w:gridCol w:w="2520"/>
      </w:tblGrid>
      <w:tr w:rsidR="00812B5B">
        <w:trPr>
          <w:trHeight w:val="735"/>
        </w:trPr>
        <w:tc>
          <w:tcPr>
            <w:tcW w:w="815" w:type="dxa"/>
            <w:tcBorders>
              <w:top w:val="single" w:sz="4" w:space="0" w:color="auto"/>
              <w:left w:val="single" w:sz="4" w:space="0" w:color="auto"/>
              <w:bottom w:val="single" w:sz="8" w:space="0" w:color="auto"/>
              <w:right w:val="single" w:sz="8" w:space="0" w:color="auto"/>
            </w:tcBorders>
            <w:vAlign w:val="bottom"/>
          </w:tcPr>
          <w:p w:rsidR="00812B5B" w:rsidRDefault="00812B5B" w:rsidP="004C4DF4">
            <w:pPr>
              <w:jc w:val="center"/>
              <w:rPr>
                <w:b/>
                <w:bCs/>
                <w:sz w:val="20"/>
                <w:szCs w:val="20"/>
              </w:rPr>
            </w:pPr>
            <w:r>
              <w:rPr>
                <w:b/>
                <w:bCs/>
                <w:sz w:val="20"/>
                <w:szCs w:val="20"/>
              </w:rPr>
              <w:t>№ п/п</w:t>
            </w:r>
          </w:p>
        </w:tc>
        <w:tc>
          <w:tcPr>
            <w:tcW w:w="4970" w:type="dxa"/>
            <w:tcBorders>
              <w:top w:val="single" w:sz="4" w:space="0" w:color="auto"/>
              <w:left w:val="single" w:sz="8" w:space="0" w:color="auto"/>
              <w:bottom w:val="single" w:sz="8" w:space="0" w:color="auto"/>
              <w:right w:val="single" w:sz="8" w:space="0" w:color="auto"/>
            </w:tcBorders>
            <w:vAlign w:val="bottom"/>
          </w:tcPr>
          <w:p w:rsidR="00812B5B" w:rsidRDefault="00812B5B" w:rsidP="004C4DF4">
            <w:pPr>
              <w:rPr>
                <w:b/>
                <w:sz w:val="20"/>
                <w:szCs w:val="20"/>
              </w:rPr>
            </w:pPr>
            <w:r>
              <w:rPr>
                <w:b/>
                <w:sz w:val="20"/>
                <w:szCs w:val="20"/>
              </w:rPr>
              <w:t>Авторы, название учебника</w:t>
            </w:r>
          </w:p>
        </w:tc>
        <w:tc>
          <w:tcPr>
            <w:tcW w:w="1069" w:type="dxa"/>
            <w:tcBorders>
              <w:top w:val="single" w:sz="4" w:space="0" w:color="auto"/>
              <w:left w:val="single" w:sz="8" w:space="0" w:color="auto"/>
              <w:bottom w:val="single" w:sz="8" w:space="0" w:color="auto"/>
              <w:right w:val="single" w:sz="8" w:space="0" w:color="auto"/>
            </w:tcBorders>
            <w:vAlign w:val="bottom"/>
          </w:tcPr>
          <w:p w:rsidR="00812B5B" w:rsidRDefault="00812B5B" w:rsidP="004C4DF4">
            <w:pPr>
              <w:jc w:val="center"/>
              <w:rPr>
                <w:b/>
                <w:sz w:val="20"/>
                <w:szCs w:val="20"/>
              </w:rPr>
            </w:pPr>
            <w:r>
              <w:rPr>
                <w:b/>
                <w:sz w:val="20"/>
                <w:szCs w:val="20"/>
              </w:rPr>
              <w:t>Класс</w:t>
            </w:r>
          </w:p>
        </w:tc>
        <w:tc>
          <w:tcPr>
            <w:tcW w:w="2520" w:type="dxa"/>
            <w:tcBorders>
              <w:top w:val="single" w:sz="4" w:space="0" w:color="auto"/>
              <w:left w:val="single" w:sz="8" w:space="0" w:color="auto"/>
              <w:bottom w:val="single" w:sz="8" w:space="0" w:color="auto"/>
              <w:right w:val="single" w:sz="4" w:space="0" w:color="auto"/>
            </w:tcBorders>
            <w:vAlign w:val="bottom"/>
          </w:tcPr>
          <w:p w:rsidR="00812B5B" w:rsidRDefault="00812B5B" w:rsidP="004C4DF4">
            <w:pPr>
              <w:rPr>
                <w:b/>
                <w:sz w:val="20"/>
                <w:szCs w:val="20"/>
              </w:rPr>
            </w:pPr>
            <w:r>
              <w:rPr>
                <w:b/>
                <w:sz w:val="20"/>
                <w:szCs w:val="20"/>
              </w:rPr>
              <w:t>Издательство</w:t>
            </w:r>
          </w:p>
        </w:tc>
      </w:tr>
      <w:tr w:rsidR="00812B5B">
        <w:trPr>
          <w:trHeight w:val="735"/>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w:t>
            </w:r>
          </w:p>
        </w:tc>
        <w:tc>
          <w:tcPr>
            <w:tcW w:w="4970"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rPr>
                <w:sz w:val="20"/>
                <w:szCs w:val="20"/>
              </w:rPr>
            </w:pPr>
            <w:r>
              <w:rPr>
                <w:sz w:val="20"/>
                <w:szCs w:val="20"/>
              </w:rPr>
              <w:t>Кузин В.С., Кубышкина Э.И. 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jc w:val="center"/>
              <w:rPr>
                <w:sz w:val="20"/>
                <w:szCs w:val="20"/>
              </w:rPr>
            </w:pPr>
            <w:r>
              <w:rPr>
                <w:sz w:val="20"/>
                <w:szCs w:val="20"/>
              </w:rPr>
              <w:t>1</w:t>
            </w:r>
          </w:p>
        </w:tc>
        <w:tc>
          <w:tcPr>
            <w:tcW w:w="2520" w:type="dxa"/>
            <w:tcBorders>
              <w:top w:val="single" w:sz="8" w:space="0" w:color="auto"/>
              <w:left w:val="single" w:sz="8" w:space="0" w:color="auto"/>
              <w:bottom w:val="single" w:sz="8" w:space="0" w:color="auto"/>
              <w:right w:val="single" w:sz="4" w:space="0" w:color="auto"/>
            </w:tcBorders>
            <w:vAlign w:val="bottom"/>
          </w:tcPr>
          <w:p w:rsidR="00812B5B" w:rsidRDefault="00812B5B" w:rsidP="004C4DF4">
            <w:pPr>
              <w:rPr>
                <w:sz w:val="20"/>
                <w:szCs w:val="20"/>
              </w:rPr>
            </w:pPr>
            <w:r>
              <w:rPr>
                <w:sz w:val="20"/>
                <w:szCs w:val="20"/>
              </w:rPr>
              <w:t>Дрофа</w:t>
            </w:r>
          </w:p>
        </w:tc>
      </w:tr>
      <w:tr w:rsidR="00812B5B">
        <w:trPr>
          <w:trHeight w:val="735"/>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2</w:t>
            </w:r>
          </w:p>
        </w:tc>
        <w:tc>
          <w:tcPr>
            <w:tcW w:w="4970"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rPr>
                <w:sz w:val="20"/>
                <w:szCs w:val="20"/>
              </w:rPr>
            </w:pPr>
            <w:r>
              <w:rPr>
                <w:sz w:val="20"/>
                <w:szCs w:val="20"/>
              </w:rPr>
              <w:t>Кузин В.С., Кубышкина Э.И. 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jc w:val="center"/>
              <w:rPr>
                <w:sz w:val="20"/>
                <w:szCs w:val="20"/>
              </w:rPr>
            </w:pPr>
            <w:r>
              <w:rPr>
                <w:sz w:val="20"/>
                <w:szCs w:val="20"/>
              </w:rPr>
              <w:t>2</w:t>
            </w:r>
          </w:p>
        </w:tc>
        <w:tc>
          <w:tcPr>
            <w:tcW w:w="2520" w:type="dxa"/>
            <w:tcBorders>
              <w:top w:val="single" w:sz="8" w:space="0" w:color="auto"/>
              <w:left w:val="single" w:sz="8" w:space="0" w:color="auto"/>
              <w:bottom w:val="single" w:sz="8" w:space="0" w:color="auto"/>
              <w:right w:val="single" w:sz="4" w:space="0" w:color="auto"/>
            </w:tcBorders>
            <w:vAlign w:val="bottom"/>
          </w:tcPr>
          <w:p w:rsidR="00812B5B" w:rsidRDefault="00812B5B" w:rsidP="004C4DF4">
            <w:pPr>
              <w:rPr>
                <w:sz w:val="20"/>
                <w:szCs w:val="20"/>
              </w:rPr>
            </w:pPr>
            <w:r>
              <w:rPr>
                <w:sz w:val="20"/>
                <w:szCs w:val="20"/>
              </w:rPr>
              <w:t>Дрофа</w:t>
            </w:r>
          </w:p>
        </w:tc>
      </w:tr>
      <w:tr w:rsidR="00812B5B">
        <w:trPr>
          <w:trHeight w:val="735"/>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3</w:t>
            </w:r>
          </w:p>
        </w:tc>
        <w:tc>
          <w:tcPr>
            <w:tcW w:w="4970"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rPr>
                <w:sz w:val="20"/>
                <w:szCs w:val="20"/>
              </w:rPr>
            </w:pPr>
            <w:r>
              <w:rPr>
                <w:sz w:val="20"/>
                <w:szCs w:val="20"/>
              </w:rPr>
              <w:t>Кузин В.С., Кубышкина Э.И. 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jc w:val="center"/>
              <w:rPr>
                <w:sz w:val="20"/>
                <w:szCs w:val="20"/>
              </w:rPr>
            </w:pPr>
            <w:r>
              <w:rPr>
                <w:sz w:val="20"/>
                <w:szCs w:val="20"/>
              </w:rPr>
              <w:t>3</w:t>
            </w:r>
          </w:p>
        </w:tc>
        <w:tc>
          <w:tcPr>
            <w:tcW w:w="2520" w:type="dxa"/>
            <w:tcBorders>
              <w:top w:val="single" w:sz="8" w:space="0" w:color="auto"/>
              <w:left w:val="single" w:sz="8" w:space="0" w:color="auto"/>
              <w:bottom w:val="single" w:sz="8" w:space="0" w:color="auto"/>
              <w:right w:val="single" w:sz="4" w:space="0" w:color="auto"/>
            </w:tcBorders>
            <w:vAlign w:val="bottom"/>
          </w:tcPr>
          <w:p w:rsidR="00812B5B" w:rsidRDefault="00812B5B" w:rsidP="004C4DF4">
            <w:pPr>
              <w:rPr>
                <w:sz w:val="20"/>
                <w:szCs w:val="20"/>
              </w:rPr>
            </w:pPr>
            <w:r>
              <w:rPr>
                <w:sz w:val="20"/>
                <w:szCs w:val="20"/>
              </w:rPr>
              <w:t>Дрофа</w:t>
            </w:r>
          </w:p>
        </w:tc>
      </w:tr>
      <w:tr w:rsidR="00812B5B">
        <w:trPr>
          <w:trHeight w:val="453"/>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4</w:t>
            </w:r>
          </w:p>
        </w:tc>
        <w:tc>
          <w:tcPr>
            <w:tcW w:w="4970"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rPr>
                <w:sz w:val="20"/>
                <w:szCs w:val="20"/>
              </w:rPr>
            </w:pPr>
            <w:r>
              <w:rPr>
                <w:sz w:val="20"/>
                <w:szCs w:val="20"/>
              </w:rPr>
              <w:t>Кузин В.С. 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jc w:val="center"/>
              <w:rPr>
                <w:sz w:val="20"/>
                <w:szCs w:val="20"/>
              </w:rPr>
            </w:pPr>
            <w:r>
              <w:rPr>
                <w:sz w:val="20"/>
                <w:szCs w:val="20"/>
              </w:rPr>
              <w:t>4</w:t>
            </w:r>
          </w:p>
        </w:tc>
        <w:tc>
          <w:tcPr>
            <w:tcW w:w="2520" w:type="dxa"/>
            <w:tcBorders>
              <w:top w:val="single" w:sz="8" w:space="0" w:color="auto"/>
              <w:left w:val="single" w:sz="8" w:space="0" w:color="auto"/>
              <w:bottom w:val="single" w:sz="8" w:space="0" w:color="auto"/>
              <w:right w:val="single" w:sz="4" w:space="0" w:color="auto"/>
            </w:tcBorders>
            <w:vAlign w:val="bottom"/>
          </w:tcPr>
          <w:p w:rsidR="00812B5B" w:rsidRDefault="00812B5B" w:rsidP="004C4DF4">
            <w:pPr>
              <w:rPr>
                <w:sz w:val="20"/>
                <w:szCs w:val="20"/>
              </w:rPr>
            </w:pPr>
            <w:r>
              <w:rPr>
                <w:sz w:val="20"/>
                <w:szCs w:val="20"/>
              </w:rPr>
              <w:t>Дрофа</w:t>
            </w:r>
          </w:p>
        </w:tc>
      </w:tr>
      <w:tr w:rsidR="00812B5B">
        <w:trPr>
          <w:trHeight w:val="735"/>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5</w:t>
            </w:r>
          </w:p>
        </w:tc>
        <w:tc>
          <w:tcPr>
            <w:tcW w:w="4970"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rPr>
                <w:sz w:val="20"/>
                <w:szCs w:val="20"/>
              </w:rPr>
            </w:pPr>
            <w:r>
              <w:rPr>
                <w:sz w:val="20"/>
                <w:szCs w:val="20"/>
              </w:rPr>
              <w:t>Неменская Л.А. под ред. Неменского Б.М. 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jc w:val="center"/>
              <w:rPr>
                <w:sz w:val="20"/>
                <w:szCs w:val="20"/>
              </w:rPr>
            </w:pPr>
            <w:r>
              <w:rPr>
                <w:sz w:val="20"/>
                <w:szCs w:val="20"/>
              </w:rPr>
              <w:t>1</w:t>
            </w:r>
          </w:p>
        </w:tc>
        <w:tc>
          <w:tcPr>
            <w:tcW w:w="2520" w:type="dxa"/>
            <w:tcBorders>
              <w:top w:val="single" w:sz="8" w:space="0" w:color="auto"/>
              <w:left w:val="single" w:sz="8" w:space="0" w:color="auto"/>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735"/>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6</w:t>
            </w:r>
          </w:p>
        </w:tc>
        <w:tc>
          <w:tcPr>
            <w:tcW w:w="4970"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rPr>
                <w:sz w:val="20"/>
                <w:szCs w:val="20"/>
              </w:rPr>
            </w:pPr>
            <w:r>
              <w:rPr>
                <w:sz w:val="20"/>
                <w:szCs w:val="20"/>
              </w:rPr>
              <w:t>Коротеева Е.И. под ред. Неменского Б.М. 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jc w:val="center"/>
              <w:rPr>
                <w:sz w:val="20"/>
                <w:szCs w:val="20"/>
              </w:rPr>
            </w:pPr>
            <w:r>
              <w:rPr>
                <w:sz w:val="20"/>
                <w:szCs w:val="20"/>
              </w:rPr>
              <w:t>2</w:t>
            </w:r>
          </w:p>
        </w:tc>
        <w:tc>
          <w:tcPr>
            <w:tcW w:w="2520" w:type="dxa"/>
            <w:tcBorders>
              <w:top w:val="single" w:sz="8" w:space="0" w:color="auto"/>
              <w:left w:val="single" w:sz="8" w:space="0" w:color="auto"/>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735"/>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7</w:t>
            </w:r>
          </w:p>
        </w:tc>
        <w:tc>
          <w:tcPr>
            <w:tcW w:w="4970"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rPr>
                <w:sz w:val="20"/>
                <w:szCs w:val="20"/>
              </w:rPr>
            </w:pPr>
            <w:r>
              <w:rPr>
                <w:sz w:val="20"/>
                <w:szCs w:val="20"/>
              </w:rPr>
              <w:t>Горяева Н.А., Неменская Л.А., Питерских А.С. под ред. Неменского Б.М. 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jc w:val="center"/>
              <w:rPr>
                <w:sz w:val="20"/>
                <w:szCs w:val="20"/>
              </w:rPr>
            </w:pPr>
            <w:r>
              <w:rPr>
                <w:sz w:val="20"/>
                <w:szCs w:val="20"/>
              </w:rPr>
              <w:t>3</w:t>
            </w:r>
          </w:p>
        </w:tc>
        <w:tc>
          <w:tcPr>
            <w:tcW w:w="2520" w:type="dxa"/>
            <w:tcBorders>
              <w:top w:val="single" w:sz="8" w:space="0" w:color="auto"/>
              <w:left w:val="single" w:sz="8" w:space="0" w:color="auto"/>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735"/>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8</w:t>
            </w:r>
          </w:p>
        </w:tc>
        <w:tc>
          <w:tcPr>
            <w:tcW w:w="4970"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rPr>
                <w:sz w:val="20"/>
                <w:szCs w:val="20"/>
              </w:rPr>
            </w:pPr>
            <w:r>
              <w:rPr>
                <w:sz w:val="20"/>
                <w:szCs w:val="20"/>
              </w:rPr>
              <w:t>Неменская Л.А. под ред. Неменского Б.М.Изобразительное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jc w:val="center"/>
              <w:rPr>
                <w:sz w:val="20"/>
                <w:szCs w:val="20"/>
              </w:rPr>
            </w:pPr>
            <w:r>
              <w:rPr>
                <w:sz w:val="20"/>
                <w:szCs w:val="20"/>
              </w:rPr>
              <w:t>4</w:t>
            </w:r>
          </w:p>
        </w:tc>
        <w:tc>
          <w:tcPr>
            <w:tcW w:w="2520" w:type="dxa"/>
            <w:tcBorders>
              <w:top w:val="single" w:sz="8" w:space="0" w:color="auto"/>
              <w:left w:val="single" w:sz="8" w:space="0" w:color="auto"/>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541"/>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9</w:t>
            </w:r>
          </w:p>
        </w:tc>
        <w:tc>
          <w:tcPr>
            <w:tcW w:w="4970"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rPr>
                <w:sz w:val="20"/>
                <w:szCs w:val="20"/>
              </w:rPr>
            </w:pPr>
            <w:r>
              <w:rPr>
                <w:sz w:val="20"/>
                <w:szCs w:val="20"/>
              </w:rPr>
              <w:t>Шпикалова Т.Я. 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jc w:val="center"/>
              <w:rPr>
                <w:sz w:val="20"/>
                <w:szCs w:val="20"/>
              </w:rPr>
            </w:pPr>
            <w:r>
              <w:rPr>
                <w:sz w:val="20"/>
                <w:szCs w:val="20"/>
              </w:rPr>
              <w:t>1</w:t>
            </w:r>
          </w:p>
        </w:tc>
        <w:tc>
          <w:tcPr>
            <w:tcW w:w="2520" w:type="dxa"/>
            <w:tcBorders>
              <w:top w:val="single" w:sz="8" w:space="0" w:color="auto"/>
              <w:left w:val="single" w:sz="8" w:space="0" w:color="auto"/>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735"/>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10</w:t>
            </w:r>
          </w:p>
        </w:tc>
        <w:tc>
          <w:tcPr>
            <w:tcW w:w="4970"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rPr>
                <w:sz w:val="20"/>
                <w:szCs w:val="20"/>
              </w:rPr>
            </w:pPr>
            <w:r>
              <w:rPr>
                <w:sz w:val="20"/>
                <w:szCs w:val="20"/>
              </w:rPr>
              <w:t>Шпикалова Т.Я., Ершова Л.В. 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jc w:val="center"/>
              <w:rPr>
                <w:sz w:val="20"/>
                <w:szCs w:val="20"/>
              </w:rPr>
            </w:pPr>
            <w:r>
              <w:rPr>
                <w:sz w:val="20"/>
                <w:szCs w:val="20"/>
              </w:rPr>
              <w:t>2</w:t>
            </w:r>
          </w:p>
        </w:tc>
        <w:tc>
          <w:tcPr>
            <w:tcW w:w="2520" w:type="dxa"/>
            <w:tcBorders>
              <w:top w:val="single" w:sz="8" w:space="0" w:color="auto"/>
              <w:left w:val="single" w:sz="8" w:space="0" w:color="auto"/>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735"/>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11</w:t>
            </w:r>
          </w:p>
        </w:tc>
        <w:tc>
          <w:tcPr>
            <w:tcW w:w="4970"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rPr>
                <w:sz w:val="20"/>
                <w:szCs w:val="20"/>
              </w:rPr>
            </w:pPr>
            <w:r>
              <w:rPr>
                <w:sz w:val="20"/>
                <w:szCs w:val="20"/>
              </w:rPr>
              <w:t>Шпикалова Т.Я., Ершова Л.В., Величкина Г.А. 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jc w:val="center"/>
              <w:rPr>
                <w:sz w:val="20"/>
                <w:szCs w:val="20"/>
              </w:rPr>
            </w:pPr>
            <w:r>
              <w:rPr>
                <w:sz w:val="20"/>
                <w:szCs w:val="20"/>
              </w:rPr>
              <w:t>3</w:t>
            </w:r>
          </w:p>
        </w:tc>
        <w:tc>
          <w:tcPr>
            <w:tcW w:w="2520" w:type="dxa"/>
            <w:tcBorders>
              <w:top w:val="single" w:sz="8" w:space="0" w:color="auto"/>
              <w:left w:val="single" w:sz="8" w:space="0" w:color="auto"/>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735"/>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12</w:t>
            </w:r>
          </w:p>
        </w:tc>
        <w:tc>
          <w:tcPr>
            <w:tcW w:w="4970"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rPr>
                <w:sz w:val="20"/>
                <w:szCs w:val="20"/>
              </w:rPr>
            </w:pPr>
            <w:r>
              <w:rPr>
                <w:sz w:val="20"/>
                <w:szCs w:val="20"/>
              </w:rPr>
              <w:t>Шпикалова Т.Я., Ершова Л.В. 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jc w:val="center"/>
              <w:rPr>
                <w:sz w:val="20"/>
                <w:szCs w:val="20"/>
              </w:rPr>
            </w:pPr>
            <w:r>
              <w:rPr>
                <w:sz w:val="20"/>
                <w:szCs w:val="20"/>
              </w:rPr>
              <w:t>4</w:t>
            </w:r>
          </w:p>
        </w:tc>
        <w:tc>
          <w:tcPr>
            <w:tcW w:w="2520" w:type="dxa"/>
            <w:tcBorders>
              <w:top w:val="single" w:sz="8" w:space="0" w:color="auto"/>
              <w:left w:val="single" w:sz="8" w:space="0" w:color="auto"/>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735"/>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13</w:t>
            </w:r>
          </w:p>
        </w:tc>
        <w:tc>
          <w:tcPr>
            <w:tcW w:w="4970" w:type="dxa"/>
            <w:tcBorders>
              <w:top w:val="single" w:sz="8" w:space="0" w:color="auto"/>
              <w:left w:val="single" w:sz="8" w:space="0" w:color="auto"/>
              <w:bottom w:val="single" w:sz="8" w:space="0" w:color="auto"/>
              <w:right w:val="single" w:sz="8" w:space="0" w:color="auto"/>
            </w:tcBorders>
            <w:vAlign w:val="center"/>
          </w:tcPr>
          <w:p w:rsidR="00812B5B" w:rsidRDefault="00812B5B" w:rsidP="004C4DF4">
            <w:pPr>
              <w:rPr>
                <w:sz w:val="20"/>
                <w:szCs w:val="20"/>
              </w:rPr>
            </w:pPr>
            <w:r>
              <w:rPr>
                <w:sz w:val="20"/>
                <w:szCs w:val="20"/>
              </w:rPr>
              <w:t>Ломов С.П., Игнатьев С.Е.  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center"/>
          </w:tcPr>
          <w:p w:rsidR="00812B5B" w:rsidRDefault="00812B5B" w:rsidP="004C4DF4">
            <w:pPr>
              <w:jc w:val="center"/>
              <w:rPr>
                <w:sz w:val="20"/>
                <w:szCs w:val="20"/>
              </w:rPr>
            </w:pPr>
            <w:r>
              <w:rPr>
                <w:sz w:val="20"/>
                <w:szCs w:val="20"/>
              </w:rPr>
              <w:t>5</w:t>
            </w:r>
          </w:p>
        </w:tc>
        <w:tc>
          <w:tcPr>
            <w:tcW w:w="2520" w:type="dxa"/>
            <w:tcBorders>
              <w:top w:val="single" w:sz="8" w:space="0" w:color="auto"/>
              <w:left w:val="single" w:sz="8" w:space="0" w:color="auto"/>
              <w:bottom w:val="single" w:sz="8" w:space="0" w:color="auto"/>
              <w:right w:val="single" w:sz="4" w:space="0" w:color="auto"/>
            </w:tcBorders>
            <w:vAlign w:val="center"/>
          </w:tcPr>
          <w:p w:rsidR="00812B5B" w:rsidRDefault="00812B5B" w:rsidP="004C4DF4">
            <w:pPr>
              <w:rPr>
                <w:sz w:val="20"/>
                <w:szCs w:val="20"/>
              </w:rPr>
            </w:pPr>
            <w:r>
              <w:rPr>
                <w:sz w:val="20"/>
                <w:szCs w:val="20"/>
              </w:rPr>
              <w:t>Дрофа</w:t>
            </w:r>
          </w:p>
        </w:tc>
      </w:tr>
      <w:tr w:rsidR="00812B5B">
        <w:trPr>
          <w:trHeight w:val="735"/>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14</w:t>
            </w:r>
          </w:p>
        </w:tc>
        <w:tc>
          <w:tcPr>
            <w:tcW w:w="4970" w:type="dxa"/>
            <w:tcBorders>
              <w:top w:val="single" w:sz="8" w:space="0" w:color="auto"/>
              <w:left w:val="single" w:sz="8" w:space="0" w:color="auto"/>
              <w:bottom w:val="single" w:sz="8" w:space="0" w:color="auto"/>
              <w:right w:val="single" w:sz="8" w:space="0" w:color="auto"/>
            </w:tcBorders>
            <w:vAlign w:val="center"/>
          </w:tcPr>
          <w:p w:rsidR="00812B5B" w:rsidRDefault="00812B5B" w:rsidP="004C4DF4">
            <w:pPr>
              <w:rPr>
                <w:sz w:val="20"/>
                <w:szCs w:val="20"/>
              </w:rPr>
            </w:pPr>
            <w:r>
              <w:rPr>
                <w:sz w:val="20"/>
                <w:szCs w:val="20"/>
              </w:rPr>
              <w:t>Ломов С.П., Игнатьев С.Е., Кармазина М.В.  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center"/>
          </w:tcPr>
          <w:p w:rsidR="00812B5B" w:rsidRDefault="00812B5B" w:rsidP="004C4DF4">
            <w:pPr>
              <w:jc w:val="center"/>
              <w:rPr>
                <w:sz w:val="20"/>
                <w:szCs w:val="20"/>
              </w:rPr>
            </w:pPr>
            <w:r>
              <w:rPr>
                <w:sz w:val="20"/>
                <w:szCs w:val="20"/>
              </w:rPr>
              <w:t>6</w:t>
            </w:r>
          </w:p>
        </w:tc>
        <w:tc>
          <w:tcPr>
            <w:tcW w:w="2520" w:type="dxa"/>
            <w:tcBorders>
              <w:top w:val="single" w:sz="8" w:space="0" w:color="auto"/>
              <w:left w:val="single" w:sz="8" w:space="0" w:color="auto"/>
              <w:bottom w:val="single" w:sz="8" w:space="0" w:color="auto"/>
              <w:right w:val="single" w:sz="4" w:space="0" w:color="auto"/>
            </w:tcBorders>
            <w:vAlign w:val="center"/>
          </w:tcPr>
          <w:p w:rsidR="00812B5B" w:rsidRDefault="00812B5B" w:rsidP="004C4DF4">
            <w:pPr>
              <w:rPr>
                <w:sz w:val="20"/>
                <w:szCs w:val="20"/>
              </w:rPr>
            </w:pPr>
            <w:r>
              <w:rPr>
                <w:sz w:val="20"/>
                <w:szCs w:val="20"/>
              </w:rPr>
              <w:t>Дрофа</w:t>
            </w:r>
          </w:p>
        </w:tc>
      </w:tr>
      <w:tr w:rsidR="00812B5B">
        <w:trPr>
          <w:trHeight w:val="735"/>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15</w:t>
            </w:r>
          </w:p>
        </w:tc>
        <w:tc>
          <w:tcPr>
            <w:tcW w:w="4970"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rPr>
                <w:sz w:val="20"/>
                <w:szCs w:val="20"/>
              </w:rPr>
            </w:pPr>
            <w:r>
              <w:rPr>
                <w:sz w:val="20"/>
                <w:szCs w:val="20"/>
              </w:rPr>
              <w:t>Шпикалова Т.Я., Ершова Л.В., Поровская Г.А.  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jc w:val="center"/>
              <w:rPr>
                <w:sz w:val="20"/>
                <w:szCs w:val="20"/>
              </w:rPr>
            </w:pPr>
            <w:r>
              <w:rPr>
                <w:sz w:val="20"/>
                <w:szCs w:val="20"/>
              </w:rPr>
              <w:t>5</w:t>
            </w:r>
          </w:p>
        </w:tc>
        <w:tc>
          <w:tcPr>
            <w:tcW w:w="2520" w:type="dxa"/>
            <w:tcBorders>
              <w:top w:val="single" w:sz="8" w:space="0" w:color="auto"/>
              <w:left w:val="single" w:sz="8" w:space="0" w:color="auto"/>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735"/>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16</w:t>
            </w:r>
          </w:p>
        </w:tc>
        <w:tc>
          <w:tcPr>
            <w:tcW w:w="4970"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rPr>
                <w:sz w:val="20"/>
                <w:szCs w:val="20"/>
              </w:rPr>
            </w:pPr>
            <w:r>
              <w:rPr>
                <w:sz w:val="20"/>
                <w:szCs w:val="20"/>
              </w:rPr>
              <w:t>Шпикалова Т.Я., Ершова Л.В., Поровская Г.А. и др.  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jc w:val="center"/>
              <w:rPr>
                <w:sz w:val="20"/>
                <w:szCs w:val="20"/>
              </w:rPr>
            </w:pPr>
            <w:r>
              <w:rPr>
                <w:sz w:val="20"/>
                <w:szCs w:val="20"/>
              </w:rPr>
              <w:t>6</w:t>
            </w:r>
          </w:p>
        </w:tc>
        <w:tc>
          <w:tcPr>
            <w:tcW w:w="2520" w:type="dxa"/>
            <w:tcBorders>
              <w:top w:val="single" w:sz="8" w:space="0" w:color="auto"/>
              <w:left w:val="single" w:sz="8" w:space="0" w:color="auto"/>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735"/>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17</w:t>
            </w:r>
          </w:p>
        </w:tc>
        <w:tc>
          <w:tcPr>
            <w:tcW w:w="4970" w:type="dxa"/>
            <w:tcBorders>
              <w:top w:val="single" w:sz="8" w:space="0" w:color="auto"/>
              <w:left w:val="single" w:sz="8" w:space="0" w:color="auto"/>
              <w:bottom w:val="single" w:sz="8" w:space="0" w:color="auto"/>
              <w:right w:val="single" w:sz="8" w:space="0" w:color="auto"/>
            </w:tcBorders>
            <w:vAlign w:val="center"/>
          </w:tcPr>
          <w:p w:rsidR="00812B5B" w:rsidRDefault="00812B5B" w:rsidP="004C4DF4">
            <w:pPr>
              <w:rPr>
                <w:sz w:val="20"/>
                <w:szCs w:val="20"/>
              </w:rPr>
            </w:pPr>
            <w:r>
              <w:rPr>
                <w:sz w:val="20"/>
                <w:szCs w:val="20"/>
              </w:rPr>
              <w:t>Шпикалова Т.Я., Ершова Л.В., Поровская Г.А.  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center"/>
          </w:tcPr>
          <w:p w:rsidR="00812B5B" w:rsidRDefault="00812B5B" w:rsidP="004C4DF4">
            <w:pPr>
              <w:jc w:val="center"/>
              <w:rPr>
                <w:sz w:val="20"/>
                <w:szCs w:val="20"/>
              </w:rPr>
            </w:pPr>
            <w:r>
              <w:rPr>
                <w:sz w:val="20"/>
                <w:szCs w:val="20"/>
              </w:rPr>
              <w:t>7</w:t>
            </w:r>
          </w:p>
        </w:tc>
        <w:tc>
          <w:tcPr>
            <w:tcW w:w="2520" w:type="dxa"/>
            <w:tcBorders>
              <w:top w:val="single" w:sz="8" w:space="0" w:color="auto"/>
              <w:left w:val="single" w:sz="8" w:space="0" w:color="auto"/>
              <w:bottom w:val="single" w:sz="8" w:space="0" w:color="auto"/>
              <w:right w:val="single" w:sz="4" w:space="0" w:color="auto"/>
            </w:tcBorders>
            <w:vAlign w:val="center"/>
          </w:tcPr>
          <w:p w:rsidR="00812B5B" w:rsidRDefault="00812B5B" w:rsidP="004C4DF4">
            <w:pPr>
              <w:rPr>
                <w:sz w:val="20"/>
                <w:szCs w:val="20"/>
              </w:rPr>
            </w:pPr>
            <w:r>
              <w:rPr>
                <w:sz w:val="20"/>
                <w:szCs w:val="20"/>
              </w:rPr>
              <w:t>Просвещение</w:t>
            </w:r>
          </w:p>
        </w:tc>
      </w:tr>
      <w:tr w:rsidR="00812B5B">
        <w:trPr>
          <w:trHeight w:val="735"/>
        </w:trPr>
        <w:tc>
          <w:tcPr>
            <w:tcW w:w="815" w:type="dxa"/>
            <w:tcBorders>
              <w:top w:val="single" w:sz="4"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18</w:t>
            </w:r>
          </w:p>
        </w:tc>
        <w:tc>
          <w:tcPr>
            <w:tcW w:w="4970" w:type="dxa"/>
            <w:tcBorders>
              <w:top w:val="single" w:sz="4" w:space="0" w:color="auto"/>
              <w:left w:val="single" w:sz="8" w:space="0" w:color="auto"/>
              <w:bottom w:val="single" w:sz="8" w:space="0" w:color="auto"/>
              <w:right w:val="single" w:sz="8" w:space="0" w:color="auto"/>
            </w:tcBorders>
            <w:vAlign w:val="bottom"/>
          </w:tcPr>
          <w:p w:rsidR="00812B5B" w:rsidRDefault="00812B5B" w:rsidP="004C4DF4">
            <w:pPr>
              <w:rPr>
                <w:sz w:val="20"/>
                <w:szCs w:val="20"/>
              </w:rPr>
            </w:pPr>
            <w:r>
              <w:rPr>
                <w:sz w:val="20"/>
                <w:szCs w:val="20"/>
              </w:rPr>
              <w:t>Горяева Н.А., Островская О.В. под ред. Неменского Б.М. Изобразительное искусство</w:t>
            </w:r>
          </w:p>
        </w:tc>
        <w:tc>
          <w:tcPr>
            <w:tcW w:w="1069" w:type="dxa"/>
            <w:tcBorders>
              <w:top w:val="single" w:sz="4" w:space="0" w:color="auto"/>
              <w:left w:val="single" w:sz="8" w:space="0" w:color="auto"/>
              <w:bottom w:val="single" w:sz="8" w:space="0" w:color="auto"/>
              <w:right w:val="single" w:sz="8" w:space="0" w:color="auto"/>
            </w:tcBorders>
            <w:vAlign w:val="bottom"/>
          </w:tcPr>
          <w:p w:rsidR="00812B5B" w:rsidRDefault="00812B5B" w:rsidP="004C4DF4">
            <w:pPr>
              <w:jc w:val="center"/>
              <w:rPr>
                <w:sz w:val="20"/>
                <w:szCs w:val="20"/>
              </w:rPr>
            </w:pPr>
            <w:r>
              <w:rPr>
                <w:sz w:val="20"/>
                <w:szCs w:val="20"/>
              </w:rPr>
              <w:t>5</w:t>
            </w:r>
          </w:p>
        </w:tc>
        <w:tc>
          <w:tcPr>
            <w:tcW w:w="2520" w:type="dxa"/>
            <w:tcBorders>
              <w:top w:val="single" w:sz="4" w:space="0" w:color="auto"/>
              <w:left w:val="single" w:sz="8" w:space="0" w:color="auto"/>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735"/>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19</w:t>
            </w:r>
          </w:p>
        </w:tc>
        <w:tc>
          <w:tcPr>
            <w:tcW w:w="4970"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rPr>
                <w:sz w:val="20"/>
                <w:szCs w:val="20"/>
              </w:rPr>
            </w:pPr>
            <w:r>
              <w:rPr>
                <w:sz w:val="20"/>
                <w:szCs w:val="20"/>
              </w:rPr>
              <w:t>Неменская Л.А. под ред. Неменского Б.М. 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jc w:val="center"/>
              <w:rPr>
                <w:sz w:val="20"/>
                <w:szCs w:val="20"/>
              </w:rPr>
            </w:pPr>
            <w:r>
              <w:rPr>
                <w:sz w:val="20"/>
                <w:szCs w:val="20"/>
              </w:rPr>
              <w:t>6</w:t>
            </w:r>
          </w:p>
        </w:tc>
        <w:tc>
          <w:tcPr>
            <w:tcW w:w="2520" w:type="dxa"/>
            <w:tcBorders>
              <w:top w:val="single" w:sz="8" w:space="0" w:color="auto"/>
              <w:left w:val="single" w:sz="8" w:space="0" w:color="auto"/>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r w:rsidR="00812B5B">
        <w:trPr>
          <w:trHeight w:val="735"/>
        </w:trPr>
        <w:tc>
          <w:tcPr>
            <w:tcW w:w="815" w:type="dxa"/>
            <w:tcBorders>
              <w:top w:val="single" w:sz="8" w:space="0" w:color="auto"/>
              <w:left w:val="single" w:sz="4" w:space="0" w:color="auto"/>
              <w:bottom w:val="single" w:sz="8" w:space="0" w:color="auto"/>
              <w:right w:val="single" w:sz="8" w:space="0" w:color="auto"/>
            </w:tcBorders>
            <w:vAlign w:val="bottom"/>
          </w:tcPr>
          <w:p w:rsidR="00812B5B" w:rsidRDefault="00812B5B" w:rsidP="004C4DF4">
            <w:pPr>
              <w:jc w:val="center"/>
              <w:rPr>
                <w:bCs/>
                <w:sz w:val="20"/>
                <w:szCs w:val="20"/>
              </w:rPr>
            </w:pPr>
            <w:r>
              <w:rPr>
                <w:bCs/>
                <w:sz w:val="20"/>
                <w:szCs w:val="20"/>
              </w:rPr>
              <w:t>20</w:t>
            </w:r>
          </w:p>
        </w:tc>
        <w:tc>
          <w:tcPr>
            <w:tcW w:w="4970"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rPr>
                <w:sz w:val="20"/>
                <w:szCs w:val="20"/>
              </w:rPr>
            </w:pPr>
            <w:r>
              <w:rPr>
                <w:sz w:val="20"/>
                <w:szCs w:val="20"/>
              </w:rPr>
              <w:t>Питерских А.С., Гуров Г.Е. под ред. Неменского Б.М. Изобразительное искусство</w:t>
            </w:r>
          </w:p>
        </w:tc>
        <w:tc>
          <w:tcPr>
            <w:tcW w:w="1069" w:type="dxa"/>
            <w:tcBorders>
              <w:top w:val="single" w:sz="8" w:space="0" w:color="auto"/>
              <w:left w:val="single" w:sz="8" w:space="0" w:color="auto"/>
              <w:bottom w:val="single" w:sz="8" w:space="0" w:color="auto"/>
              <w:right w:val="single" w:sz="8" w:space="0" w:color="auto"/>
            </w:tcBorders>
            <w:vAlign w:val="bottom"/>
          </w:tcPr>
          <w:p w:rsidR="00812B5B" w:rsidRDefault="00812B5B" w:rsidP="004C4DF4">
            <w:pPr>
              <w:jc w:val="center"/>
              <w:rPr>
                <w:sz w:val="20"/>
                <w:szCs w:val="20"/>
              </w:rPr>
            </w:pPr>
            <w:r>
              <w:rPr>
                <w:sz w:val="20"/>
                <w:szCs w:val="20"/>
              </w:rPr>
              <w:t>7-8</w:t>
            </w:r>
          </w:p>
        </w:tc>
        <w:tc>
          <w:tcPr>
            <w:tcW w:w="2520" w:type="dxa"/>
            <w:tcBorders>
              <w:top w:val="single" w:sz="8" w:space="0" w:color="auto"/>
              <w:left w:val="single" w:sz="8" w:space="0" w:color="auto"/>
              <w:bottom w:val="single" w:sz="8" w:space="0" w:color="auto"/>
              <w:right w:val="single" w:sz="4" w:space="0" w:color="auto"/>
            </w:tcBorders>
            <w:vAlign w:val="bottom"/>
          </w:tcPr>
          <w:p w:rsidR="00812B5B" w:rsidRDefault="00812B5B" w:rsidP="004C4DF4">
            <w:pPr>
              <w:rPr>
                <w:sz w:val="20"/>
                <w:szCs w:val="20"/>
              </w:rPr>
            </w:pPr>
            <w:r>
              <w:rPr>
                <w:sz w:val="20"/>
                <w:szCs w:val="20"/>
              </w:rPr>
              <w:t>Просвещение</w:t>
            </w:r>
          </w:p>
        </w:tc>
      </w:tr>
    </w:tbl>
    <w:p w:rsidR="00812B5B" w:rsidRDefault="00812B5B" w:rsidP="004C4DF4">
      <w:pPr>
        <w:ind w:left="360"/>
        <w:jc w:val="both"/>
      </w:pPr>
      <w:r>
        <w:tab/>
      </w:r>
    </w:p>
    <w:p w:rsidR="00812B5B" w:rsidRDefault="00812B5B" w:rsidP="004C4DF4">
      <w:pPr>
        <w:jc w:val="both"/>
      </w:pPr>
      <w:r>
        <w:tab/>
        <w:t>Учебники по изобразительному искусству для 5, 6 классов, авторы С.П. Ломов, С.Е.  Игнатьев соответствуют программе «Изобразительное искусство», разработанной авторским  коллективом  под руководством В.С. Кузина. В 7 и 8 классах работу по данной программе возможно осуществлять с использованием  УМК Сокольниковой Н.М.</w:t>
      </w:r>
    </w:p>
    <w:p w:rsidR="00812B5B" w:rsidRDefault="00812B5B" w:rsidP="004C4DF4">
      <w:pPr>
        <w:jc w:val="both"/>
      </w:pPr>
    </w:p>
    <w:p w:rsidR="00812B5B" w:rsidRDefault="00812B5B" w:rsidP="004C4DF4">
      <w:pPr>
        <w:ind w:firstLine="360"/>
        <w:jc w:val="both"/>
      </w:pPr>
      <w:r>
        <w:t>Кроме того, возможно использование следующих учебников, допущенных к работе и включенных в Федеральный перечень:</w:t>
      </w:r>
    </w:p>
    <w:p w:rsidR="00812B5B" w:rsidRDefault="00812B5B" w:rsidP="004C4DF4">
      <w:pPr>
        <w:ind w:firstLine="360"/>
        <w:jc w:val="both"/>
      </w:pPr>
    </w:p>
    <w:tbl>
      <w:tblPr>
        <w:tblW w:w="91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24"/>
        <w:gridCol w:w="5037"/>
        <w:gridCol w:w="750"/>
        <w:gridCol w:w="2669"/>
      </w:tblGrid>
      <w:tr w:rsidR="00812B5B">
        <w:trPr>
          <w:cantSplit/>
        </w:trPr>
        <w:tc>
          <w:tcPr>
            <w:tcW w:w="72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bCs/>
                <w:sz w:val="20"/>
                <w:szCs w:val="20"/>
              </w:rPr>
            </w:pPr>
            <w:r>
              <w:rPr>
                <w:bCs/>
                <w:sz w:val="20"/>
                <w:szCs w:val="20"/>
              </w:rPr>
              <w:t>1.</w:t>
            </w:r>
          </w:p>
        </w:tc>
        <w:tc>
          <w:tcPr>
            <w:tcW w:w="504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Савенкова Л.Г., Ермолинская Е.А.  Изобразительное искусство</w:t>
            </w:r>
          </w:p>
        </w:tc>
        <w:tc>
          <w:tcPr>
            <w:tcW w:w="75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1</w:t>
            </w:r>
          </w:p>
        </w:tc>
        <w:tc>
          <w:tcPr>
            <w:tcW w:w="267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ВЕНТАНА-ГРАФ</w:t>
            </w:r>
          </w:p>
        </w:tc>
      </w:tr>
      <w:tr w:rsidR="00812B5B">
        <w:trPr>
          <w:cantSplit/>
        </w:trPr>
        <w:tc>
          <w:tcPr>
            <w:tcW w:w="72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bCs/>
                <w:sz w:val="20"/>
                <w:szCs w:val="20"/>
              </w:rPr>
            </w:pPr>
            <w:r>
              <w:rPr>
                <w:bCs/>
                <w:sz w:val="20"/>
                <w:szCs w:val="20"/>
              </w:rPr>
              <w:t>2.</w:t>
            </w:r>
          </w:p>
        </w:tc>
        <w:tc>
          <w:tcPr>
            <w:tcW w:w="504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Савенкова Л.Г., Ермолинская Е.А.  Изобразительное искусство</w:t>
            </w:r>
          </w:p>
        </w:tc>
        <w:tc>
          <w:tcPr>
            <w:tcW w:w="75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2</w:t>
            </w:r>
          </w:p>
        </w:tc>
        <w:tc>
          <w:tcPr>
            <w:tcW w:w="267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ВЕНТАНА-ГРАФ</w:t>
            </w:r>
          </w:p>
        </w:tc>
      </w:tr>
      <w:tr w:rsidR="00812B5B">
        <w:trPr>
          <w:cantSplit/>
        </w:trPr>
        <w:tc>
          <w:tcPr>
            <w:tcW w:w="72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bCs/>
                <w:sz w:val="20"/>
                <w:szCs w:val="20"/>
              </w:rPr>
            </w:pPr>
            <w:r>
              <w:rPr>
                <w:bCs/>
                <w:sz w:val="20"/>
                <w:szCs w:val="20"/>
              </w:rPr>
              <w:t>3.</w:t>
            </w:r>
          </w:p>
        </w:tc>
        <w:tc>
          <w:tcPr>
            <w:tcW w:w="504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Савенкова Л.Г., Ермолинская Е.А.  Изобразительное искусство</w:t>
            </w:r>
          </w:p>
        </w:tc>
        <w:tc>
          <w:tcPr>
            <w:tcW w:w="75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3</w:t>
            </w:r>
          </w:p>
        </w:tc>
        <w:tc>
          <w:tcPr>
            <w:tcW w:w="267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ВЕНТАНА-ГРАФ</w:t>
            </w:r>
          </w:p>
        </w:tc>
      </w:tr>
      <w:tr w:rsidR="00812B5B">
        <w:trPr>
          <w:cantSplit/>
        </w:trPr>
        <w:tc>
          <w:tcPr>
            <w:tcW w:w="72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bCs/>
                <w:sz w:val="20"/>
                <w:szCs w:val="20"/>
              </w:rPr>
            </w:pPr>
            <w:r>
              <w:rPr>
                <w:bCs/>
                <w:sz w:val="20"/>
                <w:szCs w:val="20"/>
              </w:rPr>
              <w:t>4.</w:t>
            </w:r>
          </w:p>
        </w:tc>
        <w:tc>
          <w:tcPr>
            <w:tcW w:w="504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Сокольникова Н.М.  Изобразительное искусство</w:t>
            </w:r>
          </w:p>
        </w:tc>
        <w:tc>
          <w:tcPr>
            <w:tcW w:w="75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1</w:t>
            </w:r>
          </w:p>
        </w:tc>
        <w:tc>
          <w:tcPr>
            <w:tcW w:w="267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АСТ, Астрель</w:t>
            </w:r>
          </w:p>
        </w:tc>
      </w:tr>
      <w:tr w:rsidR="00812B5B">
        <w:trPr>
          <w:cantSplit/>
        </w:trPr>
        <w:tc>
          <w:tcPr>
            <w:tcW w:w="72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bCs/>
                <w:sz w:val="20"/>
                <w:szCs w:val="20"/>
              </w:rPr>
            </w:pPr>
            <w:r>
              <w:rPr>
                <w:bCs/>
                <w:sz w:val="20"/>
                <w:szCs w:val="20"/>
              </w:rPr>
              <w:t>5.</w:t>
            </w:r>
          </w:p>
        </w:tc>
        <w:tc>
          <w:tcPr>
            <w:tcW w:w="504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Сокольникова Н.М., Ломов С.П.  Изобразительное искусство</w:t>
            </w:r>
          </w:p>
        </w:tc>
        <w:tc>
          <w:tcPr>
            <w:tcW w:w="75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2</w:t>
            </w:r>
          </w:p>
        </w:tc>
        <w:tc>
          <w:tcPr>
            <w:tcW w:w="267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АСТ, Астрель</w:t>
            </w:r>
          </w:p>
        </w:tc>
      </w:tr>
    </w:tbl>
    <w:p w:rsidR="00812B5B" w:rsidRDefault="00812B5B" w:rsidP="004C4DF4">
      <w:pPr>
        <w:jc w:val="both"/>
      </w:pPr>
      <w:r>
        <w:tab/>
      </w:r>
    </w:p>
    <w:p w:rsidR="00812B5B" w:rsidRDefault="00812B5B" w:rsidP="004C4DF4">
      <w:pPr>
        <w:ind w:firstLine="708"/>
        <w:jc w:val="both"/>
      </w:pPr>
      <w:r>
        <w:t xml:space="preserve">Стремясь к преемственности и непрерывности художественно-эстетического воспитания в Базисном учебном плане в соответствии со структурой федерального компонента содержания образования, на образовательную область «Искусство» в 8-9 классах отводится 1 час учебного времени.  </w:t>
      </w:r>
    </w:p>
    <w:p w:rsidR="00812B5B" w:rsidRDefault="00812B5B" w:rsidP="004C4DF4">
      <w:pPr>
        <w:ind w:firstLine="708"/>
        <w:jc w:val="both"/>
      </w:pPr>
      <w:r>
        <w:t xml:space="preserve">Основные программы, по которым работают учителя музыки и изобразительного искусства рассчитаны на восьмилетний срок обучения, поэтому не рекомендуется оставлять линии программ незавершенными. Это возможно при распределении часов на предметы </w:t>
      </w:r>
      <w:r>
        <w:rPr>
          <w:i/>
        </w:rPr>
        <w:t xml:space="preserve">Музыка </w:t>
      </w:r>
      <w:r>
        <w:t>и</w:t>
      </w:r>
      <w:r>
        <w:rPr>
          <w:i/>
        </w:rPr>
        <w:t xml:space="preserve"> Изобразительное искусство</w:t>
      </w:r>
      <w:r>
        <w:t xml:space="preserve">  следующим образом по усмотрению школы:</w:t>
      </w:r>
    </w:p>
    <w:p w:rsidR="00812B5B" w:rsidRDefault="00812B5B" w:rsidP="004C4DF4">
      <w:pPr>
        <w:jc w:val="both"/>
      </w:pPr>
      <w:r>
        <w:tab/>
        <w:t>1. Чередование предметов через неделю по 1 часу в неделю;</w:t>
      </w:r>
    </w:p>
    <w:p w:rsidR="00812B5B" w:rsidRDefault="00812B5B" w:rsidP="004C4DF4">
      <w:pPr>
        <w:jc w:val="both"/>
      </w:pPr>
      <w:r>
        <w:tab/>
        <w:t>2. По учебным полугодиям;</w:t>
      </w:r>
    </w:p>
    <w:p w:rsidR="00812B5B" w:rsidRDefault="00812B5B" w:rsidP="004C4DF4">
      <w:pPr>
        <w:jc w:val="both"/>
      </w:pPr>
      <w:r>
        <w:tab/>
        <w:t xml:space="preserve">3. По классам: 8-й класс – «Музыка», 9-й класс - «Изобразительное искусство» (или </w:t>
      </w:r>
      <w:r>
        <w:tab/>
        <w:t xml:space="preserve">     наоборот);</w:t>
      </w:r>
    </w:p>
    <w:p w:rsidR="00812B5B" w:rsidRDefault="00812B5B" w:rsidP="004C4DF4">
      <w:pPr>
        <w:jc w:val="both"/>
      </w:pPr>
      <w:r>
        <w:tab/>
        <w:t>Примерные программы по музыкальному искусству для 8-9 классов составленные на основе федерального компонента государственного стандарта основного общего образования соответствуют по своему содержанию указанным выше авторским программам по музыке и изобразительному искусству.</w:t>
      </w:r>
    </w:p>
    <w:p w:rsidR="00812B5B" w:rsidRDefault="00812B5B" w:rsidP="004C4DF4">
      <w:pPr>
        <w:jc w:val="both"/>
      </w:pPr>
      <w:r>
        <w:tab/>
        <w:t xml:space="preserve">В 8-9 классах возможно преподавание по программе «Искусство» Г.П. Сергеевой, И.Э. Кашенковой, Е.Д. Критской. </w:t>
      </w:r>
    </w:p>
    <w:p w:rsidR="00812B5B" w:rsidRDefault="00812B5B" w:rsidP="004C4DF4">
      <w:pPr>
        <w:jc w:val="both"/>
      </w:pPr>
    </w:p>
    <w:p w:rsidR="00812B5B" w:rsidRDefault="00812B5B" w:rsidP="004C4DF4">
      <w:pPr>
        <w:jc w:val="both"/>
        <w:rPr>
          <w:b/>
        </w:rPr>
      </w:pPr>
      <w:r>
        <w:t xml:space="preserve"> </w:t>
      </w:r>
      <w:r>
        <w:rPr>
          <w:b/>
        </w:rPr>
        <w:t>Мировая художественная культура.</w:t>
      </w:r>
    </w:p>
    <w:p w:rsidR="00812B5B" w:rsidRDefault="00812B5B" w:rsidP="004C4DF4">
      <w:pPr>
        <w:jc w:val="both"/>
      </w:pPr>
      <w:r>
        <w:tab/>
      </w:r>
    </w:p>
    <w:p w:rsidR="00812B5B" w:rsidRDefault="00812B5B" w:rsidP="004C4DF4">
      <w:pPr>
        <w:jc w:val="both"/>
      </w:pPr>
      <w:r>
        <w:tab/>
        <w:t>Мировая художественная культура как часть человеческой культуры – это  воплощение в образах разных искусств тех идеалов, ценностей, противоречий, важнейших отношений к действительности, которыми всегда жило человечество, и которые выступают неповторимыми гранями в искусстве каждого народа, каждой эпохи. Художественное освоение мира – не роскошь и не развлечение, а проявление самой сущности человека, необходимое условие человеческого способа существования в мире.</w:t>
      </w:r>
    </w:p>
    <w:p w:rsidR="00812B5B" w:rsidRDefault="00812B5B" w:rsidP="004C4DF4">
      <w:pPr>
        <w:jc w:val="both"/>
      </w:pPr>
      <w:r>
        <w:tab/>
        <w:t xml:space="preserve">МХК – учебный предмет, </w:t>
      </w:r>
      <w:r>
        <w:rPr>
          <w:b/>
        </w:rPr>
        <w:t>цели</w:t>
      </w:r>
      <w:r>
        <w:t xml:space="preserve"> которого:</w:t>
      </w:r>
    </w:p>
    <w:p w:rsidR="00812B5B" w:rsidRDefault="00812B5B" w:rsidP="004C4DF4">
      <w:pPr>
        <w:jc w:val="both"/>
      </w:pPr>
      <w:r>
        <w:t>-</w:t>
      </w:r>
      <w:r>
        <w:tab/>
        <w:t>раскрыть школьникам единство и многообразие художественной картины мира, постоянно создаваемой человечеством;</w:t>
      </w:r>
    </w:p>
    <w:p w:rsidR="00812B5B" w:rsidRDefault="00812B5B" w:rsidP="004C4DF4">
      <w:pPr>
        <w:jc w:val="both"/>
      </w:pPr>
      <w:r>
        <w:t>-</w:t>
      </w:r>
      <w:r>
        <w:tab/>
        <w:t>показать ее связь со всей жизнью людей: с религией и историей, философией и бытом и т.д.;</w:t>
      </w:r>
    </w:p>
    <w:p w:rsidR="00812B5B" w:rsidRDefault="00812B5B" w:rsidP="004C4DF4">
      <w:pPr>
        <w:jc w:val="both"/>
      </w:pPr>
      <w:r>
        <w:t>-</w:t>
      </w:r>
      <w:r>
        <w:tab/>
        <w:t>силой воздействия комплекса искусств и соответственно организованной творческой практикой развивать художественные способности, понимание родства искусств, обогащать духовный мир растущего человека, помогать его личностному становлению в особо ответственный период взросления.</w:t>
      </w:r>
    </w:p>
    <w:p w:rsidR="00812B5B" w:rsidRDefault="00812B5B" w:rsidP="004C4DF4">
      <w:pPr>
        <w:jc w:val="both"/>
      </w:pPr>
      <w:r>
        <w:tab/>
        <w:t>Этими целями продиктованы конкретные задачи, которые должны ставиться с учетом своеобразия предмета МХК. Во-первых, это предмет интегративный, объединяющий разные виды искусства и представляющий художественную культуру в ее развитии. Во-вторых, он завершает художественно-эстетическое образование и духовное воспитание (наряду с литературой) в школе.</w:t>
      </w:r>
    </w:p>
    <w:p w:rsidR="00812B5B" w:rsidRDefault="00812B5B" w:rsidP="004C4DF4">
      <w:pPr>
        <w:jc w:val="both"/>
      </w:pPr>
      <w:r>
        <w:tab/>
        <w:t>В базовой области «Искусство» предмет «Мировая художественная культура» имеет свою специфику: она состоит в том, что в ряду других историко-культурных дисциплин курс МХК раскрывает историю не одного или нескольких видов искусства разных стран и народов, даже не историю стилей и жанров, не отдельные проблемы видов художественного творчества, а взаимосвязи между явлениями искусства, проблемами, теориями, видами искусства и шире – связи между целыми сферами гуманитарного знания.</w:t>
      </w:r>
    </w:p>
    <w:p w:rsidR="00812B5B" w:rsidRDefault="00812B5B" w:rsidP="004C4DF4">
      <w:pPr>
        <w:jc w:val="both"/>
      </w:pPr>
      <w:r>
        <w:tab/>
        <w:t>Принципиальное отличие этого предмета от других учебных дисциплин гуманитарного цикла состоит в его полипредметной основе, дающей возможность выхода к интеграции предметов, смысл которой состоит в объединении этих знаний в единое целое на основе общего подхода.</w:t>
      </w:r>
    </w:p>
    <w:p w:rsidR="00812B5B" w:rsidRDefault="00812B5B" w:rsidP="004C4DF4">
      <w:pPr>
        <w:jc w:val="both"/>
      </w:pPr>
      <w:r>
        <w:tab/>
        <w:t>Необходимо целенаправленно способствовать возникновению у старшеклассников обобщенных представлений о художественной культуре различных эпох, о вечном и исторически преходящем в развитии искусства, о постоянно меняющейся и все же единой в своих глубинных общечеловеческих основах художественной картины мира.</w:t>
      </w:r>
    </w:p>
    <w:p w:rsidR="00812B5B" w:rsidRDefault="00812B5B" w:rsidP="004C4DF4">
      <w:pPr>
        <w:jc w:val="both"/>
      </w:pPr>
      <w:r>
        <w:tab/>
        <w:t>Важной задачей предмета является развитие у школьников творческих способностей и побуждение их к самостоятельной эстетически-творческой деятельности. Именно творческая практика (выражение и разнообразное оформление собственных впечатлений от произведений искусства, создание сценариев, иллюстраций, стилизаций, инсценирование, проектная деятельность на материале МХК и т.д.) обеспечит новые условия для развития специальных способностей и возникновения устойчивой потребности в самостоятельных занятиях искусством.</w:t>
      </w:r>
    </w:p>
    <w:p w:rsidR="00812B5B" w:rsidRDefault="00812B5B" w:rsidP="004C4DF4">
      <w:pPr>
        <w:jc w:val="both"/>
      </w:pPr>
      <w:r>
        <w:tab/>
        <w:t>Реализация учебных задач курса может осуществляться за счет школьного компонента с учетом организации системы урочно-внеурочной деятельности по предмету.</w:t>
      </w:r>
    </w:p>
    <w:p w:rsidR="00812B5B" w:rsidRDefault="00812B5B" w:rsidP="004C4DF4">
      <w:pPr>
        <w:jc w:val="both"/>
      </w:pPr>
      <w:r>
        <w:tab/>
        <w:t>В планировании занятий с учетом обязательного минимума содержания образования по мировой художественной культуре и особенностей образовательного учреждения возможно использование следующих программ:</w:t>
      </w:r>
    </w:p>
    <w:p w:rsidR="00812B5B" w:rsidRDefault="00812B5B" w:rsidP="004C4DF4">
      <w:pPr>
        <w:jc w:val="both"/>
      </w:pPr>
    </w:p>
    <w:p w:rsidR="00812B5B" w:rsidRDefault="00812B5B" w:rsidP="004C4DF4">
      <w:pPr>
        <w:numPr>
          <w:ilvl w:val="0"/>
          <w:numId w:val="24"/>
        </w:numPr>
        <w:jc w:val="both"/>
      </w:pPr>
      <w:r>
        <w:t>«Мировая художественная культура», автор Л.Г. Емохонова;</w:t>
      </w:r>
    </w:p>
    <w:p w:rsidR="00812B5B" w:rsidRDefault="00812B5B" w:rsidP="004C4DF4">
      <w:pPr>
        <w:numPr>
          <w:ilvl w:val="0"/>
          <w:numId w:val="24"/>
        </w:numPr>
        <w:jc w:val="both"/>
      </w:pPr>
      <w:r>
        <w:t>«Художественная культура Древнего мира, Средних веков и Эпохи Возрождения», автор Ю.А.Солодовников;</w:t>
      </w:r>
    </w:p>
    <w:p w:rsidR="00812B5B" w:rsidRDefault="00812B5B" w:rsidP="004C4DF4">
      <w:pPr>
        <w:numPr>
          <w:ilvl w:val="0"/>
          <w:numId w:val="24"/>
        </w:numPr>
        <w:jc w:val="both"/>
      </w:pPr>
      <w:r>
        <w:t>«Художественная культура Нового и новейшего времени», автор Л.М.Предтеченская (доработка Л.В.Пешниковой, М.Г.Качурина, А.Г.Бойко, Я.Б.Иоскевич и др.);</w:t>
      </w:r>
    </w:p>
    <w:p w:rsidR="00812B5B" w:rsidRDefault="00812B5B" w:rsidP="004C4DF4">
      <w:pPr>
        <w:numPr>
          <w:ilvl w:val="0"/>
          <w:numId w:val="24"/>
        </w:numPr>
        <w:jc w:val="both"/>
      </w:pPr>
      <w:r>
        <w:t>«Мировая художественная культура», авторы Н.И.Киященко, Л.А.Рапацкая, Н.М.Сокольникова, Е.Н.Шанинская;</w:t>
      </w:r>
    </w:p>
    <w:p w:rsidR="00812B5B" w:rsidRDefault="00812B5B" w:rsidP="004C4DF4">
      <w:pPr>
        <w:numPr>
          <w:ilvl w:val="0"/>
          <w:numId w:val="24"/>
        </w:numPr>
        <w:jc w:val="both"/>
      </w:pPr>
      <w:r>
        <w:t>«Мировая художественная культура», автор Л.А.Рапацкая;</w:t>
      </w:r>
    </w:p>
    <w:p w:rsidR="00812B5B" w:rsidRDefault="00812B5B" w:rsidP="004C4DF4">
      <w:pPr>
        <w:numPr>
          <w:ilvl w:val="0"/>
          <w:numId w:val="24"/>
        </w:numPr>
        <w:jc w:val="both"/>
      </w:pPr>
      <w:r>
        <w:t>«Мировая художественная культура», автор И.В.Кошмина;</w:t>
      </w:r>
    </w:p>
    <w:p w:rsidR="00812B5B" w:rsidRDefault="00812B5B" w:rsidP="004C4DF4">
      <w:pPr>
        <w:numPr>
          <w:ilvl w:val="0"/>
          <w:numId w:val="24"/>
        </w:numPr>
        <w:jc w:val="both"/>
      </w:pPr>
      <w:r>
        <w:t>«Основы художественной культуры», автор И.А.Химик.</w:t>
      </w:r>
    </w:p>
    <w:p w:rsidR="00812B5B" w:rsidRDefault="00812B5B" w:rsidP="004C4DF4">
      <w:pPr>
        <w:numPr>
          <w:ilvl w:val="0"/>
          <w:numId w:val="24"/>
        </w:numPr>
        <w:jc w:val="both"/>
      </w:pPr>
      <w:r>
        <w:t>«Мировая художественная культура», 10-11 классы. Авторы – В.Г.Маранцман, Г.И.Данилова и др.</w:t>
      </w:r>
    </w:p>
    <w:p w:rsidR="00812B5B" w:rsidRDefault="00812B5B" w:rsidP="004C4DF4">
      <w:pPr>
        <w:jc w:val="both"/>
      </w:pPr>
      <w:r>
        <w:tab/>
      </w:r>
      <w:r>
        <w:tab/>
        <w:t xml:space="preserve"> </w:t>
      </w:r>
    </w:p>
    <w:p w:rsidR="00812B5B" w:rsidRDefault="00812B5B" w:rsidP="004C4DF4">
      <w:pPr>
        <w:jc w:val="both"/>
        <w:rPr>
          <w:b/>
        </w:rPr>
      </w:pPr>
      <w:r>
        <w:t xml:space="preserve"> Преподавание МХК необходимо привести в соответствие</w:t>
      </w:r>
      <w:r>
        <w:rPr>
          <w:b/>
        </w:rPr>
        <w:t xml:space="preserve"> </w:t>
      </w:r>
      <w:r>
        <w:t xml:space="preserve">с требованиями БУП  - базовый уровень 68 часов за два года обучения, профильный </w:t>
      </w:r>
      <w:r>
        <w:rPr>
          <w:b/>
        </w:rPr>
        <w:t xml:space="preserve"> - </w:t>
      </w:r>
      <w:r>
        <w:t>204 часа соответственно.</w:t>
      </w:r>
      <w:r>
        <w:rPr>
          <w:b/>
        </w:rPr>
        <w:t xml:space="preserve">  </w:t>
      </w:r>
    </w:p>
    <w:p w:rsidR="00812B5B" w:rsidRDefault="00812B5B" w:rsidP="004C4DF4">
      <w:pPr>
        <w:jc w:val="both"/>
        <w:rPr>
          <w:b/>
        </w:rPr>
      </w:pPr>
    </w:p>
    <w:p w:rsidR="00812B5B" w:rsidRDefault="00812B5B" w:rsidP="004C4DF4">
      <w:pPr>
        <w:jc w:val="both"/>
        <w:rPr>
          <w:b/>
        </w:rPr>
      </w:pPr>
      <w:r>
        <w:rPr>
          <w:b/>
        </w:rPr>
        <w:t>УМК</w:t>
      </w:r>
      <w:r>
        <w:rPr>
          <w:b/>
        </w:rPr>
        <w:tab/>
        <w:t xml:space="preserve"> по мировой художественной культуре:</w:t>
      </w:r>
    </w:p>
    <w:p w:rsidR="00812B5B" w:rsidRDefault="00812B5B" w:rsidP="004C4DF4">
      <w:pPr>
        <w:jc w:val="both"/>
        <w:rPr>
          <w:b/>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535"/>
        <w:gridCol w:w="960"/>
        <w:gridCol w:w="1920"/>
      </w:tblGrid>
      <w:tr w:rsidR="00812B5B">
        <w:trPr>
          <w:trHeight w:val="315"/>
        </w:trPr>
        <w:tc>
          <w:tcPr>
            <w:tcW w:w="96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jc w:val="center"/>
              <w:rPr>
                <w:b/>
              </w:rPr>
            </w:pPr>
            <w:r>
              <w:rPr>
                <w:b/>
              </w:rPr>
              <w:t>№ п/п</w:t>
            </w:r>
          </w:p>
        </w:tc>
        <w:tc>
          <w:tcPr>
            <w:tcW w:w="5535"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rPr>
                <w:b/>
              </w:rPr>
            </w:pPr>
            <w:r>
              <w:rPr>
                <w:b/>
              </w:rPr>
              <w:t>Автор, название учебника</w:t>
            </w:r>
          </w:p>
        </w:tc>
        <w:tc>
          <w:tcPr>
            <w:tcW w:w="96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jc w:val="center"/>
              <w:rPr>
                <w:b/>
              </w:rPr>
            </w:pPr>
            <w:r>
              <w:rPr>
                <w:b/>
              </w:rPr>
              <w:t>Класс</w:t>
            </w:r>
          </w:p>
        </w:tc>
        <w:tc>
          <w:tcPr>
            <w:tcW w:w="192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rPr>
                <w:b/>
              </w:rPr>
            </w:pPr>
            <w:r>
              <w:rPr>
                <w:b/>
              </w:rPr>
              <w:t>Издательство</w:t>
            </w:r>
          </w:p>
        </w:tc>
      </w:tr>
      <w:tr w:rsidR="00812B5B">
        <w:trPr>
          <w:trHeight w:val="315"/>
        </w:trPr>
        <w:tc>
          <w:tcPr>
            <w:tcW w:w="96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jc w:val="center"/>
              <w:rPr>
                <w:sz w:val="20"/>
                <w:szCs w:val="20"/>
              </w:rPr>
            </w:pPr>
            <w:r>
              <w:rPr>
                <w:sz w:val="20"/>
                <w:szCs w:val="20"/>
              </w:rPr>
              <w:t>1</w:t>
            </w:r>
          </w:p>
        </w:tc>
        <w:tc>
          <w:tcPr>
            <w:tcW w:w="553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Данилова Г.И. Мировая художественная культура (базовый уровень)</w:t>
            </w:r>
          </w:p>
        </w:tc>
        <w:tc>
          <w:tcPr>
            <w:tcW w:w="96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10</w:t>
            </w:r>
          </w:p>
        </w:tc>
        <w:tc>
          <w:tcPr>
            <w:tcW w:w="192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Дрофа</w:t>
            </w:r>
          </w:p>
        </w:tc>
      </w:tr>
      <w:tr w:rsidR="00812B5B">
        <w:trPr>
          <w:trHeight w:val="315"/>
        </w:trPr>
        <w:tc>
          <w:tcPr>
            <w:tcW w:w="96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jc w:val="center"/>
              <w:rPr>
                <w:sz w:val="20"/>
                <w:szCs w:val="20"/>
              </w:rPr>
            </w:pPr>
            <w:r>
              <w:rPr>
                <w:sz w:val="20"/>
                <w:szCs w:val="20"/>
              </w:rPr>
              <w:t>2</w:t>
            </w:r>
          </w:p>
        </w:tc>
        <w:tc>
          <w:tcPr>
            <w:tcW w:w="553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Данилова Г.И. Мировая художественная культура (базовый уровень)</w:t>
            </w:r>
          </w:p>
        </w:tc>
        <w:tc>
          <w:tcPr>
            <w:tcW w:w="96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11</w:t>
            </w:r>
          </w:p>
        </w:tc>
        <w:tc>
          <w:tcPr>
            <w:tcW w:w="192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Дрофа</w:t>
            </w:r>
          </w:p>
        </w:tc>
      </w:tr>
      <w:tr w:rsidR="00812B5B">
        <w:trPr>
          <w:trHeight w:val="315"/>
        </w:trPr>
        <w:tc>
          <w:tcPr>
            <w:tcW w:w="96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jc w:val="center"/>
              <w:rPr>
                <w:sz w:val="20"/>
                <w:szCs w:val="20"/>
              </w:rPr>
            </w:pPr>
            <w:r>
              <w:rPr>
                <w:sz w:val="20"/>
                <w:szCs w:val="20"/>
              </w:rPr>
              <w:t>3</w:t>
            </w:r>
          </w:p>
        </w:tc>
        <w:tc>
          <w:tcPr>
            <w:tcW w:w="5535"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rPr>
                <w:sz w:val="20"/>
                <w:szCs w:val="20"/>
              </w:rPr>
            </w:pPr>
            <w:r>
              <w:rPr>
                <w:sz w:val="20"/>
                <w:szCs w:val="20"/>
              </w:rPr>
              <w:t>Емохонова Л. Г.  Мировая художественная культура (базовый уровень)</w:t>
            </w:r>
          </w:p>
        </w:tc>
        <w:tc>
          <w:tcPr>
            <w:tcW w:w="96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jc w:val="center"/>
              <w:rPr>
                <w:sz w:val="20"/>
                <w:szCs w:val="20"/>
              </w:rPr>
            </w:pPr>
            <w:r>
              <w:rPr>
                <w:sz w:val="20"/>
                <w:szCs w:val="20"/>
              </w:rPr>
              <w:t>10</w:t>
            </w:r>
          </w:p>
        </w:tc>
        <w:tc>
          <w:tcPr>
            <w:tcW w:w="192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rPr>
                <w:sz w:val="20"/>
                <w:szCs w:val="20"/>
              </w:rPr>
            </w:pPr>
            <w:r>
              <w:rPr>
                <w:sz w:val="20"/>
                <w:szCs w:val="20"/>
              </w:rPr>
              <w:t>Академия</w:t>
            </w:r>
          </w:p>
        </w:tc>
      </w:tr>
      <w:tr w:rsidR="00812B5B">
        <w:trPr>
          <w:trHeight w:val="315"/>
        </w:trPr>
        <w:tc>
          <w:tcPr>
            <w:tcW w:w="96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jc w:val="center"/>
              <w:rPr>
                <w:sz w:val="20"/>
                <w:szCs w:val="20"/>
              </w:rPr>
            </w:pPr>
            <w:r>
              <w:rPr>
                <w:sz w:val="20"/>
                <w:szCs w:val="20"/>
              </w:rPr>
              <w:t>4</w:t>
            </w:r>
          </w:p>
        </w:tc>
        <w:tc>
          <w:tcPr>
            <w:tcW w:w="5535"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rPr>
                <w:sz w:val="20"/>
                <w:szCs w:val="20"/>
              </w:rPr>
            </w:pPr>
            <w:r>
              <w:rPr>
                <w:sz w:val="20"/>
                <w:szCs w:val="20"/>
              </w:rPr>
              <w:t>Емохонова Л. Г.  Мировая художественная культура (базовый уровень)</w:t>
            </w:r>
          </w:p>
        </w:tc>
        <w:tc>
          <w:tcPr>
            <w:tcW w:w="96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jc w:val="center"/>
              <w:rPr>
                <w:sz w:val="20"/>
                <w:szCs w:val="20"/>
              </w:rPr>
            </w:pPr>
            <w:r>
              <w:rPr>
                <w:sz w:val="20"/>
                <w:szCs w:val="20"/>
              </w:rPr>
              <w:t>11</w:t>
            </w:r>
          </w:p>
        </w:tc>
        <w:tc>
          <w:tcPr>
            <w:tcW w:w="192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rPr>
                <w:sz w:val="20"/>
                <w:szCs w:val="20"/>
              </w:rPr>
            </w:pPr>
            <w:r>
              <w:rPr>
                <w:sz w:val="20"/>
                <w:szCs w:val="20"/>
              </w:rPr>
              <w:t>Академия</w:t>
            </w:r>
          </w:p>
        </w:tc>
      </w:tr>
      <w:tr w:rsidR="00812B5B">
        <w:trPr>
          <w:trHeight w:val="525"/>
        </w:trPr>
        <w:tc>
          <w:tcPr>
            <w:tcW w:w="96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jc w:val="center"/>
              <w:rPr>
                <w:sz w:val="20"/>
                <w:szCs w:val="20"/>
              </w:rPr>
            </w:pPr>
            <w:r>
              <w:rPr>
                <w:sz w:val="20"/>
                <w:szCs w:val="20"/>
              </w:rPr>
              <w:t>5</w:t>
            </w:r>
          </w:p>
        </w:tc>
        <w:tc>
          <w:tcPr>
            <w:tcW w:w="5535"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rPr>
                <w:sz w:val="20"/>
                <w:szCs w:val="20"/>
              </w:rPr>
            </w:pPr>
            <w:r>
              <w:rPr>
                <w:sz w:val="20"/>
                <w:szCs w:val="20"/>
              </w:rPr>
              <w:t>Рапацкая Л.А.  Мировая художественная культура (базовый и профильный уровни)</w:t>
            </w:r>
          </w:p>
        </w:tc>
        <w:tc>
          <w:tcPr>
            <w:tcW w:w="96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jc w:val="center"/>
              <w:rPr>
                <w:sz w:val="20"/>
                <w:szCs w:val="20"/>
              </w:rPr>
            </w:pPr>
            <w:r>
              <w:rPr>
                <w:sz w:val="20"/>
                <w:szCs w:val="20"/>
              </w:rPr>
              <w:t>10</w:t>
            </w:r>
          </w:p>
        </w:tc>
        <w:tc>
          <w:tcPr>
            <w:tcW w:w="192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rPr>
                <w:sz w:val="20"/>
                <w:szCs w:val="20"/>
              </w:rPr>
            </w:pPr>
            <w:r>
              <w:rPr>
                <w:sz w:val="20"/>
                <w:szCs w:val="20"/>
              </w:rPr>
              <w:t>ВЛАДОС</w:t>
            </w:r>
          </w:p>
        </w:tc>
      </w:tr>
      <w:tr w:rsidR="00812B5B">
        <w:trPr>
          <w:trHeight w:val="525"/>
        </w:trPr>
        <w:tc>
          <w:tcPr>
            <w:tcW w:w="96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jc w:val="center"/>
              <w:rPr>
                <w:sz w:val="20"/>
                <w:szCs w:val="20"/>
              </w:rPr>
            </w:pPr>
            <w:r>
              <w:rPr>
                <w:sz w:val="20"/>
                <w:szCs w:val="20"/>
              </w:rPr>
              <w:t>6</w:t>
            </w:r>
          </w:p>
        </w:tc>
        <w:tc>
          <w:tcPr>
            <w:tcW w:w="5535"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rPr>
                <w:sz w:val="20"/>
                <w:szCs w:val="20"/>
              </w:rPr>
            </w:pPr>
            <w:r>
              <w:rPr>
                <w:sz w:val="20"/>
                <w:szCs w:val="20"/>
              </w:rPr>
              <w:t>Рапацкая Л.А.  Мировая художественная культура (базовый и профильный уровни)</w:t>
            </w:r>
          </w:p>
        </w:tc>
        <w:tc>
          <w:tcPr>
            <w:tcW w:w="96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jc w:val="center"/>
              <w:rPr>
                <w:sz w:val="20"/>
                <w:szCs w:val="20"/>
              </w:rPr>
            </w:pPr>
            <w:r>
              <w:rPr>
                <w:sz w:val="20"/>
                <w:szCs w:val="20"/>
              </w:rPr>
              <w:t>11</w:t>
            </w:r>
          </w:p>
        </w:tc>
        <w:tc>
          <w:tcPr>
            <w:tcW w:w="192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rPr>
                <w:sz w:val="20"/>
                <w:szCs w:val="20"/>
              </w:rPr>
            </w:pPr>
            <w:r>
              <w:rPr>
                <w:sz w:val="20"/>
                <w:szCs w:val="20"/>
              </w:rPr>
              <w:t>ВЛАДОС</w:t>
            </w:r>
          </w:p>
        </w:tc>
      </w:tr>
      <w:tr w:rsidR="00812B5B">
        <w:trPr>
          <w:trHeight w:val="315"/>
        </w:trPr>
        <w:tc>
          <w:tcPr>
            <w:tcW w:w="96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jc w:val="center"/>
              <w:rPr>
                <w:sz w:val="20"/>
                <w:szCs w:val="20"/>
              </w:rPr>
            </w:pPr>
            <w:r>
              <w:rPr>
                <w:sz w:val="20"/>
                <w:szCs w:val="20"/>
              </w:rPr>
              <w:t>7</w:t>
            </w:r>
          </w:p>
        </w:tc>
        <w:tc>
          <w:tcPr>
            <w:tcW w:w="5535"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rPr>
                <w:sz w:val="20"/>
                <w:szCs w:val="20"/>
              </w:rPr>
            </w:pPr>
            <w:r>
              <w:rPr>
                <w:sz w:val="20"/>
                <w:szCs w:val="20"/>
              </w:rPr>
              <w:t>Рапацкая Л.А.  Русская художественная культура (профильный уровень)</w:t>
            </w:r>
          </w:p>
        </w:tc>
        <w:tc>
          <w:tcPr>
            <w:tcW w:w="96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jc w:val="center"/>
              <w:rPr>
                <w:sz w:val="20"/>
                <w:szCs w:val="20"/>
              </w:rPr>
            </w:pPr>
            <w:r>
              <w:rPr>
                <w:sz w:val="20"/>
                <w:szCs w:val="20"/>
              </w:rPr>
              <w:t>11</w:t>
            </w:r>
          </w:p>
        </w:tc>
        <w:tc>
          <w:tcPr>
            <w:tcW w:w="192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rPr>
                <w:sz w:val="20"/>
                <w:szCs w:val="20"/>
              </w:rPr>
            </w:pPr>
            <w:r>
              <w:rPr>
                <w:sz w:val="20"/>
                <w:szCs w:val="20"/>
              </w:rPr>
              <w:t>ВЛАДОС</w:t>
            </w:r>
          </w:p>
        </w:tc>
      </w:tr>
      <w:tr w:rsidR="00812B5B">
        <w:trPr>
          <w:trHeight w:val="315"/>
        </w:trPr>
        <w:tc>
          <w:tcPr>
            <w:tcW w:w="96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jc w:val="center"/>
              <w:rPr>
                <w:sz w:val="20"/>
                <w:szCs w:val="20"/>
              </w:rPr>
            </w:pPr>
            <w:r>
              <w:rPr>
                <w:sz w:val="20"/>
                <w:szCs w:val="20"/>
              </w:rPr>
              <w:t>8</w:t>
            </w:r>
          </w:p>
        </w:tc>
        <w:tc>
          <w:tcPr>
            <w:tcW w:w="553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Солодовников Ю.А.  Мировая художественная культура (базовый уровень)</w:t>
            </w:r>
          </w:p>
        </w:tc>
        <w:tc>
          <w:tcPr>
            <w:tcW w:w="96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10</w:t>
            </w:r>
          </w:p>
        </w:tc>
        <w:tc>
          <w:tcPr>
            <w:tcW w:w="192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Просвещение</w:t>
            </w:r>
          </w:p>
        </w:tc>
      </w:tr>
      <w:tr w:rsidR="00812B5B">
        <w:trPr>
          <w:trHeight w:val="315"/>
        </w:trPr>
        <w:tc>
          <w:tcPr>
            <w:tcW w:w="960" w:type="dxa"/>
            <w:tcBorders>
              <w:top w:val="single" w:sz="4" w:space="0" w:color="auto"/>
              <w:left w:val="single" w:sz="4" w:space="0" w:color="auto"/>
              <w:bottom w:val="single" w:sz="4" w:space="0" w:color="auto"/>
              <w:right w:val="single" w:sz="4" w:space="0" w:color="auto"/>
            </w:tcBorders>
            <w:vAlign w:val="bottom"/>
          </w:tcPr>
          <w:p w:rsidR="00812B5B" w:rsidRDefault="00812B5B" w:rsidP="004C4DF4">
            <w:pPr>
              <w:jc w:val="center"/>
              <w:rPr>
                <w:sz w:val="20"/>
                <w:szCs w:val="20"/>
              </w:rPr>
            </w:pPr>
            <w:r>
              <w:rPr>
                <w:sz w:val="20"/>
                <w:szCs w:val="20"/>
              </w:rPr>
              <w:t>9</w:t>
            </w:r>
          </w:p>
        </w:tc>
        <w:tc>
          <w:tcPr>
            <w:tcW w:w="5535"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Солодовников Ю.А.  Мировая художественная культура (базовый уровень)</w:t>
            </w:r>
          </w:p>
        </w:tc>
        <w:tc>
          <w:tcPr>
            <w:tcW w:w="96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jc w:val="center"/>
              <w:rPr>
                <w:sz w:val="20"/>
                <w:szCs w:val="20"/>
              </w:rPr>
            </w:pPr>
            <w:r>
              <w:rPr>
                <w:sz w:val="20"/>
                <w:szCs w:val="20"/>
              </w:rPr>
              <w:t>11</w:t>
            </w:r>
          </w:p>
        </w:tc>
        <w:tc>
          <w:tcPr>
            <w:tcW w:w="1920" w:type="dxa"/>
            <w:tcBorders>
              <w:top w:val="single" w:sz="4" w:space="0" w:color="auto"/>
              <w:left w:val="single" w:sz="4" w:space="0" w:color="auto"/>
              <w:bottom w:val="single" w:sz="4" w:space="0" w:color="auto"/>
              <w:right w:val="single" w:sz="4" w:space="0" w:color="auto"/>
            </w:tcBorders>
            <w:vAlign w:val="center"/>
          </w:tcPr>
          <w:p w:rsidR="00812B5B" w:rsidRDefault="00812B5B" w:rsidP="004C4DF4">
            <w:pPr>
              <w:rPr>
                <w:sz w:val="20"/>
                <w:szCs w:val="20"/>
              </w:rPr>
            </w:pPr>
            <w:r>
              <w:rPr>
                <w:sz w:val="20"/>
                <w:szCs w:val="20"/>
              </w:rPr>
              <w:t>Просвещение</w:t>
            </w:r>
          </w:p>
        </w:tc>
      </w:tr>
    </w:tbl>
    <w:p w:rsidR="00812B5B" w:rsidRDefault="00812B5B" w:rsidP="004C4DF4">
      <w:pPr>
        <w:jc w:val="both"/>
      </w:pPr>
    </w:p>
    <w:p w:rsidR="00812B5B" w:rsidRDefault="00812B5B" w:rsidP="004C4DF4">
      <w:r>
        <w:tab/>
        <w:t>Выбор УМК по мировой художественной культуре и планирование осуществляет учитель исходя из потребностей и условий образовательного учреждения.</w:t>
      </w:r>
    </w:p>
    <w:p w:rsidR="004C302F" w:rsidRPr="009F1CE7" w:rsidRDefault="004C302F" w:rsidP="004C4DF4">
      <w:pPr>
        <w:ind w:firstLine="539"/>
        <w:jc w:val="both"/>
      </w:pPr>
    </w:p>
    <w:p w:rsidR="0049123F" w:rsidRPr="009F1CE7" w:rsidRDefault="0049123F" w:rsidP="004C4DF4"/>
    <w:p w:rsidR="004C4DF4" w:rsidRPr="009F1CE7" w:rsidRDefault="004C4DF4">
      <w:bookmarkStart w:id="0" w:name="_GoBack"/>
      <w:bookmarkEnd w:id="0"/>
    </w:p>
    <w:sectPr w:rsidR="004C4DF4" w:rsidRPr="009F1CE7">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EB2" w:rsidRDefault="00865EB2">
      <w:r>
        <w:separator/>
      </w:r>
    </w:p>
  </w:endnote>
  <w:endnote w:type="continuationSeparator" w:id="0">
    <w:p w:rsidR="00865EB2" w:rsidRDefault="0086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E07" w:rsidRDefault="00A47E07" w:rsidP="0045580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47E07" w:rsidRDefault="00A47E07" w:rsidP="0045580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0DD" w:rsidRDefault="002C30DD">
    <w:pPr>
      <w:pStyle w:val="a3"/>
      <w:jc w:val="center"/>
    </w:pPr>
    <w:r>
      <w:fldChar w:fldCharType="begin"/>
    </w:r>
    <w:r>
      <w:instrText xml:space="preserve"> PAGE   \* MERGEFORMAT </w:instrText>
    </w:r>
    <w:r>
      <w:fldChar w:fldCharType="separate"/>
    </w:r>
    <w:r w:rsidR="002E17D6">
      <w:rPr>
        <w:noProof/>
      </w:rPr>
      <w:t>1</w:t>
    </w:r>
    <w:r>
      <w:fldChar w:fldCharType="end"/>
    </w:r>
  </w:p>
  <w:p w:rsidR="00A47E07" w:rsidRDefault="00A47E07" w:rsidP="0045580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EB2" w:rsidRDefault="00865EB2">
      <w:r>
        <w:separator/>
      </w:r>
    </w:p>
  </w:footnote>
  <w:footnote w:type="continuationSeparator" w:id="0">
    <w:p w:rsidR="00865EB2" w:rsidRDefault="00865EB2">
      <w:r>
        <w:continuationSeparator/>
      </w:r>
    </w:p>
  </w:footnote>
  <w:footnote w:id="1">
    <w:p w:rsidR="00FF45AD" w:rsidRDefault="00FF45AD" w:rsidP="00FF45AD">
      <w:pPr>
        <w:pStyle w:val="a8"/>
      </w:pPr>
      <w:r>
        <w:rPr>
          <w:rStyle w:val="aa"/>
        </w:rPr>
        <w:footnoteRef/>
      </w:r>
      <w:r>
        <w:t xml:space="preserve"> Примерная  программа основного общего образования по истории. Сборник нормативных документов. История / сост.Э.Д.Днепров, А.Г.Аркадьев. – М.: Дрофа, 2008. Примерная программа среднего (полного) общего образования по истории. Сборник нормативных документов. История / сост.Э.Д.Днепров, А.Г.Аркадьев. – М.: Дрофа, 2008. </w:t>
      </w:r>
    </w:p>
  </w:footnote>
  <w:footnote w:id="2">
    <w:p w:rsidR="00FF45AD" w:rsidRDefault="00FF45AD" w:rsidP="00FF45AD">
      <w:pPr>
        <w:pStyle w:val="a8"/>
      </w:pPr>
      <w:r>
        <w:rPr>
          <w:rStyle w:val="aa"/>
        </w:rPr>
        <w:footnoteRef/>
      </w:r>
      <w:r>
        <w:t xml:space="preserve"> Примерная программа основного общего образования по обществознанию. Сборник нормативных документов. Обществознание / сост.Э.Д.Днепров, А.Г.Аркадьев. – М.: Дрофа, 2008. Примерная программа среднего (полного) общего образования</w:t>
      </w:r>
      <w:r w:rsidRPr="00C84FAD">
        <w:t xml:space="preserve"> </w:t>
      </w:r>
      <w:r>
        <w:t>по обществознанию. Сборник нормативных документов.</w:t>
      </w:r>
      <w:r w:rsidRPr="00C84FAD">
        <w:t xml:space="preserve"> </w:t>
      </w:r>
      <w:r>
        <w:t xml:space="preserve">Обществознание / сост.Э.Д.Днепров, А.Г.Аркадьев. – М.: Дрофа, 2008. </w:t>
      </w:r>
    </w:p>
    <w:p w:rsidR="00FF45AD" w:rsidRDefault="00FF45AD" w:rsidP="00FF45AD">
      <w:pPr>
        <w:pStyle w:val="a8"/>
      </w:pPr>
    </w:p>
  </w:footnote>
  <w:footnote w:id="3">
    <w:p w:rsidR="004C4DF4" w:rsidRPr="0071471D" w:rsidRDefault="004C4DF4" w:rsidP="004C4DF4">
      <w:pPr>
        <w:pStyle w:val="a8"/>
      </w:pPr>
      <w:r w:rsidRPr="0071471D">
        <w:rPr>
          <w:rStyle w:val="aa"/>
        </w:rPr>
        <w:footnoteRef/>
      </w:r>
      <w:r w:rsidRPr="0071471D">
        <w:t xml:space="preserve"> Савельева Л.Е. География. Землеведение. 6 кл.: метод. пособие / Л.Е. Савельева, В.П. Дро</w:t>
      </w:r>
      <w:r>
        <w:t>нов. – М.:  Дрофа, 2007.</w:t>
      </w:r>
    </w:p>
  </w:footnote>
  <w:footnote w:id="4">
    <w:p w:rsidR="004C4DF4" w:rsidRPr="0071471D" w:rsidRDefault="004C4DF4" w:rsidP="004C4DF4">
      <w:pPr>
        <w:pStyle w:val="a8"/>
      </w:pPr>
      <w:r w:rsidRPr="0071471D">
        <w:rPr>
          <w:rStyle w:val="aa"/>
        </w:rPr>
        <w:footnoteRef/>
      </w:r>
      <w:r w:rsidRPr="0071471D">
        <w:t xml:space="preserve"> Методическое письмо «О преподавании учебного предмета «География» в условиях введения федерального компонента государственного стандарта общего образования» // Образование в современной </w:t>
      </w:r>
      <w:r>
        <w:t xml:space="preserve">школе. – 2006. - № 6. </w:t>
      </w:r>
    </w:p>
  </w:footnote>
  <w:footnote w:id="5">
    <w:p w:rsidR="004C4DF4" w:rsidRPr="0071471D" w:rsidRDefault="004C4DF4" w:rsidP="004C4DF4">
      <w:pPr>
        <w:pStyle w:val="a8"/>
      </w:pPr>
      <w:r w:rsidRPr="0071471D">
        <w:rPr>
          <w:rStyle w:val="aa"/>
        </w:rPr>
        <w:footnoteRef/>
      </w:r>
      <w:r w:rsidRPr="0071471D">
        <w:t xml:space="preserve"> Программно-методические материалы по географии Вологодской области / Под ред. Е.А. Скупиновой. – Воло</w:t>
      </w:r>
      <w:r>
        <w:t>гда: изд-во ВИРО, 2003.</w:t>
      </w:r>
    </w:p>
  </w:footnote>
  <w:footnote w:id="6">
    <w:p w:rsidR="004C4DF4" w:rsidRPr="0071471D" w:rsidRDefault="004C4DF4" w:rsidP="004C4DF4">
      <w:pPr>
        <w:pStyle w:val="a8"/>
      </w:pPr>
      <w:r w:rsidRPr="0071471D">
        <w:rPr>
          <w:rStyle w:val="aa"/>
        </w:rPr>
        <w:footnoteRef/>
      </w:r>
      <w:r>
        <w:t xml:space="preserve"> Переиздана программа 2002 года, в основе которой лежит обязательный минимум содержания образовательных программ  1998 года.</w:t>
      </w:r>
    </w:p>
  </w:footnote>
  <w:footnote w:id="7">
    <w:p w:rsidR="004C4DF4" w:rsidRPr="0071471D" w:rsidRDefault="004C4DF4" w:rsidP="004C4DF4">
      <w:pPr>
        <w:pStyle w:val="a8"/>
      </w:pPr>
      <w:r w:rsidRPr="0071471D">
        <w:rPr>
          <w:rStyle w:val="aa"/>
        </w:rPr>
        <w:footnoteRef/>
      </w:r>
      <w:r w:rsidRPr="0071471D">
        <w:t xml:space="preserve"> Программы элективных курсов. География. 10-11 классы. Профильное обучение / авт-сост. В.П. Дроно</w:t>
      </w:r>
      <w:r>
        <w:t>в. – М.: Дрофа,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647A9"/>
    <w:multiLevelType w:val="hybridMultilevel"/>
    <w:tmpl w:val="D83E66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983EBB"/>
    <w:multiLevelType w:val="hybridMultilevel"/>
    <w:tmpl w:val="81D09F08"/>
    <w:lvl w:ilvl="0" w:tplc="95289596">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302"/>
        </w:tabs>
        <w:ind w:left="302" w:hanging="360"/>
      </w:pPr>
    </w:lvl>
    <w:lvl w:ilvl="2" w:tplc="04190005">
      <w:start w:val="1"/>
      <w:numFmt w:val="decimal"/>
      <w:lvlText w:val="%3."/>
      <w:lvlJc w:val="left"/>
      <w:pPr>
        <w:tabs>
          <w:tab w:val="num" w:pos="1022"/>
        </w:tabs>
        <w:ind w:left="1022" w:hanging="360"/>
      </w:pPr>
    </w:lvl>
    <w:lvl w:ilvl="3" w:tplc="04190001">
      <w:start w:val="1"/>
      <w:numFmt w:val="decimal"/>
      <w:lvlText w:val="%4."/>
      <w:lvlJc w:val="left"/>
      <w:pPr>
        <w:tabs>
          <w:tab w:val="num" w:pos="1742"/>
        </w:tabs>
        <w:ind w:left="1742" w:hanging="360"/>
      </w:pPr>
    </w:lvl>
    <w:lvl w:ilvl="4" w:tplc="04190003">
      <w:start w:val="1"/>
      <w:numFmt w:val="decimal"/>
      <w:lvlText w:val="%5."/>
      <w:lvlJc w:val="left"/>
      <w:pPr>
        <w:tabs>
          <w:tab w:val="num" w:pos="2462"/>
        </w:tabs>
        <w:ind w:left="2462" w:hanging="360"/>
      </w:pPr>
    </w:lvl>
    <w:lvl w:ilvl="5" w:tplc="04190005">
      <w:start w:val="1"/>
      <w:numFmt w:val="decimal"/>
      <w:lvlText w:val="%6."/>
      <w:lvlJc w:val="left"/>
      <w:pPr>
        <w:tabs>
          <w:tab w:val="num" w:pos="3182"/>
        </w:tabs>
        <w:ind w:left="3182" w:hanging="360"/>
      </w:pPr>
    </w:lvl>
    <w:lvl w:ilvl="6" w:tplc="04190001">
      <w:start w:val="1"/>
      <w:numFmt w:val="decimal"/>
      <w:lvlText w:val="%7."/>
      <w:lvlJc w:val="left"/>
      <w:pPr>
        <w:tabs>
          <w:tab w:val="num" w:pos="3902"/>
        </w:tabs>
        <w:ind w:left="3902" w:hanging="360"/>
      </w:pPr>
    </w:lvl>
    <w:lvl w:ilvl="7" w:tplc="04190003">
      <w:start w:val="1"/>
      <w:numFmt w:val="decimal"/>
      <w:lvlText w:val="%8."/>
      <w:lvlJc w:val="left"/>
      <w:pPr>
        <w:tabs>
          <w:tab w:val="num" w:pos="4622"/>
        </w:tabs>
        <w:ind w:left="4622" w:hanging="360"/>
      </w:pPr>
    </w:lvl>
    <w:lvl w:ilvl="8" w:tplc="04190005">
      <w:start w:val="1"/>
      <w:numFmt w:val="decimal"/>
      <w:lvlText w:val="%9."/>
      <w:lvlJc w:val="left"/>
      <w:pPr>
        <w:tabs>
          <w:tab w:val="num" w:pos="5342"/>
        </w:tabs>
        <w:ind w:left="5342" w:hanging="360"/>
      </w:pPr>
    </w:lvl>
  </w:abstractNum>
  <w:abstractNum w:abstractNumId="2">
    <w:nsid w:val="1D557EF5"/>
    <w:multiLevelType w:val="hybridMultilevel"/>
    <w:tmpl w:val="B086B74A"/>
    <w:lvl w:ilvl="0" w:tplc="40B6F4B8">
      <w:start w:val="1"/>
      <w:numFmt w:val="bullet"/>
      <w:lvlText w:val=""/>
      <w:lvlJc w:val="left"/>
      <w:pPr>
        <w:tabs>
          <w:tab w:val="num" w:pos="2160"/>
        </w:tabs>
        <w:ind w:left="2160" w:hanging="360"/>
      </w:pPr>
      <w:rPr>
        <w:rFonts w:ascii="Symbol" w:hAnsi="Symbol" w:hint="default"/>
        <w:color w:val="auto"/>
      </w:rPr>
    </w:lvl>
    <w:lvl w:ilvl="1" w:tplc="B34A8E2C">
      <w:start w:val="1"/>
      <w:numFmt w:val="bullet"/>
      <w:lvlText w:val=""/>
      <w:lvlJc w:val="left"/>
      <w:pPr>
        <w:tabs>
          <w:tab w:val="num" w:pos="2160"/>
        </w:tabs>
        <w:ind w:left="216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FE54143"/>
    <w:multiLevelType w:val="hybridMultilevel"/>
    <w:tmpl w:val="ECC611A6"/>
    <w:lvl w:ilvl="0" w:tplc="140C5430">
      <w:start w:val="1"/>
      <w:numFmt w:val="decimal"/>
      <w:lvlText w:val="%1."/>
      <w:lvlJc w:val="left"/>
      <w:pPr>
        <w:tabs>
          <w:tab w:val="num" w:pos="2137"/>
        </w:tabs>
        <w:ind w:left="2137" w:hanging="360"/>
      </w:pPr>
      <w:rPr>
        <w:rFonts w:hint="default"/>
        <w:color w:val="auto"/>
        <w:sz w:val="24"/>
        <w:szCs w:val="24"/>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205049D7"/>
    <w:multiLevelType w:val="hybridMultilevel"/>
    <w:tmpl w:val="F7E00D6C"/>
    <w:lvl w:ilvl="0" w:tplc="140C5430">
      <w:start w:val="1"/>
      <w:numFmt w:val="decimal"/>
      <w:lvlText w:val="%1."/>
      <w:lvlJc w:val="left"/>
      <w:pPr>
        <w:tabs>
          <w:tab w:val="num" w:pos="2137"/>
        </w:tabs>
        <w:ind w:left="2137" w:hanging="360"/>
      </w:pPr>
      <w:rPr>
        <w:rFonts w:hint="default"/>
        <w:color w:val="auto"/>
        <w:sz w:val="24"/>
        <w:szCs w:val="24"/>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20F33705"/>
    <w:multiLevelType w:val="hybridMultilevel"/>
    <w:tmpl w:val="E3583970"/>
    <w:lvl w:ilvl="0" w:tplc="95289596">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1445774"/>
    <w:multiLevelType w:val="hybridMultilevel"/>
    <w:tmpl w:val="0FD24B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D4327EB"/>
    <w:multiLevelType w:val="hybridMultilevel"/>
    <w:tmpl w:val="597A2DC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B19757D"/>
    <w:multiLevelType w:val="hybridMultilevel"/>
    <w:tmpl w:val="285CAA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DFA71F1"/>
    <w:multiLevelType w:val="hybridMultilevel"/>
    <w:tmpl w:val="F5FE9E88"/>
    <w:lvl w:ilvl="0" w:tplc="1E20FD66">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0">
    <w:nsid w:val="42447ECA"/>
    <w:multiLevelType w:val="hybridMultilevel"/>
    <w:tmpl w:val="6FEEA0B6"/>
    <w:lvl w:ilvl="0" w:tplc="122EF2BE">
      <w:start w:val="1"/>
      <w:numFmt w:val="decimal"/>
      <w:lvlText w:val="%1."/>
      <w:lvlJc w:val="left"/>
      <w:pPr>
        <w:tabs>
          <w:tab w:val="num" w:pos="900"/>
        </w:tabs>
        <w:ind w:left="900" w:hanging="360"/>
      </w:pPr>
      <w:rPr>
        <w:rFonts w:ascii="Times New Roman" w:eastAsia="Times New Roman" w:hAnsi="Times New Roman" w:cs="Times New Roman"/>
        <w:b/>
        <w:bCs/>
      </w:rPr>
    </w:lvl>
    <w:lvl w:ilvl="1" w:tplc="95289596">
      <w:start w:val="1"/>
      <w:numFmt w:val="bullet"/>
      <w:lvlText w:val=""/>
      <w:lvlJc w:val="left"/>
      <w:pPr>
        <w:tabs>
          <w:tab w:val="num" w:pos="1620"/>
        </w:tabs>
        <w:ind w:left="162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32235EB"/>
    <w:multiLevelType w:val="hybridMultilevel"/>
    <w:tmpl w:val="8DEE7614"/>
    <w:lvl w:ilvl="0" w:tplc="38BCEBFA">
      <w:start w:val="1"/>
      <w:numFmt w:val="bullet"/>
      <w:lvlText w:val="—"/>
      <w:lvlJc w:val="left"/>
      <w:pPr>
        <w:tabs>
          <w:tab w:val="num" w:pos="1533"/>
        </w:tabs>
        <w:ind w:left="1533" w:hanging="453"/>
      </w:pPr>
      <w:rPr>
        <w:rFonts w:ascii="Times New Roman" w:hAnsi="Times New Roman" w:cs="Times New Roman" w:hint="default"/>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AF670F"/>
    <w:multiLevelType w:val="hybridMultilevel"/>
    <w:tmpl w:val="EC982AF8"/>
    <w:lvl w:ilvl="0" w:tplc="2BA2682C">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46CF4248"/>
    <w:multiLevelType w:val="hybridMultilevel"/>
    <w:tmpl w:val="F62EED7A"/>
    <w:lvl w:ilvl="0" w:tplc="0419000F">
      <w:start w:val="1"/>
      <w:numFmt w:val="decimal"/>
      <w:lvlText w:val="%1."/>
      <w:lvlJc w:val="left"/>
      <w:pPr>
        <w:tabs>
          <w:tab w:val="num" w:pos="720"/>
        </w:tabs>
        <w:ind w:left="720" w:hanging="360"/>
      </w:pPr>
      <w:rPr>
        <w:rFonts w:hint="default"/>
      </w:rPr>
    </w:lvl>
    <w:lvl w:ilvl="1" w:tplc="01CA0342">
      <w:start w:val="1"/>
      <w:numFmt w:val="decimal"/>
      <w:lvlText w:val="%2."/>
      <w:lvlJc w:val="left"/>
      <w:pPr>
        <w:tabs>
          <w:tab w:val="num" w:pos="1440"/>
        </w:tabs>
        <w:ind w:left="1440" w:hanging="360"/>
      </w:pPr>
      <w:rPr>
        <w:rFonts w:hint="default"/>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73B767E"/>
    <w:multiLevelType w:val="hybridMultilevel"/>
    <w:tmpl w:val="1C869AEA"/>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3C039DF"/>
    <w:multiLevelType w:val="hybridMultilevel"/>
    <w:tmpl w:val="C156788A"/>
    <w:lvl w:ilvl="0" w:tplc="140C5430">
      <w:start w:val="1"/>
      <w:numFmt w:val="decimal"/>
      <w:lvlText w:val="%1."/>
      <w:lvlJc w:val="left"/>
      <w:pPr>
        <w:tabs>
          <w:tab w:val="num" w:pos="2137"/>
        </w:tabs>
        <w:ind w:left="2137" w:hanging="360"/>
      </w:pPr>
      <w:rPr>
        <w:rFonts w:hint="default"/>
        <w:color w:val="auto"/>
        <w:sz w:val="24"/>
        <w:szCs w:val="24"/>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nsid w:val="5A983955"/>
    <w:multiLevelType w:val="hybridMultilevel"/>
    <w:tmpl w:val="4BDA7FC6"/>
    <w:lvl w:ilvl="0" w:tplc="B34A8E2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5E0D5DEF"/>
    <w:multiLevelType w:val="hybridMultilevel"/>
    <w:tmpl w:val="DCF2DE5E"/>
    <w:lvl w:ilvl="0" w:tplc="61CC64FE">
      <w:start w:val="1"/>
      <w:numFmt w:val="bullet"/>
      <w:lvlText w:val=""/>
      <w:lvlJc w:val="left"/>
      <w:pPr>
        <w:tabs>
          <w:tab w:val="num" w:pos="1284"/>
        </w:tabs>
        <w:ind w:left="570" w:firstLine="35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50C4F82"/>
    <w:multiLevelType w:val="hybridMultilevel"/>
    <w:tmpl w:val="D2B2B378"/>
    <w:lvl w:ilvl="0" w:tplc="95289596">
      <w:start w:val="1"/>
      <w:numFmt w:val="bullet"/>
      <w:lvlText w:val=""/>
      <w:lvlJc w:val="left"/>
      <w:pPr>
        <w:tabs>
          <w:tab w:val="num" w:pos="1980"/>
        </w:tabs>
        <w:ind w:left="19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BA613A"/>
    <w:multiLevelType w:val="hybridMultilevel"/>
    <w:tmpl w:val="B7B2AD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D17583B"/>
    <w:multiLevelType w:val="hybridMultilevel"/>
    <w:tmpl w:val="C7823AC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177233F"/>
    <w:multiLevelType w:val="hybridMultilevel"/>
    <w:tmpl w:val="A1C8DE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21608A7"/>
    <w:multiLevelType w:val="hybridMultilevel"/>
    <w:tmpl w:val="9E04ACB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7F5370BA"/>
    <w:multiLevelType w:val="hybridMultilevel"/>
    <w:tmpl w:val="1F2406E2"/>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
  </w:num>
  <w:num w:numId="7">
    <w:abstractNumId w:val="15"/>
  </w:num>
  <w:num w:numId="8">
    <w:abstractNumId w:val="3"/>
  </w:num>
  <w:num w:numId="9">
    <w:abstractNumId w:val="4"/>
  </w:num>
  <w:num w:numId="10">
    <w:abstractNumId w:val="16"/>
  </w:num>
  <w:num w:numId="11">
    <w:abstractNumId w:val="11"/>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2"/>
  </w:num>
  <w:num w:numId="16">
    <w:abstractNumId w:val="14"/>
  </w:num>
  <w:num w:numId="17">
    <w:abstractNumId w:val="19"/>
  </w:num>
  <w:num w:numId="18">
    <w:abstractNumId w:val="9"/>
  </w:num>
  <w:num w:numId="19">
    <w:abstractNumId w:val="0"/>
  </w:num>
  <w:num w:numId="20">
    <w:abstractNumId w:val="20"/>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02F"/>
    <w:rsid w:val="00046F63"/>
    <w:rsid w:val="001C59BB"/>
    <w:rsid w:val="00273A00"/>
    <w:rsid w:val="002C30DD"/>
    <w:rsid w:val="002E17D6"/>
    <w:rsid w:val="00376505"/>
    <w:rsid w:val="00455803"/>
    <w:rsid w:val="00467869"/>
    <w:rsid w:val="0049123F"/>
    <w:rsid w:val="004A1CC1"/>
    <w:rsid w:val="004C302F"/>
    <w:rsid w:val="004C4DF4"/>
    <w:rsid w:val="005E18B4"/>
    <w:rsid w:val="00627B6E"/>
    <w:rsid w:val="00691A3A"/>
    <w:rsid w:val="00812B5B"/>
    <w:rsid w:val="00826834"/>
    <w:rsid w:val="00862A44"/>
    <w:rsid w:val="00865EB2"/>
    <w:rsid w:val="008845B3"/>
    <w:rsid w:val="008B3747"/>
    <w:rsid w:val="0098454D"/>
    <w:rsid w:val="009A387E"/>
    <w:rsid w:val="009F1CE7"/>
    <w:rsid w:val="00A47E07"/>
    <w:rsid w:val="00AB0286"/>
    <w:rsid w:val="00B9510A"/>
    <w:rsid w:val="00BF57DF"/>
    <w:rsid w:val="00C57F74"/>
    <w:rsid w:val="00C74719"/>
    <w:rsid w:val="00D27563"/>
    <w:rsid w:val="00D53552"/>
    <w:rsid w:val="00D55FA6"/>
    <w:rsid w:val="00D91F1B"/>
    <w:rsid w:val="00E11F3F"/>
    <w:rsid w:val="00F96FF4"/>
    <w:rsid w:val="00FF4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contacts" w:name="middlename"/>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0165C529-D61C-4897-A22E-6BFEEEFB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02F"/>
    <w:rPr>
      <w:sz w:val="24"/>
      <w:szCs w:val="24"/>
    </w:rPr>
  </w:style>
  <w:style w:type="paragraph" w:styleId="1">
    <w:name w:val="heading 1"/>
    <w:basedOn w:val="a"/>
    <w:next w:val="a"/>
    <w:link w:val="10"/>
    <w:qFormat/>
    <w:rsid w:val="00FF45A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Знак1 Знак Знак Знак Знак Знак Знак"/>
    <w:basedOn w:val="a"/>
    <w:rsid w:val="004C302F"/>
    <w:pPr>
      <w:spacing w:after="160" w:line="240" w:lineRule="exact"/>
    </w:pPr>
    <w:rPr>
      <w:rFonts w:ascii="Verdana" w:hAnsi="Verdana" w:cs="Verdana"/>
      <w:sz w:val="20"/>
      <w:szCs w:val="20"/>
      <w:lang w:val="en-US" w:eastAsia="en-US"/>
    </w:rPr>
  </w:style>
  <w:style w:type="paragraph" w:styleId="a3">
    <w:name w:val="footer"/>
    <w:basedOn w:val="a"/>
    <w:link w:val="a4"/>
    <w:rsid w:val="004C302F"/>
    <w:pPr>
      <w:tabs>
        <w:tab w:val="center" w:pos="4677"/>
        <w:tab w:val="right" w:pos="9355"/>
      </w:tabs>
    </w:pPr>
  </w:style>
  <w:style w:type="character" w:styleId="a5">
    <w:name w:val="page number"/>
    <w:basedOn w:val="a0"/>
    <w:rsid w:val="004C302F"/>
  </w:style>
  <w:style w:type="paragraph" w:styleId="a6">
    <w:name w:val="Normal (Web)"/>
    <w:basedOn w:val="a"/>
    <w:rsid w:val="004C302F"/>
    <w:pPr>
      <w:spacing w:before="100" w:beforeAutospacing="1" w:after="100" w:afterAutospacing="1"/>
    </w:pPr>
  </w:style>
  <w:style w:type="character" w:styleId="a7">
    <w:name w:val="Strong"/>
    <w:basedOn w:val="a0"/>
    <w:qFormat/>
    <w:rsid w:val="004C302F"/>
    <w:rPr>
      <w:b/>
      <w:bCs/>
    </w:rPr>
  </w:style>
  <w:style w:type="paragraph" w:styleId="a8">
    <w:name w:val="footnote text"/>
    <w:basedOn w:val="a"/>
    <w:link w:val="a9"/>
    <w:semiHidden/>
    <w:rsid w:val="004C302F"/>
    <w:rPr>
      <w:sz w:val="20"/>
      <w:szCs w:val="20"/>
    </w:rPr>
  </w:style>
  <w:style w:type="character" w:styleId="aa">
    <w:name w:val="footnote reference"/>
    <w:basedOn w:val="a0"/>
    <w:semiHidden/>
    <w:rsid w:val="004C302F"/>
    <w:rPr>
      <w:vertAlign w:val="superscript"/>
    </w:rPr>
  </w:style>
  <w:style w:type="character" w:styleId="ab">
    <w:name w:val="Hyperlink"/>
    <w:basedOn w:val="a0"/>
    <w:rsid w:val="004C302F"/>
    <w:rPr>
      <w:color w:val="0000FF"/>
      <w:u w:val="single"/>
    </w:rPr>
  </w:style>
  <w:style w:type="table" w:styleId="ac">
    <w:name w:val="Table Grid"/>
    <w:basedOn w:val="a1"/>
    <w:rsid w:val="004C3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FF45AD"/>
    <w:rPr>
      <w:rFonts w:ascii="Arial" w:hAnsi="Arial" w:cs="Arial"/>
      <w:b/>
      <w:bCs/>
      <w:kern w:val="32"/>
      <w:sz w:val="32"/>
      <w:szCs w:val="32"/>
    </w:rPr>
  </w:style>
  <w:style w:type="paragraph" w:styleId="ad">
    <w:name w:val="Body Text"/>
    <w:basedOn w:val="a"/>
    <w:link w:val="ae"/>
    <w:rsid w:val="00FF45AD"/>
    <w:pPr>
      <w:tabs>
        <w:tab w:val="left" w:pos="720"/>
      </w:tabs>
      <w:jc w:val="both"/>
    </w:pPr>
    <w:rPr>
      <w:bCs/>
      <w:szCs w:val="20"/>
    </w:rPr>
  </w:style>
  <w:style w:type="character" w:customStyle="1" w:styleId="ae">
    <w:name w:val="Основний текст Знак"/>
    <w:basedOn w:val="a0"/>
    <w:link w:val="ad"/>
    <w:rsid w:val="00FF45AD"/>
    <w:rPr>
      <w:bCs/>
      <w:sz w:val="24"/>
    </w:rPr>
  </w:style>
  <w:style w:type="character" w:customStyle="1" w:styleId="a9">
    <w:name w:val="Текст виноски Знак"/>
    <w:basedOn w:val="a0"/>
    <w:link w:val="a8"/>
    <w:semiHidden/>
    <w:rsid w:val="00FF45AD"/>
  </w:style>
  <w:style w:type="paragraph" w:styleId="2">
    <w:name w:val="Body Text 2"/>
    <w:basedOn w:val="a"/>
    <w:link w:val="20"/>
    <w:rsid w:val="009F1CE7"/>
    <w:pPr>
      <w:spacing w:after="120" w:line="480" w:lineRule="auto"/>
    </w:pPr>
  </w:style>
  <w:style w:type="character" w:customStyle="1" w:styleId="20">
    <w:name w:val="Основний текст 2 Знак"/>
    <w:basedOn w:val="a0"/>
    <w:link w:val="2"/>
    <w:rsid w:val="009F1CE7"/>
    <w:rPr>
      <w:sz w:val="24"/>
      <w:szCs w:val="24"/>
    </w:rPr>
  </w:style>
  <w:style w:type="paragraph" w:styleId="21">
    <w:name w:val="Body Text Indent 2"/>
    <w:basedOn w:val="a"/>
    <w:link w:val="22"/>
    <w:rsid w:val="009F1CE7"/>
    <w:pPr>
      <w:spacing w:after="120" w:line="480" w:lineRule="auto"/>
      <w:ind w:left="283"/>
    </w:pPr>
  </w:style>
  <w:style w:type="character" w:customStyle="1" w:styleId="22">
    <w:name w:val="Основний текст з відступом 2 Знак"/>
    <w:basedOn w:val="a0"/>
    <w:link w:val="21"/>
    <w:rsid w:val="009F1CE7"/>
    <w:rPr>
      <w:sz w:val="24"/>
      <w:szCs w:val="24"/>
    </w:rPr>
  </w:style>
  <w:style w:type="paragraph" w:customStyle="1" w:styleId="ConsPlusNonformat">
    <w:name w:val="ConsPlusNonformat"/>
    <w:uiPriority w:val="99"/>
    <w:rsid w:val="00C74719"/>
    <w:pPr>
      <w:widowControl w:val="0"/>
      <w:autoSpaceDE w:val="0"/>
      <w:autoSpaceDN w:val="0"/>
      <w:adjustRightInd w:val="0"/>
    </w:pPr>
    <w:rPr>
      <w:rFonts w:ascii="Courier New" w:hAnsi="Courier New" w:cs="Courier New"/>
    </w:rPr>
  </w:style>
  <w:style w:type="paragraph" w:styleId="af">
    <w:name w:val="header"/>
    <w:basedOn w:val="a"/>
    <w:link w:val="af0"/>
    <w:rsid w:val="002C30DD"/>
    <w:pPr>
      <w:tabs>
        <w:tab w:val="center" w:pos="4677"/>
        <w:tab w:val="right" w:pos="9355"/>
      </w:tabs>
    </w:pPr>
  </w:style>
  <w:style w:type="character" w:customStyle="1" w:styleId="af0">
    <w:name w:val="Верхній колонтитул Знак"/>
    <w:basedOn w:val="a0"/>
    <w:link w:val="af"/>
    <w:rsid w:val="002C30DD"/>
    <w:rPr>
      <w:sz w:val="24"/>
      <w:szCs w:val="24"/>
    </w:rPr>
  </w:style>
  <w:style w:type="character" w:customStyle="1" w:styleId="a4">
    <w:name w:val="Нижній колонтитул Знак"/>
    <w:basedOn w:val="a0"/>
    <w:link w:val="a3"/>
    <w:rsid w:val="002C30DD"/>
    <w:rPr>
      <w:sz w:val="24"/>
      <w:szCs w:val="24"/>
    </w:rPr>
  </w:style>
  <w:style w:type="paragraph" w:styleId="3">
    <w:name w:val="Body Text 3"/>
    <w:basedOn w:val="a"/>
    <w:link w:val="30"/>
    <w:unhideWhenUsed/>
    <w:rsid w:val="00812B5B"/>
    <w:pPr>
      <w:spacing w:after="120"/>
    </w:pPr>
    <w:rPr>
      <w:sz w:val="16"/>
      <w:szCs w:val="16"/>
    </w:rPr>
  </w:style>
  <w:style w:type="character" w:customStyle="1" w:styleId="30">
    <w:name w:val="Основний текст 3 Знак"/>
    <w:basedOn w:val="a0"/>
    <w:link w:val="3"/>
    <w:rsid w:val="00812B5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38196">
      <w:bodyDiv w:val="1"/>
      <w:marLeft w:val="0"/>
      <w:marRight w:val="0"/>
      <w:marTop w:val="0"/>
      <w:marBottom w:val="0"/>
      <w:divBdr>
        <w:top w:val="none" w:sz="0" w:space="0" w:color="auto"/>
        <w:left w:val="none" w:sz="0" w:space="0" w:color="auto"/>
        <w:bottom w:val="none" w:sz="0" w:space="0" w:color="auto"/>
        <w:right w:val="none" w:sz="0" w:space="0" w:color="auto"/>
      </w:divBdr>
    </w:div>
    <w:div w:id="1415978622">
      <w:bodyDiv w:val="1"/>
      <w:marLeft w:val="0"/>
      <w:marRight w:val="0"/>
      <w:marTop w:val="0"/>
      <w:marBottom w:val="0"/>
      <w:divBdr>
        <w:top w:val="none" w:sz="0" w:space="0" w:color="auto"/>
        <w:left w:val="none" w:sz="0" w:space="0" w:color="auto"/>
        <w:bottom w:val="none" w:sz="0" w:space="0" w:color="auto"/>
        <w:right w:val="none" w:sz="0" w:space="0" w:color="auto"/>
      </w:divBdr>
    </w:div>
    <w:div w:id="176522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19280</Words>
  <Characters>109896</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дополнительного профессионального образования (повышения квалификации) специалистов «Вологодский институт развития образования» (ГОУ ДПО «ВИРО»)</vt:lpstr>
    </vt:vector>
  </TitlesOfParts>
  <Company>ВИРО</Company>
  <LinksUpToDate>false</LinksUpToDate>
  <CharactersWithSpaces>128919</CharactersWithSpaces>
  <SharedDoc>false</SharedDoc>
  <HLinks>
    <vt:vector size="24" baseType="variant">
      <vt:variant>
        <vt:i4>851981</vt:i4>
      </vt:variant>
      <vt:variant>
        <vt:i4>9</vt:i4>
      </vt:variant>
      <vt:variant>
        <vt:i4>0</vt:i4>
      </vt:variant>
      <vt:variant>
        <vt:i4>5</vt:i4>
      </vt:variant>
      <vt:variant>
        <vt:lpwstr>http://www.fsu-expert.ru/http:/www.fsu-expert.ru/</vt:lpwstr>
      </vt:variant>
      <vt:variant>
        <vt:lpwstr/>
      </vt:variant>
      <vt:variant>
        <vt:i4>6225989</vt:i4>
      </vt:variant>
      <vt:variant>
        <vt:i4>6</vt:i4>
      </vt:variant>
      <vt:variant>
        <vt:i4>0</vt:i4>
      </vt:variant>
      <vt:variant>
        <vt:i4>5</vt:i4>
      </vt:variant>
      <vt:variant>
        <vt:lpwstr>http://spheres.ru/meth/geo/pk.php</vt:lpwstr>
      </vt:variant>
      <vt:variant>
        <vt:lpwstr/>
      </vt:variant>
      <vt:variant>
        <vt:i4>4325454</vt:i4>
      </vt:variant>
      <vt:variant>
        <vt:i4>3</vt:i4>
      </vt:variant>
      <vt:variant>
        <vt:i4>0</vt:i4>
      </vt:variant>
      <vt:variant>
        <vt:i4>5</vt:i4>
      </vt:variant>
      <vt:variant>
        <vt:lpwstr>http://www.fsu-expert.ru/doc/2009/prikaz-822.html</vt:lpwstr>
      </vt:variant>
      <vt:variant>
        <vt:lpwstr/>
      </vt:variant>
      <vt:variant>
        <vt:i4>6684783</vt:i4>
      </vt:variant>
      <vt:variant>
        <vt:i4>0</vt:i4>
      </vt:variant>
      <vt:variant>
        <vt:i4>0</vt:i4>
      </vt:variant>
      <vt:variant>
        <vt:i4>5</vt:i4>
      </vt:variant>
      <vt:variant>
        <vt:lpwstr>http://www.edu.ru/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дополнительного профессионального образования (повышения квалификации) специалистов «Вологодский институт развития образования» (ГОУ ДПО «ВИРО»)</dc:title>
  <dc:subject/>
  <dc:creator>ПК</dc:creator>
  <cp:keywords/>
  <cp:lastModifiedBy>Irina</cp:lastModifiedBy>
  <cp:revision>2</cp:revision>
  <dcterms:created xsi:type="dcterms:W3CDTF">2014-07-27T18:16:00Z</dcterms:created>
  <dcterms:modified xsi:type="dcterms:W3CDTF">2014-07-27T18:16:00Z</dcterms:modified>
</cp:coreProperties>
</file>