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28" w:rsidRDefault="00073328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sz w:val="28"/>
          <w:szCs w:val="28"/>
        </w:rPr>
      </w:pPr>
    </w:p>
    <w:p w:rsidR="00B17966" w:rsidRPr="00D4173D" w:rsidRDefault="004C2593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561" style="position:absolute;left:0;text-align:left;margin-left:56.7pt;margin-top:19.85pt;width:518.8pt;height:802.3pt;z-index:251662848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D4173D" w:rsidRPr="00D4173D">
        <w:rPr>
          <w:rFonts w:ascii="Times New Roman" w:hAnsi="Times New Roman" w:cs="Times New Roman"/>
          <w:sz w:val="28"/>
          <w:szCs w:val="28"/>
        </w:rPr>
        <w:t>Министерство образования Российской Федерации</w:t>
      </w:r>
    </w:p>
    <w:p w:rsidR="00D4173D" w:rsidRPr="00D4173D" w:rsidRDefault="00D4173D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>Южно-Уральский Государственный университет</w:t>
      </w:r>
    </w:p>
    <w:p w:rsidR="00D4173D" w:rsidRPr="00D4173D" w:rsidRDefault="00D4173D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142A96">
        <w:rPr>
          <w:rFonts w:ascii="Times New Roman" w:hAnsi="Times New Roman" w:cs="Times New Roman"/>
          <w:sz w:val="28"/>
          <w:szCs w:val="28"/>
        </w:rPr>
        <w:t>Архитектуры</w:t>
      </w:r>
    </w:p>
    <w:p w:rsidR="00D4173D" w:rsidRPr="00D4173D" w:rsidRDefault="00D4173D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sz w:val="28"/>
          <w:szCs w:val="28"/>
        </w:rPr>
      </w:pPr>
    </w:p>
    <w:p w:rsidR="00D4173D" w:rsidRPr="001F0449" w:rsidRDefault="00C04230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сметной стоимости</w:t>
      </w:r>
    </w:p>
    <w:p w:rsidR="00D4173D" w:rsidRPr="00D4173D" w:rsidRDefault="00D4173D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>РЕФЕРАТ</w:t>
      </w:r>
    </w:p>
    <w:p w:rsidR="00D4173D" w:rsidRPr="00D4173D" w:rsidRDefault="00D4173D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>по дисциплине:</w:t>
      </w:r>
    </w:p>
    <w:p w:rsidR="00D4173D" w:rsidRPr="00D4173D" w:rsidRDefault="00D4173D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>«Экономика и организация архитектурного проектирования и строительства»</w:t>
      </w:r>
    </w:p>
    <w:p w:rsidR="00BD2B55" w:rsidRPr="00D4173D" w:rsidRDefault="00BD2B55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left="5760" w:right="5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>Выполнила ст. гр. А-42</w:t>
      </w:r>
      <w:r w:rsidR="00142A96">
        <w:rPr>
          <w:rFonts w:ascii="Times New Roman" w:hAnsi="Times New Roman" w:cs="Times New Roman"/>
          <w:sz w:val="28"/>
          <w:szCs w:val="28"/>
        </w:rPr>
        <w:t>1</w:t>
      </w:r>
    </w:p>
    <w:p w:rsidR="00D4173D" w:rsidRPr="00D4173D" w:rsidRDefault="00142A96" w:rsidP="007C2CF0">
      <w:pPr>
        <w:shd w:val="clear" w:color="auto" w:fill="FFFFFF"/>
        <w:ind w:left="5760" w:right="5" w:firstLine="4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Решетова Н. С.</w:t>
      </w:r>
    </w:p>
    <w:p w:rsidR="00D4173D" w:rsidRPr="00D4173D" w:rsidRDefault="00D4173D" w:rsidP="007C2CF0">
      <w:pPr>
        <w:shd w:val="clear" w:color="auto" w:fill="FFFFFF"/>
        <w:ind w:left="5760" w:right="5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>Проверил: Айкашев В.Д.</w:t>
      </w:r>
    </w:p>
    <w:p w:rsidR="00D4173D" w:rsidRPr="00D4173D" w:rsidRDefault="00D4173D" w:rsidP="007C2CF0">
      <w:pPr>
        <w:shd w:val="clear" w:color="auto" w:fill="FFFFFF"/>
        <w:ind w:left="5400" w:right="5" w:firstLine="475"/>
        <w:jc w:val="both"/>
        <w:rPr>
          <w:rFonts w:ascii="Times New Roman" w:hAnsi="Times New Roman" w:cs="Times New Roman"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left="5400" w:right="5" w:firstLine="475"/>
        <w:jc w:val="both"/>
        <w:rPr>
          <w:rFonts w:ascii="Times New Roman" w:hAnsi="Times New Roman" w:cs="Times New Roman"/>
          <w:sz w:val="28"/>
          <w:szCs w:val="28"/>
        </w:rPr>
      </w:pPr>
    </w:p>
    <w:p w:rsidR="00D4173D" w:rsidRDefault="00D4173D" w:rsidP="007C2CF0">
      <w:pPr>
        <w:shd w:val="clear" w:color="auto" w:fill="FFFFFF"/>
        <w:ind w:left="5400" w:right="5" w:firstLine="475"/>
        <w:jc w:val="both"/>
        <w:rPr>
          <w:rFonts w:ascii="Times New Roman" w:hAnsi="Times New Roman" w:cs="Times New Roman"/>
          <w:sz w:val="28"/>
          <w:szCs w:val="28"/>
        </w:rPr>
      </w:pPr>
    </w:p>
    <w:p w:rsidR="00142A96" w:rsidRPr="00D4173D" w:rsidRDefault="00142A96" w:rsidP="007C2CF0">
      <w:pPr>
        <w:shd w:val="clear" w:color="auto" w:fill="FFFFFF"/>
        <w:ind w:left="5400" w:right="5" w:firstLine="475"/>
        <w:jc w:val="both"/>
        <w:rPr>
          <w:rFonts w:ascii="Times New Roman" w:hAnsi="Times New Roman" w:cs="Times New Roman"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left="5400" w:right="5" w:firstLine="475"/>
        <w:jc w:val="both"/>
        <w:rPr>
          <w:rFonts w:ascii="Times New Roman" w:hAnsi="Times New Roman" w:cs="Times New Roman"/>
          <w:sz w:val="28"/>
          <w:szCs w:val="28"/>
        </w:rPr>
      </w:pPr>
    </w:p>
    <w:p w:rsidR="00142A96" w:rsidRPr="00D4173D" w:rsidRDefault="00142A96" w:rsidP="007C2CF0">
      <w:pPr>
        <w:shd w:val="clear" w:color="auto" w:fill="FFFFFF"/>
        <w:ind w:left="5400" w:right="5" w:firstLine="475"/>
        <w:jc w:val="both"/>
        <w:rPr>
          <w:rFonts w:ascii="Times New Roman" w:hAnsi="Times New Roman" w:cs="Times New Roman"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left="5400" w:right="5" w:firstLine="475"/>
        <w:jc w:val="both"/>
        <w:rPr>
          <w:rFonts w:ascii="Times New Roman" w:hAnsi="Times New Roman" w:cs="Times New Roman"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left="5400" w:right="5" w:firstLine="475"/>
        <w:jc w:val="both"/>
        <w:rPr>
          <w:rFonts w:ascii="Times New Roman" w:hAnsi="Times New Roman" w:cs="Times New Roman"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left="5400" w:right="5" w:firstLine="475"/>
        <w:jc w:val="both"/>
        <w:rPr>
          <w:rFonts w:ascii="Times New Roman" w:hAnsi="Times New Roman" w:cs="Times New Roman"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sz w:val="28"/>
          <w:szCs w:val="28"/>
        </w:rPr>
      </w:pPr>
    </w:p>
    <w:p w:rsidR="00D4173D" w:rsidRPr="00D4173D" w:rsidRDefault="00D4173D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>Челябинск</w:t>
      </w:r>
    </w:p>
    <w:p w:rsidR="00D4173D" w:rsidRPr="00D4173D" w:rsidRDefault="001F0449" w:rsidP="007C2CF0">
      <w:pPr>
        <w:shd w:val="clear" w:color="auto" w:fill="FFFFFF"/>
        <w:ind w:right="5" w:firstLine="4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2009</w:t>
      </w:r>
    </w:p>
    <w:p w:rsidR="00DF1164" w:rsidRPr="00DF1164" w:rsidRDefault="004C2593" w:rsidP="007C2CF0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51" style="position:absolute;left:0;text-align:left;margin-left:58.05pt;margin-top:18.2pt;width:518.8pt;height:802.3pt;z-index:251649536;mso-position-horizontal-relative:page;mso-position-vertical-relative:page" coordsize="20000,20000">
            <v:rect id="_x0000_s1052" style="position:absolute;width:20000;height:20000" filled="f" strokeweight="2pt"/>
            <v:line id="_x0000_s1053" style="position:absolute" from="993,17183" to="995,18221" strokeweight="2pt"/>
            <v:line id="_x0000_s1054" style="position:absolute" from="10,17173" to="19977,17174" strokeweight="2pt"/>
            <v:line id="_x0000_s1055" style="position:absolute" from="2186,17192" to="2188,19989" strokeweight="2pt"/>
            <v:line id="_x0000_s1056" style="position:absolute" from="4919,17192" to="4921,19989" strokeweight="2pt"/>
            <v:line id="_x0000_s1057" style="position:absolute" from="6557,17192" to="6559,19989" strokeweight="2pt"/>
            <v:line id="_x0000_s1058" style="position:absolute" from="7650,17183" to="7652,19979" strokeweight="2pt"/>
            <v:line id="_x0000_s1059" style="position:absolute" from="15848,18239" to="15852,18932" strokeweight="2pt"/>
            <v:line id="_x0000_s1060" style="position:absolute" from="10,19293" to="7631,19295" strokeweight="1pt"/>
            <v:line id="_x0000_s1061" style="position:absolute" from="10,19646" to="7631,19647" strokeweight="1pt"/>
            <v:rect id="_x0000_s1062" style="position:absolute;left:54;top:17912;width:883;height:309" filled="f" stroked="f" strokeweight=".25pt">
              <v:textbox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63" style="position:absolute;left:1051;top:17912;width:1100;height:309" filled="f" stroked="f" strokeweight=".25pt">
              <v:textbox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4" style="position:absolute;left:2267;top:17912;width:2573;height:309" filled="f" stroked="f" strokeweight=".25pt">
              <v:textbox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65" style="position:absolute;left:4983;top:17912;width:1534;height:309" filled="f" stroked="f" strokeweight=".25pt">
              <v:textbox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66" style="position:absolute;left:6604;top:17912;width:1000;height:309" filled="f" stroked="f" strokeweight=".25pt">
              <v:textbox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7" style="position:absolute;left:15929;top:18258;width:1475;height:309" filled="f" stroked="f" strokeweight=".25pt">
              <v:textbox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8" style="position:absolute;left:15929;top:18623;width:1475;height:310" filled="f" stroked="f" strokeweight=".25pt">
              <v:textbox inset="1pt,1pt,1pt,1pt">
                <w:txbxContent>
                  <w:p w:rsidR="00AF6125" w:rsidRPr="003D143F" w:rsidRDefault="00DB47F7" w:rsidP="00DB47F7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rect>
            <v:rect id="_x0000_s1069" style="position:absolute;left:7760;top:17481;width:12159;height:477" filled="f" stroked="f" strokeweight=".25pt">
              <v:textbox inset="1pt,1pt,1pt,1pt">
                <w:txbxContent>
                  <w:p w:rsidR="00AF6125" w:rsidRPr="003D143F" w:rsidRDefault="00AF6125" w:rsidP="00AF6125"/>
                </w:txbxContent>
              </v:textbox>
            </v:rect>
            <v:line id="_x0000_s1070" style="position:absolute" from="12,18233" to="19979,18234" strokeweight="2pt"/>
            <v:line id="_x0000_s1071" style="position:absolute" from="25,17881" to="7646,17882" strokeweight="2pt"/>
            <v:line id="_x0000_s1072" style="position:absolute" from="10,17526" to="7631,17527" strokeweight="1pt"/>
            <v:line id="_x0000_s1073" style="position:absolute" from="10,18938" to="7631,18939" strokeweight="1pt"/>
            <v:line id="_x0000_s1074" style="position:absolute" from="10,18583" to="7631,18584" strokeweight="1pt"/>
            <v:group id="_x0000_s1075" style="position:absolute;left:39;top:18267;width:4801;height:310" coordsize="19999,20000">
              <v:rect id="_x0000_s1076" style="position:absolute;width:8856;height:20000" filled="f" stroked="f" strokeweight=".25pt">
                <v:textbox inset="1pt,1pt,1pt,1pt">
                  <w:txbxContent>
                    <w:p w:rsidR="00AF6125" w:rsidRDefault="00AF6125" w:rsidP="00AF6125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77" style="position:absolute;left:9281;width:10718;height:20000" filled="f" stroked="f" strokeweight=".25pt">
                <v:textbox inset="1pt,1pt,1pt,1pt">
                  <w:txbxContent>
                    <w:p w:rsidR="00AF6125" w:rsidRPr="00DB47F7" w:rsidRDefault="00142A96" w:rsidP="00AF612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Решетова Н. С.</w:t>
                      </w:r>
                    </w:p>
                  </w:txbxContent>
                </v:textbox>
              </v:rect>
            </v:group>
            <v:group id="_x0000_s1078" style="position:absolute;left:39;top:18614;width:4801;height:309" coordsize="19999,20000">
              <v:rect id="_x0000_s1079" style="position:absolute;width:8856;height:20000" filled="f" stroked="f" strokeweight=".25pt">
                <v:textbox inset="1pt,1pt,1pt,1pt">
                  <w:txbxContent>
                    <w:p w:rsidR="00AF6125" w:rsidRDefault="00AF6125" w:rsidP="00AF6125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80" style="position:absolute;left:9281;width:10718;height:20000" filled="f" stroked="f" strokeweight=".25pt">
                <v:textbox inset="1pt,1pt,1pt,1pt">
                  <w:txbxContent>
                    <w:p w:rsidR="00AF6125" w:rsidRPr="00DB47F7" w:rsidRDefault="00DB47F7" w:rsidP="00AF612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B47F7">
                        <w:rPr>
                          <w:rFonts w:ascii="Times New Roman" w:hAnsi="Times New Roman" w:cs="Times New Roman"/>
                        </w:rPr>
                        <w:t>Айкашев В.Д.</w:t>
                      </w:r>
                    </w:p>
                  </w:txbxContent>
                </v:textbox>
              </v:rect>
            </v:group>
            <v:group id="_x0000_s1081" style="position:absolute;left:39;top:18969;width:4801;height:309" coordsize="19999,20000">
              <v:rect id="_x0000_s1082" style="position:absolute;width:8856;height:20000" filled="f" stroked="f" strokeweight=".25pt">
                <v:textbox inset="1pt,1pt,1pt,1pt">
                  <w:txbxContent>
                    <w:p w:rsidR="00AF6125" w:rsidRDefault="00AF6125" w:rsidP="00AF6125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083" style="position:absolute;left:9281;width:10718;height:20000" filled="f" stroked="f" strokeweight=".25pt">
                <v:textbox inset="1pt,1pt,1pt,1pt">
                  <w:txbxContent>
                    <w:p w:rsidR="00AF6125" w:rsidRPr="003D143F" w:rsidRDefault="00AF6125" w:rsidP="00AF6125"/>
                  </w:txbxContent>
                </v:textbox>
              </v:rect>
            </v:group>
            <v:group id="_x0000_s1084" style="position:absolute;left:39;top:19314;width:4801;height:310" coordsize="19999,20000">
              <v:rect id="_x0000_s1085" style="position:absolute;width:8856;height:20000" filled="f" stroked="f" strokeweight=".25pt">
                <v:textbox inset="1pt,1pt,1pt,1pt">
                  <w:txbxContent>
                    <w:p w:rsidR="00AF6125" w:rsidRDefault="00AF6125" w:rsidP="00AF6125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86" style="position:absolute;left:9281;width:10718;height:20000" filled="f" stroked="f" strokeweight=".25pt">
                <v:textbox inset="1pt,1pt,1pt,1pt">
                  <w:txbxContent>
                    <w:p w:rsidR="00AF6125" w:rsidRPr="003D143F" w:rsidRDefault="00AF6125" w:rsidP="00AF6125"/>
                  </w:txbxContent>
                </v:textbox>
              </v:rect>
            </v:group>
            <v:group id="_x0000_s1087" style="position:absolute;left:39;top:19660;width:4801;height:309" coordsize="19999,20000">
              <v:rect id="_x0000_s1088" style="position:absolute;width:8856;height:20000" filled="f" stroked="f" strokeweight=".25pt">
                <v:textbox inset="1pt,1pt,1pt,1pt">
                  <w:txbxContent>
                    <w:p w:rsidR="00AF6125" w:rsidRDefault="00AF6125" w:rsidP="00AF6125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089" style="position:absolute;left:9281;width:10718;height:20000" filled="f" stroked="f" strokeweight=".25pt">
                <v:textbox inset="1pt,1pt,1pt,1pt">
                  <w:txbxContent>
                    <w:p w:rsidR="00AF6125" w:rsidRPr="003D143F" w:rsidRDefault="00AF6125" w:rsidP="00AF6125"/>
                  </w:txbxContent>
                </v:textbox>
              </v:rect>
            </v:group>
            <v:line id="_x0000_s1090" style="position:absolute" from="14208,18239" to="14210,19979" strokeweight="2pt"/>
            <v:rect id="_x0000_s1091" style="position:absolute;left:7787;top:18314;width:6292;height:1609" filled="f" stroked="f" strokeweight=".25pt">
              <v:textbox inset="1pt,1pt,1pt,1pt">
                <w:txbxContent>
                  <w:p w:rsidR="00AF6125" w:rsidRPr="00C80631" w:rsidRDefault="00AF6125" w:rsidP="00AF6125"/>
                </w:txbxContent>
              </v:textbox>
            </v:rect>
            <v:line id="_x0000_s1092" style="position:absolute" from="14221,18587" to="19990,18588" strokeweight="2pt"/>
            <v:line id="_x0000_s1093" style="position:absolute" from="14219,18939" to="19988,18941" strokeweight="2pt"/>
            <v:line id="_x0000_s1094" style="position:absolute" from="17487,18239" to="17490,18932" strokeweight="2pt"/>
            <v:rect id="_x0000_s1095" style="position:absolute;left:14295;top:18258;width:1474;height:309" filled="f" stroked="f" strokeweight=".25pt">
              <v:textbox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96" style="position:absolute;left:17577;top:18258;width:2327;height:309" filled="f" stroked="f" strokeweight=".25pt">
              <v:textbox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97" style="position:absolute;left:17591;top:18613;width:2326;height:309" filled="f" stroked="f" strokeweight=".25pt">
              <v:textbox inset="1pt,1pt,1pt,1pt">
                <w:txbxContent>
                  <w:p w:rsidR="00AF6125" w:rsidRPr="003D143F" w:rsidRDefault="00AF6125" w:rsidP="00AF6125"/>
                </w:txbxContent>
              </v:textbox>
            </v:rect>
            <v:line id="_x0000_s1098" style="position:absolute" from="14755,18594" to="14757,18932" strokeweight="1pt"/>
            <v:line id="_x0000_s1099" style="position:absolute" from="15301,18595" to="15303,18933" strokeweight="1pt"/>
            <v:rect id="_x0000_s1100" style="position:absolute;left:14295;top:19221;width:5609;height:440" filled="f" stroked="f" strokeweight=".25pt">
              <v:textbox inset="1pt,1pt,1pt,1pt">
                <w:txbxContent>
                  <w:p w:rsidR="00AF6125" w:rsidRPr="005F5EA2" w:rsidRDefault="00AF6125" w:rsidP="00AF6125"/>
                </w:txbxContent>
              </v:textbox>
            </v:rect>
            <w10:wrap anchorx="page" anchory="page"/>
            <w10:anchorlock/>
          </v:group>
        </w:pict>
      </w:r>
      <w:r w:rsidR="00DF1164" w:rsidRPr="00DF1164">
        <w:rPr>
          <w:rFonts w:ascii="Times New Roman" w:hAnsi="Times New Roman" w:cs="Times New Roman"/>
          <w:sz w:val="28"/>
          <w:szCs w:val="28"/>
        </w:rPr>
        <w:t>Аннотация</w:t>
      </w:r>
    </w:p>
    <w:p w:rsidR="00DF1164" w:rsidRPr="00DF1164" w:rsidRDefault="00DF1164" w:rsidP="007C2C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F1164" w:rsidRPr="00DF1164" w:rsidRDefault="00DF1164" w:rsidP="007C2CF0">
      <w:pPr>
        <w:ind w:left="46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2477" w:rsidRDefault="00142A96" w:rsidP="007C2CF0">
      <w:pPr>
        <w:ind w:left="468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Решетова Н. С.</w:t>
      </w:r>
      <w:r w:rsidR="00DF1164" w:rsidRPr="00DF1164">
        <w:rPr>
          <w:rFonts w:ascii="Times New Roman" w:hAnsi="Times New Roman" w:cs="Times New Roman"/>
          <w:sz w:val="28"/>
          <w:szCs w:val="28"/>
        </w:rPr>
        <w:t xml:space="preserve"> </w:t>
      </w:r>
      <w:r w:rsidR="00DF1164">
        <w:rPr>
          <w:rFonts w:ascii="Times New Roman" w:hAnsi="Times New Roman" w:cs="Times New Roman"/>
          <w:sz w:val="28"/>
          <w:szCs w:val="28"/>
        </w:rPr>
        <w:t>Порядок разработки, согласования и утверждения сметной документации</w:t>
      </w:r>
      <w:r w:rsidR="00DF1164" w:rsidRPr="00DF1164">
        <w:rPr>
          <w:rFonts w:ascii="Times New Roman" w:hAnsi="Times New Roman" w:cs="Times New Roman"/>
          <w:sz w:val="28"/>
          <w:szCs w:val="28"/>
        </w:rPr>
        <w:t>. – Челябинск: ЮУрГУ,</w:t>
      </w:r>
    </w:p>
    <w:p w:rsidR="00DF1164" w:rsidRPr="00DF1164" w:rsidRDefault="00DF1164" w:rsidP="007C2CF0">
      <w:pPr>
        <w:ind w:left="46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1164">
        <w:rPr>
          <w:rFonts w:ascii="Times New Roman" w:hAnsi="Times New Roman" w:cs="Times New Roman"/>
          <w:sz w:val="28"/>
          <w:szCs w:val="28"/>
        </w:rPr>
        <w:t xml:space="preserve"> А-42</w:t>
      </w:r>
      <w:r w:rsidR="00142A96">
        <w:rPr>
          <w:rFonts w:ascii="Times New Roman" w:hAnsi="Times New Roman" w:cs="Times New Roman"/>
          <w:sz w:val="28"/>
          <w:szCs w:val="28"/>
        </w:rPr>
        <w:t>1</w:t>
      </w:r>
      <w:r w:rsidRPr="00DF11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6F2B">
        <w:rPr>
          <w:rFonts w:ascii="Times New Roman" w:hAnsi="Times New Roman" w:cs="Times New Roman"/>
          <w:sz w:val="28"/>
          <w:szCs w:val="28"/>
        </w:rPr>
        <w:t>3</w:t>
      </w:r>
      <w:r w:rsidRPr="00DF1164">
        <w:rPr>
          <w:rFonts w:ascii="Times New Roman" w:hAnsi="Times New Roman" w:cs="Times New Roman"/>
          <w:sz w:val="28"/>
          <w:szCs w:val="28"/>
        </w:rPr>
        <w:t xml:space="preserve"> с., ил.1, табл.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F1164">
        <w:rPr>
          <w:rFonts w:ascii="Times New Roman" w:hAnsi="Times New Roman" w:cs="Times New Roman"/>
          <w:sz w:val="28"/>
          <w:szCs w:val="28"/>
        </w:rPr>
        <w:t xml:space="preserve">, библиогр.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1164">
        <w:rPr>
          <w:rFonts w:ascii="Times New Roman" w:hAnsi="Times New Roman" w:cs="Times New Roman"/>
          <w:sz w:val="28"/>
          <w:szCs w:val="28"/>
        </w:rPr>
        <w:t xml:space="preserve">писок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1164">
        <w:rPr>
          <w:rFonts w:ascii="Times New Roman" w:hAnsi="Times New Roman" w:cs="Times New Roman"/>
          <w:sz w:val="28"/>
          <w:szCs w:val="28"/>
        </w:rPr>
        <w:t xml:space="preserve"> наим., </w:t>
      </w:r>
      <w:r w:rsidR="003A2477">
        <w:rPr>
          <w:rFonts w:ascii="Times New Roman" w:hAnsi="Times New Roman" w:cs="Times New Roman"/>
          <w:sz w:val="28"/>
          <w:szCs w:val="28"/>
        </w:rPr>
        <w:t>4</w:t>
      </w:r>
      <w:r w:rsidRPr="00DF1164">
        <w:rPr>
          <w:rFonts w:ascii="Times New Roman" w:hAnsi="Times New Roman" w:cs="Times New Roman"/>
          <w:sz w:val="28"/>
          <w:szCs w:val="28"/>
        </w:rPr>
        <w:t xml:space="preserve"> прил.</w:t>
      </w:r>
    </w:p>
    <w:p w:rsidR="00DF1164" w:rsidRPr="00DF1164" w:rsidRDefault="00DF1164" w:rsidP="007C2C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F1164" w:rsidRPr="00DF1164" w:rsidRDefault="00DF1164" w:rsidP="007C2C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F1164" w:rsidRPr="00DF1164" w:rsidRDefault="00DF1164" w:rsidP="007C2C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F1164" w:rsidRPr="00DF1164" w:rsidRDefault="00DF1164" w:rsidP="007C2C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1164">
        <w:rPr>
          <w:rFonts w:ascii="Times New Roman" w:hAnsi="Times New Roman" w:cs="Times New Roman"/>
          <w:sz w:val="28"/>
          <w:szCs w:val="28"/>
        </w:rPr>
        <w:t xml:space="preserve">Цель реферата – описать и проанализировать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DF1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разработки, согласования и утверждения сметной документации</w:t>
      </w:r>
      <w:r w:rsidR="001F0449">
        <w:rPr>
          <w:rFonts w:ascii="Times New Roman" w:hAnsi="Times New Roman" w:cs="Times New Roman"/>
          <w:sz w:val="28"/>
          <w:szCs w:val="28"/>
        </w:rPr>
        <w:t>, подробнее описав локальные сметы</w:t>
      </w:r>
      <w:r w:rsidRPr="00DF1164">
        <w:rPr>
          <w:rFonts w:ascii="Times New Roman" w:hAnsi="Times New Roman" w:cs="Times New Roman"/>
          <w:sz w:val="28"/>
          <w:szCs w:val="28"/>
        </w:rPr>
        <w:t>.</w:t>
      </w:r>
    </w:p>
    <w:p w:rsidR="00DF1164" w:rsidRDefault="00DF1164" w:rsidP="007C2CF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реферата – изучить</w:t>
      </w:r>
      <w:r w:rsidRPr="00DF1164">
        <w:rPr>
          <w:rFonts w:ascii="Times New Roman" w:hAnsi="Times New Roman" w:cs="Times New Roman"/>
          <w:sz w:val="28"/>
          <w:szCs w:val="28"/>
        </w:rPr>
        <w:t xml:space="preserve"> </w:t>
      </w:r>
      <w:r w:rsidR="00C04230">
        <w:rPr>
          <w:rFonts w:ascii="Times New Roman" w:hAnsi="Times New Roman" w:cs="Times New Roman"/>
          <w:sz w:val="28"/>
          <w:szCs w:val="28"/>
        </w:rPr>
        <w:t xml:space="preserve">структуру </w:t>
      </w:r>
      <w:r>
        <w:rPr>
          <w:rFonts w:ascii="Times New Roman" w:hAnsi="Times New Roman" w:cs="Times New Roman"/>
          <w:sz w:val="28"/>
          <w:szCs w:val="28"/>
        </w:rPr>
        <w:t>сметн</w:t>
      </w:r>
      <w:r w:rsidR="00C04230">
        <w:rPr>
          <w:rFonts w:ascii="Times New Roman" w:hAnsi="Times New Roman" w:cs="Times New Roman"/>
          <w:sz w:val="28"/>
          <w:szCs w:val="28"/>
        </w:rPr>
        <w:t>ой стоимости</w:t>
      </w:r>
      <w:r>
        <w:rPr>
          <w:rFonts w:ascii="Times New Roman" w:hAnsi="Times New Roman" w:cs="Times New Roman"/>
          <w:sz w:val="28"/>
          <w:szCs w:val="28"/>
        </w:rPr>
        <w:t>, а та</w:t>
      </w:r>
      <w:r w:rsidR="00C04230">
        <w:rPr>
          <w:rFonts w:ascii="Times New Roman" w:hAnsi="Times New Roman" w:cs="Times New Roman"/>
          <w:sz w:val="28"/>
          <w:szCs w:val="28"/>
        </w:rPr>
        <w:t xml:space="preserve">кже порядок </w:t>
      </w:r>
      <w:r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C04230">
        <w:rPr>
          <w:rFonts w:ascii="Times New Roman" w:hAnsi="Times New Roman" w:cs="Times New Roman"/>
          <w:sz w:val="28"/>
          <w:szCs w:val="28"/>
        </w:rPr>
        <w:t xml:space="preserve"> сметной документации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DF1164">
        <w:rPr>
          <w:rFonts w:ascii="Times New Roman" w:hAnsi="Times New Roman" w:cs="Times New Roman"/>
          <w:sz w:val="28"/>
          <w:szCs w:val="28"/>
        </w:rPr>
        <w:t>делать 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42E" w:rsidRDefault="009B142E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29" w:rsidRDefault="00EF2829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29" w:rsidRDefault="00EF2829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29" w:rsidRDefault="00EF2829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29" w:rsidRDefault="00EF2829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29" w:rsidRDefault="00EF2829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29" w:rsidRDefault="00EF2829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29" w:rsidRDefault="00EF2829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29" w:rsidRDefault="00EF2829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29" w:rsidRDefault="00EF2829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29" w:rsidRDefault="00EF2829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29" w:rsidRDefault="00EF2829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29" w:rsidRDefault="00EF2829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29" w:rsidRDefault="00EF2829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29" w:rsidRDefault="00EF2829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29" w:rsidRDefault="00EF2829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29" w:rsidRDefault="00EF2829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29" w:rsidRDefault="00EF2829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9D2" w:rsidRDefault="00DF09D2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29" w:rsidRDefault="00EF2829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29" w:rsidRDefault="00EF2829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42E" w:rsidRDefault="009B142E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42E" w:rsidRDefault="009B142E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42E" w:rsidRDefault="009B142E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42E" w:rsidRDefault="009B142E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42E" w:rsidRDefault="009B142E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42E" w:rsidRDefault="009B142E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42E" w:rsidRDefault="009B142E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29" w:rsidRDefault="004C2593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101" style="position:absolute;left:0;text-align:left;margin-left:56.7pt;margin-top:19.85pt;width:518.8pt;height:802.3pt;z-index:251650560;mso-position-horizontal-relative:page;mso-position-vertical-relative:page" coordsize="20000,20000" o:allowincell="f">
            <v:rect id="_x0000_s1102" style="position:absolute;width:20000;height:20000" filled="f" strokeweight="2pt"/>
            <v:line id="_x0000_s1103" style="position:absolute" from="1093,18949" to="1095,19989" strokeweight="2pt"/>
            <v:line id="_x0000_s1104" style="position:absolute" from="10,18941" to="19977,18942" strokeweight="2pt"/>
            <v:line id="_x0000_s1105" style="position:absolute" from="2186,18949" to="2188,19989" strokeweight="2pt"/>
            <v:line id="_x0000_s1106" style="position:absolute" from="4919,18949" to="4921,19989" strokeweight="2pt"/>
            <v:line id="_x0000_s1107" style="position:absolute" from="6557,18959" to="6559,19989" strokeweight="2pt"/>
            <v:line id="_x0000_s1108" style="position:absolute" from="7650,18949" to="7652,19979" strokeweight="2pt"/>
            <v:line id="_x0000_s1109" style="position:absolute" from="18905,18949" to="18909,19989" strokeweight="2pt"/>
            <v:line id="_x0000_s1110" style="position:absolute" from="10,19293" to="7631,19295" strokeweight="1pt"/>
            <v:line id="_x0000_s1111" style="position:absolute" from="10,19646" to="7631,19647" strokeweight="2pt"/>
            <v:line id="_x0000_s1112" style="position:absolute" from="18919,19296" to="19990,19297" strokeweight="1pt"/>
            <v:rect id="_x0000_s1113" style="position:absolute;left:54;top:19660;width:1000;height:309" filled="f" stroked="f" strokeweight=".25pt">
              <v:textbox style="mso-next-textbox:#_x0000_s1113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14" style="position:absolute;left:1139;top:19660;width:1001;height:309" filled="f" stroked="f" strokeweight=".25pt">
              <v:textbox style="mso-next-textbox:#_x0000_s1114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5" style="position:absolute;left:2267;top:19660;width:2573;height:309" filled="f" stroked="f" strokeweight=".25pt">
              <v:textbox style="mso-next-textbox:#_x0000_s1115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16" style="position:absolute;left:4983;top:19660;width:1534;height:309" filled="f" stroked="f" strokeweight=".25pt">
              <v:textbox style="mso-next-textbox:#_x0000_s1116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17" style="position:absolute;left:6604;top:19660;width:1000;height:309" filled="f" stroked="f" strokeweight=".25pt">
              <v:textbox style="mso-next-textbox:#_x0000_s1117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8" style="position:absolute;left:18949;top:18977;width:1001;height:309" filled="f" stroked="f" strokeweight=".25pt">
              <v:textbox style="mso-next-textbox:#_x0000_s1118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9" style="position:absolute;left:18949;top:19435;width:1001;height:423" filled="f" stroked="f" strokeweight=".25pt">
              <v:textbox style="mso-next-textbox:#_x0000_s1119" inset="1pt,1pt,1pt,1pt">
                <w:txbxContent>
                  <w:p w:rsidR="00AF6125" w:rsidRPr="00C27045" w:rsidRDefault="00DB47F7" w:rsidP="00DB47F7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120" style="position:absolute;left:7745;top:19221;width:11075;height:477" filled="f" stroked="f" strokeweight=".25pt">
              <v:textbox style="mso-next-textbox:#_x0000_s1120" inset="1pt,1pt,1pt,1pt">
                <w:txbxContent>
                  <w:p w:rsidR="00AF6125" w:rsidRPr="00DB47F7" w:rsidRDefault="00DB47F7" w:rsidP="00DB47F7">
                    <w:pPr>
                      <w:jc w:val="center"/>
                    </w:pPr>
                    <w:r w:rsidRPr="00DB47F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А-42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 w:rsidRPr="00DB47F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 270301. 200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0668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7A1371" w:rsidRDefault="007A1371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684" w:rsidRDefault="00F06684" w:rsidP="007C2CF0">
      <w:pPr>
        <w:shd w:val="clear" w:color="auto" w:fill="FFFFFF"/>
        <w:ind w:right="5" w:firstLine="4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3A2477">
        <w:rPr>
          <w:rFonts w:ascii="Times New Roman" w:hAnsi="Times New Roman" w:cs="Times New Roman"/>
          <w:sz w:val="28"/>
          <w:szCs w:val="28"/>
        </w:rPr>
        <w:t>_______________________________________________________4</w:t>
      </w:r>
    </w:p>
    <w:p w:rsidR="00F06684" w:rsidRDefault="00F06684" w:rsidP="007C2CF0">
      <w:pPr>
        <w:numPr>
          <w:ilvl w:val="0"/>
          <w:numId w:val="10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06684">
        <w:rPr>
          <w:rFonts w:ascii="Times New Roman" w:hAnsi="Times New Roman" w:cs="Times New Roman"/>
          <w:sz w:val="28"/>
          <w:szCs w:val="28"/>
        </w:rPr>
        <w:t>Общие положения по определению стоимости строительства</w:t>
      </w:r>
      <w:r w:rsidR="003A2477">
        <w:rPr>
          <w:rFonts w:ascii="Times New Roman" w:hAnsi="Times New Roman" w:cs="Times New Roman"/>
          <w:sz w:val="28"/>
          <w:szCs w:val="28"/>
        </w:rPr>
        <w:t>________5</w:t>
      </w:r>
    </w:p>
    <w:p w:rsidR="00F06684" w:rsidRDefault="00A209CF" w:rsidP="007C2CF0">
      <w:pPr>
        <w:numPr>
          <w:ilvl w:val="0"/>
          <w:numId w:val="10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06684" w:rsidRPr="00F06684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сметной документации____________________</w:t>
      </w:r>
      <w:r w:rsidR="003A2477">
        <w:rPr>
          <w:rFonts w:ascii="Times New Roman" w:hAnsi="Times New Roman" w:cs="Times New Roman"/>
          <w:sz w:val="28"/>
          <w:szCs w:val="28"/>
        </w:rPr>
        <w:t>___6</w:t>
      </w:r>
    </w:p>
    <w:p w:rsidR="00F06684" w:rsidRDefault="00F06684" w:rsidP="007C2CF0">
      <w:pPr>
        <w:numPr>
          <w:ilvl w:val="0"/>
          <w:numId w:val="10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06684">
        <w:rPr>
          <w:rFonts w:ascii="Times New Roman" w:hAnsi="Times New Roman" w:cs="Times New Roman"/>
          <w:sz w:val="28"/>
          <w:szCs w:val="28"/>
        </w:rPr>
        <w:t>Формы сметной документации</w:t>
      </w:r>
      <w:r w:rsidR="003A247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C48D5">
        <w:rPr>
          <w:rFonts w:ascii="Times New Roman" w:hAnsi="Times New Roman" w:cs="Times New Roman"/>
          <w:sz w:val="28"/>
          <w:szCs w:val="28"/>
        </w:rPr>
        <w:t>7</w:t>
      </w:r>
    </w:p>
    <w:p w:rsidR="00F06684" w:rsidRDefault="00F06684" w:rsidP="007C2CF0">
      <w:pPr>
        <w:numPr>
          <w:ilvl w:val="0"/>
          <w:numId w:val="10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06684">
        <w:rPr>
          <w:rFonts w:ascii="Times New Roman" w:hAnsi="Times New Roman" w:cs="Times New Roman"/>
          <w:sz w:val="28"/>
          <w:szCs w:val="28"/>
        </w:rPr>
        <w:t>Состав сметной документации</w:t>
      </w:r>
      <w:r w:rsidR="007E71D6">
        <w:rPr>
          <w:rFonts w:ascii="Times New Roman" w:hAnsi="Times New Roman" w:cs="Times New Roman"/>
          <w:sz w:val="28"/>
          <w:szCs w:val="28"/>
        </w:rPr>
        <w:t xml:space="preserve"> для определения стоимости_____________________</w:t>
      </w:r>
      <w:r w:rsidR="00A209CF">
        <w:rPr>
          <w:rFonts w:ascii="Times New Roman" w:hAnsi="Times New Roman" w:cs="Times New Roman"/>
          <w:sz w:val="28"/>
          <w:szCs w:val="28"/>
        </w:rPr>
        <w:t>______________________________1</w:t>
      </w:r>
      <w:r w:rsidR="00AC48D5">
        <w:rPr>
          <w:rFonts w:ascii="Times New Roman" w:hAnsi="Times New Roman" w:cs="Times New Roman"/>
          <w:sz w:val="28"/>
          <w:szCs w:val="28"/>
        </w:rPr>
        <w:t>1</w:t>
      </w:r>
    </w:p>
    <w:p w:rsidR="00582987" w:rsidRPr="00F06684" w:rsidRDefault="00582987" w:rsidP="007C2CF0">
      <w:pPr>
        <w:shd w:val="clear" w:color="auto" w:fill="FFFFFF"/>
        <w:ind w:left="475" w:right="5" w:firstLine="6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методы определения стоимости</w:t>
      </w:r>
      <w:r w:rsidR="00A209CF">
        <w:rPr>
          <w:rFonts w:ascii="Times New Roman" w:hAnsi="Times New Roman" w:cs="Times New Roman"/>
          <w:sz w:val="28"/>
          <w:szCs w:val="28"/>
        </w:rPr>
        <w:t>____________________________1</w:t>
      </w:r>
      <w:r w:rsidR="00AC48D5">
        <w:rPr>
          <w:rFonts w:ascii="Times New Roman" w:hAnsi="Times New Roman" w:cs="Times New Roman"/>
          <w:sz w:val="28"/>
          <w:szCs w:val="28"/>
        </w:rPr>
        <w:t>2</w:t>
      </w: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A209CF">
        <w:rPr>
          <w:rFonts w:ascii="Times New Roman" w:hAnsi="Times New Roman" w:cs="Times New Roman"/>
          <w:sz w:val="28"/>
          <w:szCs w:val="28"/>
        </w:rPr>
        <w:t>____________________________________________________1</w:t>
      </w:r>
      <w:r w:rsidR="00AC48D5">
        <w:rPr>
          <w:rFonts w:ascii="Times New Roman" w:hAnsi="Times New Roman" w:cs="Times New Roman"/>
          <w:sz w:val="28"/>
          <w:szCs w:val="28"/>
        </w:rPr>
        <w:t>4</w:t>
      </w:r>
    </w:p>
    <w:p w:rsidR="00A209CF" w:rsidRDefault="00A209CF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список_______________________________________1</w:t>
      </w:r>
      <w:r w:rsidR="00AC48D5">
        <w:rPr>
          <w:rFonts w:ascii="Times New Roman" w:hAnsi="Times New Roman" w:cs="Times New Roman"/>
          <w:sz w:val="28"/>
          <w:szCs w:val="28"/>
        </w:rPr>
        <w:t>5</w:t>
      </w: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A209CF">
        <w:rPr>
          <w:rFonts w:ascii="Times New Roman" w:hAnsi="Times New Roman" w:cs="Times New Roman"/>
          <w:sz w:val="28"/>
          <w:szCs w:val="28"/>
        </w:rPr>
        <w:t>____________________________________________________1</w:t>
      </w:r>
      <w:r w:rsidR="00AC48D5">
        <w:rPr>
          <w:rFonts w:ascii="Times New Roman" w:hAnsi="Times New Roman" w:cs="Times New Roman"/>
          <w:sz w:val="28"/>
          <w:szCs w:val="28"/>
        </w:rPr>
        <w:t>6</w:t>
      </w: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A209CF">
        <w:rPr>
          <w:rFonts w:ascii="Times New Roman" w:hAnsi="Times New Roman" w:cs="Times New Roman"/>
          <w:sz w:val="28"/>
          <w:szCs w:val="28"/>
        </w:rPr>
        <w:t>__________________________________________________1</w:t>
      </w:r>
      <w:r w:rsidR="00AC48D5">
        <w:rPr>
          <w:rFonts w:ascii="Times New Roman" w:hAnsi="Times New Roman" w:cs="Times New Roman"/>
          <w:sz w:val="28"/>
          <w:szCs w:val="28"/>
        </w:rPr>
        <w:t>7</w:t>
      </w: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117266" w:rsidRDefault="00117266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117266" w:rsidRDefault="00117266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117266" w:rsidRDefault="00117266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7E71D6" w:rsidRDefault="007E71D6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582987" w:rsidP="007C2CF0">
      <w:pPr>
        <w:shd w:val="clear" w:color="auto" w:fill="FFFFFF"/>
        <w:ind w:left="475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82987" w:rsidRDefault="004C2593" w:rsidP="007C2CF0">
      <w:pPr>
        <w:shd w:val="clear" w:color="auto" w:fill="FFFFFF"/>
        <w:ind w:right="5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261" style="position:absolute;left:0;text-align:left;margin-left:61.9pt;margin-top:20.7pt;width:518.8pt;height:802.3pt;z-index:251651584;mso-position-horizontal-relative:page;mso-position-vertical-relative:page" coordsize="20000,20000">
            <v:rect id="_x0000_s1262" style="position:absolute;width:20000;height:20000" filled="f" strokeweight="2pt"/>
            <v:line id="_x0000_s1263" style="position:absolute" from="1093,18949" to="1095,19989" strokeweight="2pt"/>
            <v:line id="_x0000_s1264" style="position:absolute" from="10,18941" to="19977,18942" strokeweight="2pt"/>
            <v:line id="_x0000_s1265" style="position:absolute" from="2186,18949" to="2188,19989" strokeweight="2pt"/>
            <v:line id="_x0000_s1266" style="position:absolute" from="4919,18949" to="4921,19989" strokeweight="2pt"/>
            <v:line id="_x0000_s1267" style="position:absolute" from="6557,18959" to="6559,19989" strokeweight="2pt"/>
            <v:line id="_x0000_s1268" style="position:absolute" from="7650,18949" to="7652,19979" strokeweight="2pt"/>
            <v:line id="_x0000_s1269" style="position:absolute" from="18905,18949" to="18909,19989" strokeweight="2pt"/>
            <v:line id="_x0000_s1270" style="position:absolute" from="10,19293" to="7631,19295" strokeweight="1pt"/>
            <v:line id="_x0000_s1271" style="position:absolute" from="10,19646" to="7631,19647" strokeweight="2pt"/>
            <v:line id="_x0000_s1272" style="position:absolute" from="18919,19296" to="19990,19297" strokeweight="1pt"/>
            <v:rect id="_x0000_s1273" style="position:absolute;left:54;top:19660;width:1000;height:309" filled="f" stroked="f" strokeweight=".25pt">
              <v:textbox style="mso-next-textbox:#_x0000_s1273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74" style="position:absolute;left:1139;top:19660;width:1001;height:309" filled="f" stroked="f" strokeweight=".25pt">
              <v:textbox style="mso-next-textbox:#_x0000_s1274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5" style="position:absolute;left:2267;top:19660;width:2573;height:309" filled="f" stroked="f" strokeweight=".25pt">
              <v:textbox style="mso-next-textbox:#_x0000_s1275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76" style="position:absolute;left:4983;top:19660;width:1534;height:309" filled="f" stroked="f" strokeweight=".25pt">
              <v:textbox style="mso-next-textbox:#_x0000_s1276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77" style="position:absolute;left:6604;top:19660;width:1000;height:309" filled="f" stroked="f" strokeweight=".25pt">
              <v:textbox style="mso-next-textbox:#_x0000_s1277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78" style="position:absolute;left:18949;top:18977;width:1001;height:309" filled="f" stroked="f" strokeweight=".25pt">
              <v:textbox style="mso-next-textbox:#_x0000_s1278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9" style="position:absolute;left:18949;top:19435;width:1001;height:423" filled="f" stroked="f" strokeweight=".25pt">
              <v:textbox style="mso-next-textbox:#_x0000_s1279" inset="1pt,1pt,1pt,1pt">
                <w:txbxContent>
                  <w:p w:rsidR="00AF6125" w:rsidRPr="00C27045" w:rsidRDefault="00DC2C1B" w:rsidP="00DC2C1B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rect>
            <v:rect id="_x0000_s1280" style="position:absolute;left:7745;top:19221;width:11075;height:477" filled="f" stroked="f" strokeweight=".25pt">
              <v:textbox style="mso-next-textbox:#_x0000_s1280" inset="1pt,1pt,1pt,1pt">
                <w:txbxContent>
                  <w:p w:rsidR="00AF6125" w:rsidRPr="00C27045" w:rsidRDefault="007E71D6" w:rsidP="00DB47F7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А-42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 270301. 2009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8298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82987" w:rsidRPr="00582987" w:rsidRDefault="00582987" w:rsidP="007C2CF0">
      <w:pPr>
        <w:shd w:val="clear" w:color="auto" w:fill="FFFFFF"/>
        <w:ind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2987">
        <w:rPr>
          <w:rFonts w:ascii="Times New Roman" w:hAnsi="Times New Roman" w:cs="Times New Roman"/>
          <w:spacing w:val="1"/>
          <w:sz w:val="28"/>
          <w:szCs w:val="28"/>
        </w:rPr>
        <w:t>В современной экономике строительства вопросы сметного цено</w:t>
      </w:r>
      <w:r w:rsidRPr="00582987">
        <w:rPr>
          <w:rFonts w:ascii="Times New Roman" w:hAnsi="Times New Roman" w:cs="Times New Roman"/>
          <w:spacing w:val="1"/>
          <w:sz w:val="28"/>
          <w:szCs w:val="28"/>
        </w:rPr>
        <w:softHyphen/>
        <w:t>образования и финансирования приобрели особую актуальность и зна</w:t>
      </w:r>
      <w:r w:rsidRPr="00582987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82987">
        <w:rPr>
          <w:rFonts w:ascii="Times New Roman" w:hAnsi="Times New Roman" w:cs="Times New Roman"/>
          <w:spacing w:val="-7"/>
          <w:sz w:val="28"/>
          <w:szCs w:val="28"/>
        </w:rPr>
        <w:t>чимость.</w:t>
      </w:r>
    </w:p>
    <w:p w:rsidR="00582987" w:rsidRPr="00582987" w:rsidRDefault="00582987" w:rsidP="007C2CF0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2987">
        <w:rPr>
          <w:rFonts w:ascii="Times New Roman" w:hAnsi="Times New Roman" w:cs="Times New Roman"/>
          <w:spacing w:val="1"/>
          <w:sz w:val="28"/>
          <w:szCs w:val="28"/>
        </w:rPr>
        <w:t>Частный интерес, забота о прибыльности бизнеса побуждают ин</w:t>
      </w:r>
      <w:r w:rsidRPr="00582987">
        <w:rPr>
          <w:rFonts w:ascii="Times New Roman" w:hAnsi="Times New Roman" w:cs="Times New Roman"/>
          <w:spacing w:val="1"/>
          <w:sz w:val="28"/>
          <w:szCs w:val="28"/>
        </w:rPr>
        <w:softHyphen/>
        <w:t xml:space="preserve">вестора-заказчика и подрядные строительные организации применять </w:t>
      </w:r>
      <w:r w:rsidRPr="00582987">
        <w:rPr>
          <w:rFonts w:ascii="Times New Roman" w:hAnsi="Times New Roman" w:cs="Times New Roman"/>
          <w:spacing w:val="4"/>
          <w:sz w:val="28"/>
          <w:szCs w:val="28"/>
        </w:rPr>
        <w:t xml:space="preserve">взаимоприемлемые цены и условия финансирования и расчетов за </w:t>
      </w:r>
      <w:r w:rsidRPr="00582987">
        <w:rPr>
          <w:rFonts w:ascii="Times New Roman" w:hAnsi="Times New Roman" w:cs="Times New Roman"/>
          <w:spacing w:val="1"/>
          <w:sz w:val="28"/>
          <w:szCs w:val="28"/>
        </w:rPr>
        <w:t xml:space="preserve">выполненные работы. Для обоснования договорных цен, объективно </w:t>
      </w:r>
      <w:r w:rsidRPr="00582987">
        <w:rPr>
          <w:rFonts w:ascii="Times New Roman" w:hAnsi="Times New Roman" w:cs="Times New Roman"/>
          <w:sz w:val="28"/>
          <w:szCs w:val="28"/>
        </w:rPr>
        <w:t>отражающих уровень качества строительной продукции и затрат на ее производство, необходимы единые принципы и методы сметного цено</w:t>
      </w:r>
      <w:r w:rsidRPr="00582987">
        <w:rPr>
          <w:rFonts w:ascii="Times New Roman" w:hAnsi="Times New Roman" w:cs="Times New Roman"/>
          <w:sz w:val="28"/>
          <w:szCs w:val="28"/>
        </w:rPr>
        <w:softHyphen/>
      </w:r>
      <w:r w:rsidRPr="00582987">
        <w:rPr>
          <w:rFonts w:ascii="Times New Roman" w:hAnsi="Times New Roman" w:cs="Times New Roman"/>
          <w:spacing w:val="6"/>
          <w:sz w:val="28"/>
          <w:szCs w:val="28"/>
        </w:rPr>
        <w:t>образования и система согласованных сторонами нормативов.</w:t>
      </w:r>
    </w:p>
    <w:p w:rsidR="00582987" w:rsidRPr="00582987" w:rsidRDefault="00582987" w:rsidP="007C2CF0">
      <w:pPr>
        <w:shd w:val="clear" w:color="auto" w:fill="FFFFFF"/>
        <w:ind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2987">
        <w:rPr>
          <w:rFonts w:ascii="Times New Roman" w:hAnsi="Times New Roman" w:cs="Times New Roman"/>
          <w:spacing w:val="2"/>
          <w:sz w:val="28"/>
          <w:szCs w:val="28"/>
        </w:rPr>
        <w:t>Профессия инженера-сметчика стала одной из самых востребован</w:t>
      </w:r>
      <w:r w:rsidRPr="00582987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582987">
        <w:rPr>
          <w:rFonts w:ascii="Times New Roman" w:hAnsi="Times New Roman" w:cs="Times New Roman"/>
          <w:spacing w:val="-3"/>
          <w:sz w:val="28"/>
          <w:szCs w:val="28"/>
        </w:rPr>
        <w:t xml:space="preserve">ных и уважаемой в строительной отрасли. Работа сметчиков во многом </w:t>
      </w:r>
      <w:r w:rsidRPr="00582987">
        <w:rPr>
          <w:rFonts w:ascii="Times New Roman" w:hAnsi="Times New Roman" w:cs="Times New Roman"/>
          <w:sz w:val="28"/>
          <w:szCs w:val="28"/>
        </w:rPr>
        <w:t>определяет экономическую эффективность реализации инвестиционно-строительных проектов и подрядной деятельности строительно-монтаж</w:t>
      </w:r>
      <w:r w:rsidRPr="00582987">
        <w:rPr>
          <w:rFonts w:ascii="Times New Roman" w:hAnsi="Times New Roman" w:cs="Times New Roman"/>
          <w:sz w:val="28"/>
          <w:szCs w:val="28"/>
        </w:rPr>
        <w:softHyphen/>
      </w:r>
      <w:r w:rsidRPr="00582987">
        <w:rPr>
          <w:rFonts w:ascii="Times New Roman" w:hAnsi="Times New Roman" w:cs="Times New Roman"/>
          <w:spacing w:val="-2"/>
          <w:sz w:val="28"/>
          <w:szCs w:val="28"/>
        </w:rPr>
        <w:t>ных организаций.</w:t>
      </w:r>
    </w:p>
    <w:p w:rsidR="00582987" w:rsidRDefault="00582987" w:rsidP="007C2CF0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82987">
        <w:rPr>
          <w:rFonts w:ascii="Times New Roman" w:hAnsi="Times New Roman" w:cs="Times New Roman"/>
          <w:spacing w:val="-1"/>
          <w:sz w:val="28"/>
          <w:szCs w:val="28"/>
        </w:rPr>
        <w:t>Сметное дело в строительстве имеет давние традиции: сметы состав</w:t>
      </w:r>
      <w:r w:rsidRPr="00582987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лялись и в дореволюционное время, и в советский период, и на этапе становления рыночных отношений в современной России. Развивались </w:t>
      </w:r>
      <w:r w:rsidRPr="00582987">
        <w:rPr>
          <w:rFonts w:ascii="Times New Roman" w:hAnsi="Times New Roman" w:cs="Times New Roman"/>
          <w:spacing w:val="3"/>
          <w:sz w:val="28"/>
          <w:szCs w:val="28"/>
        </w:rPr>
        <w:t>методы составления смет, накапливался опыт сметного нормирования.</w:t>
      </w:r>
    </w:p>
    <w:p w:rsidR="00582987" w:rsidRDefault="00582987" w:rsidP="007C2CF0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В данном реферате изложен состав и основной порядок разработки сметной документации, </w:t>
      </w:r>
      <w:r w:rsidR="001F0449">
        <w:rPr>
          <w:rFonts w:ascii="Times New Roman" w:hAnsi="Times New Roman" w:cs="Times New Roman"/>
          <w:spacing w:val="3"/>
          <w:sz w:val="28"/>
          <w:szCs w:val="28"/>
        </w:rPr>
        <w:t>подробнее остановившись на описании локальных смет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</w:p>
    <w:p w:rsidR="00582987" w:rsidRDefault="00582987" w:rsidP="007C2CF0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582987" w:rsidRDefault="00582987" w:rsidP="007C2CF0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582987" w:rsidRDefault="00582987" w:rsidP="007C2CF0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582987" w:rsidRPr="00582987" w:rsidRDefault="00582987" w:rsidP="007C2CF0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582987" w:rsidRPr="00582987" w:rsidSect="00DB47F7">
          <w:type w:val="nextColumn"/>
          <w:pgSz w:w="11909" w:h="16834"/>
          <w:pgMar w:top="1134" w:right="567" w:bottom="1474" w:left="1418" w:header="720" w:footer="720" w:gutter="0"/>
          <w:cols w:space="60"/>
          <w:noEndnote/>
        </w:sectPr>
      </w:pPr>
    </w:p>
    <w:p w:rsidR="00B17966" w:rsidRDefault="00B17966" w:rsidP="007C2CF0">
      <w:pPr>
        <w:numPr>
          <w:ilvl w:val="0"/>
          <w:numId w:val="11"/>
        </w:numPr>
        <w:shd w:val="clear" w:color="auto" w:fill="FFFFFF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73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 по определению стоимости строительства</w:t>
      </w:r>
    </w:p>
    <w:p w:rsidR="007A1371" w:rsidRPr="00D4173D" w:rsidRDefault="007A1371" w:rsidP="007C2CF0">
      <w:pPr>
        <w:shd w:val="clear" w:color="auto" w:fill="FFFFFF"/>
        <w:ind w:left="360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B17966" w:rsidRPr="00D4173D" w:rsidRDefault="004C2593" w:rsidP="007C2CF0">
      <w:pPr>
        <w:shd w:val="clear" w:color="auto" w:fill="FFFFFF"/>
        <w:ind w:right="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281" style="position:absolute;left:0;text-align:left;margin-left:61.9pt;margin-top:20.7pt;width:518.8pt;height:802.3pt;z-index:251652608;mso-position-horizontal-relative:page;mso-position-vertical-relative:page" coordsize="20000,20000">
            <v:rect id="_x0000_s1282" style="position:absolute;width:20000;height:20000" filled="f" strokeweight="2pt"/>
            <v:line id="_x0000_s1283" style="position:absolute" from="1093,18949" to="1095,19989" strokeweight="2pt"/>
            <v:line id="_x0000_s1284" style="position:absolute" from="10,18941" to="19977,18942" strokeweight="2pt"/>
            <v:line id="_x0000_s1285" style="position:absolute" from="2186,18949" to="2188,19989" strokeweight="2pt"/>
            <v:line id="_x0000_s1286" style="position:absolute" from="4919,18949" to="4921,19989" strokeweight="2pt"/>
            <v:line id="_x0000_s1287" style="position:absolute" from="6557,18959" to="6559,19989" strokeweight="2pt"/>
            <v:line id="_x0000_s1288" style="position:absolute" from="7650,18949" to="7652,19979" strokeweight="2pt"/>
            <v:line id="_x0000_s1289" style="position:absolute" from="18905,18949" to="18909,19989" strokeweight="2pt"/>
            <v:line id="_x0000_s1290" style="position:absolute" from="10,19293" to="7631,19295" strokeweight="1pt"/>
            <v:line id="_x0000_s1291" style="position:absolute" from="10,19646" to="7631,19647" strokeweight="2pt"/>
            <v:line id="_x0000_s1292" style="position:absolute" from="18919,19296" to="19990,19297" strokeweight="1pt"/>
            <v:rect id="_x0000_s1293" style="position:absolute;left:54;top:19660;width:1000;height:309" filled="f" stroked="f" strokeweight=".25pt">
              <v:textbox style="mso-next-textbox:#_x0000_s1293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94" style="position:absolute;left:1139;top:19660;width:1001;height:309" filled="f" stroked="f" strokeweight=".25pt">
              <v:textbox style="mso-next-textbox:#_x0000_s1294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5" style="position:absolute;left:2267;top:19660;width:2573;height:309" filled="f" stroked="f" strokeweight=".25pt">
              <v:textbox style="mso-next-textbox:#_x0000_s1295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96" style="position:absolute;left:4983;top:19660;width:1534;height:309" filled="f" stroked="f" strokeweight=".25pt">
              <v:textbox style="mso-next-textbox:#_x0000_s1296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97" style="position:absolute;left:6604;top:19660;width:1000;height:309" filled="f" stroked="f" strokeweight=".25pt">
              <v:textbox style="mso-next-textbox:#_x0000_s1297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98" style="position:absolute;left:18949;top:18977;width:1001;height:309" filled="f" stroked="f" strokeweight=".25pt">
              <v:textbox style="mso-next-textbox:#_x0000_s1298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9" style="position:absolute;left:18949;top:19435;width:1001;height:423" filled="f" stroked="f" strokeweight=".25pt">
              <v:textbox style="mso-next-textbox:#_x0000_s1299" inset="1pt,1pt,1pt,1pt">
                <w:txbxContent>
                  <w:p w:rsidR="00AF6125" w:rsidRPr="00C27045" w:rsidRDefault="00DC2C1B" w:rsidP="00DC2C1B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rect>
            <v:rect id="_x0000_s1300" style="position:absolute;left:7745;top:19221;width:11075;height:477" filled="f" stroked="f" strokeweight=".25pt">
              <v:textbox style="mso-next-textbox:#_x0000_s1300" inset="1pt,1pt,1pt,1pt">
                <w:txbxContent>
                  <w:p w:rsidR="00AF6125" w:rsidRPr="00C27045" w:rsidRDefault="007E71D6" w:rsidP="00DB47F7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А-42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 270301. 2009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B17966" w:rsidRPr="00D4173D">
        <w:rPr>
          <w:rFonts w:ascii="Times New Roman" w:hAnsi="Times New Roman" w:cs="Times New Roman"/>
          <w:sz w:val="28"/>
          <w:szCs w:val="28"/>
        </w:rPr>
        <w:t xml:space="preserve">Сметная стоимость - сумма денежных </w:t>
      </w:r>
      <w:r w:rsidR="00B17966" w:rsidRPr="00D4173D">
        <w:rPr>
          <w:rFonts w:ascii="Times New Roman" w:hAnsi="Times New Roman" w:cs="Times New Roman"/>
          <w:spacing w:val="-2"/>
          <w:sz w:val="28"/>
          <w:szCs w:val="28"/>
        </w:rPr>
        <w:t>средств, необходимых для осуществления строи</w:t>
      </w:r>
      <w:r w:rsidR="00B17966" w:rsidRPr="00D4173D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тельства в соответствии с проектными материалами. </w:t>
      </w:r>
      <w:r w:rsidR="00B17966" w:rsidRPr="00D4173D">
        <w:rPr>
          <w:rFonts w:ascii="Times New Roman" w:hAnsi="Times New Roman" w:cs="Times New Roman"/>
          <w:spacing w:val="2"/>
          <w:sz w:val="28"/>
          <w:szCs w:val="28"/>
        </w:rPr>
        <w:t>Сметная стоимость является основой для опре</w:t>
      </w:r>
      <w:r w:rsidR="00B17966" w:rsidRPr="00D4173D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17966" w:rsidRPr="00D4173D">
        <w:rPr>
          <w:rFonts w:ascii="Times New Roman" w:hAnsi="Times New Roman" w:cs="Times New Roman"/>
          <w:spacing w:val="-2"/>
          <w:sz w:val="28"/>
          <w:szCs w:val="28"/>
        </w:rPr>
        <w:t>деления размера капитальных вложений, финан</w:t>
      </w:r>
      <w:r w:rsidR="00B17966" w:rsidRPr="00D4173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B17966" w:rsidRPr="00D4173D">
        <w:rPr>
          <w:rFonts w:ascii="Times New Roman" w:hAnsi="Times New Roman" w:cs="Times New Roman"/>
          <w:spacing w:val="4"/>
          <w:sz w:val="28"/>
          <w:szCs w:val="28"/>
        </w:rPr>
        <w:t>сирования строительства, формирования дого</w:t>
      </w:r>
      <w:r w:rsidR="00B17966" w:rsidRPr="00D4173D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="00B17966" w:rsidRPr="00D4173D">
        <w:rPr>
          <w:rFonts w:ascii="Times New Roman" w:hAnsi="Times New Roman" w:cs="Times New Roman"/>
          <w:sz w:val="28"/>
          <w:szCs w:val="28"/>
        </w:rPr>
        <w:t xml:space="preserve">ворных цен на строительную продукцию, расчетов </w:t>
      </w:r>
      <w:r w:rsidR="00B17966" w:rsidRPr="00D4173D">
        <w:rPr>
          <w:rFonts w:ascii="Times New Roman" w:hAnsi="Times New Roman" w:cs="Times New Roman"/>
          <w:spacing w:val="3"/>
          <w:sz w:val="28"/>
          <w:szCs w:val="28"/>
        </w:rPr>
        <w:t>за выполненные подрядные (строительно-мон</w:t>
      </w:r>
      <w:r w:rsidR="00B17966" w:rsidRPr="00D4173D">
        <w:rPr>
          <w:rFonts w:ascii="Times New Roman" w:hAnsi="Times New Roman" w:cs="Times New Roman"/>
          <w:spacing w:val="3"/>
          <w:sz w:val="28"/>
          <w:szCs w:val="28"/>
        </w:rPr>
        <w:softHyphen/>
        <w:t xml:space="preserve">тажные, ремонтно-строительные и др.) работы, </w:t>
      </w:r>
      <w:r w:rsidR="00B17966" w:rsidRPr="00D4173D">
        <w:rPr>
          <w:rFonts w:ascii="Times New Roman" w:hAnsi="Times New Roman" w:cs="Times New Roman"/>
          <w:spacing w:val="-2"/>
          <w:sz w:val="28"/>
          <w:szCs w:val="28"/>
        </w:rPr>
        <w:t xml:space="preserve">оплаты расходов по приобретению оборудования и доставке его на стройки, а также возмещения других </w:t>
      </w:r>
      <w:r w:rsidR="00B17966" w:rsidRPr="00D4173D">
        <w:rPr>
          <w:rFonts w:ascii="Times New Roman" w:hAnsi="Times New Roman" w:cs="Times New Roman"/>
          <w:spacing w:val="3"/>
          <w:sz w:val="28"/>
          <w:szCs w:val="28"/>
        </w:rPr>
        <w:t xml:space="preserve">затрат за счет средств, предусмотренных сводным </w:t>
      </w:r>
      <w:r w:rsidR="00B17966" w:rsidRPr="00D4173D">
        <w:rPr>
          <w:rFonts w:ascii="Times New Roman" w:hAnsi="Times New Roman" w:cs="Times New Roman"/>
          <w:sz w:val="28"/>
          <w:szCs w:val="28"/>
        </w:rPr>
        <w:t>сметным расчетом.</w:t>
      </w:r>
    </w:p>
    <w:p w:rsidR="00B17966" w:rsidRPr="00D4173D" w:rsidRDefault="00B17966" w:rsidP="007C2CF0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 xml:space="preserve">Основанием для определения сметной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стоимости строительства могут являться:</w:t>
      </w:r>
      <w:r w:rsidR="00F06684">
        <w:rPr>
          <w:rFonts w:ascii="Times New Roman" w:hAnsi="Times New Roman" w:cs="Times New Roman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z w:val="28"/>
          <w:szCs w:val="28"/>
        </w:rPr>
        <w:t xml:space="preserve">исходные данные заказчика для разработки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 xml:space="preserve">сметной документации, предпроектная и проектная </w:t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t>документация, включая чертежи, ведомости объе</w:t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t>мов строительных и монтажных работ, специ</w:t>
      </w:r>
      <w:r w:rsidRPr="00D4173D">
        <w:rPr>
          <w:rFonts w:ascii="Times New Roman" w:hAnsi="Times New Roman" w:cs="Times New Roman"/>
          <w:sz w:val="28"/>
          <w:szCs w:val="28"/>
        </w:rPr>
        <w:t xml:space="preserve">фикации и ведомости потребности оборудования, </w:t>
      </w:r>
      <w:r w:rsidRPr="00D4173D">
        <w:rPr>
          <w:rFonts w:ascii="Times New Roman" w:hAnsi="Times New Roman" w:cs="Times New Roman"/>
          <w:spacing w:val="3"/>
          <w:sz w:val="28"/>
          <w:szCs w:val="28"/>
        </w:rPr>
        <w:t>решения по организации и очередности строи</w:t>
      </w:r>
      <w:r w:rsidRPr="00D4173D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7"/>
          <w:sz w:val="28"/>
          <w:szCs w:val="28"/>
        </w:rPr>
        <w:t xml:space="preserve">тельства, принятые в проекте организации </w:t>
      </w:r>
      <w:r w:rsidRPr="00D4173D">
        <w:rPr>
          <w:rFonts w:ascii="Times New Roman" w:hAnsi="Times New Roman" w:cs="Times New Roman"/>
          <w:sz w:val="28"/>
          <w:szCs w:val="28"/>
        </w:rPr>
        <w:t xml:space="preserve">строительства (ПОС), пояснительные записки к </w:t>
      </w:r>
      <w:r w:rsidRPr="00D4173D">
        <w:rPr>
          <w:rFonts w:ascii="Times New Roman" w:hAnsi="Times New Roman" w:cs="Times New Roman"/>
          <w:spacing w:val="8"/>
          <w:sz w:val="28"/>
          <w:szCs w:val="28"/>
        </w:rPr>
        <w:t xml:space="preserve">проектным материалам, а на дополнительные </w:t>
      </w:r>
      <w:r w:rsidRPr="00D4173D">
        <w:rPr>
          <w:rFonts w:ascii="Times New Roman" w:hAnsi="Times New Roman" w:cs="Times New Roman"/>
          <w:sz w:val="28"/>
          <w:szCs w:val="28"/>
        </w:rPr>
        <w:t xml:space="preserve">работы - листы авторского надзора и акты на дополнительные работы, выявленные в период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выполнения строительных и ремонтных работ;</w:t>
      </w:r>
    </w:p>
    <w:p w:rsidR="00B17966" w:rsidRPr="00D4173D" w:rsidRDefault="00B17966" w:rsidP="007C2CF0">
      <w:pPr>
        <w:shd w:val="clear" w:color="auto" w:fill="FFFFFF"/>
        <w:ind w:right="4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 xml:space="preserve">действующие сметные нормативы, а также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отпускные цены и транспортные расходы на ма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softHyphen/>
        <w:t>териалы, оборудование, мебель и инвентарь;</w:t>
      </w:r>
    </w:p>
    <w:p w:rsidR="00B17966" w:rsidRPr="00D4173D" w:rsidRDefault="00B17966" w:rsidP="007C2CF0">
      <w:pPr>
        <w:shd w:val="clear" w:color="auto" w:fill="FFFFFF"/>
        <w:ind w:right="4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отдельные, относящиеся к соответствующей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стройке, решения органов государственной власти.</w:t>
      </w:r>
    </w:p>
    <w:p w:rsidR="00960632" w:rsidRDefault="00B17966" w:rsidP="007C2CF0">
      <w:pPr>
        <w:shd w:val="clear" w:color="auto" w:fill="FFFFFF"/>
        <w:tabs>
          <w:tab w:val="left" w:pos="12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1"/>
          <w:sz w:val="28"/>
          <w:szCs w:val="28"/>
        </w:rPr>
        <w:t>Сметная документация составляется в определенной   последовательности,   переходя   от</w:t>
      </w:r>
      <w:r w:rsidR="009606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z w:val="28"/>
          <w:szCs w:val="28"/>
        </w:rPr>
        <w:t>мелких к более крупным элементам строительства, представляющим собой вид работ (затрат)</w:t>
      </w:r>
    </w:p>
    <w:p w:rsidR="00960632" w:rsidRDefault="00B17966" w:rsidP="007C2CF0">
      <w:pPr>
        <w:shd w:val="clear" w:color="auto" w:fill="FFFFFF"/>
        <w:tabs>
          <w:tab w:val="left" w:pos="12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 xml:space="preserve"> - объект</w:t>
      </w:r>
    </w:p>
    <w:p w:rsidR="00960632" w:rsidRDefault="00B17966" w:rsidP="007C2CF0">
      <w:pPr>
        <w:shd w:val="clear" w:color="auto" w:fill="FFFFFF"/>
        <w:tabs>
          <w:tab w:val="left" w:pos="12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 xml:space="preserve"> -</w:t>
      </w:r>
      <w:r w:rsidR="00960632">
        <w:rPr>
          <w:rFonts w:ascii="Times New Roman" w:hAnsi="Times New Roman" w:cs="Times New Roman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z w:val="28"/>
          <w:szCs w:val="28"/>
        </w:rPr>
        <w:t>пусковой комплекс</w:t>
      </w:r>
    </w:p>
    <w:p w:rsidR="00960632" w:rsidRDefault="00B17966" w:rsidP="007C2CF0">
      <w:pPr>
        <w:shd w:val="clear" w:color="auto" w:fill="FFFFFF"/>
        <w:tabs>
          <w:tab w:val="left" w:pos="12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 xml:space="preserve"> - очередь строительства </w:t>
      </w:r>
    </w:p>
    <w:p w:rsidR="00B17966" w:rsidRPr="00D4173D" w:rsidRDefault="00B17966" w:rsidP="007C2CF0">
      <w:pPr>
        <w:shd w:val="clear" w:color="auto" w:fill="FFFFFF"/>
        <w:tabs>
          <w:tab w:val="left" w:pos="12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>- строи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тельство (стройка) в целом.</w:t>
      </w:r>
    </w:p>
    <w:p w:rsidR="00B17966" w:rsidRPr="00D4173D" w:rsidRDefault="00B17966" w:rsidP="007C2CF0">
      <w:pPr>
        <w:shd w:val="clear" w:color="auto" w:fill="FFFFFF"/>
        <w:tabs>
          <w:tab w:val="left" w:pos="12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5"/>
          <w:sz w:val="28"/>
          <w:szCs w:val="28"/>
        </w:rPr>
        <w:t>Применительно к составлению смет</w:t>
      </w:r>
      <w:r w:rsidRPr="00D4173D">
        <w:rPr>
          <w:rFonts w:ascii="Times New Roman" w:hAnsi="Times New Roman" w:cs="Times New Roman"/>
          <w:spacing w:val="9"/>
          <w:sz w:val="28"/>
          <w:szCs w:val="28"/>
        </w:rPr>
        <w:t xml:space="preserve">ной документации под объектом строительства </w:t>
      </w:r>
      <w:r w:rsidRPr="00D4173D">
        <w:rPr>
          <w:rFonts w:ascii="Times New Roman" w:hAnsi="Times New Roman" w:cs="Times New Roman"/>
          <w:spacing w:val="7"/>
          <w:sz w:val="28"/>
          <w:szCs w:val="28"/>
        </w:rPr>
        <w:t>рассматривается отдельно стоящее здание (про</w:t>
      </w:r>
      <w:r w:rsidRPr="00D4173D">
        <w:rPr>
          <w:rFonts w:ascii="Times New Roman" w:hAnsi="Times New Roman" w:cs="Times New Roman"/>
          <w:spacing w:val="8"/>
          <w:sz w:val="28"/>
          <w:szCs w:val="28"/>
        </w:rPr>
        <w:t xml:space="preserve">изводственный корпус или цех,  склад,  вокзал, </w:t>
      </w:r>
      <w:r w:rsidRPr="00D4173D">
        <w:rPr>
          <w:rFonts w:ascii="Times New Roman" w:hAnsi="Times New Roman" w:cs="Times New Roman"/>
          <w:spacing w:val="11"/>
          <w:sz w:val="28"/>
          <w:szCs w:val="28"/>
        </w:rPr>
        <w:t xml:space="preserve">овощехранилище, жилой дом, клуб и т.п.) или </w:t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t xml:space="preserve">сооружение (мост, тоннель, платформа, плотина и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 xml:space="preserve">т.п.) со всеми относящимися к нему обустройствами </w:t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t>(галереями, эстакадами и т.п.), оборудованием, ме</w:t>
      </w:r>
      <w:r w:rsidRPr="00D4173D">
        <w:rPr>
          <w:rFonts w:ascii="Times New Roman" w:hAnsi="Times New Roman" w:cs="Times New Roman"/>
          <w:spacing w:val="3"/>
          <w:sz w:val="28"/>
          <w:szCs w:val="28"/>
        </w:rPr>
        <w:t>белью,   инвентарем,   подсобными   и   вспомога</w:t>
      </w:r>
      <w:r w:rsidRPr="00D4173D">
        <w:rPr>
          <w:rFonts w:ascii="Times New Roman" w:hAnsi="Times New Roman" w:cs="Times New Roman"/>
          <w:spacing w:val="5"/>
          <w:sz w:val="28"/>
          <w:szCs w:val="28"/>
        </w:rPr>
        <w:t>тельными  устройствами,   а  также  при  необхо</w:t>
      </w:r>
      <w:r w:rsidRPr="00D4173D">
        <w:rPr>
          <w:rFonts w:ascii="Times New Roman" w:hAnsi="Times New Roman" w:cs="Times New Roman"/>
          <w:spacing w:val="8"/>
          <w:sz w:val="28"/>
          <w:szCs w:val="28"/>
        </w:rPr>
        <w:t xml:space="preserve">димости с прилегающими к нему инженерными </w:t>
      </w:r>
      <w:r w:rsidRPr="00D4173D">
        <w:rPr>
          <w:rFonts w:ascii="Times New Roman" w:hAnsi="Times New Roman" w:cs="Times New Roman"/>
          <w:spacing w:val="7"/>
          <w:sz w:val="28"/>
          <w:szCs w:val="28"/>
        </w:rPr>
        <w:t>сетями и  общеплощадочными работами (верти</w:t>
      </w:r>
      <w:r w:rsidRPr="00D4173D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кальная планировка, благоустройство, озеленение и </w:t>
      </w:r>
      <w:r w:rsidRPr="00D4173D">
        <w:rPr>
          <w:rFonts w:ascii="Times New Roman" w:hAnsi="Times New Roman" w:cs="Times New Roman"/>
          <w:spacing w:val="-5"/>
          <w:sz w:val="28"/>
          <w:szCs w:val="28"/>
        </w:rPr>
        <w:t>т.п.).</w:t>
      </w:r>
    </w:p>
    <w:p w:rsidR="00B17966" w:rsidRPr="00D4173D" w:rsidRDefault="00B17966" w:rsidP="007C2CF0">
      <w:pPr>
        <w:shd w:val="clear" w:color="auto" w:fill="FFFFFF"/>
        <w:ind w:right="3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4"/>
          <w:sz w:val="28"/>
          <w:szCs w:val="28"/>
        </w:rPr>
        <w:t xml:space="preserve">Если на строительной площадке по проекту </w:t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t>возводится только один объект основного наз</w:t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>начения, без строительства подсобных и вспомо</w:t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4173D">
        <w:rPr>
          <w:rFonts w:ascii="Times New Roman" w:hAnsi="Times New Roman" w:cs="Times New Roman"/>
          <w:sz w:val="28"/>
          <w:szCs w:val="28"/>
        </w:rPr>
        <w:t>гательных объектов (например: в промышленности -здание цеха основного назначения; на транспорте -</w:t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>здание железнодорожного вокзала; в жилищно-</w:t>
      </w:r>
      <w:r w:rsidRPr="00D4173D">
        <w:rPr>
          <w:rFonts w:ascii="Times New Roman" w:hAnsi="Times New Roman" w:cs="Times New Roman"/>
          <w:sz w:val="28"/>
          <w:szCs w:val="28"/>
        </w:rPr>
        <w:t xml:space="preserve">гражданском строительстве - жилой дом, театр,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 xml:space="preserve">здание школы и т.п.), то понятие "объект" может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совпадать с </w:t>
      </w:r>
      <w:r w:rsidR="004C2593">
        <w:rPr>
          <w:rFonts w:ascii="Times New Roman" w:hAnsi="Times New Roman" w:cs="Times New Roman"/>
          <w:noProof/>
          <w:spacing w:val="-1"/>
          <w:sz w:val="28"/>
          <w:szCs w:val="28"/>
        </w:rPr>
        <w:lastRenderedPageBreak/>
        <w:pict>
          <v:group id="_x0000_s1301" style="position:absolute;left:0;text-align:left;margin-left:61.9pt;margin-top:20.7pt;width:518.8pt;height:802.3pt;z-index:251653632;mso-position-horizontal-relative:page;mso-position-vertical-relative:page" coordsize="20000,20000">
            <v:rect id="_x0000_s1302" style="position:absolute;width:20000;height:20000" filled="f" strokeweight="2pt"/>
            <v:line id="_x0000_s1303" style="position:absolute" from="1093,18949" to="1095,19989" strokeweight="2pt"/>
            <v:line id="_x0000_s1304" style="position:absolute" from="10,18941" to="19977,18942" strokeweight="2pt"/>
            <v:line id="_x0000_s1305" style="position:absolute" from="2186,18949" to="2188,19989" strokeweight="2pt"/>
            <v:line id="_x0000_s1306" style="position:absolute" from="4919,18949" to="4921,19989" strokeweight="2pt"/>
            <v:line id="_x0000_s1307" style="position:absolute" from="6557,18959" to="6559,19989" strokeweight="2pt"/>
            <v:line id="_x0000_s1308" style="position:absolute" from="7650,18949" to="7652,19979" strokeweight="2pt"/>
            <v:line id="_x0000_s1309" style="position:absolute" from="18905,18949" to="18909,19989" strokeweight="2pt"/>
            <v:line id="_x0000_s1310" style="position:absolute" from="10,19293" to="7631,19295" strokeweight="1pt"/>
            <v:line id="_x0000_s1311" style="position:absolute" from="10,19646" to="7631,19647" strokeweight="2pt"/>
            <v:line id="_x0000_s1312" style="position:absolute" from="18919,19296" to="19990,19297" strokeweight="1pt"/>
            <v:rect id="_x0000_s1313" style="position:absolute;left:54;top:19660;width:1000;height:309" filled="f" stroked="f" strokeweight=".25pt">
              <v:textbox style="mso-next-textbox:#_x0000_s1313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14" style="position:absolute;left:1139;top:19660;width:1001;height:309" filled="f" stroked="f" strokeweight=".25pt">
              <v:textbox style="mso-next-textbox:#_x0000_s1314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5" style="position:absolute;left:2267;top:19660;width:2573;height:309" filled="f" stroked="f" strokeweight=".25pt">
              <v:textbox style="mso-next-textbox:#_x0000_s1315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16" style="position:absolute;left:4983;top:19660;width:1534;height:309" filled="f" stroked="f" strokeweight=".25pt">
              <v:textbox style="mso-next-textbox:#_x0000_s1316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17" style="position:absolute;left:6604;top:19660;width:1000;height:309" filled="f" stroked="f" strokeweight=".25pt">
              <v:textbox style="mso-next-textbox:#_x0000_s1317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18" style="position:absolute;left:18949;top:18977;width:1001;height:309" filled="f" stroked="f" strokeweight=".25pt">
              <v:textbox style="mso-next-textbox:#_x0000_s1318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9" style="position:absolute;left:18949;top:19435;width:1001;height:423" filled="f" stroked="f" strokeweight=".25pt">
              <v:textbox style="mso-next-textbox:#_x0000_s1319" inset="1pt,1pt,1pt,1pt">
                <w:txbxContent>
                  <w:p w:rsidR="00AF6125" w:rsidRPr="00C27045" w:rsidRDefault="00DC2C1B" w:rsidP="00DC2C1B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rect>
            <v:rect id="_x0000_s1320" style="position:absolute;left:7745;top:19221;width:11075;height:477" filled="f" stroked="f" strokeweight=".25pt">
              <v:textbox style="mso-next-textbox:#_x0000_s1320" inset="1pt,1pt,1pt,1pt">
                <w:txbxContent>
                  <w:p w:rsidR="00AF6125" w:rsidRPr="00C27045" w:rsidRDefault="007E71D6" w:rsidP="00DB47F7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А-42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 270301. 2009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понятием "стройка".</w:t>
      </w:r>
    </w:p>
    <w:p w:rsidR="00B17966" w:rsidRPr="00D4173D" w:rsidRDefault="00B17966" w:rsidP="007C2CF0">
      <w:pPr>
        <w:shd w:val="clear" w:color="auto" w:fill="FFFFFF"/>
        <w:tabs>
          <w:tab w:val="left" w:pos="130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4"/>
          <w:sz w:val="28"/>
          <w:szCs w:val="28"/>
        </w:rPr>
        <w:t xml:space="preserve">Пусковой комплекс включает в себя </w:t>
      </w:r>
      <w:r w:rsidRPr="00D4173D">
        <w:rPr>
          <w:rFonts w:ascii="Times New Roman" w:hAnsi="Times New Roman" w:cs="Times New Roman"/>
          <w:spacing w:val="9"/>
          <w:sz w:val="28"/>
          <w:szCs w:val="28"/>
        </w:rPr>
        <w:t xml:space="preserve">несколько объектов (или их частей) основного </w:t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 xml:space="preserve">производственного и вспомогательного назначения, </w:t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t xml:space="preserve">энергетического,   транспортного    и    складского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хозяйства, связи, внутриплощадочных инженерных </w:t>
      </w:r>
      <w:r w:rsidRPr="00D4173D">
        <w:rPr>
          <w:rFonts w:ascii="Times New Roman" w:hAnsi="Times New Roman" w:cs="Times New Roman"/>
          <w:sz w:val="28"/>
          <w:szCs w:val="28"/>
        </w:rPr>
        <w:t xml:space="preserve">коммуникаций, благоустройств и других объектов, </w:t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t xml:space="preserve">являющихся частью стройки или ее очереди, ввод которых   в  эксплуатацию   обеспечивает  выпуск </w:t>
      </w:r>
      <w:r w:rsidRPr="00D4173D">
        <w:rPr>
          <w:rFonts w:ascii="Times New Roman" w:hAnsi="Times New Roman" w:cs="Times New Roman"/>
          <w:spacing w:val="3"/>
          <w:sz w:val="28"/>
          <w:szCs w:val="28"/>
        </w:rPr>
        <w:t xml:space="preserve">продукции или оказание услуг, предусмотренных </w:t>
      </w:r>
      <w:r w:rsidRPr="00D4173D">
        <w:rPr>
          <w:rFonts w:ascii="Times New Roman" w:hAnsi="Times New Roman" w:cs="Times New Roman"/>
          <w:spacing w:val="5"/>
          <w:sz w:val="28"/>
          <w:szCs w:val="28"/>
        </w:rPr>
        <w:t xml:space="preserve">проектом,   и   нормальные   условия   труда  для </w:t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 xml:space="preserve">обслуживающего персонала согласно действующим </w:t>
      </w:r>
      <w:r w:rsidRPr="00D4173D">
        <w:rPr>
          <w:rFonts w:ascii="Times New Roman" w:hAnsi="Times New Roman" w:cs="Times New Roman"/>
          <w:spacing w:val="-4"/>
          <w:sz w:val="28"/>
          <w:szCs w:val="28"/>
        </w:rPr>
        <w:t>нормам.</w:t>
      </w:r>
    </w:p>
    <w:p w:rsidR="00B17966" w:rsidRPr="00D4173D" w:rsidRDefault="00B17966" w:rsidP="007C2CF0">
      <w:pPr>
        <w:shd w:val="clear" w:color="auto" w:fill="FFFFFF"/>
        <w:tabs>
          <w:tab w:val="left" w:pos="1301"/>
        </w:tabs>
        <w:spacing w:before="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4"/>
          <w:sz w:val="28"/>
          <w:szCs w:val="28"/>
        </w:rPr>
        <w:t>Под   очередью   строительства   рас</w:t>
      </w:r>
      <w:r w:rsidRPr="00D4173D">
        <w:rPr>
          <w:rFonts w:ascii="Times New Roman" w:hAnsi="Times New Roman" w:cs="Times New Roman"/>
          <w:spacing w:val="6"/>
          <w:sz w:val="28"/>
          <w:szCs w:val="28"/>
        </w:rPr>
        <w:t xml:space="preserve">сматривается часть строительства, состоящая из </w:t>
      </w:r>
      <w:r w:rsidRPr="00D4173D">
        <w:rPr>
          <w:rFonts w:ascii="Times New Roman" w:hAnsi="Times New Roman" w:cs="Times New Roman"/>
          <w:spacing w:val="11"/>
          <w:sz w:val="28"/>
          <w:szCs w:val="28"/>
        </w:rPr>
        <w:t xml:space="preserve">группы зданий, сооружений и устройств, ввод </w:t>
      </w:r>
      <w:r w:rsidRPr="00D4173D">
        <w:rPr>
          <w:rFonts w:ascii="Times New Roman" w:hAnsi="Times New Roman" w:cs="Times New Roman"/>
          <w:spacing w:val="5"/>
          <w:sz w:val="28"/>
          <w:szCs w:val="28"/>
        </w:rPr>
        <w:t xml:space="preserve">которых  в  эксплуатацию  обеспечивает  выпуск </w:t>
      </w:r>
      <w:r w:rsidRPr="00D4173D">
        <w:rPr>
          <w:rFonts w:ascii="Times New Roman" w:hAnsi="Times New Roman" w:cs="Times New Roman"/>
          <w:spacing w:val="3"/>
          <w:sz w:val="28"/>
          <w:szCs w:val="28"/>
        </w:rPr>
        <w:t xml:space="preserve">продукции или оказание услуг, предусмотренных </w:t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>проектом. Очередь строительства может состоять из</w:t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одного или нескольких пусковых комплексов.</w:t>
      </w:r>
    </w:p>
    <w:p w:rsidR="00B17966" w:rsidRPr="00D4173D" w:rsidRDefault="00960632" w:rsidP="007C2CF0">
      <w:pPr>
        <w:shd w:val="clear" w:color="auto" w:fill="FFFFFF"/>
        <w:tabs>
          <w:tab w:val="left" w:pos="1301"/>
        </w:tabs>
        <w:spacing w:before="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Сметная стоимость</w:t>
      </w:r>
      <w:r w:rsidR="00B17966" w:rsidRPr="00D4173D">
        <w:rPr>
          <w:rFonts w:ascii="Times New Roman" w:hAnsi="Times New Roman" w:cs="Times New Roman"/>
          <w:spacing w:val="3"/>
          <w:sz w:val="28"/>
          <w:szCs w:val="28"/>
        </w:rPr>
        <w:t xml:space="preserve"> строительства </w:t>
      </w:r>
      <w:r w:rsidR="00B17966" w:rsidRPr="00D4173D">
        <w:rPr>
          <w:rFonts w:ascii="Times New Roman" w:hAnsi="Times New Roman" w:cs="Times New Roman"/>
          <w:sz w:val="28"/>
          <w:szCs w:val="28"/>
        </w:rPr>
        <w:t>(ремонта) в соответствии с технологической струк</w:t>
      </w:r>
      <w:r w:rsidR="00B17966" w:rsidRPr="00D4173D">
        <w:rPr>
          <w:rFonts w:ascii="Times New Roman" w:hAnsi="Times New Roman" w:cs="Times New Roman"/>
          <w:spacing w:val="11"/>
          <w:sz w:val="28"/>
          <w:szCs w:val="28"/>
        </w:rPr>
        <w:t>турой капитальных вложений и порядком осу</w:t>
      </w:r>
      <w:r w:rsidR="00B17966" w:rsidRPr="00D4173D">
        <w:rPr>
          <w:rFonts w:ascii="Times New Roman" w:hAnsi="Times New Roman" w:cs="Times New Roman"/>
          <w:spacing w:val="1"/>
          <w:sz w:val="28"/>
          <w:szCs w:val="28"/>
        </w:rPr>
        <w:t xml:space="preserve">ществления деятельности строительно-монтажных </w:t>
      </w:r>
      <w:r w:rsidR="00B17966" w:rsidRPr="00D4173D">
        <w:rPr>
          <w:rFonts w:ascii="Times New Roman" w:hAnsi="Times New Roman" w:cs="Times New Roman"/>
          <w:spacing w:val="-1"/>
          <w:sz w:val="28"/>
          <w:szCs w:val="28"/>
        </w:rPr>
        <w:t>организаций может включать в себя:</w:t>
      </w:r>
    </w:p>
    <w:p w:rsidR="00B17966" w:rsidRPr="00D4173D" w:rsidRDefault="00B17966" w:rsidP="007C2CF0">
      <w:pPr>
        <w:numPr>
          <w:ilvl w:val="0"/>
          <w:numId w:val="9"/>
        </w:numPr>
        <w:shd w:val="clear" w:color="auto" w:fill="FFFFFF"/>
        <w:spacing w:before="5"/>
        <w:ind w:left="0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стоимость строительных (ремонтно-строи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тельных) работ;</w:t>
      </w:r>
    </w:p>
    <w:p w:rsidR="00B17966" w:rsidRPr="00D4173D" w:rsidRDefault="00B17966" w:rsidP="007C2CF0">
      <w:pPr>
        <w:numPr>
          <w:ilvl w:val="0"/>
          <w:numId w:val="9"/>
        </w:numPr>
        <w:shd w:val="clear" w:color="auto" w:fill="FFFFFF"/>
        <w:spacing w:before="5"/>
        <w:ind w:left="0"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стоимость работ по монтажу оборудования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(монтажных работ);</w:t>
      </w:r>
    </w:p>
    <w:p w:rsidR="00B17966" w:rsidRPr="00D4173D" w:rsidRDefault="00B17966" w:rsidP="007C2CF0">
      <w:pPr>
        <w:numPr>
          <w:ilvl w:val="0"/>
          <w:numId w:val="9"/>
        </w:numPr>
        <w:shd w:val="clear" w:color="auto" w:fill="FFFFFF"/>
        <w:ind w:left="0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затраты на приобретение (изготовление) оборудования, мебели и инвентаря;</w:t>
      </w:r>
    </w:p>
    <w:p w:rsidR="00B17966" w:rsidRPr="00D4173D" w:rsidRDefault="00B17966" w:rsidP="007C2CF0">
      <w:pPr>
        <w:numPr>
          <w:ilvl w:val="0"/>
          <w:numId w:val="9"/>
        </w:numPr>
        <w:shd w:val="clear" w:color="auto" w:fill="FFFFFF"/>
        <w:ind w:left="0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>прочие затраты.</w:t>
      </w:r>
    </w:p>
    <w:p w:rsidR="00B17966" w:rsidRPr="00D4173D" w:rsidRDefault="00B17966" w:rsidP="007C2CF0">
      <w:pPr>
        <w:shd w:val="clear" w:color="auto" w:fill="FFFFFF"/>
        <w:ind w:right="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17966" w:rsidRPr="00D4173D" w:rsidRDefault="00960632" w:rsidP="007C2CF0">
      <w:pPr>
        <w:shd w:val="clear" w:color="auto" w:fill="FFFFFF"/>
        <w:spacing w:before="547"/>
        <w:ind w:right="2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17966" w:rsidRPr="00D4173D">
        <w:rPr>
          <w:rFonts w:ascii="Times New Roman" w:hAnsi="Times New Roman" w:cs="Times New Roman"/>
          <w:sz w:val="28"/>
          <w:szCs w:val="28"/>
        </w:rPr>
        <w:t xml:space="preserve"> </w:t>
      </w:r>
      <w:r w:rsidR="00A209CF">
        <w:rPr>
          <w:rFonts w:ascii="Times New Roman" w:hAnsi="Times New Roman" w:cs="Times New Roman"/>
          <w:sz w:val="28"/>
          <w:szCs w:val="28"/>
        </w:rPr>
        <w:t>П</w:t>
      </w:r>
      <w:r w:rsidR="00A209CF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b/>
          <w:sz w:val="28"/>
          <w:szCs w:val="28"/>
        </w:rPr>
        <w:t>разработки</w:t>
      </w:r>
      <w:r w:rsidR="00A209CF">
        <w:rPr>
          <w:rFonts w:ascii="Times New Roman" w:hAnsi="Times New Roman" w:cs="Times New Roman"/>
          <w:b/>
          <w:sz w:val="28"/>
          <w:szCs w:val="28"/>
        </w:rPr>
        <w:t xml:space="preserve"> сметной документации</w:t>
      </w:r>
    </w:p>
    <w:p w:rsidR="00B17966" w:rsidRPr="00D4173D" w:rsidRDefault="00B17966" w:rsidP="007C2CF0">
      <w:pPr>
        <w:shd w:val="clear" w:color="auto" w:fill="FFFFFF"/>
        <w:spacing w:before="230"/>
        <w:ind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 xml:space="preserve">Для определения сметной стоимости проектируемых предприятий, </w:t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t xml:space="preserve">зданий и сооружений составляется сметная документация. Состав ее </w:t>
      </w:r>
      <w:r w:rsidRPr="00D4173D">
        <w:rPr>
          <w:rFonts w:ascii="Times New Roman" w:hAnsi="Times New Roman" w:cs="Times New Roman"/>
          <w:spacing w:val="3"/>
          <w:sz w:val="28"/>
          <w:szCs w:val="28"/>
        </w:rPr>
        <w:t xml:space="preserve">позволяет </w:t>
      </w:r>
      <w:r w:rsidR="00332B12" w:rsidRPr="00D4173D">
        <w:rPr>
          <w:rFonts w:ascii="Times New Roman" w:hAnsi="Times New Roman" w:cs="Times New Roman"/>
          <w:spacing w:val="3"/>
          <w:sz w:val="28"/>
          <w:szCs w:val="28"/>
        </w:rPr>
        <w:t>определить</w:t>
      </w:r>
      <w:r w:rsidRPr="00D4173D">
        <w:rPr>
          <w:rFonts w:ascii="Times New Roman" w:hAnsi="Times New Roman" w:cs="Times New Roman"/>
          <w:spacing w:val="3"/>
          <w:sz w:val="28"/>
          <w:szCs w:val="28"/>
        </w:rPr>
        <w:t xml:space="preserve"> сметную стоимость различных видов строитель</w:t>
      </w:r>
      <w:r w:rsidRPr="00D4173D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t>ной продукции: строительных и монтажных работ, объектов строитель</w:t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4173D">
        <w:rPr>
          <w:rFonts w:ascii="Times New Roman" w:hAnsi="Times New Roman" w:cs="Times New Roman"/>
          <w:sz w:val="28"/>
          <w:szCs w:val="28"/>
        </w:rPr>
        <w:t>ства, стройки в целом и при необходимости, входящих в их состав пус</w:t>
      </w:r>
      <w:r w:rsidRPr="00D4173D">
        <w:rPr>
          <w:rFonts w:ascii="Times New Roman" w:hAnsi="Times New Roman" w:cs="Times New Roman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4"/>
          <w:sz w:val="28"/>
          <w:szCs w:val="28"/>
        </w:rPr>
        <w:t>ковых комплексов и очередей строительства.</w:t>
      </w:r>
    </w:p>
    <w:p w:rsidR="00B17966" w:rsidRPr="00D4173D" w:rsidRDefault="00B17966" w:rsidP="007C2CF0">
      <w:pPr>
        <w:shd w:val="clear" w:color="auto" w:fill="FFFFFF"/>
        <w:ind w:right="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2"/>
          <w:sz w:val="28"/>
          <w:szCs w:val="28"/>
        </w:rPr>
        <w:t>Порядок разработки сметной документации установлен Инструкци</w:t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3"/>
          <w:sz w:val="28"/>
          <w:szCs w:val="28"/>
        </w:rPr>
        <w:t>ей о порядке разработки, согласования, утверждения и составе проект</w:t>
      </w:r>
      <w:r w:rsidRPr="00D4173D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t>ной документации на строительство предприятий, зданий и сооружений.</w:t>
      </w:r>
    </w:p>
    <w:p w:rsidR="00B17966" w:rsidRPr="00D4173D" w:rsidRDefault="00B17966" w:rsidP="007C2CF0">
      <w:pPr>
        <w:shd w:val="clear" w:color="auto" w:fill="FFFFFF"/>
        <w:ind w:right="1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2"/>
          <w:sz w:val="28"/>
          <w:szCs w:val="28"/>
        </w:rPr>
        <w:t>При двустадийном проектировании полный состав сметной доку</w:t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D4173D">
        <w:rPr>
          <w:rFonts w:ascii="Times New Roman" w:hAnsi="Times New Roman" w:cs="Times New Roman"/>
          <w:sz w:val="28"/>
          <w:szCs w:val="28"/>
        </w:rPr>
        <w:t xml:space="preserve">ментации разрабатывается на первой стадии — ТЭО (проект) в виде </w:t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t>сметных расчетов и может быть уточнен на стадии рабочей документа</w:t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softHyphen/>
        <w:t>ции путем составления локальных и объектных смет, если это пред</w:t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усмотрено договором на проектные работы. На стадии рабочего проекта </w:t>
      </w:r>
      <w:r w:rsidRPr="00D4173D">
        <w:rPr>
          <w:rFonts w:ascii="Times New Roman" w:hAnsi="Times New Roman" w:cs="Times New Roman"/>
          <w:spacing w:val="6"/>
          <w:sz w:val="28"/>
          <w:szCs w:val="28"/>
        </w:rPr>
        <w:t>составляются локальные и объектные сметы и сводный сметный рас</w:t>
      </w:r>
      <w:r w:rsidRPr="00D4173D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4"/>
          <w:sz w:val="28"/>
          <w:szCs w:val="28"/>
        </w:rPr>
        <w:t>чет стоимости строительства.</w:t>
      </w:r>
    </w:p>
    <w:p w:rsidR="00B17966" w:rsidRPr="00D4173D" w:rsidRDefault="00B17966" w:rsidP="007C2CF0">
      <w:pPr>
        <w:shd w:val="clear" w:color="auto" w:fill="FFFFFF"/>
        <w:ind w:right="2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5"/>
          <w:sz w:val="28"/>
          <w:szCs w:val="28"/>
        </w:rPr>
        <w:t>Состав сметной документации, и последовательность ее разработ</w:t>
      </w:r>
      <w:r w:rsidRPr="00D4173D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D4173D">
        <w:rPr>
          <w:rFonts w:ascii="Times New Roman" w:hAnsi="Times New Roman" w:cs="Times New Roman"/>
          <w:sz w:val="28"/>
          <w:szCs w:val="28"/>
        </w:rPr>
        <w:t xml:space="preserve">ки показаны в табл. </w:t>
      </w:r>
      <w:r w:rsidR="00960632">
        <w:rPr>
          <w:rFonts w:ascii="Times New Roman" w:hAnsi="Times New Roman" w:cs="Times New Roman"/>
          <w:sz w:val="28"/>
          <w:szCs w:val="28"/>
        </w:rPr>
        <w:t>1</w:t>
      </w:r>
      <w:r w:rsidRPr="00D4173D">
        <w:rPr>
          <w:rFonts w:ascii="Times New Roman" w:hAnsi="Times New Roman" w:cs="Times New Roman"/>
          <w:sz w:val="28"/>
          <w:szCs w:val="28"/>
        </w:rPr>
        <w:t xml:space="preserve">. и на рис. </w:t>
      </w:r>
      <w:r w:rsidR="00960632">
        <w:rPr>
          <w:rFonts w:ascii="Times New Roman" w:hAnsi="Times New Roman" w:cs="Times New Roman"/>
          <w:sz w:val="28"/>
          <w:szCs w:val="28"/>
        </w:rPr>
        <w:t>1</w:t>
      </w:r>
    </w:p>
    <w:p w:rsidR="00960632" w:rsidRDefault="004C2593" w:rsidP="007C2CF0">
      <w:pPr>
        <w:shd w:val="clear" w:color="auto" w:fill="FFFFFF"/>
        <w:spacing w:before="24"/>
        <w:ind w:left="1886" w:firstLine="441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pict>
          <v:group id="_x0000_s1341" style="position:absolute;left:0;text-align:left;margin-left:61.9pt;margin-top:20.7pt;width:518.8pt;height:802.3pt;z-index:251654656;mso-position-horizontal-relative:page;mso-position-vertical-relative:page" coordsize="20000,20000">
            <v:rect id="_x0000_s1342" style="position:absolute;width:20000;height:20000" filled="f" strokeweight="2pt"/>
            <v:line id="_x0000_s1343" style="position:absolute" from="1093,18949" to="1095,19989" strokeweight="2pt"/>
            <v:line id="_x0000_s1344" style="position:absolute" from="10,18941" to="19977,18942" strokeweight="2pt"/>
            <v:line id="_x0000_s1345" style="position:absolute" from="2186,18949" to="2188,19989" strokeweight="2pt"/>
            <v:line id="_x0000_s1346" style="position:absolute" from="4919,18949" to="4921,19989" strokeweight="2pt"/>
            <v:line id="_x0000_s1347" style="position:absolute" from="6557,18959" to="6559,19989" strokeweight="2pt"/>
            <v:line id="_x0000_s1348" style="position:absolute" from="7650,18949" to="7652,19979" strokeweight="2pt"/>
            <v:line id="_x0000_s1349" style="position:absolute" from="18905,18949" to="18909,19989" strokeweight="2pt"/>
            <v:line id="_x0000_s1350" style="position:absolute" from="10,19293" to="7631,19295" strokeweight="1pt"/>
            <v:line id="_x0000_s1351" style="position:absolute" from="10,19646" to="7631,19647" strokeweight="2pt"/>
            <v:line id="_x0000_s1352" style="position:absolute" from="18919,19296" to="19990,19297" strokeweight="1pt"/>
            <v:rect id="_x0000_s1353" style="position:absolute;left:54;top:19660;width:1000;height:309" filled="f" stroked="f" strokeweight=".25pt">
              <v:textbox style="mso-next-textbox:#_x0000_s1353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54" style="position:absolute;left:1139;top:19660;width:1001;height:309" filled="f" stroked="f" strokeweight=".25pt">
              <v:textbox style="mso-next-textbox:#_x0000_s1354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5" style="position:absolute;left:2267;top:19660;width:2573;height:309" filled="f" stroked="f" strokeweight=".25pt">
              <v:textbox style="mso-next-textbox:#_x0000_s1355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56" style="position:absolute;left:4983;top:19660;width:1534;height:309" filled="f" stroked="f" strokeweight=".25pt">
              <v:textbox style="mso-next-textbox:#_x0000_s1356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57" style="position:absolute;left:6604;top:19660;width:1000;height:309" filled="f" stroked="f" strokeweight=".25pt">
              <v:textbox style="mso-next-textbox:#_x0000_s1357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58" style="position:absolute;left:18949;top:18977;width:1001;height:309" filled="f" stroked="f" strokeweight=".25pt">
              <v:textbox style="mso-next-textbox:#_x0000_s1358" inset="1pt,1pt,1pt,1pt">
                <w:txbxContent>
                  <w:p w:rsidR="00AF6125" w:rsidRDefault="00AF6125" w:rsidP="00AF612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9" style="position:absolute;left:18949;top:19435;width:1001;height:423" filled="f" stroked="f" strokeweight=".25pt">
              <v:textbox style="mso-next-textbox:#_x0000_s1359" inset="1pt,1pt,1pt,1pt">
                <w:txbxContent>
                  <w:p w:rsidR="00AF6125" w:rsidRPr="00C27045" w:rsidRDefault="00DC2C1B" w:rsidP="00DC2C1B">
                    <w:pPr>
                      <w:jc w:val="center"/>
                    </w:pPr>
                    <w:r>
                      <w:t>7</w:t>
                    </w:r>
                  </w:p>
                </w:txbxContent>
              </v:textbox>
            </v:rect>
            <v:rect id="_x0000_s1360" style="position:absolute;left:7745;top:19221;width:11075;height:477" filled="f" stroked="f" strokeweight=".25pt">
              <v:textbox style="mso-next-textbox:#_x0000_s1360" inset="1pt,1pt,1pt,1pt">
                <w:txbxContent>
                  <w:p w:rsidR="00AF6125" w:rsidRPr="00C27045" w:rsidRDefault="00DB47F7" w:rsidP="00DB47F7">
                    <w:pPr>
                      <w:jc w:val="center"/>
                    </w:pPr>
                    <w:r w:rsidRPr="00DB47F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А-42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 w:rsidRPr="00DB47F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 270301. 200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B17966" w:rsidRPr="00D4173D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960632">
        <w:rPr>
          <w:rFonts w:ascii="Times New Roman" w:hAnsi="Times New Roman" w:cs="Times New Roman"/>
          <w:i/>
          <w:iCs/>
          <w:sz w:val="28"/>
          <w:szCs w:val="28"/>
        </w:rPr>
        <w:t>1</w:t>
      </w:r>
    </w:p>
    <w:p w:rsidR="00B17966" w:rsidRPr="00960632" w:rsidRDefault="00B17966" w:rsidP="007C2CF0">
      <w:pPr>
        <w:shd w:val="clear" w:color="auto" w:fill="FFFFFF"/>
        <w:spacing w:before="24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6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0632">
        <w:rPr>
          <w:rFonts w:ascii="Times New Roman" w:hAnsi="Times New Roman" w:cs="Times New Roman"/>
          <w:bCs/>
          <w:i/>
          <w:spacing w:val="15"/>
          <w:w w:val="94"/>
          <w:sz w:val="28"/>
          <w:szCs w:val="28"/>
        </w:rPr>
        <w:t>Состав и формы сметной документации</w:t>
      </w:r>
    </w:p>
    <w:p w:rsidR="00B17966" w:rsidRPr="00D4173D" w:rsidRDefault="00B17966" w:rsidP="007C2CF0">
      <w:pPr>
        <w:spacing w:after="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22"/>
      </w:tblGrid>
      <w:tr w:rsidR="00B17966" w:rsidRPr="00D4173D">
        <w:trPr>
          <w:trHeight w:hRule="exact" w:val="485"/>
          <w:jc w:val="center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66" w:rsidRPr="00D4173D" w:rsidRDefault="00B17966" w:rsidP="00DF09D2">
            <w:pPr>
              <w:shd w:val="clear" w:color="auto" w:fill="FFFFFF"/>
              <w:ind w:left="1790"/>
              <w:rPr>
                <w:rFonts w:ascii="Times New Roman" w:hAnsi="Times New Roman" w:cs="Times New Roman"/>
                <w:sz w:val="28"/>
                <w:szCs w:val="28"/>
              </w:rPr>
            </w:pPr>
            <w:r w:rsidRPr="00D4173D">
              <w:rPr>
                <w:rFonts w:ascii="Times New Roman" w:hAnsi="Times New Roman" w:cs="Times New Roman"/>
                <w:b/>
                <w:bCs/>
                <w:spacing w:val="-13"/>
                <w:w w:val="94"/>
                <w:sz w:val="28"/>
                <w:szCs w:val="28"/>
              </w:rPr>
              <w:t>Наименование сметного документа</w:t>
            </w:r>
          </w:p>
        </w:tc>
      </w:tr>
      <w:tr w:rsidR="00B17966" w:rsidRPr="00D4173D">
        <w:trPr>
          <w:trHeight w:hRule="exact" w:val="706"/>
          <w:jc w:val="center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66" w:rsidRPr="00D4173D" w:rsidRDefault="00B17966" w:rsidP="00DF09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4173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Сводный сметный расчет стоимости строительства (капитального ремонта)</w:t>
            </w:r>
          </w:p>
        </w:tc>
      </w:tr>
      <w:tr w:rsidR="00B17966" w:rsidRPr="00D4173D">
        <w:trPr>
          <w:trHeight w:hRule="exact" w:val="648"/>
          <w:jc w:val="center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66" w:rsidRPr="00D4173D" w:rsidRDefault="00B17966" w:rsidP="00DF09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4173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Сводка затрат</w:t>
            </w:r>
          </w:p>
        </w:tc>
      </w:tr>
      <w:tr w:rsidR="00B17966" w:rsidRPr="00D4173D">
        <w:trPr>
          <w:trHeight w:hRule="exact" w:val="770"/>
          <w:jc w:val="center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66" w:rsidRPr="00D4173D" w:rsidRDefault="00B17966" w:rsidP="00DF09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4173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Объектный сметный расчет (объектная смета)</w:t>
            </w:r>
          </w:p>
        </w:tc>
      </w:tr>
      <w:tr w:rsidR="00B17966" w:rsidRPr="00D4173D">
        <w:trPr>
          <w:trHeight w:hRule="exact" w:val="712"/>
          <w:jc w:val="center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66" w:rsidRPr="00D4173D" w:rsidRDefault="00B17966" w:rsidP="00DF09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4173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Локальный сметный расчет (локальная смета)</w:t>
            </w:r>
          </w:p>
        </w:tc>
      </w:tr>
      <w:tr w:rsidR="00B17966" w:rsidRPr="00D4173D">
        <w:trPr>
          <w:trHeight w:hRule="exact" w:val="654"/>
          <w:jc w:val="center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66" w:rsidRPr="00D4173D" w:rsidRDefault="00B17966" w:rsidP="00DF09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4173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Локальная ресурсная ведомость</w:t>
            </w:r>
          </w:p>
        </w:tc>
      </w:tr>
      <w:tr w:rsidR="00B17966" w:rsidRPr="00D4173D">
        <w:trPr>
          <w:trHeight w:hRule="exact" w:val="942"/>
          <w:jc w:val="center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66" w:rsidRPr="00D4173D" w:rsidRDefault="00B17966" w:rsidP="00DF09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4173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Локальный ресурсный сметный расчет (локальная ресурсная смета)</w:t>
            </w:r>
          </w:p>
        </w:tc>
      </w:tr>
      <w:tr w:rsidR="00B17966" w:rsidRPr="00D4173D">
        <w:trPr>
          <w:trHeight w:hRule="exact" w:val="1408"/>
          <w:jc w:val="center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66" w:rsidRPr="00D4173D" w:rsidRDefault="00B17966" w:rsidP="00DF09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4173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Ведомость сметной стоимости строительства объектов, входящих в пусковой комплекс</w:t>
            </w:r>
          </w:p>
        </w:tc>
      </w:tr>
      <w:tr w:rsidR="00B17966" w:rsidRPr="00D4173D">
        <w:trPr>
          <w:trHeight w:hRule="exact" w:val="816"/>
          <w:jc w:val="center"/>
        </w:trPr>
        <w:tc>
          <w:tcPr>
            <w:tcW w:w="6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966" w:rsidRPr="00D4173D" w:rsidRDefault="00B17966" w:rsidP="00DF09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4173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Ведомость сметной стоимости объектов и работ по охране окружающей природной среды</w:t>
            </w:r>
          </w:p>
        </w:tc>
      </w:tr>
    </w:tbl>
    <w:p w:rsidR="00B17966" w:rsidRPr="00D4173D" w:rsidRDefault="00B17966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966" w:rsidRDefault="00B17966" w:rsidP="007C2CF0">
      <w:pPr>
        <w:shd w:val="clear" w:color="auto" w:fill="FFFFFF"/>
        <w:ind w:left="10" w:right="38"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960632" w:rsidRDefault="00960632" w:rsidP="007C2CF0">
      <w:pPr>
        <w:shd w:val="clear" w:color="auto" w:fill="FFFFFF"/>
        <w:ind w:left="10" w:right="38"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960632" w:rsidRDefault="00960632" w:rsidP="007C2CF0">
      <w:pPr>
        <w:shd w:val="clear" w:color="auto" w:fill="FFFFFF"/>
        <w:ind w:left="10" w:right="38"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F06684" w:rsidRDefault="00F06684" w:rsidP="007C2CF0">
      <w:pPr>
        <w:shd w:val="clear" w:color="auto" w:fill="FFFFFF"/>
        <w:ind w:left="10" w:right="38"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B17966" w:rsidRDefault="00960632" w:rsidP="007C2CF0">
      <w:pPr>
        <w:shd w:val="clear" w:color="auto" w:fill="FFFFFF"/>
        <w:ind w:left="10" w:right="38" w:firstLine="6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17966" w:rsidRPr="00D4173D">
        <w:rPr>
          <w:rFonts w:ascii="Times New Roman" w:hAnsi="Times New Roman" w:cs="Times New Roman"/>
          <w:b/>
          <w:sz w:val="28"/>
          <w:szCs w:val="28"/>
        </w:rPr>
        <w:t>Формы сметной документации</w:t>
      </w:r>
    </w:p>
    <w:p w:rsidR="00852A28" w:rsidRPr="00D4173D" w:rsidRDefault="00852A28" w:rsidP="007C2CF0">
      <w:pPr>
        <w:shd w:val="clear" w:color="auto" w:fill="FFFFFF"/>
        <w:ind w:left="10" w:right="38" w:firstLine="6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966" w:rsidRPr="00D4173D" w:rsidRDefault="00B17966" w:rsidP="007C2CF0">
      <w:pPr>
        <w:shd w:val="clear" w:color="auto" w:fill="FFFFFF"/>
        <w:ind w:left="10" w:right="24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852A28">
        <w:rPr>
          <w:rFonts w:ascii="Times New Roman" w:hAnsi="Times New Roman" w:cs="Times New Roman"/>
          <w:b/>
          <w:iCs/>
          <w:sz w:val="28"/>
          <w:szCs w:val="28"/>
        </w:rPr>
        <w:t>Локальные сметы</w:t>
      </w:r>
      <w:r w:rsidRPr="00D417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z w:val="28"/>
          <w:szCs w:val="28"/>
        </w:rPr>
        <w:t>являются первичными сметными документами и составляются на от</w:t>
      </w:r>
      <w:r w:rsidRPr="00D4173D">
        <w:rPr>
          <w:rFonts w:ascii="Times New Roman" w:hAnsi="Times New Roman" w:cs="Times New Roman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дельные виды работ и затрат по зданиям и сооружениям или по общеплощадочным работам на основе объемов, определившихся при разработке рабочего проекта, рабочей документации (рабо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softHyphen/>
        <w:t>чих чертежей).</w:t>
      </w:r>
    </w:p>
    <w:p w:rsidR="00B17966" w:rsidRPr="00D4173D" w:rsidRDefault="00B17966" w:rsidP="007C2CF0">
      <w:pPr>
        <w:shd w:val="clear" w:color="auto" w:fill="FFFFFF"/>
        <w:spacing w:before="154"/>
        <w:ind w:left="10" w:right="38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>Согласно МДС 81-35.2004 п. 4.5. стоимость работ в локальных сметах (расчетах) в соста</w:t>
      </w:r>
      <w:r w:rsidRPr="00D4173D">
        <w:rPr>
          <w:rFonts w:ascii="Times New Roman" w:hAnsi="Times New Roman" w:cs="Times New Roman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ве сметной документации может приводиться в двух уровнях цен: базисном уровне цен (на осно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4173D">
        <w:rPr>
          <w:rFonts w:ascii="Times New Roman" w:hAnsi="Times New Roman" w:cs="Times New Roman"/>
          <w:sz w:val="28"/>
          <w:szCs w:val="28"/>
        </w:rPr>
        <w:t xml:space="preserve">ве норм и цен </w:t>
      </w:r>
      <w:smartTag w:uri="urn:schemas-microsoft-com:office:smarttags" w:element="metricconverter">
        <w:smartTagPr>
          <w:attr w:name="ProductID" w:val="2001 г"/>
        </w:smartTagPr>
        <w:r w:rsidRPr="00D4173D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D4173D">
        <w:rPr>
          <w:rFonts w:ascii="Times New Roman" w:hAnsi="Times New Roman" w:cs="Times New Roman"/>
          <w:sz w:val="28"/>
          <w:szCs w:val="28"/>
        </w:rPr>
        <w:t>.) и текущем уровне цен.</w:t>
      </w:r>
    </w:p>
    <w:p w:rsidR="00B17966" w:rsidRPr="00D4173D" w:rsidRDefault="00B17966" w:rsidP="007C2CF0">
      <w:pPr>
        <w:shd w:val="clear" w:color="auto" w:fill="FFFFFF"/>
        <w:spacing w:before="10"/>
        <w:ind w:right="38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Локальные сметные расчеты </w:t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t xml:space="preserve">составляются также на отдельные виды работ и затрат по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зданиям и сооружениям или на общеплощадочные работы в тех случаях, когда объемы работ и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 xml:space="preserve">размеры затрат окончательно не определились и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подлежат уточнению, как правило, на основании рабочей документации, или в случаях, когда объемы работ, характер и методы их выполнения не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могут быть достаточно точно определены при проектировании и уточняются в процессе строи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тельства.</w:t>
      </w:r>
    </w:p>
    <w:p w:rsidR="00B17966" w:rsidRPr="00D4173D" w:rsidRDefault="00B17966" w:rsidP="007C2CF0">
      <w:pPr>
        <w:shd w:val="clear" w:color="auto" w:fill="FFFFFF"/>
        <w:ind w:left="701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 xml:space="preserve">Локальные сметы составляются по формам, приведенным в приложении </w:t>
      </w:r>
      <w:r w:rsidR="00852A28">
        <w:rPr>
          <w:rFonts w:ascii="Times New Roman" w:hAnsi="Times New Roman" w:cs="Times New Roman"/>
          <w:sz w:val="28"/>
          <w:szCs w:val="28"/>
        </w:rPr>
        <w:t>1</w:t>
      </w:r>
      <w:r w:rsidRPr="00D4173D">
        <w:rPr>
          <w:rFonts w:ascii="Times New Roman" w:hAnsi="Times New Roman" w:cs="Times New Roman"/>
          <w:sz w:val="28"/>
          <w:szCs w:val="28"/>
        </w:rPr>
        <w:t>.</w:t>
      </w:r>
    </w:p>
    <w:p w:rsidR="00B17966" w:rsidRPr="00D4173D" w:rsidRDefault="00B17966" w:rsidP="007C2CF0">
      <w:pPr>
        <w:shd w:val="clear" w:color="auto" w:fill="FFFFFF"/>
        <w:ind w:left="5" w:right="3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Локальные сметы (локальные сметные расчеты) на строительные работы, на монтаж и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приобретение технологического оборудования составляются:</w:t>
      </w:r>
    </w:p>
    <w:p w:rsidR="00B17966" w:rsidRPr="00D4173D" w:rsidRDefault="00B17966" w:rsidP="007C2CF0">
      <w:pPr>
        <w:shd w:val="clear" w:color="auto" w:fill="FFFFFF"/>
        <w:ind w:left="701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i/>
          <w:iCs/>
          <w:spacing w:val="-2"/>
          <w:sz w:val="28"/>
          <w:szCs w:val="28"/>
        </w:rPr>
        <w:t>по зданиям и сооружениям:</w:t>
      </w:r>
    </w:p>
    <w:p w:rsidR="00B17966" w:rsidRPr="00D4173D" w:rsidRDefault="00B17966" w:rsidP="007C2CF0">
      <w:pPr>
        <w:shd w:val="clear" w:color="auto" w:fill="FFFFFF"/>
        <w:ind w:right="2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на строительные работы, специальные строительные работы, внутренние санитарно-технические работы (водопровод, канализация, отопление, вентиляция, кондиционирование воз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softHyphen/>
        <w:t>духа и др.), на устройство электрического освещения, монтаж электросиловых установок, техно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softHyphen/>
        <w:t>логических трубопроводов, монтаж металлоконструкций, на монтаж и приобретение оборудова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ния (включая монтаж металлоконструкций, связанных с установкой оборудования в проектное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 xml:space="preserve">положение), КИП и автоматику, автоматизированную систему управление, промышленную связь,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фундаменты под оборудование, специальные основания, обмуровку и изоляцию оборудования и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трубопроводов, химические защитные покрытия, каналы, промышленные печи и трубы, гидроме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softHyphen/>
        <w:t>ханизированные, горнопроходческие, горновскрышные и другие работы, приобретение производ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softHyphen/>
        <w:t>ственного, хозяйственного инвентаря и мебели и др.;</w:t>
      </w:r>
    </w:p>
    <w:p w:rsidR="00B17966" w:rsidRPr="00D4173D" w:rsidRDefault="00B17966" w:rsidP="007C2CF0">
      <w:pPr>
        <w:shd w:val="clear" w:color="auto" w:fill="FFFFFF"/>
        <w:ind w:left="701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i/>
          <w:iCs/>
          <w:spacing w:val="-2"/>
          <w:sz w:val="28"/>
          <w:szCs w:val="28"/>
        </w:rPr>
        <w:t>по общеплощадочным работам:</w:t>
      </w:r>
    </w:p>
    <w:p w:rsidR="00B17966" w:rsidRPr="00D4173D" w:rsidRDefault="00B17966" w:rsidP="007C2CF0">
      <w:pPr>
        <w:shd w:val="clear" w:color="auto" w:fill="FFFFFF"/>
        <w:ind w:left="10" w:righ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на вертикальную планировку, устройство инженерных сетей, подъездных и межцеховых путей и дорог, благоустройство и озеленение территории, малые архитектурные формы и др.</w:t>
      </w:r>
    </w:p>
    <w:p w:rsidR="00B17966" w:rsidRPr="00D4173D" w:rsidRDefault="00B17966" w:rsidP="007C2CF0">
      <w:pPr>
        <w:shd w:val="clear" w:color="auto" w:fill="FFFFFF"/>
        <w:ind w:left="5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2"/>
          <w:sz w:val="28"/>
          <w:szCs w:val="28"/>
        </w:rPr>
        <w:t xml:space="preserve">В составе каждой сметы (сметного расчета) должны быть сгруппированы отдельные виды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строительных и монтажных работ в разделы по конструктивным элементам здания, сооружения,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видам работ и устройств. Порядок расположения работ в сметах (сметных расчетах) и их группи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t xml:space="preserve">ровка в разделы должны соответствовать технологической последовательности производства </w:t>
      </w:r>
      <w:r w:rsidRPr="00D4173D">
        <w:rPr>
          <w:rFonts w:ascii="Times New Roman" w:hAnsi="Times New Roman" w:cs="Times New Roman"/>
          <w:sz w:val="28"/>
          <w:szCs w:val="28"/>
        </w:rPr>
        <w:t xml:space="preserve">работ и специализации строительно-монтажных организаций. При составлении локальных смет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(локальных сметных расчетов) на строительство зданий, как </w:t>
      </w:r>
      <w:r w:rsidR="004C2593">
        <w:rPr>
          <w:rFonts w:ascii="Times New Roman" w:hAnsi="Times New Roman" w:cs="Times New Roman"/>
          <w:noProof/>
          <w:spacing w:val="-1"/>
          <w:sz w:val="28"/>
          <w:szCs w:val="28"/>
        </w:rPr>
        <w:pict>
          <v:group id="_x0000_s1401" style="position:absolute;left:0;text-align:left;margin-left:61.9pt;margin-top:20.7pt;width:518.8pt;height:802.3pt;z-index:251655680;mso-position-horizontal-relative:page;mso-position-vertical-relative:page" coordsize="20000,20000">
            <v:rect id="_x0000_s1402" style="position:absolute;width:20000;height:20000" filled="f" strokeweight="2pt"/>
            <v:line id="_x0000_s1403" style="position:absolute" from="1093,18949" to="1095,19989" strokeweight="2pt"/>
            <v:line id="_x0000_s1404" style="position:absolute" from="10,18941" to="19977,18942" strokeweight="2pt"/>
            <v:line id="_x0000_s1405" style="position:absolute" from="2186,18949" to="2188,19989" strokeweight="2pt"/>
            <v:line id="_x0000_s1406" style="position:absolute" from="4919,18949" to="4921,19989" strokeweight="2pt"/>
            <v:line id="_x0000_s1407" style="position:absolute" from="6557,18959" to="6559,19989" strokeweight="2pt"/>
            <v:line id="_x0000_s1408" style="position:absolute" from="7650,18949" to="7652,19979" strokeweight="2pt"/>
            <v:line id="_x0000_s1409" style="position:absolute" from="18905,18949" to="18909,19989" strokeweight="2pt"/>
            <v:line id="_x0000_s1410" style="position:absolute" from="10,19293" to="7631,19295" strokeweight="1pt"/>
            <v:line id="_x0000_s1411" style="position:absolute" from="10,19646" to="7631,19647" strokeweight="2pt"/>
            <v:line id="_x0000_s1412" style="position:absolute" from="18919,19296" to="19990,19297" strokeweight="1pt"/>
            <v:rect id="_x0000_s1413" style="position:absolute;left:54;top:19660;width:1000;height:309" filled="f" stroked="f" strokeweight=".25pt">
              <v:textbox style="mso-next-textbox:#_x0000_s1413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14" style="position:absolute;left:1139;top:19660;width:1001;height:309" filled="f" stroked="f" strokeweight=".25pt">
              <v:textbox style="mso-next-textbox:#_x0000_s1414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5" style="position:absolute;left:2267;top:19660;width:2573;height:309" filled="f" stroked="f" strokeweight=".25pt">
              <v:textbox style="mso-next-textbox:#_x0000_s1415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16" style="position:absolute;left:4983;top:19660;width:1534;height:309" filled="f" stroked="f" strokeweight=".25pt">
              <v:textbox style="mso-next-textbox:#_x0000_s1416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17" style="position:absolute;left:6604;top:19660;width:1000;height:309" filled="f" stroked="f" strokeweight=".25pt">
              <v:textbox style="mso-next-textbox:#_x0000_s1417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8" style="position:absolute;left:18949;top:18977;width:1001;height:309" filled="f" stroked="f" strokeweight=".25pt">
              <v:textbox style="mso-next-textbox:#_x0000_s1418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9" style="position:absolute;left:18949;top:19435;width:1001;height:423" filled="f" stroked="f" strokeweight=".25pt">
              <v:textbox style="mso-next-textbox:#_x0000_s1419" inset="1pt,1pt,1pt,1pt">
                <w:txbxContent>
                  <w:p w:rsidR="00DB47F7" w:rsidRPr="00C27045" w:rsidRDefault="00AC48D5" w:rsidP="00DC2C1B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rect>
            <v:rect id="_x0000_s1420" style="position:absolute;left:7745;top:19221;width:11075;height:477" filled="f" stroked="f" strokeweight=".25pt">
              <v:textbox style="mso-next-textbox:#_x0000_s1420" inset="1pt,1pt,1pt,1pt">
                <w:txbxContent>
                  <w:p w:rsidR="00DB47F7" w:rsidRPr="00C27045" w:rsidRDefault="00DB47F7" w:rsidP="00DB47F7">
                    <w:pPr>
                      <w:jc w:val="center"/>
                    </w:pPr>
                    <w:r w:rsidRPr="00DB47F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А-42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 w:rsidRPr="00DB47F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 270301. 200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правило, следует выделять в отдель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softHyphen/>
        <w:t>ные разделы смет работы, относящиеся к подземной и надземной частям здания. Содержание локальных смет (локальных сметных расчетов) и порядок группировки работ в их составе опре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деляются специфическими особенностями отдельных видов строительства и при необходимости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регламентируются отраслевыми нормативными документами.</w:t>
      </w:r>
    </w:p>
    <w:p w:rsidR="00B17966" w:rsidRPr="00D4173D" w:rsidRDefault="00B17966" w:rsidP="007C2CF0">
      <w:pPr>
        <w:shd w:val="clear" w:color="auto" w:fill="FFFFFF"/>
        <w:ind w:lef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Объемы строительных и монтажных работ принимаются из ведомостей объемов строи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4173D">
        <w:rPr>
          <w:rFonts w:ascii="Times New Roman" w:hAnsi="Times New Roman" w:cs="Times New Roman"/>
          <w:sz w:val="28"/>
          <w:szCs w:val="28"/>
        </w:rPr>
        <w:t xml:space="preserve">тельных и монтажных работ или определяются по рабочим чертежам соответствующей части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рабочей документации или раздела рабочего проекта. Номенклатура и количество оборудования принимаются на основе заказных спецификаций и других проектных материалов.</w:t>
      </w:r>
    </w:p>
    <w:p w:rsidR="00B17966" w:rsidRPr="00D4173D" w:rsidRDefault="00B17966" w:rsidP="007C2CF0">
      <w:pPr>
        <w:shd w:val="clear" w:color="auto" w:fill="FFFFFF"/>
        <w:ind w:left="10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Сметная стоимость строительных и монтажных работ определяется по сборникам терри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ториальных единичных расценок с начислением в установленных размерах накладных расходов (как на строительные, так и на монтажные работы)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lastRenderedPageBreak/>
        <w:t>и сметной прибыли.</w:t>
      </w:r>
    </w:p>
    <w:p w:rsidR="00B17966" w:rsidRPr="00D4173D" w:rsidRDefault="00B17966" w:rsidP="007C2CF0">
      <w:pPr>
        <w:shd w:val="clear" w:color="auto" w:fill="FFFFFF"/>
        <w:ind w:left="2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Поскольку районирование оплаты труда рабочих-строителей (монтажников) и рабочих, обслуживающих строительные машины в таблицах сборников территориальных единичных рас</w:t>
      </w:r>
      <w:r w:rsidRPr="00D4173D">
        <w:rPr>
          <w:rFonts w:ascii="Times New Roman" w:hAnsi="Times New Roman" w:cs="Times New Roman"/>
          <w:sz w:val="28"/>
          <w:szCs w:val="28"/>
        </w:rPr>
        <w:t>ценок предусмотрено в размере 15 %, то влияние повышенных коэффициентов (например «ЗАТО») должно учитываться в каждой локальной смете (разделе) как дополнительная разница -«Отклонение по оплате труда» — перед начислением накладных расходов и сметной прибыли.</w:t>
      </w:r>
    </w:p>
    <w:p w:rsidR="00B17966" w:rsidRDefault="00B17966" w:rsidP="007C2CF0">
      <w:pPr>
        <w:shd w:val="clear" w:color="auto" w:fill="FFFFFF"/>
        <w:ind w:left="29" w:right="883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>Например: районный коэффициент 30 %, разница (отклонение по оплате труда) 1,3/1,15=1,13.</w:t>
      </w:r>
    </w:p>
    <w:p w:rsidR="00113AE0" w:rsidRPr="00D4173D" w:rsidRDefault="00113AE0" w:rsidP="007C2CF0">
      <w:pPr>
        <w:shd w:val="clear" w:color="auto" w:fill="FFFFFF"/>
        <w:ind w:left="5" w:right="3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52A28">
        <w:rPr>
          <w:rFonts w:ascii="Times New Roman" w:hAnsi="Times New Roman" w:cs="Times New Roman"/>
          <w:b/>
          <w:iCs/>
          <w:sz w:val="28"/>
          <w:szCs w:val="28"/>
        </w:rPr>
        <w:t>Объектные сметы</w:t>
      </w:r>
      <w:r w:rsidRPr="00D417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z w:val="28"/>
          <w:szCs w:val="28"/>
        </w:rPr>
        <w:t xml:space="preserve">объединяют в своем составе на объект в целом данные из локальных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смет и являются сметными документами, на основе которых осуществляются расчеты между за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softHyphen/>
        <w:t>казчиками и подрядчиками по сметной стоимости строительной продукции.</w:t>
      </w:r>
    </w:p>
    <w:p w:rsidR="00113AE0" w:rsidRPr="00D4173D" w:rsidRDefault="00113AE0" w:rsidP="007C2CF0">
      <w:pPr>
        <w:shd w:val="clear" w:color="auto" w:fill="FFFFFF"/>
        <w:ind w:right="4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Объектные сметные расчеты </w:t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t xml:space="preserve">объединяют в своем составе также на объект в целом </w:t>
      </w:r>
      <w:r w:rsidRPr="00D4173D">
        <w:rPr>
          <w:rFonts w:ascii="Times New Roman" w:hAnsi="Times New Roman" w:cs="Times New Roman"/>
          <w:sz w:val="28"/>
          <w:szCs w:val="28"/>
        </w:rPr>
        <w:t xml:space="preserve">данные из локальных сметных расчетов и локальных смет, и подлежат уточнению, как правило,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на основе рабочей документации.</w:t>
      </w:r>
    </w:p>
    <w:p w:rsidR="00113AE0" w:rsidRPr="00D4173D" w:rsidRDefault="00113AE0" w:rsidP="007C2CF0">
      <w:pPr>
        <w:shd w:val="clear" w:color="auto" w:fill="FFFFFF"/>
        <w:spacing w:before="5"/>
        <w:ind w:left="5" w:right="38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Объектные сметы (объектные сметные расчеты), составляются путем </w:t>
      </w:r>
      <w:r w:rsidR="00332B12" w:rsidRPr="00D4173D">
        <w:rPr>
          <w:rFonts w:ascii="Times New Roman" w:hAnsi="Times New Roman" w:cs="Times New Roman"/>
          <w:spacing w:val="-1"/>
          <w:sz w:val="28"/>
          <w:szCs w:val="28"/>
        </w:rPr>
        <w:t>суммирования дан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ных локальных смет (локальных сметных расчетов) и содержат стоимость: строительных, мон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softHyphen/>
        <w:t>тажных работ, оборудования, инвентаря, мебели, а также прочих затрат.</w:t>
      </w:r>
    </w:p>
    <w:p w:rsidR="00113AE0" w:rsidRPr="00D4173D" w:rsidRDefault="00113AE0" w:rsidP="007C2CF0">
      <w:pPr>
        <w:shd w:val="clear" w:color="auto" w:fill="FFFFFF"/>
        <w:ind w:left="19" w:righ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В тех случаях, когда стоимость объекта определена по одной локальной смете (локально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softHyphen/>
        <w:t>го сметного расчета), объектная смета (объектных сметный расчет) не составляется.</w:t>
      </w:r>
    </w:p>
    <w:p w:rsidR="00113AE0" w:rsidRPr="00D4173D" w:rsidRDefault="00113AE0" w:rsidP="007C2CF0">
      <w:pPr>
        <w:shd w:val="clear" w:color="auto" w:fill="FFFFFF"/>
        <w:ind w:left="24" w:right="29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2"/>
          <w:sz w:val="28"/>
          <w:szCs w:val="28"/>
        </w:rPr>
        <w:t>В объектных сметах (объектных сметных расчетах) показывается сметная стоимость обо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softHyphen/>
        <w:t>рудования, предусмотренного рабочими чертежами, вне зависимости от стадийности проектиро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6"/>
          <w:sz w:val="28"/>
          <w:szCs w:val="28"/>
        </w:rPr>
        <w:t>вания.</w:t>
      </w:r>
    </w:p>
    <w:p w:rsidR="00113AE0" w:rsidRDefault="00113AE0" w:rsidP="007C2CF0">
      <w:pPr>
        <w:shd w:val="clear" w:color="auto" w:fill="FFFFFF"/>
        <w:spacing w:before="5"/>
        <w:ind w:left="14" w:right="24" w:firstLine="69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Особенности определения сметной стоимости строительства жилых домов со встроенны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 xml:space="preserve">ми (пристроенными) частями зданий приведены ниже. Допускается составление одной объектной </w:t>
      </w:r>
      <w:r w:rsidRPr="00D4173D">
        <w:rPr>
          <w:rFonts w:ascii="Times New Roman" w:hAnsi="Times New Roman" w:cs="Times New Roman"/>
          <w:sz w:val="28"/>
          <w:szCs w:val="28"/>
        </w:rPr>
        <w:t xml:space="preserve">сметы (объектного сметного расчета) с выделением </w:t>
      </w:r>
      <w:r w:rsidR="004C2593">
        <w:rPr>
          <w:rFonts w:ascii="Times New Roman" w:hAnsi="Times New Roman" w:cs="Times New Roman"/>
          <w:noProof/>
          <w:sz w:val="28"/>
          <w:szCs w:val="28"/>
        </w:rPr>
        <w:pict>
          <v:group id="_x0000_s1421" style="position:absolute;left:0;text-align:left;margin-left:61.9pt;margin-top:20.7pt;width:518.8pt;height:802.3pt;z-index:251656704;mso-position-horizontal-relative:page;mso-position-vertical-relative:page" coordsize="20000,20000">
            <v:rect id="_x0000_s1422" style="position:absolute;width:20000;height:20000" filled="f" strokeweight="2pt"/>
            <v:line id="_x0000_s1423" style="position:absolute" from="1093,18949" to="1095,19989" strokeweight="2pt"/>
            <v:line id="_x0000_s1424" style="position:absolute" from="10,18941" to="19977,18942" strokeweight="2pt"/>
            <v:line id="_x0000_s1425" style="position:absolute" from="2186,18949" to="2188,19989" strokeweight="2pt"/>
            <v:line id="_x0000_s1426" style="position:absolute" from="4919,18949" to="4921,19989" strokeweight="2pt"/>
            <v:line id="_x0000_s1427" style="position:absolute" from="6557,18959" to="6559,19989" strokeweight="2pt"/>
            <v:line id="_x0000_s1428" style="position:absolute" from="7650,18949" to="7652,19979" strokeweight="2pt"/>
            <v:line id="_x0000_s1429" style="position:absolute" from="18905,18949" to="18909,19989" strokeweight="2pt"/>
            <v:line id="_x0000_s1430" style="position:absolute" from="10,19293" to="7631,19295" strokeweight="1pt"/>
            <v:line id="_x0000_s1431" style="position:absolute" from="10,19646" to="7631,19647" strokeweight="2pt"/>
            <v:line id="_x0000_s1432" style="position:absolute" from="18919,19296" to="19990,19297" strokeweight="1pt"/>
            <v:rect id="_x0000_s1433" style="position:absolute;left:54;top:19660;width:1000;height:309" filled="f" stroked="f" strokeweight=".25pt">
              <v:textbox style="mso-next-textbox:#_x0000_s1433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34" style="position:absolute;left:1139;top:19660;width:1001;height:309" filled="f" stroked="f" strokeweight=".25pt">
              <v:textbox style="mso-next-textbox:#_x0000_s1434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5" style="position:absolute;left:2267;top:19660;width:2573;height:309" filled="f" stroked="f" strokeweight=".25pt">
              <v:textbox style="mso-next-textbox:#_x0000_s1435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36" style="position:absolute;left:4983;top:19660;width:1534;height:309" filled="f" stroked="f" strokeweight=".25pt">
              <v:textbox style="mso-next-textbox:#_x0000_s1436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37" style="position:absolute;left:6604;top:19660;width:1000;height:309" filled="f" stroked="f" strokeweight=".25pt">
              <v:textbox style="mso-next-textbox:#_x0000_s1437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38" style="position:absolute;left:18949;top:18977;width:1001;height:309" filled="f" stroked="f" strokeweight=".25pt">
              <v:textbox style="mso-next-textbox:#_x0000_s1438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9" style="position:absolute;left:18949;top:19435;width:1001;height:423" filled="f" stroked="f" strokeweight=".25pt">
              <v:textbox style="mso-next-textbox:#_x0000_s1439" inset="1pt,1pt,1pt,1pt">
                <w:txbxContent>
                  <w:p w:rsidR="00DB47F7" w:rsidRPr="00C27045" w:rsidRDefault="00AC48D5" w:rsidP="00DC2C1B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</v:rect>
            <v:rect id="_x0000_s1440" style="position:absolute;left:7745;top:19221;width:11075;height:477" filled="f" stroked="f" strokeweight=".25pt">
              <v:textbox style="mso-next-textbox:#_x0000_s1440" inset="1pt,1pt,1pt,1pt">
                <w:txbxContent>
                  <w:p w:rsidR="00DB47F7" w:rsidRPr="00C27045" w:rsidRDefault="00DB47F7" w:rsidP="00DB47F7">
                    <w:pPr>
                      <w:jc w:val="center"/>
                    </w:pPr>
                    <w:r w:rsidRPr="00DB47F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А-42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 w:rsidRPr="00DB47F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 270301. 200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D4173D">
        <w:rPr>
          <w:rFonts w:ascii="Times New Roman" w:hAnsi="Times New Roman" w:cs="Times New Roman"/>
          <w:sz w:val="28"/>
          <w:szCs w:val="28"/>
        </w:rPr>
        <w:t xml:space="preserve">за ее (его) итогом стоимости жилой части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здания и встроенных или пристроенных помещений.</w:t>
      </w:r>
    </w:p>
    <w:p w:rsidR="007A1371" w:rsidRDefault="002F4545" w:rsidP="007C2CF0">
      <w:pPr>
        <w:shd w:val="clear" w:color="auto" w:fill="FFFFFF"/>
        <w:tabs>
          <w:tab w:val="left" w:pos="1262"/>
        </w:tabs>
        <w:ind w:firstLine="56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4173D">
        <w:rPr>
          <w:rFonts w:ascii="Times New Roman" w:hAnsi="Times New Roman" w:cs="Times New Roman"/>
          <w:b/>
          <w:spacing w:val="4"/>
          <w:sz w:val="28"/>
          <w:szCs w:val="28"/>
        </w:rPr>
        <w:t xml:space="preserve">Сметные расчеты на отдельные виды </w:t>
      </w:r>
      <w:r w:rsidRPr="00D4173D">
        <w:rPr>
          <w:rFonts w:ascii="Times New Roman" w:hAnsi="Times New Roman" w:cs="Times New Roman"/>
          <w:b/>
          <w:spacing w:val="2"/>
          <w:sz w:val="28"/>
          <w:szCs w:val="28"/>
        </w:rPr>
        <w:t xml:space="preserve">затрат </w:t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t xml:space="preserve">составляются в тех случаях, когда требуется </w:t>
      </w:r>
      <w:r w:rsidRPr="00D4173D">
        <w:rPr>
          <w:rFonts w:ascii="Times New Roman" w:hAnsi="Times New Roman" w:cs="Times New Roman"/>
          <w:spacing w:val="11"/>
          <w:sz w:val="28"/>
          <w:szCs w:val="28"/>
        </w:rPr>
        <w:t xml:space="preserve">определить лимит средств в целом по стройке, </w:t>
      </w:r>
      <w:r w:rsidRPr="00D4173D">
        <w:rPr>
          <w:rFonts w:ascii="Times New Roman" w:hAnsi="Times New Roman" w:cs="Times New Roman"/>
          <w:spacing w:val="5"/>
          <w:sz w:val="28"/>
          <w:szCs w:val="28"/>
        </w:rPr>
        <w:t xml:space="preserve">необходимых для возмещения затрат, которые не </w:t>
      </w:r>
      <w:r w:rsidRPr="00D4173D">
        <w:rPr>
          <w:rFonts w:ascii="Times New Roman" w:hAnsi="Times New Roman" w:cs="Times New Roman"/>
          <w:spacing w:val="9"/>
          <w:sz w:val="28"/>
          <w:szCs w:val="28"/>
        </w:rPr>
        <w:t xml:space="preserve">учтены сметными нормативами (компенсации в </w:t>
      </w:r>
      <w:r w:rsidRPr="00D4173D">
        <w:rPr>
          <w:rFonts w:ascii="Times New Roman" w:hAnsi="Times New Roman" w:cs="Times New Roman"/>
          <w:spacing w:val="5"/>
          <w:sz w:val="28"/>
          <w:szCs w:val="28"/>
        </w:rPr>
        <w:t xml:space="preserve">связи с изъятием земель под застройку; расходы, </w:t>
      </w:r>
      <w:r w:rsidRPr="00D4173D">
        <w:rPr>
          <w:rFonts w:ascii="Times New Roman" w:hAnsi="Times New Roman" w:cs="Times New Roman"/>
          <w:spacing w:val="9"/>
          <w:sz w:val="28"/>
          <w:szCs w:val="28"/>
        </w:rPr>
        <w:t>связанные с применением льгот и доплат, уста</w:t>
      </w:r>
      <w:r w:rsidRPr="00D4173D">
        <w:rPr>
          <w:rFonts w:ascii="Times New Roman" w:hAnsi="Times New Roman" w:cs="Times New Roman"/>
          <w:spacing w:val="7"/>
          <w:sz w:val="28"/>
          <w:szCs w:val="28"/>
        </w:rPr>
        <w:t xml:space="preserve">новленных решениями органов государственной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власти, и т.п.).</w:t>
      </w:r>
    </w:p>
    <w:p w:rsidR="002F4545" w:rsidRPr="00D4173D" w:rsidRDefault="002F4545" w:rsidP="007C2CF0">
      <w:pPr>
        <w:shd w:val="clear" w:color="auto" w:fill="FFFFFF"/>
        <w:ind w:left="19" w:right="3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52A28">
        <w:rPr>
          <w:rFonts w:ascii="Times New Roman" w:hAnsi="Times New Roman" w:cs="Times New Roman"/>
          <w:b/>
          <w:spacing w:val="1"/>
          <w:sz w:val="28"/>
          <w:szCs w:val="28"/>
        </w:rPr>
        <w:t xml:space="preserve">Сводные сметные расчеты </w:t>
      </w:r>
      <w:r w:rsidRPr="00852A28">
        <w:rPr>
          <w:rFonts w:ascii="Times New Roman" w:hAnsi="Times New Roman" w:cs="Times New Roman"/>
          <w:spacing w:val="1"/>
          <w:sz w:val="28"/>
          <w:szCs w:val="28"/>
        </w:rPr>
        <w:t>стоимости строи</w:t>
      </w:r>
      <w:r w:rsidRPr="00852A28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852A28">
        <w:rPr>
          <w:rFonts w:ascii="Times New Roman" w:hAnsi="Times New Roman" w:cs="Times New Roman"/>
          <w:spacing w:val="3"/>
          <w:sz w:val="28"/>
          <w:szCs w:val="28"/>
        </w:rPr>
        <w:t>тельства (ремонта) предприятий, зданий и соо</w:t>
      </w:r>
      <w:r w:rsidRPr="00852A28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852A28">
        <w:rPr>
          <w:rFonts w:ascii="Times New Roman" w:hAnsi="Times New Roman" w:cs="Times New Roman"/>
          <w:sz w:val="28"/>
          <w:szCs w:val="28"/>
        </w:rPr>
        <w:t xml:space="preserve">ружений (или их очередей) составляются на основе объектных сметных расчетов, объектных смет и </w:t>
      </w:r>
      <w:r w:rsidRPr="00852A28">
        <w:rPr>
          <w:rFonts w:ascii="Times New Roman" w:hAnsi="Times New Roman" w:cs="Times New Roman"/>
          <w:spacing w:val="-1"/>
          <w:sz w:val="28"/>
          <w:szCs w:val="28"/>
        </w:rPr>
        <w:t>сметных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 расчетов на отдельные виды затрат</w:t>
      </w:r>
      <w:r w:rsidR="00AC48D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F4545" w:rsidRPr="00D4173D" w:rsidRDefault="002F4545" w:rsidP="007C2CF0">
      <w:pPr>
        <w:shd w:val="clear" w:color="auto" w:fill="FFFFFF"/>
        <w:tabs>
          <w:tab w:val="left" w:pos="12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5"/>
          <w:sz w:val="28"/>
          <w:szCs w:val="28"/>
        </w:rPr>
        <w:t>В случаях, когда наряду с объектами</w:t>
      </w:r>
      <w:r w:rsidR="00332B12" w:rsidRPr="00D4173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5"/>
          <w:sz w:val="28"/>
          <w:szCs w:val="28"/>
        </w:rPr>
        <w:t>производственного назначения составляется про</w:t>
      </w:r>
      <w:r w:rsidRPr="00D4173D">
        <w:rPr>
          <w:rFonts w:ascii="Times New Roman" w:hAnsi="Times New Roman" w:cs="Times New Roman"/>
          <w:sz w:val="28"/>
          <w:szCs w:val="28"/>
        </w:rPr>
        <w:t>ектно-сметная документация на объекты жилищно-</w:t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t>гражданского и другого назначения рекомендуется</w:t>
      </w:r>
      <w:r w:rsidR="00332B12" w:rsidRPr="00D41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4"/>
          <w:sz w:val="28"/>
          <w:szCs w:val="28"/>
        </w:rPr>
        <w:t xml:space="preserve">составлять   сметный  </w:t>
      </w:r>
      <w:r w:rsidRPr="00D4173D">
        <w:rPr>
          <w:rFonts w:ascii="Times New Roman" w:hAnsi="Times New Roman" w:cs="Times New Roman"/>
          <w:spacing w:val="4"/>
          <w:sz w:val="28"/>
          <w:szCs w:val="28"/>
        </w:rPr>
        <w:lastRenderedPageBreak/>
        <w:t>документ  (</w:t>
      </w:r>
      <w:r w:rsidRPr="00852A28">
        <w:rPr>
          <w:rFonts w:ascii="Times New Roman" w:hAnsi="Times New Roman" w:cs="Times New Roman"/>
          <w:b/>
          <w:spacing w:val="4"/>
          <w:sz w:val="28"/>
          <w:szCs w:val="28"/>
        </w:rPr>
        <w:t>сводку  затрат</w:t>
      </w:r>
      <w:r w:rsidRPr="007A1371">
        <w:rPr>
          <w:rFonts w:ascii="Times New Roman" w:hAnsi="Times New Roman" w:cs="Times New Roman"/>
          <w:spacing w:val="4"/>
          <w:sz w:val="28"/>
          <w:szCs w:val="28"/>
        </w:rPr>
        <w:t>),</w:t>
      </w:r>
      <w:r w:rsidR="00332B12" w:rsidRPr="00D4173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3"/>
          <w:sz w:val="28"/>
          <w:szCs w:val="28"/>
        </w:rPr>
        <w:t>определяющий   стоимость   строительства   пред</w:t>
      </w:r>
      <w:r w:rsidRPr="00D4173D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приятий, зданий, сооружений или их очередей.</w:t>
      </w:r>
    </w:p>
    <w:p w:rsidR="002F4545" w:rsidRDefault="002F4545" w:rsidP="007C2CF0">
      <w:pPr>
        <w:shd w:val="clear" w:color="auto" w:fill="FFFFFF"/>
        <w:tabs>
          <w:tab w:val="left" w:pos="1262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4173D">
        <w:rPr>
          <w:rFonts w:ascii="Times New Roman" w:hAnsi="Times New Roman" w:cs="Times New Roman"/>
          <w:spacing w:val="7"/>
          <w:sz w:val="28"/>
          <w:szCs w:val="28"/>
        </w:rPr>
        <w:t>Одновременно со сметной докумен</w:t>
      </w:r>
      <w:r w:rsidRPr="00D4173D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4"/>
          <w:sz w:val="28"/>
          <w:szCs w:val="28"/>
        </w:rPr>
        <w:t>тацией в составе проекта (рабочего проекта) и РД</w:t>
      </w:r>
      <w:r w:rsidR="00332B12" w:rsidRPr="00D4173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7"/>
          <w:sz w:val="28"/>
          <w:szCs w:val="28"/>
        </w:rPr>
        <w:t>могут разраба</w:t>
      </w:r>
      <w:r w:rsidR="00332B12" w:rsidRPr="00D4173D">
        <w:rPr>
          <w:rFonts w:ascii="Times New Roman" w:hAnsi="Times New Roman" w:cs="Times New Roman"/>
          <w:spacing w:val="7"/>
          <w:sz w:val="28"/>
          <w:szCs w:val="28"/>
        </w:rPr>
        <w:t>тываться ведомость сметной стои</w:t>
      </w:r>
      <w:r w:rsidRPr="00D4173D">
        <w:rPr>
          <w:rFonts w:ascii="Times New Roman" w:hAnsi="Times New Roman" w:cs="Times New Roman"/>
          <w:spacing w:val="7"/>
          <w:sz w:val="28"/>
          <w:szCs w:val="28"/>
        </w:rPr>
        <w:t>мости   строительства   объектов,   входящих   в</w:t>
      </w:r>
      <w:r w:rsidR="00332B12" w:rsidRPr="00D417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пусковой комплекс, и ведомость сметной стоимости</w:t>
      </w:r>
      <w:r w:rsidR="00332B12" w:rsidRPr="00D417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объектов и работ по охране окружающей среды.</w:t>
      </w:r>
    </w:p>
    <w:p w:rsidR="002F4545" w:rsidRDefault="002F4545" w:rsidP="007C2CF0">
      <w:pPr>
        <w:shd w:val="clear" w:color="auto" w:fill="FFFFFF"/>
        <w:ind w:left="5" w:right="34" w:firstLine="5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52A28">
        <w:rPr>
          <w:rFonts w:ascii="Times New Roman" w:hAnsi="Times New Roman" w:cs="Times New Roman"/>
          <w:b/>
          <w:spacing w:val="3"/>
          <w:sz w:val="28"/>
          <w:szCs w:val="28"/>
        </w:rPr>
        <w:t>Ведомость сметной стоимости объектов</w:t>
      </w:r>
      <w:r w:rsidRPr="00D4173D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Pr="00D4173D">
        <w:rPr>
          <w:rFonts w:ascii="Times New Roman" w:hAnsi="Times New Roman" w:cs="Times New Roman"/>
          <w:sz w:val="28"/>
          <w:szCs w:val="28"/>
        </w:rPr>
        <w:t xml:space="preserve">входящих в пусковой комплекс, рекомендуется составлять в </w:t>
      </w:r>
      <w:r w:rsidRPr="00D4173D">
        <w:rPr>
          <w:rFonts w:ascii="Times New Roman" w:hAnsi="Times New Roman" w:cs="Times New Roman"/>
          <w:spacing w:val="11"/>
          <w:sz w:val="28"/>
          <w:szCs w:val="28"/>
        </w:rPr>
        <w:t xml:space="preserve">том случае, когда строительство и ввод в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эксплуатацию предприятия, здания и сооружения </w:t>
      </w:r>
      <w:r w:rsidRPr="00D4173D">
        <w:rPr>
          <w:rFonts w:ascii="Times New Roman" w:hAnsi="Times New Roman" w:cs="Times New Roman"/>
          <w:sz w:val="28"/>
          <w:szCs w:val="28"/>
        </w:rPr>
        <w:t>предусматривается осуществлять отдельными пус</w:t>
      </w:r>
      <w:r w:rsidRPr="00D4173D">
        <w:rPr>
          <w:rFonts w:ascii="Times New Roman" w:hAnsi="Times New Roman" w:cs="Times New Roman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4"/>
          <w:sz w:val="28"/>
          <w:szCs w:val="28"/>
        </w:rPr>
        <w:t>ковыми комплексами. Ведомость сметной стои</w:t>
      </w:r>
      <w:r w:rsidRPr="00D4173D">
        <w:rPr>
          <w:rFonts w:ascii="Times New Roman" w:hAnsi="Times New Roman" w:cs="Times New Roman"/>
          <w:spacing w:val="4"/>
          <w:sz w:val="28"/>
          <w:szCs w:val="28"/>
        </w:rPr>
        <w:softHyphen/>
        <w:t>мости строительства объектов, входящих в пус</w:t>
      </w:r>
      <w:r w:rsidRPr="00D4173D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3"/>
          <w:sz w:val="28"/>
          <w:szCs w:val="28"/>
        </w:rPr>
        <w:t xml:space="preserve">ковой комплекс, приводится в составе проекта </w:t>
      </w:r>
      <w:r w:rsidRPr="00D4173D">
        <w:rPr>
          <w:rFonts w:ascii="Times New Roman" w:hAnsi="Times New Roman" w:cs="Times New Roman"/>
          <w:sz w:val="28"/>
          <w:szCs w:val="28"/>
        </w:rPr>
        <w:t xml:space="preserve">(рабочего проекта), а в составе РД в случаях, когда </w:t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t>производится уточнение сметной стоимости объ</w:t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softHyphen/>
        <w:t xml:space="preserve">ектов и работ по рабочим чертежам. Указанная </w:t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t xml:space="preserve">ведомость включает в себя сметную стоимость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входящих в состав пускового комплекса объектов, а </w:t>
      </w:r>
      <w:r w:rsidRPr="00D4173D">
        <w:rPr>
          <w:rFonts w:ascii="Times New Roman" w:hAnsi="Times New Roman" w:cs="Times New Roman"/>
          <w:spacing w:val="8"/>
          <w:sz w:val="28"/>
          <w:szCs w:val="28"/>
        </w:rPr>
        <w:t>также общеплощадочные работы и затраты, при</w:t>
      </w:r>
      <w:r w:rsidR="00332B12" w:rsidRPr="00D4173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10"/>
          <w:sz w:val="28"/>
          <w:szCs w:val="28"/>
        </w:rPr>
        <w:t xml:space="preserve">этом сохраняется нумерация объектов, работ и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затрат, принятая в сводном сметном расчете.</w:t>
      </w:r>
    </w:p>
    <w:p w:rsidR="002F4545" w:rsidRPr="00D4173D" w:rsidRDefault="002F4545" w:rsidP="007C2CF0">
      <w:pPr>
        <w:shd w:val="clear" w:color="auto" w:fill="FFFFFF"/>
        <w:ind w:left="29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4"/>
          <w:sz w:val="28"/>
          <w:szCs w:val="28"/>
        </w:rPr>
        <w:t xml:space="preserve">В тех случаях, когда ведомость сметной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 xml:space="preserve">стоимости объектов, входящих в пусковой комплекс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не составляется, в сводном сметном расчете после </w:t>
      </w:r>
      <w:r w:rsidRPr="00D4173D">
        <w:rPr>
          <w:rFonts w:ascii="Times New Roman" w:hAnsi="Times New Roman" w:cs="Times New Roman"/>
          <w:sz w:val="28"/>
          <w:szCs w:val="28"/>
        </w:rPr>
        <w:t xml:space="preserve">суммы по объектным сметам (сметным расчетам), </w:t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t xml:space="preserve">итогам по главам и сводного сметного расчета в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 xml:space="preserve">скобках приводятся суммы соответствующих затрат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по пусковым комплексам.</w:t>
      </w:r>
    </w:p>
    <w:p w:rsidR="002F4545" w:rsidRPr="00D4173D" w:rsidRDefault="002F4545" w:rsidP="007C2CF0">
      <w:pPr>
        <w:shd w:val="clear" w:color="auto" w:fill="FFFFFF"/>
        <w:tabs>
          <w:tab w:val="left" w:pos="1243"/>
        </w:tabs>
        <w:spacing w:before="14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7"/>
          <w:sz w:val="28"/>
          <w:szCs w:val="28"/>
        </w:rPr>
        <w:t>При проектировании предприятий и</w:t>
      </w:r>
      <w:r w:rsidR="00332B12" w:rsidRPr="00D417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>сооружений, строительство которых осуществляется</w:t>
      </w:r>
      <w:r w:rsidR="00332B12" w:rsidRPr="00D417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6"/>
          <w:sz w:val="28"/>
          <w:szCs w:val="28"/>
        </w:rPr>
        <w:t>по очередям,  составляется  отдельно объектные</w:t>
      </w:r>
      <w:r w:rsidR="00332B12" w:rsidRPr="00D4173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сметные расчеты относящиеся к очереди и полному</w:t>
      </w:r>
      <w:r w:rsidR="00332B12"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9"/>
          <w:sz w:val="28"/>
          <w:szCs w:val="28"/>
        </w:rPr>
        <w:t>развитию, сводные сметные расчеты стоимости</w:t>
      </w:r>
      <w:r w:rsidR="00332B12" w:rsidRPr="00D4173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3"/>
          <w:sz w:val="28"/>
          <w:szCs w:val="28"/>
        </w:rPr>
        <w:t>строительства каждой очереди строительства и на</w:t>
      </w:r>
      <w:r w:rsidR="00332B12" w:rsidRPr="00D417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t>полное развитие (сводка затрат на полное развитие</w:t>
      </w:r>
      <w:r w:rsidR="00332B12" w:rsidRPr="00D41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>предприятия).</w:t>
      </w:r>
    </w:p>
    <w:p w:rsidR="002F4545" w:rsidRPr="00D4173D" w:rsidRDefault="00332B12" w:rsidP="007C2CF0">
      <w:pPr>
        <w:shd w:val="clear" w:color="auto" w:fill="FFFFFF"/>
        <w:tabs>
          <w:tab w:val="left" w:pos="1243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9"/>
          <w:sz w:val="28"/>
          <w:szCs w:val="28"/>
        </w:rPr>
        <w:t>Ведомость сметной стоимости объ</w:t>
      </w:r>
      <w:r w:rsidR="002F4545" w:rsidRPr="00D4173D">
        <w:rPr>
          <w:rFonts w:ascii="Times New Roman" w:hAnsi="Times New Roman" w:cs="Times New Roman"/>
          <w:spacing w:val="5"/>
          <w:sz w:val="28"/>
          <w:szCs w:val="28"/>
        </w:rPr>
        <w:t>ектов и работ по охране окружающей природной</w:t>
      </w:r>
      <w:r w:rsidRPr="00D4173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2F4545" w:rsidRPr="00D4173D">
        <w:rPr>
          <w:rFonts w:ascii="Times New Roman" w:hAnsi="Times New Roman" w:cs="Times New Roman"/>
          <w:sz w:val="28"/>
          <w:szCs w:val="28"/>
        </w:rPr>
        <w:t xml:space="preserve">среды </w:t>
      </w:r>
      <w:r w:rsidR="002F4545" w:rsidRPr="00D4173D">
        <w:rPr>
          <w:rFonts w:ascii="Times New Roman" w:hAnsi="Times New Roman" w:cs="Times New Roman"/>
          <w:spacing w:val="1"/>
          <w:sz w:val="28"/>
          <w:szCs w:val="28"/>
        </w:rPr>
        <w:t xml:space="preserve">составляется в том </w:t>
      </w:r>
      <w:r w:rsidR="004C2593">
        <w:rPr>
          <w:rFonts w:ascii="Times New Roman" w:hAnsi="Times New Roman" w:cs="Times New Roman"/>
          <w:noProof/>
          <w:spacing w:val="1"/>
          <w:sz w:val="28"/>
          <w:szCs w:val="28"/>
        </w:rPr>
        <w:pict>
          <v:group id="_x0000_s1441" style="position:absolute;left:0;text-align:left;margin-left:61.9pt;margin-top:20.7pt;width:518.8pt;height:802.3pt;z-index:251657728;mso-position-horizontal-relative:page;mso-position-vertical-relative:page" coordsize="20000,20000">
            <v:rect id="_x0000_s1442" style="position:absolute;width:20000;height:20000" filled="f" strokeweight="2pt"/>
            <v:line id="_x0000_s1443" style="position:absolute" from="1093,18949" to="1095,19989" strokeweight="2pt"/>
            <v:line id="_x0000_s1444" style="position:absolute" from="10,18941" to="19977,18942" strokeweight="2pt"/>
            <v:line id="_x0000_s1445" style="position:absolute" from="2186,18949" to="2188,19989" strokeweight="2pt"/>
            <v:line id="_x0000_s1446" style="position:absolute" from="4919,18949" to="4921,19989" strokeweight="2pt"/>
            <v:line id="_x0000_s1447" style="position:absolute" from="6557,18959" to="6559,19989" strokeweight="2pt"/>
            <v:line id="_x0000_s1448" style="position:absolute" from="7650,18949" to="7652,19979" strokeweight="2pt"/>
            <v:line id="_x0000_s1449" style="position:absolute" from="18905,18949" to="18909,19989" strokeweight="2pt"/>
            <v:line id="_x0000_s1450" style="position:absolute" from="10,19293" to="7631,19295" strokeweight="1pt"/>
            <v:line id="_x0000_s1451" style="position:absolute" from="10,19646" to="7631,19647" strokeweight="2pt"/>
            <v:line id="_x0000_s1452" style="position:absolute" from="18919,19296" to="19990,19297" strokeweight="1pt"/>
            <v:rect id="_x0000_s1453" style="position:absolute;left:54;top:19660;width:1000;height:309" filled="f" stroked="f" strokeweight=".25pt">
              <v:textbox style="mso-next-textbox:#_x0000_s1453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54" style="position:absolute;left:1139;top:19660;width:1001;height:309" filled="f" stroked="f" strokeweight=".25pt">
              <v:textbox style="mso-next-textbox:#_x0000_s1454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5" style="position:absolute;left:2267;top:19660;width:2573;height:309" filled="f" stroked="f" strokeweight=".25pt">
              <v:textbox style="mso-next-textbox:#_x0000_s1455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56" style="position:absolute;left:4983;top:19660;width:1534;height:309" filled="f" stroked="f" strokeweight=".25pt">
              <v:textbox style="mso-next-textbox:#_x0000_s1456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57" style="position:absolute;left:6604;top:19660;width:1000;height:309" filled="f" stroked="f" strokeweight=".25pt">
              <v:textbox style="mso-next-textbox:#_x0000_s1457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58" style="position:absolute;left:18949;top:18977;width:1001;height:309" filled="f" stroked="f" strokeweight=".25pt">
              <v:textbox style="mso-next-textbox:#_x0000_s1458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9" style="position:absolute;left:18949;top:19435;width:1001;height:423" filled="f" stroked="f" strokeweight=".25pt">
              <v:textbox style="mso-next-textbox:#_x0000_s1459" inset="1pt,1pt,1pt,1pt">
                <w:txbxContent>
                  <w:p w:rsidR="00DB47F7" w:rsidRPr="00C27045" w:rsidRDefault="00AC48D5" w:rsidP="00DC2C1B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rect>
            <v:rect id="_x0000_s1460" style="position:absolute;left:7745;top:19221;width:11075;height:477" filled="f" stroked="f" strokeweight=".25pt">
              <v:textbox style="mso-next-textbox:#_x0000_s1460" inset="1pt,1pt,1pt,1pt">
                <w:txbxContent>
                  <w:p w:rsidR="00DB47F7" w:rsidRPr="00C27045" w:rsidRDefault="00DB47F7" w:rsidP="00DB47F7">
                    <w:pPr>
                      <w:jc w:val="center"/>
                    </w:pPr>
                    <w:r w:rsidRPr="00DB47F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А-42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 w:rsidRPr="00DB47F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 270301. 200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2F4545" w:rsidRPr="00D4173D">
        <w:rPr>
          <w:rFonts w:ascii="Times New Roman" w:hAnsi="Times New Roman" w:cs="Times New Roman"/>
          <w:spacing w:val="1"/>
          <w:sz w:val="28"/>
          <w:szCs w:val="28"/>
        </w:rPr>
        <w:t>случае, когда при строительстве</w:t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4545" w:rsidRPr="00D4173D">
        <w:rPr>
          <w:rFonts w:ascii="Times New Roman" w:hAnsi="Times New Roman" w:cs="Times New Roman"/>
          <w:spacing w:val="6"/>
          <w:sz w:val="28"/>
          <w:szCs w:val="28"/>
        </w:rPr>
        <w:t>предприятия,  здания  и  сооружения предусмат</w:t>
      </w:r>
      <w:r w:rsidR="002F4545" w:rsidRPr="00D4173D">
        <w:rPr>
          <w:rFonts w:ascii="Times New Roman" w:hAnsi="Times New Roman" w:cs="Times New Roman"/>
          <w:spacing w:val="7"/>
          <w:sz w:val="28"/>
          <w:szCs w:val="28"/>
        </w:rPr>
        <w:t>риваются мероприятия  по  охране окружающей</w:t>
      </w:r>
      <w:r w:rsidRPr="00D417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2F4545" w:rsidRPr="00D4173D">
        <w:rPr>
          <w:rFonts w:ascii="Times New Roman" w:hAnsi="Times New Roman" w:cs="Times New Roman"/>
          <w:spacing w:val="8"/>
          <w:sz w:val="28"/>
          <w:szCs w:val="28"/>
        </w:rPr>
        <w:t>природной среды. При этом в ней, как правило,</w:t>
      </w:r>
      <w:r w:rsidRPr="00D4173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2F4545" w:rsidRPr="00D4173D">
        <w:rPr>
          <w:rFonts w:ascii="Times New Roman" w:hAnsi="Times New Roman" w:cs="Times New Roman"/>
          <w:spacing w:val="1"/>
          <w:sz w:val="28"/>
          <w:szCs w:val="28"/>
        </w:rPr>
        <w:t>сохраняется нумерация объектов и работ, принятая</w:t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F4545" w:rsidRPr="00D4173D">
        <w:rPr>
          <w:rFonts w:ascii="Times New Roman" w:hAnsi="Times New Roman" w:cs="Times New Roman"/>
          <w:spacing w:val="9"/>
          <w:sz w:val="28"/>
          <w:szCs w:val="28"/>
        </w:rPr>
        <w:t>в сводном сметном расчете. В ведомость вклю</w:t>
      </w:r>
      <w:r w:rsidR="002F4545" w:rsidRPr="00D4173D">
        <w:rPr>
          <w:rFonts w:ascii="Times New Roman" w:hAnsi="Times New Roman" w:cs="Times New Roman"/>
          <w:spacing w:val="6"/>
          <w:sz w:val="28"/>
          <w:szCs w:val="28"/>
        </w:rPr>
        <w:t>чается   сметная   стоимость   объектов  и  работ,</w:t>
      </w:r>
      <w:r w:rsidRPr="00D4173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2F4545" w:rsidRPr="00D4173D">
        <w:rPr>
          <w:rFonts w:ascii="Times New Roman" w:hAnsi="Times New Roman" w:cs="Times New Roman"/>
          <w:sz w:val="28"/>
          <w:szCs w:val="28"/>
        </w:rPr>
        <w:t>непосредственно относящихся к природоохранным</w:t>
      </w:r>
      <w:r w:rsidRPr="00D4173D">
        <w:rPr>
          <w:rFonts w:ascii="Times New Roman" w:hAnsi="Times New Roman" w:cs="Times New Roman"/>
          <w:sz w:val="28"/>
          <w:szCs w:val="28"/>
        </w:rPr>
        <w:t xml:space="preserve"> </w:t>
      </w:r>
      <w:r w:rsidR="002F4545" w:rsidRPr="00D4173D">
        <w:rPr>
          <w:rFonts w:ascii="Times New Roman" w:hAnsi="Times New Roman" w:cs="Times New Roman"/>
          <w:spacing w:val="-3"/>
          <w:sz w:val="28"/>
          <w:szCs w:val="28"/>
        </w:rPr>
        <w:t>мероприятиям.</w:t>
      </w:r>
    </w:p>
    <w:p w:rsidR="002F4545" w:rsidRPr="00D4173D" w:rsidRDefault="002F4545" w:rsidP="007C2CF0">
      <w:pPr>
        <w:shd w:val="clear" w:color="auto" w:fill="FFFFFF"/>
        <w:spacing w:before="5"/>
        <w:ind w:right="48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2"/>
          <w:sz w:val="28"/>
          <w:szCs w:val="28"/>
        </w:rPr>
        <w:t xml:space="preserve">В случае привлечения к строительству двух и </w:t>
      </w:r>
      <w:r w:rsidRPr="00D4173D">
        <w:rPr>
          <w:rFonts w:ascii="Times New Roman" w:hAnsi="Times New Roman" w:cs="Times New Roman"/>
          <w:spacing w:val="11"/>
          <w:sz w:val="28"/>
          <w:szCs w:val="28"/>
        </w:rPr>
        <w:t xml:space="preserve">более генеральных подрядных организаций </w:t>
      </w:r>
      <w:r w:rsidRPr="00D4173D">
        <w:rPr>
          <w:rFonts w:ascii="Times New Roman" w:hAnsi="Times New Roman" w:cs="Times New Roman"/>
          <w:sz w:val="28"/>
          <w:szCs w:val="28"/>
        </w:rPr>
        <w:t xml:space="preserve">сметную стоимость работ и затрат, подлежащих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осуществлению каждой генеральной подрядной </w:t>
      </w:r>
      <w:r w:rsidRPr="00D4173D">
        <w:rPr>
          <w:rFonts w:ascii="Times New Roman" w:hAnsi="Times New Roman" w:cs="Times New Roman"/>
          <w:spacing w:val="4"/>
          <w:sz w:val="28"/>
          <w:szCs w:val="28"/>
        </w:rPr>
        <w:t>организацией, рекомендуется оформлять в от</w:t>
      </w:r>
      <w:r w:rsidRPr="00D4173D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 xml:space="preserve">дельную ведомость, составляемую применительно к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сводному сметному расчету.</w:t>
      </w:r>
    </w:p>
    <w:p w:rsidR="002F4545" w:rsidRDefault="002F4545" w:rsidP="007C2CF0">
      <w:pPr>
        <w:shd w:val="clear" w:color="auto" w:fill="FFFFFF"/>
        <w:ind w:right="58" w:firstLine="55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Дополнительные мероприятия подрядных </w:t>
      </w:r>
      <w:r w:rsidRPr="00D4173D">
        <w:rPr>
          <w:rFonts w:ascii="Times New Roman" w:hAnsi="Times New Roman" w:cs="Times New Roman"/>
          <w:sz w:val="28"/>
          <w:szCs w:val="28"/>
        </w:rPr>
        <w:t>организаций, связанные с организацией строи</w:t>
      </w:r>
      <w:r w:rsidRPr="00D4173D">
        <w:rPr>
          <w:rFonts w:ascii="Times New Roman" w:hAnsi="Times New Roman" w:cs="Times New Roman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тельно-монтажных работ отражаются в проекте </w:t>
      </w:r>
      <w:r w:rsidRPr="00D4173D">
        <w:rPr>
          <w:rFonts w:ascii="Times New Roman" w:hAnsi="Times New Roman" w:cs="Times New Roman"/>
          <w:spacing w:val="8"/>
          <w:sz w:val="28"/>
          <w:szCs w:val="28"/>
        </w:rPr>
        <w:t xml:space="preserve">организации строительства и учитываются в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сводном сметном расчете.</w:t>
      </w:r>
    </w:p>
    <w:p w:rsidR="00AC48D5" w:rsidRDefault="00AC48D5" w:rsidP="007C2CF0">
      <w:pPr>
        <w:shd w:val="clear" w:color="auto" w:fill="FFFFFF"/>
        <w:ind w:right="58" w:firstLine="55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C48D5" w:rsidRPr="00D4173D" w:rsidRDefault="00AC48D5" w:rsidP="007C2CF0">
      <w:pPr>
        <w:shd w:val="clear" w:color="auto" w:fill="FFFFFF"/>
        <w:ind w:right="58" w:firstLine="552"/>
        <w:jc w:val="both"/>
        <w:rPr>
          <w:rFonts w:ascii="Times New Roman" w:hAnsi="Times New Roman" w:cs="Times New Roman"/>
          <w:sz w:val="28"/>
          <w:szCs w:val="28"/>
        </w:rPr>
      </w:pPr>
    </w:p>
    <w:p w:rsidR="002F4545" w:rsidRDefault="009B142E" w:rsidP="007C2CF0">
      <w:pPr>
        <w:shd w:val="clear" w:color="auto" w:fill="FFFFFF"/>
        <w:ind w:left="7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2F4545" w:rsidRPr="00D4173D"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сметной</w:t>
      </w:r>
      <w:r w:rsidR="002F4545" w:rsidRPr="00D4173D">
        <w:rPr>
          <w:rFonts w:ascii="Times New Roman" w:hAnsi="Times New Roman" w:cs="Times New Roman"/>
          <w:b/>
          <w:sz w:val="28"/>
          <w:szCs w:val="28"/>
        </w:rPr>
        <w:t xml:space="preserve"> документации</w:t>
      </w:r>
      <w:r w:rsidR="007E71D6">
        <w:rPr>
          <w:rFonts w:ascii="Times New Roman" w:hAnsi="Times New Roman" w:cs="Times New Roman"/>
          <w:b/>
          <w:sz w:val="28"/>
          <w:szCs w:val="28"/>
        </w:rPr>
        <w:t xml:space="preserve"> для определения стоимости</w:t>
      </w:r>
    </w:p>
    <w:p w:rsidR="007A1371" w:rsidRDefault="007A1371" w:rsidP="007C2CF0">
      <w:pPr>
        <w:shd w:val="clear" w:color="auto" w:fill="FFFFFF"/>
        <w:ind w:left="7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545" w:rsidRPr="00D4173D" w:rsidRDefault="002F4545" w:rsidP="007C2CF0">
      <w:pPr>
        <w:shd w:val="clear" w:color="auto" w:fill="FFFFFF"/>
        <w:tabs>
          <w:tab w:val="left" w:pos="1243"/>
        </w:tabs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4"/>
          <w:sz w:val="28"/>
          <w:szCs w:val="28"/>
        </w:rPr>
        <w:t>Для определения сметной стоимости</w:t>
      </w:r>
      <w:r w:rsidR="00332B12" w:rsidRPr="00D4173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t>строительства предприятий, зданий и сооружений</w:t>
      </w:r>
      <w:r w:rsidR="00332B12" w:rsidRPr="00D417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5"/>
          <w:sz w:val="28"/>
          <w:szCs w:val="28"/>
        </w:rPr>
        <w:t>(или   их   очередей)   рекомендуется   составлять</w:t>
      </w:r>
      <w:r w:rsidR="00332B12" w:rsidRPr="00D4173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следующую документацию:</w:t>
      </w:r>
    </w:p>
    <w:p w:rsidR="002F4545" w:rsidRPr="00D4173D" w:rsidRDefault="002F4545" w:rsidP="007C2CF0">
      <w:pPr>
        <w:shd w:val="clear" w:color="auto" w:fill="FFFFFF"/>
        <w:spacing w:before="5"/>
        <w:ind w:left="562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в составе проекта (рабочего проекта):</w:t>
      </w:r>
    </w:p>
    <w:p w:rsidR="002F4545" w:rsidRPr="00D4173D" w:rsidRDefault="002F4545" w:rsidP="007C2CF0">
      <w:pPr>
        <w:shd w:val="clear" w:color="auto" w:fill="FFFFFF"/>
        <w:ind w:left="562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сводку затрат (при необходимости);</w:t>
      </w:r>
    </w:p>
    <w:p w:rsidR="002F4545" w:rsidRPr="00D4173D" w:rsidRDefault="002F4545" w:rsidP="007C2CF0">
      <w:pPr>
        <w:shd w:val="clear" w:color="auto" w:fill="FFFFFF"/>
        <w:ind w:right="62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сводный сметный расчет стоимости строи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softHyphen/>
        <w:t>тельства (ремонта);</w:t>
      </w:r>
    </w:p>
    <w:p w:rsidR="002F4545" w:rsidRPr="00D4173D" w:rsidRDefault="002F4545" w:rsidP="007C2CF0">
      <w:pPr>
        <w:shd w:val="clear" w:color="auto" w:fill="FFFFFF"/>
        <w:spacing w:before="5"/>
        <w:ind w:left="562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объектные и локальные сметные расчеты;</w:t>
      </w:r>
    </w:p>
    <w:p w:rsidR="002F4545" w:rsidRPr="00D4173D" w:rsidRDefault="002F4545" w:rsidP="007C2CF0">
      <w:pPr>
        <w:shd w:val="clear" w:color="auto" w:fill="FFFFFF"/>
        <w:spacing w:before="5"/>
        <w:ind w:left="562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сметные расчеты на отдельные виды затрат;</w:t>
      </w:r>
    </w:p>
    <w:p w:rsidR="002F4545" w:rsidRPr="00D4173D" w:rsidRDefault="002F4545" w:rsidP="007C2CF0">
      <w:pPr>
        <w:shd w:val="clear" w:color="auto" w:fill="FFFFFF"/>
        <w:ind w:left="10" w:right="72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>в составе рабочей документации (РД) -</w:t>
      </w:r>
      <w:r w:rsidR="003A2477">
        <w:rPr>
          <w:rFonts w:ascii="Times New Roman" w:hAnsi="Times New Roman" w:cs="Times New Roman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объектные и локальные сметы.</w:t>
      </w:r>
    </w:p>
    <w:p w:rsidR="002F4545" w:rsidRPr="00D4173D" w:rsidRDefault="002F4545" w:rsidP="007C2CF0">
      <w:pPr>
        <w:shd w:val="clear" w:color="auto" w:fill="FFFFFF"/>
        <w:tabs>
          <w:tab w:val="left" w:pos="1243"/>
        </w:tabs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>Сметная документация составляется в</w:t>
      </w:r>
      <w:r w:rsidR="00332B12" w:rsidRPr="00D4173D">
        <w:rPr>
          <w:rFonts w:ascii="Times New Roman" w:hAnsi="Times New Roman" w:cs="Times New Roman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текущем уровне цен.</w:t>
      </w:r>
    </w:p>
    <w:p w:rsidR="002F4545" w:rsidRPr="00D4173D" w:rsidRDefault="002F4545" w:rsidP="007C2CF0">
      <w:pPr>
        <w:shd w:val="clear" w:color="auto" w:fill="FFFFFF"/>
        <w:ind w:left="5" w:right="72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1"/>
          <w:sz w:val="28"/>
          <w:szCs w:val="28"/>
        </w:rPr>
        <w:t>В сметной документации допускается ука</w:t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зывать стоимость работ в двух уровнях цен:</w:t>
      </w:r>
    </w:p>
    <w:p w:rsidR="002F4545" w:rsidRPr="00D4173D" w:rsidRDefault="002F4545" w:rsidP="007C2CF0">
      <w:pPr>
        <w:shd w:val="clear" w:color="auto" w:fill="FFFFFF"/>
        <w:spacing w:before="10"/>
        <w:ind w:right="5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в базисном уровне, определяемом на основе </w:t>
      </w:r>
      <w:r w:rsidRPr="00D4173D">
        <w:rPr>
          <w:rFonts w:ascii="Times New Roman" w:hAnsi="Times New Roman" w:cs="Times New Roman"/>
          <w:sz w:val="28"/>
          <w:szCs w:val="28"/>
        </w:rPr>
        <w:t>действующих сметных норм и цен 2001 года;</w:t>
      </w:r>
    </w:p>
    <w:p w:rsidR="002F4545" w:rsidRPr="00D4173D" w:rsidRDefault="002F4545" w:rsidP="007C2CF0">
      <w:pPr>
        <w:shd w:val="clear" w:color="auto" w:fill="FFFFFF"/>
        <w:ind w:righ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3"/>
          <w:sz w:val="28"/>
          <w:szCs w:val="28"/>
        </w:rPr>
        <w:t xml:space="preserve">в текущем уровне, определяемом на основе </w:t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 xml:space="preserve">цен, сложившихся ко времени составления сметной </w:t>
      </w:r>
      <w:r w:rsidRPr="00D4173D">
        <w:rPr>
          <w:rFonts w:ascii="Times New Roman" w:hAnsi="Times New Roman" w:cs="Times New Roman"/>
          <w:spacing w:val="-4"/>
          <w:sz w:val="28"/>
          <w:szCs w:val="28"/>
        </w:rPr>
        <w:t>документации.</w:t>
      </w:r>
    </w:p>
    <w:p w:rsidR="002F4545" w:rsidRPr="00D4173D" w:rsidRDefault="002F4545" w:rsidP="007C2CF0">
      <w:pPr>
        <w:shd w:val="clear" w:color="auto" w:fill="FFFFFF"/>
        <w:tabs>
          <w:tab w:val="left" w:pos="1229"/>
        </w:tabs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5"/>
          <w:sz w:val="28"/>
          <w:szCs w:val="28"/>
        </w:rPr>
        <w:t>Сметная документация нумеруется в</w:t>
      </w:r>
      <w:r w:rsidRPr="00D4173D">
        <w:rPr>
          <w:rFonts w:ascii="Times New Roman" w:hAnsi="Times New Roman" w:cs="Times New Roman"/>
          <w:spacing w:val="5"/>
          <w:sz w:val="28"/>
          <w:szCs w:val="28"/>
        </w:rPr>
        <w:br/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>следующем порядке.</w:t>
      </w:r>
    </w:p>
    <w:p w:rsidR="002F4545" w:rsidRPr="00D4173D" w:rsidRDefault="002F4545" w:rsidP="007C2CF0">
      <w:pPr>
        <w:shd w:val="clear" w:color="auto" w:fill="FFFFFF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7"/>
          <w:sz w:val="28"/>
          <w:szCs w:val="28"/>
        </w:rPr>
        <w:t xml:space="preserve">Нумерация локальных сметных расчетов </w:t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 xml:space="preserve">(смет) производится при формировании объектного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сметного расчета (сметы) с учетом номера и наи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6"/>
          <w:sz w:val="28"/>
          <w:szCs w:val="28"/>
        </w:rPr>
        <w:t xml:space="preserve">менования главы сводного сметного расчета </w:t>
      </w:r>
      <w:r w:rsidRPr="00D4173D">
        <w:rPr>
          <w:rFonts w:ascii="Times New Roman" w:hAnsi="Times New Roman" w:cs="Times New Roman"/>
          <w:spacing w:val="3"/>
          <w:sz w:val="28"/>
          <w:szCs w:val="28"/>
        </w:rPr>
        <w:t xml:space="preserve">стоимости строительства, в которую он (она) </w:t>
      </w:r>
      <w:r w:rsidRPr="00D4173D">
        <w:rPr>
          <w:rFonts w:ascii="Times New Roman" w:hAnsi="Times New Roman" w:cs="Times New Roman"/>
          <w:spacing w:val="-5"/>
          <w:sz w:val="28"/>
          <w:szCs w:val="28"/>
        </w:rPr>
        <w:t>включается.</w:t>
      </w:r>
    </w:p>
    <w:p w:rsidR="002F4545" w:rsidRPr="00D4173D" w:rsidRDefault="002F4545" w:rsidP="007C2CF0">
      <w:pPr>
        <w:shd w:val="clear" w:color="auto" w:fill="FFFFFF"/>
        <w:ind w:lef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1"/>
          <w:sz w:val="28"/>
          <w:szCs w:val="28"/>
        </w:rPr>
        <w:t xml:space="preserve">Как правило, нумерация локальных смет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(локальных сметных расчетов) производится сле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 xml:space="preserve">дующим образом: первые две цифры соответствуют </w:t>
      </w:r>
      <w:r w:rsidRPr="00D4173D">
        <w:rPr>
          <w:rFonts w:ascii="Times New Roman" w:hAnsi="Times New Roman" w:cs="Times New Roman"/>
          <w:spacing w:val="3"/>
          <w:sz w:val="28"/>
          <w:szCs w:val="28"/>
        </w:rPr>
        <w:t xml:space="preserve">номеру главы сводного сметного расчета, вторые </w:t>
      </w:r>
      <w:r w:rsidRPr="00D4173D">
        <w:rPr>
          <w:rFonts w:ascii="Times New Roman" w:hAnsi="Times New Roman" w:cs="Times New Roman"/>
          <w:sz w:val="28"/>
          <w:szCs w:val="28"/>
        </w:rPr>
        <w:t xml:space="preserve">две цифры - номеру строки в главе и третьи две цифры означают порядковый номер локального </w:t>
      </w:r>
      <w:r w:rsidRPr="00D4173D">
        <w:rPr>
          <w:rFonts w:ascii="Times New Roman" w:hAnsi="Times New Roman" w:cs="Times New Roman"/>
          <w:spacing w:val="4"/>
          <w:sz w:val="28"/>
          <w:szCs w:val="28"/>
        </w:rPr>
        <w:t xml:space="preserve">сметного расчета (сметы) в данном объектном </w:t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t xml:space="preserve">сметном расчете (смете). Например: №02-04-12. </w:t>
      </w:r>
      <w:r w:rsidR="004C2593">
        <w:rPr>
          <w:rFonts w:ascii="Times New Roman" w:hAnsi="Times New Roman" w:cs="Times New Roman"/>
          <w:noProof/>
          <w:spacing w:val="5"/>
          <w:sz w:val="28"/>
          <w:szCs w:val="28"/>
        </w:rPr>
        <w:pict>
          <v:group id="_x0000_s1461" style="position:absolute;left:0;text-align:left;margin-left:61.9pt;margin-top:20.7pt;width:518.8pt;height:802.3pt;z-index:251658752;mso-position-horizontal-relative:page;mso-position-vertical-relative:page" coordsize="20000,20000">
            <v:rect id="_x0000_s1462" style="position:absolute;width:20000;height:20000" filled="f" strokeweight="2pt"/>
            <v:line id="_x0000_s1463" style="position:absolute" from="1093,18949" to="1095,19989" strokeweight="2pt"/>
            <v:line id="_x0000_s1464" style="position:absolute" from="10,18941" to="19977,18942" strokeweight="2pt"/>
            <v:line id="_x0000_s1465" style="position:absolute" from="2186,18949" to="2188,19989" strokeweight="2pt"/>
            <v:line id="_x0000_s1466" style="position:absolute" from="4919,18949" to="4921,19989" strokeweight="2pt"/>
            <v:line id="_x0000_s1467" style="position:absolute" from="6557,18959" to="6559,19989" strokeweight="2pt"/>
            <v:line id="_x0000_s1468" style="position:absolute" from="7650,18949" to="7652,19979" strokeweight="2pt"/>
            <v:line id="_x0000_s1469" style="position:absolute" from="18905,18949" to="18909,19989" strokeweight="2pt"/>
            <v:line id="_x0000_s1470" style="position:absolute" from="10,19293" to="7631,19295" strokeweight="1pt"/>
            <v:line id="_x0000_s1471" style="position:absolute" from="10,19646" to="7631,19647" strokeweight="2pt"/>
            <v:line id="_x0000_s1472" style="position:absolute" from="18919,19296" to="19990,19297" strokeweight="1pt"/>
            <v:rect id="_x0000_s1473" style="position:absolute;left:54;top:19660;width:1000;height:309" filled="f" stroked="f" strokeweight=".25pt">
              <v:textbox style="mso-next-textbox:#_x0000_s1473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74" style="position:absolute;left:1139;top:19660;width:1001;height:309" filled="f" stroked="f" strokeweight=".25pt">
              <v:textbox style="mso-next-textbox:#_x0000_s1474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5" style="position:absolute;left:2267;top:19660;width:2573;height:309" filled="f" stroked="f" strokeweight=".25pt">
              <v:textbox style="mso-next-textbox:#_x0000_s1475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76" style="position:absolute;left:4983;top:19660;width:1534;height:309" filled="f" stroked="f" strokeweight=".25pt">
              <v:textbox style="mso-next-textbox:#_x0000_s1476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77" style="position:absolute;left:6604;top:19660;width:1000;height:309" filled="f" stroked="f" strokeweight=".25pt">
              <v:textbox style="mso-next-textbox:#_x0000_s1477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78" style="position:absolute;left:18949;top:18977;width:1001;height:309" filled="f" stroked="f" strokeweight=".25pt">
              <v:textbox style="mso-next-textbox:#_x0000_s1478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9" style="position:absolute;left:18949;top:19435;width:1001;height:423" filled="f" stroked="f" strokeweight=".25pt">
              <v:textbox style="mso-next-textbox:#_x0000_s1479" inset="1pt,1pt,1pt,1pt">
                <w:txbxContent>
                  <w:p w:rsidR="00DB47F7" w:rsidRPr="00C27045" w:rsidRDefault="00AC48D5" w:rsidP="00DC2C1B">
                    <w:pPr>
                      <w:jc w:val="center"/>
                    </w:pPr>
                    <w:r>
                      <w:t>11</w:t>
                    </w:r>
                  </w:p>
                </w:txbxContent>
              </v:textbox>
            </v:rect>
            <v:rect id="_x0000_s1480" style="position:absolute;left:7745;top:19221;width:11075;height:477" filled="f" stroked="f" strokeweight=".25pt">
              <v:textbox style="mso-next-textbox:#_x0000_s1480" inset="1pt,1pt,1pt,1pt">
                <w:txbxContent>
                  <w:p w:rsidR="00DB47F7" w:rsidRPr="00C27045" w:rsidRDefault="007E71D6" w:rsidP="00DB47F7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А-42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 270301. 2009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D4173D">
        <w:rPr>
          <w:rFonts w:ascii="Times New Roman" w:hAnsi="Times New Roman" w:cs="Times New Roman"/>
          <w:spacing w:val="5"/>
          <w:sz w:val="28"/>
          <w:szCs w:val="28"/>
        </w:rPr>
        <w:t xml:space="preserve">Номера объектных смет (объектных сметных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расчетов) по такой системе нумерации не включают </w:t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t xml:space="preserve">в себя последние две цифры, соответствующие </w:t>
      </w:r>
      <w:r w:rsidRPr="00D4173D">
        <w:rPr>
          <w:rFonts w:ascii="Times New Roman" w:hAnsi="Times New Roman" w:cs="Times New Roman"/>
          <w:spacing w:val="3"/>
          <w:sz w:val="28"/>
          <w:szCs w:val="28"/>
        </w:rPr>
        <w:t xml:space="preserve">номерам локальных сметных расчетов (смет). </w:t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>Например: №02-04.</w:t>
      </w:r>
    </w:p>
    <w:p w:rsidR="002F4545" w:rsidRPr="00D4173D" w:rsidRDefault="002F4545" w:rsidP="007C2CF0">
      <w:pPr>
        <w:shd w:val="clear" w:color="auto" w:fill="FFFFFF"/>
        <w:tabs>
          <w:tab w:val="left" w:pos="1229"/>
        </w:tabs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8"/>
          <w:sz w:val="28"/>
          <w:szCs w:val="28"/>
        </w:rPr>
        <w:t>Результаты вычислений и итоговые</w:t>
      </w:r>
      <w:r w:rsidR="00332B12" w:rsidRPr="00D4173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7"/>
          <w:sz w:val="28"/>
          <w:szCs w:val="28"/>
        </w:rPr>
        <w:t>данные в сметной документации рекомендуется</w:t>
      </w:r>
      <w:r w:rsidR="00332B12" w:rsidRPr="00D417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>приводить следующим образом:</w:t>
      </w:r>
    </w:p>
    <w:p w:rsidR="002F4545" w:rsidRPr="00D4173D" w:rsidRDefault="002F4545" w:rsidP="007C2CF0">
      <w:pPr>
        <w:shd w:val="clear" w:color="auto" w:fill="FFFFFF"/>
        <w:ind w:left="10" w:right="5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2"/>
          <w:sz w:val="28"/>
          <w:szCs w:val="28"/>
        </w:rPr>
        <w:t xml:space="preserve">в локальных сметных расчетах (сметах) </w:t>
      </w:r>
      <w:r w:rsidRPr="00D4173D">
        <w:rPr>
          <w:rFonts w:ascii="Times New Roman" w:hAnsi="Times New Roman" w:cs="Times New Roman"/>
          <w:spacing w:val="5"/>
          <w:sz w:val="28"/>
          <w:szCs w:val="28"/>
        </w:rPr>
        <w:t xml:space="preserve">построчные и итоговые цифры округляются до </w:t>
      </w:r>
      <w:r w:rsidRPr="00D4173D">
        <w:rPr>
          <w:rFonts w:ascii="Times New Roman" w:hAnsi="Times New Roman" w:cs="Times New Roman"/>
          <w:spacing w:val="-4"/>
          <w:sz w:val="28"/>
          <w:szCs w:val="28"/>
        </w:rPr>
        <w:t>целых рублей;</w:t>
      </w:r>
    </w:p>
    <w:p w:rsidR="002F4545" w:rsidRPr="00D4173D" w:rsidRDefault="002F4545" w:rsidP="007C2CF0">
      <w:pPr>
        <w:shd w:val="clear" w:color="auto" w:fill="FFFFFF"/>
        <w:ind w:left="5" w:righ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6"/>
          <w:sz w:val="28"/>
          <w:szCs w:val="28"/>
        </w:rPr>
        <w:t xml:space="preserve">в объектных сметных расчетах (сметах) </w:t>
      </w:r>
      <w:r w:rsidRPr="00D4173D">
        <w:rPr>
          <w:rFonts w:ascii="Times New Roman" w:hAnsi="Times New Roman" w:cs="Times New Roman"/>
          <w:sz w:val="28"/>
          <w:szCs w:val="28"/>
        </w:rPr>
        <w:t xml:space="preserve">итоговые цифры из локальных сметных расчетов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(смет) показываются в тысячах рублей (в текущем </w:t>
      </w:r>
      <w:r w:rsidRPr="00D4173D">
        <w:rPr>
          <w:rFonts w:ascii="Times New Roman" w:hAnsi="Times New Roman" w:cs="Times New Roman"/>
          <w:sz w:val="28"/>
          <w:szCs w:val="28"/>
        </w:rPr>
        <w:t xml:space="preserve">уровне цен) с округлением до двух знаков после </w:t>
      </w:r>
      <w:r w:rsidRPr="00D4173D">
        <w:rPr>
          <w:rFonts w:ascii="Times New Roman" w:hAnsi="Times New Roman" w:cs="Times New Roman"/>
          <w:spacing w:val="-5"/>
          <w:sz w:val="28"/>
          <w:szCs w:val="28"/>
        </w:rPr>
        <w:t>запятой;</w:t>
      </w:r>
    </w:p>
    <w:p w:rsidR="002F4545" w:rsidRPr="00D4173D" w:rsidRDefault="002F4545" w:rsidP="007C2CF0">
      <w:pPr>
        <w:shd w:val="clear" w:color="auto" w:fill="FFFFFF"/>
        <w:ind w:left="5" w:right="5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 xml:space="preserve">в сводных сметных расчетах стоимости </w:t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t>строительства или ремонта (сводках затрат) ито</w:t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 xml:space="preserve">говые суммы из объектных сметных расчетов (смет) </w:t>
      </w:r>
      <w:r w:rsidRPr="00D4173D">
        <w:rPr>
          <w:rFonts w:ascii="Times New Roman" w:hAnsi="Times New Roman" w:cs="Times New Roman"/>
          <w:sz w:val="28"/>
          <w:szCs w:val="28"/>
        </w:rPr>
        <w:t xml:space="preserve">показываются в тысячах рублей с округлением до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двух знаков после запятой.</w:t>
      </w:r>
    </w:p>
    <w:p w:rsidR="002F4545" w:rsidRPr="00D4173D" w:rsidRDefault="002F4545" w:rsidP="007C2CF0">
      <w:pPr>
        <w:shd w:val="clear" w:color="auto" w:fill="FFFFFF"/>
        <w:ind w:left="5" w:right="5" w:firstLine="55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>Аналогично приводятся результаты вычис</w:t>
      </w:r>
      <w:r w:rsidRPr="00D4173D">
        <w:rPr>
          <w:rFonts w:ascii="Times New Roman" w:hAnsi="Times New Roman" w:cs="Times New Roman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лений и итоговые данные в расчетах стоимости </w:t>
      </w:r>
      <w:r w:rsidRPr="00D4173D">
        <w:rPr>
          <w:rFonts w:ascii="Times New Roman" w:hAnsi="Times New Roman" w:cs="Times New Roman"/>
          <w:spacing w:val="-4"/>
          <w:sz w:val="28"/>
          <w:szCs w:val="28"/>
        </w:rPr>
        <w:t>строительства.</w:t>
      </w:r>
    </w:p>
    <w:p w:rsidR="00135DA8" w:rsidRDefault="009B142E" w:rsidP="007C2CF0">
      <w:pPr>
        <w:shd w:val="clear" w:color="auto" w:fill="FFFFFF"/>
        <w:ind w:left="5" w:right="5" w:firstLine="55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4.1 </w:t>
      </w:r>
      <w:r w:rsidR="00135DA8" w:rsidRPr="00D4173D">
        <w:rPr>
          <w:rFonts w:ascii="Times New Roman" w:hAnsi="Times New Roman" w:cs="Times New Roman"/>
          <w:b/>
          <w:spacing w:val="-4"/>
          <w:sz w:val="28"/>
          <w:szCs w:val="28"/>
        </w:rPr>
        <w:t>Методы определения стоимости</w:t>
      </w:r>
    </w:p>
    <w:p w:rsidR="007A1371" w:rsidRDefault="007A1371" w:rsidP="007C2CF0">
      <w:pPr>
        <w:shd w:val="clear" w:color="auto" w:fill="FFFFFF"/>
        <w:ind w:left="5" w:right="5" w:firstLine="55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43640" w:rsidRPr="00D4173D" w:rsidRDefault="00843640" w:rsidP="007C2CF0">
      <w:pPr>
        <w:shd w:val="clear" w:color="auto" w:fill="FFFFFF"/>
        <w:tabs>
          <w:tab w:val="left" w:pos="1229"/>
        </w:tabs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2"/>
          <w:sz w:val="28"/>
          <w:szCs w:val="28"/>
        </w:rPr>
        <w:t>При составлении смет (расчетов) могут</w:t>
      </w:r>
      <w:r w:rsidR="00332B12" w:rsidRPr="00D417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применяться следующие методы определения стои</w:t>
      </w:r>
      <w:r w:rsidRPr="00D4173D">
        <w:rPr>
          <w:rFonts w:ascii="Times New Roman" w:hAnsi="Times New Roman" w:cs="Times New Roman"/>
          <w:spacing w:val="-8"/>
          <w:sz w:val="28"/>
          <w:szCs w:val="28"/>
        </w:rPr>
        <w:t>мости:</w:t>
      </w:r>
    </w:p>
    <w:p w:rsidR="00843640" w:rsidRPr="00D4173D" w:rsidRDefault="00843640" w:rsidP="007C2CF0">
      <w:pPr>
        <w:shd w:val="clear" w:color="auto" w:fill="FFFFFF"/>
        <w:ind w:left="552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3"/>
          <w:sz w:val="28"/>
          <w:szCs w:val="28"/>
        </w:rPr>
        <w:t>ресурсный;</w:t>
      </w:r>
    </w:p>
    <w:p w:rsidR="00843640" w:rsidRPr="00D4173D" w:rsidRDefault="00843640" w:rsidP="007C2CF0">
      <w:pPr>
        <w:shd w:val="clear" w:color="auto" w:fill="FFFFFF"/>
        <w:spacing w:before="5"/>
        <w:ind w:left="547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ресурсно-индексный;</w:t>
      </w:r>
    </w:p>
    <w:p w:rsidR="00843640" w:rsidRPr="00D4173D" w:rsidRDefault="00843640" w:rsidP="007C2CF0">
      <w:pPr>
        <w:shd w:val="clear" w:color="auto" w:fill="FFFFFF"/>
        <w:ind w:left="557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2"/>
          <w:sz w:val="28"/>
          <w:szCs w:val="28"/>
        </w:rPr>
        <w:t>базисно-индексный;</w:t>
      </w:r>
    </w:p>
    <w:p w:rsidR="00843640" w:rsidRPr="00D4173D" w:rsidRDefault="00843640" w:rsidP="007C2CF0">
      <w:pPr>
        <w:shd w:val="clear" w:color="auto" w:fill="FFFFFF"/>
        <w:ind w:right="5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3"/>
          <w:sz w:val="28"/>
          <w:szCs w:val="28"/>
        </w:rPr>
        <w:t xml:space="preserve">на основе укрупненных сметных нормативов в </w:t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t xml:space="preserve">т.ч. банка данных о стоимости ранее построенных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или запроектированных объектов-аналогов.</w:t>
      </w:r>
    </w:p>
    <w:p w:rsidR="009B142E" w:rsidRDefault="00843640" w:rsidP="007C2CF0">
      <w:pPr>
        <w:shd w:val="clear" w:color="auto" w:fill="FFFFFF"/>
        <w:tabs>
          <w:tab w:val="left" w:pos="1253"/>
        </w:tabs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7"/>
          <w:sz w:val="28"/>
          <w:szCs w:val="28"/>
        </w:rPr>
        <w:t>При ресурсном методе определения</w:t>
      </w:r>
      <w:r w:rsidR="00332B12" w:rsidRPr="00D417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3"/>
          <w:sz w:val="28"/>
          <w:szCs w:val="28"/>
        </w:rPr>
        <w:t>стоимости осуществляется калькулирование в те</w:t>
      </w:r>
      <w:r w:rsidRPr="00D4173D">
        <w:rPr>
          <w:rFonts w:ascii="Times New Roman" w:hAnsi="Times New Roman" w:cs="Times New Roman"/>
          <w:spacing w:val="9"/>
          <w:sz w:val="28"/>
          <w:szCs w:val="28"/>
        </w:rPr>
        <w:t>кущих (прогнозных) ценах и тарифах ресурсов</w:t>
      </w:r>
      <w:r w:rsidR="00332B12" w:rsidRPr="00D4173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4"/>
          <w:sz w:val="28"/>
          <w:szCs w:val="28"/>
        </w:rPr>
        <w:t>(элементов затрат), необходимых для реализации</w:t>
      </w:r>
      <w:r w:rsidR="00332B12" w:rsidRPr="00D4173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проектного решения. Калькулирование ведется на основе выраженной в натуральных измерителях потребности в материалах, изделиях, конструкциях, </w:t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t xml:space="preserve">данных о расстояниях и способах их доставки на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место строительства, расхода энергоносителей на технологические цели, времени эксплуатации </w:t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t xml:space="preserve">строительных машин и их состава, затрат труда </w:t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 xml:space="preserve">рабочих. Указанные ресурсы выделяются из состава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проектных материалов, различных нормативных и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других источников.</w:t>
      </w:r>
    </w:p>
    <w:p w:rsidR="00843640" w:rsidRPr="009B142E" w:rsidRDefault="00843640" w:rsidP="007C2CF0">
      <w:pPr>
        <w:shd w:val="clear" w:color="auto" w:fill="FFFFFF"/>
        <w:tabs>
          <w:tab w:val="left" w:pos="1253"/>
        </w:tabs>
        <w:ind w:firstLine="557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D4173D">
        <w:rPr>
          <w:rFonts w:ascii="Times New Roman" w:hAnsi="Times New Roman" w:cs="Times New Roman"/>
          <w:spacing w:val="-2"/>
          <w:sz w:val="28"/>
          <w:szCs w:val="28"/>
        </w:rPr>
        <w:t>Ресурсно-индексный метод предусмат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8"/>
          <w:sz w:val="28"/>
          <w:szCs w:val="28"/>
        </w:rPr>
        <w:t>ривает сочетание ресурсного метода с системой</w:t>
      </w:r>
      <w:r w:rsidR="009B142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5"/>
          <w:sz w:val="28"/>
          <w:szCs w:val="28"/>
        </w:rPr>
        <w:t>индексов на ресурсы, используемые в строитель</w:t>
      </w:r>
      <w:r w:rsidRPr="00D4173D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5"/>
          <w:sz w:val="28"/>
          <w:szCs w:val="28"/>
        </w:rPr>
        <w:t>стве.</w:t>
      </w:r>
    </w:p>
    <w:p w:rsidR="00843640" w:rsidRPr="00D4173D" w:rsidRDefault="00843640" w:rsidP="007C2CF0">
      <w:pPr>
        <w:shd w:val="clear" w:color="auto" w:fill="FFFFFF"/>
        <w:tabs>
          <w:tab w:val="left" w:pos="1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3"/>
          <w:sz w:val="28"/>
          <w:szCs w:val="28"/>
        </w:rPr>
        <w:t>Базисно-индексный метод определения</w:t>
      </w:r>
      <w:r w:rsidR="00332B12" w:rsidRPr="00D417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стоимости строительства основан на использовании</w:t>
      </w:r>
      <w:r w:rsidR="009B14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8"/>
          <w:sz w:val="28"/>
          <w:szCs w:val="28"/>
        </w:rPr>
        <w:t>системы  текущих  и  прогнозных  индексов  по</w:t>
      </w:r>
      <w:r w:rsidR="00332B12" w:rsidRPr="00D4173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t>отношению к стоимости, определенной в базисном</w:t>
      </w:r>
      <w:r w:rsidR="00332B12" w:rsidRPr="00D41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>уровне цен.</w:t>
      </w:r>
    </w:p>
    <w:p w:rsidR="00843640" w:rsidRPr="00D4173D" w:rsidRDefault="00843640" w:rsidP="007C2CF0">
      <w:pPr>
        <w:shd w:val="clear" w:color="auto" w:fill="FFFFFF"/>
        <w:ind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>На различных стадиях инвестиционного про</w:t>
      </w:r>
      <w:r w:rsidRPr="00D4173D">
        <w:rPr>
          <w:rFonts w:ascii="Times New Roman" w:hAnsi="Times New Roman" w:cs="Times New Roman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3"/>
          <w:sz w:val="28"/>
          <w:szCs w:val="28"/>
        </w:rPr>
        <w:t xml:space="preserve">цесса для определения стоимости в текущем </w:t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t xml:space="preserve">(прогнозном) уровне цен используется система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текущих и прогнозных индексов.</w:t>
      </w:r>
    </w:p>
    <w:p w:rsidR="00843640" w:rsidRPr="00D4173D" w:rsidRDefault="00843640" w:rsidP="007C2CF0">
      <w:pPr>
        <w:shd w:val="clear" w:color="auto" w:fill="FFFFFF"/>
        <w:ind w:left="10" w:right="10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 xml:space="preserve">Для пересчета базисной стоимости в текущие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(прогнозные) цены могут применяться индексы:</w:t>
      </w:r>
    </w:p>
    <w:p w:rsidR="00843640" w:rsidRPr="00D4173D" w:rsidRDefault="004C2593" w:rsidP="007C2CF0">
      <w:pPr>
        <w:numPr>
          <w:ilvl w:val="0"/>
          <w:numId w:val="6"/>
        </w:numPr>
        <w:shd w:val="clear" w:color="auto" w:fill="FFFFFF"/>
        <w:tabs>
          <w:tab w:val="left" w:pos="686"/>
        </w:tabs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1"/>
          <w:sz w:val="28"/>
          <w:szCs w:val="28"/>
        </w:rPr>
        <w:pict>
          <v:group id="_x0000_s1481" style="position:absolute;left:0;text-align:left;margin-left:61.9pt;margin-top:20.7pt;width:518.8pt;height:802.3pt;z-index:251659776;mso-position-horizontal-relative:page;mso-position-vertical-relative:page" coordsize="20000,20000">
            <v:rect id="_x0000_s1482" style="position:absolute;width:20000;height:20000" filled="f" strokeweight="2pt"/>
            <v:line id="_x0000_s1483" style="position:absolute" from="1093,18949" to="1095,19989" strokeweight="2pt"/>
            <v:line id="_x0000_s1484" style="position:absolute" from="10,18941" to="19977,18942" strokeweight="2pt"/>
            <v:line id="_x0000_s1485" style="position:absolute" from="2186,18949" to="2188,19989" strokeweight="2pt"/>
            <v:line id="_x0000_s1486" style="position:absolute" from="4919,18949" to="4921,19989" strokeweight="2pt"/>
            <v:line id="_x0000_s1487" style="position:absolute" from="6557,18959" to="6559,19989" strokeweight="2pt"/>
            <v:line id="_x0000_s1488" style="position:absolute" from="7650,18949" to="7652,19979" strokeweight="2pt"/>
            <v:line id="_x0000_s1489" style="position:absolute" from="18905,18949" to="18909,19989" strokeweight="2pt"/>
            <v:line id="_x0000_s1490" style="position:absolute" from="10,19293" to="7631,19295" strokeweight="1pt"/>
            <v:line id="_x0000_s1491" style="position:absolute" from="10,19646" to="7631,19647" strokeweight="2pt"/>
            <v:line id="_x0000_s1492" style="position:absolute" from="18919,19296" to="19990,19297" strokeweight="1pt"/>
            <v:rect id="_x0000_s1493" style="position:absolute;left:54;top:19660;width:1000;height:309" filled="f" stroked="f" strokeweight=".25pt">
              <v:textbox style="mso-next-textbox:#_x0000_s1493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94" style="position:absolute;left:1139;top:19660;width:1001;height:309" filled="f" stroked="f" strokeweight=".25pt">
              <v:textbox style="mso-next-textbox:#_x0000_s1494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5" style="position:absolute;left:2267;top:19660;width:2573;height:309" filled="f" stroked="f" strokeweight=".25pt">
              <v:textbox style="mso-next-textbox:#_x0000_s1495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96" style="position:absolute;left:4983;top:19660;width:1534;height:309" filled="f" stroked="f" strokeweight=".25pt">
              <v:textbox style="mso-next-textbox:#_x0000_s1496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97" style="position:absolute;left:6604;top:19660;width:1000;height:309" filled="f" stroked="f" strokeweight=".25pt">
              <v:textbox style="mso-next-textbox:#_x0000_s1497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98" style="position:absolute;left:18949;top:18977;width:1001;height:309" filled="f" stroked="f" strokeweight=".25pt">
              <v:textbox style="mso-next-textbox:#_x0000_s1498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9" style="position:absolute;left:18949;top:19435;width:1001;height:423" filled="f" stroked="f" strokeweight=".25pt">
              <v:textbox style="mso-next-textbox:#_x0000_s1499" inset="1pt,1pt,1pt,1pt">
                <w:txbxContent>
                  <w:p w:rsidR="00DB47F7" w:rsidRPr="00C27045" w:rsidRDefault="00AC48D5" w:rsidP="00DC2C1B">
                    <w:pPr>
                      <w:jc w:val="center"/>
                    </w:pPr>
                    <w:r>
                      <w:t>12</w:t>
                    </w:r>
                  </w:p>
                </w:txbxContent>
              </v:textbox>
            </v:rect>
            <v:rect id="_x0000_s1500" style="position:absolute;left:7745;top:19221;width:11075;height:477" filled="f" stroked="f" strokeweight=".25pt">
              <v:textbox style="mso-next-textbox:#_x0000_s1500" inset="1pt,1pt,1pt,1pt">
                <w:txbxContent>
                  <w:p w:rsidR="00DB47F7" w:rsidRPr="00C27045" w:rsidRDefault="00DB47F7" w:rsidP="00DB47F7">
                    <w:pPr>
                      <w:jc w:val="center"/>
                    </w:pPr>
                    <w:r w:rsidRPr="00DB47F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А-42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 w:rsidRPr="00DB47F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 270301. 200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843640" w:rsidRPr="00D4173D">
        <w:rPr>
          <w:rFonts w:ascii="Times New Roman" w:hAnsi="Times New Roman" w:cs="Times New Roman"/>
          <w:spacing w:val="-1"/>
          <w:sz w:val="28"/>
          <w:szCs w:val="28"/>
        </w:rPr>
        <w:t>к статьям прямых затрат (на комплекс или по</w:t>
      </w:r>
      <w:r w:rsidR="009B14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3640" w:rsidRPr="00D4173D">
        <w:rPr>
          <w:rFonts w:ascii="Times New Roman" w:hAnsi="Times New Roman" w:cs="Times New Roman"/>
          <w:spacing w:val="-1"/>
          <w:sz w:val="28"/>
          <w:szCs w:val="28"/>
        </w:rPr>
        <w:t>видам строительно-монтажных работ);</w:t>
      </w:r>
    </w:p>
    <w:p w:rsidR="00843640" w:rsidRPr="00D4173D" w:rsidRDefault="00843640" w:rsidP="007C2CF0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5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к итогам прямых затрат или полной сметной</w:t>
      </w:r>
      <w:r w:rsidR="009B14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стоимости (по видам строительно-монтажных работ,</w:t>
      </w:r>
      <w:r w:rsidR="009B14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а также по отраслям народного хозяйства).</w:t>
      </w:r>
    </w:p>
    <w:p w:rsidR="00843640" w:rsidRPr="00D4173D" w:rsidRDefault="00843640" w:rsidP="007C2CF0">
      <w:pPr>
        <w:shd w:val="clear" w:color="auto" w:fill="FFFFFF"/>
        <w:spacing w:before="5"/>
        <w:ind w:left="14" w:right="5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 xml:space="preserve">Индекс состоит из целых чисел и двух знаков </w:t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>после запятой.</w:t>
      </w:r>
    </w:p>
    <w:p w:rsidR="00843640" w:rsidRPr="00D4173D" w:rsidRDefault="00843640" w:rsidP="007C2CF0">
      <w:pPr>
        <w:shd w:val="clear" w:color="auto" w:fill="FFFFFF"/>
        <w:ind w:righ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11"/>
          <w:sz w:val="28"/>
          <w:szCs w:val="28"/>
        </w:rPr>
        <w:t xml:space="preserve">Для привязки единичных расценок к </w:t>
      </w:r>
      <w:r w:rsidRPr="00D4173D">
        <w:rPr>
          <w:rFonts w:ascii="Times New Roman" w:hAnsi="Times New Roman" w:cs="Times New Roman"/>
          <w:spacing w:val="1"/>
          <w:sz w:val="28"/>
          <w:szCs w:val="28"/>
        </w:rPr>
        <w:t xml:space="preserve">местным условиям строительства допускается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разработка и применение территориальных коэф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фициентов к федеральным единичным расценкам </w:t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>(ФЕР-2001).</w:t>
      </w:r>
    </w:p>
    <w:p w:rsidR="00843640" w:rsidRPr="00D4173D" w:rsidRDefault="00843640" w:rsidP="007C2CF0">
      <w:pPr>
        <w:shd w:val="clear" w:color="auto" w:fill="FFFFFF"/>
        <w:ind w:left="5"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8"/>
          <w:sz w:val="28"/>
          <w:szCs w:val="28"/>
        </w:rPr>
        <w:t>Приведение в уровень текущих (прог</w:t>
      </w:r>
      <w:r w:rsidRPr="00D4173D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нозных) цен производится путем перемножения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 xml:space="preserve">элементов затрат или итогов базисной стоимости на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соответствующий индекс с последующим сумми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4"/>
          <w:sz w:val="28"/>
          <w:szCs w:val="28"/>
        </w:rPr>
        <w:t xml:space="preserve">рованием итогов по соответствующим графам </w:t>
      </w:r>
      <w:r w:rsidRPr="00D4173D">
        <w:rPr>
          <w:rFonts w:ascii="Times New Roman" w:hAnsi="Times New Roman" w:cs="Times New Roman"/>
          <w:spacing w:val="6"/>
          <w:sz w:val="28"/>
          <w:szCs w:val="28"/>
        </w:rPr>
        <w:t xml:space="preserve">сметного документа, при этом для пересчета </w:t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 xml:space="preserve">стоимости эксплуатации машин в соответствующий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уровень цен рекомендуется применять индекс на </w:t>
      </w:r>
      <w:r w:rsidRPr="00D4173D">
        <w:rPr>
          <w:rFonts w:ascii="Times New Roman" w:hAnsi="Times New Roman" w:cs="Times New Roman"/>
          <w:spacing w:val="5"/>
          <w:sz w:val="28"/>
          <w:szCs w:val="28"/>
        </w:rPr>
        <w:t>эксплуатацию машин, а к оплате труда меха</w:t>
      </w:r>
      <w:r w:rsidRPr="00D4173D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2"/>
          <w:sz w:val="28"/>
          <w:szCs w:val="28"/>
        </w:rPr>
        <w:t xml:space="preserve">низаторов, входящей в стоимость эксплуатации </w:t>
      </w:r>
      <w:r w:rsidRPr="00D4173D">
        <w:rPr>
          <w:rFonts w:ascii="Times New Roman" w:hAnsi="Times New Roman" w:cs="Times New Roman"/>
          <w:sz w:val="28"/>
          <w:szCs w:val="28"/>
        </w:rPr>
        <w:t>машин, - индекс на оплату труда.</w:t>
      </w:r>
    </w:p>
    <w:p w:rsidR="00843640" w:rsidRPr="00D4173D" w:rsidRDefault="00843640" w:rsidP="007C2CF0">
      <w:pPr>
        <w:shd w:val="clear" w:color="auto" w:fill="FFFFFF"/>
        <w:tabs>
          <w:tab w:val="left" w:pos="1253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1"/>
          <w:sz w:val="28"/>
          <w:szCs w:val="28"/>
        </w:rPr>
        <w:t>При методе применения банка данных</w:t>
      </w:r>
      <w:r w:rsidR="00332B12" w:rsidRPr="00D417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5"/>
          <w:sz w:val="28"/>
          <w:szCs w:val="28"/>
        </w:rPr>
        <w:t>о с</w:t>
      </w:r>
      <w:r w:rsidR="009B142E">
        <w:rPr>
          <w:rFonts w:ascii="Times New Roman" w:hAnsi="Times New Roman" w:cs="Times New Roman"/>
          <w:spacing w:val="5"/>
          <w:sz w:val="28"/>
          <w:szCs w:val="28"/>
        </w:rPr>
        <w:t xml:space="preserve">тоимости ранее построенных </w:t>
      </w:r>
      <w:r w:rsidRPr="00D4173D">
        <w:rPr>
          <w:rFonts w:ascii="Times New Roman" w:hAnsi="Times New Roman" w:cs="Times New Roman"/>
          <w:spacing w:val="5"/>
          <w:sz w:val="28"/>
          <w:szCs w:val="28"/>
        </w:rPr>
        <w:t xml:space="preserve">или </w:t>
      </w:r>
      <w:r w:rsidR="004C2593">
        <w:rPr>
          <w:rFonts w:ascii="Times New Roman" w:hAnsi="Times New Roman" w:cs="Times New Roman"/>
          <w:noProof/>
          <w:spacing w:val="5"/>
          <w:sz w:val="28"/>
          <w:szCs w:val="28"/>
        </w:rPr>
        <w:lastRenderedPageBreak/>
        <w:pict>
          <v:group id="_x0000_s1682" style="position:absolute;left:0;text-align:left;margin-left:61.9pt;margin-top:20.7pt;width:518.8pt;height:802.3pt;z-index:251665920;mso-position-horizontal-relative:page;mso-position-vertical-relative:page" coordsize="20000,20000">
            <v:rect id="_x0000_s1683" style="position:absolute;width:20000;height:20000" filled="f" strokeweight="2pt"/>
            <v:line id="_x0000_s1684" style="position:absolute" from="1093,18949" to="1095,19989" strokeweight="2pt"/>
            <v:line id="_x0000_s1685" style="position:absolute" from="10,18941" to="19977,18942" strokeweight="2pt"/>
            <v:line id="_x0000_s1686" style="position:absolute" from="2186,18949" to="2188,19989" strokeweight="2pt"/>
            <v:line id="_x0000_s1687" style="position:absolute" from="4919,18949" to="4921,19989" strokeweight="2pt"/>
            <v:line id="_x0000_s1688" style="position:absolute" from="6557,18959" to="6559,19989" strokeweight="2pt"/>
            <v:line id="_x0000_s1689" style="position:absolute" from="7650,18949" to="7652,19979" strokeweight="2pt"/>
            <v:line id="_x0000_s1690" style="position:absolute" from="18905,18949" to="18909,19989" strokeweight="2pt"/>
            <v:line id="_x0000_s1691" style="position:absolute" from="10,19293" to="7631,19295" strokeweight="1pt"/>
            <v:line id="_x0000_s1692" style="position:absolute" from="10,19646" to="7631,19647" strokeweight="2pt"/>
            <v:line id="_x0000_s1693" style="position:absolute" from="18919,19296" to="19990,19297" strokeweight="1pt"/>
            <v:rect id="_x0000_s1694" style="position:absolute;left:54;top:19660;width:1000;height:309" filled="f" stroked="f" strokeweight=".25pt">
              <v:textbox style="mso-next-textbox:#_x0000_s1694" inset="1pt,1pt,1pt,1pt">
                <w:txbxContent>
                  <w:p w:rsidR="005225D0" w:rsidRDefault="005225D0" w:rsidP="005225D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95" style="position:absolute;left:1139;top:19660;width:1001;height:309" filled="f" stroked="f" strokeweight=".25pt">
              <v:textbox style="mso-next-textbox:#_x0000_s1695" inset="1pt,1pt,1pt,1pt">
                <w:txbxContent>
                  <w:p w:rsidR="005225D0" w:rsidRDefault="005225D0" w:rsidP="005225D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96" style="position:absolute;left:2267;top:19660;width:2573;height:309" filled="f" stroked="f" strokeweight=".25pt">
              <v:textbox style="mso-next-textbox:#_x0000_s1696" inset="1pt,1pt,1pt,1pt">
                <w:txbxContent>
                  <w:p w:rsidR="005225D0" w:rsidRDefault="005225D0" w:rsidP="005225D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97" style="position:absolute;left:4983;top:19660;width:1534;height:309" filled="f" stroked="f" strokeweight=".25pt">
              <v:textbox style="mso-next-textbox:#_x0000_s1697" inset="1pt,1pt,1pt,1pt">
                <w:txbxContent>
                  <w:p w:rsidR="005225D0" w:rsidRDefault="005225D0" w:rsidP="005225D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98" style="position:absolute;left:6604;top:19660;width:1000;height:309" filled="f" stroked="f" strokeweight=".25pt">
              <v:textbox style="mso-next-textbox:#_x0000_s1698" inset="1pt,1pt,1pt,1pt">
                <w:txbxContent>
                  <w:p w:rsidR="005225D0" w:rsidRDefault="005225D0" w:rsidP="005225D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99" style="position:absolute;left:18949;top:18977;width:1001;height:309" filled="f" stroked="f" strokeweight=".25pt">
              <v:textbox style="mso-next-textbox:#_x0000_s1699" inset="1pt,1pt,1pt,1pt">
                <w:txbxContent>
                  <w:p w:rsidR="005225D0" w:rsidRDefault="005225D0" w:rsidP="005225D0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0" style="position:absolute;left:18949;top:19435;width:1001;height:423" filled="f" stroked="f" strokeweight=".25pt">
              <v:textbox style="mso-next-textbox:#_x0000_s1700" inset="1pt,1pt,1pt,1pt">
                <w:txbxContent>
                  <w:p w:rsidR="005225D0" w:rsidRPr="00C27045" w:rsidRDefault="00AC48D5" w:rsidP="005225D0">
                    <w:pPr>
                      <w:jc w:val="center"/>
                    </w:pPr>
                    <w:r>
                      <w:t>13</w:t>
                    </w:r>
                  </w:p>
                </w:txbxContent>
              </v:textbox>
            </v:rect>
            <v:rect id="_x0000_s1701" style="position:absolute;left:7745;top:19221;width:11075;height:477" filled="f" stroked="f" strokeweight=".25pt">
              <v:textbox style="mso-next-textbox:#_x0000_s1701" inset="1pt,1pt,1pt,1pt">
                <w:txbxContent>
                  <w:p w:rsidR="005225D0" w:rsidRPr="00C27045" w:rsidRDefault="005225D0" w:rsidP="005225D0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А-42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 270301. 2009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D4173D">
        <w:rPr>
          <w:rFonts w:ascii="Times New Roman" w:hAnsi="Times New Roman" w:cs="Times New Roman"/>
          <w:spacing w:val="5"/>
          <w:sz w:val="28"/>
          <w:szCs w:val="28"/>
        </w:rPr>
        <w:t>запро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ектированных объектов используются стоимостные</w:t>
      </w:r>
      <w:r w:rsidR="00332B12" w:rsidRPr="00D417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4"/>
          <w:sz w:val="28"/>
          <w:szCs w:val="28"/>
        </w:rPr>
        <w:t>данные по ранее построенным</w:t>
      </w:r>
      <w:r w:rsidR="009B142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4"/>
          <w:sz w:val="28"/>
          <w:szCs w:val="28"/>
        </w:rPr>
        <w:t>или   запроек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тированным аналогичным зданиям и сооружениям.</w:t>
      </w:r>
    </w:p>
    <w:p w:rsidR="00843640" w:rsidRPr="00D4173D" w:rsidRDefault="00843640" w:rsidP="007C2CF0">
      <w:pPr>
        <w:shd w:val="clear" w:color="auto" w:fill="FFFFFF"/>
        <w:tabs>
          <w:tab w:val="left" w:pos="1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13"/>
          <w:sz w:val="28"/>
          <w:szCs w:val="28"/>
        </w:rPr>
        <w:t>При выпуске и обработке сметной</w:t>
      </w:r>
      <w:r w:rsidR="00332B12" w:rsidRPr="00D4173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z w:val="28"/>
          <w:szCs w:val="28"/>
        </w:rPr>
        <w:t>документации рекомендуется максимально исполь</w:t>
      </w:r>
      <w:r w:rsidRPr="00D4173D">
        <w:rPr>
          <w:rFonts w:ascii="Times New Roman" w:hAnsi="Times New Roman" w:cs="Times New Roman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7"/>
          <w:sz w:val="28"/>
          <w:szCs w:val="28"/>
        </w:rPr>
        <w:t>зовать вычислительную технику и программные</w:t>
      </w:r>
      <w:r w:rsidR="00332B12" w:rsidRPr="00D417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>средства. Применение указанных средств позволяет:</w:t>
      </w:r>
    </w:p>
    <w:p w:rsidR="00843640" w:rsidRPr="00D4173D" w:rsidRDefault="00843640" w:rsidP="007C2CF0">
      <w:pPr>
        <w:shd w:val="clear" w:color="auto" w:fill="FFFFFF"/>
        <w:ind w:left="1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9"/>
          <w:sz w:val="28"/>
          <w:szCs w:val="28"/>
        </w:rPr>
        <w:t xml:space="preserve">автоматизировать выпуск и экспертизу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сметной документации, а также оформление пер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t>вичной учетной документации, применяемой строи</w:t>
      </w:r>
      <w:r w:rsidRPr="00D4173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тельстве для расчетов за выполненные работы;</w:t>
      </w:r>
    </w:p>
    <w:p w:rsidR="00843640" w:rsidRPr="00D4173D" w:rsidRDefault="00843640" w:rsidP="007C2CF0">
      <w:pPr>
        <w:shd w:val="clear" w:color="auto" w:fill="FFFFFF"/>
        <w:ind w:right="10" w:firstLine="53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4173D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использовать различные методы определения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стоимости строительства (ресурсный, базисно-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индексный, ресурсно-индексный и др.);</w:t>
      </w:r>
    </w:p>
    <w:p w:rsidR="00332B12" w:rsidRPr="00D4173D" w:rsidRDefault="00332B12" w:rsidP="007C2CF0">
      <w:pPr>
        <w:shd w:val="clear" w:color="auto" w:fill="FFFFFF"/>
        <w:spacing w:before="14"/>
        <w:ind w:left="1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1"/>
          <w:sz w:val="28"/>
          <w:szCs w:val="28"/>
        </w:rPr>
        <w:t xml:space="preserve">обеспечивать контроль за расходованием </w:t>
      </w:r>
      <w:r w:rsidRPr="00D4173D">
        <w:rPr>
          <w:rFonts w:ascii="Times New Roman" w:hAnsi="Times New Roman" w:cs="Times New Roman"/>
          <w:sz w:val="28"/>
          <w:szCs w:val="28"/>
        </w:rPr>
        <w:t>денежных средств и списанием материальных ре</w:t>
      </w:r>
      <w:r w:rsidRPr="00D4173D">
        <w:rPr>
          <w:rFonts w:ascii="Times New Roman" w:hAnsi="Times New Roman" w:cs="Times New Roman"/>
          <w:sz w:val="28"/>
          <w:szCs w:val="28"/>
        </w:rPr>
        <w:softHyphen/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сурсов и др.;</w:t>
      </w:r>
    </w:p>
    <w:p w:rsidR="00843640" w:rsidRPr="00D4173D" w:rsidRDefault="00332B12" w:rsidP="007C2CF0">
      <w:pPr>
        <w:shd w:val="clear" w:color="auto" w:fill="FFFFFF"/>
        <w:ind w:right="10" w:firstLine="53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4173D">
        <w:rPr>
          <w:rFonts w:ascii="Times New Roman" w:hAnsi="Times New Roman" w:cs="Times New Roman"/>
          <w:spacing w:val="-2"/>
          <w:sz w:val="28"/>
          <w:szCs w:val="28"/>
        </w:rPr>
        <w:t xml:space="preserve">автоматизировать составление федеральных и </w:t>
      </w:r>
      <w:r w:rsidRPr="00D4173D">
        <w:rPr>
          <w:rFonts w:ascii="Times New Roman" w:hAnsi="Times New Roman" w:cs="Times New Roman"/>
          <w:sz w:val="28"/>
          <w:szCs w:val="28"/>
        </w:rPr>
        <w:t>территориальных сборников расценок</w:t>
      </w:r>
    </w:p>
    <w:p w:rsidR="00332B12" w:rsidRPr="00D4173D" w:rsidRDefault="00332B12" w:rsidP="007C2CF0">
      <w:pPr>
        <w:shd w:val="clear" w:color="auto" w:fill="FFFFFF"/>
        <w:ind w:right="10" w:firstLine="53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A1371" w:rsidRDefault="007A1371" w:rsidP="007C2CF0">
      <w:pPr>
        <w:shd w:val="clear" w:color="auto" w:fill="FFFFFF"/>
        <w:ind w:right="10" w:firstLine="53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F09D2" w:rsidRDefault="00DF09D2" w:rsidP="007C2CF0">
      <w:pPr>
        <w:shd w:val="clear" w:color="auto" w:fill="FFFFFF"/>
        <w:ind w:right="10" w:firstLine="53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F09D2" w:rsidRDefault="00DF09D2" w:rsidP="007C2CF0">
      <w:pPr>
        <w:shd w:val="clear" w:color="auto" w:fill="FFFFFF"/>
        <w:ind w:right="10" w:firstLine="53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F09D2" w:rsidRDefault="00DF09D2" w:rsidP="007C2CF0">
      <w:pPr>
        <w:shd w:val="clear" w:color="auto" w:fill="FFFFFF"/>
        <w:ind w:right="10" w:firstLine="53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F09D2" w:rsidRDefault="00DF09D2" w:rsidP="007C2CF0">
      <w:pPr>
        <w:shd w:val="clear" w:color="auto" w:fill="FFFFFF"/>
        <w:ind w:right="10" w:firstLine="53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F09D2" w:rsidRDefault="00DF09D2" w:rsidP="007C2CF0">
      <w:pPr>
        <w:shd w:val="clear" w:color="auto" w:fill="FFFFFF"/>
        <w:ind w:right="10" w:firstLine="53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F09D2" w:rsidRDefault="00DF09D2" w:rsidP="007C2CF0">
      <w:pPr>
        <w:shd w:val="clear" w:color="auto" w:fill="FFFFFF"/>
        <w:ind w:right="10" w:firstLine="53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F09D2" w:rsidRDefault="00DF09D2" w:rsidP="007C2CF0">
      <w:pPr>
        <w:shd w:val="clear" w:color="auto" w:fill="FFFFFF"/>
        <w:ind w:right="10" w:firstLine="53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F09D2" w:rsidRDefault="00DF09D2" w:rsidP="007C2CF0">
      <w:pPr>
        <w:shd w:val="clear" w:color="auto" w:fill="FFFFFF"/>
        <w:ind w:right="10" w:firstLine="53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F09D2" w:rsidRDefault="00DF09D2" w:rsidP="007C2CF0">
      <w:pPr>
        <w:shd w:val="clear" w:color="auto" w:fill="FFFFFF"/>
        <w:ind w:right="10" w:firstLine="53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F09D2" w:rsidRDefault="00DF09D2" w:rsidP="007C2CF0">
      <w:pPr>
        <w:shd w:val="clear" w:color="auto" w:fill="FFFFFF"/>
        <w:ind w:right="10" w:firstLine="53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A2477" w:rsidRDefault="003A2477" w:rsidP="007C2CF0">
      <w:pPr>
        <w:shd w:val="clear" w:color="auto" w:fill="FFFFFF"/>
        <w:ind w:right="10" w:firstLine="53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F09D2" w:rsidRDefault="00DF09D2" w:rsidP="007C2CF0">
      <w:pPr>
        <w:shd w:val="clear" w:color="auto" w:fill="FFFFFF"/>
        <w:ind w:right="10" w:firstLine="53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F09D2" w:rsidRDefault="00DF09D2" w:rsidP="007C2CF0">
      <w:pPr>
        <w:shd w:val="clear" w:color="auto" w:fill="FFFFFF"/>
        <w:ind w:right="10" w:firstLine="53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33AD1" w:rsidRPr="00D4173D" w:rsidRDefault="00733AD1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AD1" w:rsidRDefault="00733AD1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73D" w:rsidRDefault="00D4173D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73D" w:rsidRDefault="00D4173D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96F" w:rsidRDefault="0083296F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96F" w:rsidRDefault="0083296F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96F" w:rsidRDefault="0083296F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96F" w:rsidRDefault="0083296F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96F" w:rsidRDefault="0083296F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96F" w:rsidRDefault="0083296F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96F" w:rsidRDefault="0083296F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96F" w:rsidRDefault="0083296F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96F" w:rsidRDefault="0083296F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5D0" w:rsidRDefault="005225D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5D0" w:rsidRDefault="005225D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125" w:rsidRDefault="004C2593" w:rsidP="006D6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group id="_x0000_s1521" style="position:absolute;left:0;text-align:left;margin-left:61.9pt;margin-top:20.7pt;width:518.8pt;height:802.3pt;z-index:251660800;mso-position-horizontal-relative:page;mso-position-vertical-relative:page" coordsize="20000,20000">
            <v:rect id="_x0000_s1522" style="position:absolute;width:20000;height:20000" filled="f" strokeweight="2pt"/>
            <v:line id="_x0000_s1523" style="position:absolute" from="1093,18949" to="1095,19989" strokeweight="2pt"/>
            <v:line id="_x0000_s1524" style="position:absolute" from="10,18941" to="19977,18942" strokeweight="2pt"/>
            <v:line id="_x0000_s1525" style="position:absolute" from="2186,18949" to="2188,19989" strokeweight="2pt"/>
            <v:line id="_x0000_s1526" style="position:absolute" from="4919,18949" to="4921,19989" strokeweight="2pt"/>
            <v:line id="_x0000_s1527" style="position:absolute" from="6557,18959" to="6559,19989" strokeweight="2pt"/>
            <v:line id="_x0000_s1528" style="position:absolute" from="7650,18949" to="7652,19979" strokeweight="2pt"/>
            <v:line id="_x0000_s1529" style="position:absolute" from="18905,18949" to="18909,19989" strokeweight="2pt"/>
            <v:line id="_x0000_s1530" style="position:absolute" from="10,19293" to="7631,19295" strokeweight="1pt"/>
            <v:line id="_x0000_s1531" style="position:absolute" from="10,19646" to="7631,19647" strokeweight="2pt"/>
            <v:line id="_x0000_s1532" style="position:absolute" from="18919,19296" to="19990,19297" strokeweight="1pt"/>
            <v:rect id="_x0000_s1533" style="position:absolute;left:54;top:19660;width:1000;height:309" filled="f" stroked="f" strokeweight=".25pt">
              <v:textbox style="mso-next-textbox:#_x0000_s1533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34" style="position:absolute;left:1139;top:19660;width:1001;height:309" filled="f" stroked="f" strokeweight=".25pt">
              <v:textbox style="mso-next-textbox:#_x0000_s1534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5" style="position:absolute;left:2267;top:19660;width:2573;height:309" filled="f" stroked="f" strokeweight=".25pt">
              <v:textbox style="mso-next-textbox:#_x0000_s1535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36" style="position:absolute;left:4983;top:19660;width:1534;height:309" filled="f" stroked="f" strokeweight=".25pt">
              <v:textbox style="mso-next-textbox:#_x0000_s1536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37" style="position:absolute;left:6604;top:19660;width:1000;height:309" filled="f" stroked="f" strokeweight=".25pt">
              <v:textbox style="mso-next-textbox:#_x0000_s1537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38" style="position:absolute;left:18949;top:18977;width:1001;height:309" filled="f" stroked="f" strokeweight=".25pt">
              <v:textbox style="mso-next-textbox:#_x0000_s1538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9" style="position:absolute;left:18949;top:19435;width:1001;height:423" filled="f" stroked="f" strokeweight=".25pt">
              <v:textbox style="mso-next-textbox:#_x0000_s1539" inset="1pt,1pt,1pt,1pt">
                <w:txbxContent>
                  <w:p w:rsidR="00DB47F7" w:rsidRPr="00C27045" w:rsidRDefault="00AC48D5" w:rsidP="00DC2C1B">
                    <w:pPr>
                      <w:jc w:val="center"/>
                    </w:pPr>
                    <w:r>
                      <w:t>14</w:t>
                    </w:r>
                  </w:p>
                </w:txbxContent>
              </v:textbox>
            </v:rect>
            <v:rect id="_x0000_s1540" style="position:absolute;left:7745;top:19221;width:11075;height:477" filled="f" stroked="f" strokeweight=".25pt">
              <v:textbox style="mso-next-textbox:#_x0000_s1540" inset="1pt,1pt,1pt,1pt">
                <w:txbxContent>
                  <w:p w:rsidR="00DB47F7" w:rsidRPr="00C27045" w:rsidRDefault="00DB47F7" w:rsidP="00DB47F7">
                    <w:pPr>
                      <w:jc w:val="center"/>
                    </w:pPr>
                    <w:r w:rsidRPr="00DB47F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А-42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 w:rsidRPr="00DB47F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 270301. 200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83296F" w:rsidRPr="0083296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296F" w:rsidRDefault="0083296F" w:rsidP="00AF6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реферате были рассмотрены общие положения по определению стоимости строительства порядок разработки сметной документации. Были затронуты вопросы ее утверждения и согласования.</w:t>
      </w:r>
    </w:p>
    <w:p w:rsidR="007C2CF0" w:rsidRPr="00D4173D" w:rsidRDefault="0083296F" w:rsidP="007C2CF0">
      <w:pPr>
        <w:shd w:val="clear" w:color="auto" w:fill="FFFFFF"/>
        <w:tabs>
          <w:tab w:val="left" w:pos="124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C2CF0">
        <w:rPr>
          <w:rFonts w:ascii="Times New Roman" w:hAnsi="Times New Roman" w:cs="Times New Roman"/>
          <w:sz w:val="28"/>
          <w:szCs w:val="28"/>
        </w:rPr>
        <w:t>д</w:t>
      </w:r>
      <w:r w:rsidR="007C2CF0" w:rsidRPr="00D4173D">
        <w:rPr>
          <w:rFonts w:ascii="Times New Roman" w:hAnsi="Times New Roman" w:cs="Times New Roman"/>
          <w:spacing w:val="4"/>
          <w:sz w:val="28"/>
          <w:szCs w:val="28"/>
        </w:rPr>
        <w:t xml:space="preserve">ля определения сметной стоимости </w:t>
      </w:r>
      <w:r w:rsidR="007C2CF0" w:rsidRPr="00D4173D">
        <w:rPr>
          <w:rFonts w:ascii="Times New Roman" w:hAnsi="Times New Roman" w:cs="Times New Roman"/>
          <w:spacing w:val="2"/>
          <w:sz w:val="28"/>
          <w:szCs w:val="28"/>
        </w:rPr>
        <w:t xml:space="preserve">строительства предприятий, зданий и сооружений </w:t>
      </w:r>
      <w:r w:rsidR="007C2CF0" w:rsidRPr="00D4173D">
        <w:rPr>
          <w:rFonts w:ascii="Times New Roman" w:hAnsi="Times New Roman" w:cs="Times New Roman"/>
          <w:spacing w:val="5"/>
          <w:sz w:val="28"/>
          <w:szCs w:val="28"/>
        </w:rPr>
        <w:t xml:space="preserve">(или   их   очередей)   рекомендуется   составлять </w:t>
      </w:r>
      <w:r w:rsidR="007C2CF0" w:rsidRPr="00D4173D">
        <w:rPr>
          <w:rFonts w:ascii="Times New Roman" w:hAnsi="Times New Roman" w:cs="Times New Roman"/>
          <w:spacing w:val="-1"/>
          <w:sz w:val="28"/>
          <w:szCs w:val="28"/>
        </w:rPr>
        <w:t>следующую документацию:</w:t>
      </w:r>
    </w:p>
    <w:p w:rsidR="007C2CF0" w:rsidRPr="00D4173D" w:rsidRDefault="007C2CF0" w:rsidP="007C2CF0">
      <w:pPr>
        <w:shd w:val="clear" w:color="auto" w:fill="FFFFFF"/>
        <w:spacing w:before="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в составе проекта (рабочего проекта):</w:t>
      </w:r>
    </w:p>
    <w:p w:rsidR="007C2CF0" w:rsidRPr="00D4173D" w:rsidRDefault="007C2CF0" w:rsidP="007C2CF0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сводку затрат (при необходимости);</w:t>
      </w:r>
    </w:p>
    <w:p w:rsidR="007C2CF0" w:rsidRPr="00D4173D" w:rsidRDefault="007C2CF0" w:rsidP="007C2CF0">
      <w:pPr>
        <w:shd w:val="clear" w:color="auto" w:fill="FFFFFF"/>
        <w:ind w:right="6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сводный сметный расчет стоимости строи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softHyphen/>
        <w:t>тельства (ремонта);</w:t>
      </w:r>
    </w:p>
    <w:p w:rsidR="007C2CF0" w:rsidRPr="00D4173D" w:rsidRDefault="007C2CF0" w:rsidP="007C2CF0">
      <w:pPr>
        <w:shd w:val="clear" w:color="auto" w:fill="FFFFFF"/>
        <w:spacing w:before="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объектные и локальные сметные расчеты;</w:t>
      </w:r>
    </w:p>
    <w:p w:rsidR="007C2CF0" w:rsidRPr="00D4173D" w:rsidRDefault="007C2CF0" w:rsidP="007C2CF0">
      <w:pPr>
        <w:shd w:val="clear" w:color="auto" w:fill="FFFFFF"/>
        <w:spacing w:before="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pacing w:val="-1"/>
          <w:sz w:val="28"/>
          <w:szCs w:val="28"/>
        </w:rPr>
        <w:t>сметные расчеты на отдельные виды затрат;</w:t>
      </w:r>
    </w:p>
    <w:p w:rsidR="007C2CF0" w:rsidRPr="00D4173D" w:rsidRDefault="007C2CF0" w:rsidP="007C2CF0">
      <w:pPr>
        <w:shd w:val="clear" w:color="auto" w:fill="FFFFFF"/>
        <w:ind w:right="7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>в составе рабочей документации (РД)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73D">
        <w:rPr>
          <w:rFonts w:ascii="Times New Roman" w:hAnsi="Times New Roman" w:cs="Times New Roman"/>
          <w:spacing w:val="-1"/>
          <w:sz w:val="28"/>
          <w:szCs w:val="28"/>
        </w:rPr>
        <w:t>объектные и локальные сметы.</w:t>
      </w:r>
    </w:p>
    <w:p w:rsidR="007C2CF0" w:rsidRDefault="007C2CF0" w:rsidP="007C2CF0">
      <w:pPr>
        <w:shd w:val="clear" w:color="auto" w:fill="FFFFFF"/>
        <w:tabs>
          <w:tab w:val="left" w:pos="1243"/>
        </w:tabs>
        <w:ind w:firstLine="36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4173D">
        <w:rPr>
          <w:rFonts w:ascii="Times New Roman" w:hAnsi="Times New Roman" w:cs="Times New Roman"/>
          <w:sz w:val="28"/>
          <w:szCs w:val="28"/>
        </w:rPr>
        <w:t xml:space="preserve">Сметная документация составляется в </w:t>
      </w:r>
      <w:r w:rsidRPr="00D4173D">
        <w:rPr>
          <w:rFonts w:ascii="Times New Roman" w:hAnsi="Times New Roman" w:cs="Times New Roman"/>
          <w:spacing w:val="-2"/>
          <w:sz w:val="28"/>
          <w:szCs w:val="28"/>
        </w:rPr>
        <w:t>текущем уровне цен.</w:t>
      </w:r>
    </w:p>
    <w:p w:rsidR="007C2CF0" w:rsidRPr="00D4173D" w:rsidRDefault="007C2CF0" w:rsidP="007C2CF0">
      <w:pPr>
        <w:shd w:val="clear" w:color="auto" w:fill="FFFFFF"/>
        <w:tabs>
          <w:tab w:val="left" w:pos="124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Образцы различных форм смет приводятся в приложении.</w:t>
      </w:r>
    </w:p>
    <w:p w:rsidR="0083296F" w:rsidRPr="0083296F" w:rsidRDefault="0083296F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42E" w:rsidRDefault="009B142E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73D" w:rsidRDefault="004C2593" w:rsidP="00DF0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group id="_x0000_s1541" style="position:absolute;left:0;text-align:left;margin-left:61.9pt;margin-top:20.7pt;width:518.8pt;height:802.3pt;z-index:251661824;mso-position-horizontal-relative:page;mso-position-vertical-relative:page" coordsize="20000,20000">
            <v:rect id="_x0000_s1542" style="position:absolute;width:20000;height:20000" filled="f" strokeweight="2pt"/>
            <v:line id="_x0000_s1543" style="position:absolute" from="1093,18949" to="1095,19989" strokeweight="2pt"/>
            <v:line id="_x0000_s1544" style="position:absolute" from="10,18941" to="19977,18942" strokeweight="2pt"/>
            <v:line id="_x0000_s1545" style="position:absolute" from="2186,18949" to="2188,19989" strokeweight="2pt"/>
            <v:line id="_x0000_s1546" style="position:absolute" from="4919,18949" to="4921,19989" strokeweight="2pt"/>
            <v:line id="_x0000_s1547" style="position:absolute" from="6557,18959" to="6559,19989" strokeweight="2pt"/>
            <v:line id="_x0000_s1548" style="position:absolute" from="7650,18949" to="7652,19979" strokeweight="2pt"/>
            <v:line id="_x0000_s1549" style="position:absolute" from="18905,18949" to="18909,19989" strokeweight="2pt"/>
            <v:line id="_x0000_s1550" style="position:absolute" from="10,19293" to="7631,19295" strokeweight="1pt"/>
            <v:line id="_x0000_s1551" style="position:absolute" from="10,19646" to="7631,19647" strokeweight="2pt"/>
            <v:line id="_x0000_s1552" style="position:absolute" from="18919,19296" to="19990,19297" strokeweight="1pt"/>
            <v:rect id="_x0000_s1553" style="position:absolute;left:54;top:19660;width:1000;height:309" filled="f" stroked="f" strokeweight=".25pt">
              <v:textbox style="mso-next-textbox:#_x0000_s1553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54" style="position:absolute;left:1139;top:19660;width:1001;height:309" filled="f" stroked="f" strokeweight=".25pt">
              <v:textbox style="mso-next-textbox:#_x0000_s1554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5" style="position:absolute;left:2267;top:19660;width:2573;height:309" filled="f" stroked="f" strokeweight=".25pt">
              <v:textbox style="mso-next-textbox:#_x0000_s1555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56" style="position:absolute;left:4983;top:19660;width:1534;height:309" filled="f" stroked="f" strokeweight=".25pt">
              <v:textbox style="mso-next-textbox:#_x0000_s1556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57" style="position:absolute;left:6604;top:19660;width:1000;height:309" filled="f" stroked="f" strokeweight=".25pt">
              <v:textbox style="mso-next-textbox:#_x0000_s1557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58" style="position:absolute;left:18949;top:18977;width:1001;height:309" filled="f" stroked="f" strokeweight=".25pt">
              <v:textbox style="mso-next-textbox:#_x0000_s1558" inset="1pt,1pt,1pt,1pt">
                <w:txbxContent>
                  <w:p w:rsidR="00DB47F7" w:rsidRDefault="00DB47F7" w:rsidP="00DB47F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9" style="position:absolute;left:18949;top:19435;width:1001;height:423" filled="f" stroked="f" strokeweight=".25pt">
              <v:textbox style="mso-next-textbox:#_x0000_s1559" inset="1pt,1pt,1pt,1pt">
                <w:txbxContent>
                  <w:p w:rsidR="00DB47F7" w:rsidRPr="00C27045" w:rsidRDefault="00DC2C1B" w:rsidP="00DC2C1B">
                    <w:pPr>
                      <w:jc w:val="center"/>
                    </w:pPr>
                    <w:r>
                      <w:t>1</w:t>
                    </w:r>
                    <w:r w:rsidR="00AC48D5">
                      <w:t>5</w:t>
                    </w:r>
                  </w:p>
                </w:txbxContent>
              </v:textbox>
            </v:rect>
            <v:rect id="_x0000_s1560" style="position:absolute;left:7745;top:19221;width:11075;height:477" filled="f" stroked="f" strokeweight=".25pt">
              <v:textbox style="mso-next-textbox:#_x0000_s1560" inset="1pt,1pt,1pt,1pt">
                <w:txbxContent>
                  <w:p w:rsidR="00DB47F7" w:rsidRPr="00DB47F7" w:rsidRDefault="00DB47F7" w:rsidP="00DB47F7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DB47F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А-42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 w:rsidRPr="00DB47F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 270301. 200</w:t>
                    </w:r>
                    <w:r w:rsidR="00142A9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9</w:t>
                    </w:r>
                  </w:p>
                  <w:p w:rsidR="00DB47F7" w:rsidRPr="00C27045" w:rsidRDefault="00DB47F7" w:rsidP="00DB47F7"/>
                </w:txbxContent>
              </v:textbox>
            </v:rect>
            <w10:wrap anchorx="page" anchory="page"/>
            <w10:anchorlock/>
          </v:group>
        </w:pict>
      </w:r>
      <w:r w:rsidR="009B142E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9B142E" w:rsidRPr="009B142E" w:rsidRDefault="009B142E" w:rsidP="007C2C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73D" w:rsidRDefault="00D4173D" w:rsidP="007C2CF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Барановская,</w:t>
      </w:r>
      <w:r w:rsidR="00AB3725">
        <w:rPr>
          <w:rFonts w:ascii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hAnsi="Times New Roman" w:cs="Times New Roman"/>
          <w:sz w:val="28"/>
          <w:szCs w:val="28"/>
        </w:rPr>
        <w:t xml:space="preserve"> Основы сметного дела в строительстве</w:t>
      </w:r>
      <w:r w:rsidR="00AB3725">
        <w:rPr>
          <w:rFonts w:ascii="Times New Roman" w:hAnsi="Times New Roman" w:cs="Times New Roman"/>
          <w:sz w:val="28"/>
          <w:szCs w:val="28"/>
        </w:rPr>
        <w:t>/Н.И. Барановская,</w:t>
      </w:r>
      <w:r w:rsidR="00AB3725" w:rsidRPr="00AB3725">
        <w:rPr>
          <w:rFonts w:ascii="Times New Roman" w:hAnsi="Times New Roman" w:cs="Times New Roman"/>
          <w:sz w:val="28"/>
          <w:szCs w:val="28"/>
        </w:rPr>
        <w:t xml:space="preserve"> </w:t>
      </w:r>
      <w:r w:rsidR="00AB3725">
        <w:rPr>
          <w:rFonts w:ascii="Times New Roman" w:hAnsi="Times New Roman" w:cs="Times New Roman"/>
          <w:sz w:val="28"/>
          <w:szCs w:val="28"/>
        </w:rPr>
        <w:t>А.А. Котов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372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AB37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2005. – С. 28-31.</w:t>
      </w:r>
    </w:p>
    <w:p w:rsidR="00D4173D" w:rsidRDefault="00AB3725" w:rsidP="007C2CF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Горячкин, П.В. Составление смет в строительстве на основе сметно-нормативной базы 2001 года: практическое пособие/ П.В. Горячкин, А.П. Иванов, А.Н. Жуков и др. – М.: 2003. – С. 31, 546-547.</w:t>
      </w:r>
    </w:p>
    <w:p w:rsidR="00AB3725" w:rsidRDefault="00AB3725" w:rsidP="007C2CF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определения стоимости строительной продукции на территории Российской Федерации: МДС 81-35.2004. – М.: 2004. – С. 9-13</w:t>
      </w:r>
      <w:r w:rsidR="00314F30">
        <w:rPr>
          <w:rFonts w:ascii="Times New Roman" w:hAnsi="Times New Roman" w:cs="Times New Roman"/>
          <w:sz w:val="28"/>
          <w:szCs w:val="28"/>
        </w:rPr>
        <w:t>,44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725" w:rsidRPr="00D4173D" w:rsidRDefault="00AB3725" w:rsidP="007C2CF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 по определению сметной стоимости строительства на основе территориальной сметно-нормативной базы ценообразования в строительстве.//Стройкомплекс Челябинской области. Информационно-аналитический журнал, № 2, октябрь 2005 года. – </w:t>
      </w:r>
      <w:r w:rsidR="00314F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4F30">
        <w:rPr>
          <w:rFonts w:ascii="Times New Roman" w:hAnsi="Times New Roman" w:cs="Times New Roman"/>
          <w:sz w:val="28"/>
          <w:szCs w:val="28"/>
        </w:rPr>
        <w:t>10-12, 206-213.</w:t>
      </w:r>
    </w:p>
    <w:p w:rsidR="00733AD1" w:rsidRDefault="00733AD1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30" w:rsidRDefault="00314F3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30" w:rsidRDefault="00314F3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30" w:rsidRDefault="00314F3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30" w:rsidRDefault="00314F3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30" w:rsidRDefault="00314F3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30" w:rsidRDefault="00314F3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30" w:rsidRDefault="00314F3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30" w:rsidRDefault="00314F3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30" w:rsidRDefault="00314F3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30" w:rsidRDefault="00314F3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30" w:rsidRDefault="00314F3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30" w:rsidRDefault="00314F3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30" w:rsidRDefault="00314F3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30" w:rsidRDefault="00314F3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30" w:rsidRDefault="00314F3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30" w:rsidRDefault="00314F3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30" w:rsidRDefault="00314F3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30" w:rsidRDefault="00314F3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CF0" w:rsidRDefault="007C2CF0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C1B" w:rsidRPr="00DC2C1B" w:rsidRDefault="00DC2C1B" w:rsidP="007C2CF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C2C1B" w:rsidRPr="00DC2C1B" w:rsidRDefault="00DC2C1B" w:rsidP="00DC2C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2C1B">
        <w:rPr>
          <w:rFonts w:ascii="Times New Roman" w:hAnsi="Times New Roman" w:cs="Times New Roman"/>
          <w:b/>
          <w:sz w:val="36"/>
          <w:szCs w:val="36"/>
        </w:rPr>
        <w:lastRenderedPageBreak/>
        <w:t>ПРИЛОЖЕНИЯ</w:t>
      </w:r>
    </w:p>
    <w:p w:rsidR="00DC2C1B" w:rsidRDefault="00DC2C1B" w:rsidP="007C2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AD1" w:rsidRDefault="004C2593" w:rsidP="007C2C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562" style="position:absolute;left:0;text-align:left;margin-left:61.9pt;margin-top:20.7pt;width:518.8pt;height:802.3pt;z-index:251663872;mso-position-horizontal-relative:page;mso-position-vertical-relative:page" coordsize="20000,20000">
            <v:rect id="_x0000_s1563" style="position:absolute;width:20000;height:20000" filled="f" strokeweight="2pt"/>
            <v:line id="_x0000_s1564" style="position:absolute" from="1093,18949" to="1095,19989" strokeweight="2pt"/>
            <v:line id="_x0000_s1565" style="position:absolute" from="10,18941" to="19977,18942" strokeweight="2pt"/>
            <v:line id="_x0000_s1566" style="position:absolute" from="2186,18949" to="2188,19989" strokeweight="2pt"/>
            <v:line id="_x0000_s1567" style="position:absolute" from="4919,18949" to="4921,19989" strokeweight="2pt"/>
            <v:line id="_x0000_s1568" style="position:absolute" from="6557,18959" to="6559,19989" strokeweight="2pt"/>
            <v:line id="_x0000_s1569" style="position:absolute" from="7650,18949" to="7652,19979" strokeweight="2pt"/>
            <v:line id="_x0000_s1570" style="position:absolute" from="18905,18949" to="18909,19989" strokeweight="2pt"/>
            <v:line id="_x0000_s1571" style="position:absolute" from="10,19293" to="7631,19295" strokeweight="1pt"/>
            <v:line id="_x0000_s1572" style="position:absolute" from="10,19646" to="7631,19647" strokeweight="2pt"/>
            <v:line id="_x0000_s1573" style="position:absolute" from="18919,19296" to="19990,19297" strokeweight="1pt"/>
            <v:rect id="_x0000_s1574" style="position:absolute;left:54;top:19660;width:1000;height:309" filled="f" stroked="f" strokeweight=".25pt">
              <v:textbox style="mso-next-textbox:#_x0000_s1574" inset="1pt,1pt,1pt,1pt">
                <w:txbxContent>
                  <w:p w:rsidR="00DC2C1B" w:rsidRDefault="00DC2C1B" w:rsidP="00DC2C1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75" style="position:absolute;left:1139;top:19660;width:1001;height:309" filled="f" stroked="f" strokeweight=".25pt">
              <v:textbox style="mso-next-textbox:#_x0000_s1575" inset="1pt,1pt,1pt,1pt">
                <w:txbxContent>
                  <w:p w:rsidR="00DC2C1B" w:rsidRDefault="00DC2C1B" w:rsidP="00DC2C1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6" style="position:absolute;left:2267;top:19660;width:2573;height:309" filled="f" stroked="f" strokeweight=".25pt">
              <v:textbox style="mso-next-textbox:#_x0000_s1576" inset="1pt,1pt,1pt,1pt">
                <w:txbxContent>
                  <w:p w:rsidR="00DC2C1B" w:rsidRDefault="00DC2C1B" w:rsidP="00DC2C1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77" style="position:absolute;left:4983;top:19660;width:1534;height:309" filled="f" stroked="f" strokeweight=".25pt">
              <v:textbox style="mso-next-textbox:#_x0000_s1577" inset="1pt,1pt,1pt,1pt">
                <w:txbxContent>
                  <w:p w:rsidR="00DC2C1B" w:rsidRDefault="00DC2C1B" w:rsidP="00DC2C1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78" style="position:absolute;left:6604;top:19660;width:1000;height:309" filled="f" stroked="f" strokeweight=".25pt">
              <v:textbox style="mso-next-textbox:#_x0000_s1578" inset="1pt,1pt,1pt,1pt">
                <w:txbxContent>
                  <w:p w:rsidR="00DC2C1B" w:rsidRDefault="00DC2C1B" w:rsidP="00DC2C1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79" style="position:absolute;left:18949;top:18977;width:1001;height:309" filled="f" stroked="f" strokeweight=".25pt">
              <v:textbox style="mso-next-textbox:#_x0000_s1579" inset="1pt,1pt,1pt,1pt">
                <w:txbxContent>
                  <w:p w:rsidR="00DC2C1B" w:rsidRDefault="00DC2C1B" w:rsidP="00DC2C1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0" style="position:absolute;left:18949;top:19435;width:1001;height:423" filled="f" stroked="f" strokeweight=".25pt">
              <v:textbox style="mso-next-textbox:#_x0000_s1580" inset="1pt,1pt,1pt,1pt">
                <w:txbxContent>
                  <w:p w:rsidR="00DC2C1B" w:rsidRPr="00C27045" w:rsidRDefault="00DC2C1B" w:rsidP="00DC2C1B">
                    <w:pPr>
                      <w:jc w:val="center"/>
                    </w:pPr>
                    <w:r>
                      <w:t>1</w:t>
                    </w:r>
                    <w:r w:rsidR="00AC48D5">
                      <w:t>7</w:t>
                    </w:r>
                  </w:p>
                </w:txbxContent>
              </v:textbox>
            </v:rect>
            <v:rect id="_x0000_s1581" style="position:absolute;left:7745;top:19221;width:11075;height:477" filled="f" stroked="f" strokeweight=".25pt">
              <v:textbox style="mso-next-textbox:#_x0000_s1581" inset="1pt,1pt,1pt,1pt">
                <w:txbxContent>
                  <w:p w:rsidR="00DC2C1B" w:rsidRPr="00DB47F7" w:rsidRDefault="00DC2C1B" w:rsidP="00DC2C1B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DB47F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А-422. 270301. 2008</w:t>
                    </w:r>
                  </w:p>
                  <w:p w:rsidR="00DC2C1B" w:rsidRPr="00C27045" w:rsidRDefault="00DC2C1B" w:rsidP="00DC2C1B"/>
                </w:txbxContent>
              </v:textbox>
            </v:rect>
            <w10:wrap anchorx="page" anchory="page"/>
            <w10:anchorlock/>
          </v:group>
        </w:pict>
      </w:r>
      <w:r w:rsidR="00733AD1" w:rsidRPr="00582987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582987">
        <w:rPr>
          <w:rFonts w:ascii="Times New Roman" w:hAnsi="Times New Roman" w:cs="Times New Roman"/>
          <w:b/>
          <w:sz w:val="28"/>
          <w:szCs w:val="28"/>
        </w:rPr>
        <w:t>е 1</w:t>
      </w:r>
    </w:p>
    <w:p w:rsidR="00582987" w:rsidRDefault="00582987" w:rsidP="007C2C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987" w:rsidRPr="00582987" w:rsidRDefault="00582987" w:rsidP="007C2CF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2987">
        <w:rPr>
          <w:rFonts w:ascii="Times New Roman" w:hAnsi="Times New Roman" w:cs="Times New Roman"/>
          <w:i/>
          <w:sz w:val="24"/>
          <w:szCs w:val="24"/>
        </w:rPr>
        <w:t>(используется при составлении локальной сметы на строительные</w:t>
      </w:r>
    </w:p>
    <w:p w:rsidR="00582987" w:rsidRDefault="00582987" w:rsidP="007C2CF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2987">
        <w:rPr>
          <w:rFonts w:ascii="Times New Roman" w:hAnsi="Times New Roman" w:cs="Times New Roman"/>
          <w:i/>
          <w:sz w:val="24"/>
          <w:szCs w:val="24"/>
        </w:rPr>
        <w:t>работы с применением компьютерных программ и без их применения)</w:t>
      </w:r>
    </w:p>
    <w:p w:rsidR="00470367" w:rsidRDefault="00470367" w:rsidP="007C2CF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0367" w:rsidRDefault="00470367" w:rsidP="007C2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__________________________________________________________________________________</w:t>
      </w:r>
    </w:p>
    <w:p w:rsidR="00470367" w:rsidRDefault="00470367" w:rsidP="007C2CF0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70367">
        <w:rPr>
          <w:rFonts w:ascii="Times New Roman" w:hAnsi="Times New Roman" w:cs="Times New Roman"/>
          <w:i/>
          <w:sz w:val="22"/>
          <w:szCs w:val="22"/>
        </w:rPr>
        <w:t xml:space="preserve">(наименование </w:t>
      </w:r>
      <w:r>
        <w:rPr>
          <w:rFonts w:ascii="Times New Roman" w:hAnsi="Times New Roman" w:cs="Times New Roman"/>
          <w:i/>
          <w:sz w:val="22"/>
          <w:szCs w:val="22"/>
        </w:rPr>
        <w:t>стройки)</w:t>
      </w:r>
    </w:p>
    <w:p w:rsidR="00470367" w:rsidRDefault="00470367" w:rsidP="007C2CF0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70367" w:rsidRDefault="00470367" w:rsidP="007C2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Локальная смета №</w:t>
      </w:r>
    </w:p>
    <w:p w:rsidR="00470367" w:rsidRDefault="00470367" w:rsidP="007C2C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367" w:rsidRDefault="00470367" w:rsidP="007C2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на_____________________________________________________________________________</w:t>
      </w:r>
    </w:p>
    <w:p w:rsidR="00470367" w:rsidRPr="00470367" w:rsidRDefault="00470367" w:rsidP="007C2CF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наименование работ и затрат, наименование объекта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470367" w:rsidRDefault="00470367" w:rsidP="007C2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367" w:rsidRDefault="00470367" w:rsidP="007C2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чертежи № __________________________________________________________</w:t>
      </w:r>
    </w:p>
    <w:p w:rsidR="00582987" w:rsidRDefault="00470367" w:rsidP="007C2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67">
        <w:rPr>
          <w:rFonts w:ascii="Times New Roman" w:hAnsi="Times New Roman" w:cs="Times New Roman"/>
          <w:sz w:val="24"/>
          <w:szCs w:val="24"/>
        </w:rPr>
        <w:t>Сметная стоимость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________________________________________________________тыс. руб.</w:t>
      </w:r>
    </w:p>
    <w:p w:rsidR="00470367" w:rsidRDefault="00470367" w:rsidP="007C2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на оплату труда___________________________________________________тыс. руб.</w:t>
      </w:r>
    </w:p>
    <w:p w:rsidR="00470367" w:rsidRDefault="00470367" w:rsidP="007C2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Составлена в ценах по состоянию на 01.01.2000 г.</w:t>
      </w:r>
    </w:p>
    <w:p w:rsidR="00804555" w:rsidRDefault="00804555" w:rsidP="007C2CF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220"/>
        <w:gridCol w:w="1353"/>
        <w:gridCol w:w="691"/>
        <w:gridCol w:w="1001"/>
        <w:gridCol w:w="997"/>
        <w:gridCol w:w="777"/>
        <w:gridCol w:w="833"/>
        <w:gridCol w:w="997"/>
        <w:gridCol w:w="935"/>
        <w:gridCol w:w="802"/>
      </w:tblGrid>
      <w:tr w:rsidR="00804555" w:rsidRPr="00142A96" w:rsidTr="00142A96">
        <w:tc>
          <w:tcPr>
            <w:tcW w:w="454" w:type="dxa"/>
            <w:vMerge w:val="restart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№</w:t>
            </w:r>
          </w:p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220" w:type="dxa"/>
            <w:vMerge w:val="restart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Шифр и номер позиций норматива</w:t>
            </w:r>
          </w:p>
        </w:tc>
        <w:tc>
          <w:tcPr>
            <w:tcW w:w="1353" w:type="dxa"/>
            <w:vMerge w:val="restart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Наименова-</w:t>
            </w:r>
          </w:p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ние работ и</w:t>
            </w:r>
          </w:p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 xml:space="preserve"> затрат, еди-</w:t>
            </w:r>
          </w:p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ница изме-</w:t>
            </w:r>
          </w:p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691" w:type="dxa"/>
            <w:vMerge w:val="restart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Ко-</w:t>
            </w:r>
          </w:p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ли-</w:t>
            </w:r>
          </w:p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че-</w:t>
            </w:r>
          </w:p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1998" w:type="dxa"/>
            <w:gridSpan w:val="2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Стоимость единицы,</w:t>
            </w:r>
          </w:p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07" w:type="dxa"/>
            <w:gridSpan w:val="3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Общая стоимость, руб</w:t>
            </w:r>
          </w:p>
        </w:tc>
        <w:tc>
          <w:tcPr>
            <w:tcW w:w="1737" w:type="dxa"/>
            <w:gridSpan w:val="2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 xml:space="preserve">Затраты </w:t>
            </w:r>
          </w:p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труда рабочих, чел.-ч., не занятых обслуживанием машин</w:t>
            </w:r>
          </w:p>
        </w:tc>
      </w:tr>
      <w:tr w:rsidR="00804555" w:rsidRPr="00142A96" w:rsidTr="00142A96">
        <w:tc>
          <w:tcPr>
            <w:tcW w:w="454" w:type="dxa"/>
            <w:vMerge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7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 xml:space="preserve">Эксплуа-тация </w:t>
            </w:r>
          </w:p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машин</w:t>
            </w:r>
          </w:p>
        </w:tc>
        <w:tc>
          <w:tcPr>
            <w:tcW w:w="777" w:type="dxa"/>
            <w:vMerge w:val="restart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3" w:type="dxa"/>
            <w:vMerge w:val="restart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Оплата труда рабо-чих</w:t>
            </w:r>
          </w:p>
        </w:tc>
        <w:tc>
          <w:tcPr>
            <w:tcW w:w="997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Эксплуа-</w:t>
            </w:r>
          </w:p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тация машин</w:t>
            </w:r>
          </w:p>
        </w:tc>
        <w:tc>
          <w:tcPr>
            <w:tcW w:w="1737" w:type="dxa"/>
            <w:gridSpan w:val="2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Обслуживающих машины</w:t>
            </w:r>
          </w:p>
        </w:tc>
      </w:tr>
      <w:tr w:rsidR="00804555" w:rsidRPr="00142A96" w:rsidTr="00142A96">
        <w:tc>
          <w:tcPr>
            <w:tcW w:w="454" w:type="dxa"/>
            <w:vMerge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997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в т.ч. оплата труда</w:t>
            </w:r>
          </w:p>
        </w:tc>
        <w:tc>
          <w:tcPr>
            <w:tcW w:w="777" w:type="dxa"/>
            <w:vMerge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в т.ч. оплата труда</w:t>
            </w:r>
          </w:p>
        </w:tc>
        <w:tc>
          <w:tcPr>
            <w:tcW w:w="935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На единицу</w:t>
            </w:r>
          </w:p>
        </w:tc>
        <w:tc>
          <w:tcPr>
            <w:tcW w:w="802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всего</w:t>
            </w:r>
          </w:p>
        </w:tc>
      </w:tr>
      <w:tr w:rsidR="00804555" w:rsidRPr="00142A96" w:rsidTr="00142A96">
        <w:tc>
          <w:tcPr>
            <w:tcW w:w="454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1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7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7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11</w:t>
            </w:r>
          </w:p>
        </w:tc>
      </w:tr>
      <w:tr w:rsidR="00804555" w:rsidRPr="00142A96" w:rsidTr="00142A96">
        <w:tc>
          <w:tcPr>
            <w:tcW w:w="454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55" w:rsidRPr="00142A96" w:rsidTr="00142A96">
        <w:tc>
          <w:tcPr>
            <w:tcW w:w="454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804555" w:rsidRPr="00142A96" w:rsidRDefault="00804555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04555" w:rsidRDefault="00804555" w:rsidP="007C2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367" w:rsidRDefault="00470367" w:rsidP="007C2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367" w:rsidRDefault="00470367" w:rsidP="007C2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555" w:rsidRDefault="00804555" w:rsidP="007C2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555" w:rsidRDefault="00804555" w:rsidP="007C2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Составил__________________________________________________________________________</w:t>
      </w:r>
    </w:p>
    <w:p w:rsidR="00804555" w:rsidRDefault="00804555" w:rsidP="007C2CF0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(должность, подпись (инициалы, фамилия))</w:t>
      </w:r>
    </w:p>
    <w:p w:rsidR="00804555" w:rsidRDefault="00804555" w:rsidP="007C2CF0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04555" w:rsidRPr="00804555" w:rsidRDefault="00804555" w:rsidP="007C2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Проверил__________________________________________________________________________</w:t>
      </w:r>
    </w:p>
    <w:p w:rsidR="00804555" w:rsidRDefault="00804555" w:rsidP="007C2CF0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(должность, подпись (инициалы, фамилия))</w:t>
      </w:r>
    </w:p>
    <w:p w:rsidR="00470367" w:rsidRDefault="00470367" w:rsidP="007C2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555" w:rsidRDefault="00804555" w:rsidP="007C2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555" w:rsidRDefault="00804555" w:rsidP="007C2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555" w:rsidRDefault="00804555" w:rsidP="007C2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555" w:rsidRDefault="00804555" w:rsidP="007C2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555" w:rsidRDefault="00804555" w:rsidP="007C2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555" w:rsidRDefault="00804555" w:rsidP="007C2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367" w:rsidRPr="00470367" w:rsidRDefault="00470367" w:rsidP="007C2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987" w:rsidRPr="00582987" w:rsidRDefault="00582987" w:rsidP="007C2C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9E6" w:rsidRPr="00582987" w:rsidRDefault="004C2593" w:rsidP="007C2CF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group id="_x0000_s1582" style="position:absolute;left:0;text-align:left;margin-left:61.9pt;margin-top:20.7pt;width:518.8pt;height:802.3pt;z-index:251664896;mso-position-horizontal-relative:page;mso-position-vertical-relative:page" coordsize="20000,20000">
            <v:rect id="_x0000_s1583" style="position:absolute;width:20000;height:20000" filled="f" strokeweight="2pt"/>
            <v:line id="_x0000_s1584" style="position:absolute" from="1093,18949" to="1095,19989" strokeweight="2pt"/>
            <v:line id="_x0000_s1585" style="position:absolute" from="10,18941" to="19977,18942" strokeweight="2pt"/>
            <v:line id="_x0000_s1586" style="position:absolute" from="2186,18949" to="2188,19989" strokeweight="2pt"/>
            <v:line id="_x0000_s1587" style="position:absolute" from="4919,18949" to="4921,19989" strokeweight="2pt"/>
            <v:line id="_x0000_s1588" style="position:absolute" from="6557,18959" to="6559,19989" strokeweight="2pt"/>
            <v:line id="_x0000_s1589" style="position:absolute" from="7650,18949" to="7652,19979" strokeweight="2pt"/>
            <v:line id="_x0000_s1590" style="position:absolute" from="18905,18949" to="18909,19989" strokeweight="2pt"/>
            <v:line id="_x0000_s1591" style="position:absolute" from="10,19293" to="7631,19295" strokeweight="1pt"/>
            <v:line id="_x0000_s1592" style="position:absolute" from="10,19646" to="7631,19647" strokeweight="2pt"/>
            <v:line id="_x0000_s1593" style="position:absolute" from="18919,19296" to="19990,19297" strokeweight="1pt"/>
            <v:rect id="_x0000_s1594" style="position:absolute;left:54;top:19660;width:1000;height:309" filled="f" stroked="f" strokeweight=".25pt">
              <v:textbox style="mso-next-textbox:#_x0000_s1594" inset="1pt,1pt,1pt,1pt">
                <w:txbxContent>
                  <w:p w:rsidR="00DC2C1B" w:rsidRDefault="00DC2C1B" w:rsidP="00DC2C1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95" style="position:absolute;left:1139;top:19660;width:1001;height:309" filled="f" stroked="f" strokeweight=".25pt">
              <v:textbox style="mso-next-textbox:#_x0000_s1595" inset="1pt,1pt,1pt,1pt">
                <w:txbxContent>
                  <w:p w:rsidR="00DC2C1B" w:rsidRDefault="00DC2C1B" w:rsidP="00DC2C1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6" style="position:absolute;left:2267;top:19660;width:2573;height:309" filled="f" stroked="f" strokeweight=".25pt">
              <v:textbox style="mso-next-textbox:#_x0000_s1596" inset="1pt,1pt,1pt,1pt">
                <w:txbxContent>
                  <w:p w:rsidR="00DC2C1B" w:rsidRDefault="00DC2C1B" w:rsidP="00DC2C1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97" style="position:absolute;left:4983;top:19660;width:1534;height:309" filled="f" stroked="f" strokeweight=".25pt">
              <v:textbox style="mso-next-textbox:#_x0000_s1597" inset="1pt,1pt,1pt,1pt">
                <w:txbxContent>
                  <w:p w:rsidR="00DC2C1B" w:rsidRDefault="00DC2C1B" w:rsidP="00DC2C1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98" style="position:absolute;left:6604;top:19660;width:1000;height:309" filled="f" stroked="f" strokeweight=".25pt">
              <v:textbox style="mso-next-textbox:#_x0000_s1598" inset="1pt,1pt,1pt,1pt">
                <w:txbxContent>
                  <w:p w:rsidR="00DC2C1B" w:rsidRDefault="00DC2C1B" w:rsidP="00DC2C1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99" style="position:absolute;left:18949;top:18977;width:1001;height:309" filled="f" stroked="f" strokeweight=".25pt">
              <v:textbox style="mso-next-textbox:#_x0000_s1599" inset="1pt,1pt,1pt,1pt">
                <w:txbxContent>
                  <w:p w:rsidR="00DC2C1B" w:rsidRDefault="00DC2C1B" w:rsidP="00DC2C1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0" style="position:absolute;left:18949;top:19435;width:1001;height:423" filled="f" stroked="f" strokeweight=".25pt">
              <v:textbox style="mso-next-textbox:#_x0000_s1600" inset="1pt,1pt,1pt,1pt">
                <w:txbxContent>
                  <w:p w:rsidR="00DC2C1B" w:rsidRPr="00C27045" w:rsidRDefault="00AC48D5" w:rsidP="00DC2C1B">
                    <w:pPr>
                      <w:jc w:val="center"/>
                    </w:pPr>
                    <w:r>
                      <w:t>18</w:t>
                    </w:r>
                  </w:p>
                </w:txbxContent>
              </v:textbox>
            </v:rect>
            <v:rect id="_x0000_s1601" style="position:absolute;left:7745;top:19221;width:11075;height:477" filled="f" stroked="f" strokeweight=".25pt">
              <v:textbox style="mso-next-textbox:#_x0000_s1601" inset="1pt,1pt,1pt,1pt">
                <w:txbxContent>
                  <w:p w:rsidR="00DC2C1B" w:rsidRPr="00DB47F7" w:rsidRDefault="00DC2C1B" w:rsidP="00DC2C1B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DB47F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А-422. 270301. 2008</w:t>
                    </w:r>
                  </w:p>
                  <w:p w:rsidR="00DC2C1B" w:rsidRPr="00C27045" w:rsidRDefault="00DC2C1B" w:rsidP="00DC2C1B"/>
                </w:txbxContent>
              </v:textbox>
            </v:rect>
            <w10:wrap anchorx="page" anchory="page"/>
            <w10:anchorlock/>
          </v:group>
        </w:pict>
      </w:r>
      <w:r w:rsidR="004F29E6" w:rsidRPr="00582987">
        <w:rPr>
          <w:rFonts w:ascii="Times New Roman" w:hAnsi="Times New Roman" w:cs="Times New Roman"/>
          <w:i/>
          <w:sz w:val="24"/>
          <w:szCs w:val="24"/>
        </w:rPr>
        <w:t xml:space="preserve">(используется при составлении локальной сметы на </w:t>
      </w:r>
      <w:r w:rsidR="004F29E6">
        <w:rPr>
          <w:rFonts w:ascii="Times New Roman" w:hAnsi="Times New Roman" w:cs="Times New Roman"/>
          <w:i/>
          <w:sz w:val="24"/>
          <w:szCs w:val="24"/>
        </w:rPr>
        <w:t>монтажные</w:t>
      </w:r>
    </w:p>
    <w:p w:rsidR="004F29E6" w:rsidRDefault="004F29E6" w:rsidP="007C2CF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2987">
        <w:rPr>
          <w:rFonts w:ascii="Times New Roman" w:hAnsi="Times New Roman" w:cs="Times New Roman"/>
          <w:i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i/>
          <w:sz w:val="24"/>
          <w:szCs w:val="24"/>
        </w:rPr>
        <w:t>без</w:t>
      </w:r>
      <w:r w:rsidRPr="00582987">
        <w:rPr>
          <w:rFonts w:ascii="Times New Roman" w:hAnsi="Times New Roman" w:cs="Times New Roman"/>
          <w:i/>
          <w:sz w:val="24"/>
          <w:szCs w:val="24"/>
        </w:rPr>
        <w:t xml:space="preserve"> применени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582987">
        <w:rPr>
          <w:rFonts w:ascii="Times New Roman" w:hAnsi="Times New Roman" w:cs="Times New Roman"/>
          <w:i/>
          <w:sz w:val="24"/>
          <w:szCs w:val="24"/>
        </w:rPr>
        <w:t xml:space="preserve"> компьютерных программ)</w:t>
      </w:r>
    </w:p>
    <w:p w:rsidR="004F29E6" w:rsidRDefault="004F29E6" w:rsidP="007C2CF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29E6" w:rsidRDefault="004F29E6" w:rsidP="007C2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__________________________________________________________________________________</w:t>
      </w:r>
    </w:p>
    <w:p w:rsidR="004F29E6" w:rsidRDefault="004F29E6" w:rsidP="007C2CF0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70367">
        <w:rPr>
          <w:rFonts w:ascii="Times New Roman" w:hAnsi="Times New Roman" w:cs="Times New Roman"/>
          <w:i/>
          <w:sz w:val="22"/>
          <w:szCs w:val="22"/>
        </w:rPr>
        <w:t xml:space="preserve">(наименование </w:t>
      </w:r>
      <w:r>
        <w:rPr>
          <w:rFonts w:ascii="Times New Roman" w:hAnsi="Times New Roman" w:cs="Times New Roman"/>
          <w:i/>
          <w:sz w:val="22"/>
          <w:szCs w:val="22"/>
        </w:rPr>
        <w:t>стройки)</w:t>
      </w:r>
    </w:p>
    <w:p w:rsidR="004F29E6" w:rsidRDefault="004F29E6" w:rsidP="007C2CF0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F29E6" w:rsidRDefault="004F29E6" w:rsidP="007C2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Локальная смета №</w:t>
      </w:r>
    </w:p>
    <w:p w:rsidR="004F29E6" w:rsidRDefault="004F29E6" w:rsidP="007C2C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9E6" w:rsidRDefault="004F29E6" w:rsidP="007C2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и монтаж ___________________________________________________________</w:t>
      </w:r>
    </w:p>
    <w:p w:rsidR="004F29E6" w:rsidRPr="00470367" w:rsidRDefault="004F29E6" w:rsidP="007C2CF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вид оборудования и работ, наименование объекта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4F29E6" w:rsidRDefault="004F29E6" w:rsidP="007C2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9E6" w:rsidRDefault="004F29E6" w:rsidP="007C2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чертежи (спецификации) №________________________________________________</w:t>
      </w:r>
    </w:p>
    <w:p w:rsidR="004F29E6" w:rsidRDefault="004F29E6" w:rsidP="007C2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67">
        <w:rPr>
          <w:rFonts w:ascii="Times New Roman" w:hAnsi="Times New Roman" w:cs="Times New Roman"/>
          <w:sz w:val="24"/>
          <w:szCs w:val="24"/>
        </w:rPr>
        <w:t>Сметная стоимость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__________________________________________________________тыс. руб.</w:t>
      </w:r>
    </w:p>
    <w:p w:rsidR="004F29E6" w:rsidRDefault="004F29E6" w:rsidP="007C2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4F29E6" w:rsidRDefault="004F29E6" w:rsidP="007C2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Оборудования______________________________________________________________тыс. руб.</w:t>
      </w:r>
    </w:p>
    <w:p w:rsidR="004F29E6" w:rsidRDefault="004F29E6" w:rsidP="007C2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монтажных работ___________________________________________________________тыс. руб.</w:t>
      </w:r>
    </w:p>
    <w:p w:rsidR="004F29E6" w:rsidRDefault="004F29E6" w:rsidP="007C2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на оплату труда_____________________________________________________тыс. руб.</w:t>
      </w:r>
    </w:p>
    <w:p w:rsidR="004F29E6" w:rsidRDefault="004F29E6" w:rsidP="007C2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Составлена в ценах по состоянию на 01.01.2000 г.</w:t>
      </w:r>
    </w:p>
    <w:p w:rsidR="004F29E6" w:rsidRDefault="004F29E6" w:rsidP="007C2CF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007"/>
        <w:gridCol w:w="1409"/>
        <w:gridCol w:w="392"/>
        <w:gridCol w:w="360"/>
        <w:gridCol w:w="771"/>
        <w:gridCol w:w="723"/>
        <w:gridCol w:w="997"/>
        <w:gridCol w:w="389"/>
        <w:gridCol w:w="441"/>
        <w:gridCol w:w="833"/>
        <w:gridCol w:w="997"/>
        <w:gridCol w:w="665"/>
        <w:gridCol w:w="900"/>
      </w:tblGrid>
      <w:tr w:rsidR="00967CC2" w:rsidRPr="00142A96" w:rsidTr="00142A96">
        <w:trPr>
          <w:trHeight w:val="363"/>
        </w:trPr>
        <w:tc>
          <w:tcPr>
            <w:tcW w:w="360" w:type="dxa"/>
            <w:vMerge w:val="restart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№</w:t>
            </w:r>
          </w:p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007" w:type="dxa"/>
            <w:vMerge w:val="restart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Шифр и номер позиций норматива</w:t>
            </w:r>
          </w:p>
        </w:tc>
        <w:tc>
          <w:tcPr>
            <w:tcW w:w="1409" w:type="dxa"/>
            <w:vMerge w:val="restart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Наименова-</w:t>
            </w:r>
          </w:p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ние и характе-ристика оборудования и монтажных работ, еди-</w:t>
            </w:r>
          </w:p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ница изме-</w:t>
            </w:r>
          </w:p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392" w:type="dxa"/>
            <w:vMerge w:val="restart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Ко</w:t>
            </w:r>
          </w:p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ли</w:t>
            </w:r>
          </w:p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че</w:t>
            </w:r>
          </w:p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2851" w:type="dxa"/>
            <w:gridSpan w:val="4"/>
            <w:shd w:val="clear" w:color="auto" w:fill="auto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Стоимость единицы, руб.</w:t>
            </w:r>
          </w:p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gridSpan w:val="4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Общая стоимость, руб</w:t>
            </w:r>
          </w:p>
        </w:tc>
        <w:tc>
          <w:tcPr>
            <w:tcW w:w="1565" w:type="dxa"/>
            <w:gridSpan w:val="2"/>
            <w:vMerge w:val="restart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 xml:space="preserve">Затраты </w:t>
            </w:r>
          </w:p>
          <w:p w:rsidR="00967CC2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 xml:space="preserve">труда рабочих, чел.-ч., </w:t>
            </w:r>
          </w:p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не занятых обслужи</w:t>
            </w:r>
            <w:r w:rsidR="00967CC2" w:rsidRPr="00142A96">
              <w:rPr>
                <w:rFonts w:ascii="Times New Roman" w:hAnsi="Times New Roman" w:cs="Times New Roman"/>
              </w:rPr>
              <w:t>-</w:t>
            </w:r>
            <w:r w:rsidRPr="00142A96">
              <w:rPr>
                <w:rFonts w:ascii="Times New Roman" w:hAnsi="Times New Roman" w:cs="Times New Roman"/>
              </w:rPr>
              <w:t>ванием машин</w:t>
            </w:r>
          </w:p>
        </w:tc>
      </w:tr>
      <w:tr w:rsidR="00967CC2" w:rsidRPr="00142A96" w:rsidTr="00142A96">
        <w:trPr>
          <w:trHeight w:val="690"/>
        </w:trPr>
        <w:tc>
          <w:tcPr>
            <w:tcW w:w="360" w:type="dxa"/>
            <w:vMerge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vMerge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Обо</w:t>
            </w:r>
          </w:p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ру</w:t>
            </w:r>
          </w:p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до</w:t>
            </w:r>
          </w:p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ва</w:t>
            </w:r>
          </w:p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91" w:type="dxa"/>
            <w:gridSpan w:val="3"/>
            <w:shd w:val="clear" w:color="auto" w:fill="auto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vMerge w:val="restart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Обо</w:t>
            </w:r>
          </w:p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ру</w:t>
            </w:r>
          </w:p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до</w:t>
            </w:r>
          </w:p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ва</w:t>
            </w:r>
          </w:p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71" w:type="dxa"/>
            <w:gridSpan w:val="3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CC2" w:rsidRPr="00142A96" w:rsidTr="00142A96">
        <w:tc>
          <w:tcPr>
            <w:tcW w:w="360" w:type="dxa"/>
            <w:vMerge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vMerge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 w:val="restart"/>
            <w:shd w:val="clear" w:color="auto" w:fill="auto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23" w:type="dxa"/>
            <w:vMerge w:val="restart"/>
            <w:shd w:val="clear" w:color="auto" w:fill="auto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Опла-та труда</w:t>
            </w:r>
          </w:p>
        </w:tc>
        <w:tc>
          <w:tcPr>
            <w:tcW w:w="997" w:type="dxa"/>
            <w:shd w:val="clear" w:color="auto" w:fill="auto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 xml:space="preserve">Эксплуа-тация </w:t>
            </w:r>
          </w:p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машин</w:t>
            </w:r>
          </w:p>
        </w:tc>
        <w:tc>
          <w:tcPr>
            <w:tcW w:w="389" w:type="dxa"/>
            <w:vMerge/>
            <w:shd w:val="clear" w:color="auto" w:fill="auto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 w:val="restart"/>
            <w:shd w:val="clear" w:color="auto" w:fill="auto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В</w:t>
            </w:r>
          </w:p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с</w:t>
            </w:r>
          </w:p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Е</w:t>
            </w:r>
          </w:p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Г</w:t>
            </w:r>
          </w:p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833" w:type="dxa"/>
            <w:vMerge w:val="restart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 xml:space="preserve">Оплата труда </w:t>
            </w:r>
          </w:p>
        </w:tc>
        <w:tc>
          <w:tcPr>
            <w:tcW w:w="997" w:type="dxa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Эксплуа-</w:t>
            </w:r>
          </w:p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тация машин</w:t>
            </w:r>
          </w:p>
        </w:tc>
        <w:tc>
          <w:tcPr>
            <w:tcW w:w="1565" w:type="dxa"/>
            <w:gridSpan w:val="2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Обслуживаю- щих машины</w:t>
            </w:r>
          </w:p>
        </w:tc>
      </w:tr>
      <w:tr w:rsidR="00967CC2" w:rsidRPr="00142A96" w:rsidTr="00142A96">
        <w:tc>
          <w:tcPr>
            <w:tcW w:w="360" w:type="dxa"/>
            <w:vMerge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vMerge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  <w:shd w:val="clear" w:color="auto" w:fill="auto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В т.ч. оплата труда</w:t>
            </w:r>
          </w:p>
        </w:tc>
        <w:tc>
          <w:tcPr>
            <w:tcW w:w="389" w:type="dxa"/>
            <w:vMerge/>
            <w:shd w:val="clear" w:color="auto" w:fill="auto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  <w:shd w:val="clear" w:color="auto" w:fill="auto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в т.ч. оплата труда</w:t>
            </w:r>
          </w:p>
        </w:tc>
        <w:tc>
          <w:tcPr>
            <w:tcW w:w="665" w:type="dxa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На еди-ницу</w:t>
            </w:r>
          </w:p>
        </w:tc>
        <w:tc>
          <w:tcPr>
            <w:tcW w:w="900" w:type="dxa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всего</w:t>
            </w:r>
          </w:p>
        </w:tc>
      </w:tr>
      <w:tr w:rsidR="00967CC2" w:rsidRPr="00142A96" w:rsidTr="00142A96">
        <w:tc>
          <w:tcPr>
            <w:tcW w:w="360" w:type="dxa"/>
            <w:vMerge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vMerge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  <w:shd w:val="clear" w:color="auto" w:fill="auto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vMerge/>
            <w:shd w:val="clear" w:color="auto" w:fill="auto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  <w:shd w:val="clear" w:color="auto" w:fill="auto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67CC2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CC2" w:rsidRPr="00142A96" w:rsidTr="00142A96">
        <w:tc>
          <w:tcPr>
            <w:tcW w:w="360" w:type="dxa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7" w:type="dxa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" w:type="dxa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dxa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0F5106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shd w:val="clear" w:color="auto" w:fill="auto"/>
          </w:tcPr>
          <w:p w:rsidR="000F5106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" w:type="dxa"/>
            <w:shd w:val="clear" w:color="auto" w:fill="auto"/>
          </w:tcPr>
          <w:p w:rsidR="000F5106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" w:type="dxa"/>
            <w:shd w:val="clear" w:color="auto" w:fill="auto"/>
          </w:tcPr>
          <w:p w:rsidR="000F5106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9" w:type="dxa"/>
            <w:shd w:val="clear" w:color="auto" w:fill="auto"/>
          </w:tcPr>
          <w:p w:rsidR="000F5106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" w:type="dxa"/>
            <w:shd w:val="clear" w:color="auto" w:fill="auto"/>
          </w:tcPr>
          <w:p w:rsidR="000F5106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3" w:type="dxa"/>
          </w:tcPr>
          <w:p w:rsidR="000F5106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7" w:type="dxa"/>
          </w:tcPr>
          <w:p w:rsidR="000F5106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5" w:type="dxa"/>
          </w:tcPr>
          <w:p w:rsidR="000F5106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0" w:type="dxa"/>
          </w:tcPr>
          <w:p w:rsidR="000F5106" w:rsidRPr="00142A96" w:rsidRDefault="00967CC2" w:rsidP="00142A96">
            <w:pPr>
              <w:jc w:val="both"/>
              <w:rPr>
                <w:rFonts w:ascii="Times New Roman" w:hAnsi="Times New Roman" w:cs="Times New Roman"/>
              </w:rPr>
            </w:pPr>
            <w:r w:rsidRPr="00142A96">
              <w:rPr>
                <w:rFonts w:ascii="Times New Roman" w:hAnsi="Times New Roman" w:cs="Times New Roman"/>
              </w:rPr>
              <w:t>14</w:t>
            </w:r>
          </w:p>
        </w:tc>
      </w:tr>
      <w:tr w:rsidR="00967CC2" w:rsidRPr="00142A96" w:rsidTr="00142A96">
        <w:tc>
          <w:tcPr>
            <w:tcW w:w="360" w:type="dxa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shd w:val="clear" w:color="auto" w:fill="auto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auto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shd w:val="clear" w:color="auto" w:fill="auto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shd w:val="clear" w:color="auto" w:fill="auto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CC2" w:rsidRPr="00142A96" w:rsidTr="00142A96">
        <w:tc>
          <w:tcPr>
            <w:tcW w:w="360" w:type="dxa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shd w:val="clear" w:color="auto" w:fill="auto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auto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auto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shd w:val="clear" w:color="auto" w:fill="auto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shd w:val="clear" w:color="auto" w:fill="auto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F5106" w:rsidRPr="00142A96" w:rsidRDefault="000F5106" w:rsidP="00142A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9E6" w:rsidRDefault="004F29E6" w:rsidP="007C2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9E6" w:rsidRDefault="004F29E6" w:rsidP="007C2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9E6" w:rsidRDefault="004F29E6" w:rsidP="007C2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9E6" w:rsidRDefault="004F29E6" w:rsidP="007C2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9E6" w:rsidRDefault="004F29E6" w:rsidP="007C2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Составил__________________________________________</w:t>
      </w:r>
      <w:r w:rsidR="00967CC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F29E6" w:rsidRDefault="004F29E6" w:rsidP="007C2CF0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(должность, подпись (инициалы, фамилия))</w:t>
      </w:r>
    </w:p>
    <w:p w:rsidR="004F29E6" w:rsidRDefault="004F29E6" w:rsidP="007C2CF0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F29E6" w:rsidRPr="00804555" w:rsidRDefault="004F29E6" w:rsidP="007C2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Проверил__________________________________________________________________________</w:t>
      </w:r>
    </w:p>
    <w:p w:rsidR="004F29E6" w:rsidRDefault="004F29E6" w:rsidP="007C2CF0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(должность, подпись (инициалы, фамилия))</w:t>
      </w:r>
    </w:p>
    <w:p w:rsidR="00582987" w:rsidRPr="00582987" w:rsidRDefault="00582987" w:rsidP="007C2C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CC2" w:rsidRDefault="00967CC2" w:rsidP="007C2CF0">
      <w:pPr>
        <w:shd w:val="clear" w:color="auto" w:fill="FFFFFF"/>
        <w:spacing w:before="274" w:after="461"/>
        <w:ind w:firstLine="180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bookmarkStart w:id="0" w:name="_GoBack"/>
      <w:bookmarkEnd w:id="0"/>
    </w:p>
    <w:sectPr w:rsidR="00967CC2" w:rsidSect="00DB47F7">
      <w:type w:val="nextColumn"/>
      <w:pgSz w:w="11909" w:h="16834"/>
      <w:pgMar w:top="1134" w:right="567" w:bottom="147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A7C716C"/>
    <w:lvl w:ilvl="0">
      <w:numFmt w:val="bullet"/>
      <w:lvlText w:val="*"/>
      <w:lvlJc w:val="left"/>
    </w:lvl>
  </w:abstractNum>
  <w:abstractNum w:abstractNumId="1">
    <w:nsid w:val="0F736754"/>
    <w:multiLevelType w:val="singleLevel"/>
    <w:tmpl w:val="AB7E9C6A"/>
    <w:lvl w:ilvl="0">
      <w:start w:val="31"/>
      <w:numFmt w:val="decimal"/>
      <w:lvlText w:val="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">
    <w:nsid w:val="12B71EAA"/>
    <w:multiLevelType w:val="singleLevel"/>
    <w:tmpl w:val="19900196"/>
    <w:lvl w:ilvl="0">
      <w:start w:val="10"/>
      <w:numFmt w:val="decimal"/>
      <w:lvlText w:val="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>
    <w:nsid w:val="23AD5D08"/>
    <w:multiLevelType w:val="singleLevel"/>
    <w:tmpl w:val="74AEC8D4"/>
    <w:lvl w:ilvl="0">
      <w:start w:val="29"/>
      <w:numFmt w:val="decimal"/>
      <w:lvlText w:val="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4">
    <w:nsid w:val="277C679B"/>
    <w:multiLevelType w:val="singleLevel"/>
    <w:tmpl w:val="F28A3978"/>
    <w:lvl w:ilvl="0">
      <w:start w:val="12"/>
      <w:numFmt w:val="decimal"/>
      <w:lvlText w:val="3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>
    <w:nsid w:val="2AC03056"/>
    <w:multiLevelType w:val="hybridMultilevel"/>
    <w:tmpl w:val="014285A6"/>
    <w:lvl w:ilvl="0" w:tplc="A61ACC58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6">
    <w:nsid w:val="726C7458"/>
    <w:multiLevelType w:val="singleLevel"/>
    <w:tmpl w:val="6C7E7EF0"/>
    <w:lvl w:ilvl="0">
      <w:start w:val="21"/>
      <w:numFmt w:val="decimal"/>
      <w:lvlText w:val="3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7">
    <w:nsid w:val="76061F8A"/>
    <w:multiLevelType w:val="hybridMultilevel"/>
    <w:tmpl w:val="3AA8B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D63C9E"/>
    <w:multiLevelType w:val="hybridMultilevel"/>
    <w:tmpl w:val="281C2306"/>
    <w:lvl w:ilvl="0" w:tplc="93E8A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D872B1"/>
    <w:multiLevelType w:val="singleLevel"/>
    <w:tmpl w:val="866C5B24"/>
    <w:lvl w:ilvl="0">
      <w:start w:val="19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>
    <w:nsid w:val="7FE421EC"/>
    <w:multiLevelType w:val="hybridMultilevel"/>
    <w:tmpl w:val="C75CB920"/>
    <w:lvl w:ilvl="0" w:tplc="04190001">
      <w:start w:val="1"/>
      <w:numFmt w:val="bullet"/>
      <w:lvlText w:val=""/>
      <w:lvlJc w:val="left"/>
      <w:pPr>
        <w:tabs>
          <w:tab w:val="num" w:pos="1334"/>
        </w:tabs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89A"/>
    <w:rsid w:val="00073328"/>
    <w:rsid w:val="000F5106"/>
    <w:rsid w:val="00113AE0"/>
    <w:rsid w:val="00117266"/>
    <w:rsid w:val="00135DA8"/>
    <w:rsid w:val="00142A96"/>
    <w:rsid w:val="001C7565"/>
    <w:rsid w:val="001F0449"/>
    <w:rsid w:val="0022775A"/>
    <w:rsid w:val="002D0408"/>
    <w:rsid w:val="002F4545"/>
    <w:rsid w:val="00314F30"/>
    <w:rsid w:val="00332B12"/>
    <w:rsid w:val="0037499A"/>
    <w:rsid w:val="003A2477"/>
    <w:rsid w:val="00470367"/>
    <w:rsid w:val="004C2593"/>
    <w:rsid w:val="004F29E6"/>
    <w:rsid w:val="005225D0"/>
    <w:rsid w:val="00582987"/>
    <w:rsid w:val="005D2FCF"/>
    <w:rsid w:val="006D4964"/>
    <w:rsid w:val="006D6F2B"/>
    <w:rsid w:val="00733AD1"/>
    <w:rsid w:val="007A1371"/>
    <w:rsid w:val="007C2CF0"/>
    <w:rsid w:val="007E71D6"/>
    <w:rsid w:val="00804555"/>
    <w:rsid w:val="0083296F"/>
    <w:rsid w:val="00843640"/>
    <w:rsid w:val="00852A28"/>
    <w:rsid w:val="00856960"/>
    <w:rsid w:val="008712D5"/>
    <w:rsid w:val="00960632"/>
    <w:rsid w:val="00967CC2"/>
    <w:rsid w:val="009730BF"/>
    <w:rsid w:val="0098089A"/>
    <w:rsid w:val="009B142E"/>
    <w:rsid w:val="00A209CF"/>
    <w:rsid w:val="00A85A3D"/>
    <w:rsid w:val="00AB3725"/>
    <w:rsid w:val="00AC48D5"/>
    <w:rsid w:val="00AF6125"/>
    <w:rsid w:val="00B17966"/>
    <w:rsid w:val="00BD2B55"/>
    <w:rsid w:val="00C04230"/>
    <w:rsid w:val="00C11DC5"/>
    <w:rsid w:val="00C14A54"/>
    <w:rsid w:val="00CA5EC6"/>
    <w:rsid w:val="00CB552D"/>
    <w:rsid w:val="00D4173D"/>
    <w:rsid w:val="00DB47F7"/>
    <w:rsid w:val="00DC2C1B"/>
    <w:rsid w:val="00DF09D2"/>
    <w:rsid w:val="00DF1164"/>
    <w:rsid w:val="00EF2829"/>
    <w:rsid w:val="00F0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03"/>
    <o:shapelayout v:ext="edit">
      <o:idmap v:ext="edit" data="1"/>
    </o:shapelayout>
  </w:shapeDefaults>
  <w:decimalSymbol w:val=","/>
  <w:listSeparator w:val=";"/>
  <w15:chartTrackingRefBased/>
  <w15:docId w15:val="{BE8CD522-1A7E-42A1-9F95-0947FB0C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55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rsid w:val="00AF6125"/>
    <w:pPr>
      <w:jc w:val="both"/>
    </w:pPr>
    <w:rPr>
      <w:rFonts w:ascii="ISOCPEUR" w:hAnsi="ISOCPEUR"/>
      <w:i/>
      <w:sz w:val="28"/>
      <w:lang w:val="uk-UA"/>
    </w:rPr>
  </w:style>
  <w:style w:type="character" w:styleId="a5">
    <w:name w:val="Hyperlink"/>
    <w:basedOn w:val="a0"/>
    <w:rsid w:val="002D0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4133</Words>
  <Characters>23561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27639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Алена</dc:creator>
  <cp:keywords/>
  <dc:description/>
  <cp:lastModifiedBy>Irina</cp:lastModifiedBy>
  <cp:revision>2</cp:revision>
  <dcterms:created xsi:type="dcterms:W3CDTF">2014-08-19T14:25:00Z</dcterms:created>
  <dcterms:modified xsi:type="dcterms:W3CDTF">2014-08-19T14:25:00Z</dcterms:modified>
</cp:coreProperties>
</file>