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F77" w:rsidRDefault="00E15F77" w:rsidP="0010118A">
      <w:pPr>
        <w:jc w:val="right"/>
        <w:rPr>
          <w:sz w:val="28"/>
          <w:szCs w:val="28"/>
          <w:lang w:val="uk-UA"/>
        </w:rPr>
      </w:pPr>
    </w:p>
    <w:p w:rsidR="0010118A" w:rsidRPr="0010118A" w:rsidRDefault="0010118A" w:rsidP="0010118A">
      <w:pPr>
        <w:jc w:val="right"/>
        <w:rPr>
          <w:sz w:val="28"/>
          <w:szCs w:val="28"/>
          <w:lang w:val="uk-UA"/>
        </w:rPr>
      </w:pPr>
    </w:p>
    <w:p w:rsidR="0010118A" w:rsidRPr="0010118A" w:rsidRDefault="0010118A" w:rsidP="00D52EC2">
      <w:pPr>
        <w:jc w:val="center"/>
        <w:rPr>
          <w:sz w:val="28"/>
          <w:szCs w:val="28"/>
          <w:lang w:val="uk-UA"/>
        </w:rPr>
      </w:pPr>
    </w:p>
    <w:p w:rsidR="0092205C" w:rsidRPr="00D94AA6" w:rsidRDefault="00D9013C" w:rsidP="00D52EC2">
      <w:pPr>
        <w:jc w:val="center"/>
        <w:rPr>
          <w:b/>
          <w:i/>
          <w:sz w:val="32"/>
          <w:szCs w:val="32"/>
          <w:lang w:val="uk-UA"/>
        </w:rPr>
      </w:pPr>
      <w:r w:rsidRPr="00D94AA6">
        <w:rPr>
          <w:b/>
          <w:i/>
          <w:sz w:val="32"/>
          <w:szCs w:val="32"/>
          <w:lang w:val="uk-UA"/>
        </w:rPr>
        <w:t>Тема: Класична німецька філософія.</w:t>
      </w:r>
    </w:p>
    <w:p w:rsidR="00CE5961" w:rsidRDefault="00CE5961" w:rsidP="00D52EC2">
      <w:pPr>
        <w:ind w:firstLine="540"/>
        <w:jc w:val="center"/>
        <w:rPr>
          <w:lang w:val="uk-UA"/>
        </w:rPr>
      </w:pPr>
    </w:p>
    <w:p w:rsidR="00D9013C" w:rsidRPr="00D94AA6" w:rsidRDefault="00D9013C" w:rsidP="00D52EC2">
      <w:pPr>
        <w:jc w:val="center"/>
        <w:rPr>
          <w:sz w:val="28"/>
          <w:szCs w:val="28"/>
          <w:lang w:val="uk-UA"/>
        </w:rPr>
      </w:pPr>
      <w:r w:rsidRPr="00D94AA6">
        <w:rPr>
          <w:sz w:val="28"/>
          <w:szCs w:val="28"/>
          <w:lang w:val="uk-UA"/>
        </w:rPr>
        <w:t>План</w:t>
      </w:r>
    </w:p>
    <w:p w:rsidR="000E5202" w:rsidRDefault="00D52EC2" w:rsidP="007233D2">
      <w:pPr>
        <w:ind w:firstLine="540"/>
        <w:rPr>
          <w:sz w:val="28"/>
          <w:szCs w:val="28"/>
          <w:lang w:val="uk-UA"/>
        </w:rPr>
      </w:pPr>
      <w:r w:rsidRPr="00D94AA6">
        <w:rPr>
          <w:sz w:val="28"/>
          <w:szCs w:val="28"/>
          <w:lang w:val="uk-UA"/>
        </w:rPr>
        <w:t>1.</w:t>
      </w:r>
      <w:r w:rsidR="00D94AA6">
        <w:rPr>
          <w:sz w:val="28"/>
          <w:szCs w:val="28"/>
          <w:lang w:val="uk-UA"/>
        </w:rPr>
        <w:t xml:space="preserve">  </w:t>
      </w:r>
      <w:r w:rsidR="00D9013C" w:rsidRPr="00D94AA6">
        <w:rPr>
          <w:sz w:val="28"/>
          <w:szCs w:val="28"/>
          <w:lang w:val="uk-UA"/>
        </w:rPr>
        <w:t xml:space="preserve">Загальна характеристика класичної німецької філософії та її </w:t>
      </w:r>
      <w:r w:rsidR="000E5202">
        <w:rPr>
          <w:sz w:val="28"/>
          <w:szCs w:val="28"/>
          <w:lang w:val="uk-UA"/>
        </w:rPr>
        <w:t xml:space="preserve"> </w:t>
      </w:r>
    </w:p>
    <w:p w:rsidR="00D9013C" w:rsidRPr="00D94AA6" w:rsidRDefault="000E5202" w:rsidP="007233D2">
      <w:pPr>
        <w:ind w:firstLine="540"/>
        <w:rPr>
          <w:sz w:val="28"/>
          <w:szCs w:val="28"/>
          <w:lang w:val="uk-UA"/>
        </w:rPr>
      </w:pPr>
      <w:r>
        <w:rPr>
          <w:sz w:val="28"/>
          <w:szCs w:val="28"/>
          <w:lang w:val="uk-UA"/>
        </w:rPr>
        <w:t xml:space="preserve">     </w:t>
      </w:r>
      <w:r w:rsidR="00D9013C" w:rsidRPr="00D94AA6">
        <w:rPr>
          <w:sz w:val="28"/>
          <w:szCs w:val="28"/>
          <w:lang w:val="uk-UA"/>
        </w:rPr>
        <w:t>представники.</w:t>
      </w:r>
    </w:p>
    <w:p w:rsidR="00D9013C" w:rsidRPr="00D94AA6" w:rsidRDefault="00D52EC2" w:rsidP="007233D2">
      <w:pPr>
        <w:ind w:firstLine="540"/>
        <w:rPr>
          <w:sz w:val="28"/>
          <w:szCs w:val="28"/>
          <w:lang w:val="uk-UA"/>
        </w:rPr>
      </w:pPr>
      <w:r w:rsidRPr="00D94AA6">
        <w:rPr>
          <w:sz w:val="28"/>
          <w:szCs w:val="28"/>
          <w:lang w:val="uk-UA"/>
        </w:rPr>
        <w:t>2.</w:t>
      </w:r>
      <w:r w:rsidR="00D94AA6">
        <w:rPr>
          <w:sz w:val="28"/>
          <w:szCs w:val="28"/>
          <w:lang w:val="uk-UA"/>
        </w:rPr>
        <w:t xml:space="preserve">  </w:t>
      </w:r>
      <w:r w:rsidR="00D9013C" w:rsidRPr="00D94AA6">
        <w:rPr>
          <w:sz w:val="28"/>
          <w:szCs w:val="28"/>
          <w:lang w:val="uk-UA"/>
        </w:rPr>
        <w:t>Критична філософія І. Канта.</w:t>
      </w:r>
    </w:p>
    <w:p w:rsidR="003F686F" w:rsidRPr="00D94AA6" w:rsidRDefault="00D52EC2" w:rsidP="007233D2">
      <w:pPr>
        <w:ind w:firstLine="540"/>
        <w:rPr>
          <w:sz w:val="28"/>
          <w:szCs w:val="28"/>
          <w:lang w:val="uk-UA"/>
        </w:rPr>
      </w:pPr>
      <w:r w:rsidRPr="00D94AA6">
        <w:rPr>
          <w:sz w:val="28"/>
          <w:szCs w:val="28"/>
          <w:lang w:val="uk-UA"/>
        </w:rPr>
        <w:t>3.</w:t>
      </w:r>
      <w:r w:rsidR="00D94AA6">
        <w:rPr>
          <w:sz w:val="28"/>
          <w:szCs w:val="28"/>
          <w:lang w:val="uk-UA"/>
        </w:rPr>
        <w:t xml:space="preserve">  </w:t>
      </w:r>
      <w:r w:rsidR="003F686F" w:rsidRPr="00D94AA6">
        <w:rPr>
          <w:sz w:val="28"/>
          <w:szCs w:val="28"/>
          <w:lang w:val="uk-UA"/>
        </w:rPr>
        <w:t>Підсумок досягнень німецької філософії.</w:t>
      </w:r>
    </w:p>
    <w:p w:rsidR="00D9013C" w:rsidRDefault="00D9013C" w:rsidP="00D52EC2">
      <w:pPr>
        <w:jc w:val="center"/>
        <w:rPr>
          <w:lang w:val="uk-UA"/>
        </w:rPr>
      </w:pPr>
    </w:p>
    <w:p w:rsidR="00CE5961" w:rsidRDefault="00CE5961" w:rsidP="00D9013C">
      <w:pPr>
        <w:ind w:left="720"/>
        <w:rPr>
          <w:lang w:val="uk-UA"/>
        </w:rPr>
      </w:pPr>
    </w:p>
    <w:p w:rsidR="00D94AA6" w:rsidRDefault="00D94AA6" w:rsidP="00D9013C">
      <w:pPr>
        <w:ind w:left="720"/>
        <w:rPr>
          <w:lang w:val="uk-UA"/>
        </w:rPr>
      </w:pPr>
    </w:p>
    <w:p w:rsidR="005924F7" w:rsidRDefault="005924F7" w:rsidP="00D9013C">
      <w:pPr>
        <w:ind w:left="720"/>
        <w:rPr>
          <w:lang w:val="uk-UA"/>
        </w:rPr>
      </w:pPr>
    </w:p>
    <w:p w:rsidR="005924F7" w:rsidRDefault="005924F7" w:rsidP="00D9013C">
      <w:pPr>
        <w:ind w:left="720"/>
        <w:rPr>
          <w:lang w:val="uk-UA"/>
        </w:rPr>
      </w:pPr>
    </w:p>
    <w:p w:rsidR="005924F7" w:rsidRDefault="005924F7" w:rsidP="00D9013C">
      <w:pPr>
        <w:ind w:left="720"/>
        <w:rPr>
          <w:lang w:val="uk-UA"/>
        </w:rPr>
      </w:pPr>
    </w:p>
    <w:p w:rsidR="00CE5961" w:rsidRPr="00D94AA6" w:rsidRDefault="002C2450" w:rsidP="00C54BAA">
      <w:pPr>
        <w:tabs>
          <w:tab w:val="left" w:pos="6192"/>
        </w:tabs>
        <w:ind w:left="720"/>
        <w:rPr>
          <w:i/>
          <w:sz w:val="28"/>
          <w:szCs w:val="28"/>
          <w:lang w:val="uk-UA"/>
        </w:rPr>
      </w:pPr>
      <w:r w:rsidRPr="00D94AA6">
        <w:rPr>
          <w:i/>
          <w:sz w:val="28"/>
          <w:szCs w:val="28"/>
          <w:lang w:val="uk-UA"/>
        </w:rPr>
        <w:tab/>
      </w:r>
    </w:p>
    <w:p w:rsidR="00CE5961" w:rsidRPr="00D357EA" w:rsidRDefault="00CE5961" w:rsidP="00D357EA">
      <w:pPr>
        <w:pStyle w:val="61"/>
        <w:shd w:val="clear" w:color="auto" w:fill="auto"/>
        <w:spacing w:after="258" w:line="360" w:lineRule="auto"/>
        <w:ind w:left="720" w:right="60" w:hanging="24"/>
        <w:rPr>
          <w:rStyle w:val="60"/>
          <w:b/>
          <w:sz w:val="28"/>
          <w:szCs w:val="28"/>
          <w:lang w:val="uk-UA" w:eastAsia="uk-UA"/>
        </w:rPr>
      </w:pPr>
      <w:r w:rsidRPr="00D357EA">
        <w:rPr>
          <w:rStyle w:val="60"/>
          <w:b/>
          <w:sz w:val="28"/>
          <w:szCs w:val="28"/>
          <w:lang w:eastAsia="uk-UA"/>
        </w:rPr>
        <w:t>«Вникни в самого себе; відверни свій погляд від усього,</w:t>
      </w:r>
      <w:r w:rsidRPr="00D357EA">
        <w:rPr>
          <w:rStyle w:val="65"/>
          <w:b/>
          <w:sz w:val="28"/>
          <w:szCs w:val="28"/>
          <w:lang w:eastAsia="uk-UA"/>
        </w:rPr>
        <w:t xml:space="preserve"> </w:t>
      </w:r>
      <w:r w:rsidRPr="00D357EA">
        <w:rPr>
          <w:rStyle w:val="60"/>
          <w:b/>
          <w:sz w:val="28"/>
          <w:szCs w:val="28"/>
          <w:lang w:eastAsia="uk-UA"/>
        </w:rPr>
        <w:t>що тебе оточує,</w:t>
      </w:r>
      <w:r w:rsidR="00D357EA">
        <w:rPr>
          <w:rStyle w:val="60"/>
          <w:b/>
          <w:sz w:val="28"/>
          <w:szCs w:val="28"/>
          <w:lang w:val="uk-UA" w:eastAsia="uk-UA"/>
        </w:rPr>
        <w:t xml:space="preserve"> </w:t>
      </w:r>
      <w:r w:rsidRPr="00D357EA">
        <w:rPr>
          <w:rStyle w:val="60"/>
          <w:b/>
          <w:sz w:val="28"/>
          <w:szCs w:val="28"/>
          <w:lang w:eastAsia="uk-UA"/>
        </w:rPr>
        <w:t xml:space="preserve"> і спрямуй його</w:t>
      </w:r>
      <w:r w:rsidRPr="00D357EA">
        <w:rPr>
          <w:rStyle w:val="65"/>
          <w:b/>
          <w:sz w:val="28"/>
          <w:szCs w:val="28"/>
          <w:lang w:eastAsia="uk-UA"/>
        </w:rPr>
        <w:t xml:space="preserve"> </w:t>
      </w:r>
      <w:r w:rsidRPr="00D357EA">
        <w:rPr>
          <w:rStyle w:val="60"/>
          <w:b/>
          <w:sz w:val="28"/>
          <w:szCs w:val="28"/>
          <w:lang w:eastAsia="uk-UA"/>
        </w:rPr>
        <w:t>всередину себе - така перша вимога, яку ставить філософія».</w:t>
      </w:r>
      <w:r w:rsidRPr="00D357EA">
        <w:rPr>
          <w:rStyle w:val="60"/>
          <w:b/>
          <w:sz w:val="28"/>
          <w:szCs w:val="28"/>
          <w:lang w:val="uk-UA" w:eastAsia="uk-UA"/>
        </w:rPr>
        <w:t xml:space="preserve">     </w:t>
      </w:r>
    </w:p>
    <w:p w:rsidR="00226E5B" w:rsidRPr="001174B8" w:rsidRDefault="00A01633" w:rsidP="00355863">
      <w:pPr>
        <w:pStyle w:val="31"/>
        <w:shd w:val="clear" w:color="auto" w:fill="auto"/>
        <w:spacing w:before="0" w:after="539" w:line="260" w:lineRule="exact"/>
        <w:jc w:val="center"/>
        <w:rPr>
          <w:rStyle w:val="30"/>
          <w:b/>
          <w:i/>
          <w:sz w:val="26"/>
          <w:szCs w:val="26"/>
          <w:lang w:val="uk-UA" w:eastAsia="uk-UA"/>
        </w:rPr>
      </w:pPr>
      <w:r w:rsidRPr="001174B8">
        <w:rPr>
          <w:rStyle w:val="30"/>
          <w:b/>
          <w:i/>
          <w:sz w:val="26"/>
          <w:szCs w:val="26"/>
          <w:lang w:val="uk-UA" w:eastAsia="uk-UA"/>
        </w:rPr>
        <w:t xml:space="preserve">                                                                                                                        </w:t>
      </w:r>
      <w:r w:rsidR="00CE5961" w:rsidRPr="001174B8">
        <w:rPr>
          <w:rStyle w:val="30"/>
          <w:b/>
          <w:i/>
          <w:sz w:val="26"/>
          <w:szCs w:val="26"/>
          <w:lang w:eastAsia="uk-UA"/>
        </w:rPr>
        <w:t>Й. Г. Фіхте</w:t>
      </w:r>
    </w:p>
    <w:p w:rsidR="005924F7" w:rsidRDefault="005924F7" w:rsidP="00355863">
      <w:pPr>
        <w:pStyle w:val="31"/>
        <w:shd w:val="clear" w:color="auto" w:fill="auto"/>
        <w:spacing w:before="0" w:after="539" w:line="260" w:lineRule="exact"/>
        <w:jc w:val="center"/>
        <w:rPr>
          <w:rStyle w:val="30"/>
          <w:b/>
          <w:i/>
          <w:sz w:val="24"/>
          <w:szCs w:val="24"/>
          <w:lang w:val="uk-UA" w:eastAsia="uk-UA"/>
        </w:rPr>
      </w:pPr>
    </w:p>
    <w:p w:rsidR="005924F7" w:rsidRPr="005924F7" w:rsidRDefault="005924F7" w:rsidP="00355863">
      <w:pPr>
        <w:pStyle w:val="31"/>
        <w:shd w:val="clear" w:color="auto" w:fill="auto"/>
        <w:spacing w:before="0" w:after="539" w:line="260" w:lineRule="exact"/>
        <w:jc w:val="center"/>
        <w:rPr>
          <w:rStyle w:val="30"/>
          <w:b/>
          <w:i/>
          <w:sz w:val="24"/>
          <w:szCs w:val="24"/>
          <w:lang w:val="uk-UA" w:eastAsia="uk-UA"/>
        </w:rPr>
      </w:pPr>
    </w:p>
    <w:p w:rsidR="00A01633" w:rsidRPr="005924F7" w:rsidRDefault="00A01633" w:rsidP="00C54BAA">
      <w:pPr>
        <w:ind w:firstLine="360"/>
        <w:jc w:val="center"/>
        <w:rPr>
          <w:b/>
          <w:sz w:val="26"/>
          <w:szCs w:val="26"/>
          <w:lang w:val="uk-UA"/>
        </w:rPr>
      </w:pPr>
      <w:r w:rsidRPr="005924F7">
        <w:rPr>
          <w:b/>
          <w:sz w:val="26"/>
          <w:szCs w:val="26"/>
          <w:lang w:val="uk-UA"/>
        </w:rPr>
        <w:t>1.</w:t>
      </w:r>
      <w:r w:rsidR="000E5202" w:rsidRPr="005924F7">
        <w:rPr>
          <w:b/>
          <w:sz w:val="26"/>
          <w:szCs w:val="26"/>
          <w:lang w:val="uk-UA"/>
        </w:rPr>
        <w:t xml:space="preserve">  </w:t>
      </w:r>
      <w:r w:rsidRPr="005924F7">
        <w:rPr>
          <w:b/>
          <w:sz w:val="26"/>
          <w:szCs w:val="26"/>
          <w:lang w:val="uk-UA"/>
        </w:rPr>
        <w:t>Загальна характеристика класичної німецької філософії та її представники.</w:t>
      </w:r>
    </w:p>
    <w:p w:rsidR="00A01633" w:rsidRDefault="00A01633" w:rsidP="00226E5B">
      <w:pPr>
        <w:ind w:firstLine="360"/>
        <w:rPr>
          <w:lang w:val="uk-UA"/>
        </w:rPr>
      </w:pPr>
    </w:p>
    <w:p w:rsidR="005924F7" w:rsidRDefault="005924F7" w:rsidP="00226E5B">
      <w:pPr>
        <w:ind w:firstLine="360"/>
        <w:rPr>
          <w:lang w:val="uk-UA"/>
        </w:rPr>
      </w:pPr>
    </w:p>
    <w:p w:rsidR="00226E5B" w:rsidRPr="008828A9" w:rsidRDefault="00226E5B" w:rsidP="008828A9">
      <w:pPr>
        <w:spacing w:line="360" w:lineRule="auto"/>
        <w:ind w:firstLine="360"/>
        <w:jc w:val="both"/>
        <w:rPr>
          <w:lang w:val="uk-UA"/>
        </w:rPr>
      </w:pPr>
      <w:r w:rsidRPr="008828A9">
        <w:rPr>
          <w:lang w:val="uk-UA"/>
        </w:rPr>
        <w:t>Термін "</w:t>
      </w:r>
      <w:r w:rsidRPr="008828A9">
        <w:rPr>
          <w:b/>
          <w:lang w:val="uk-UA"/>
        </w:rPr>
        <w:t>класична німецька філософія</w:t>
      </w:r>
      <w:r w:rsidRPr="008828A9">
        <w:rPr>
          <w:lang w:val="uk-UA"/>
        </w:rPr>
        <w:t xml:space="preserve">" був введений Ф. Енгельсом. </w:t>
      </w:r>
      <w:r w:rsidRPr="008828A9">
        <w:t>Сам Енгельс спеціально не роз'яснює, що він має на увазі під "німецькою класичною філософією". Але під класикою зазвичай мається на увазі вища міра чого-небудь, деяка завершена форма. І після класики, як правило, йде зниження рівня.</w:t>
      </w:r>
    </w:p>
    <w:p w:rsidR="00226E5B" w:rsidRPr="008828A9" w:rsidRDefault="00663B1E" w:rsidP="008828A9">
      <w:pPr>
        <w:spacing w:line="360" w:lineRule="auto"/>
        <w:ind w:firstLine="360"/>
        <w:jc w:val="both"/>
        <w:rPr>
          <w:lang w:val="uk-UA" w:eastAsia="uk-UA"/>
        </w:rPr>
      </w:pPr>
      <w:r w:rsidRPr="008828A9">
        <w:rPr>
          <w:lang w:eastAsia="uk-UA"/>
        </w:rPr>
        <w:t>Німецька класична філософія охоплює відносно короткий період, обмежений 80-ми роками XVIII ст. і 40-ми роками XIX ст.</w:t>
      </w:r>
      <w:r w:rsidRPr="008828A9">
        <w:rPr>
          <w:lang w:val="uk-UA" w:eastAsia="uk-UA"/>
        </w:rPr>
        <w:t xml:space="preserve"> </w:t>
      </w:r>
      <w:r w:rsidRPr="008828A9">
        <w:rPr>
          <w:lang w:eastAsia="uk-UA"/>
        </w:rPr>
        <w:t xml:space="preserve"> Проте з цілого ряду положень вона є вершиною філософського розвитку, його підсумком на цьому етапі західноєвропейської історії.</w:t>
      </w:r>
    </w:p>
    <w:p w:rsidR="009D7E45" w:rsidRPr="008828A9" w:rsidRDefault="00570705" w:rsidP="008828A9">
      <w:pPr>
        <w:pStyle w:val="a7"/>
        <w:shd w:val="clear" w:color="auto" w:fill="auto"/>
        <w:tabs>
          <w:tab w:val="left" w:pos="578"/>
        </w:tabs>
        <w:spacing w:before="0" w:line="360" w:lineRule="auto"/>
        <w:ind w:left="20" w:right="20" w:firstLine="340"/>
        <w:rPr>
          <w:sz w:val="24"/>
          <w:szCs w:val="24"/>
          <w:lang w:val="uk-UA"/>
        </w:rPr>
      </w:pPr>
      <w:r w:rsidRPr="008828A9">
        <w:rPr>
          <w:sz w:val="24"/>
          <w:szCs w:val="24"/>
        </w:rPr>
        <w:t xml:space="preserve">До основних представників цієї філософії відносяться такі мислителі, як </w:t>
      </w:r>
      <w:r w:rsidRPr="005924F7">
        <w:rPr>
          <w:b/>
          <w:sz w:val="24"/>
          <w:szCs w:val="24"/>
        </w:rPr>
        <w:t>Іммануїл Кант</w:t>
      </w:r>
      <w:r w:rsidRPr="008828A9">
        <w:rPr>
          <w:sz w:val="24"/>
          <w:szCs w:val="24"/>
        </w:rPr>
        <w:t xml:space="preserve"> (1724-1804) – основоположник німецької класичної філософії,</w:t>
      </w:r>
      <w:r w:rsidR="00563B09" w:rsidRPr="008828A9">
        <w:rPr>
          <w:rStyle w:val="a5"/>
          <w:i w:val="0"/>
          <w:iCs w:val="0"/>
          <w:sz w:val="24"/>
          <w:szCs w:val="24"/>
          <w:lang w:val="uk-UA" w:eastAsia="uk-UA"/>
        </w:rPr>
        <w:t xml:space="preserve"> </w:t>
      </w:r>
      <w:r w:rsidR="00563B09" w:rsidRPr="005924F7">
        <w:rPr>
          <w:rStyle w:val="a5"/>
          <w:i w:val="0"/>
          <w:iCs w:val="0"/>
          <w:sz w:val="24"/>
          <w:szCs w:val="24"/>
          <w:lang w:val="uk-UA" w:eastAsia="uk-UA"/>
        </w:rPr>
        <w:t xml:space="preserve">Готгольд Ефраїм </w:t>
      </w:r>
      <w:r w:rsidR="00D52EC2" w:rsidRPr="005924F7">
        <w:rPr>
          <w:rStyle w:val="a5"/>
          <w:i w:val="0"/>
          <w:iCs w:val="0"/>
          <w:sz w:val="24"/>
          <w:szCs w:val="24"/>
          <w:lang w:val="uk-UA" w:eastAsia="uk-UA"/>
        </w:rPr>
        <w:t>Лессінг</w:t>
      </w:r>
      <w:r w:rsidR="00D52EC2" w:rsidRPr="008828A9">
        <w:rPr>
          <w:sz w:val="24"/>
          <w:szCs w:val="24"/>
          <w:lang w:val="uk-UA"/>
        </w:rPr>
        <w:t xml:space="preserve"> </w:t>
      </w:r>
      <w:r w:rsidR="00563B09" w:rsidRPr="008828A9">
        <w:rPr>
          <w:sz w:val="24"/>
          <w:szCs w:val="24"/>
        </w:rPr>
        <w:t>(1729-1781 рр.)</w:t>
      </w:r>
      <w:r w:rsidR="00D52EC2" w:rsidRPr="008828A9">
        <w:rPr>
          <w:sz w:val="24"/>
          <w:szCs w:val="24"/>
        </w:rPr>
        <w:t>,</w:t>
      </w:r>
      <w:r w:rsidR="00D52EC2" w:rsidRPr="008828A9">
        <w:rPr>
          <w:i/>
          <w:iCs/>
          <w:sz w:val="24"/>
          <w:szCs w:val="24"/>
          <w:lang w:val="uk-UA" w:eastAsia="uk-UA"/>
        </w:rPr>
        <w:t xml:space="preserve"> </w:t>
      </w:r>
      <w:r w:rsidR="00D52EC2" w:rsidRPr="005924F7">
        <w:rPr>
          <w:rStyle w:val="a5"/>
          <w:i w:val="0"/>
          <w:iCs w:val="0"/>
          <w:sz w:val="24"/>
          <w:szCs w:val="24"/>
          <w:lang w:val="uk-UA" w:eastAsia="uk-UA"/>
        </w:rPr>
        <w:t>Йоганн Георг Гаман</w:t>
      </w:r>
      <w:r w:rsidR="00D52EC2" w:rsidRPr="008828A9">
        <w:rPr>
          <w:sz w:val="24"/>
          <w:szCs w:val="24"/>
        </w:rPr>
        <w:t xml:space="preserve"> (1730-1788 рр.),</w:t>
      </w:r>
      <w:r w:rsidR="00D52EC2" w:rsidRPr="008828A9">
        <w:rPr>
          <w:i/>
          <w:iCs/>
          <w:sz w:val="24"/>
          <w:szCs w:val="24"/>
          <w:lang w:val="uk-UA" w:eastAsia="uk-UA"/>
        </w:rPr>
        <w:t xml:space="preserve"> </w:t>
      </w:r>
      <w:r w:rsidR="00D52EC2" w:rsidRPr="005924F7">
        <w:rPr>
          <w:rStyle w:val="a5"/>
          <w:i w:val="0"/>
          <w:iCs w:val="0"/>
          <w:sz w:val="24"/>
          <w:szCs w:val="24"/>
          <w:lang w:val="uk-UA" w:eastAsia="uk-UA"/>
        </w:rPr>
        <w:t>Йоганн Готфрід Гердер</w:t>
      </w:r>
      <w:r w:rsidR="00D52EC2" w:rsidRPr="008828A9">
        <w:rPr>
          <w:sz w:val="24"/>
          <w:szCs w:val="24"/>
        </w:rPr>
        <w:t xml:space="preserve"> (1744-1803 рр.),</w:t>
      </w:r>
      <w:r w:rsidR="00D52EC2" w:rsidRPr="008828A9">
        <w:rPr>
          <w:i/>
          <w:iCs/>
          <w:sz w:val="24"/>
          <w:szCs w:val="24"/>
          <w:lang w:val="uk-UA" w:eastAsia="uk-UA"/>
        </w:rPr>
        <w:t xml:space="preserve">  </w:t>
      </w:r>
      <w:r w:rsidR="00D52EC2" w:rsidRPr="005924F7">
        <w:rPr>
          <w:rStyle w:val="a5"/>
          <w:i w:val="0"/>
          <w:iCs w:val="0"/>
          <w:sz w:val="24"/>
          <w:szCs w:val="24"/>
          <w:lang w:val="uk-UA" w:eastAsia="uk-UA"/>
        </w:rPr>
        <w:t>Йоганн Вольфганг Гете</w:t>
      </w:r>
      <w:r w:rsidR="00D52EC2" w:rsidRPr="008828A9">
        <w:rPr>
          <w:sz w:val="24"/>
          <w:szCs w:val="24"/>
        </w:rPr>
        <w:t xml:space="preserve"> (1749-1832 рр.), </w:t>
      </w:r>
      <w:r w:rsidR="00563B09" w:rsidRPr="008828A9">
        <w:rPr>
          <w:sz w:val="24"/>
          <w:szCs w:val="24"/>
        </w:rPr>
        <w:t xml:space="preserve"> </w:t>
      </w:r>
      <w:r w:rsidRPr="008828A9">
        <w:rPr>
          <w:sz w:val="24"/>
          <w:szCs w:val="24"/>
        </w:rPr>
        <w:t xml:space="preserve"> </w:t>
      </w:r>
      <w:r w:rsidRPr="005924F7">
        <w:rPr>
          <w:b/>
          <w:sz w:val="24"/>
          <w:szCs w:val="24"/>
        </w:rPr>
        <w:t>Йоган</w:t>
      </w:r>
      <w:r w:rsidR="00D52EC2" w:rsidRPr="005924F7">
        <w:rPr>
          <w:b/>
          <w:sz w:val="24"/>
          <w:szCs w:val="24"/>
          <w:lang w:val="uk-UA"/>
        </w:rPr>
        <w:t>н</w:t>
      </w:r>
      <w:r w:rsidRPr="005924F7">
        <w:rPr>
          <w:b/>
          <w:sz w:val="24"/>
          <w:szCs w:val="24"/>
        </w:rPr>
        <w:t xml:space="preserve"> Готліб Фіхте</w:t>
      </w:r>
      <w:r w:rsidRPr="008828A9">
        <w:rPr>
          <w:sz w:val="24"/>
          <w:szCs w:val="24"/>
        </w:rPr>
        <w:t xml:space="preserve"> (1762-1814),</w:t>
      </w:r>
      <w:r w:rsidR="00D52EC2" w:rsidRPr="008828A9">
        <w:rPr>
          <w:i/>
          <w:iCs/>
          <w:sz w:val="24"/>
          <w:szCs w:val="24"/>
          <w:lang w:eastAsia="uk-UA"/>
        </w:rPr>
        <w:t xml:space="preserve"> </w:t>
      </w:r>
      <w:r w:rsidR="00D52EC2" w:rsidRPr="005924F7">
        <w:rPr>
          <w:rStyle w:val="a5"/>
          <w:i w:val="0"/>
          <w:iCs w:val="0"/>
          <w:sz w:val="24"/>
          <w:szCs w:val="24"/>
          <w:lang w:eastAsia="uk-UA"/>
        </w:rPr>
        <w:t>Вільгельм Гумбольдт</w:t>
      </w:r>
      <w:r w:rsidR="00D52EC2" w:rsidRPr="005924F7">
        <w:rPr>
          <w:i/>
          <w:sz w:val="24"/>
          <w:szCs w:val="24"/>
        </w:rPr>
        <w:t xml:space="preserve"> </w:t>
      </w:r>
      <w:r w:rsidR="00D52EC2" w:rsidRPr="008828A9">
        <w:rPr>
          <w:sz w:val="24"/>
          <w:szCs w:val="24"/>
        </w:rPr>
        <w:t>(1767-1835 рр.),</w:t>
      </w:r>
      <w:r w:rsidR="00D52EC2" w:rsidRPr="008828A9">
        <w:rPr>
          <w:sz w:val="24"/>
          <w:szCs w:val="24"/>
          <w:lang w:val="uk-UA"/>
        </w:rPr>
        <w:t xml:space="preserve"> </w:t>
      </w:r>
      <w:r w:rsidR="00D52EC2" w:rsidRPr="005924F7">
        <w:rPr>
          <w:b/>
          <w:sz w:val="24"/>
          <w:szCs w:val="24"/>
        </w:rPr>
        <w:t>Георг Вільгельм Фрідріх Гегель</w:t>
      </w:r>
      <w:r w:rsidR="00D52EC2" w:rsidRPr="008828A9">
        <w:rPr>
          <w:sz w:val="24"/>
          <w:szCs w:val="24"/>
        </w:rPr>
        <w:t xml:space="preserve"> (1770 -1831), </w:t>
      </w:r>
      <w:r w:rsidRPr="005924F7">
        <w:rPr>
          <w:b/>
          <w:sz w:val="24"/>
          <w:szCs w:val="24"/>
        </w:rPr>
        <w:t>Фрідріх Вільгельм Шеллінг</w:t>
      </w:r>
      <w:r w:rsidRPr="008828A9">
        <w:rPr>
          <w:sz w:val="24"/>
          <w:szCs w:val="24"/>
        </w:rPr>
        <w:t xml:space="preserve"> (1775-1854), </w:t>
      </w:r>
      <w:r w:rsidRPr="005924F7">
        <w:rPr>
          <w:b/>
          <w:sz w:val="24"/>
          <w:szCs w:val="24"/>
        </w:rPr>
        <w:t>Людвіг Андреас Фейербах</w:t>
      </w:r>
      <w:r w:rsidRPr="005924F7">
        <w:rPr>
          <w:sz w:val="24"/>
          <w:szCs w:val="24"/>
        </w:rPr>
        <w:t xml:space="preserve"> </w:t>
      </w:r>
      <w:r w:rsidRPr="008828A9">
        <w:rPr>
          <w:sz w:val="24"/>
          <w:szCs w:val="24"/>
        </w:rPr>
        <w:t>(1804-1872). Кожний з цих філософів є настільки своєрідним та оригінальним, що виникає питання — чи можна говорити про німецьку класичну філософію, як про цілісне утворення? Проте при всьому розмаїтті ідей та концепцій, німецьку класику відрізняє ряд суттєвих рис та принципів, що є спільними для всього цього етапу розвитку філософської думки. Саме вони і дають змогу говорити про німецьку класичну філософію як про цілісне духовне утворення.</w:t>
      </w:r>
    </w:p>
    <w:p w:rsidR="005924F7" w:rsidRPr="005924F7" w:rsidRDefault="006958E4" w:rsidP="005924F7">
      <w:pPr>
        <w:spacing w:line="360" w:lineRule="auto"/>
        <w:ind w:firstLine="360"/>
        <w:jc w:val="both"/>
        <w:rPr>
          <w:b/>
          <w:lang w:val="uk-UA"/>
        </w:rPr>
      </w:pPr>
      <w:r w:rsidRPr="005924F7">
        <w:rPr>
          <w:b/>
          <w:lang w:eastAsia="uk-UA"/>
        </w:rPr>
        <w:t xml:space="preserve">Німецька </w:t>
      </w:r>
      <w:r w:rsidRPr="005924F7">
        <w:rPr>
          <w:b/>
          <w:lang w:val="uk-UA" w:eastAsia="uk-UA"/>
        </w:rPr>
        <w:t>класична</w:t>
      </w:r>
      <w:r w:rsidRPr="005924F7">
        <w:rPr>
          <w:b/>
          <w:lang w:eastAsia="uk-UA"/>
        </w:rPr>
        <w:t xml:space="preserve"> філософія</w:t>
      </w:r>
      <w:r w:rsidR="001F1919" w:rsidRPr="005924F7">
        <w:rPr>
          <w:b/>
          <w:color w:val="0000FF"/>
        </w:rPr>
        <w:t xml:space="preserve"> </w:t>
      </w:r>
      <w:r w:rsidR="001F1919" w:rsidRPr="005924F7">
        <w:rPr>
          <w:b/>
        </w:rPr>
        <w:t xml:space="preserve">виступає єдиним духовним утворенням і </w:t>
      </w:r>
      <w:r w:rsidR="005924F7" w:rsidRPr="005924F7">
        <w:rPr>
          <w:b/>
          <w:lang w:val="uk-UA"/>
        </w:rPr>
        <w:t xml:space="preserve">   </w:t>
      </w:r>
    </w:p>
    <w:p w:rsidR="001F1919" w:rsidRPr="005924F7" w:rsidRDefault="001F1919" w:rsidP="005924F7">
      <w:pPr>
        <w:spacing w:line="360" w:lineRule="auto"/>
        <w:jc w:val="both"/>
        <w:rPr>
          <w:b/>
        </w:rPr>
      </w:pPr>
      <w:r w:rsidRPr="005924F7">
        <w:rPr>
          <w:b/>
        </w:rPr>
        <w:t xml:space="preserve">характеризується </w:t>
      </w:r>
      <w:r w:rsidR="00B80C71" w:rsidRPr="005924F7">
        <w:rPr>
          <w:b/>
        </w:rPr>
        <w:t xml:space="preserve">  </w:t>
      </w:r>
      <w:r w:rsidRPr="005924F7">
        <w:rPr>
          <w:b/>
        </w:rPr>
        <w:t xml:space="preserve">такими </w:t>
      </w:r>
      <w:r w:rsidR="006958E4" w:rsidRPr="005924F7">
        <w:rPr>
          <w:b/>
          <w:lang w:val="uk-UA"/>
        </w:rPr>
        <w:t xml:space="preserve"> основними </w:t>
      </w:r>
      <w:r w:rsidRPr="005924F7">
        <w:rPr>
          <w:b/>
        </w:rPr>
        <w:t>рисами:</w:t>
      </w:r>
    </w:p>
    <w:p w:rsidR="001F1919" w:rsidRPr="008828A9" w:rsidRDefault="001F1919" w:rsidP="008828A9">
      <w:pPr>
        <w:spacing w:line="360" w:lineRule="auto"/>
        <w:ind w:left="180"/>
        <w:jc w:val="both"/>
      </w:pPr>
      <w:r w:rsidRPr="008828A9">
        <w:rPr>
          <w:lang w:val="uk-UA"/>
        </w:rPr>
        <w:t>•</w:t>
      </w:r>
      <w:r w:rsidRPr="008828A9">
        <w:rPr>
          <w:rFonts w:ascii="Arial" w:hAnsi="Arial" w:cs="Arial"/>
          <w:lang w:val="uk-UA"/>
        </w:rPr>
        <w:t xml:space="preserve"> </w:t>
      </w:r>
      <w:r w:rsidRPr="008828A9">
        <w:t>Усі представники німецької класики ставилися до філософії як до спеціальної системи філософських дисциплін, ідей, категорій.</w:t>
      </w:r>
    </w:p>
    <w:p w:rsidR="001F1919" w:rsidRPr="008828A9" w:rsidRDefault="001F1919" w:rsidP="008828A9">
      <w:pPr>
        <w:spacing w:line="360" w:lineRule="auto"/>
        <w:ind w:left="180"/>
        <w:jc w:val="both"/>
      </w:pPr>
      <w:r w:rsidRPr="008828A9">
        <w:rPr>
          <w:lang w:val="uk-UA"/>
        </w:rPr>
        <w:t xml:space="preserve">• </w:t>
      </w:r>
      <w:r w:rsidRPr="008828A9">
        <w:t>Філософія в історії розвитку світової культури покликана бути совістю, «душ</w:t>
      </w:r>
      <w:r w:rsidR="002E792D" w:rsidRPr="008828A9">
        <w:rPr>
          <w:lang w:val="uk-UA"/>
        </w:rPr>
        <w:t>е</w:t>
      </w:r>
      <w:r w:rsidRPr="008828A9">
        <w:t>ю» культури, «конфронтуючою свідомістю», яка «насміхається» над дійсністю.</w:t>
      </w:r>
    </w:p>
    <w:p w:rsidR="001F1919" w:rsidRPr="008828A9" w:rsidRDefault="001F1919" w:rsidP="008828A9">
      <w:pPr>
        <w:spacing w:line="360" w:lineRule="auto"/>
        <w:ind w:left="180"/>
        <w:jc w:val="both"/>
      </w:pPr>
      <w:r w:rsidRPr="008828A9">
        <w:rPr>
          <w:lang w:val="uk-UA"/>
        </w:rPr>
        <w:t xml:space="preserve">•  </w:t>
      </w:r>
      <w:r w:rsidRPr="008828A9">
        <w:t>У класичній німецькій філософії розроблено цілісну концепцію діалектики</w:t>
      </w:r>
      <w:r w:rsidR="008828A9">
        <w:rPr>
          <w:lang w:val="uk-UA"/>
        </w:rPr>
        <w:t>,</w:t>
      </w:r>
      <w:r w:rsidRPr="008828A9">
        <w:t xml:space="preserve"> як методу пізнання природної і соціальної дійсності.</w:t>
      </w:r>
    </w:p>
    <w:p w:rsidR="001F1919" w:rsidRPr="008828A9" w:rsidRDefault="001F1919" w:rsidP="008828A9">
      <w:pPr>
        <w:spacing w:line="360" w:lineRule="auto"/>
        <w:ind w:left="180"/>
        <w:jc w:val="both"/>
      </w:pPr>
      <w:r w:rsidRPr="008828A9">
        <w:rPr>
          <w:lang w:val="uk-UA"/>
        </w:rPr>
        <w:t xml:space="preserve">•  </w:t>
      </w:r>
      <w:r w:rsidRPr="008828A9">
        <w:t>Поряд з історією досліджувалась людська сутність.</w:t>
      </w:r>
    </w:p>
    <w:p w:rsidR="001F1919" w:rsidRPr="008828A9" w:rsidRDefault="001F1919" w:rsidP="008828A9">
      <w:pPr>
        <w:spacing w:line="360" w:lineRule="auto"/>
        <w:ind w:left="180"/>
        <w:jc w:val="both"/>
        <w:rPr>
          <w:lang w:val="uk-UA"/>
        </w:rPr>
      </w:pPr>
      <w:r w:rsidRPr="008828A9">
        <w:rPr>
          <w:lang w:val="uk-UA"/>
        </w:rPr>
        <w:t xml:space="preserve">• </w:t>
      </w:r>
      <w:r w:rsidRPr="008828A9">
        <w:t>Німецькі мислителі підкреслювали роль філософії у розробці проблем гуманізму, здійснивши спробу осмислити життєдіяльність людини в суспільстві.</w:t>
      </w:r>
    </w:p>
    <w:p w:rsidR="001F1919" w:rsidRPr="008828A9" w:rsidRDefault="001F1919" w:rsidP="008828A9">
      <w:pPr>
        <w:spacing w:line="360" w:lineRule="auto"/>
        <w:ind w:firstLine="360"/>
        <w:jc w:val="both"/>
        <w:rPr>
          <w:lang w:val="uk-UA"/>
        </w:rPr>
      </w:pPr>
      <w:r w:rsidRPr="008828A9">
        <w:rPr>
          <w:lang w:val="uk-UA"/>
        </w:rPr>
        <w:t xml:space="preserve">Класична німецька філософія сприйняла основоположні принципи філософії Нового часу – раціоналізм і «натуралізм», тобто розгляд навколишнього світу як природи, що існує за внутрішньо властивими їй механічними законами, творчо переробленими нею. Якщо мислителі Нового часу спирались на ідею про творчу силу людського розуму, то представники німецької класичної філософії виходили з протилежної </w:t>
      </w:r>
      <w:r w:rsidR="007440A0" w:rsidRPr="008828A9">
        <w:rPr>
          <w:lang w:val="uk-UA"/>
        </w:rPr>
        <w:t>пос</w:t>
      </w:r>
      <w:r w:rsidRPr="008828A9">
        <w:rPr>
          <w:lang w:val="uk-UA"/>
        </w:rPr>
        <w:t>танови -  з розумної доцільності навколишнього світу, і йшли не від природи до розуму, як просвітителі, а від розуму до природи</w:t>
      </w:r>
      <w:r w:rsidR="003F686F" w:rsidRPr="008828A9">
        <w:rPr>
          <w:lang w:val="uk-UA"/>
        </w:rPr>
        <w:t>.</w:t>
      </w:r>
      <w:r w:rsidRPr="008828A9">
        <w:rPr>
          <w:lang w:val="uk-UA"/>
        </w:rPr>
        <w:t xml:space="preserve"> </w:t>
      </w:r>
    </w:p>
    <w:p w:rsidR="00460E37" w:rsidRPr="008828A9" w:rsidRDefault="00460E37" w:rsidP="008828A9">
      <w:pPr>
        <w:spacing w:line="360" w:lineRule="auto"/>
        <w:ind w:firstLine="360"/>
        <w:jc w:val="both"/>
        <w:rPr>
          <w:lang w:val="uk-UA"/>
        </w:rPr>
      </w:pPr>
      <w:r w:rsidRPr="008828A9">
        <w:t xml:space="preserve">Що стосується загальної характеристики філософії, то в ній відбувається зміщення акцентів з аналізу природи на дослідження людини, людського світу і історії. При цьому вже у </w:t>
      </w:r>
      <w:r w:rsidRPr="008828A9">
        <w:rPr>
          <w:b/>
        </w:rPr>
        <w:t>Канта</w:t>
      </w:r>
      <w:r w:rsidRPr="008828A9">
        <w:t xml:space="preserve"> ясно виражена думка про </w:t>
      </w:r>
      <w:r w:rsidRPr="008828A9">
        <w:rPr>
          <w:lang w:val="uk-UA"/>
        </w:rPr>
        <w:t>незалежність</w:t>
      </w:r>
      <w:r w:rsidRPr="008828A9">
        <w:t xml:space="preserve"> людини і його історію відносно природи. До цього філософи знали, з одного боку, природу, а з іншо</w:t>
      </w:r>
      <w:r w:rsidRPr="008828A9">
        <w:rPr>
          <w:lang w:val="uk-UA"/>
        </w:rPr>
        <w:t>го</w:t>
      </w:r>
      <w:r w:rsidRPr="008828A9">
        <w:t xml:space="preserve"> - людин</w:t>
      </w:r>
      <w:r w:rsidRPr="008828A9">
        <w:rPr>
          <w:lang w:val="uk-UA"/>
        </w:rPr>
        <w:t>у</w:t>
      </w:r>
      <w:r w:rsidRPr="008828A9">
        <w:t xml:space="preserve">, яка розглядалася як особливого роду природне тіло, наділене нетілесною душею. Представники німецької класики уперше усвідомлюють, що людина живе не у світі природи, а у світі </w:t>
      </w:r>
      <w:hyperlink r:id="rId7" w:tooltip="культури" w:history="1">
        <w:r w:rsidRPr="008828A9">
          <w:rPr>
            <w:rStyle w:val="a4"/>
            <w:color w:val="auto"/>
            <w:u w:val="none"/>
          </w:rPr>
          <w:t>культури</w:t>
        </w:r>
      </w:hyperlink>
      <w:r w:rsidRPr="008828A9">
        <w:t>. І тільки дивлячись на нього</w:t>
      </w:r>
      <w:r w:rsidR="007D621B" w:rsidRPr="008828A9">
        <w:rPr>
          <w:lang w:val="uk-UA"/>
        </w:rPr>
        <w:t>,</w:t>
      </w:r>
      <w:r w:rsidRPr="008828A9">
        <w:t xml:space="preserve"> як на продукт культури, можна розгадати цілий ряд філософських загадок. Також німецька класика йде далі за раціоналізм Нового часу (</w:t>
      </w:r>
      <w:r w:rsidRPr="008828A9">
        <w:rPr>
          <w:b/>
          <w:i/>
        </w:rPr>
        <w:t>Декарта</w:t>
      </w:r>
      <w:r w:rsidRPr="008828A9">
        <w:t xml:space="preserve">, </w:t>
      </w:r>
      <w:r w:rsidRPr="008828A9">
        <w:rPr>
          <w:b/>
          <w:i/>
        </w:rPr>
        <w:t>Лейбніца</w:t>
      </w:r>
      <w:r w:rsidRPr="008828A9">
        <w:t xml:space="preserve">, які вважали, що про суть світу ми дізнаємося, лише занурившись в глибини самого розуму, оскільки чуттєве різноманіття природних тіл приховує від нас основу буття). У німецькій класиці йдеться про розумно </w:t>
      </w:r>
      <w:r w:rsidRPr="008828A9">
        <w:rPr>
          <w:lang w:val="uk-UA"/>
        </w:rPr>
        <w:t>організовану</w:t>
      </w:r>
      <w:r w:rsidRPr="008828A9">
        <w:t xml:space="preserve"> дійсність, де суть світу </w:t>
      </w:r>
      <w:r w:rsidRPr="008828A9">
        <w:rPr>
          <w:lang w:val="uk-UA"/>
        </w:rPr>
        <w:t>відкривається</w:t>
      </w:r>
      <w:r w:rsidRPr="008828A9">
        <w:t xml:space="preserve"> нам </w:t>
      </w:r>
      <w:r w:rsidRPr="008828A9">
        <w:rPr>
          <w:lang w:val="uk-UA"/>
        </w:rPr>
        <w:t>безпосередньо</w:t>
      </w:r>
      <w:r w:rsidRPr="008828A9">
        <w:t xml:space="preserve">. І </w:t>
      </w:r>
      <w:r w:rsidRPr="008828A9">
        <w:rPr>
          <w:lang w:val="uk-UA"/>
        </w:rPr>
        <w:t>чим</w:t>
      </w:r>
      <w:r w:rsidRPr="008828A9">
        <w:t xml:space="preserve"> далі </w:t>
      </w:r>
      <w:r w:rsidRPr="008828A9">
        <w:rPr>
          <w:lang w:val="uk-UA"/>
        </w:rPr>
        <w:t>просувається</w:t>
      </w:r>
      <w:r w:rsidRPr="008828A9">
        <w:t xml:space="preserve"> думка </w:t>
      </w:r>
      <w:r w:rsidRPr="008828A9">
        <w:rPr>
          <w:lang w:val="uk-UA"/>
        </w:rPr>
        <w:t>німецьких</w:t>
      </w:r>
      <w:r w:rsidRPr="008828A9">
        <w:t xml:space="preserve"> </w:t>
      </w:r>
      <w:r w:rsidRPr="008828A9">
        <w:rPr>
          <w:lang w:val="uk-UA"/>
        </w:rPr>
        <w:t xml:space="preserve">філософів, тим ясніше те, що йдеться не про первозданну природу, а про світ культури, організований відповідно до законів Істини, Добра і Краси (метафізика, етика і естетика - три частини філософії </w:t>
      </w:r>
      <w:r w:rsidRPr="008828A9">
        <w:rPr>
          <w:b/>
          <w:lang w:val="uk-UA"/>
        </w:rPr>
        <w:t>Канта</w:t>
      </w:r>
      <w:r w:rsidRPr="008828A9">
        <w:rPr>
          <w:lang w:val="uk-UA"/>
        </w:rPr>
        <w:t>, які присвячені відкриттю цих законів). Німецькі філософи виводять цей світ культури з діяльності людського духу, і мислячий суб'єкт, таким чином, виявляється основою всесвіту. Діяльність людей тлумачиться ними тільки як духовна діяльність, а тому на найфундаментальніші питання представники класичної німецької філософії відповідають з позиції спочатку суб'єктивного (</w:t>
      </w:r>
      <w:r w:rsidRPr="008828A9">
        <w:rPr>
          <w:b/>
          <w:lang w:val="uk-UA"/>
        </w:rPr>
        <w:t>Кант</w:t>
      </w:r>
      <w:r w:rsidRPr="008828A9">
        <w:rPr>
          <w:lang w:val="uk-UA"/>
        </w:rPr>
        <w:t>), і лише потім об'єктивного ідеалізму (</w:t>
      </w:r>
      <w:hyperlink r:id="rId8" w:tooltip="Гегель" w:history="1">
        <w:r w:rsidRPr="008828A9">
          <w:rPr>
            <w:rStyle w:val="a4"/>
            <w:b/>
            <w:color w:val="auto"/>
            <w:u w:val="none"/>
            <w:lang w:val="uk-UA"/>
          </w:rPr>
          <w:t>Гегель</w:t>
        </w:r>
      </w:hyperlink>
      <w:r w:rsidRPr="008828A9">
        <w:rPr>
          <w:lang w:val="uk-UA"/>
        </w:rPr>
        <w:t>).</w:t>
      </w:r>
    </w:p>
    <w:p w:rsidR="00460E37" w:rsidRPr="008828A9" w:rsidRDefault="00460E37" w:rsidP="008828A9">
      <w:pPr>
        <w:spacing w:line="360" w:lineRule="auto"/>
        <w:ind w:firstLine="360"/>
        <w:jc w:val="both"/>
        <w:rPr>
          <w:lang w:val="uk-UA"/>
        </w:rPr>
      </w:pPr>
      <w:r w:rsidRPr="008828A9">
        <w:rPr>
          <w:lang w:val="uk-UA"/>
        </w:rPr>
        <w:t>Інша особливість цієї філософії полягає в тому, що, звернувшись до дослідження суб'єкта, до дослідження його діяльних здібностей, німецькі філософи покидають рівень популярного викладу філософії. "</w:t>
      </w:r>
      <w:r w:rsidRPr="008828A9">
        <w:rPr>
          <w:b/>
          <w:i/>
          <w:lang w:val="uk-UA"/>
        </w:rPr>
        <w:t>Аж до появи кантівської філософії</w:t>
      </w:r>
      <w:r w:rsidRPr="008828A9">
        <w:rPr>
          <w:lang w:val="uk-UA"/>
        </w:rPr>
        <w:t xml:space="preserve">, - пише в зв'язку з цим </w:t>
      </w:r>
      <w:r w:rsidRPr="008828A9">
        <w:rPr>
          <w:b/>
          <w:lang w:val="uk-UA"/>
        </w:rPr>
        <w:t>Гегель</w:t>
      </w:r>
      <w:r w:rsidRPr="008828A9">
        <w:rPr>
          <w:lang w:val="uk-UA"/>
        </w:rPr>
        <w:t>, - публіка ще йшла в ногу з філософією; до появи кантівського філософського вчення філософія збуджувала до себе загаль</w:t>
      </w:r>
      <w:r w:rsidR="00D474FA" w:rsidRPr="008828A9">
        <w:rPr>
          <w:lang w:val="uk-UA"/>
        </w:rPr>
        <w:t xml:space="preserve">ний інтерес. Вона була доступна, </w:t>
      </w:r>
      <w:r w:rsidRPr="008828A9">
        <w:rPr>
          <w:lang w:val="uk-UA"/>
        </w:rPr>
        <w:t xml:space="preserve">її бажали знати; її </w:t>
      </w:r>
      <w:r w:rsidR="00D474FA" w:rsidRPr="008828A9">
        <w:rPr>
          <w:lang w:val="uk-UA"/>
        </w:rPr>
        <w:t xml:space="preserve">знання </w:t>
      </w:r>
      <w:r w:rsidRPr="008828A9">
        <w:rPr>
          <w:lang w:val="uk-UA"/>
        </w:rPr>
        <w:t xml:space="preserve">входило взагалі в уявлення про освічену людину. Нею займалися практики, державні люди. Тепер, коли виступив плутаний ідеалізм кантівської філософії, </w:t>
      </w:r>
      <w:r w:rsidR="00D474FA" w:rsidRPr="008828A9">
        <w:rPr>
          <w:lang w:val="uk-UA"/>
        </w:rPr>
        <w:t>в</w:t>
      </w:r>
      <w:r w:rsidRPr="008828A9">
        <w:rPr>
          <w:lang w:val="uk-UA"/>
        </w:rPr>
        <w:t xml:space="preserve"> них </w:t>
      </w:r>
      <w:r w:rsidR="003D1D62" w:rsidRPr="008828A9">
        <w:rPr>
          <w:lang w:val="uk-UA"/>
        </w:rPr>
        <w:t>пропало натхнення</w:t>
      </w:r>
      <w:r w:rsidRPr="008828A9">
        <w:rPr>
          <w:lang w:val="uk-UA"/>
        </w:rPr>
        <w:t xml:space="preserve">. Таким чином, вже з виступом </w:t>
      </w:r>
      <w:r w:rsidRPr="008828A9">
        <w:rPr>
          <w:b/>
          <w:lang w:val="uk-UA"/>
        </w:rPr>
        <w:t>Канта</w:t>
      </w:r>
      <w:r w:rsidRPr="008828A9">
        <w:rPr>
          <w:lang w:val="uk-UA"/>
        </w:rPr>
        <w:t xml:space="preserve"> покладений був початок цьому відділенню від звичайного способу свідомості.</w:t>
      </w:r>
    </w:p>
    <w:p w:rsidR="00460E37" w:rsidRPr="008828A9" w:rsidRDefault="00D474FA" w:rsidP="008828A9">
      <w:pPr>
        <w:spacing w:line="360" w:lineRule="auto"/>
        <w:ind w:firstLine="360"/>
        <w:jc w:val="both"/>
        <w:rPr>
          <w:lang w:val="uk-UA"/>
        </w:rPr>
      </w:pPr>
      <w:r w:rsidRPr="008828A9">
        <w:rPr>
          <w:lang w:val="uk-UA"/>
        </w:rPr>
        <w:t>Отже</w:t>
      </w:r>
      <w:r w:rsidR="00460E37" w:rsidRPr="008828A9">
        <w:rPr>
          <w:lang w:val="uk-UA"/>
        </w:rPr>
        <w:t xml:space="preserve">, одна з особливостей класичної німецької філософії проявилася в тому, що вона була приречена на </w:t>
      </w:r>
      <w:r w:rsidRPr="008828A9">
        <w:rPr>
          <w:lang w:val="uk-UA"/>
        </w:rPr>
        <w:t>нерозуміння</w:t>
      </w:r>
      <w:r w:rsidR="00C37EAB" w:rsidRPr="008828A9">
        <w:rPr>
          <w:lang w:val="uk-UA"/>
        </w:rPr>
        <w:t xml:space="preserve"> в очах громадськості</w:t>
      </w:r>
      <w:r w:rsidR="00460E37" w:rsidRPr="008828A9">
        <w:rPr>
          <w:lang w:val="uk-UA"/>
        </w:rPr>
        <w:t xml:space="preserve">. Інакше кажучи, вона не могла стати популярною. І це з тієї простої причини, що не може бути популярною серйозна наука. Всяка популяризація науки веде до того, що поступаються спочатку науковою формою заради простоти викладу, а потім самим змістом - заради простоти сприйняття. Що стосується німецької класики, то тут було поставлено протилежне завдання. </w:t>
      </w:r>
      <w:r w:rsidR="00460E37" w:rsidRPr="008828A9">
        <w:rPr>
          <w:b/>
          <w:lang w:val="uk-UA"/>
        </w:rPr>
        <w:t>Кант</w:t>
      </w:r>
      <w:r w:rsidR="00460E37" w:rsidRPr="008828A9">
        <w:rPr>
          <w:lang w:val="uk-UA"/>
        </w:rPr>
        <w:t xml:space="preserve"> і </w:t>
      </w:r>
      <w:r w:rsidR="00460E37" w:rsidRPr="008828A9">
        <w:rPr>
          <w:b/>
          <w:lang w:val="uk-UA"/>
        </w:rPr>
        <w:t>Ф</w:t>
      </w:r>
      <w:r w:rsidR="001F4367" w:rsidRPr="008828A9">
        <w:rPr>
          <w:b/>
          <w:lang w:val="uk-UA"/>
        </w:rPr>
        <w:t>і</w:t>
      </w:r>
      <w:r w:rsidR="00460E37" w:rsidRPr="008828A9">
        <w:rPr>
          <w:b/>
          <w:lang w:val="uk-UA"/>
        </w:rPr>
        <w:t>хте</w:t>
      </w:r>
      <w:r w:rsidR="00460E37" w:rsidRPr="008828A9">
        <w:rPr>
          <w:lang w:val="uk-UA"/>
        </w:rPr>
        <w:t xml:space="preserve"> особливо прагнули перетворити філософію на науку. Саме з цим пов'язані прийоми </w:t>
      </w:r>
      <w:r w:rsidR="00C37EAB" w:rsidRPr="008828A9">
        <w:rPr>
          <w:lang w:val="uk-UA"/>
        </w:rPr>
        <w:t>дедукці</w:t>
      </w:r>
      <w:r w:rsidR="008828A9">
        <w:rPr>
          <w:lang w:val="uk-UA"/>
        </w:rPr>
        <w:t xml:space="preserve">ї (логічного виведення і </w:t>
      </w:r>
      <w:r w:rsidR="00D357EA">
        <w:rPr>
          <w:lang w:val="uk-UA"/>
        </w:rPr>
        <w:t>обґрун</w:t>
      </w:r>
      <w:r w:rsidR="00D357EA" w:rsidRPr="008828A9">
        <w:rPr>
          <w:lang w:val="uk-UA"/>
        </w:rPr>
        <w:t>тування</w:t>
      </w:r>
      <w:r w:rsidR="00460E37" w:rsidRPr="008828A9">
        <w:rPr>
          <w:lang w:val="uk-UA"/>
        </w:rPr>
        <w:t>) і конструкції (метафізичні і діалектичні), які вони використовували для побудови філософської теорії.</w:t>
      </w:r>
    </w:p>
    <w:p w:rsidR="00460E37" w:rsidRPr="008828A9" w:rsidRDefault="00460E37" w:rsidP="008828A9">
      <w:pPr>
        <w:spacing w:line="360" w:lineRule="auto"/>
        <w:ind w:firstLine="360"/>
        <w:jc w:val="both"/>
        <w:rPr>
          <w:lang w:val="uk-UA"/>
        </w:rPr>
      </w:pPr>
      <w:r w:rsidRPr="008828A9">
        <w:rPr>
          <w:lang w:val="uk-UA"/>
        </w:rPr>
        <w:t xml:space="preserve">Перерахуємо деякі з позитивних моментів німецької класичної філософії. Філософія </w:t>
      </w:r>
      <w:r w:rsidRPr="008828A9">
        <w:rPr>
          <w:b/>
          <w:lang w:val="uk-UA"/>
        </w:rPr>
        <w:t>Канта</w:t>
      </w:r>
      <w:r w:rsidRPr="008828A9">
        <w:rPr>
          <w:lang w:val="uk-UA"/>
        </w:rPr>
        <w:t xml:space="preserve"> завершує раціональну філософію (почату </w:t>
      </w:r>
      <w:r w:rsidRPr="008828A9">
        <w:rPr>
          <w:b/>
          <w:lang w:val="uk-UA"/>
        </w:rPr>
        <w:t>Декартом</w:t>
      </w:r>
      <w:r w:rsidRPr="008828A9">
        <w:rPr>
          <w:lang w:val="uk-UA"/>
        </w:rPr>
        <w:t>). У його філософії знайшло своє вираження теоретичне віддзеркалення і розуміння в просв</w:t>
      </w:r>
      <w:r w:rsidR="003D1D62" w:rsidRPr="008828A9">
        <w:rPr>
          <w:lang w:val="uk-UA"/>
        </w:rPr>
        <w:t>ітницько</w:t>
      </w:r>
      <w:r w:rsidRPr="008828A9">
        <w:rPr>
          <w:lang w:val="uk-UA"/>
        </w:rPr>
        <w:t>му дусі людської свободи</w:t>
      </w:r>
      <w:r w:rsidR="003D1D62" w:rsidRPr="008828A9">
        <w:rPr>
          <w:lang w:val="uk-UA"/>
        </w:rPr>
        <w:t>,</w:t>
      </w:r>
      <w:r w:rsidRPr="008828A9">
        <w:rPr>
          <w:lang w:val="uk-UA"/>
        </w:rPr>
        <w:t xml:space="preserve"> рівності в період до французької революції. У німецькій класичній філософії можна бачити зачатки "</w:t>
      </w:r>
      <w:r w:rsidRPr="000E5202">
        <w:rPr>
          <w:b/>
          <w:i/>
          <w:lang w:val="uk-UA"/>
        </w:rPr>
        <w:t>філософії активної сторони</w:t>
      </w:r>
      <w:r w:rsidRPr="008828A9">
        <w:rPr>
          <w:lang w:val="uk-UA"/>
        </w:rPr>
        <w:t xml:space="preserve">" у </w:t>
      </w:r>
      <w:r w:rsidRPr="000E5202">
        <w:rPr>
          <w:b/>
          <w:lang w:val="uk-UA"/>
        </w:rPr>
        <w:t>Ф</w:t>
      </w:r>
      <w:r w:rsidR="001F4367" w:rsidRPr="000E5202">
        <w:rPr>
          <w:b/>
          <w:lang w:val="uk-UA"/>
        </w:rPr>
        <w:t>і</w:t>
      </w:r>
      <w:r w:rsidRPr="000E5202">
        <w:rPr>
          <w:b/>
          <w:lang w:val="uk-UA"/>
        </w:rPr>
        <w:t>хте</w:t>
      </w:r>
      <w:r w:rsidRPr="008828A9">
        <w:rPr>
          <w:lang w:val="uk-UA"/>
        </w:rPr>
        <w:t>, основи нової натур</w:t>
      </w:r>
      <w:r w:rsidR="003D1D62" w:rsidRPr="008828A9">
        <w:rPr>
          <w:lang w:val="uk-UA"/>
        </w:rPr>
        <w:t xml:space="preserve">альної  </w:t>
      </w:r>
      <w:r w:rsidRPr="008828A9">
        <w:rPr>
          <w:lang w:val="uk-UA"/>
        </w:rPr>
        <w:t xml:space="preserve">філософії у </w:t>
      </w:r>
      <w:r w:rsidRPr="000E5202">
        <w:rPr>
          <w:b/>
          <w:lang w:val="uk-UA"/>
        </w:rPr>
        <w:t>Шелл</w:t>
      </w:r>
      <w:r w:rsidR="001F4367" w:rsidRPr="000E5202">
        <w:rPr>
          <w:b/>
          <w:lang w:val="uk-UA"/>
        </w:rPr>
        <w:t>і</w:t>
      </w:r>
      <w:r w:rsidRPr="000E5202">
        <w:rPr>
          <w:b/>
          <w:lang w:val="uk-UA"/>
        </w:rPr>
        <w:t>нга</w:t>
      </w:r>
      <w:r w:rsidRPr="008828A9">
        <w:rPr>
          <w:lang w:val="uk-UA"/>
        </w:rPr>
        <w:t xml:space="preserve"> (його ж концепцію "динамічного процесу" в природі, близьку до матеріалістичної діалектики), діалектичну концепцію </w:t>
      </w:r>
      <w:r w:rsidRPr="000E5202">
        <w:rPr>
          <w:b/>
          <w:lang w:val="uk-UA"/>
        </w:rPr>
        <w:t>Гегеля</w:t>
      </w:r>
      <w:r w:rsidRPr="008828A9">
        <w:rPr>
          <w:lang w:val="uk-UA"/>
        </w:rPr>
        <w:t xml:space="preserve"> (що переосмислила старе розуміння діалектики, як способу суперечки і обговорення проблем у бік її наукової побудови, де діалектика стає методом пізнання дійсності, що розвивається). Починаючи з </w:t>
      </w:r>
      <w:r w:rsidRPr="000E5202">
        <w:rPr>
          <w:b/>
          <w:lang w:val="uk-UA"/>
        </w:rPr>
        <w:t>Гердера</w:t>
      </w:r>
      <w:r w:rsidRPr="008828A9">
        <w:rPr>
          <w:lang w:val="uk-UA"/>
        </w:rPr>
        <w:t>, німецька філософія вводить історизм, ідею розвитку в до</w:t>
      </w:r>
      <w:r w:rsidR="003578DE" w:rsidRPr="008828A9">
        <w:rPr>
          <w:lang w:val="uk-UA"/>
        </w:rPr>
        <w:t xml:space="preserve">слідження суспільства і природи, </w:t>
      </w:r>
      <w:r w:rsidRPr="008828A9">
        <w:rPr>
          <w:lang w:val="uk-UA"/>
        </w:rPr>
        <w:t>тим самим відкидає неісторичні і механічні концепції попередньої просвітн</w:t>
      </w:r>
      <w:r w:rsidR="003D1D62" w:rsidRPr="008828A9">
        <w:rPr>
          <w:lang w:val="uk-UA"/>
        </w:rPr>
        <w:t>иц</w:t>
      </w:r>
      <w:r w:rsidRPr="008828A9">
        <w:rPr>
          <w:lang w:val="uk-UA"/>
        </w:rPr>
        <w:t>ької епохи (ідея розвитку ста</w:t>
      </w:r>
      <w:r w:rsidR="003D1D62" w:rsidRPr="008828A9">
        <w:rPr>
          <w:lang w:val="uk-UA"/>
        </w:rPr>
        <w:t>ла</w:t>
      </w:r>
      <w:r w:rsidRPr="008828A9">
        <w:rPr>
          <w:lang w:val="uk-UA"/>
        </w:rPr>
        <w:t xml:space="preserve"> головною в діалектиці </w:t>
      </w:r>
      <w:r w:rsidRPr="000E5202">
        <w:rPr>
          <w:b/>
          <w:lang w:val="uk-UA"/>
        </w:rPr>
        <w:t>Гегеля</w:t>
      </w:r>
      <w:r w:rsidRPr="008828A9">
        <w:rPr>
          <w:lang w:val="uk-UA"/>
        </w:rPr>
        <w:t>).</w:t>
      </w:r>
    </w:p>
    <w:p w:rsidR="00460E37" w:rsidRPr="008828A9" w:rsidRDefault="00460E37" w:rsidP="008828A9">
      <w:pPr>
        <w:spacing w:line="360" w:lineRule="auto"/>
        <w:ind w:firstLine="360"/>
        <w:jc w:val="both"/>
        <w:rPr>
          <w:lang w:val="uk-UA"/>
        </w:rPr>
      </w:pPr>
      <w:r w:rsidRPr="008828A9">
        <w:rPr>
          <w:lang w:val="uk-UA"/>
        </w:rPr>
        <w:t>Пос</w:t>
      </w:r>
      <w:r w:rsidR="003578DE" w:rsidRPr="008828A9">
        <w:rPr>
          <w:lang w:val="uk-UA"/>
        </w:rPr>
        <w:t>т</w:t>
      </w:r>
      <w:r w:rsidRPr="008828A9">
        <w:rPr>
          <w:lang w:val="uk-UA"/>
        </w:rPr>
        <w:t>кант</w:t>
      </w:r>
      <w:r w:rsidR="003578DE" w:rsidRPr="008828A9">
        <w:rPr>
          <w:lang w:val="uk-UA"/>
        </w:rPr>
        <w:t>і</w:t>
      </w:r>
      <w:r w:rsidRPr="008828A9">
        <w:rPr>
          <w:lang w:val="uk-UA"/>
        </w:rPr>
        <w:t>вская філософія проводить також серйозну критику агностицизму (теорії про непізна</w:t>
      </w:r>
      <w:r w:rsidR="003D1D62" w:rsidRPr="008828A9">
        <w:rPr>
          <w:lang w:val="uk-UA"/>
        </w:rPr>
        <w:t>нні</w:t>
      </w:r>
      <w:r w:rsidRPr="008828A9">
        <w:rPr>
          <w:lang w:val="uk-UA"/>
        </w:rPr>
        <w:t>сть дійсності) і усієї попередньої раціоналістичної і емпіричної традиції.</w:t>
      </w:r>
    </w:p>
    <w:p w:rsidR="00460E37" w:rsidRPr="008828A9" w:rsidRDefault="00460E37" w:rsidP="008828A9">
      <w:pPr>
        <w:spacing w:line="360" w:lineRule="auto"/>
        <w:ind w:firstLine="360"/>
        <w:jc w:val="both"/>
        <w:rPr>
          <w:lang w:val="uk-UA"/>
        </w:rPr>
      </w:pPr>
      <w:r w:rsidRPr="008828A9">
        <w:rPr>
          <w:lang w:val="uk-UA"/>
        </w:rPr>
        <w:t>Переважання ідеалізму в німецькій класиці пов'язане з розвитком усі</w:t>
      </w:r>
      <w:r w:rsidR="00286E85" w:rsidRPr="008828A9">
        <w:rPr>
          <w:lang w:val="uk-UA"/>
        </w:rPr>
        <w:t>єї</w:t>
      </w:r>
      <w:r w:rsidRPr="008828A9">
        <w:rPr>
          <w:lang w:val="uk-UA"/>
        </w:rPr>
        <w:t xml:space="preserve"> філософії після </w:t>
      </w:r>
      <w:r w:rsidRPr="000E5202">
        <w:rPr>
          <w:b/>
          <w:lang w:val="uk-UA"/>
        </w:rPr>
        <w:t>Декарта</w:t>
      </w:r>
      <w:r w:rsidRPr="008828A9">
        <w:rPr>
          <w:lang w:val="uk-UA"/>
        </w:rPr>
        <w:t xml:space="preserve">. В протилежність онтологічній позиції древньої і середньовічної філософії, як недостатньо </w:t>
      </w:r>
      <w:r w:rsidR="00286E85" w:rsidRPr="008828A9">
        <w:rPr>
          <w:lang w:val="uk-UA"/>
        </w:rPr>
        <w:t>обґрунтованою</w:t>
      </w:r>
      <w:r w:rsidRPr="008828A9">
        <w:rPr>
          <w:lang w:val="uk-UA"/>
        </w:rPr>
        <w:t xml:space="preserve">, </w:t>
      </w:r>
      <w:r w:rsidRPr="000E5202">
        <w:rPr>
          <w:b/>
          <w:lang w:val="uk-UA"/>
        </w:rPr>
        <w:t>Декарт</w:t>
      </w:r>
      <w:r w:rsidRPr="008828A9">
        <w:rPr>
          <w:lang w:val="uk-UA"/>
        </w:rPr>
        <w:t xml:space="preserve"> підкреслив ідею про те, що найбільш суттєвим моментом, з якого філософія повинна почати, є достовірність того, що сам</w:t>
      </w:r>
      <w:r w:rsidR="00286E85" w:rsidRPr="008828A9">
        <w:rPr>
          <w:lang w:val="uk-UA"/>
        </w:rPr>
        <w:t>е</w:t>
      </w:r>
      <w:r w:rsidRPr="008828A9">
        <w:rPr>
          <w:lang w:val="uk-UA"/>
        </w:rPr>
        <w:t xml:space="preserve"> пізнає </w:t>
      </w:r>
      <w:r w:rsidR="00286E85" w:rsidRPr="008828A9">
        <w:rPr>
          <w:lang w:val="uk-UA"/>
        </w:rPr>
        <w:t>«</w:t>
      </w:r>
      <w:r w:rsidRPr="008828A9">
        <w:rPr>
          <w:lang w:val="uk-UA"/>
        </w:rPr>
        <w:t>Я</w:t>
      </w:r>
      <w:r w:rsidR="00286E85" w:rsidRPr="008828A9">
        <w:rPr>
          <w:lang w:val="uk-UA"/>
        </w:rPr>
        <w:t>»</w:t>
      </w:r>
      <w:r w:rsidRPr="008828A9">
        <w:rPr>
          <w:lang w:val="uk-UA"/>
        </w:rPr>
        <w:t xml:space="preserve">, суб'єкт. У рамках цієї традиції ряд філософів Нового часу робить </w:t>
      </w:r>
      <w:r w:rsidR="00BB1C30" w:rsidRPr="008828A9">
        <w:rPr>
          <w:lang w:val="uk-UA"/>
        </w:rPr>
        <w:t xml:space="preserve"> більший наголос</w:t>
      </w:r>
      <w:r w:rsidRPr="008828A9">
        <w:rPr>
          <w:lang w:val="uk-UA"/>
        </w:rPr>
        <w:t xml:space="preserve"> на суб'єкт (людин</w:t>
      </w:r>
      <w:r w:rsidR="00286E85" w:rsidRPr="008828A9">
        <w:rPr>
          <w:lang w:val="uk-UA"/>
        </w:rPr>
        <w:t>у</w:t>
      </w:r>
      <w:r w:rsidRPr="008828A9">
        <w:rPr>
          <w:lang w:val="uk-UA"/>
        </w:rPr>
        <w:t xml:space="preserve">), чим на об'єкт (світ, природу), а питанню про характер пізнання віддають перевагу перед питанням про характер буття (гносеологія перед онтологією). У філософії </w:t>
      </w:r>
      <w:r w:rsidRPr="000E5202">
        <w:rPr>
          <w:b/>
          <w:lang w:val="uk-UA"/>
        </w:rPr>
        <w:t>Канта</w:t>
      </w:r>
      <w:r w:rsidRPr="008828A9">
        <w:rPr>
          <w:lang w:val="uk-UA"/>
        </w:rPr>
        <w:t xml:space="preserve"> також проявляється подібне привілейоване положення суб'єкта і теорії пізнання (суб'єктивізм, що почався з робіт </w:t>
      </w:r>
      <w:r w:rsidRPr="000E5202">
        <w:rPr>
          <w:b/>
          <w:lang w:val="uk-UA"/>
        </w:rPr>
        <w:t>Декарта</w:t>
      </w:r>
      <w:r w:rsidRPr="008828A9">
        <w:rPr>
          <w:lang w:val="uk-UA"/>
        </w:rPr>
        <w:t xml:space="preserve">, доводиться </w:t>
      </w:r>
      <w:r w:rsidRPr="000E5202">
        <w:rPr>
          <w:b/>
          <w:lang w:val="uk-UA"/>
        </w:rPr>
        <w:t>Кантом</w:t>
      </w:r>
      <w:r w:rsidRPr="008828A9">
        <w:rPr>
          <w:lang w:val="uk-UA"/>
        </w:rPr>
        <w:t xml:space="preserve"> до логічного кінця і </w:t>
      </w:r>
      <w:r w:rsidR="00913359" w:rsidRPr="008828A9">
        <w:rPr>
          <w:lang w:val="uk-UA"/>
        </w:rPr>
        <w:t xml:space="preserve">тому </w:t>
      </w:r>
      <w:r w:rsidRPr="008828A9">
        <w:rPr>
          <w:lang w:val="uk-UA"/>
        </w:rPr>
        <w:t>його можна вважати останнім послідовним суб'єктивним ідеалістом, з чим пов'язане те, що в наступній фазі розвитку німецької філософії (Шелл</w:t>
      </w:r>
      <w:r w:rsidR="001F4367" w:rsidRPr="008828A9">
        <w:rPr>
          <w:lang w:val="uk-UA"/>
        </w:rPr>
        <w:t>і</w:t>
      </w:r>
      <w:r w:rsidRPr="008828A9">
        <w:rPr>
          <w:lang w:val="uk-UA"/>
        </w:rPr>
        <w:t>нг, Гегель) спостерігається перехід до онтологічної позиції).</w:t>
      </w:r>
    </w:p>
    <w:p w:rsidR="00460E37" w:rsidRPr="008828A9" w:rsidRDefault="00460E37" w:rsidP="008828A9">
      <w:pPr>
        <w:spacing w:line="360" w:lineRule="auto"/>
        <w:ind w:firstLine="360"/>
        <w:jc w:val="both"/>
        <w:rPr>
          <w:lang w:val="uk-UA"/>
        </w:rPr>
      </w:pPr>
      <w:r w:rsidRPr="008828A9">
        <w:rPr>
          <w:lang w:val="uk-UA"/>
        </w:rPr>
        <w:t xml:space="preserve">Також можна сказати, що характерною рисою німецького ідеалізму був пантеїзм (він характерний для </w:t>
      </w:r>
      <w:r w:rsidRPr="000E5202">
        <w:rPr>
          <w:b/>
          <w:lang w:val="uk-UA"/>
        </w:rPr>
        <w:t>Ф</w:t>
      </w:r>
      <w:r w:rsidR="001F4367" w:rsidRPr="000E5202">
        <w:rPr>
          <w:b/>
          <w:lang w:val="uk-UA"/>
        </w:rPr>
        <w:t>і</w:t>
      </w:r>
      <w:r w:rsidRPr="000E5202">
        <w:rPr>
          <w:b/>
          <w:lang w:val="uk-UA"/>
        </w:rPr>
        <w:t>хте</w:t>
      </w:r>
      <w:r w:rsidRPr="008828A9">
        <w:rPr>
          <w:lang w:val="uk-UA"/>
        </w:rPr>
        <w:t xml:space="preserve">, </w:t>
      </w:r>
      <w:r w:rsidRPr="000E5202">
        <w:rPr>
          <w:b/>
          <w:lang w:val="uk-UA"/>
        </w:rPr>
        <w:t>Шелл</w:t>
      </w:r>
      <w:r w:rsidR="001F4367" w:rsidRPr="000E5202">
        <w:rPr>
          <w:b/>
          <w:lang w:val="uk-UA"/>
        </w:rPr>
        <w:t>і</w:t>
      </w:r>
      <w:r w:rsidRPr="000E5202">
        <w:rPr>
          <w:b/>
          <w:lang w:val="uk-UA"/>
        </w:rPr>
        <w:t>нга</w:t>
      </w:r>
      <w:r w:rsidRPr="008828A9">
        <w:rPr>
          <w:lang w:val="uk-UA"/>
        </w:rPr>
        <w:t xml:space="preserve"> і </w:t>
      </w:r>
      <w:r w:rsidRPr="000E5202">
        <w:rPr>
          <w:b/>
          <w:lang w:val="uk-UA"/>
        </w:rPr>
        <w:t>Гегеля</w:t>
      </w:r>
      <w:r w:rsidRPr="008828A9">
        <w:rPr>
          <w:lang w:val="uk-UA"/>
        </w:rPr>
        <w:t>). Поштовх</w:t>
      </w:r>
      <w:r w:rsidR="00913359" w:rsidRPr="008828A9">
        <w:rPr>
          <w:lang w:val="uk-UA"/>
        </w:rPr>
        <w:t>,</w:t>
      </w:r>
      <w:r w:rsidRPr="008828A9">
        <w:rPr>
          <w:lang w:val="uk-UA"/>
        </w:rPr>
        <w:t xml:space="preserve"> </w:t>
      </w:r>
      <w:r w:rsidR="00913359" w:rsidRPr="008828A9">
        <w:rPr>
          <w:lang w:val="uk-UA"/>
        </w:rPr>
        <w:t xml:space="preserve">для </w:t>
      </w:r>
      <w:r w:rsidRPr="008828A9">
        <w:rPr>
          <w:lang w:val="uk-UA"/>
        </w:rPr>
        <w:t>розвитку пантеїзму</w:t>
      </w:r>
      <w:r w:rsidR="00913359" w:rsidRPr="008828A9">
        <w:rPr>
          <w:lang w:val="uk-UA"/>
        </w:rPr>
        <w:t>,</w:t>
      </w:r>
      <w:r w:rsidRPr="008828A9">
        <w:rPr>
          <w:lang w:val="uk-UA"/>
        </w:rPr>
        <w:t xml:space="preserve"> да</w:t>
      </w:r>
      <w:r w:rsidR="00913359" w:rsidRPr="008828A9">
        <w:rPr>
          <w:lang w:val="uk-UA"/>
        </w:rPr>
        <w:t>в</w:t>
      </w:r>
      <w:r w:rsidRPr="008828A9">
        <w:rPr>
          <w:lang w:val="uk-UA"/>
        </w:rPr>
        <w:t xml:space="preserve"> </w:t>
      </w:r>
      <w:r w:rsidRPr="000E5202">
        <w:rPr>
          <w:b/>
          <w:lang w:val="uk-UA"/>
        </w:rPr>
        <w:t>Кант</w:t>
      </w:r>
      <w:r w:rsidRPr="008828A9">
        <w:rPr>
          <w:lang w:val="uk-UA"/>
        </w:rPr>
        <w:t xml:space="preserve"> своєю критикою метафізичних ідей (бог, душа, ідея світової цілісності), а також дискусі</w:t>
      </w:r>
      <w:r w:rsidR="00913359" w:rsidRPr="008828A9">
        <w:rPr>
          <w:lang w:val="uk-UA"/>
        </w:rPr>
        <w:t>єю</w:t>
      </w:r>
      <w:r w:rsidRPr="008828A9">
        <w:rPr>
          <w:lang w:val="uk-UA"/>
        </w:rPr>
        <w:t xml:space="preserve">, що розгорілася в кінці 18 століття навколо філософії </w:t>
      </w:r>
      <w:r w:rsidRPr="000E5202">
        <w:rPr>
          <w:b/>
          <w:lang w:val="uk-UA"/>
        </w:rPr>
        <w:t>Спінози</w:t>
      </w:r>
      <w:r w:rsidRPr="008828A9">
        <w:rPr>
          <w:lang w:val="uk-UA"/>
        </w:rPr>
        <w:t xml:space="preserve"> (викликана книгою </w:t>
      </w:r>
      <w:r w:rsidRPr="000E5202">
        <w:rPr>
          <w:b/>
          <w:lang w:val="uk-UA"/>
        </w:rPr>
        <w:t>Ф. Якобі</w:t>
      </w:r>
      <w:r w:rsidRPr="008828A9">
        <w:rPr>
          <w:lang w:val="uk-UA"/>
        </w:rPr>
        <w:t xml:space="preserve"> "Про вчення Спінози", що представляє атеїстичну інтерпретацію його філософії).</w:t>
      </w:r>
    </w:p>
    <w:p w:rsidR="00460E37" w:rsidRPr="008828A9" w:rsidRDefault="00460E37" w:rsidP="008828A9">
      <w:pPr>
        <w:spacing w:line="360" w:lineRule="auto"/>
        <w:ind w:firstLine="360"/>
        <w:jc w:val="both"/>
        <w:rPr>
          <w:lang w:val="uk-UA"/>
        </w:rPr>
      </w:pPr>
      <w:r w:rsidRPr="008828A9">
        <w:rPr>
          <w:lang w:val="uk-UA"/>
        </w:rPr>
        <w:t xml:space="preserve">В соціальному плані німецька філософія - свідоцтво ідейного пробудження "третього стану" (бюргерство, буржуазії) Німеччини і розвиток соціальних і ліберально-політичних ідей Нового часу і Освіти (у цьому плані </w:t>
      </w:r>
      <w:r w:rsidRPr="000E5202">
        <w:rPr>
          <w:b/>
          <w:lang w:val="uk-UA"/>
        </w:rPr>
        <w:t>Кант</w:t>
      </w:r>
      <w:r w:rsidRPr="008828A9">
        <w:rPr>
          <w:lang w:val="uk-UA"/>
        </w:rPr>
        <w:t xml:space="preserve"> і </w:t>
      </w:r>
      <w:r w:rsidRPr="000E5202">
        <w:rPr>
          <w:b/>
          <w:lang w:val="uk-UA"/>
        </w:rPr>
        <w:t>Гегель</w:t>
      </w:r>
      <w:r w:rsidRPr="008828A9">
        <w:rPr>
          <w:lang w:val="uk-UA"/>
        </w:rPr>
        <w:t xml:space="preserve"> дають одні з кращих тлумачень "громадянського суспільства" і "правової держави").</w:t>
      </w:r>
    </w:p>
    <w:p w:rsidR="001F1919" w:rsidRDefault="001F1919" w:rsidP="001F4367">
      <w:pPr>
        <w:ind w:firstLine="360"/>
        <w:jc w:val="both"/>
        <w:rPr>
          <w:lang w:val="uk-UA"/>
        </w:rPr>
      </w:pPr>
    </w:p>
    <w:p w:rsidR="00D357EA" w:rsidRDefault="00D357EA" w:rsidP="001F4367">
      <w:pPr>
        <w:ind w:firstLine="360"/>
        <w:jc w:val="both"/>
        <w:rPr>
          <w:lang w:val="uk-UA"/>
        </w:rPr>
      </w:pPr>
    </w:p>
    <w:p w:rsidR="00D357EA" w:rsidRDefault="00D357EA" w:rsidP="001F4367">
      <w:pPr>
        <w:ind w:firstLine="360"/>
        <w:jc w:val="both"/>
        <w:rPr>
          <w:lang w:val="uk-UA"/>
        </w:rPr>
      </w:pPr>
    </w:p>
    <w:p w:rsidR="00D357EA" w:rsidRDefault="00D357EA" w:rsidP="001F4367">
      <w:pPr>
        <w:ind w:firstLine="360"/>
        <w:jc w:val="both"/>
        <w:rPr>
          <w:lang w:val="uk-UA"/>
        </w:rPr>
      </w:pPr>
    </w:p>
    <w:p w:rsidR="00D357EA" w:rsidRDefault="00D357EA" w:rsidP="001F4367">
      <w:pPr>
        <w:ind w:firstLine="360"/>
        <w:jc w:val="both"/>
        <w:rPr>
          <w:lang w:val="uk-UA"/>
        </w:rPr>
      </w:pPr>
    </w:p>
    <w:p w:rsidR="00714C1F" w:rsidRPr="00714C1F" w:rsidRDefault="00714C1F" w:rsidP="001F4367">
      <w:pPr>
        <w:ind w:firstLine="360"/>
        <w:jc w:val="both"/>
        <w:rPr>
          <w:lang w:val="uk-UA"/>
        </w:rPr>
      </w:pPr>
    </w:p>
    <w:p w:rsidR="00355863" w:rsidRDefault="00355863" w:rsidP="000E5202">
      <w:pPr>
        <w:spacing w:line="360" w:lineRule="auto"/>
        <w:ind w:left="720"/>
        <w:jc w:val="center"/>
        <w:rPr>
          <w:b/>
          <w:sz w:val="26"/>
          <w:szCs w:val="26"/>
          <w:lang w:val="uk-UA"/>
        </w:rPr>
      </w:pPr>
      <w:r w:rsidRPr="00355863">
        <w:rPr>
          <w:b/>
          <w:sz w:val="26"/>
          <w:szCs w:val="26"/>
          <w:lang w:val="uk-UA"/>
        </w:rPr>
        <w:t>2.</w:t>
      </w:r>
      <w:r w:rsidR="000E5202">
        <w:rPr>
          <w:b/>
          <w:sz w:val="26"/>
          <w:szCs w:val="26"/>
          <w:lang w:val="uk-UA"/>
        </w:rPr>
        <w:t xml:space="preserve"> </w:t>
      </w:r>
      <w:r w:rsidRPr="00355863">
        <w:rPr>
          <w:b/>
          <w:sz w:val="26"/>
          <w:szCs w:val="26"/>
          <w:lang w:val="uk-UA"/>
        </w:rPr>
        <w:t>Критична філософія І. Канта.</w:t>
      </w:r>
    </w:p>
    <w:p w:rsidR="00D357EA" w:rsidRPr="00355863" w:rsidRDefault="00D357EA" w:rsidP="000E5202">
      <w:pPr>
        <w:spacing w:line="360" w:lineRule="auto"/>
        <w:ind w:left="720"/>
        <w:rPr>
          <w:b/>
          <w:sz w:val="26"/>
          <w:szCs w:val="26"/>
          <w:lang w:val="uk-UA"/>
        </w:rPr>
      </w:pPr>
    </w:p>
    <w:p w:rsidR="00226E5B" w:rsidRDefault="00714C1F" w:rsidP="000E5202">
      <w:pPr>
        <w:spacing w:line="360" w:lineRule="auto"/>
        <w:ind w:firstLine="360"/>
        <w:jc w:val="both"/>
        <w:rPr>
          <w:lang w:val="uk-UA" w:eastAsia="uk-UA"/>
        </w:rPr>
      </w:pPr>
      <w:r w:rsidRPr="00714C1F">
        <w:rPr>
          <w:lang w:val="uk-UA" w:eastAsia="uk-UA"/>
        </w:rPr>
        <w:t>Засновником німецької класичної філософії є</w:t>
      </w:r>
      <w:r w:rsidRPr="00714C1F">
        <w:rPr>
          <w:rStyle w:val="a5"/>
          <w:i w:val="0"/>
          <w:iCs w:val="0"/>
          <w:lang w:val="uk-UA" w:eastAsia="uk-UA"/>
        </w:rPr>
        <w:t xml:space="preserve"> </w:t>
      </w:r>
      <w:r w:rsidRPr="00D357EA">
        <w:rPr>
          <w:rStyle w:val="a5"/>
          <w:i w:val="0"/>
          <w:iCs w:val="0"/>
          <w:lang w:val="uk-UA" w:eastAsia="uk-UA"/>
        </w:rPr>
        <w:t>Іммануїл Кант</w:t>
      </w:r>
      <w:r w:rsidRPr="00714C1F">
        <w:rPr>
          <w:lang w:val="uk-UA" w:eastAsia="uk-UA"/>
        </w:rPr>
        <w:t xml:space="preserve"> (1724</w:t>
      </w:r>
      <w:r>
        <w:rPr>
          <w:lang w:val="uk-UA" w:eastAsia="uk-UA"/>
        </w:rPr>
        <w:t xml:space="preserve"> </w:t>
      </w:r>
      <w:r w:rsidRPr="00714C1F">
        <w:rPr>
          <w:lang w:val="uk-UA" w:eastAsia="uk-UA"/>
        </w:rPr>
        <w:t>- 1804 рр.). Народився він у сім'ї ремісника в Кенігсберзі, в Східній Пруссії де провів усе життя. Середню освіту здобув у «латинській школі», виховання в якій мало провінційний характер, згодом закінчив філософський факультет університету, після чого дев'ять років працював домашнім учителем. У 1755 р. став магістром і в тому ж році - приват-доцентом Кенігсберзького університету. Приват-доценти не отримували плати за лекції, але одержували від своїх слухачів певну суму грошей. Кант був популярним викладачем і завжди читав по кілька курсів одночасно, тому не відчував нестатків. Упродовж 1766-1772 рр. працював також бібліотекарем</w:t>
      </w:r>
      <w:r>
        <w:rPr>
          <w:lang w:val="uk-UA" w:eastAsia="uk-UA"/>
        </w:rPr>
        <w:t>.</w:t>
      </w:r>
      <w:r w:rsidRPr="00714C1F">
        <w:rPr>
          <w:lang w:val="uk-UA" w:eastAsia="uk-UA"/>
        </w:rPr>
        <w:t xml:space="preserve"> 3 1770 р. </w:t>
      </w:r>
      <w:r w:rsidRPr="00D357EA">
        <w:rPr>
          <w:rStyle w:val="a8"/>
          <w:b/>
          <w:i w:val="0"/>
          <w:iCs w:val="0"/>
          <w:lang w:val="uk-UA" w:eastAsia="uk-UA"/>
        </w:rPr>
        <w:t>Кант</w:t>
      </w:r>
      <w:r w:rsidRPr="00714C1F">
        <w:rPr>
          <w:lang w:val="uk-UA" w:eastAsia="uk-UA"/>
        </w:rPr>
        <w:t xml:space="preserve"> став професором і мав заробіток, що задовольняв усі його потреби.</w:t>
      </w:r>
    </w:p>
    <w:p w:rsidR="00714C1F" w:rsidRDefault="008F130C" w:rsidP="000E5202">
      <w:pPr>
        <w:spacing w:line="360" w:lineRule="auto"/>
        <w:ind w:firstLine="360"/>
        <w:jc w:val="both"/>
        <w:rPr>
          <w:lang w:val="uk-UA" w:eastAsia="uk-UA"/>
        </w:rPr>
      </w:pPr>
      <w:r w:rsidRPr="008F130C">
        <w:rPr>
          <w:lang w:val="uk-UA" w:eastAsia="uk-UA"/>
        </w:rPr>
        <w:t>У творчості</w:t>
      </w:r>
      <w:r w:rsidRPr="008F130C">
        <w:rPr>
          <w:rStyle w:val="4"/>
          <w:i w:val="0"/>
          <w:iCs w:val="0"/>
          <w:u w:val="none"/>
          <w:lang w:val="uk-UA" w:eastAsia="uk-UA"/>
        </w:rPr>
        <w:t xml:space="preserve"> </w:t>
      </w:r>
      <w:r w:rsidRPr="00D357EA">
        <w:rPr>
          <w:rStyle w:val="4"/>
          <w:b/>
          <w:i w:val="0"/>
          <w:iCs w:val="0"/>
          <w:u w:val="none"/>
          <w:lang w:val="uk-UA" w:eastAsia="uk-UA"/>
        </w:rPr>
        <w:t>Ка</w:t>
      </w:r>
      <w:r w:rsidRPr="00D357EA">
        <w:rPr>
          <w:rStyle w:val="a8"/>
          <w:b/>
          <w:i w:val="0"/>
          <w:iCs w:val="0"/>
          <w:lang w:val="uk-UA" w:eastAsia="uk-UA"/>
        </w:rPr>
        <w:t>нта</w:t>
      </w:r>
      <w:r w:rsidRPr="008F130C">
        <w:rPr>
          <w:rStyle w:val="a8"/>
          <w:i w:val="0"/>
          <w:iCs w:val="0"/>
          <w:lang w:val="uk-UA" w:eastAsia="uk-UA"/>
        </w:rPr>
        <w:t xml:space="preserve"> вид</w:t>
      </w:r>
      <w:r w:rsidRPr="008F130C">
        <w:rPr>
          <w:rStyle w:val="4"/>
          <w:i w:val="0"/>
          <w:iCs w:val="0"/>
          <w:u w:val="none"/>
          <w:lang w:val="uk-UA" w:eastAsia="uk-UA"/>
        </w:rPr>
        <w:t>іляються</w:t>
      </w:r>
      <w:r w:rsidRPr="008F130C">
        <w:rPr>
          <w:lang w:val="uk-UA" w:eastAsia="uk-UA"/>
        </w:rPr>
        <w:t xml:space="preserve"> два періоди:</w:t>
      </w:r>
      <w:r w:rsidRPr="008F130C">
        <w:rPr>
          <w:rStyle w:val="a5"/>
          <w:i w:val="0"/>
          <w:iCs w:val="0"/>
          <w:lang w:val="uk-UA" w:eastAsia="uk-UA"/>
        </w:rPr>
        <w:t xml:space="preserve"> </w:t>
      </w:r>
      <w:r w:rsidRPr="00D357EA">
        <w:rPr>
          <w:rStyle w:val="a5"/>
          <w:i w:val="0"/>
          <w:iCs w:val="0"/>
          <w:lang w:val="uk-UA" w:eastAsia="uk-UA"/>
        </w:rPr>
        <w:t>докритичний</w:t>
      </w:r>
      <w:r w:rsidRPr="00D357EA">
        <w:rPr>
          <w:rStyle w:val="1"/>
          <w:i w:val="0"/>
          <w:iCs w:val="0"/>
          <w:u w:val="none"/>
          <w:lang w:val="uk-UA" w:eastAsia="uk-UA"/>
        </w:rPr>
        <w:t xml:space="preserve"> і</w:t>
      </w:r>
      <w:r w:rsidRPr="00D357EA">
        <w:rPr>
          <w:rStyle w:val="4"/>
          <w:i w:val="0"/>
          <w:iCs w:val="0"/>
          <w:u w:val="none"/>
          <w:lang w:val="uk-UA" w:eastAsia="uk-UA"/>
        </w:rPr>
        <w:t xml:space="preserve"> </w:t>
      </w:r>
      <w:r w:rsidRPr="00D357EA">
        <w:rPr>
          <w:rStyle w:val="4"/>
          <w:b/>
          <w:bCs/>
          <w:i w:val="0"/>
          <w:iCs w:val="0"/>
          <w:u w:val="none"/>
          <w:lang w:val="uk-UA" w:eastAsia="uk-UA"/>
        </w:rPr>
        <w:t>критич</w:t>
      </w:r>
      <w:r w:rsidRPr="00D357EA">
        <w:rPr>
          <w:rStyle w:val="a5"/>
          <w:i w:val="0"/>
          <w:iCs w:val="0"/>
          <w:lang w:val="uk-UA" w:eastAsia="uk-UA"/>
        </w:rPr>
        <w:t>ний</w:t>
      </w:r>
      <w:r w:rsidRPr="008F130C">
        <w:rPr>
          <w:rStyle w:val="a5"/>
          <w:i w:val="0"/>
          <w:iCs w:val="0"/>
          <w:lang w:val="uk-UA" w:eastAsia="uk-UA"/>
        </w:rPr>
        <w:t>.</w:t>
      </w:r>
      <w:r w:rsidRPr="008F130C">
        <w:rPr>
          <w:lang w:val="uk-UA" w:eastAsia="uk-UA"/>
        </w:rPr>
        <w:t xml:space="preserve"> У</w:t>
      </w:r>
      <w:r w:rsidRPr="008F130C">
        <w:rPr>
          <w:rStyle w:val="a8"/>
          <w:i w:val="0"/>
          <w:iCs w:val="0"/>
          <w:lang w:val="uk-UA" w:eastAsia="uk-UA"/>
        </w:rPr>
        <w:t xml:space="preserve"> док</w:t>
      </w:r>
      <w:r w:rsidRPr="008F130C">
        <w:rPr>
          <w:rStyle w:val="4"/>
          <w:i w:val="0"/>
          <w:iCs w:val="0"/>
          <w:u w:val="none"/>
          <w:lang w:val="uk-UA" w:eastAsia="uk-UA"/>
        </w:rPr>
        <w:t>ритичний період</w:t>
      </w:r>
      <w:r w:rsidRPr="008F130C">
        <w:rPr>
          <w:lang w:val="uk-UA" w:eastAsia="uk-UA"/>
        </w:rPr>
        <w:t xml:space="preserve"> (до 1770 р.)</w:t>
      </w:r>
      <w:r w:rsidRPr="008F130C">
        <w:rPr>
          <w:rStyle w:val="a8"/>
          <w:i w:val="0"/>
          <w:iCs w:val="0"/>
          <w:lang w:val="uk-UA" w:eastAsia="uk-UA"/>
        </w:rPr>
        <w:t xml:space="preserve"> </w:t>
      </w:r>
      <w:r w:rsidRPr="00D357EA">
        <w:rPr>
          <w:rStyle w:val="a8"/>
          <w:b/>
          <w:i w:val="0"/>
          <w:iCs w:val="0"/>
          <w:lang w:val="uk-UA" w:eastAsia="uk-UA"/>
        </w:rPr>
        <w:t>Кант</w:t>
      </w:r>
      <w:r w:rsidRPr="008F130C">
        <w:rPr>
          <w:lang w:val="uk-UA" w:eastAsia="uk-UA"/>
        </w:rPr>
        <w:t xml:space="preserve"> виступав як вчений - астроном, фізик</w:t>
      </w:r>
      <w:r>
        <w:rPr>
          <w:lang w:val="uk-UA" w:eastAsia="uk-UA"/>
        </w:rPr>
        <w:t xml:space="preserve">, </w:t>
      </w:r>
      <w:r w:rsidRPr="008F130C">
        <w:rPr>
          <w:lang w:val="uk-UA" w:eastAsia="uk-UA"/>
        </w:rPr>
        <w:t>географ. Йому належить першість в обґрунтуванні залежності припливів і відпливів від розташування Місяця, а також обґрунтування</w:t>
      </w:r>
      <w:r w:rsidRPr="008F130C">
        <w:rPr>
          <w:rStyle w:val="a8"/>
          <w:i w:val="0"/>
          <w:iCs w:val="0"/>
          <w:lang w:val="uk-UA" w:eastAsia="uk-UA"/>
        </w:rPr>
        <w:t xml:space="preserve"> наукової гіпотези про походження Сонячної системи з гігантської газової туманності.</w:t>
      </w:r>
      <w:r w:rsidRPr="008F130C">
        <w:rPr>
          <w:lang w:val="uk-UA" w:eastAsia="uk-UA"/>
        </w:rPr>
        <w:t xml:space="preserve"> Цю гіпотезу, скориговану великим фізиком</w:t>
      </w:r>
      <w:r w:rsidRPr="008F130C">
        <w:rPr>
          <w:rStyle w:val="a8"/>
          <w:i w:val="0"/>
          <w:iCs w:val="0"/>
          <w:lang w:val="uk-UA" w:eastAsia="uk-UA"/>
        </w:rPr>
        <w:t xml:space="preserve"> </w:t>
      </w:r>
      <w:r w:rsidRPr="00D357EA">
        <w:rPr>
          <w:rStyle w:val="a8"/>
          <w:b/>
          <w:i w:val="0"/>
          <w:iCs w:val="0"/>
          <w:lang w:val="uk-UA" w:eastAsia="uk-UA"/>
        </w:rPr>
        <w:t>Лапласом</w:t>
      </w:r>
      <w:r w:rsidRPr="008F130C">
        <w:rPr>
          <w:rStyle w:val="a8"/>
          <w:i w:val="0"/>
          <w:iCs w:val="0"/>
          <w:lang w:val="uk-UA" w:eastAsia="uk-UA"/>
        </w:rPr>
        <w:t>,</w:t>
      </w:r>
      <w:r w:rsidRPr="008F130C">
        <w:rPr>
          <w:lang w:val="uk-UA" w:eastAsia="uk-UA"/>
        </w:rPr>
        <w:t xml:space="preserve"> астрономи  і нині розглядають</w:t>
      </w:r>
      <w:r>
        <w:rPr>
          <w:lang w:val="uk-UA" w:eastAsia="uk-UA"/>
        </w:rPr>
        <w:t>,</w:t>
      </w:r>
      <w:r w:rsidRPr="008F130C">
        <w:rPr>
          <w:lang w:val="uk-UA" w:eastAsia="uk-UA"/>
        </w:rPr>
        <w:t xml:space="preserve"> як один з можливих варіантів пояснення походження Всесвіту. В працях цього періоду, в знаменитій «Загальній природній історії і теорії неба»</w:t>
      </w:r>
      <w:r w:rsidRPr="008F130C">
        <w:rPr>
          <w:rStyle w:val="650"/>
          <w:lang w:val="uk-UA" w:eastAsia="uk-UA"/>
        </w:rPr>
        <w:t xml:space="preserve"> </w:t>
      </w:r>
      <w:r w:rsidRPr="00C761BD">
        <w:rPr>
          <w:rStyle w:val="650"/>
          <w:i w:val="0"/>
          <w:lang w:val="uk-UA" w:eastAsia="uk-UA"/>
        </w:rPr>
        <w:t>(1755 р.)</w:t>
      </w:r>
      <w:r w:rsidRPr="008F130C">
        <w:rPr>
          <w:lang w:val="uk-UA" w:eastAsia="uk-UA"/>
        </w:rPr>
        <w:t xml:space="preserve"> </w:t>
      </w:r>
      <w:r w:rsidRPr="00D357EA">
        <w:rPr>
          <w:b/>
          <w:lang w:val="uk-UA" w:eastAsia="uk-UA"/>
        </w:rPr>
        <w:t>Кант</w:t>
      </w:r>
      <w:r w:rsidRPr="008F130C">
        <w:rPr>
          <w:rStyle w:val="650"/>
          <w:lang w:val="uk-UA" w:eastAsia="uk-UA"/>
        </w:rPr>
        <w:t xml:space="preserve"> </w:t>
      </w:r>
      <w:r w:rsidRPr="00C761BD">
        <w:rPr>
          <w:rStyle w:val="650"/>
          <w:i w:val="0"/>
          <w:lang w:val="uk-UA" w:eastAsia="uk-UA"/>
        </w:rPr>
        <w:t>виступає як,</w:t>
      </w:r>
      <w:r w:rsidRPr="008F130C">
        <w:rPr>
          <w:rStyle w:val="650"/>
          <w:lang w:val="uk-UA" w:eastAsia="uk-UA"/>
        </w:rPr>
        <w:t xml:space="preserve"> </w:t>
      </w:r>
      <w:r w:rsidRPr="00C761BD">
        <w:rPr>
          <w:rStyle w:val="650"/>
          <w:i w:val="0"/>
          <w:lang w:val="uk-UA" w:eastAsia="uk-UA"/>
        </w:rPr>
        <w:t>сти</w:t>
      </w:r>
      <w:r w:rsidRPr="008F130C">
        <w:rPr>
          <w:lang w:val="uk-UA" w:eastAsia="uk-UA"/>
        </w:rPr>
        <w:t>хійний матеріаліст і діалектрик,</w:t>
      </w:r>
      <w:r w:rsidRPr="008F130C">
        <w:rPr>
          <w:rStyle w:val="64"/>
          <w:u w:val="none"/>
          <w:lang w:val="uk-UA" w:eastAsia="uk-UA"/>
        </w:rPr>
        <w:t xml:space="preserve"> </w:t>
      </w:r>
      <w:r w:rsidRPr="00C761BD">
        <w:rPr>
          <w:rStyle w:val="64"/>
          <w:i w:val="0"/>
          <w:u w:val="none"/>
          <w:lang w:val="uk-UA" w:eastAsia="uk-UA"/>
        </w:rPr>
        <w:t>який обґрунтовує</w:t>
      </w:r>
      <w:r w:rsidRPr="008F130C">
        <w:rPr>
          <w:rStyle w:val="63"/>
          <w:i/>
          <w:iCs/>
          <w:u w:val="none"/>
          <w:lang w:val="uk-UA" w:eastAsia="uk-UA"/>
        </w:rPr>
        <w:t xml:space="preserve"> ідею самороз</w:t>
      </w:r>
      <w:r w:rsidRPr="008F130C">
        <w:rPr>
          <w:lang w:val="uk-UA" w:eastAsia="uk-UA"/>
        </w:rPr>
        <w:t>витку природи.</w:t>
      </w:r>
    </w:p>
    <w:p w:rsidR="008F130C" w:rsidRDefault="008F130C" w:rsidP="000E5202">
      <w:pPr>
        <w:spacing w:line="360" w:lineRule="auto"/>
        <w:ind w:firstLine="360"/>
        <w:jc w:val="both"/>
        <w:rPr>
          <w:lang w:val="uk-UA" w:eastAsia="uk-UA"/>
        </w:rPr>
      </w:pPr>
    </w:p>
    <w:p w:rsidR="00D357EA" w:rsidRDefault="00D357EA" w:rsidP="000E5202">
      <w:pPr>
        <w:spacing w:line="360" w:lineRule="auto"/>
        <w:ind w:firstLine="360"/>
        <w:jc w:val="both"/>
        <w:rPr>
          <w:lang w:val="uk-UA" w:eastAsia="uk-UA"/>
        </w:rPr>
      </w:pPr>
    </w:p>
    <w:p w:rsidR="00D357EA" w:rsidRPr="008F130C" w:rsidRDefault="00D357EA" w:rsidP="000E5202">
      <w:pPr>
        <w:spacing w:line="360" w:lineRule="auto"/>
        <w:ind w:firstLine="360"/>
        <w:jc w:val="both"/>
        <w:rPr>
          <w:lang w:val="uk-UA" w:eastAsia="uk-UA"/>
        </w:rPr>
      </w:pPr>
    </w:p>
    <w:p w:rsidR="00D357EA" w:rsidRPr="00D357EA" w:rsidRDefault="00D879D2" w:rsidP="00D357EA">
      <w:pPr>
        <w:pStyle w:val="a7"/>
        <w:shd w:val="clear" w:color="auto" w:fill="auto"/>
        <w:tabs>
          <w:tab w:val="left" w:pos="574"/>
        </w:tabs>
        <w:spacing w:before="0" w:line="360" w:lineRule="auto"/>
        <w:ind w:right="40"/>
        <w:jc w:val="left"/>
        <w:rPr>
          <w:rStyle w:val="a8"/>
          <w:b/>
          <w:i w:val="0"/>
          <w:sz w:val="28"/>
          <w:szCs w:val="28"/>
          <w:lang w:val="uk-UA" w:eastAsia="uk-UA"/>
        </w:rPr>
      </w:pPr>
      <w:r w:rsidRPr="00D357EA">
        <w:rPr>
          <w:lang w:val="uk-UA"/>
        </w:rPr>
        <w:t xml:space="preserve"> </w:t>
      </w:r>
      <w:r w:rsidR="008F130C" w:rsidRPr="00D357EA">
        <w:rPr>
          <w:b/>
          <w:sz w:val="28"/>
          <w:szCs w:val="28"/>
        </w:rPr>
        <w:t>« І</w:t>
      </w:r>
      <w:r w:rsidR="008F130C" w:rsidRPr="00D357EA">
        <w:rPr>
          <w:sz w:val="28"/>
          <w:szCs w:val="28"/>
        </w:rPr>
        <w:t xml:space="preserve"> </w:t>
      </w:r>
      <w:r w:rsidR="008F130C" w:rsidRPr="00D357EA">
        <w:rPr>
          <w:rStyle w:val="32"/>
          <w:b/>
          <w:i w:val="0"/>
          <w:sz w:val="28"/>
          <w:szCs w:val="28"/>
          <w:lang w:eastAsia="uk-UA"/>
        </w:rPr>
        <w:t>чим більше я розмірковую,</w:t>
      </w:r>
      <w:r w:rsidR="008F130C" w:rsidRPr="00D357EA">
        <w:rPr>
          <w:rStyle w:val="a8"/>
          <w:b/>
          <w:i w:val="0"/>
          <w:sz w:val="28"/>
          <w:szCs w:val="28"/>
          <w:lang w:eastAsia="uk-UA"/>
        </w:rPr>
        <w:t xml:space="preserve"> тим</w:t>
      </w:r>
      <w:r w:rsidR="008F130C" w:rsidRPr="00D357EA">
        <w:rPr>
          <w:rStyle w:val="32"/>
          <w:b/>
          <w:i w:val="0"/>
          <w:sz w:val="28"/>
          <w:szCs w:val="28"/>
          <w:lang w:eastAsia="uk-UA"/>
        </w:rPr>
        <w:t xml:space="preserve"> більше дві речі наповнюють душу мою все новим </w:t>
      </w:r>
      <w:r w:rsidRPr="00D357EA">
        <w:rPr>
          <w:rStyle w:val="32"/>
          <w:b/>
          <w:i w:val="0"/>
          <w:sz w:val="28"/>
          <w:szCs w:val="28"/>
          <w:lang w:val="uk-UA" w:eastAsia="uk-UA"/>
        </w:rPr>
        <w:t xml:space="preserve"> </w:t>
      </w:r>
      <w:r w:rsidR="008F130C" w:rsidRPr="00D357EA">
        <w:rPr>
          <w:rStyle w:val="32"/>
          <w:b/>
          <w:i w:val="0"/>
          <w:sz w:val="28"/>
          <w:szCs w:val="28"/>
          <w:lang w:eastAsia="uk-UA"/>
        </w:rPr>
        <w:t>здивуванням</w:t>
      </w:r>
      <w:r w:rsidR="00C761BD" w:rsidRPr="00D357EA">
        <w:rPr>
          <w:rStyle w:val="32"/>
          <w:b/>
          <w:i w:val="0"/>
          <w:sz w:val="28"/>
          <w:szCs w:val="28"/>
          <w:lang w:val="uk-UA" w:eastAsia="uk-UA"/>
        </w:rPr>
        <w:t xml:space="preserve">  </w:t>
      </w:r>
      <w:r w:rsidR="008F130C" w:rsidRPr="00D357EA">
        <w:rPr>
          <w:rStyle w:val="640"/>
          <w:b/>
          <w:i/>
          <w:iCs/>
          <w:sz w:val="28"/>
          <w:szCs w:val="28"/>
          <w:lang w:eastAsia="uk-UA"/>
        </w:rPr>
        <w:t xml:space="preserve">і зростаючим благоволінням: зоряне небо наді мною і моральний закон у </w:t>
      </w:r>
      <w:r w:rsidR="00D357EA" w:rsidRPr="00D357EA">
        <w:rPr>
          <w:rStyle w:val="640"/>
          <w:b/>
          <w:i/>
          <w:iCs/>
          <w:sz w:val="28"/>
          <w:szCs w:val="28"/>
          <w:lang w:val="uk-UA" w:eastAsia="uk-UA"/>
        </w:rPr>
        <w:t xml:space="preserve"> </w:t>
      </w:r>
      <w:r w:rsidR="008F130C" w:rsidRPr="00D357EA">
        <w:rPr>
          <w:rStyle w:val="640"/>
          <w:b/>
          <w:i/>
          <w:iCs/>
          <w:sz w:val="28"/>
          <w:szCs w:val="28"/>
          <w:lang w:eastAsia="uk-UA"/>
        </w:rPr>
        <w:t>мені».</w:t>
      </w:r>
      <w:r w:rsidR="00C761BD" w:rsidRPr="00D357EA">
        <w:rPr>
          <w:rStyle w:val="a8"/>
          <w:b/>
          <w:i w:val="0"/>
          <w:sz w:val="28"/>
          <w:szCs w:val="28"/>
          <w:lang w:val="uk-UA" w:eastAsia="uk-UA"/>
        </w:rPr>
        <w:t xml:space="preserve">                                         </w:t>
      </w:r>
      <w:r w:rsidR="00C761BD" w:rsidRPr="00D357EA">
        <w:rPr>
          <w:rStyle w:val="a8"/>
          <w:b/>
          <w:sz w:val="28"/>
          <w:szCs w:val="28"/>
          <w:lang w:val="uk-UA" w:eastAsia="uk-UA"/>
        </w:rPr>
        <w:t xml:space="preserve">                                                                                                                                                 </w:t>
      </w:r>
      <w:r w:rsidR="00C761BD" w:rsidRPr="00D357EA">
        <w:rPr>
          <w:rStyle w:val="a8"/>
          <w:b/>
          <w:i w:val="0"/>
          <w:sz w:val="28"/>
          <w:szCs w:val="28"/>
          <w:lang w:val="uk-UA" w:eastAsia="uk-UA"/>
        </w:rPr>
        <w:t xml:space="preserve">  </w:t>
      </w:r>
      <w:r w:rsidR="00D357EA" w:rsidRPr="00D357EA">
        <w:rPr>
          <w:rStyle w:val="a8"/>
          <w:b/>
          <w:i w:val="0"/>
          <w:sz w:val="28"/>
          <w:szCs w:val="28"/>
          <w:lang w:val="uk-UA" w:eastAsia="uk-UA"/>
        </w:rPr>
        <w:t xml:space="preserve">   </w:t>
      </w:r>
    </w:p>
    <w:p w:rsidR="00C761BD" w:rsidRPr="001174B8" w:rsidRDefault="00D357EA" w:rsidP="00D357EA">
      <w:pPr>
        <w:pStyle w:val="a7"/>
        <w:shd w:val="clear" w:color="auto" w:fill="auto"/>
        <w:tabs>
          <w:tab w:val="left" w:pos="574"/>
        </w:tabs>
        <w:spacing w:before="0" w:line="360" w:lineRule="auto"/>
        <w:ind w:right="40"/>
        <w:jc w:val="left"/>
        <w:rPr>
          <w:rStyle w:val="a8"/>
          <w:b/>
          <w:sz w:val="26"/>
          <w:szCs w:val="26"/>
          <w:lang w:val="uk-UA" w:eastAsia="uk-UA"/>
        </w:rPr>
      </w:pPr>
      <w:r w:rsidRPr="001174B8">
        <w:rPr>
          <w:rStyle w:val="a8"/>
          <w:b/>
          <w:sz w:val="26"/>
          <w:szCs w:val="26"/>
          <w:lang w:val="uk-UA" w:eastAsia="uk-UA"/>
        </w:rPr>
        <w:t xml:space="preserve">                                                                                                                                  </w:t>
      </w:r>
      <w:r w:rsidR="00C761BD" w:rsidRPr="001174B8">
        <w:rPr>
          <w:rStyle w:val="a8"/>
          <w:b/>
          <w:sz w:val="26"/>
          <w:szCs w:val="26"/>
          <w:lang w:eastAsia="uk-UA"/>
        </w:rPr>
        <w:t>І. Кант</w:t>
      </w:r>
    </w:p>
    <w:p w:rsidR="00D357EA" w:rsidRPr="00D357EA" w:rsidRDefault="00D357EA" w:rsidP="00D357EA">
      <w:pPr>
        <w:pStyle w:val="a7"/>
        <w:shd w:val="clear" w:color="auto" w:fill="auto"/>
        <w:tabs>
          <w:tab w:val="left" w:pos="574"/>
        </w:tabs>
        <w:spacing w:before="0" w:line="360" w:lineRule="auto"/>
        <w:ind w:right="40"/>
        <w:jc w:val="left"/>
        <w:rPr>
          <w:b/>
          <w:iCs/>
          <w:sz w:val="26"/>
          <w:szCs w:val="26"/>
          <w:lang w:val="uk-UA" w:eastAsia="uk-UA"/>
        </w:rPr>
      </w:pPr>
    </w:p>
    <w:p w:rsidR="00C761BD" w:rsidRPr="00D357EA" w:rsidRDefault="00C54BAA" w:rsidP="000E5202">
      <w:pPr>
        <w:pStyle w:val="61"/>
        <w:shd w:val="clear" w:color="auto" w:fill="auto"/>
        <w:tabs>
          <w:tab w:val="left" w:pos="180"/>
        </w:tabs>
        <w:spacing w:after="0" w:line="360" w:lineRule="auto"/>
        <w:rPr>
          <w:rStyle w:val="2"/>
          <w:sz w:val="24"/>
          <w:szCs w:val="24"/>
          <w:lang w:eastAsia="uk-UA"/>
        </w:rPr>
      </w:pPr>
      <w:r w:rsidRPr="00D357EA">
        <w:rPr>
          <w:rStyle w:val="a9"/>
          <w:b/>
          <w:sz w:val="24"/>
          <w:szCs w:val="24"/>
          <w:lang w:val="uk-UA" w:eastAsia="uk-UA"/>
        </w:rPr>
        <w:t xml:space="preserve">       </w:t>
      </w:r>
      <w:r w:rsidR="00C761BD" w:rsidRPr="00D357EA">
        <w:rPr>
          <w:rStyle w:val="a6"/>
          <w:i w:val="0"/>
          <w:iCs w:val="0"/>
          <w:sz w:val="24"/>
          <w:szCs w:val="24"/>
          <w:lang w:eastAsia="uk-UA"/>
        </w:rPr>
        <w:t>Проте власне кантівська ф</w:t>
      </w:r>
      <w:r w:rsidR="00C761BD" w:rsidRPr="00D357EA">
        <w:rPr>
          <w:i w:val="0"/>
          <w:iCs w:val="0"/>
          <w:sz w:val="24"/>
          <w:szCs w:val="24"/>
        </w:rPr>
        <w:t>іло</w:t>
      </w:r>
      <w:r w:rsidR="00C761BD" w:rsidRPr="00D357EA">
        <w:rPr>
          <w:rStyle w:val="a6"/>
          <w:i w:val="0"/>
          <w:iCs w:val="0"/>
          <w:sz w:val="24"/>
          <w:szCs w:val="24"/>
          <w:lang w:eastAsia="uk-UA"/>
        </w:rPr>
        <w:t>софія, яка стала основою всієї німецької класичної філософії, сформувалась у критич</w:t>
      </w:r>
      <w:r w:rsidR="00C761BD" w:rsidRPr="00D357EA">
        <w:rPr>
          <w:rStyle w:val="a8"/>
          <w:sz w:val="24"/>
          <w:szCs w:val="24"/>
          <w:lang w:eastAsia="uk-UA"/>
        </w:rPr>
        <w:t>ний період,</w:t>
      </w:r>
      <w:r w:rsidR="00C761BD" w:rsidRPr="00D357EA">
        <w:rPr>
          <w:rStyle w:val="a6"/>
          <w:i w:val="0"/>
          <w:iCs w:val="0"/>
          <w:sz w:val="24"/>
          <w:szCs w:val="24"/>
          <w:lang w:eastAsia="uk-UA"/>
        </w:rPr>
        <w:t xml:space="preserve"> у його працях «</w:t>
      </w:r>
      <w:r w:rsidR="00C761BD" w:rsidRPr="00D357EA">
        <w:rPr>
          <w:rStyle w:val="a6"/>
          <w:b/>
          <w:i w:val="0"/>
          <w:iCs w:val="0"/>
          <w:sz w:val="24"/>
          <w:szCs w:val="24"/>
          <w:lang w:eastAsia="uk-UA"/>
        </w:rPr>
        <w:t>Критика чистого розуму</w:t>
      </w:r>
      <w:r w:rsidR="00C761BD" w:rsidRPr="00D357EA">
        <w:rPr>
          <w:rStyle w:val="a6"/>
          <w:i w:val="0"/>
          <w:iCs w:val="0"/>
          <w:sz w:val="24"/>
          <w:szCs w:val="24"/>
          <w:lang w:eastAsia="uk-UA"/>
        </w:rPr>
        <w:t xml:space="preserve"> » (1781 р. ), «</w:t>
      </w:r>
      <w:r w:rsidR="00C761BD" w:rsidRPr="00D357EA">
        <w:rPr>
          <w:rStyle w:val="a6"/>
          <w:b/>
          <w:i w:val="0"/>
          <w:iCs w:val="0"/>
          <w:sz w:val="24"/>
          <w:szCs w:val="24"/>
          <w:lang w:eastAsia="uk-UA"/>
        </w:rPr>
        <w:t>Критика практичного розуму</w:t>
      </w:r>
      <w:r w:rsidR="00C761BD" w:rsidRPr="00D357EA">
        <w:rPr>
          <w:rStyle w:val="a6"/>
          <w:i w:val="0"/>
          <w:iCs w:val="0"/>
          <w:sz w:val="24"/>
          <w:szCs w:val="24"/>
          <w:lang w:eastAsia="uk-UA"/>
        </w:rPr>
        <w:t>» (1788 р. ), «</w:t>
      </w:r>
      <w:r w:rsidR="00C761BD" w:rsidRPr="00D357EA">
        <w:rPr>
          <w:rStyle w:val="a6"/>
          <w:b/>
          <w:i w:val="0"/>
          <w:iCs w:val="0"/>
          <w:sz w:val="24"/>
          <w:szCs w:val="24"/>
          <w:lang w:eastAsia="uk-UA"/>
        </w:rPr>
        <w:t>Критика здатності судження</w:t>
      </w:r>
      <w:r w:rsidR="00C761BD" w:rsidRPr="00D357EA">
        <w:rPr>
          <w:rStyle w:val="a6"/>
          <w:i w:val="0"/>
          <w:iCs w:val="0"/>
          <w:sz w:val="24"/>
          <w:szCs w:val="24"/>
          <w:lang w:eastAsia="uk-UA"/>
        </w:rPr>
        <w:t>» (1790 р. ). Усі ці праці пов'язані є</w:t>
      </w:r>
      <w:r w:rsidR="00C761BD" w:rsidRPr="00D357EA">
        <w:rPr>
          <w:i w:val="0"/>
          <w:iCs w:val="0"/>
          <w:sz w:val="24"/>
          <w:szCs w:val="24"/>
        </w:rPr>
        <w:t>диним</w:t>
      </w:r>
      <w:r w:rsidR="00C761BD" w:rsidRPr="00D357EA">
        <w:rPr>
          <w:rStyle w:val="a6"/>
          <w:i w:val="0"/>
          <w:iCs w:val="0"/>
          <w:sz w:val="24"/>
          <w:szCs w:val="24"/>
          <w:lang w:eastAsia="uk-UA"/>
        </w:rPr>
        <w:t xml:space="preserve"> задумом і становлять послідовні ступені обґрунтування системи </w:t>
      </w:r>
      <w:r w:rsidR="00C761BD" w:rsidRPr="00D357EA">
        <w:rPr>
          <w:rStyle w:val="a8"/>
          <w:b/>
          <w:bCs/>
          <w:i/>
          <w:sz w:val="24"/>
          <w:szCs w:val="24"/>
          <w:lang w:eastAsia="uk-UA"/>
        </w:rPr>
        <w:t>трансцендентального</w:t>
      </w:r>
      <w:r w:rsidR="00C761BD" w:rsidRPr="00D357EA">
        <w:rPr>
          <w:rStyle w:val="a8"/>
          <w:b/>
          <w:i/>
          <w:sz w:val="24"/>
          <w:szCs w:val="24"/>
          <w:lang w:eastAsia="uk-UA"/>
        </w:rPr>
        <w:t xml:space="preserve"> </w:t>
      </w:r>
      <w:r w:rsidR="00C761BD" w:rsidRPr="00D357EA">
        <w:rPr>
          <w:rStyle w:val="a8"/>
          <w:b/>
          <w:bCs/>
          <w:i/>
          <w:sz w:val="24"/>
          <w:szCs w:val="24"/>
          <w:lang w:eastAsia="uk-UA"/>
        </w:rPr>
        <w:t>ідеалізму</w:t>
      </w:r>
      <w:r w:rsidR="00C761BD" w:rsidRPr="00D357EA">
        <w:rPr>
          <w:rStyle w:val="a6"/>
          <w:b/>
          <w:i w:val="0"/>
          <w:iCs w:val="0"/>
          <w:sz w:val="24"/>
          <w:szCs w:val="24"/>
          <w:lang w:eastAsia="uk-UA"/>
        </w:rPr>
        <w:t xml:space="preserve"> </w:t>
      </w:r>
      <w:r w:rsidR="00C761BD" w:rsidRPr="00D357EA">
        <w:rPr>
          <w:rStyle w:val="a6"/>
          <w:i w:val="0"/>
          <w:iCs w:val="0"/>
          <w:sz w:val="24"/>
          <w:szCs w:val="24"/>
          <w:lang w:eastAsia="uk-UA"/>
        </w:rPr>
        <w:t>(так</w:t>
      </w:r>
      <w:r w:rsidR="00C761BD" w:rsidRPr="00D357EA">
        <w:rPr>
          <w:rStyle w:val="a8"/>
          <w:sz w:val="24"/>
          <w:szCs w:val="24"/>
          <w:lang w:eastAsia="uk-UA"/>
        </w:rPr>
        <w:t xml:space="preserve"> </w:t>
      </w:r>
      <w:r w:rsidR="00C761BD" w:rsidRPr="00D357EA">
        <w:rPr>
          <w:rStyle w:val="a8"/>
          <w:b/>
          <w:sz w:val="24"/>
          <w:szCs w:val="24"/>
          <w:lang w:eastAsia="uk-UA"/>
        </w:rPr>
        <w:t>Кант</w:t>
      </w:r>
      <w:r w:rsidR="00C761BD" w:rsidRPr="00D357EA">
        <w:rPr>
          <w:rStyle w:val="a6"/>
          <w:i w:val="0"/>
          <w:iCs w:val="0"/>
          <w:sz w:val="24"/>
          <w:szCs w:val="24"/>
          <w:lang w:eastAsia="uk-UA"/>
        </w:rPr>
        <w:t xml:space="preserve"> називав свою філософську систему). «</w:t>
      </w:r>
      <w:r w:rsidR="00C761BD" w:rsidRPr="00D357EA">
        <w:rPr>
          <w:b/>
          <w:i w:val="0"/>
          <w:iCs w:val="0"/>
          <w:sz w:val="24"/>
          <w:szCs w:val="24"/>
        </w:rPr>
        <w:t>Критичним</w:t>
      </w:r>
      <w:r w:rsidR="00C761BD" w:rsidRPr="00D357EA">
        <w:rPr>
          <w:i w:val="0"/>
          <w:iCs w:val="0"/>
          <w:sz w:val="24"/>
          <w:szCs w:val="24"/>
        </w:rPr>
        <w:t>» пе</w:t>
      </w:r>
      <w:r w:rsidR="00C761BD" w:rsidRPr="00D357EA">
        <w:rPr>
          <w:rStyle w:val="a6"/>
          <w:i w:val="0"/>
          <w:iCs w:val="0"/>
          <w:sz w:val="24"/>
          <w:szCs w:val="24"/>
          <w:lang w:eastAsia="uk-UA"/>
        </w:rPr>
        <w:t>ріод називається і том</w:t>
      </w:r>
      <w:r w:rsidR="00C761BD" w:rsidRPr="00D357EA">
        <w:rPr>
          <w:i w:val="0"/>
          <w:iCs w:val="0"/>
          <w:sz w:val="24"/>
          <w:szCs w:val="24"/>
        </w:rPr>
        <w:t>у,</w:t>
      </w:r>
      <w:r w:rsidR="00C761BD" w:rsidRPr="00D357EA">
        <w:rPr>
          <w:i w:val="0"/>
          <w:iCs w:val="0"/>
          <w:sz w:val="24"/>
          <w:szCs w:val="24"/>
          <w:u w:val="single"/>
        </w:rPr>
        <w:t xml:space="preserve"> </w:t>
      </w:r>
      <w:r w:rsidR="00C761BD" w:rsidRPr="00D357EA">
        <w:rPr>
          <w:i w:val="0"/>
          <w:iCs w:val="0"/>
          <w:sz w:val="24"/>
          <w:szCs w:val="24"/>
        </w:rPr>
        <w:t>що філосо</w:t>
      </w:r>
      <w:r w:rsidR="00C761BD" w:rsidRPr="00D357EA">
        <w:rPr>
          <w:rStyle w:val="a6"/>
          <w:i w:val="0"/>
          <w:iCs w:val="0"/>
          <w:sz w:val="24"/>
          <w:szCs w:val="24"/>
          <w:lang w:eastAsia="uk-UA"/>
        </w:rPr>
        <w:t>ф поставив завдання провести критичний аналіз усієї попе</w:t>
      </w:r>
      <w:r w:rsidR="00C761BD" w:rsidRPr="00D357EA">
        <w:rPr>
          <w:i w:val="0"/>
          <w:iCs w:val="0"/>
          <w:sz w:val="24"/>
          <w:szCs w:val="24"/>
        </w:rPr>
        <w:t>редньої філосо</w:t>
      </w:r>
      <w:r w:rsidR="00F636AD" w:rsidRPr="00D357EA">
        <w:rPr>
          <w:rStyle w:val="a6"/>
          <w:i w:val="0"/>
          <w:iCs w:val="0"/>
          <w:sz w:val="24"/>
          <w:szCs w:val="24"/>
          <w:lang w:eastAsia="uk-UA"/>
        </w:rPr>
        <w:t>фі: проти</w:t>
      </w:r>
      <w:r w:rsidR="00C761BD" w:rsidRPr="00D357EA">
        <w:rPr>
          <w:rStyle w:val="a6"/>
          <w:i w:val="0"/>
          <w:iCs w:val="0"/>
          <w:sz w:val="24"/>
          <w:szCs w:val="24"/>
          <w:lang w:eastAsia="uk-UA"/>
        </w:rPr>
        <w:t>ставити критичний підхід догматичному, що панував раніше.</w:t>
      </w:r>
      <w:r w:rsidR="00C761BD" w:rsidRPr="00D357EA">
        <w:rPr>
          <w:rStyle w:val="a8"/>
          <w:sz w:val="24"/>
          <w:szCs w:val="24"/>
          <w:lang w:eastAsia="uk-UA"/>
        </w:rPr>
        <w:t xml:space="preserve"> </w:t>
      </w:r>
      <w:r w:rsidR="00C761BD" w:rsidRPr="00D357EA">
        <w:rPr>
          <w:rStyle w:val="2"/>
          <w:sz w:val="24"/>
          <w:szCs w:val="24"/>
          <w:lang w:eastAsia="uk-UA"/>
        </w:rPr>
        <w:tab/>
        <w:t xml:space="preserve">                                                                                 </w:t>
      </w:r>
    </w:p>
    <w:p w:rsidR="00C761BD" w:rsidRPr="00D357EA" w:rsidRDefault="00C761BD" w:rsidP="000E5202">
      <w:pPr>
        <w:pStyle w:val="61"/>
        <w:shd w:val="clear" w:color="auto" w:fill="auto"/>
        <w:tabs>
          <w:tab w:val="left" w:pos="4302"/>
        </w:tabs>
        <w:spacing w:after="0" w:line="360" w:lineRule="auto"/>
        <w:ind w:firstLine="360"/>
        <w:rPr>
          <w:i w:val="0"/>
          <w:iCs w:val="0"/>
          <w:sz w:val="24"/>
          <w:szCs w:val="24"/>
        </w:rPr>
      </w:pPr>
      <w:r w:rsidRPr="00D357EA">
        <w:rPr>
          <w:rStyle w:val="2"/>
          <w:sz w:val="24"/>
          <w:szCs w:val="24"/>
          <w:lang w:eastAsia="uk-UA"/>
        </w:rPr>
        <w:t xml:space="preserve">  </w:t>
      </w:r>
      <w:r w:rsidRPr="00D357EA">
        <w:rPr>
          <w:rStyle w:val="a8"/>
          <w:sz w:val="24"/>
          <w:szCs w:val="24"/>
          <w:lang w:eastAsia="uk-UA"/>
        </w:rPr>
        <w:t>П</w:t>
      </w:r>
      <w:r w:rsidRPr="00D357EA">
        <w:rPr>
          <w:rStyle w:val="4"/>
          <w:sz w:val="24"/>
          <w:szCs w:val="24"/>
          <w:u w:val="none"/>
          <w:lang w:eastAsia="uk-UA"/>
        </w:rPr>
        <w:t>редметом філ</w:t>
      </w:r>
      <w:r w:rsidRPr="00D357EA">
        <w:rPr>
          <w:rStyle w:val="a8"/>
          <w:sz w:val="24"/>
          <w:szCs w:val="24"/>
          <w:lang w:eastAsia="uk-UA"/>
        </w:rPr>
        <w:t xml:space="preserve">ософії </w:t>
      </w:r>
      <w:r w:rsidRPr="00D357EA">
        <w:rPr>
          <w:rStyle w:val="a8"/>
          <w:b/>
          <w:sz w:val="24"/>
          <w:szCs w:val="24"/>
          <w:lang w:eastAsia="uk-UA"/>
        </w:rPr>
        <w:t>Ка</w:t>
      </w:r>
      <w:r w:rsidRPr="00D357EA">
        <w:rPr>
          <w:rStyle w:val="4"/>
          <w:b/>
          <w:sz w:val="24"/>
          <w:szCs w:val="24"/>
          <w:u w:val="none"/>
          <w:lang w:eastAsia="uk-UA"/>
        </w:rPr>
        <w:t xml:space="preserve">нт </w:t>
      </w:r>
      <w:r w:rsidRPr="00D357EA">
        <w:rPr>
          <w:rStyle w:val="4"/>
          <w:sz w:val="24"/>
          <w:szCs w:val="24"/>
          <w:u w:val="none"/>
          <w:lang w:eastAsia="uk-UA"/>
        </w:rPr>
        <w:t>роб</w:t>
      </w:r>
      <w:r w:rsidRPr="00D357EA">
        <w:rPr>
          <w:rStyle w:val="1"/>
          <w:b w:val="0"/>
          <w:bCs w:val="0"/>
          <w:sz w:val="24"/>
          <w:szCs w:val="24"/>
          <w:u w:val="none"/>
          <w:lang w:eastAsia="uk-UA"/>
        </w:rPr>
        <w:t>и</w:t>
      </w:r>
      <w:r w:rsidRPr="00D357EA">
        <w:rPr>
          <w:rStyle w:val="4"/>
          <w:sz w:val="24"/>
          <w:szCs w:val="24"/>
          <w:u w:val="none"/>
          <w:lang w:eastAsia="uk-UA"/>
        </w:rPr>
        <w:t>ть</w:t>
      </w:r>
      <w:r w:rsidRPr="00D357EA">
        <w:rPr>
          <w:rStyle w:val="1"/>
          <w:sz w:val="24"/>
          <w:szCs w:val="24"/>
          <w:u w:val="none"/>
          <w:lang w:eastAsia="uk-UA"/>
        </w:rPr>
        <w:t xml:space="preserve"> </w:t>
      </w:r>
      <w:r w:rsidRPr="00D357EA">
        <w:rPr>
          <w:rStyle w:val="1"/>
          <w:b w:val="0"/>
          <w:bCs w:val="0"/>
          <w:sz w:val="24"/>
          <w:szCs w:val="24"/>
          <w:u w:val="none"/>
          <w:lang w:eastAsia="uk-UA"/>
        </w:rPr>
        <w:t>специф</w:t>
      </w:r>
      <w:r w:rsidRPr="00D357EA">
        <w:rPr>
          <w:rStyle w:val="a5"/>
          <w:b w:val="0"/>
          <w:bCs w:val="0"/>
          <w:sz w:val="24"/>
          <w:szCs w:val="24"/>
          <w:lang w:eastAsia="uk-UA"/>
        </w:rPr>
        <w:t>іку суб'єкта,</w:t>
      </w:r>
      <w:r w:rsidRPr="00D357EA">
        <w:rPr>
          <w:rStyle w:val="a6"/>
          <w:i w:val="0"/>
          <w:iCs w:val="0"/>
          <w:sz w:val="24"/>
          <w:szCs w:val="24"/>
          <w:lang w:eastAsia="uk-UA"/>
        </w:rPr>
        <w:t xml:space="preserve"> що пізнає, який, на його думку, визначає спосіб пізнання і контролює предмет знання. Зробивши припущення, згідно з яким не думка узгоджується з предметом, а предмет з думкою,</w:t>
      </w:r>
      <w:r w:rsidRPr="00D357EA">
        <w:rPr>
          <w:rStyle w:val="a8"/>
          <w:sz w:val="24"/>
          <w:szCs w:val="24"/>
          <w:lang w:eastAsia="uk-UA"/>
        </w:rPr>
        <w:t xml:space="preserve"> </w:t>
      </w:r>
      <w:r w:rsidRPr="00D357EA">
        <w:rPr>
          <w:rStyle w:val="a8"/>
          <w:b/>
          <w:sz w:val="24"/>
          <w:szCs w:val="24"/>
          <w:lang w:eastAsia="uk-UA"/>
        </w:rPr>
        <w:t>Кант</w:t>
      </w:r>
      <w:r w:rsidRPr="00D357EA">
        <w:rPr>
          <w:rStyle w:val="a6"/>
          <w:i w:val="0"/>
          <w:iCs w:val="0"/>
          <w:sz w:val="24"/>
          <w:szCs w:val="24"/>
          <w:lang w:eastAsia="uk-UA"/>
        </w:rPr>
        <w:t xml:space="preserve"> робить висновок,</w:t>
      </w:r>
      <w:r w:rsidRPr="00D357EA">
        <w:rPr>
          <w:rStyle w:val="a5"/>
          <w:sz w:val="24"/>
          <w:szCs w:val="24"/>
          <w:lang w:eastAsia="uk-UA"/>
        </w:rPr>
        <w:t xml:space="preserve"> </w:t>
      </w:r>
      <w:r w:rsidRPr="00D357EA">
        <w:rPr>
          <w:rStyle w:val="a5"/>
          <w:i/>
          <w:sz w:val="24"/>
          <w:szCs w:val="24"/>
          <w:lang w:eastAsia="uk-UA"/>
        </w:rPr>
        <w:t>що пізнання є не спогляданням, а конструюванням предмети, тобто предмет виявляється не вихідним, а кінцевим продуктом пізнання.</w:t>
      </w:r>
      <w:r w:rsidRPr="00D357EA">
        <w:rPr>
          <w:rStyle w:val="a6"/>
          <w:i w:val="0"/>
          <w:iCs w:val="0"/>
          <w:sz w:val="24"/>
          <w:szCs w:val="24"/>
          <w:lang w:eastAsia="uk-UA"/>
        </w:rPr>
        <w:t xml:space="preserve"> Пізніше це стали називати</w:t>
      </w:r>
      <w:r w:rsidRPr="00D357EA">
        <w:rPr>
          <w:rStyle w:val="a8"/>
          <w:sz w:val="24"/>
          <w:szCs w:val="24"/>
          <w:lang w:eastAsia="uk-UA"/>
        </w:rPr>
        <w:t xml:space="preserve"> </w:t>
      </w:r>
      <w:r w:rsidRPr="00D357EA">
        <w:rPr>
          <w:rStyle w:val="a8"/>
          <w:b/>
          <w:i/>
          <w:sz w:val="24"/>
          <w:szCs w:val="24"/>
          <w:lang w:eastAsia="uk-UA"/>
        </w:rPr>
        <w:t>«коперниканським переворотом</w:t>
      </w:r>
      <w:r w:rsidRPr="00D357EA">
        <w:rPr>
          <w:rStyle w:val="a5"/>
          <w:b w:val="0"/>
          <w:i/>
          <w:sz w:val="24"/>
          <w:szCs w:val="24"/>
          <w:lang w:eastAsia="uk-UA"/>
        </w:rPr>
        <w:t xml:space="preserve"> </w:t>
      </w:r>
      <w:r w:rsidRPr="00D357EA">
        <w:rPr>
          <w:rStyle w:val="a5"/>
          <w:b w:val="0"/>
          <w:bCs w:val="0"/>
          <w:i/>
          <w:sz w:val="24"/>
          <w:szCs w:val="24"/>
          <w:lang w:eastAsia="uk-UA"/>
        </w:rPr>
        <w:t>у</w:t>
      </w:r>
      <w:r w:rsidRPr="00D357EA">
        <w:rPr>
          <w:rStyle w:val="a8"/>
          <w:b/>
          <w:bCs/>
          <w:i/>
          <w:sz w:val="24"/>
          <w:szCs w:val="24"/>
          <w:lang w:eastAsia="uk-UA"/>
        </w:rPr>
        <w:t xml:space="preserve"> </w:t>
      </w:r>
      <w:r w:rsidRPr="00D357EA">
        <w:rPr>
          <w:rStyle w:val="a8"/>
          <w:b/>
          <w:i/>
          <w:sz w:val="24"/>
          <w:szCs w:val="24"/>
          <w:lang w:eastAsia="uk-UA"/>
        </w:rPr>
        <w:t>філософії»</w:t>
      </w:r>
      <w:r w:rsidRPr="00D357EA">
        <w:rPr>
          <w:rStyle w:val="a6"/>
          <w:b/>
          <w:i w:val="0"/>
          <w:iCs w:val="0"/>
          <w:sz w:val="24"/>
          <w:szCs w:val="24"/>
          <w:lang w:eastAsia="uk-UA"/>
        </w:rPr>
        <w:t xml:space="preserve"> </w:t>
      </w:r>
      <w:r w:rsidRPr="00D357EA">
        <w:rPr>
          <w:rStyle w:val="a6"/>
          <w:i w:val="0"/>
          <w:iCs w:val="0"/>
          <w:sz w:val="24"/>
          <w:szCs w:val="24"/>
          <w:lang w:eastAsia="uk-UA"/>
        </w:rPr>
        <w:t>(коли</w:t>
      </w:r>
      <w:r w:rsidRPr="00D357EA">
        <w:rPr>
          <w:rStyle w:val="a8"/>
          <w:sz w:val="24"/>
          <w:szCs w:val="24"/>
          <w:lang w:eastAsia="uk-UA"/>
        </w:rPr>
        <w:t xml:space="preserve"> </w:t>
      </w:r>
      <w:r w:rsidRPr="00D357EA">
        <w:rPr>
          <w:rStyle w:val="a8"/>
          <w:b/>
          <w:sz w:val="24"/>
          <w:szCs w:val="24"/>
          <w:lang w:eastAsia="uk-UA"/>
        </w:rPr>
        <w:t>Копернік</w:t>
      </w:r>
      <w:r w:rsidRPr="00D357EA">
        <w:rPr>
          <w:rStyle w:val="a6"/>
          <w:i w:val="0"/>
          <w:iCs w:val="0"/>
          <w:sz w:val="24"/>
          <w:szCs w:val="24"/>
          <w:lang w:eastAsia="uk-UA"/>
        </w:rPr>
        <w:t xml:space="preserve"> з'ясував, що гіпотеза про обертання небесних тіл навколо Землі не до кінця пояснює рух цих тіл, він спробував досягнути успіху, припустивши, що Земля з планетами рухається навколо Сонця, а зорі залишаються нерухомими).</w:t>
      </w:r>
    </w:p>
    <w:p w:rsidR="00C761BD" w:rsidRPr="00D357EA" w:rsidRDefault="00C761BD" w:rsidP="000E5202">
      <w:pPr>
        <w:pStyle w:val="a7"/>
        <w:shd w:val="clear" w:color="auto" w:fill="auto"/>
        <w:tabs>
          <w:tab w:val="left" w:pos="10080"/>
        </w:tabs>
        <w:spacing w:before="0" w:line="360" w:lineRule="auto"/>
        <w:ind w:firstLine="360"/>
        <w:rPr>
          <w:sz w:val="24"/>
          <w:szCs w:val="24"/>
        </w:rPr>
      </w:pPr>
      <w:r w:rsidRPr="00D357EA">
        <w:rPr>
          <w:sz w:val="24"/>
          <w:szCs w:val="24"/>
          <w:lang w:eastAsia="uk-UA"/>
        </w:rPr>
        <w:t>У філософії Нового часу (</w:t>
      </w:r>
      <w:r w:rsidRPr="00D357EA">
        <w:rPr>
          <w:b/>
          <w:sz w:val="24"/>
          <w:szCs w:val="24"/>
          <w:lang w:eastAsia="uk-UA"/>
        </w:rPr>
        <w:t>до</w:t>
      </w:r>
      <w:r w:rsidRPr="00D357EA">
        <w:rPr>
          <w:rStyle w:val="a8"/>
          <w:i w:val="0"/>
          <w:iCs w:val="0"/>
          <w:sz w:val="24"/>
          <w:szCs w:val="24"/>
          <w:lang w:eastAsia="uk-UA"/>
        </w:rPr>
        <w:t xml:space="preserve"> </w:t>
      </w:r>
      <w:r w:rsidRPr="00D357EA">
        <w:rPr>
          <w:rStyle w:val="a8"/>
          <w:b/>
          <w:i w:val="0"/>
          <w:iCs w:val="0"/>
          <w:sz w:val="24"/>
          <w:szCs w:val="24"/>
          <w:lang w:eastAsia="uk-UA"/>
        </w:rPr>
        <w:t>Канта</w:t>
      </w:r>
      <w:r w:rsidRPr="00D357EA">
        <w:rPr>
          <w:rStyle w:val="a8"/>
          <w:i w:val="0"/>
          <w:iCs w:val="0"/>
          <w:sz w:val="24"/>
          <w:szCs w:val="24"/>
          <w:lang w:eastAsia="uk-UA"/>
        </w:rPr>
        <w:t xml:space="preserve"> )</w:t>
      </w:r>
      <w:r w:rsidRPr="00D357EA">
        <w:rPr>
          <w:sz w:val="24"/>
          <w:szCs w:val="24"/>
          <w:lang w:eastAsia="uk-UA"/>
        </w:rPr>
        <w:t xml:space="preserve"> суб'єктивне начало розглядалось, як перешкода на шляху до істинного знання, як те, що спотворює дійсний стан речей (наприклад, вчення про «ідоли»</w:t>
      </w:r>
      <w:r w:rsidRPr="00D357EA">
        <w:rPr>
          <w:rStyle w:val="a8"/>
          <w:i w:val="0"/>
          <w:iCs w:val="0"/>
          <w:sz w:val="24"/>
          <w:szCs w:val="24"/>
          <w:lang w:eastAsia="uk-UA"/>
        </w:rPr>
        <w:t xml:space="preserve"> </w:t>
      </w:r>
      <w:r w:rsidRPr="00D357EA">
        <w:rPr>
          <w:rStyle w:val="a8"/>
          <w:b/>
          <w:i w:val="0"/>
          <w:iCs w:val="0"/>
          <w:sz w:val="24"/>
          <w:szCs w:val="24"/>
          <w:lang w:eastAsia="uk-UA"/>
        </w:rPr>
        <w:t>Ф. Бекона</w:t>
      </w:r>
      <w:r w:rsidRPr="00D357EA">
        <w:rPr>
          <w:rStyle w:val="a8"/>
          <w:i w:val="0"/>
          <w:iCs w:val="0"/>
          <w:sz w:val="24"/>
          <w:szCs w:val="24"/>
          <w:lang w:eastAsia="uk-UA"/>
        </w:rPr>
        <w:t xml:space="preserve">). </w:t>
      </w:r>
      <w:r w:rsidRPr="00D357EA">
        <w:rPr>
          <w:rStyle w:val="a8"/>
          <w:b/>
          <w:i w:val="0"/>
          <w:iCs w:val="0"/>
          <w:sz w:val="24"/>
          <w:szCs w:val="24"/>
          <w:lang w:eastAsia="uk-UA"/>
        </w:rPr>
        <w:t>Кант</w:t>
      </w:r>
      <w:r w:rsidRPr="00D357EA">
        <w:rPr>
          <w:rStyle w:val="a8"/>
          <w:i w:val="0"/>
          <w:iCs w:val="0"/>
          <w:sz w:val="24"/>
          <w:szCs w:val="24"/>
          <w:lang w:eastAsia="uk-UA"/>
        </w:rPr>
        <w:t xml:space="preserve"> ставить завдання:</w:t>
      </w:r>
      <w:r w:rsidRPr="00D357EA">
        <w:rPr>
          <w:rStyle w:val="a5"/>
          <w:i w:val="0"/>
          <w:iCs w:val="0"/>
          <w:sz w:val="24"/>
          <w:szCs w:val="24"/>
          <w:lang w:eastAsia="uk-UA"/>
        </w:rPr>
        <w:t xml:space="preserve"> </w:t>
      </w:r>
      <w:r w:rsidRPr="00D357EA">
        <w:rPr>
          <w:rStyle w:val="a5"/>
          <w:iCs w:val="0"/>
          <w:sz w:val="24"/>
          <w:szCs w:val="24"/>
          <w:lang w:eastAsia="uk-UA"/>
        </w:rPr>
        <w:t>встановити різницю між суб'єктивними і об'єктивними елементами знання в самому суб'єкті, в різних його рівнях і структурах.</w:t>
      </w:r>
      <w:r w:rsidRPr="00D357EA">
        <w:rPr>
          <w:rStyle w:val="a5"/>
          <w:i w:val="0"/>
          <w:iCs w:val="0"/>
          <w:sz w:val="24"/>
          <w:szCs w:val="24"/>
          <w:lang w:eastAsia="uk-UA"/>
        </w:rPr>
        <w:t xml:space="preserve"> </w:t>
      </w:r>
      <w:r w:rsidRPr="00D357EA">
        <w:rPr>
          <w:sz w:val="24"/>
          <w:szCs w:val="24"/>
          <w:lang w:eastAsia="uk-UA"/>
        </w:rPr>
        <w:t xml:space="preserve">Переосмисливши саме поняття суб'єкта, він уперше в філософії стверджує </w:t>
      </w:r>
      <w:r w:rsidRPr="00D357EA">
        <w:rPr>
          <w:rStyle w:val="a8"/>
          <w:i w:val="0"/>
          <w:iCs w:val="0"/>
          <w:sz w:val="24"/>
          <w:szCs w:val="24"/>
          <w:lang w:eastAsia="uk-UA"/>
        </w:rPr>
        <w:t>всезагальність суб'єкта.</w:t>
      </w:r>
      <w:r w:rsidRPr="00D357EA">
        <w:rPr>
          <w:sz w:val="24"/>
          <w:szCs w:val="24"/>
          <w:lang w:eastAsia="uk-UA"/>
        </w:rPr>
        <w:t xml:space="preserve"> В  самому суб'єкті</w:t>
      </w:r>
      <w:r w:rsidRPr="00D357EA">
        <w:rPr>
          <w:rStyle w:val="4"/>
          <w:i w:val="0"/>
          <w:iCs w:val="0"/>
          <w:sz w:val="24"/>
          <w:szCs w:val="24"/>
          <w:u w:val="none"/>
          <w:lang w:eastAsia="uk-UA"/>
        </w:rPr>
        <w:t xml:space="preserve"> </w:t>
      </w:r>
      <w:r w:rsidRPr="00D357EA">
        <w:rPr>
          <w:rStyle w:val="4"/>
          <w:b/>
          <w:i w:val="0"/>
          <w:iCs w:val="0"/>
          <w:sz w:val="24"/>
          <w:szCs w:val="24"/>
          <w:u w:val="none"/>
          <w:lang w:eastAsia="uk-UA"/>
        </w:rPr>
        <w:t>Кант</w:t>
      </w:r>
      <w:r w:rsidRPr="00D357EA">
        <w:rPr>
          <w:sz w:val="24"/>
          <w:szCs w:val="24"/>
          <w:lang w:eastAsia="uk-UA"/>
        </w:rPr>
        <w:t xml:space="preserve"> розрізняє два рівні:</w:t>
      </w:r>
      <w:r w:rsidRPr="00D357EA">
        <w:rPr>
          <w:rStyle w:val="a5"/>
          <w:i w:val="0"/>
          <w:iCs w:val="0"/>
          <w:sz w:val="24"/>
          <w:szCs w:val="24"/>
          <w:lang w:eastAsia="uk-UA"/>
        </w:rPr>
        <w:t xml:space="preserve"> </w:t>
      </w:r>
      <w:r w:rsidRPr="00D357EA">
        <w:rPr>
          <w:rStyle w:val="a5"/>
          <w:bCs w:val="0"/>
          <w:iCs w:val="0"/>
          <w:sz w:val="24"/>
          <w:szCs w:val="24"/>
          <w:lang w:eastAsia="uk-UA"/>
        </w:rPr>
        <w:t>емпі</w:t>
      </w:r>
      <w:r w:rsidRPr="00D357EA">
        <w:rPr>
          <w:rStyle w:val="1"/>
          <w:bCs w:val="0"/>
          <w:iCs w:val="0"/>
          <w:sz w:val="24"/>
          <w:szCs w:val="24"/>
          <w:u w:val="none"/>
          <w:lang w:eastAsia="uk-UA"/>
        </w:rPr>
        <w:t>ричний</w:t>
      </w:r>
      <w:r w:rsidRPr="00D357EA">
        <w:rPr>
          <w:rStyle w:val="a8"/>
          <w:i w:val="0"/>
          <w:iCs w:val="0"/>
          <w:sz w:val="24"/>
          <w:szCs w:val="24"/>
          <w:lang w:eastAsia="uk-UA"/>
        </w:rPr>
        <w:t xml:space="preserve"> (дослідний) і </w:t>
      </w:r>
      <w:r w:rsidRPr="00D357EA">
        <w:rPr>
          <w:rStyle w:val="a8"/>
          <w:b/>
          <w:iCs w:val="0"/>
          <w:sz w:val="24"/>
          <w:szCs w:val="24"/>
          <w:lang w:eastAsia="uk-UA"/>
        </w:rPr>
        <w:t>трансцендентальний</w:t>
      </w:r>
      <w:r w:rsidRPr="00D357EA">
        <w:rPr>
          <w:rStyle w:val="a8"/>
          <w:i w:val="0"/>
          <w:iCs w:val="0"/>
          <w:sz w:val="24"/>
          <w:szCs w:val="24"/>
          <w:lang w:eastAsia="uk-UA"/>
        </w:rPr>
        <w:t xml:space="preserve">  </w:t>
      </w:r>
      <w:r w:rsidRPr="00D357EA">
        <w:rPr>
          <w:rStyle w:val="4"/>
          <w:i w:val="0"/>
          <w:iCs w:val="0"/>
          <w:sz w:val="24"/>
          <w:szCs w:val="24"/>
          <w:u w:val="none"/>
          <w:lang w:eastAsia="uk-UA"/>
        </w:rPr>
        <w:t>(то</w:t>
      </w:r>
      <w:r w:rsidRPr="00D357EA">
        <w:rPr>
          <w:rStyle w:val="a8"/>
          <w:i w:val="0"/>
          <w:iCs w:val="0"/>
          <w:sz w:val="24"/>
          <w:szCs w:val="24"/>
          <w:lang w:eastAsia="uk-UA"/>
        </w:rPr>
        <w:t>й, що знаходиться по той бік досліду).</w:t>
      </w:r>
      <w:r w:rsidRPr="00D357EA">
        <w:rPr>
          <w:sz w:val="24"/>
          <w:szCs w:val="24"/>
          <w:lang w:eastAsia="uk-UA"/>
        </w:rPr>
        <w:t xml:space="preserve">  До </w:t>
      </w:r>
      <w:r w:rsidRPr="00D357EA">
        <w:rPr>
          <w:b/>
          <w:i/>
          <w:sz w:val="24"/>
          <w:szCs w:val="24"/>
          <w:lang w:eastAsia="uk-UA"/>
        </w:rPr>
        <w:t>емпіричного</w:t>
      </w:r>
      <w:r w:rsidRPr="00D357EA">
        <w:rPr>
          <w:sz w:val="24"/>
          <w:szCs w:val="24"/>
          <w:lang w:eastAsia="uk-UA"/>
        </w:rPr>
        <w:t xml:space="preserve"> рівня належать індивідуально-психологічні  особливості людини, до </w:t>
      </w:r>
      <w:r w:rsidRPr="00D357EA">
        <w:rPr>
          <w:b/>
          <w:i/>
          <w:sz w:val="24"/>
          <w:szCs w:val="24"/>
          <w:lang w:eastAsia="uk-UA"/>
        </w:rPr>
        <w:t>трансцендентального</w:t>
      </w:r>
      <w:r w:rsidRPr="00D357EA">
        <w:rPr>
          <w:sz w:val="24"/>
          <w:szCs w:val="24"/>
          <w:lang w:eastAsia="uk-UA"/>
        </w:rPr>
        <w:t xml:space="preserve"> — надіндивідуальне начало в людині, тобто всезагальні визначення людини</w:t>
      </w:r>
      <w:r w:rsidR="00BF2E19" w:rsidRPr="00D357EA">
        <w:rPr>
          <w:sz w:val="24"/>
          <w:szCs w:val="24"/>
          <w:lang w:val="uk-UA" w:eastAsia="uk-UA"/>
        </w:rPr>
        <w:t>,</w:t>
      </w:r>
      <w:r w:rsidRPr="00D357EA">
        <w:rPr>
          <w:sz w:val="24"/>
          <w:szCs w:val="24"/>
          <w:lang w:eastAsia="uk-UA"/>
        </w:rPr>
        <w:t xml:space="preserve"> як такої, людини</w:t>
      </w:r>
      <w:r w:rsidR="00BF2E19" w:rsidRPr="00D357EA">
        <w:rPr>
          <w:sz w:val="24"/>
          <w:szCs w:val="24"/>
          <w:lang w:val="uk-UA" w:eastAsia="uk-UA"/>
        </w:rPr>
        <w:t>,</w:t>
      </w:r>
      <w:r w:rsidRPr="00D357EA">
        <w:rPr>
          <w:sz w:val="24"/>
          <w:szCs w:val="24"/>
          <w:lang w:eastAsia="uk-UA"/>
        </w:rPr>
        <w:t xml:space="preserve"> як представника людства.</w:t>
      </w:r>
    </w:p>
    <w:p w:rsidR="00C761BD" w:rsidRPr="00D357EA" w:rsidRDefault="00C761BD" w:rsidP="000E5202">
      <w:pPr>
        <w:pStyle w:val="a7"/>
        <w:shd w:val="clear" w:color="auto" w:fill="auto"/>
        <w:spacing w:before="0" w:line="360" w:lineRule="auto"/>
        <w:ind w:right="40" w:firstLine="360"/>
        <w:rPr>
          <w:sz w:val="24"/>
          <w:szCs w:val="24"/>
        </w:rPr>
      </w:pPr>
      <w:r w:rsidRPr="00D357EA">
        <w:rPr>
          <w:sz w:val="24"/>
          <w:szCs w:val="24"/>
          <w:lang w:eastAsia="uk-UA"/>
        </w:rPr>
        <w:t>Одна з основних проблем «</w:t>
      </w:r>
      <w:r w:rsidRPr="001174B8">
        <w:rPr>
          <w:b/>
          <w:i/>
          <w:sz w:val="24"/>
          <w:szCs w:val="24"/>
          <w:lang w:eastAsia="uk-UA"/>
        </w:rPr>
        <w:t>Критики чистого розуму</w:t>
      </w:r>
      <w:r w:rsidRPr="00D357EA">
        <w:rPr>
          <w:sz w:val="24"/>
          <w:szCs w:val="24"/>
          <w:lang w:eastAsia="uk-UA"/>
        </w:rPr>
        <w:t>» полягає у з'ясуванні можливості достовірного наукового знання.</w:t>
      </w:r>
      <w:r w:rsidRPr="00D357EA">
        <w:rPr>
          <w:rStyle w:val="a8"/>
          <w:i w:val="0"/>
          <w:iCs w:val="0"/>
          <w:sz w:val="24"/>
          <w:szCs w:val="24"/>
          <w:lang w:eastAsia="uk-UA"/>
        </w:rPr>
        <w:t xml:space="preserve"> </w:t>
      </w:r>
      <w:r w:rsidRPr="001174B8">
        <w:rPr>
          <w:rStyle w:val="a8"/>
          <w:b/>
          <w:i w:val="0"/>
          <w:iCs w:val="0"/>
          <w:sz w:val="24"/>
          <w:szCs w:val="24"/>
          <w:lang w:eastAsia="uk-UA"/>
        </w:rPr>
        <w:t>Кант</w:t>
      </w:r>
      <w:r w:rsidRPr="00D357EA">
        <w:rPr>
          <w:sz w:val="24"/>
          <w:szCs w:val="24"/>
          <w:lang w:eastAsia="uk-UA"/>
        </w:rPr>
        <w:t xml:space="preserve"> вважає, що</w:t>
      </w:r>
      <w:r w:rsidRPr="00D357EA">
        <w:rPr>
          <w:rStyle w:val="a8"/>
          <w:i w:val="0"/>
          <w:iCs w:val="0"/>
          <w:sz w:val="24"/>
          <w:szCs w:val="24"/>
          <w:lang w:eastAsia="uk-UA"/>
        </w:rPr>
        <w:t xml:space="preserve"> достовірне знання - це об'єктивне знання. Об'єктивність ототожнюється з всезагальністю і необхідністю.</w:t>
      </w:r>
      <w:r w:rsidRPr="00D357EA">
        <w:rPr>
          <w:sz w:val="24"/>
          <w:szCs w:val="24"/>
          <w:lang w:eastAsia="uk-UA"/>
        </w:rPr>
        <w:t xml:space="preserve"> Отже, для того, щоб знання мало достовірний характер, воно повинно володіти рисами всезагальності та необхідності. Об'єктивність знання обумовлюється структурою трансцендентального суб'єкта, його надіндивідуальними якостями і властивостями.</w:t>
      </w:r>
    </w:p>
    <w:p w:rsidR="00C761BD" w:rsidRPr="00D357EA" w:rsidRDefault="00C761BD" w:rsidP="000E5202">
      <w:pPr>
        <w:pStyle w:val="a7"/>
        <w:shd w:val="clear" w:color="auto" w:fill="auto"/>
        <w:spacing w:before="0" w:line="360" w:lineRule="auto"/>
        <w:ind w:right="40" w:firstLine="180"/>
        <w:rPr>
          <w:sz w:val="24"/>
          <w:szCs w:val="24"/>
        </w:rPr>
      </w:pPr>
      <w:r w:rsidRPr="00D357EA">
        <w:rPr>
          <w:rStyle w:val="a8"/>
          <w:i w:val="0"/>
          <w:iCs w:val="0"/>
          <w:sz w:val="24"/>
          <w:szCs w:val="24"/>
          <w:lang w:eastAsia="uk-UA"/>
        </w:rPr>
        <w:t xml:space="preserve">   Суб'єкту, що пізнає, від природи властиві деякі вроджені </w:t>
      </w:r>
      <w:r w:rsidRPr="00D357EA">
        <w:rPr>
          <w:rStyle w:val="a8"/>
          <w:b/>
          <w:i w:val="0"/>
          <w:iCs w:val="0"/>
          <w:sz w:val="24"/>
          <w:szCs w:val="24"/>
          <w:lang w:eastAsia="uk-UA"/>
        </w:rPr>
        <w:t>(</w:t>
      </w:r>
      <w:r w:rsidRPr="00D357EA">
        <w:rPr>
          <w:rStyle w:val="a5"/>
          <w:iCs w:val="0"/>
          <w:sz w:val="24"/>
          <w:szCs w:val="24"/>
          <w:lang w:eastAsia="uk-UA"/>
        </w:rPr>
        <w:t>додосвідні, апріорні</w:t>
      </w:r>
      <w:r w:rsidRPr="00D357EA">
        <w:rPr>
          <w:rStyle w:val="a5"/>
          <w:i w:val="0"/>
          <w:iCs w:val="0"/>
          <w:sz w:val="24"/>
          <w:szCs w:val="24"/>
          <w:lang w:eastAsia="uk-UA"/>
        </w:rPr>
        <w:t>)</w:t>
      </w:r>
      <w:r w:rsidRPr="00D357EA">
        <w:rPr>
          <w:sz w:val="24"/>
          <w:szCs w:val="24"/>
          <w:lang w:eastAsia="uk-UA"/>
        </w:rPr>
        <w:t xml:space="preserve"> форми підходу до дійсності, які з самої дійсності вивести неможливо:</w:t>
      </w:r>
      <w:r w:rsidRPr="00D357EA">
        <w:rPr>
          <w:rStyle w:val="a8"/>
          <w:i w:val="0"/>
          <w:iCs w:val="0"/>
          <w:sz w:val="24"/>
          <w:szCs w:val="24"/>
          <w:lang w:eastAsia="uk-UA"/>
        </w:rPr>
        <w:t xml:space="preserve"> простір, час, форми розсудку. </w:t>
      </w:r>
      <w:r w:rsidRPr="001174B8">
        <w:rPr>
          <w:rStyle w:val="a8"/>
          <w:b/>
          <w:i w:val="0"/>
          <w:iCs w:val="0"/>
          <w:sz w:val="24"/>
          <w:szCs w:val="24"/>
          <w:lang w:eastAsia="uk-UA"/>
        </w:rPr>
        <w:t>Кант</w:t>
      </w:r>
      <w:r w:rsidRPr="00D357EA">
        <w:rPr>
          <w:sz w:val="24"/>
          <w:szCs w:val="24"/>
          <w:lang w:eastAsia="uk-UA"/>
        </w:rPr>
        <w:t xml:space="preserve"> детально обґрунтовує відмінність філософських категорій розсудку і розуму, як двох рівнів діяльності мислення.</w:t>
      </w:r>
      <w:r w:rsidRPr="00D357EA">
        <w:rPr>
          <w:rStyle w:val="a8"/>
          <w:i w:val="0"/>
          <w:iCs w:val="0"/>
          <w:sz w:val="24"/>
          <w:szCs w:val="24"/>
          <w:lang w:eastAsia="uk-UA"/>
        </w:rPr>
        <w:t xml:space="preserve"> «</w:t>
      </w:r>
      <w:r w:rsidRPr="001174B8">
        <w:rPr>
          <w:rStyle w:val="a8"/>
          <w:b/>
          <w:iCs w:val="0"/>
          <w:sz w:val="24"/>
          <w:szCs w:val="24"/>
          <w:lang w:eastAsia="uk-UA"/>
        </w:rPr>
        <w:t>Кожне наше знання</w:t>
      </w:r>
      <w:r w:rsidRPr="00D357EA">
        <w:rPr>
          <w:rStyle w:val="a8"/>
          <w:i w:val="0"/>
          <w:iCs w:val="0"/>
          <w:sz w:val="24"/>
          <w:szCs w:val="24"/>
          <w:lang w:eastAsia="uk-UA"/>
        </w:rPr>
        <w:t xml:space="preserve">, - вважає він, - </w:t>
      </w:r>
      <w:r w:rsidRPr="001174B8">
        <w:rPr>
          <w:rStyle w:val="a8"/>
          <w:b/>
          <w:iCs w:val="0"/>
          <w:sz w:val="24"/>
          <w:szCs w:val="24"/>
          <w:lang w:eastAsia="uk-UA"/>
        </w:rPr>
        <w:t>починається з почуттів, переходить згодом до розсудку і закінчується в розумі, вищого за який не існує нічого для оброблення матеріалу споглядань і зведення його до вищої єдності мислення</w:t>
      </w:r>
      <w:r w:rsidRPr="00D357EA">
        <w:rPr>
          <w:rStyle w:val="a8"/>
          <w:i w:val="0"/>
          <w:iCs w:val="0"/>
          <w:sz w:val="24"/>
          <w:szCs w:val="24"/>
          <w:lang w:eastAsia="uk-UA"/>
        </w:rPr>
        <w:t>».</w:t>
      </w:r>
      <w:r w:rsidRPr="00D357EA">
        <w:rPr>
          <w:rStyle w:val="a5"/>
          <w:i w:val="0"/>
          <w:iCs w:val="0"/>
          <w:sz w:val="24"/>
          <w:szCs w:val="24"/>
          <w:lang w:eastAsia="uk-UA"/>
        </w:rPr>
        <w:t xml:space="preserve"> </w:t>
      </w:r>
      <w:r w:rsidRPr="00D357EA">
        <w:rPr>
          <w:rStyle w:val="a5"/>
          <w:iCs w:val="0"/>
          <w:sz w:val="24"/>
          <w:szCs w:val="24"/>
          <w:lang w:eastAsia="uk-UA"/>
        </w:rPr>
        <w:t>Розсудок</w:t>
      </w:r>
      <w:r w:rsidRPr="00D357EA">
        <w:rPr>
          <w:sz w:val="24"/>
          <w:szCs w:val="24"/>
          <w:lang w:eastAsia="uk-UA"/>
        </w:rPr>
        <w:t xml:space="preserve"> завжди має скінченний, обмежений характер, а</w:t>
      </w:r>
      <w:r w:rsidRPr="00D357EA">
        <w:rPr>
          <w:rStyle w:val="a5"/>
          <w:i w:val="0"/>
          <w:iCs w:val="0"/>
          <w:sz w:val="24"/>
          <w:szCs w:val="24"/>
          <w:lang w:eastAsia="uk-UA"/>
        </w:rPr>
        <w:t xml:space="preserve"> </w:t>
      </w:r>
      <w:r w:rsidR="009459E9" w:rsidRPr="00D357EA">
        <w:rPr>
          <w:rStyle w:val="a5"/>
          <w:iCs w:val="0"/>
          <w:sz w:val="24"/>
          <w:szCs w:val="24"/>
          <w:lang w:val="uk-UA" w:eastAsia="uk-UA"/>
        </w:rPr>
        <w:t>Р</w:t>
      </w:r>
      <w:r w:rsidRPr="00D357EA">
        <w:rPr>
          <w:rStyle w:val="a5"/>
          <w:iCs w:val="0"/>
          <w:sz w:val="24"/>
          <w:szCs w:val="24"/>
          <w:lang w:eastAsia="uk-UA"/>
        </w:rPr>
        <w:t>озуму</w:t>
      </w:r>
      <w:r w:rsidRPr="00D357EA">
        <w:rPr>
          <w:rStyle w:val="a5"/>
          <w:i w:val="0"/>
          <w:iCs w:val="0"/>
          <w:sz w:val="24"/>
          <w:szCs w:val="24"/>
          <w:lang w:eastAsia="uk-UA"/>
        </w:rPr>
        <w:t xml:space="preserve"> </w:t>
      </w:r>
      <w:r w:rsidRPr="00D357EA">
        <w:rPr>
          <w:sz w:val="24"/>
          <w:szCs w:val="24"/>
          <w:lang w:eastAsia="uk-UA"/>
        </w:rPr>
        <w:t xml:space="preserve"> притаманне прагнення до виходу за межі цієї скінченності, пошуку основ, не обмежених рамками остаточного досвіду.</w:t>
      </w:r>
      <w:r w:rsidRPr="00D357EA">
        <w:rPr>
          <w:rStyle w:val="a8"/>
          <w:i w:val="0"/>
          <w:iCs w:val="0"/>
          <w:sz w:val="24"/>
          <w:szCs w:val="24"/>
          <w:lang w:eastAsia="uk-UA"/>
        </w:rPr>
        <w:t xml:space="preserve"> Простір і час - </w:t>
      </w:r>
      <w:r w:rsidRPr="00D357EA">
        <w:rPr>
          <w:sz w:val="24"/>
          <w:szCs w:val="24"/>
          <w:lang w:eastAsia="uk-UA"/>
        </w:rPr>
        <w:t>це не форми буття речей, що існують незалежно від нашої свідомості, а суб'єктивні форми чуттєвості людини, з самого початку притаманні людині</w:t>
      </w:r>
      <w:r w:rsidR="009459E9" w:rsidRPr="00D357EA">
        <w:rPr>
          <w:sz w:val="24"/>
          <w:szCs w:val="24"/>
          <w:lang w:val="uk-UA" w:eastAsia="uk-UA"/>
        </w:rPr>
        <w:t>,</w:t>
      </w:r>
      <w:r w:rsidRPr="00D357EA">
        <w:rPr>
          <w:sz w:val="24"/>
          <w:szCs w:val="24"/>
          <w:lang w:eastAsia="uk-UA"/>
        </w:rPr>
        <w:t xml:space="preserve"> як представникові людства.</w:t>
      </w:r>
      <w:r w:rsidRPr="00D357EA">
        <w:rPr>
          <w:rStyle w:val="a5"/>
          <w:i w:val="0"/>
          <w:iCs w:val="0"/>
          <w:sz w:val="24"/>
          <w:szCs w:val="24"/>
          <w:lang w:eastAsia="uk-UA"/>
        </w:rPr>
        <w:t xml:space="preserve"> </w:t>
      </w:r>
      <w:r w:rsidRPr="00D357EA">
        <w:rPr>
          <w:rStyle w:val="a5"/>
          <w:iCs w:val="0"/>
          <w:sz w:val="24"/>
          <w:szCs w:val="24"/>
          <w:lang w:eastAsia="uk-UA"/>
        </w:rPr>
        <w:t>Простір</w:t>
      </w:r>
      <w:r w:rsidRPr="00D357EA">
        <w:rPr>
          <w:sz w:val="24"/>
          <w:szCs w:val="24"/>
          <w:lang w:eastAsia="uk-UA"/>
        </w:rPr>
        <w:t xml:space="preserve"> -</w:t>
      </w:r>
      <w:r w:rsidRPr="00D357EA">
        <w:rPr>
          <w:rStyle w:val="a8"/>
          <w:i w:val="0"/>
          <w:iCs w:val="0"/>
          <w:sz w:val="24"/>
          <w:szCs w:val="24"/>
          <w:lang w:eastAsia="uk-UA"/>
        </w:rPr>
        <w:t xml:space="preserve"> це</w:t>
      </w:r>
      <w:r w:rsidR="009459E9" w:rsidRPr="00D357EA">
        <w:rPr>
          <w:rStyle w:val="a8"/>
          <w:i w:val="0"/>
          <w:iCs w:val="0"/>
          <w:sz w:val="24"/>
          <w:szCs w:val="24"/>
          <w:lang w:eastAsia="uk-UA"/>
        </w:rPr>
        <w:t xml:space="preserve"> апріорна, вроджена форма внут</w:t>
      </w:r>
      <w:r w:rsidRPr="00D357EA">
        <w:rPr>
          <w:rStyle w:val="a8"/>
          <w:i w:val="0"/>
          <w:iCs w:val="0"/>
          <w:sz w:val="24"/>
          <w:szCs w:val="24"/>
          <w:lang w:eastAsia="uk-UA"/>
        </w:rPr>
        <w:t>рішнього почуття (або зовнішнього споглядання).</w:t>
      </w:r>
      <w:r w:rsidRPr="00D357EA">
        <w:rPr>
          <w:rStyle w:val="a5"/>
          <w:i w:val="0"/>
          <w:iCs w:val="0"/>
          <w:sz w:val="24"/>
          <w:szCs w:val="24"/>
          <w:lang w:eastAsia="uk-UA"/>
        </w:rPr>
        <w:t xml:space="preserve"> </w:t>
      </w:r>
      <w:r w:rsidRPr="00D357EA">
        <w:rPr>
          <w:rStyle w:val="a5"/>
          <w:iCs w:val="0"/>
          <w:sz w:val="24"/>
          <w:szCs w:val="24"/>
          <w:lang w:eastAsia="uk-UA"/>
        </w:rPr>
        <w:t>Час</w:t>
      </w:r>
      <w:r w:rsidRPr="00D357EA">
        <w:rPr>
          <w:rStyle w:val="a8"/>
          <w:i w:val="0"/>
          <w:iCs w:val="0"/>
          <w:sz w:val="24"/>
          <w:szCs w:val="24"/>
          <w:lang w:eastAsia="uk-UA"/>
        </w:rPr>
        <w:t xml:space="preserve"> — це апріорна форма внутрішнього почуття (внутрішнього споглядання).</w:t>
      </w:r>
      <w:r w:rsidRPr="00D357EA">
        <w:rPr>
          <w:sz w:val="24"/>
          <w:szCs w:val="24"/>
          <w:lang w:eastAsia="uk-UA"/>
        </w:rPr>
        <w:t xml:space="preserve"> Математика</w:t>
      </w:r>
      <w:r w:rsidR="009459E9" w:rsidRPr="00D357EA">
        <w:rPr>
          <w:sz w:val="24"/>
          <w:szCs w:val="24"/>
          <w:lang w:val="uk-UA" w:eastAsia="uk-UA"/>
        </w:rPr>
        <w:t>,</w:t>
      </w:r>
      <w:r w:rsidRPr="00D357EA">
        <w:rPr>
          <w:sz w:val="24"/>
          <w:szCs w:val="24"/>
          <w:lang w:eastAsia="uk-UA"/>
        </w:rPr>
        <w:t xml:space="preserve"> як наука можлива на основі функціонування простору (геометрія) і часу (арифметика).</w:t>
      </w:r>
    </w:p>
    <w:p w:rsidR="00C761BD" w:rsidRPr="00D357EA" w:rsidRDefault="00F636AD" w:rsidP="000E5202">
      <w:pPr>
        <w:pStyle w:val="a7"/>
        <w:shd w:val="clear" w:color="auto" w:fill="auto"/>
        <w:spacing w:before="0" w:line="360" w:lineRule="auto"/>
        <w:ind w:right="40"/>
        <w:rPr>
          <w:sz w:val="24"/>
          <w:szCs w:val="24"/>
          <w:lang w:eastAsia="uk-UA"/>
        </w:rPr>
      </w:pPr>
      <w:r w:rsidRPr="00D357EA">
        <w:rPr>
          <w:rStyle w:val="a8"/>
          <w:i w:val="0"/>
          <w:iCs w:val="0"/>
          <w:sz w:val="24"/>
          <w:szCs w:val="24"/>
          <w:lang w:val="uk-UA" w:eastAsia="uk-UA"/>
        </w:rPr>
        <w:t xml:space="preserve">   </w:t>
      </w:r>
      <w:r w:rsidR="00D879D2" w:rsidRPr="00D357EA">
        <w:rPr>
          <w:rStyle w:val="a8"/>
          <w:i w:val="0"/>
          <w:iCs w:val="0"/>
          <w:sz w:val="24"/>
          <w:szCs w:val="24"/>
          <w:lang w:val="uk-UA" w:eastAsia="uk-UA"/>
        </w:rPr>
        <w:t xml:space="preserve"> </w:t>
      </w:r>
      <w:r w:rsidR="00C761BD" w:rsidRPr="00D357EA">
        <w:rPr>
          <w:rStyle w:val="a8"/>
          <w:i w:val="0"/>
          <w:iCs w:val="0"/>
          <w:sz w:val="24"/>
          <w:szCs w:val="24"/>
          <w:lang w:eastAsia="uk-UA"/>
        </w:rPr>
        <w:t>Апріорні форми чуттєвості — простір і час — створюють передумови достовірності</w:t>
      </w:r>
      <w:r w:rsidRPr="00D357EA">
        <w:rPr>
          <w:rStyle w:val="a8"/>
          <w:i w:val="0"/>
          <w:iCs w:val="0"/>
          <w:sz w:val="24"/>
          <w:szCs w:val="24"/>
          <w:lang w:eastAsia="uk-UA"/>
        </w:rPr>
        <w:t xml:space="preserve"> математичного</w:t>
      </w:r>
      <w:r w:rsidR="00C761BD" w:rsidRPr="00D357EA">
        <w:rPr>
          <w:rStyle w:val="a8"/>
          <w:i w:val="0"/>
          <w:iCs w:val="0"/>
          <w:sz w:val="24"/>
          <w:szCs w:val="24"/>
          <w:lang w:eastAsia="uk-UA"/>
        </w:rPr>
        <w:t xml:space="preserve"> знання.</w:t>
      </w:r>
      <w:r w:rsidR="00C761BD" w:rsidRPr="00D357EA">
        <w:rPr>
          <w:sz w:val="24"/>
          <w:szCs w:val="24"/>
          <w:lang w:eastAsia="uk-UA"/>
        </w:rPr>
        <w:t xml:space="preserve"> Але реалізація цих передумов здійснюється на основі діяльності іншої пізнавальної здатності -</w:t>
      </w:r>
      <w:r w:rsidR="00C761BD" w:rsidRPr="00D357EA">
        <w:rPr>
          <w:rStyle w:val="a5"/>
          <w:i w:val="0"/>
          <w:iCs w:val="0"/>
          <w:sz w:val="24"/>
          <w:szCs w:val="24"/>
          <w:lang w:eastAsia="uk-UA"/>
        </w:rPr>
        <w:t xml:space="preserve"> </w:t>
      </w:r>
      <w:r w:rsidR="00C761BD" w:rsidRPr="00D357EA">
        <w:rPr>
          <w:rStyle w:val="a5"/>
          <w:iCs w:val="0"/>
          <w:sz w:val="24"/>
          <w:szCs w:val="24"/>
          <w:lang w:eastAsia="uk-UA"/>
        </w:rPr>
        <w:t>розсудку</w:t>
      </w:r>
      <w:r w:rsidR="00C761BD" w:rsidRPr="00D357EA">
        <w:rPr>
          <w:sz w:val="24"/>
          <w:szCs w:val="24"/>
          <w:lang w:eastAsia="uk-UA"/>
        </w:rPr>
        <w:t>.</w:t>
      </w:r>
      <w:r w:rsidR="00C761BD" w:rsidRPr="00D357EA">
        <w:rPr>
          <w:rStyle w:val="a8"/>
          <w:i w:val="0"/>
          <w:iCs w:val="0"/>
          <w:sz w:val="24"/>
          <w:szCs w:val="24"/>
          <w:lang w:eastAsia="uk-UA"/>
        </w:rPr>
        <w:t xml:space="preserve"> </w:t>
      </w:r>
      <w:r w:rsidR="00C761BD" w:rsidRPr="00D357EA">
        <w:rPr>
          <w:rStyle w:val="a8"/>
          <w:b/>
          <w:bCs/>
          <w:iCs w:val="0"/>
          <w:sz w:val="24"/>
          <w:szCs w:val="24"/>
          <w:lang w:eastAsia="uk-UA"/>
        </w:rPr>
        <w:t>Розсудок</w:t>
      </w:r>
      <w:r w:rsidR="00C761BD" w:rsidRPr="00D357EA">
        <w:rPr>
          <w:rStyle w:val="a8"/>
          <w:i w:val="0"/>
          <w:iCs w:val="0"/>
          <w:sz w:val="24"/>
          <w:szCs w:val="24"/>
          <w:lang w:eastAsia="uk-UA"/>
        </w:rPr>
        <w:t xml:space="preserve"> — це мислення, яке оперує поняттями і категоріями.</w:t>
      </w:r>
      <w:r w:rsidR="00C761BD" w:rsidRPr="00D357EA">
        <w:rPr>
          <w:sz w:val="24"/>
          <w:szCs w:val="24"/>
          <w:lang w:eastAsia="uk-UA"/>
        </w:rPr>
        <w:t xml:space="preserve"> Він виконує функцію підведення різноманітного чуттєвого матеріалу, організованого за допомогою апріорних форм споглядання.</w:t>
      </w:r>
      <w:r w:rsidR="00C761BD" w:rsidRPr="00D357EA">
        <w:rPr>
          <w:rStyle w:val="a8"/>
          <w:i w:val="0"/>
          <w:iCs w:val="0"/>
          <w:sz w:val="24"/>
          <w:szCs w:val="24"/>
          <w:lang w:eastAsia="uk-UA"/>
        </w:rPr>
        <w:t xml:space="preserve"> Отже, не предмет дає джерело знань про нього у вигляді понять і категорій, а, навпаки, форми розсудку - поняття і категорії — конструюють предмет.</w:t>
      </w:r>
      <w:r w:rsidR="00C761BD" w:rsidRPr="00D357EA">
        <w:rPr>
          <w:sz w:val="24"/>
          <w:szCs w:val="24"/>
          <w:lang w:eastAsia="uk-UA"/>
        </w:rPr>
        <w:t xml:space="preserve"> Тому й узгоджуються з нашими знаннями про них.</w:t>
      </w:r>
      <w:r w:rsidR="00C761BD" w:rsidRPr="00D357EA">
        <w:rPr>
          <w:rStyle w:val="a5"/>
          <w:i w:val="0"/>
          <w:iCs w:val="0"/>
          <w:sz w:val="24"/>
          <w:szCs w:val="24"/>
          <w:lang w:eastAsia="uk-UA"/>
        </w:rPr>
        <w:t xml:space="preserve"> </w:t>
      </w:r>
      <w:r w:rsidR="00C761BD" w:rsidRPr="00D357EA">
        <w:rPr>
          <w:rStyle w:val="a5"/>
          <w:iCs w:val="0"/>
          <w:sz w:val="24"/>
          <w:szCs w:val="24"/>
          <w:lang w:eastAsia="uk-UA"/>
        </w:rPr>
        <w:t>Кант вважає, що ми можемо пізнати тільки те, що ми створили.</w:t>
      </w:r>
      <w:r w:rsidR="00C761BD" w:rsidRPr="00D357EA">
        <w:rPr>
          <w:sz w:val="24"/>
          <w:szCs w:val="24"/>
          <w:lang w:eastAsia="uk-UA"/>
        </w:rPr>
        <w:t xml:space="preserve"> Поняття і категорії мають незалежний від індивідуальної свідомості необхідний і всезагальний характер. Тому знання, що ґрунтується на них, набуває об'єктивного характеру. Отже,</w:t>
      </w:r>
      <w:r w:rsidR="00C761BD" w:rsidRPr="00D357EA">
        <w:rPr>
          <w:rStyle w:val="a5"/>
          <w:i w:val="0"/>
          <w:iCs w:val="0"/>
          <w:sz w:val="24"/>
          <w:szCs w:val="24"/>
          <w:lang w:eastAsia="uk-UA"/>
        </w:rPr>
        <w:t xml:space="preserve"> </w:t>
      </w:r>
      <w:r w:rsidR="00C761BD" w:rsidRPr="00D357EA">
        <w:rPr>
          <w:rStyle w:val="a5"/>
          <w:iCs w:val="0"/>
          <w:sz w:val="24"/>
          <w:szCs w:val="24"/>
          <w:lang w:eastAsia="uk-UA"/>
        </w:rPr>
        <w:t>розсудок упорядковує відчуття людини</w:t>
      </w:r>
      <w:r w:rsidR="00C761BD" w:rsidRPr="00D357EA">
        <w:rPr>
          <w:sz w:val="24"/>
          <w:szCs w:val="24"/>
          <w:lang w:eastAsia="uk-UA"/>
        </w:rPr>
        <w:t xml:space="preserve"> (здійснює «апріорний синтез») за допомогою дванадцяти категорій, які і є «апріорними формами розсудку».</w:t>
      </w:r>
      <w:r w:rsidR="00C761BD" w:rsidRPr="00D357EA">
        <w:rPr>
          <w:rStyle w:val="a8"/>
          <w:i w:val="0"/>
          <w:iCs w:val="0"/>
          <w:sz w:val="24"/>
          <w:szCs w:val="24"/>
          <w:lang w:eastAsia="uk-UA"/>
        </w:rPr>
        <w:t xml:space="preserve"> «Апріорний синтез» чуттєвих даних - це нетворча діяльність на базі формальної логіки.</w:t>
      </w:r>
      <w:r w:rsidR="009459E9" w:rsidRPr="00D357EA">
        <w:rPr>
          <w:rStyle w:val="a8"/>
          <w:i w:val="0"/>
          <w:iCs w:val="0"/>
          <w:sz w:val="24"/>
          <w:szCs w:val="24"/>
          <w:lang w:val="uk-UA" w:eastAsia="uk-UA"/>
        </w:rPr>
        <w:t xml:space="preserve">  </w:t>
      </w:r>
      <w:r w:rsidR="00C761BD" w:rsidRPr="00D357EA">
        <w:rPr>
          <w:rStyle w:val="a8"/>
          <w:i w:val="0"/>
          <w:iCs w:val="0"/>
          <w:sz w:val="24"/>
          <w:szCs w:val="24"/>
          <w:lang w:eastAsia="uk-UA"/>
        </w:rPr>
        <w:t>Лише на рівні</w:t>
      </w:r>
      <w:r w:rsidR="00C761BD" w:rsidRPr="00D357EA">
        <w:rPr>
          <w:rStyle w:val="a5"/>
          <w:i w:val="0"/>
          <w:iCs w:val="0"/>
          <w:sz w:val="24"/>
          <w:szCs w:val="24"/>
          <w:lang w:eastAsia="uk-UA"/>
        </w:rPr>
        <w:t xml:space="preserve"> </w:t>
      </w:r>
      <w:r w:rsidR="00C761BD" w:rsidRPr="00D357EA">
        <w:rPr>
          <w:rStyle w:val="a5"/>
          <w:iCs w:val="0"/>
          <w:sz w:val="24"/>
          <w:szCs w:val="24"/>
          <w:lang w:eastAsia="uk-UA"/>
        </w:rPr>
        <w:t>Розуму</w:t>
      </w:r>
      <w:r w:rsidR="00C761BD" w:rsidRPr="00D357EA">
        <w:rPr>
          <w:sz w:val="24"/>
          <w:szCs w:val="24"/>
          <w:lang w:eastAsia="uk-UA"/>
        </w:rPr>
        <w:t>,</w:t>
      </w:r>
      <w:r w:rsidR="00C761BD" w:rsidRPr="00D357EA">
        <w:rPr>
          <w:rStyle w:val="a8"/>
          <w:i w:val="0"/>
          <w:iCs w:val="0"/>
          <w:sz w:val="24"/>
          <w:szCs w:val="24"/>
          <w:lang w:eastAsia="uk-UA"/>
        </w:rPr>
        <w:t xml:space="preserve"> який «задає» цілі, що забезпечують єдність синтетичній діяльності розсудку, здійснюється «вищий синтез».</w:t>
      </w:r>
      <w:r w:rsidR="00C761BD" w:rsidRPr="00D357EA">
        <w:rPr>
          <w:sz w:val="24"/>
          <w:szCs w:val="24"/>
          <w:lang w:eastAsia="uk-UA"/>
        </w:rPr>
        <w:t xml:space="preserve"> Він полягає у поєднанні теоретичної сфери, представленої розсудком, з практичною, яка розуміється переважно як морально-етична сфера.</w:t>
      </w:r>
    </w:p>
    <w:p w:rsidR="00F636AD" w:rsidRPr="00D357EA" w:rsidRDefault="00F636AD" w:rsidP="000E5202">
      <w:pPr>
        <w:pStyle w:val="a7"/>
        <w:shd w:val="clear" w:color="auto" w:fill="auto"/>
        <w:spacing w:before="0" w:line="360" w:lineRule="auto"/>
        <w:ind w:right="40" w:firstLine="40"/>
        <w:rPr>
          <w:sz w:val="24"/>
          <w:szCs w:val="24"/>
          <w:lang w:val="uk-UA"/>
        </w:rPr>
      </w:pPr>
      <w:r w:rsidRPr="00D357EA">
        <w:rPr>
          <w:rStyle w:val="a8"/>
          <w:i w:val="0"/>
          <w:iCs w:val="0"/>
          <w:sz w:val="24"/>
          <w:szCs w:val="24"/>
          <w:lang w:val="uk-UA" w:eastAsia="uk-UA"/>
        </w:rPr>
        <w:t xml:space="preserve">      </w:t>
      </w:r>
      <w:r w:rsidR="00C761BD" w:rsidRPr="00D357EA">
        <w:rPr>
          <w:rStyle w:val="a8"/>
          <w:i w:val="0"/>
          <w:iCs w:val="0"/>
          <w:sz w:val="24"/>
          <w:szCs w:val="24"/>
          <w:lang w:eastAsia="uk-UA"/>
        </w:rPr>
        <w:t xml:space="preserve">Теорію пізнання </w:t>
      </w:r>
      <w:r w:rsidR="00C761BD" w:rsidRPr="001174B8">
        <w:rPr>
          <w:rStyle w:val="a8"/>
          <w:b/>
          <w:i w:val="0"/>
          <w:iCs w:val="0"/>
          <w:sz w:val="24"/>
          <w:szCs w:val="24"/>
          <w:lang w:eastAsia="uk-UA"/>
        </w:rPr>
        <w:t>Канта</w:t>
      </w:r>
      <w:r w:rsidR="00C761BD" w:rsidRPr="00D357EA">
        <w:rPr>
          <w:rStyle w:val="a8"/>
          <w:i w:val="0"/>
          <w:iCs w:val="0"/>
          <w:sz w:val="24"/>
          <w:szCs w:val="24"/>
          <w:lang w:eastAsia="uk-UA"/>
        </w:rPr>
        <w:t xml:space="preserve"> можна подати так: існують речі самі по с</w:t>
      </w:r>
      <w:r w:rsidR="009459E9" w:rsidRPr="00D357EA">
        <w:rPr>
          <w:rStyle w:val="a8"/>
          <w:i w:val="0"/>
          <w:iCs w:val="0"/>
          <w:sz w:val="24"/>
          <w:szCs w:val="24"/>
          <w:lang w:eastAsia="uk-UA"/>
        </w:rPr>
        <w:t>обі, які діють на органи чуттів</w:t>
      </w:r>
      <w:r w:rsidR="00C761BD" w:rsidRPr="00D357EA">
        <w:rPr>
          <w:rStyle w:val="a8"/>
          <w:i w:val="0"/>
          <w:iCs w:val="0"/>
          <w:sz w:val="24"/>
          <w:szCs w:val="24"/>
          <w:lang w:eastAsia="uk-UA"/>
        </w:rPr>
        <w:t xml:space="preserve"> людини і породжують різноманітні відчуття.</w:t>
      </w:r>
      <w:r w:rsidR="00C761BD" w:rsidRPr="00D357EA">
        <w:rPr>
          <w:sz w:val="24"/>
          <w:szCs w:val="24"/>
        </w:rPr>
        <w:t xml:space="preserve"> Такі відчуття упорядковуються апріорними формами чуттєвості - простором і часом, фіксуються як протяжність. На основі цих перетворень формуються</w:t>
      </w:r>
      <w:r w:rsidR="00C761BD" w:rsidRPr="00D357EA">
        <w:rPr>
          <w:rStyle w:val="a5"/>
          <w:i w:val="0"/>
          <w:iCs w:val="0"/>
          <w:sz w:val="24"/>
          <w:szCs w:val="24"/>
          <w:lang w:eastAsia="uk-UA"/>
        </w:rPr>
        <w:t xml:space="preserve"> </w:t>
      </w:r>
      <w:r w:rsidR="00C761BD" w:rsidRPr="00D357EA">
        <w:rPr>
          <w:rStyle w:val="a5"/>
          <w:iCs w:val="0"/>
          <w:sz w:val="24"/>
          <w:szCs w:val="24"/>
          <w:lang w:eastAsia="uk-UA"/>
        </w:rPr>
        <w:t>сприйняття, які мають суб'єктивний та індивідуальний характер.</w:t>
      </w:r>
      <w:r w:rsidR="00C761BD" w:rsidRPr="00D357EA">
        <w:rPr>
          <w:rStyle w:val="a8"/>
          <w:i w:val="0"/>
          <w:iCs w:val="0"/>
          <w:sz w:val="24"/>
          <w:szCs w:val="24"/>
          <w:lang w:eastAsia="uk-UA"/>
        </w:rPr>
        <w:t xml:space="preserve"> Діяльність розсудку на основі форм мислення - понять і категорій - надає</w:t>
      </w:r>
      <w:r w:rsidR="00C761BD" w:rsidRPr="00D357EA">
        <w:rPr>
          <w:rStyle w:val="a5"/>
          <w:i w:val="0"/>
          <w:iCs w:val="0"/>
          <w:sz w:val="24"/>
          <w:szCs w:val="24"/>
          <w:lang w:eastAsia="uk-UA"/>
        </w:rPr>
        <w:t xml:space="preserve"> </w:t>
      </w:r>
      <w:r w:rsidR="00C761BD" w:rsidRPr="00D357EA">
        <w:rPr>
          <w:rStyle w:val="a5"/>
          <w:iCs w:val="0"/>
          <w:sz w:val="24"/>
          <w:szCs w:val="24"/>
          <w:lang w:eastAsia="uk-UA"/>
        </w:rPr>
        <w:t xml:space="preserve">цим сприйняттям всезагальний і необхідний характер. </w:t>
      </w:r>
      <w:r w:rsidR="00C761BD" w:rsidRPr="00D357EA">
        <w:rPr>
          <w:sz w:val="24"/>
          <w:szCs w:val="24"/>
        </w:rPr>
        <w:t xml:space="preserve">Отже, річ сама по собі через канали органів </w:t>
      </w:r>
      <w:r w:rsidR="00724FC9">
        <w:rPr>
          <w:sz w:val="24"/>
          <w:szCs w:val="24"/>
        </w:rPr>
        <w:t>чуттів, форми чуттєвості і роз</w:t>
      </w:r>
      <w:r w:rsidR="00C761BD" w:rsidRPr="00D357EA">
        <w:rPr>
          <w:sz w:val="24"/>
          <w:szCs w:val="24"/>
        </w:rPr>
        <w:t>судку стала здобутком свідомості суб'єкта, «з'явилася йому», і він може зробити про неї певні висновки.</w:t>
      </w:r>
      <w:r w:rsidR="00C761BD" w:rsidRPr="00D357EA">
        <w:rPr>
          <w:rStyle w:val="a8"/>
          <w:i w:val="0"/>
          <w:iCs w:val="0"/>
          <w:sz w:val="24"/>
          <w:szCs w:val="24"/>
          <w:lang w:eastAsia="uk-UA"/>
        </w:rPr>
        <w:t xml:space="preserve"> Речі, як вони існують у свідомості суб'єкта, називаються</w:t>
      </w:r>
      <w:r w:rsidR="00C761BD" w:rsidRPr="00D357EA">
        <w:rPr>
          <w:rStyle w:val="a5"/>
          <w:i w:val="0"/>
          <w:iCs w:val="0"/>
          <w:sz w:val="24"/>
          <w:szCs w:val="24"/>
          <w:lang w:eastAsia="uk-UA"/>
        </w:rPr>
        <w:t xml:space="preserve"> </w:t>
      </w:r>
      <w:r w:rsidR="00C761BD" w:rsidRPr="00D357EA">
        <w:rPr>
          <w:rStyle w:val="a5"/>
          <w:iCs w:val="0"/>
          <w:sz w:val="24"/>
          <w:szCs w:val="24"/>
          <w:lang w:eastAsia="uk-UA"/>
        </w:rPr>
        <w:t>феноменами</w:t>
      </w:r>
      <w:r w:rsidR="00C761BD" w:rsidRPr="00D357EA">
        <w:rPr>
          <w:rStyle w:val="a8"/>
          <w:i w:val="0"/>
          <w:iCs w:val="0"/>
          <w:sz w:val="24"/>
          <w:szCs w:val="24"/>
          <w:lang w:eastAsia="uk-UA"/>
        </w:rPr>
        <w:t xml:space="preserve"> (ті, що являються).</w:t>
      </w:r>
      <w:r w:rsidR="00C761BD" w:rsidRPr="00D357EA">
        <w:rPr>
          <w:sz w:val="24"/>
          <w:szCs w:val="24"/>
        </w:rPr>
        <w:t xml:space="preserve"> Людина може знати тільки феномени. Які ж речі самі по собі, тобто які їх якості, властивості, взаємовідношення поза свідомістю суб'єкта, людина не знає і знати не може.</w:t>
      </w:r>
    </w:p>
    <w:p w:rsidR="00C761BD" w:rsidRPr="001174B8" w:rsidRDefault="000E5614" w:rsidP="001174B8">
      <w:pPr>
        <w:pStyle w:val="a7"/>
        <w:shd w:val="clear" w:color="auto" w:fill="auto"/>
        <w:spacing w:before="0" w:line="360" w:lineRule="auto"/>
        <w:ind w:right="40" w:firstLine="360"/>
        <w:rPr>
          <w:sz w:val="24"/>
          <w:szCs w:val="24"/>
        </w:rPr>
      </w:pPr>
      <w:r w:rsidRPr="001174B8">
        <w:rPr>
          <w:rStyle w:val="a8"/>
          <w:i w:val="0"/>
          <w:iCs w:val="0"/>
          <w:sz w:val="24"/>
          <w:szCs w:val="24"/>
          <w:lang w:eastAsia="uk-UA"/>
        </w:rPr>
        <w:t>Тому речі самі по собі для людини стають «</w:t>
      </w:r>
      <w:r w:rsidRPr="001174B8">
        <w:rPr>
          <w:rStyle w:val="a5"/>
          <w:b w:val="0"/>
          <w:i w:val="0"/>
          <w:iCs w:val="0"/>
          <w:sz w:val="24"/>
          <w:szCs w:val="24"/>
          <w:lang w:eastAsia="uk-UA"/>
        </w:rPr>
        <w:t>речами в</w:t>
      </w:r>
      <w:r w:rsidRPr="001174B8">
        <w:rPr>
          <w:rStyle w:val="a8"/>
          <w:i w:val="0"/>
          <w:iCs w:val="0"/>
          <w:sz w:val="24"/>
          <w:szCs w:val="24"/>
          <w:lang w:eastAsia="uk-UA"/>
        </w:rPr>
        <w:t xml:space="preserve"> собі»</w:t>
      </w:r>
      <w:r w:rsidRPr="001174B8">
        <w:rPr>
          <w:sz w:val="24"/>
          <w:szCs w:val="24"/>
        </w:rPr>
        <w:t xml:space="preserve"> -</w:t>
      </w:r>
      <w:r w:rsidRPr="001174B8">
        <w:rPr>
          <w:rStyle w:val="a5"/>
          <w:i w:val="0"/>
          <w:iCs w:val="0"/>
          <w:sz w:val="24"/>
          <w:szCs w:val="24"/>
          <w:lang w:eastAsia="uk-UA"/>
        </w:rPr>
        <w:t xml:space="preserve"> </w:t>
      </w:r>
      <w:r w:rsidRPr="001174B8">
        <w:rPr>
          <w:rStyle w:val="a5"/>
          <w:iCs w:val="0"/>
          <w:sz w:val="24"/>
          <w:szCs w:val="24"/>
          <w:lang w:eastAsia="uk-UA"/>
        </w:rPr>
        <w:t>ноуменами</w:t>
      </w:r>
      <w:r w:rsidRPr="001174B8">
        <w:rPr>
          <w:rStyle w:val="a8"/>
          <w:i w:val="0"/>
          <w:iCs w:val="0"/>
          <w:sz w:val="24"/>
          <w:szCs w:val="24"/>
          <w:lang w:eastAsia="uk-UA"/>
        </w:rPr>
        <w:t xml:space="preserve"> (недосяжними для раціонального пізнання), непізнанними, нерозкритими.</w:t>
      </w:r>
      <w:r w:rsidRPr="001174B8">
        <w:rPr>
          <w:sz w:val="24"/>
          <w:szCs w:val="24"/>
        </w:rPr>
        <w:t xml:space="preserve"> Предметний світ, незалежний від свідомості (відчуттів, мислення), впливає на органи чуттів.</w:t>
      </w:r>
      <w:r w:rsidRPr="001174B8">
        <w:rPr>
          <w:rStyle w:val="a8"/>
          <w:i w:val="0"/>
          <w:iCs w:val="0"/>
          <w:sz w:val="24"/>
          <w:szCs w:val="24"/>
          <w:lang w:eastAsia="uk-UA"/>
        </w:rPr>
        <w:t xml:space="preserve"> Але світ сутностей - це світ «речей у собі», тобто не пізнається розумом, є предметом віри (Бог, душа, безсмертя). </w:t>
      </w:r>
      <w:r w:rsidRPr="001174B8">
        <w:rPr>
          <w:sz w:val="24"/>
          <w:szCs w:val="24"/>
        </w:rPr>
        <w:t xml:space="preserve">Отже, «речі в собі» трансцендентні (від лат. </w:t>
      </w:r>
      <w:r w:rsidRPr="001174B8">
        <w:rPr>
          <w:sz w:val="24"/>
          <w:szCs w:val="24"/>
          <w:lang w:val="en-US" w:eastAsia="en-US"/>
        </w:rPr>
        <w:t>transcendens</w:t>
      </w:r>
      <w:r w:rsidRPr="001174B8">
        <w:rPr>
          <w:sz w:val="24"/>
          <w:szCs w:val="24"/>
        </w:rPr>
        <w:t xml:space="preserve"> - той, що виходить за межі), існують поза часом і простором.</w:t>
      </w:r>
      <w:r w:rsidRPr="001174B8">
        <w:rPr>
          <w:rStyle w:val="a8"/>
          <w:i w:val="0"/>
          <w:iCs w:val="0"/>
          <w:sz w:val="24"/>
          <w:szCs w:val="24"/>
          <w:lang w:eastAsia="uk-UA"/>
        </w:rPr>
        <w:t xml:space="preserve"> Кант</w:t>
      </w:r>
      <w:r w:rsidRPr="001174B8">
        <w:rPr>
          <w:sz w:val="24"/>
          <w:szCs w:val="24"/>
        </w:rPr>
        <w:t xml:space="preserve"> підкреслює неможливість пізнання «речі в собі» і можливість пізнання тільки «явища». Така позиція дістала назву</w:t>
      </w:r>
      <w:r w:rsidRPr="001174B8">
        <w:rPr>
          <w:rStyle w:val="a5"/>
          <w:i w:val="0"/>
          <w:iCs w:val="0"/>
          <w:sz w:val="24"/>
          <w:szCs w:val="24"/>
          <w:lang w:eastAsia="uk-UA"/>
        </w:rPr>
        <w:t xml:space="preserve"> </w:t>
      </w:r>
      <w:r w:rsidRPr="001174B8">
        <w:rPr>
          <w:rStyle w:val="a5"/>
          <w:iCs w:val="0"/>
          <w:sz w:val="24"/>
          <w:szCs w:val="24"/>
          <w:lang w:eastAsia="uk-UA"/>
        </w:rPr>
        <w:t>агностицизму</w:t>
      </w:r>
      <w:r w:rsidRPr="001174B8">
        <w:rPr>
          <w:sz w:val="24"/>
          <w:szCs w:val="24"/>
        </w:rPr>
        <w:t xml:space="preserve"> (від грец. а</w:t>
      </w:r>
      <w:r w:rsidRPr="001174B8">
        <w:rPr>
          <w:sz w:val="24"/>
          <w:szCs w:val="24"/>
          <w:lang w:val="en-US" w:eastAsia="en-US"/>
        </w:rPr>
        <w:t>gn</w:t>
      </w:r>
      <w:r w:rsidRPr="001174B8">
        <w:rPr>
          <w:sz w:val="24"/>
          <w:szCs w:val="24"/>
        </w:rPr>
        <w:t>о</w:t>
      </w:r>
      <w:r w:rsidRPr="001174B8">
        <w:rPr>
          <w:sz w:val="24"/>
          <w:szCs w:val="24"/>
          <w:lang w:val="en-US" w:eastAsia="en-US"/>
        </w:rPr>
        <w:t>stos</w:t>
      </w:r>
      <w:r w:rsidRPr="001174B8">
        <w:rPr>
          <w:sz w:val="24"/>
          <w:szCs w:val="24"/>
        </w:rPr>
        <w:t xml:space="preserve"> - незнаний).</w:t>
      </w:r>
      <w:r w:rsidR="00C761BD" w:rsidRPr="001174B8">
        <w:rPr>
          <w:rStyle w:val="a8"/>
          <w:sz w:val="24"/>
          <w:szCs w:val="24"/>
          <w:lang w:eastAsia="uk-UA"/>
        </w:rPr>
        <w:t xml:space="preserve">                                                                                                                                                                         </w:t>
      </w:r>
    </w:p>
    <w:p w:rsidR="00C761BD" w:rsidRPr="001174B8" w:rsidRDefault="00C761BD" w:rsidP="000E5202">
      <w:pPr>
        <w:pStyle w:val="a7"/>
        <w:shd w:val="clear" w:color="auto" w:fill="auto"/>
        <w:spacing w:before="0" w:line="360" w:lineRule="auto"/>
        <w:ind w:left="40" w:right="40" w:firstLine="320"/>
        <w:rPr>
          <w:sz w:val="24"/>
          <w:szCs w:val="24"/>
        </w:rPr>
      </w:pPr>
      <w:r w:rsidRPr="001174B8">
        <w:rPr>
          <w:rStyle w:val="a8"/>
          <w:b/>
          <w:i w:val="0"/>
          <w:iCs w:val="0"/>
          <w:sz w:val="24"/>
          <w:szCs w:val="24"/>
          <w:lang w:eastAsia="uk-UA"/>
        </w:rPr>
        <w:t>Кант</w:t>
      </w:r>
      <w:r w:rsidRPr="001174B8">
        <w:rPr>
          <w:rStyle w:val="a8"/>
          <w:i w:val="0"/>
          <w:iCs w:val="0"/>
          <w:sz w:val="24"/>
          <w:szCs w:val="24"/>
          <w:lang w:eastAsia="uk-UA"/>
        </w:rPr>
        <w:t xml:space="preserve"> вважав, що у людини немає засобів установити зв'язок, зіставити феномени і ноумени.</w:t>
      </w:r>
      <w:r w:rsidRPr="001174B8">
        <w:rPr>
          <w:sz w:val="24"/>
          <w:szCs w:val="24"/>
          <w:lang w:eastAsia="uk-UA"/>
        </w:rPr>
        <w:t xml:space="preserve"> Звідси висновок про обмеженість можливостей у пізнанні форм чуттєвості та розсудку, яким доступний тільки світ досвіду. </w:t>
      </w:r>
      <w:r w:rsidRPr="001174B8">
        <w:rPr>
          <w:rStyle w:val="a5"/>
          <w:iCs w:val="0"/>
          <w:sz w:val="24"/>
          <w:szCs w:val="24"/>
          <w:lang w:eastAsia="uk-UA"/>
        </w:rPr>
        <w:t>Все, що знаходиться за межами досвіду, може бути досягнуто тільки розумом.</w:t>
      </w:r>
      <w:r w:rsidRPr="001174B8">
        <w:rPr>
          <w:sz w:val="24"/>
          <w:szCs w:val="24"/>
          <w:lang w:eastAsia="uk-UA"/>
        </w:rPr>
        <w:t xml:space="preserve"> </w:t>
      </w:r>
      <w:r w:rsidR="00762102" w:rsidRPr="001174B8">
        <w:rPr>
          <w:sz w:val="24"/>
          <w:szCs w:val="24"/>
          <w:lang w:val="uk-UA" w:eastAsia="uk-UA"/>
        </w:rPr>
        <w:t>Досвід</w:t>
      </w:r>
      <w:r w:rsidRPr="001174B8">
        <w:rPr>
          <w:sz w:val="24"/>
          <w:szCs w:val="24"/>
          <w:lang w:eastAsia="uk-UA"/>
        </w:rPr>
        <w:t xml:space="preserve"> - найвища здатність суб'єкта, яка керує діяльністю розсудку, ставить перед ним цілі.</w:t>
      </w:r>
      <w:r w:rsidRPr="001174B8">
        <w:rPr>
          <w:rStyle w:val="a8"/>
          <w:i w:val="0"/>
          <w:iCs w:val="0"/>
          <w:sz w:val="24"/>
          <w:szCs w:val="24"/>
          <w:lang w:eastAsia="uk-UA"/>
        </w:rPr>
        <w:t xml:space="preserve"> Під впливом розуму розсудок прагне до абсолютного знання і виходить за межі досвіду, завдяки чому впадає в ілюзії і суперечності.</w:t>
      </w:r>
      <w:r w:rsidRPr="001174B8">
        <w:rPr>
          <w:sz w:val="24"/>
          <w:szCs w:val="24"/>
          <w:lang w:eastAsia="uk-UA"/>
        </w:rPr>
        <w:t xml:space="preserve"> Доказом того, що ідеям розуму не може відповідати реальний предмет, що розум спирається на уявні ідеї, служить вчення</w:t>
      </w:r>
      <w:r w:rsidRPr="001174B8">
        <w:rPr>
          <w:rStyle w:val="a8"/>
          <w:i w:val="0"/>
          <w:iCs w:val="0"/>
          <w:sz w:val="24"/>
          <w:szCs w:val="24"/>
          <w:lang w:eastAsia="uk-UA"/>
        </w:rPr>
        <w:t xml:space="preserve"> </w:t>
      </w:r>
      <w:r w:rsidRPr="001174B8">
        <w:rPr>
          <w:rStyle w:val="a8"/>
          <w:b/>
          <w:i w:val="0"/>
          <w:iCs w:val="0"/>
          <w:sz w:val="24"/>
          <w:szCs w:val="24"/>
          <w:lang w:eastAsia="uk-UA"/>
        </w:rPr>
        <w:t>Канта</w:t>
      </w:r>
      <w:r w:rsidRPr="001174B8">
        <w:rPr>
          <w:rStyle w:val="a8"/>
          <w:i w:val="0"/>
          <w:iCs w:val="0"/>
          <w:sz w:val="24"/>
          <w:szCs w:val="24"/>
          <w:lang w:eastAsia="uk-UA"/>
        </w:rPr>
        <w:t xml:space="preserve"> </w:t>
      </w:r>
      <w:r w:rsidRPr="001174B8">
        <w:rPr>
          <w:sz w:val="24"/>
          <w:szCs w:val="24"/>
          <w:lang w:eastAsia="uk-UA"/>
        </w:rPr>
        <w:t>про</w:t>
      </w:r>
      <w:r w:rsidRPr="001174B8">
        <w:rPr>
          <w:rStyle w:val="a8"/>
          <w:i w:val="0"/>
          <w:iCs w:val="0"/>
          <w:sz w:val="24"/>
          <w:szCs w:val="24"/>
          <w:lang w:eastAsia="uk-UA"/>
        </w:rPr>
        <w:t xml:space="preserve"> антиномії розуму.</w:t>
      </w:r>
      <w:r w:rsidRPr="001174B8">
        <w:rPr>
          <w:rStyle w:val="a5"/>
          <w:i w:val="0"/>
          <w:iCs w:val="0"/>
          <w:sz w:val="24"/>
          <w:szCs w:val="24"/>
          <w:lang w:eastAsia="uk-UA"/>
        </w:rPr>
        <w:t xml:space="preserve"> </w:t>
      </w:r>
      <w:r w:rsidRPr="001174B8">
        <w:rPr>
          <w:rStyle w:val="a5"/>
          <w:iCs w:val="0"/>
          <w:sz w:val="24"/>
          <w:szCs w:val="24"/>
          <w:lang w:eastAsia="uk-UA"/>
        </w:rPr>
        <w:t>Антиномії</w:t>
      </w:r>
      <w:r w:rsidRPr="001174B8">
        <w:rPr>
          <w:sz w:val="24"/>
          <w:szCs w:val="24"/>
          <w:lang w:eastAsia="uk-UA"/>
        </w:rPr>
        <w:t xml:space="preserve"> (від гр. а</w:t>
      </w:r>
      <w:r w:rsidRPr="001174B8">
        <w:rPr>
          <w:sz w:val="24"/>
          <w:szCs w:val="24"/>
          <w:lang w:val="en-US" w:eastAsia="en-US"/>
        </w:rPr>
        <w:t>ntinomi</w:t>
      </w:r>
      <w:r w:rsidRPr="001174B8">
        <w:rPr>
          <w:sz w:val="24"/>
          <w:szCs w:val="24"/>
          <w:lang w:eastAsia="uk-UA"/>
        </w:rPr>
        <w:t>а - суперечність у законі) -</w:t>
      </w:r>
      <w:r w:rsidRPr="001174B8">
        <w:rPr>
          <w:rStyle w:val="a8"/>
          <w:i w:val="0"/>
          <w:iCs w:val="0"/>
          <w:sz w:val="24"/>
          <w:szCs w:val="24"/>
          <w:lang w:eastAsia="uk-UA"/>
        </w:rPr>
        <w:t xml:space="preserve"> це суперечливі взаємовиключні положення.</w:t>
      </w:r>
      <w:r w:rsidRPr="001174B8">
        <w:rPr>
          <w:sz w:val="24"/>
          <w:szCs w:val="24"/>
          <w:lang w:eastAsia="uk-UA"/>
        </w:rPr>
        <w:t xml:space="preserve"> Наприклад, можна довести, що світ безмежний у просторі та часі і те, що він має межі. Можна знайти докази буття Бога і навпаки. Антиномії мають місце там, де за допомогою обмеженого людського розсудку намагаються робити висновки не про світ досвіду, а про світ «речей у собі». Але</w:t>
      </w:r>
      <w:r w:rsidRPr="001174B8">
        <w:rPr>
          <w:rStyle w:val="a8"/>
          <w:i w:val="0"/>
          <w:iCs w:val="0"/>
          <w:sz w:val="24"/>
          <w:szCs w:val="24"/>
          <w:lang w:eastAsia="uk-UA"/>
        </w:rPr>
        <w:t xml:space="preserve"> </w:t>
      </w:r>
      <w:r w:rsidRPr="001174B8">
        <w:rPr>
          <w:rStyle w:val="a8"/>
          <w:b/>
          <w:i w:val="0"/>
          <w:iCs w:val="0"/>
          <w:sz w:val="24"/>
          <w:szCs w:val="24"/>
          <w:lang w:eastAsia="uk-UA"/>
        </w:rPr>
        <w:t>Кант</w:t>
      </w:r>
      <w:r w:rsidRPr="001174B8">
        <w:rPr>
          <w:sz w:val="24"/>
          <w:szCs w:val="24"/>
          <w:lang w:eastAsia="uk-UA"/>
        </w:rPr>
        <w:t xml:space="preserve"> заперечує всі існуючі</w:t>
      </w:r>
      <w:r w:rsidRPr="001174B8">
        <w:rPr>
          <w:rStyle w:val="a5"/>
          <w:i w:val="0"/>
          <w:iCs w:val="0"/>
          <w:sz w:val="24"/>
          <w:szCs w:val="24"/>
          <w:lang w:eastAsia="uk-UA"/>
        </w:rPr>
        <w:t xml:space="preserve"> </w:t>
      </w:r>
      <w:r w:rsidRPr="001174B8">
        <w:rPr>
          <w:rStyle w:val="a5"/>
          <w:b w:val="0"/>
          <w:i w:val="0"/>
          <w:iCs w:val="0"/>
          <w:sz w:val="24"/>
          <w:szCs w:val="24"/>
          <w:lang w:eastAsia="uk-UA"/>
        </w:rPr>
        <w:t>«теоретичні»</w:t>
      </w:r>
      <w:r w:rsidRPr="001174B8">
        <w:rPr>
          <w:sz w:val="24"/>
          <w:szCs w:val="24"/>
          <w:lang w:eastAsia="uk-UA"/>
        </w:rPr>
        <w:t xml:space="preserve"> докази буття Бога: його існування можна довести лише досвідом. </w:t>
      </w:r>
      <w:r w:rsidRPr="001174B8">
        <w:rPr>
          <w:rStyle w:val="a8"/>
          <w:i w:val="0"/>
          <w:iCs w:val="0"/>
          <w:sz w:val="24"/>
          <w:szCs w:val="24"/>
          <w:lang w:eastAsia="uk-UA"/>
        </w:rPr>
        <w:t>Хоча в існування Бога потрібно вірити</w:t>
      </w:r>
      <w:r w:rsidRPr="001174B8">
        <w:rPr>
          <w:sz w:val="24"/>
          <w:szCs w:val="24"/>
          <w:lang w:eastAsia="uk-UA"/>
        </w:rPr>
        <w:t>, тому що цього вимагає</w:t>
      </w:r>
      <w:r w:rsidRPr="001174B8">
        <w:rPr>
          <w:rStyle w:val="a5"/>
          <w:i w:val="0"/>
          <w:iCs w:val="0"/>
          <w:sz w:val="24"/>
          <w:szCs w:val="24"/>
          <w:lang w:eastAsia="uk-UA"/>
        </w:rPr>
        <w:t xml:space="preserve"> </w:t>
      </w:r>
      <w:r w:rsidRPr="001174B8">
        <w:rPr>
          <w:rStyle w:val="a5"/>
          <w:b w:val="0"/>
          <w:i w:val="0"/>
          <w:iCs w:val="0"/>
          <w:sz w:val="24"/>
          <w:szCs w:val="24"/>
          <w:lang w:eastAsia="uk-UA"/>
        </w:rPr>
        <w:t>«практичний»</w:t>
      </w:r>
      <w:r w:rsidRPr="001174B8">
        <w:rPr>
          <w:sz w:val="24"/>
          <w:szCs w:val="24"/>
          <w:lang w:eastAsia="uk-UA"/>
        </w:rPr>
        <w:t xml:space="preserve"> розум, тобто наша моральна свідомість.</w:t>
      </w:r>
    </w:p>
    <w:p w:rsidR="00C761BD" w:rsidRPr="001174B8" w:rsidRDefault="00C761BD" w:rsidP="000E5202">
      <w:pPr>
        <w:pStyle w:val="61"/>
        <w:shd w:val="clear" w:color="auto" w:fill="auto"/>
        <w:spacing w:after="0" w:line="360" w:lineRule="auto"/>
        <w:ind w:left="20" w:right="40" w:firstLine="340"/>
        <w:rPr>
          <w:i w:val="0"/>
          <w:iCs w:val="0"/>
          <w:sz w:val="24"/>
          <w:szCs w:val="24"/>
        </w:rPr>
      </w:pPr>
      <w:r w:rsidRPr="001174B8">
        <w:rPr>
          <w:i w:val="0"/>
          <w:iCs w:val="0"/>
          <w:sz w:val="24"/>
          <w:szCs w:val="24"/>
          <w:lang w:eastAsia="uk-UA"/>
        </w:rPr>
        <w:t>Водночас це не означає, що світ недосяжний для людини, яка є жителем двох світів:</w:t>
      </w:r>
      <w:r w:rsidRPr="001174B8">
        <w:rPr>
          <w:rStyle w:val="620"/>
          <w:sz w:val="24"/>
          <w:szCs w:val="24"/>
          <w:lang w:eastAsia="uk-UA"/>
        </w:rPr>
        <w:t xml:space="preserve"> </w:t>
      </w:r>
      <w:r w:rsidRPr="001174B8">
        <w:rPr>
          <w:rStyle w:val="620"/>
          <w:i w:val="0"/>
          <w:sz w:val="24"/>
          <w:szCs w:val="24"/>
          <w:lang w:eastAsia="uk-UA"/>
        </w:rPr>
        <w:t>чуттєво сприйнятого і осягнутого розумом</w:t>
      </w:r>
      <w:r w:rsidRPr="001174B8">
        <w:rPr>
          <w:i w:val="0"/>
          <w:iCs w:val="0"/>
          <w:sz w:val="24"/>
          <w:szCs w:val="24"/>
          <w:lang w:eastAsia="uk-UA"/>
        </w:rPr>
        <w:t>. Перший — це світ природи, другий - це світ свободи.</w:t>
      </w:r>
      <w:r w:rsidRPr="001174B8">
        <w:rPr>
          <w:rStyle w:val="620"/>
          <w:sz w:val="24"/>
          <w:szCs w:val="24"/>
          <w:lang w:eastAsia="uk-UA"/>
        </w:rPr>
        <w:t xml:space="preserve"> </w:t>
      </w:r>
      <w:r w:rsidRPr="001174B8">
        <w:rPr>
          <w:rStyle w:val="620"/>
          <w:i w:val="0"/>
          <w:sz w:val="24"/>
          <w:szCs w:val="24"/>
          <w:lang w:eastAsia="uk-UA"/>
        </w:rPr>
        <w:t>У сфері свободи діє не теоретичний, а практичний розум, в якому ідеї свободи, безсмертя, Бога набувають значення «постулатів» моральної поведінки, оскільки «допомагають» нашим прагненням у досягненні найвищого блага.</w:t>
      </w:r>
      <w:r w:rsidRPr="001174B8">
        <w:rPr>
          <w:i w:val="0"/>
          <w:iCs w:val="0"/>
          <w:sz w:val="24"/>
          <w:szCs w:val="24"/>
          <w:lang w:eastAsia="uk-UA"/>
        </w:rPr>
        <w:t xml:space="preserve"> </w:t>
      </w:r>
      <w:r w:rsidRPr="001174B8">
        <w:rPr>
          <w:b/>
          <w:i w:val="0"/>
          <w:iCs w:val="0"/>
          <w:sz w:val="24"/>
          <w:szCs w:val="24"/>
          <w:lang w:eastAsia="uk-UA"/>
        </w:rPr>
        <w:t>Кант</w:t>
      </w:r>
      <w:r w:rsidRPr="001174B8">
        <w:rPr>
          <w:i w:val="0"/>
          <w:iCs w:val="0"/>
          <w:sz w:val="24"/>
          <w:szCs w:val="24"/>
          <w:lang w:eastAsia="uk-UA"/>
        </w:rPr>
        <w:t>, по-перше, виводить взаємну рівність усіх людей, а по-друге, обґрунтовує людську свободу автономністю людей та їхнім правом розпоряджатися собою і речами.</w:t>
      </w:r>
    </w:p>
    <w:p w:rsidR="00C761BD" w:rsidRPr="001174B8" w:rsidRDefault="00C761BD" w:rsidP="000E5202">
      <w:pPr>
        <w:pStyle w:val="a7"/>
        <w:shd w:val="clear" w:color="auto" w:fill="auto"/>
        <w:spacing w:before="0" w:line="360" w:lineRule="auto"/>
        <w:ind w:left="20" w:right="40" w:firstLine="320"/>
        <w:rPr>
          <w:rStyle w:val="a5"/>
          <w:iCs w:val="0"/>
          <w:sz w:val="24"/>
          <w:szCs w:val="24"/>
          <w:lang w:val="uk-UA" w:eastAsia="uk-UA"/>
        </w:rPr>
      </w:pPr>
      <w:r w:rsidRPr="001174B8">
        <w:rPr>
          <w:rStyle w:val="a8"/>
          <w:i w:val="0"/>
          <w:iCs w:val="0"/>
          <w:sz w:val="24"/>
          <w:szCs w:val="24"/>
          <w:lang w:eastAsia="uk-UA"/>
        </w:rPr>
        <w:t xml:space="preserve"> Характерною рисою моральної теорії </w:t>
      </w:r>
      <w:r w:rsidRPr="001174B8">
        <w:rPr>
          <w:rStyle w:val="a8"/>
          <w:b/>
          <w:i w:val="0"/>
          <w:iCs w:val="0"/>
          <w:sz w:val="24"/>
          <w:szCs w:val="24"/>
          <w:lang w:eastAsia="uk-UA"/>
        </w:rPr>
        <w:t>Канта</w:t>
      </w:r>
      <w:r w:rsidRPr="001174B8">
        <w:rPr>
          <w:rStyle w:val="a8"/>
          <w:i w:val="0"/>
          <w:iCs w:val="0"/>
          <w:sz w:val="24"/>
          <w:szCs w:val="24"/>
          <w:lang w:eastAsia="uk-UA"/>
        </w:rPr>
        <w:t xml:space="preserve"> є</w:t>
      </w:r>
      <w:r w:rsidRPr="001174B8">
        <w:rPr>
          <w:rStyle w:val="a5"/>
          <w:i w:val="0"/>
          <w:iCs w:val="0"/>
          <w:sz w:val="24"/>
          <w:szCs w:val="24"/>
          <w:lang w:eastAsia="uk-UA"/>
        </w:rPr>
        <w:t xml:space="preserve"> </w:t>
      </w:r>
      <w:r w:rsidRPr="001174B8">
        <w:rPr>
          <w:rStyle w:val="a5"/>
          <w:iCs w:val="0"/>
          <w:sz w:val="24"/>
          <w:szCs w:val="24"/>
          <w:lang w:eastAsia="uk-UA"/>
        </w:rPr>
        <w:t>обґрунтування найвищої онтологічної цінності людини відносно природи,</w:t>
      </w:r>
      <w:r w:rsidRPr="001174B8">
        <w:rPr>
          <w:sz w:val="24"/>
          <w:szCs w:val="24"/>
          <w:lang w:eastAsia="uk-UA"/>
        </w:rPr>
        <w:t xml:space="preserve"> </w:t>
      </w:r>
      <w:r w:rsidR="001174B8">
        <w:rPr>
          <w:sz w:val="24"/>
          <w:szCs w:val="24"/>
          <w:lang w:val="uk-UA" w:eastAsia="uk-UA"/>
        </w:rPr>
        <w:t xml:space="preserve">як </w:t>
      </w:r>
      <w:r w:rsidR="001174B8" w:rsidRPr="001174B8">
        <w:rPr>
          <w:b/>
          <w:sz w:val="24"/>
          <w:szCs w:val="24"/>
          <w:lang w:val="uk-UA" w:eastAsia="uk-UA"/>
        </w:rPr>
        <w:t>ІСТОТА</w:t>
      </w:r>
      <w:r w:rsidRPr="001174B8">
        <w:rPr>
          <w:sz w:val="24"/>
          <w:szCs w:val="24"/>
          <w:lang w:eastAsia="uk-UA"/>
        </w:rPr>
        <w:t>,</w:t>
      </w:r>
      <w:r w:rsidR="001174B8">
        <w:rPr>
          <w:sz w:val="24"/>
          <w:szCs w:val="24"/>
          <w:lang w:val="uk-UA" w:eastAsia="uk-UA"/>
        </w:rPr>
        <w:t xml:space="preserve"> що</w:t>
      </w:r>
      <w:r w:rsidRPr="001174B8">
        <w:rPr>
          <w:sz w:val="24"/>
          <w:szCs w:val="24"/>
          <w:lang w:eastAsia="uk-UA"/>
        </w:rPr>
        <w:t xml:space="preserve"> здатна до автономної мотивації, людина є «ціллю в собі», тоді як тварина - лише простим «засобом». Розуміння сутності моральних правил</w:t>
      </w:r>
      <w:r w:rsidRPr="001174B8">
        <w:rPr>
          <w:rStyle w:val="a8"/>
          <w:i w:val="0"/>
          <w:iCs w:val="0"/>
          <w:sz w:val="24"/>
          <w:szCs w:val="24"/>
          <w:lang w:eastAsia="uk-UA"/>
        </w:rPr>
        <w:t xml:space="preserve"> </w:t>
      </w:r>
      <w:r w:rsidRPr="001174B8">
        <w:rPr>
          <w:rStyle w:val="a8"/>
          <w:b/>
          <w:i w:val="0"/>
          <w:iCs w:val="0"/>
          <w:sz w:val="24"/>
          <w:szCs w:val="24"/>
          <w:lang w:eastAsia="uk-UA"/>
        </w:rPr>
        <w:t>Кант</w:t>
      </w:r>
      <w:r w:rsidRPr="001174B8">
        <w:rPr>
          <w:sz w:val="24"/>
          <w:szCs w:val="24"/>
          <w:lang w:eastAsia="uk-UA"/>
        </w:rPr>
        <w:t xml:space="preserve"> вважав одним з найважливіших завдань філософії.</w:t>
      </w:r>
      <w:r w:rsidRPr="001174B8">
        <w:rPr>
          <w:rStyle w:val="a8"/>
          <w:i w:val="0"/>
          <w:iCs w:val="0"/>
          <w:sz w:val="24"/>
          <w:szCs w:val="24"/>
          <w:lang w:eastAsia="uk-UA"/>
        </w:rPr>
        <w:t xml:space="preserve"> Як природна істота людина підкоряється необхідності, а як моральна - належить до</w:t>
      </w:r>
      <w:r w:rsidRPr="001174B8">
        <w:rPr>
          <w:rStyle w:val="a5"/>
          <w:i w:val="0"/>
          <w:iCs w:val="0"/>
          <w:sz w:val="24"/>
          <w:szCs w:val="24"/>
          <w:lang w:eastAsia="uk-UA"/>
        </w:rPr>
        <w:t xml:space="preserve"> </w:t>
      </w:r>
      <w:r w:rsidRPr="001174B8">
        <w:rPr>
          <w:rStyle w:val="a5"/>
          <w:iCs w:val="0"/>
          <w:sz w:val="24"/>
          <w:szCs w:val="24"/>
          <w:lang w:eastAsia="uk-UA"/>
        </w:rPr>
        <w:t>трансцендентного світу,</w:t>
      </w:r>
      <w:r w:rsidRPr="001174B8">
        <w:rPr>
          <w:rStyle w:val="a8"/>
          <w:i w:val="0"/>
          <w:iCs w:val="0"/>
          <w:sz w:val="24"/>
          <w:szCs w:val="24"/>
          <w:lang w:eastAsia="uk-UA"/>
        </w:rPr>
        <w:t xml:space="preserve"> і в цій якості вона вільна.</w:t>
      </w:r>
      <w:r w:rsidRPr="001174B8">
        <w:rPr>
          <w:sz w:val="24"/>
          <w:szCs w:val="24"/>
          <w:lang w:eastAsia="uk-UA"/>
        </w:rPr>
        <w:t xml:space="preserve"> Як моральна істота</w:t>
      </w:r>
      <w:r w:rsidR="001174B8">
        <w:rPr>
          <w:sz w:val="24"/>
          <w:szCs w:val="24"/>
          <w:lang w:val="uk-UA" w:eastAsia="uk-UA"/>
        </w:rPr>
        <w:t xml:space="preserve"> -</w:t>
      </w:r>
      <w:r w:rsidRPr="001174B8">
        <w:rPr>
          <w:sz w:val="24"/>
          <w:szCs w:val="24"/>
          <w:lang w:eastAsia="uk-UA"/>
        </w:rPr>
        <w:t xml:space="preserve"> людина підкоряється тільки</w:t>
      </w:r>
      <w:r w:rsidRPr="001174B8">
        <w:rPr>
          <w:rStyle w:val="a5"/>
          <w:i w:val="0"/>
          <w:iCs w:val="0"/>
          <w:sz w:val="24"/>
          <w:szCs w:val="24"/>
          <w:lang w:eastAsia="uk-UA"/>
        </w:rPr>
        <w:t xml:space="preserve"> </w:t>
      </w:r>
      <w:r w:rsidRPr="001174B8">
        <w:rPr>
          <w:rStyle w:val="a5"/>
          <w:iCs w:val="0"/>
          <w:sz w:val="24"/>
          <w:szCs w:val="24"/>
          <w:lang w:eastAsia="uk-UA"/>
        </w:rPr>
        <w:t>моральному обов'язкові.</w:t>
      </w:r>
    </w:p>
    <w:p w:rsidR="00E93C6D" w:rsidRDefault="00E93C6D" w:rsidP="000E5202">
      <w:pPr>
        <w:pStyle w:val="a7"/>
        <w:shd w:val="clear" w:color="auto" w:fill="auto"/>
        <w:spacing w:before="0" w:line="360" w:lineRule="auto"/>
        <w:ind w:left="20" w:right="40" w:firstLine="320"/>
        <w:rPr>
          <w:lang w:val="uk-UA"/>
        </w:rPr>
      </w:pPr>
    </w:p>
    <w:p w:rsidR="001174B8" w:rsidRPr="00E93C6D" w:rsidRDefault="001174B8" w:rsidP="000E5202">
      <w:pPr>
        <w:pStyle w:val="a7"/>
        <w:shd w:val="clear" w:color="auto" w:fill="auto"/>
        <w:spacing w:before="0" w:line="360" w:lineRule="auto"/>
        <w:ind w:left="20" w:right="40" w:firstLine="320"/>
        <w:rPr>
          <w:lang w:val="uk-UA"/>
        </w:rPr>
      </w:pPr>
    </w:p>
    <w:p w:rsidR="00724FC9" w:rsidRPr="00724FC9" w:rsidRDefault="00E93C6D" w:rsidP="00724FC9">
      <w:pPr>
        <w:pStyle w:val="61"/>
        <w:shd w:val="clear" w:color="auto" w:fill="auto"/>
        <w:tabs>
          <w:tab w:val="left" w:pos="4581"/>
        </w:tabs>
        <w:spacing w:after="0" w:line="360" w:lineRule="auto"/>
        <w:ind w:left="340" w:right="40" w:firstLine="20"/>
        <w:jc w:val="left"/>
        <w:rPr>
          <w:rStyle w:val="60"/>
          <w:b/>
          <w:sz w:val="28"/>
          <w:szCs w:val="28"/>
          <w:lang w:val="uk-UA" w:eastAsia="uk-UA"/>
        </w:rPr>
      </w:pPr>
      <w:r w:rsidRPr="001174B8">
        <w:rPr>
          <w:rStyle w:val="622"/>
          <w:b/>
          <w:sz w:val="28"/>
          <w:szCs w:val="28"/>
          <w:lang w:val="uk-UA" w:eastAsia="uk-UA"/>
        </w:rPr>
        <w:t>«</w:t>
      </w:r>
      <w:r w:rsidRPr="001174B8">
        <w:rPr>
          <w:rStyle w:val="622"/>
          <w:b/>
          <w:iCs w:val="0"/>
          <w:sz w:val="28"/>
          <w:szCs w:val="28"/>
          <w:lang w:val="uk-UA" w:eastAsia="uk-UA"/>
        </w:rPr>
        <w:t>Необхідним доповненням до</w:t>
      </w:r>
      <w:r w:rsidRPr="001174B8">
        <w:rPr>
          <w:rStyle w:val="610"/>
          <w:b w:val="0"/>
          <w:iCs w:val="0"/>
          <w:sz w:val="28"/>
          <w:szCs w:val="28"/>
          <w:lang w:eastAsia="uk-UA"/>
        </w:rPr>
        <w:t xml:space="preserve"> </w:t>
      </w:r>
      <w:r w:rsidRPr="001174B8">
        <w:rPr>
          <w:rStyle w:val="60"/>
          <w:b/>
          <w:sz w:val="28"/>
          <w:szCs w:val="28"/>
          <w:lang w:eastAsia="uk-UA"/>
        </w:rPr>
        <w:t>розуму є щось, що виходить за</w:t>
      </w:r>
      <w:r w:rsidRPr="001174B8">
        <w:rPr>
          <w:rStyle w:val="60"/>
          <w:b/>
          <w:sz w:val="28"/>
          <w:szCs w:val="28"/>
          <w:lang w:eastAsia="en-US"/>
        </w:rPr>
        <w:t xml:space="preserve"> </w:t>
      </w:r>
      <w:r w:rsidRPr="001174B8">
        <w:rPr>
          <w:rStyle w:val="60"/>
          <w:b/>
          <w:sz w:val="28"/>
          <w:szCs w:val="28"/>
          <w:lang w:eastAsia="uk-UA"/>
        </w:rPr>
        <w:t>рамки міркувань, що знаходиться все-таки в розумі, яке ми, мабуть, можемо назвати (під іменем свободи, надчуттєвої здатності осягати причинність у нас), однак не можемо зрозуміти».</w:t>
      </w:r>
      <w:r w:rsidRPr="00724FC9">
        <w:rPr>
          <w:rStyle w:val="622"/>
          <w:b/>
          <w:sz w:val="26"/>
          <w:szCs w:val="26"/>
          <w:lang w:val="uk-UA" w:eastAsia="uk-UA"/>
        </w:rPr>
        <w:t xml:space="preserve">          </w:t>
      </w:r>
      <w:r w:rsidRPr="00724FC9">
        <w:rPr>
          <w:rStyle w:val="60"/>
          <w:sz w:val="26"/>
          <w:szCs w:val="26"/>
          <w:lang w:eastAsia="uk-UA"/>
        </w:rPr>
        <w:t xml:space="preserve"> </w:t>
      </w:r>
      <w:r w:rsidR="00724FC9">
        <w:rPr>
          <w:rStyle w:val="60"/>
          <w:sz w:val="26"/>
          <w:szCs w:val="26"/>
          <w:lang w:val="uk-UA" w:eastAsia="uk-UA"/>
        </w:rPr>
        <w:t xml:space="preserve"> </w:t>
      </w:r>
    </w:p>
    <w:p w:rsidR="00E93C6D" w:rsidRPr="00724FC9" w:rsidRDefault="00724FC9" w:rsidP="000E5202">
      <w:pPr>
        <w:pStyle w:val="61"/>
        <w:shd w:val="clear" w:color="auto" w:fill="auto"/>
        <w:tabs>
          <w:tab w:val="left" w:pos="4581"/>
        </w:tabs>
        <w:spacing w:after="0" w:line="360" w:lineRule="auto"/>
        <w:ind w:left="340" w:right="40" w:firstLine="400"/>
        <w:jc w:val="left"/>
        <w:rPr>
          <w:rStyle w:val="622"/>
          <w:i w:val="0"/>
          <w:iCs w:val="0"/>
          <w:sz w:val="26"/>
          <w:szCs w:val="26"/>
          <w:lang w:val="uk-UA" w:eastAsia="uk-UA"/>
        </w:rPr>
      </w:pPr>
      <w:r>
        <w:rPr>
          <w:rStyle w:val="60"/>
          <w:sz w:val="26"/>
          <w:szCs w:val="26"/>
          <w:lang w:val="uk-UA" w:eastAsia="uk-UA"/>
        </w:rPr>
        <w:t xml:space="preserve">                                                                                                                   </w:t>
      </w:r>
      <w:r w:rsidR="00E93C6D" w:rsidRPr="00724FC9">
        <w:rPr>
          <w:rStyle w:val="60"/>
          <w:b/>
          <w:sz w:val="26"/>
          <w:szCs w:val="26"/>
          <w:lang w:eastAsia="uk-UA"/>
        </w:rPr>
        <w:t>І. Кант</w:t>
      </w:r>
      <w:r w:rsidR="00E93C6D" w:rsidRPr="00724FC9">
        <w:rPr>
          <w:rStyle w:val="611"/>
          <w:sz w:val="26"/>
          <w:szCs w:val="26"/>
          <w:lang w:eastAsia="uk-UA"/>
        </w:rPr>
        <w:t xml:space="preserve"> </w:t>
      </w:r>
      <w:r w:rsidR="00E93C6D" w:rsidRPr="00724FC9">
        <w:rPr>
          <w:rStyle w:val="622"/>
          <w:i w:val="0"/>
          <w:iCs w:val="0"/>
          <w:sz w:val="26"/>
          <w:szCs w:val="26"/>
          <w:lang w:val="uk-UA" w:eastAsia="uk-UA"/>
        </w:rPr>
        <w:t xml:space="preserve"> </w:t>
      </w:r>
    </w:p>
    <w:p w:rsidR="00E93C6D" w:rsidRDefault="00E93C6D" w:rsidP="000E5202">
      <w:pPr>
        <w:pStyle w:val="61"/>
        <w:shd w:val="clear" w:color="auto" w:fill="auto"/>
        <w:tabs>
          <w:tab w:val="left" w:pos="4581"/>
        </w:tabs>
        <w:spacing w:after="0" w:line="360" w:lineRule="auto"/>
        <w:ind w:left="340" w:right="40" w:firstLine="400"/>
        <w:jc w:val="left"/>
        <w:rPr>
          <w:rStyle w:val="622"/>
          <w:i w:val="0"/>
          <w:iCs w:val="0"/>
          <w:lang w:val="uk-UA" w:eastAsia="uk-UA"/>
        </w:rPr>
      </w:pPr>
    </w:p>
    <w:p w:rsidR="00C761BD" w:rsidRPr="00724FC9" w:rsidRDefault="00C761BD" w:rsidP="000E5202">
      <w:pPr>
        <w:pStyle w:val="a7"/>
        <w:shd w:val="clear" w:color="auto" w:fill="auto"/>
        <w:spacing w:before="0" w:line="360" w:lineRule="auto"/>
        <w:ind w:left="20" w:right="40" w:firstLine="340"/>
        <w:rPr>
          <w:i/>
          <w:iCs/>
          <w:sz w:val="24"/>
          <w:szCs w:val="24"/>
        </w:rPr>
      </w:pPr>
      <w:r w:rsidRPr="00724FC9">
        <w:rPr>
          <w:rStyle w:val="a8"/>
          <w:i w:val="0"/>
          <w:iCs w:val="0"/>
          <w:sz w:val="24"/>
          <w:szCs w:val="24"/>
          <w:lang w:eastAsia="uk-UA"/>
        </w:rPr>
        <w:t>Свобода є доказом існування морального закону.</w:t>
      </w:r>
      <w:r w:rsidRPr="00724FC9">
        <w:rPr>
          <w:i/>
          <w:iCs/>
          <w:sz w:val="24"/>
          <w:szCs w:val="24"/>
        </w:rPr>
        <w:t xml:space="preserve"> </w:t>
      </w:r>
      <w:r w:rsidRPr="00724FC9">
        <w:rPr>
          <w:sz w:val="24"/>
          <w:szCs w:val="24"/>
        </w:rPr>
        <w:t>Поведінка людини щодо морального закону мотивується тим, що інші люди, відносно яких вона діє, проявляють теж таку автономію, або вони є цілями в собі, але ні в якому разі не засобами для діяльності когось іншого. Тому формула</w:t>
      </w:r>
      <w:r w:rsidRPr="00724FC9">
        <w:rPr>
          <w:rStyle w:val="a5"/>
          <w:i w:val="0"/>
          <w:iCs w:val="0"/>
          <w:sz w:val="24"/>
          <w:szCs w:val="24"/>
          <w:lang w:eastAsia="uk-UA"/>
        </w:rPr>
        <w:t xml:space="preserve"> </w:t>
      </w:r>
      <w:r w:rsidRPr="00724FC9">
        <w:rPr>
          <w:rStyle w:val="a5"/>
          <w:iCs w:val="0"/>
          <w:sz w:val="24"/>
          <w:szCs w:val="24"/>
          <w:lang w:eastAsia="uk-UA"/>
        </w:rPr>
        <w:t>«категоричного імперативу»</w:t>
      </w:r>
      <w:r w:rsidRPr="00724FC9">
        <w:rPr>
          <w:rStyle w:val="a8"/>
          <w:i w:val="0"/>
          <w:iCs w:val="0"/>
          <w:sz w:val="24"/>
          <w:szCs w:val="24"/>
          <w:lang w:eastAsia="uk-UA"/>
        </w:rPr>
        <w:t xml:space="preserve"> (вищого практичного принципу щодо ставлення до людської волі),</w:t>
      </w:r>
      <w:r w:rsidRPr="00724FC9">
        <w:rPr>
          <w:i/>
          <w:iCs/>
          <w:sz w:val="24"/>
          <w:szCs w:val="24"/>
        </w:rPr>
        <w:t xml:space="preserve"> </w:t>
      </w:r>
      <w:r w:rsidRPr="00724FC9">
        <w:rPr>
          <w:sz w:val="24"/>
          <w:szCs w:val="24"/>
        </w:rPr>
        <w:t>яка передбачає зміст моральної поведінки, звучить так: «Роби так, щоб використати людину для себе так само, як і для</w:t>
      </w:r>
      <w:r w:rsidRPr="00724FC9">
        <w:rPr>
          <w:i/>
          <w:iCs/>
          <w:sz w:val="24"/>
          <w:szCs w:val="24"/>
          <w:lang w:eastAsia="en-US"/>
        </w:rPr>
        <w:t xml:space="preserve"> </w:t>
      </w:r>
      <w:r w:rsidRPr="00724FC9">
        <w:rPr>
          <w:rStyle w:val="62"/>
          <w:b w:val="0"/>
          <w:bCs w:val="0"/>
          <w:i/>
          <w:iCs/>
          <w:sz w:val="24"/>
          <w:szCs w:val="24"/>
          <w:lang w:eastAsia="uk-UA"/>
        </w:rPr>
        <w:t>когось іншого, завжди як мету і</w:t>
      </w:r>
      <w:r w:rsidRPr="00724FC9">
        <w:rPr>
          <w:rStyle w:val="610"/>
          <w:b w:val="0"/>
          <w:bCs w:val="0"/>
          <w:i/>
          <w:iCs/>
          <w:sz w:val="24"/>
          <w:szCs w:val="24"/>
          <w:lang w:eastAsia="uk-UA"/>
        </w:rPr>
        <w:t xml:space="preserve"> </w:t>
      </w:r>
      <w:r w:rsidRPr="00724FC9">
        <w:rPr>
          <w:rStyle w:val="62"/>
          <w:b w:val="0"/>
          <w:bCs w:val="0"/>
          <w:i/>
          <w:iCs/>
          <w:sz w:val="24"/>
          <w:szCs w:val="24"/>
          <w:lang w:eastAsia="uk-UA"/>
        </w:rPr>
        <w:t>ніколи тільки як засіб».</w:t>
      </w:r>
      <w:r w:rsidRPr="00724FC9">
        <w:rPr>
          <w:rStyle w:val="630"/>
          <w:i w:val="0"/>
          <w:iCs w:val="0"/>
          <w:sz w:val="24"/>
          <w:szCs w:val="24"/>
          <w:lang w:eastAsia="uk-UA"/>
        </w:rPr>
        <w:t xml:space="preserve"> </w:t>
      </w:r>
      <w:r w:rsidRPr="00724FC9">
        <w:rPr>
          <w:rStyle w:val="630"/>
          <w:i w:val="0"/>
          <w:sz w:val="24"/>
          <w:szCs w:val="24"/>
          <w:lang w:eastAsia="uk-UA"/>
        </w:rPr>
        <w:t>Іншими</w:t>
      </w:r>
      <w:r w:rsidRPr="00724FC9">
        <w:rPr>
          <w:rStyle w:val="621"/>
          <w:i w:val="0"/>
          <w:sz w:val="24"/>
          <w:szCs w:val="24"/>
          <w:lang w:eastAsia="uk-UA"/>
        </w:rPr>
        <w:t xml:space="preserve"> </w:t>
      </w:r>
      <w:r w:rsidRPr="00724FC9">
        <w:rPr>
          <w:rStyle w:val="630"/>
          <w:i w:val="0"/>
          <w:sz w:val="24"/>
          <w:szCs w:val="24"/>
          <w:lang w:eastAsia="uk-UA"/>
        </w:rPr>
        <w:t xml:space="preserve">словами, моральний закон передбачає недоторканність іншої людини («інша людина повинна бути </w:t>
      </w:r>
      <w:r w:rsidRPr="00724FC9">
        <w:rPr>
          <w:rStyle w:val="622"/>
          <w:i/>
          <w:sz w:val="24"/>
          <w:szCs w:val="24"/>
          <w:lang w:val="uk-UA" w:eastAsia="uk-UA"/>
        </w:rPr>
        <w:t>для се</w:t>
      </w:r>
      <w:r w:rsidRPr="00724FC9">
        <w:rPr>
          <w:rStyle w:val="630"/>
          <w:i w:val="0"/>
          <w:sz w:val="24"/>
          <w:szCs w:val="24"/>
          <w:lang w:eastAsia="uk-UA"/>
        </w:rPr>
        <w:t>бе святою»).</w:t>
      </w:r>
      <w:r w:rsidRPr="00724FC9">
        <w:rPr>
          <w:rStyle w:val="62"/>
          <w:i/>
          <w:iCs/>
          <w:sz w:val="24"/>
          <w:szCs w:val="24"/>
          <w:lang w:eastAsia="uk-UA"/>
        </w:rPr>
        <w:t xml:space="preserve"> </w:t>
      </w:r>
      <w:r w:rsidRPr="00724FC9">
        <w:rPr>
          <w:rStyle w:val="62"/>
          <w:iCs/>
          <w:sz w:val="24"/>
          <w:szCs w:val="24"/>
          <w:lang w:eastAsia="uk-UA"/>
        </w:rPr>
        <w:t>Людина - завжди мета і ніколи - засіб.</w:t>
      </w:r>
      <w:r w:rsidRPr="00724FC9">
        <w:rPr>
          <w:rStyle w:val="62"/>
          <w:i/>
          <w:iCs/>
          <w:sz w:val="24"/>
          <w:szCs w:val="24"/>
          <w:lang w:eastAsia="uk-UA"/>
        </w:rPr>
        <w:t xml:space="preserve"> </w:t>
      </w:r>
      <w:r w:rsidRPr="00724FC9">
        <w:rPr>
          <w:rStyle w:val="62"/>
          <w:b w:val="0"/>
          <w:bCs w:val="0"/>
          <w:i/>
          <w:iCs/>
          <w:sz w:val="24"/>
          <w:szCs w:val="24"/>
          <w:lang w:eastAsia="uk-UA"/>
        </w:rPr>
        <w:t>Ф</w:t>
      </w:r>
      <w:r w:rsidRPr="00724FC9">
        <w:rPr>
          <w:rStyle w:val="630"/>
          <w:i w:val="0"/>
          <w:sz w:val="24"/>
          <w:szCs w:val="24"/>
          <w:lang w:eastAsia="uk-UA"/>
        </w:rPr>
        <w:t>орму моральної поведінки</w:t>
      </w:r>
      <w:r w:rsidRPr="00724FC9">
        <w:rPr>
          <w:sz w:val="24"/>
          <w:szCs w:val="24"/>
        </w:rPr>
        <w:t xml:space="preserve"> Кант </w:t>
      </w:r>
      <w:r w:rsidRPr="00724FC9">
        <w:rPr>
          <w:rStyle w:val="33"/>
          <w:i w:val="0"/>
          <w:sz w:val="24"/>
          <w:szCs w:val="24"/>
          <w:lang w:eastAsia="uk-UA"/>
        </w:rPr>
        <w:t>висловлює так</w:t>
      </w:r>
      <w:r w:rsidRPr="00724FC9">
        <w:rPr>
          <w:rStyle w:val="33"/>
          <w:sz w:val="24"/>
          <w:szCs w:val="24"/>
          <w:lang w:eastAsia="uk-UA"/>
        </w:rPr>
        <w:t>:</w:t>
      </w:r>
      <w:r w:rsidRPr="00724FC9">
        <w:rPr>
          <w:rStyle w:val="34"/>
          <w:sz w:val="24"/>
          <w:szCs w:val="24"/>
          <w:lang w:eastAsia="uk-UA"/>
        </w:rPr>
        <w:t xml:space="preserve"> </w:t>
      </w:r>
      <w:r w:rsidRPr="00724FC9">
        <w:rPr>
          <w:rStyle w:val="34"/>
          <w:i w:val="0"/>
          <w:iCs w:val="0"/>
          <w:sz w:val="24"/>
          <w:szCs w:val="24"/>
          <w:lang w:eastAsia="uk-UA"/>
        </w:rPr>
        <w:t>«Роби так, щоб максима твоєї поведінки на осно</w:t>
      </w:r>
      <w:r w:rsidRPr="00724FC9">
        <w:rPr>
          <w:sz w:val="24"/>
          <w:szCs w:val="24"/>
        </w:rPr>
        <w:t>ві</w:t>
      </w:r>
      <w:r w:rsidRPr="00724FC9">
        <w:rPr>
          <w:i/>
          <w:iCs/>
          <w:sz w:val="24"/>
          <w:szCs w:val="24"/>
        </w:rPr>
        <w:t xml:space="preserve"> </w:t>
      </w:r>
      <w:r w:rsidRPr="00724FC9">
        <w:rPr>
          <w:sz w:val="24"/>
          <w:szCs w:val="24"/>
        </w:rPr>
        <w:t>твоєї поведінки могла стати загальним природним законом».</w:t>
      </w:r>
      <w:r w:rsidRPr="00724FC9">
        <w:rPr>
          <w:rStyle w:val="35"/>
          <w:i w:val="0"/>
          <w:iCs w:val="0"/>
          <w:sz w:val="24"/>
          <w:szCs w:val="24"/>
          <w:lang w:eastAsia="uk-UA"/>
        </w:rPr>
        <w:t>Отже, моральна поведінка, за Кантом</w:t>
      </w:r>
      <w:r w:rsidRPr="00724FC9">
        <w:rPr>
          <w:rStyle w:val="a6"/>
          <w:i/>
          <w:iCs/>
          <w:sz w:val="24"/>
          <w:szCs w:val="24"/>
          <w:lang w:eastAsia="uk-UA"/>
        </w:rPr>
        <w:t xml:space="preserve">, </w:t>
      </w:r>
      <w:r w:rsidRPr="00724FC9">
        <w:rPr>
          <w:rStyle w:val="a6"/>
          <w:sz w:val="24"/>
          <w:szCs w:val="24"/>
          <w:lang w:eastAsia="uk-UA"/>
        </w:rPr>
        <w:t>характерна тим, що вона, з одного боку, відповідає закону, з другого - її мотивацією є гідність людини.</w:t>
      </w:r>
      <w:r w:rsidRPr="00724FC9">
        <w:rPr>
          <w:rStyle w:val="a8"/>
          <w:i w:val="0"/>
          <w:iCs w:val="0"/>
          <w:sz w:val="24"/>
          <w:szCs w:val="24"/>
          <w:lang w:eastAsia="uk-UA"/>
        </w:rPr>
        <w:tab/>
      </w:r>
      <w:r w:rsidRPr="00724FC9">
        <w:rPr>
          <w:rStyle w:val="10"/>
          <w:i w:val="0"/>
          <w:iCs w:val="0"/>
          <w:sz w:val="24"/>
          <w:szCs w:val="24"/>
          <w:lang w:eastAsia="uk-UA"/>
        </w:rPr>
        <w:t xml:space="preserve"> </w:t>
      </w:r>
      <w:r w:rsidRPr="00724FC9">
        <w:rPr>
          <w:rStyle w:val="a6"/>
          <w:i/>
          <w:iCs/>
          <w:sz w:val="24"/>
          <w:szCs w:val="24"/>
          <w:lang w:eastAsia="uk-UA"/>
        </w:rPr>
        <w:tab/>
      </w:r>
      <w:r w:rsidRPr="00724FC9">
        <w:rPr>
          <w:rStyle w:val="a6"/>
          <w:i/>
          <w:iCs/>
          <w:sz w:val="24"/>
          <w:szCs w:val="24"/>
          <w:lang w:eastAsia="uk-UA"/>
        </w:rPr>
        <w:tab/>
      </w:r>
    </w:p>
    <w:p w:rsidR="00C761BD" w:rsidRDefault="00C761BD" w:rsidP="000E5202">
      <w:pPr>
        <w:pStyle w:val="61"/>
        <w:shd w:val="clear" w:color="auto" w:fill="auto"/>
        <w:tabs>
          <w:tab w:val="left" w:pos="4581"/>
        </w:tabs>
        <w:spacing w:after="0" w:line="360" w:lineRule="auto"/>
        <w:ind w:left="340" w:right="40" w:firstLine="400"/>
        <w:jc w:val="center"/>
        <w:rPr>
          <w:rStyle w:val="622"/>
          <w:lang w:val="uk-UA" w:eastAsia="uk-UA"/>
        </w:rPr>
      </w:pPr>
    </w:p>
    <w:p w:rsidR="00724FC9" w:rsidRDefault="00724FC9" w:rsidP="000E5202">
      <w:pPr>
        <w:spacing w:line="360" w:lineRule="auto"/>
        <w:rPr>
          <w:rStyle w:val="ab"/>
          <w:b/>
          <w:i w:val="0"/>
          <w:iCs w:val="0"/>
          <w:sz w:val="28"/>
          <w:szCs w:val="28"/>
          <w:lang w:val="uk-UA"/>
        </w:rPr>
      </w:pPr>
      <w:r w:rsidRPr="00724FC9">
        <w:rPr>
          <w:rStyle w:val="ab"/>
          <w:b/>
          <w:i w:val="0"/>
          <w:iCs w:val="0"/>
          <w:sz w:val="28"/>
          <w:szCs w:val="28"/>
          <w:lang w:val="uk-UA"/>
        </w:rPr>
        <w:t xml:space="preserve">       </w:t>
      </w:r>
      <w:r w:rsidR="00E93C6D" w:rsidRPr="00724FC9">
        <w:rPr>
          <w:rStyle w:val="ab"/>
          <w:b/>
          <w:i w:val="0"/>
          <w:iCs w:val="0"/>
          <w:sz w:val="28"/>
          <w:szCs w:val="28"/>
        </w:rPr>
        <w:t>«</w:t>
      </w:r>
      <w:r w:rsidR="00E93C6D" w:rsidRPr="00724FC9">
        <w:rPr>
          <w:rStyle w:val="ab"/>
          <w:b/>
          <w:i w:val="0"/>
          <w:iCs w:val="0"/>
          <w:sz w:val="28"/>
          <w:szCs w:val="28"/>
          <w:lang w:val="uk-UA"/>
        </w:rPr>
        <w:t>Обов</w:t>
      </w:r>
      <w:r w:rsidR="00E93C6D" w:rsidRPr="00724FC9">
        <w:rPr>
          <w:rStyle w:val="a6"/>
          <w:b/>
          <w:i/>
          <w:iCs/>
          <w:sz w:val="28"/>
          <w:szCs w:val="28"/>
          <w:lang w:val="uk-UA"/>
        </w:rPr>
        <w:t>'</w:t>
      </w:r>
      <w:r w:rsidR="00E93C6D" w:rsidRPr="00724FC9">
        <w:rPr>
          <w:rStyle w:val="ab"/>
          <w:b/>
          <w:i w:val="0"/>
          <w:iCs w:val="0"/>
          <w:sz w:val="28"/>
          <w:szCs w:val="28"/>
          <w:lang w:val="uk-UA"/>
        </w:rPr>
        <w:t xml:space="preserve">язок стосовно себе полягає в тому, щоб людина дотримувалася </w:t>
      </w:r>
      <w:r>
        <w:rPr>
          <w:rStyle w:val="ab"/>
          <w:b/>
          <w:i w:val="0"/>
          <w:iCs w:val="0"/>
          <w:sz w:val="28"/>
          <w:szCs w:val="28"/>
          <w:lang w:val="uk-UA"/>
        </w:rPr>
        <w:t xml:space="preserve">     </w:t>
      </w:r>
    </w:p>
    <w:p w:rsidR="00E93C6D" w:rsidRPr="00724FC9" w:rsidRDefault="00724FC9" w:rsidP="000E5202">
      <w:pPr>
        <w:spacing w:line="360" w:lineRule="auto"/>
        <w:rPr>
          <w:rStyle w:val="20"/>
          <w:rFonts w:ascii="Times New Roman" w:hAnsi="Times New Roman" w:cs="Times New Roman"/>
          <w:b/>
          <w:i/>
          <w:sz w:val="28"/>
          <w:szCs w:val="28"/>
          <w:lang w:val="uk-UA"/>
        </w:rPr>
      </w:pPr>
      <w:r>
        <w:rPr>
          <w:rStyle w:val="ab"/>
          <w:b/>
          <w:i w:val="0"/>
          <w:iCs w:val="0"/>
          <w:sz w:val="28"/>
          <w:szCs w:val="28"/>
          <w:lang w:val="uk-UA"/>
        </w:rPr>
        <w:t xml:space="preserve">                                          </w:t>
      </w:r>
      <w:r w:rsidR="00E93C6D" w:rsidRPr="00724FC9">
        <w:rPr>
          <w:rStyle w:val="ab"/>
          <w:b/>
          <w:i w:val="0"/>
          <w:iCs w:val="0"/>
          <w:sz w:val="28"/>
          <w:szCs w:val="28"/>
          <w:lang w:val="uk-UA"/>
        </w:rPr>
        <w:t>людської гідності  в самій  собі».</w:t>
      </w:r>
      <w:r w:rsidR="00E93C6D" w:rsidRPr="00724FC9">
        <w:rPr>
          <w:rStyle w:val="ab"/>
          <w:i w:val="0"/>
          <w:iCs w:val="0"/>
          <w:sz w:val="28"/>
          <w:szCs w:val="28"/>
          <w:lang w:val="uk-UA"/>
        </w:rPr>
        <w:t xml:space="preserve">    </w:t>
      </w:r>
      <w:r w:rsidR="00E93C6D" w:rsidRPr="00724FC9">
        <w:rPr>
          <w:rStyle w:val="20"/>
          <w:i/>
          <w:sz w:val="28"/>
          <w:szCs w:val="28"/>
          <w:lang w:val="uk-UA"/>
        </w:rPr>
        <w:t xml:space="preserve"> </w:t>
      </w:r>
    </w:p>
    <w:p w:rsidR="00724FC9" w:rsidRDefault="00E93C6D" w:rsidP="000E5202">
      <w:pPr>
        <w:spacing w:line="360" w:lineRule="auto"/>
        <w:rPr>
          <w:rStyle w:val="20"/>
          <w:sz w:val="26"/>
          <w:szCs w:val="26"/>
          <w:lang w:val="uk-UA"/>
        </w:rPr>
      </w:pPr>
      <w:r w:rsidRPr="00724FC9">
        <w:rPr>
          <w:rStyle w:val="20"/>
          <w:sz w:val="26"/>
          <w:szCs w:val="26"/>
          <w:lang w:val="uk-UA"/>
        </w:rPr>
        <w:t xml:space="preserve">                                                                                                                                                                                          </w:t>
      </w:r>
      <w:r w:rsidR="00724FC9">
        <w:rPr>
          <w:rStyle w:val="20"/>
          <w:sz w:val="26"/>
          <w:szCs w:val="26"/>
          <w:lang w:val="uk-UA"/>
        </w:rPr>
        <w:t xml:space="preserve">    </w:t>
      </w:r>
    </w:p>
    <w:p w:rsidR="00C761BD" w:rsidRPr="00724FC9" w:rsidRDefault="00724FC9" w:rsidP="000E5202">
      <w:pPr>
        <w:spacing w:line="360" w:lineRule="auto"/>
        <w:rPr>
          <w:b/>
          <w:sz w:val="26"/>
          <w:szCs w:val="26"/>
          <w:lang w:val="uk-UA"/>
        </w:rPr>
      </w:pPr>
      <w:r>
        <w:rPr>
          <w:rStyle w:val="20"/>
          <w:sz w:val="26"/>
          <w:szCs w:val="26"/>
          <w:lang w:val="uk-UA"/>
        </w:rPr>
        <w:t xml:space="preserve">                                                                                                                             </w:t>
      </w:r>
      <w:r w:rsidR="00E93C6D" w:rsidRPr="00724FC9">
        <w:rPr>
          <w:rStyle w:val="20"/>
          <w:b/>
          <w:sz w:val="26"/>
          <w:szCs w:val="26"/>
          <w:lang w:val="uk-UA"/>
        </w:rPr>
        <w:t>І.Кант</w:t>
      </w:r>
      <w:bookmarkStart w:id="0" w:name="bookmark2"/>
      <w:bookmarkEnd w:id="0"/>
    </w:p>
    <w:p w:rsidR="00E93C6D" w:rsidRDefault="00C761BD" w:rsidP="000E5202">
      <w:pPr>
        <w:pStyle w:val="61"/>
        <w:shd w:val="clear" w:color="auto" w:fill="auto"/>
        <w:tabs>
          <w:tab w:val="left" w:pos="651"/>
        </w:tabs>
        <w:spacing w:after="0" w:line="360" w:lineRule="auto"/>
        <w:ind w:left="60"/>
        <w:rPr>
          <w:i w:val="0"/>
          <w:iCs w:val="0"/>
          <w:lang w:val="uk-UA"/>
        </w:rPr>
      </w:pPr>
      <w:r>
        <w:rPr>
          <w:i w:val="0"/>
          <w:iCs w:val="0"/>
        </w:rPr>
        <w:t xml:space="preserve">   </w:t>
      </w:r>
    </w:p>
    <w:p w:rsidR="00C761BD" w:rsidRPr="00724FC9" w:rsidRDefault="00C761BD" w:rsidP="000E5202">
      <w:pPr>
        <w:pStyle w:val="61"/>
        <w:shd w:val="clear" w:color="auto" w:fill="auto"/>
        <w:tabs>
          <w:tab w:val="left" w:pos="651"/>
        </w:tabs>
        <w:spacing w:after="0" w:line="360" w:lineRule="auto"/>
        <w:ind w:firstLine="360"/>
        <w:rPr>
          <w:i w:val="0"/>
          <w:iCs w:val="0"/>
          <w:sz w:val="24"/>
          <w:szCs w:val="24"/>
        </w:rPr>
      </w:pPr>
      <w:r w:rsidRPr="00724FC9">
        <w:rPr>
          <w:i w:val="0"/>
          <w:iCs w:val="0"/>
          <w:sz w:val="24"/>
          <w:szCs w:val="24"/>
        </w:rPr>
        <w:t xml:space="preserve"> </w:t>
      </w:r>
      <w:r w:rsidRPr="00724FC9">
        <w:rPr>
          <w:b/>
          <w:i w:val="0"/>
          <w:iCs w:val="0"/>
          <w:sz w:val="24"/>
          <w:szCs w:val="24"/>
        </w:rPr>
        <w:t>Кант</w:t>
      </w:r>
      <w:r w:rsidRPr="00724FC9">
        <w:rPr>
          <w:i w:val="0"/>
          <w:iCs w:val="0"/>
          <w:sz w:val="24"/>
          <w:szCs w:val="24"/>
        </w:rPr>
        <w:t xml:space="preserve"> розрізняє теоретичну </w:t>
      </w:r>
      <w:r w:rsidRPr="00724FC9">
        <w:rPr>
          <w:rStyle w:val="a8"/>
          <w:sz w:val="24"/>
          <w:szCs w:val="24"/>
          <w:lang w:eastAsia="uk-UA"/>
        </w:rPr>
        <w:t>і практичну філософію</w:t>
      </w:r>
      <w:r w:rsidRPr="00724FC9">
        <w:rPr>
          <w:i w:val="0"/>
          <w:iCs w:val="0"/>
          <w:sz w:val="24"/>
          <w:szCs w:val="24"/>
        </w:rPr>
        <w:t xml:space="preserve">, її розмежування зберігається лише з точки зору суворого дотримання граней між окремими сторонами людських відносин і світом, тобто на основі відмінностей теоретичних і практичних підходів. </w:t>
      </w:r>
      <w:r w:rsidRPr="00724FC9">
        <w:rPr>
          <w:rStyle w:val="a8"/>
          <w:sz w:val="24"/>
          <w:szCs w:val="24"/>
          <w:lang w:eastAsia="uk-UA"/>
        </w:rPr>
        <w:t xml:space="preserve">Тому пріоритет пізнання, що базується на практичній поведінці, перед суто теоретичним пізнанням стосується у </w:t>
      </w:r>
      <w:r w:rsidRPr="00724FC9">
        <w:rPr>
          <w:rStyle w:val="a8"/>
          <w:b/>
          <w:sz w:val="24"/>
          <w:szCs w:val="24"/>
          <w:lang w:eastAsia="uk-UA"/>
        </w:rPr>
        <w:t>Канта</w:t>
      </w:r>
      <w:r w:rsidRPr="00724FC9">
        <w:rPr>
          <w:rStyle w:val="a8"/>
          <w:sz w:val="24"/>
          <w:szCs w:val="24"/>
          <w:lang w:eastAsia="uk-UA"/>
        </w:rPr>
        <w:t xml:space="preserve"> лише моральної сторони.</w:t>
      </w:r>
      <w:r w:rsidRPr="00724FC9">
        <w:rPr>
          <w:i w:val="0"/>
          <w:iCs w:val="0"/>
          <w:sz w:val="24"/>
          <w:szCs w:val="24"/>
        </w:rPr>
        <w:t xml:space="preserve"> Німецька філософська громадськість у теоретичній філософії</w:t>
      </w:r>
      <w:r w:rsidRPr="00724FC9">
        <w:rPr>
          <w:rStyle w:val="a8"/>
          <w:sz w:val="24"/>
          <w:szCs w:val="24"/>
          <w:lang w:eastAsia="uk-UA"/>
        </w:rPr>
        <w:t xml:space="preserve"> </w:t>
      </w:r>
      <w:r w:rsidRPr="00724FC9">
        <w:rPr>
          <w:rStyle w:val="a8"/>
          <w:b/>
          <w:sz w:val="24"/>
          <w:szCs w:val="24"/>
          <w:lang w:eastAsia="uk-UA"/>
        </w:rPr>
        <w:t>Канта</w:t>
      </w:r>
      <w:r w:rsidRPr="00724FC9">
        <w:rPr>
          <w:rStyle w:val="a8"/>
          <w:sz w:val="24"/>
          <w:szCs w:val="24"/>
          <w:lang w:eastAsia="uk-UA"/>
        </w:rPr>
        <w:t xml:space="preserve">, </w:t>
      </w:r>
      <w:r w:rsidRPr="00724FC9">
        <w:rPr>
          <w:i w:val="0"/>
          <w:iCs w:val="0"/>
          <w:sz w:val="24"/>
          <w:szCs w:val="24"/>
        </w:rPr>
        <w:t>з одного боку, вбачала «</w:t>
      </w:r>
      <w:r w:rsidRPr="00724FC9">
        <w:rPr>
          <w:b/>
          <w:iCs w:val="0"/>
          <w:sz w:val="24"/>
          <w:szCs w:val="24"/>
        </w:rPr>
        <w:t>моральний доказ існування Бога</w:t>
      </w:r>
      <w:r w:rsidRPr="00724FC9">
        <w:rPr>
          <w:i w:val="0"/>
          <w:iCs w:val="0"/>
          <w:sz w:val="24"/>
          <w:szCs w:val="24"/>
        </w:rPr>
        <w:t>», з іншого - ліквідацію меж між теоретичною і моральною філософією, а в світоглядному плані - схильність до пантеїзму.</w:t>
      </w:r>
      <w:r w:rsidRPr="00724FC9">
        <w:rPr>
          <w:rStyle w:val="a8"/>
          <w:sz w:val="24"/>
          <w:szCs w:val="24"/>
          <w:lang w:eastAsia="uk-UA"/>
        </w:rPr>
        <w:t xml:space="preserve"> </w:t>
      </w:r>
      <w:r w:rsidRPr="00724FC9">
        <w:rPr>
          <w:rStyle w:val="a8"/>
          <w:b/>
          <w:sz w:val="24"/>
          <w:szCs w:val="24"/>
          <w:lang w:eastAsia="uk-UA"/>
        </w:rPr>
        <w:t>Г. Гейне</w:t>
      </w:r>
      <w:r w:rsidRPr="00724FC9">
        <w:rPr>
          <w:rStyle w:val="a8"/>
          <w:sz w:val="24"/>
          <w:szCs w:val="24"/>
          <w:lang w:eastAsia="uk-UA"/>
        </w:rPr>
        <w:t>,</w:t>
      </w:r>
      <w:r w:rsidRPr="00724FC9">
        <w:rPr>
          <w:i w:val="0"/>
          <w:iCs w:val="0"/>
          <w:sz w:val="24"/>
          <w:szCs w:val="24"/>
        </w:rPr>
        <w:t xml:space="preserve"> стверджуючи, що</w:t>
      </w:r>
      <w:r w:rsidRPr="00724FC9">
        <w:rPr>
          <w:rStyle w:val="a8"/>
          <w:sz w:val="24"/>
          <w:szCs w:val="24"/>
          <w:lang w:eastAsia="uk-UA"/>
        </w:rPr>
        <w:t xml:space="preserve"> </w:t>
      </w:r>
      <w:r w:rsidRPr="00724FC9">
        <w:rPr>
          <w:rStyle w:val="a8"/>
          <w:b/>
          <w:sz w:val="24"/>
          <w:szCs w:val="24"/>
          <w:lang w:eastAsia="uk-UA"/>
        </w:rPr>
        <w:t>Кант</w:t>
      </w:r>
      <w:r w:rsidRPr="00724FC9">
        <w:rPr>
          <w:i w:val="0"/>
          <w:iCs w:val="0"/>
          <w:sz w:val="24"/>
          <w:szCs w:val="24"/>
        </w:rPr>
        <w:t xml:space="preserve"> знаходить Бога для теоретичного розуму за допомогою практичного, іронізує: </w:t>
      </w:r>
      <w:r w:rsidRPr="00724FC9">
        <w:rPr>
          <w:rStyle w:val="a8"/>
          <w:sz w:val="24"/>
          <w:szCs w:val="24"/>
          <w:lang w:eastAsia="uk-UA"/>
        </w:rPr>
        <w:t>«</w:t>
      </w:r>
      <w:r w:rsidRPr="00724FC9">
        <w:rPr>
          <w:rStyle w:val="a8"/>
          <w:b/>
          <w:i/>
          <w:sz w:val="24"/>
          <w:szCs w:val="24"/>
          <w:lang w:eastAsia="uk-UA"/>
        </w:rPr>
        <w:t>Він вчинив так мудро, як один мій приятель вестфалець, який розбив усі ліхтарі в Геттінгені і, стоячи в темряві, мав довгу промову про практичну необхідність ліхтарів, які він розбив лише з тією теоретичною метою, щоб довести нам, що ми без них нічого не можемо бачити</w:t>
      </w:r>
      <w:r w:rsidRPr="00724FC9">
        <w:rPr>
          <w:rStyle w:val="a8"/>
          <w:sz w:val="24"/>
          <w:szCs w:val="24"/>
          <w:lang w:eastAsia="uk-UA"/>
        </w:rPr>
        <w:t xml:space="preserve">». </w:t>
      </w:r>
      <w:r w:rsidRPr="00724FC9">
        <w:rPr>
          <w:i w:val="0"/>
          <w:iCs w:val="0"/>
          <w:sz w:val="24"/>
          <w:szCs w:val="24"/>
        </w:rPr>
        <w:t>У своїй філософській системі</w:t>
      </w:r>
      <w:r w:rsidRPr="00724FC9">
        <w:rPr>
          <w:rStyle w:val="a8"/>
          <w:sz w:val="24"/>
          <w:szCs w:val="24"/>
          <w:lang w:eastAsia="uk-UA"/>
        </w:rPr>
        <w:t xml:space="preserve"> </w:t>
      </w:r>
      <w:r w:rsidRPr="00724FC9">
        <w:rPr>
          <w:rStyle w:val="a8"/>
          <w:b/>
          <w:sz w:val="24"/>
          <w:szCs w:val="24"/>
          <w:lang w:eastAsia="uk-UA"/>
        </w:rPr>
        <w:t>Кант</w:t>
      </w:r>
      <w:r w:rsidRPr="00724FC9">
        <w:rPr>
          <w:i w:val="0"/>
          <w:iCs w:val="0"/>
          <w:sz w:val="24"/>
          <w:szCs w:val="24"/>
        </w:rPr>
        <w:t xml:space="preserve"> поставив питання:</w:t>
      </w:r>
    </w:p>
    <w:p w:rsidR="00C761BD" w:rsidRPr="00724FC9" w:rsidRDefault="00C761BD" w:rsidP="000E5202">
      <w:pPr>
        <w:pStyle w:val="a7"/>
        <w:numPr>
          <w:ilvl w:val="0"/>
          <w:numId w:val="4"/>
        </w:numPr>
        <w:shd w:val="clear" w:color="auto" w:fill="auto"/>
        <w:tabs>
          <w:tab w:val="left" w:pos="540"/>
        </w:tabs>
        <w:spacing w:before="0" w:line="360" w:lineRule="auto"/>
        <w:ind w:firstLine="1080"/>
        <w:rPr>
          <w:b/>
          <w:i/>
          <w:sz w:val="24"/>
          <w:szCs w:val="24"/>
        </w:rPr>
      </w:pPr>
      <w:r w:rsidRPr="00724FC9">
        <w:rPr>
          <w:b/>
          <w:i/>
          <w:sz w:val="24"/>
          <w:szCs w:val="24"/>
          <w:lang w:eastAsia="uk-UA"/>
        </w:rPr>
        <w:t>Що я можу знати?</w:t>
      </w:r>
      <w:r w:rsidRPr="00724FC9">
        <w:rPr>
          <w:rStyle w:val="a8"/>
          <w:b/>
          <w:i w:val="0"/>
          <w:iCs w:val="0"/>
          <w:sz w:val="24"/>
          <w:szCs w:val="24"/>
          <w:lang w:eastAsia="uk-UA"/>
        </w:rPr>
        <w:t xml:space="preserve"> (філософія);</w:t>
      </w:r>
    </w:p>
    <w:p w:rsidR="00C761BD" w:rsidRPr="00724FC9" w:rsidRDefault="00C761BD" w:rsidP="000E5202">
      <w:pPr>
        <w:pStyle w:val="a7"/>
        <w:numPr>
          <w:ilvl w:val="0"/>
          <w:numId w:val="4"/>
        </w:numPr>
        <w:shd w:val="clear" w:color="auto" w:fill="auto"/>
        <w:tabs>
          <w:tab w:val="left" w:pos="644"/>
        </w:tabs>
        <w:spacing w:before="0" w:line="360" w:lineRule="auto"/>
        <w:ind w:firstLine="1080"/>
        <w:rPr>
          <w:b/>
          <w:i/>
          <w:sz w:val="24"/>
          <w:szCs w:val="24"/>
        </w:rPr>
      </w:pPr>
      <w:r w:rsidRPr="00724FC9">
        <w:rPr>
          <w:b/>
          <w:i/>
          <w:sz w:val="24"/>
          <w:szCs w:val="24"/>
          <w:lang w:eastAsia="uk-UA"/>
        </w:rPr>
        <w:t>Що я повинен робити?</w:t>
      </w:r>
      <w:r w:rsidRPr="00724FC9">
        <w:rPr>
          <w:rStyle w:val="a8"/>
          <w:b/>
          <w:i w:val="0"/>
          <w:iCs w:val="0"/>
          <w:sz w:val="24"/>
          <w:szCs w:val="24"/>
          <w:lang w:eastAsia="uk-UA"/>
        </w:rPr>
        <w:t xml:space="preserve"> (мораль);</w:t>
      </w:r>
    </w:p>
    <w:p w:rsidR="00C761BD" w:rsidRPr="00724FC9" w:rsidRDefault="00C761BD" w:rsidP="000E5202">
      <w:pPr>
        <w:pStyle w:val="a7"/>
        <w:numPr>
          <w:ilvl w:val="0"/>
          <w:numId w:val="4"/>
        </w:numPr>
        <w:shd w:val="clear" w:color="auto" w:fill="auto"/>
        <w:tabs>
          <w:tab w:val="left" w:pos="647"/>
        </w:tabs>
        <w:spacing w:before="0" w:line="360" w:lineRule="auto"/>
        <w:ind w:firstLine="1080"/>
        <w:rPr>
          <w:b/>
          <w:i/>
          <w:sz w:val="24"/>
          <w:szCs w:val="24"/>
        </w:rPr>
      </w:pPr>
      <w:r w:rsidRPr="00724FC9">
        <w:rPr>
          <w:b/>
          <w:i/>
          <w:sz w:val="24"/>
          <w:szCs w:val="24"/>
          <w:lang w:eastAsia="uk-UA"/>
        </w:rPr>
        <w:t>На що я можу сподіватись?</w:t>
      </w:r>
      <w:r w:rsidRPr="00724FC9">
        <w:rPr>
          <w:rStyle w:val="a8"/>
          <w:b/>
          <w:i w:val="0"/>
          <w:iCs w:val="0"/>
          <w:sz w:val="24"/>
          <w:szCs w:val="24"/>
          <w:lang w:eastAsia="uk-UA"/>
        </w:rPr>
        <w:t xml:space="preserve"> (релігія);</w:t>
      </w:r>
    </w:p>
    <w:p w:rsidR="00C761BD" w:rsidRPr="00724FC9" w:rsidRDefault="00C761BD" w:rsidP="000E5202">
      <w:pPr>
        <w:pStyle w:val="a7"/>
        <w:numPr>
          <w:ilvl w:val="0"/>
          <w:numId w:val="4"/>
        </w:numPr>
        <w:shd w:val="clear" w:color="auto" w:fill="auto"/>
        <w:tabs>
          <w:tab w:val="left" w:pos="647"/>
        </w:tabs>
        <w:spacing w:before="0" w:line="360" w:lineRule="auto"/>
        <w:ind w:firstLine="1080"/>
        <w:rPr>
          <w:b/>
          <w:i/>
          <w:sz w:val="24"/>
          <w:szCs w:val="24"/>
        </w:rPr>
      </w:pPr>
      <w:r w:rsidRPr="00724FC9">
        <w:rPr>
          <w:b/>
          <w:i/>
          <w:sz w:val="24"/>
          <w:szCs w:val="24"/>
          <w:lang w:eastAsia="uk-UA"/>
        </w:rPr>
        <w:t>Що таке людина?</w:t>
      </w:r>
      <w:r w:rsidRPr="00724FC9">
        <w:rPr>
          <w:rStyle w:val="a8"/>
          <w:b/>
          <w:i w:val="0"/>
          <w:iCs w:val="0"/>
          <w:sz w:val="24"/>
          <w:szCs w:val="24"/>
          <w:lang w:eastAsia="uk-UA"/>
        </w:rPr>
        <w:t xml:space="preserve"> (антропологія).</w:t>
      </w:r>
    </w:p>
    <w:p w:rsidR="00CE5961" w:rsidRPr="00724FC9" w:rsidRDefault="002C2450" w:rsidP="000E5202">
      <w:pPr>
        <w:pStyle w:val="a7"/>
        <w:shd w:val="clear" w:color="auto" w:fill="auto"/>
        <w:tabs>
          <w:tab w:val="left" w:pos="618"/>
        </w:tabs>
        <w:spacing w:before="0" w:line="360" w:lineRule="auto"/>
        <w:ind w:right="80" w:firstLine="180"/>
        <w:rPr>
          <w:sz w:val="24"/>
          <w:szCs w:val="24"/>
        </w:rPr>
      </w:pPr>
      <w:r w:rsidRPr="00724FC9">
        <w:rPr>
          <w:sz w:val="24"/>
          <w:szCs w:val="24"/>
          <w:lang w:val="uk-UA"/>
        </w:rPr>
        <w:t xml:space="preserve">    </w:t>
      </w:r>
      <w:r w:rsidR="00C761BD" w:rsidRPr="00724FC9">
        <w:rPr>
          <w:sz w:val="24"/>
          <w:szCs w:val="24"/>
        </w:rPr>
        <w:t>Відповідь на ці питання змусила звернутися до аналізу пізнавальної діяльності, що зробило його теорію</w:t>
      </w:r>
      <w:r w:rsidR="00C761BD" w:rsidRPr="00724FC9">
        <w:rPr>
          <w:rStyle w:val="a8"/>
          <w:i w:val="0"/>
          <w:iCs w:val="0"/>
          <w:sz w:val="24"/>
          <w:szCs w:val="24"/>
          <w:lang w:eastAsia="uk-UA"/>
        </w:rPr>
        <w:t xml:space="preserve"> філософією трансцендентального суб'єкта.</w:t>
      </w:r>
      <w:r w:rsidR="00C761BD" w:rsidRPr="00724FC9">
        <w:rPr>
          <w:sz w:val="24"/>
          <w:szCs w:val="24"/>
        </w:rPr>
        <w:t xml:space="preserve"> Таким чином,</w:t>
      </w:r>
      <w:r w:rsidR="00C761BD" w:rsidRPr="00724FC9">
        <w:rPr>
          <w:rStyle w:val="a8"/>
          <w:i w:val="0"/>
          <w:iCs w:val="0"/>
          <w:sz w:val="24"/>
          <w:szCs w:val="24"/>
          <w:lang w:eastAsia="uk-UA"/>
        </w:rPr>
        <w:t xml:space="preserve"> </w:t>
      </w:r>
      <w:r w:rsidR="00C761BD" w:rsidRPr="00724FC9">
        <w:rPr>
          <w:rStyle w:val="a8"/>
          <w:b/>
          <w:i w:val="0"/>
          <w:iCs w:val="0"/>
          <w:sz w:val="24"/>
          <w:szCs w:val="24"/>
          <w:lang w:eastAsia="uk-UA"/>
        </w:rPr>
        <w:t>Кант</w:t>
      </w:r>
      <w:r w:rsidR="00C761BD" w:rsidRPr="00724FC9">
        <w:rPr>
          <w:b/>
          <w:sz w:val="24"/>
          <w:szCs w:val="24"/>
        </w:rPr>
        <w:t xml:space="preserve"> </w:t>
      </w:r>
      <w:r w:rsidR="00C761BD" w:rsidRPr="00724FC9">
        <w:rPr>
          <w:sz w:val="24"/>
          <w:szCs w:val="24"/>
        </w:rPr>
        <w:t>висунув нову концепцію суб'єкта, на основі якої він проводить розподіл буття на світ природи і світ людини, в яких діють свої можливості та закони і між якими існують свої суперечності.</w:t>
      </w:r>
      <w:r w:rsidR="008F130C" w:rsidRPr="00724FC9">
        <w:rPr>
          <w:rStyle w:val="a8"/>
          <w:b/>
          <w:sz w:val="24"/>
          <w:szCs w:val="24"/>
          <w:lang w:eastAsia="uk-UA"/>
        </w:rPr>
        <w:t xml:space="preserve">                                                        </w:t>
      </w:r>
      <w:r w:rsidR="008F130C" w:rsidRPr="00724FC9">
        <w:rPr>
          <w:rStyle w:val="a8"/>
          <w:b/>
          <w:sz w:val="24"/>
          <w:szCs w:val="24"/>
          <w:lang w:val="uk-UA" w:eastAsia="uk-UA"/>
        </w:rPr>
        <w:t xml:space="preserve">                                                                    </w:t>
      </w:r>
      <w:r w:rsidR="008F130C" w:rsidRPr="00724FC9">
        <w:rPr>
          <w:rStyle w:val="a8"/>
          <w:b/>
          <w:sz w:val="24"/>
          <w:szCs w:val="24"/>
          <w:lang w:eastAsia="uk-UA"/>
        </w:rPr>
        <w:t xml:space="preserve"> </w:t>
      </w:r>
    </w:p>
    <w:p w:rsidR="00E93C6D" w:rsidRDefault="00E93C6D" w:rsidP="000E5202">
      <w:pPr>
        <w:spacing w:line="360" w:lineRule="auto"/>
        <w:ind w:left="720"/>
        <w:jc w:val="both"/>
        <w:rPr>
          <w:b/>
          <w:lang w:val="uk-UA"/>
        </w:rPr>
      </w:pPr>
    </w:p>
    <w:p w:rsidR="00724FC9" w:rsidRDefault="00724FC9" w:rsidP="000E5202">
      <w:pPr>
        <w:spacing w:line="360" w:lineRule="auto"/>
        <w:ind w:left="720"/>
        <w:jc w:val="center"/>
        <w:rPr>
          <w:b/>
          <w:lang w:val="uk-UA"/>
        </w:rPr>
      </w:pPr>
    </w:p>
    <w:p w:rsidR="00A17DDB" w:rsidRDefault="00A17DDB" w:rsidP="000E5202">
      <w:pPr>
        <w:spacing w:line="360" w:lineRule="auto"/>
        <w:ind w:left="720"/>
        <w:jc w:val="center"/>
        <w:rPr>
          <w:b/>
          <w:lang w:val="en-US"/>
        </w:rPr>
      </w:pPr>
    </w:p>
    <w:p w:rsidR="00A17DDB" w:rsidRDefault="00A17DDB" w:rsidP="000E5202">
      <w:pPr>
        <w:spacing w:line="360" w:lineRule="auto"/>
        <w:ind w:left="720"/>
        <w:jc w:val="center"/>
        <w:rPr>
          <w:b/>
          <w:lang w:val="en-US"/>
        </w:rPr>
      </w:pPr>
    </w:p>
    <w:p w:rsidR="0096148D" w:rsidRPr="0096148D" w:rsidRDefault="0096148D" w:rsidP="000E5202">
      <w:pPr>
        <w:spacing w:line="360" w:lineRule="auto"/>
        <w:ind w:left="720"/>
        <w:jc w:val="center"/>
        <w:rPr>
          <w:b/>
          <w:sz w:val="26"/>
          <w:szCs w:val="26"/>
          <w:lang w:val="uk-UA"/>
        </w:rPr>
      </w:pPr>
      <w:r w:rsidRPr="0096148D">
        <w:rPr>
          <w:b/>
          <w:lang w:val="uk-UA"/>
        </w:rPr>
        <w:t>3.</w:t>
      </w:r>
      <w:r w:rsidRPr="0096148D">
        <w:rPr>
          <w:b/>
          <w:sz w:val="26"/>
          <w:szCs w:val="26"/>
          <w:lang w:val="uk-UA"/>
        </w:rPr>
        <w:t xml:space="preserve"> Підсумок досягнень німецької філософії.</w:t>
      </w:r>
    </w:p>
    <w:p w:rsidR="00CE5961" w:rsidRDefault="00CE5961" w:rsidP="000E5202">
      <w:pPr>
        <w:spacing w:line="360" w:lineRule="auto"/>
        <w:ind w:firstLine="360"/>
        <w:jc w:val="both"/>
        <w:rPr>
          <w:lang w:val="uk-UA"/>
        </w:rPr>
      </w:pPr>
    </w:p>
    <w:p w:rsidR="0096148D" w:rsidRPr="0096148D" w:rsidRDefault="0096148D" w:rsidP="000E5202">
      <w:pPr>
        <w:spacing w:line="360" w:lineRule="auto"/>
        <w:ind w:firstLine="360"/>
        <w:jc w:val="both"/>
        <w:rPr>
          <w:lang w:val="uk-UA"/>
        </w:rPr>
      </w:pPr>
      <w:r w:rsidRPr="0096148D">
        <w:rPr>
          <w:lang w:val="uk-UA"/>
        </w:rPr>
        <w:t>В історії світової філософії етап, іменований «</w:t>
      </w:r>
      <w:r w:rsidRPr="00724FC9">
        <w:rPr>
          <w:b/>
          <w:i/>
          <w:lang w:val="uk-UA"/>
        </w:rPr>
        <w:t>німецькою класичною філософією</w:t>
      </w:r>
      <w:r w:rsidRPr="0096148D">
        <w:rPr>
          <w:lang w:val="uk-UA"/>
        </w:rPr>
        <w:t xml:space="preserve">», звичайно оцінюється як грандіозний період у розвитку людського духу, вершина філософського світорозуміння. </w:t>
      </w:r>
    </w:p>
    <w:p w:rsidR="0096148D" w:rsidRPr="00724FC9" w:rsidRDefault="0096148D" w:rsidP="000E5202">
      <w:pPr>
        <w:spacing w:line="360" w:lineRule="auto"/>
        <w:ind w:firstLine="360"/>
        <w:jc w:val="both"/>
        <w:rPr>
          <w:b/>
          <w:i/>
        </w:rPr>
      </w:pPr>
      <w:r w:rsidRPr="00724FC9">
        <w:rPr>
          <w:b/>
          <w:i/>
        </w:rPr>
        <w:t xml:space="preserve">Що дала принципово нового німецька класична думка? </w:t>
      </w:r>
    </w:p>
    <w:p w:rsidR="0096148D" w:rsidRPr="0096148D" w:rsidRDefault="00724FC9" w:rsidP="000E5202">
      <w:pPr>
        <w:spacing w:line="360" w:lineRule="auto"/>
        <w:jc w:val="both"/>
      </w:pPr>
      <w:r>
        <w:rPr>
          <w:lang w:val="uk-UA"/>
        </w:rPr>
        <w:t xml:space="preserve">- </w:t>
      </w:r>
      <w:r w:rsidR="0096148D" w:rsidRPr="0096148D">
        <w:t xml:space="preserve">Головне філософське досягнення німецької класичної філософії - </w:t>
      </w:r>
      <w:r w:rsidR="0096148D" w:rsidRPr="00524279">
        <w:rPr>
          <w:b/>
        </w:rPr>
        <w:t>діалектика</w:t>
      </w:r>
      <w:r w:rsidR="0096148D" w:rsidRPr="0096148D">
        <w:t>. Хоча і на ідеалістичній основі, вона була розроблена настільки ґрунтовно, що відкрила перед людською думкою невідомі обрії. Історизм</w:t>
      </w:r>
      <w:r w:rsidR="0096148D">
        <w:rPr>
          <w:lang w:val="uk-UA"/>
        </w:rPr>
        <w:t>,</w:t>
      </w:r>
      <w:r w:rsidR="0096148D" w:rsidRPr="0096148D">
        <w:t xml:space="preserve"> як принцип мислення</w:t>
      </w:r>
      <w:r w:rsidR="0096148D">
        <w:rPr>
          <w:lang w:val="uk-UA"/>
        </w:rPr>
        <w:t>,</w:t>
      </w:r>
      <w:r w:rsidR="0096148D" w:rsidRPr="0096148D">
        <w:t xml:space="preserve"> міцно ввійшов у філософський побут: світ – суперечливе ціле, що розвивається. Ново</w:t>
      </w:r>
      <w:r w:rsidR="0096148D">
        <w:rPr>
          <w:lang w:val="uk-UA"/>
        </w:rPr>
        <w:t>ю</w:t>
      </w:r>
      <w:r w:rsidR="0096148D" w:rsidRPr="0096148D">
        <w:t xml:space="preserve"> була ідея побудови системи взаємозалежних категорій. Тим самим уперше була знайдена специфічна мова філософії як науки. Філософія оперує поняттями, що відбивають не тільки різні сторони дійсності, але їхні взаємні зв'язки, переходи. Такі поняття гнучкі, текучі, переходять </w:t>
      </w:r>
      <w:r w:rsidR="0096148D">
        <w:rPr>
          <w:lang w:val="uk-UA"/>
        </w:rPr>
        <w:t>одне</w:t>
      </w:r>
      <w:r w:rsidR="0096148D" w:rsidRPr="0096148D">
        <w:t xml:space="preserve"> </w:t>
      </w:r>
      <w:r w:rsidR="0096148D">
        <w:rPr>
          <w:lang w:val="uk-UA"/>
        </w:rPr>
        <w:t>в інше</w:t>
      </w:r>
      <w:r w:rsidR="0096148D" w:rsidRPr="0096148D">
        <w:t>. Визначити ї</w:t>
      </w:r>
      <w:r w:rsidR="0096148D">
        <w:rPr>
          <w:lang w:val="uk-UA"/>
        </w:rPr>
        <w:t>х</w:t>
      </w:r>
      <w:r w:rsidR="0096148D" w:rsidRPr="0096148D">
        <w:t xml:space="preserve"> можна тільки через їхнє місце в системі. </w:t>
      </w:r>
    </w:p>
    <w:p w:rsidR="0096148D" w:rsidRPr="0096148D" w:rsidRDefault="0096648D" w:rsidP="000E5202">
      <w:pPr>
        <w:spacing w:line="360" w:lineRule="auto"/>
        <w:jc w:val="both"/>
      </w:pPr>
      <w:r>
        <w:rPr>
          <w:lang w:val="uk-UA"/>
        </w:rPr>
        <w:t xml:space="preserve"> </w:t>
      </w:r>
      <w:r w:rsidR="0096148D" w:rsidRPr="0096148D">
        <w:t xml:space="preserve">- У німецькій філософській класиці було радикально переглянуте відношення суб'єкта й об'єкта. </w:t>
      </w:r>
      <w:r w:rsidR="0096148D" w:rsidRPr="00B6332D">
        <w:t xml:space="preserve">Усі попередні навчання </w:t>
      </w:r>
      <w:r w:rsidR="00B6332D" w:rsidRPr="00B6332D">
        <w:rPr>
          <w:lang w:val="uk-UA"/>
        </w:rPr>
        <w:t>були неточними</w:t>
      </w:r>
      <w:r w:rsidR="0096148D" w:rsidRPr="0096148D">
        <w:t xml:space="preserve">: процес пізнання представлявся їм пасивним сприйняттям образів, що надходять ззовні. Німецькі мислителі вперше проголосили (в ідеалістичній формі) активність свідомості, вторгнення суб'єкта в об'єкт </w:t>
      </w:r>
      <w:r w:rsidR="00B6332D">
        <w:rPr>
          <w:lang w:val="uk-UA"/>
        </w:rPr>
        <w:t>та</w:t>
      </w:r>
      <w:r w:rsidR="0096148D" w:rsidRPr="0096148D">
        <w:t xml:space="preserve"> їх</w:t>
      </w:r>
      <w:r w:rsidR="00B6332D">
        <w:rPr>
          <w:lang w:val="uk-UA"/>
        </w:rPr>
        <w:t>ню</w:t>
      </w:r>
      <w:r w:rsidR="0096148D" w:rsidRPr="0096148D">
        <w:t xml:space="preserve"> безперервну взаємодію. </w:t>
      </w:r>
    </w:p>
    <w:p w:rsidR="0096148D" w:rsidRPr="0096148D" w:rsidRDefault="0096648D" w:rsidP="000E5202">
      <w:pPr>
        <w:spacing w:line="360" w:lineRule="auto"/>
        <w:jc w:val="both"/>
      </w:pPr>
      <w:r>
        <w:rPr>
          <w:lang w:val="uk-UA"/>
        </w:rPr>
        <w:t xml:space="preserve"> </w:t>
      </w:r>
      <w:r w:rsidR="0096148D" w:rsidRPr="0096148D">
        <w:t xml:space="preserve">- Сфера свідомості стала в працях класиків німецької думки в більш широких масштабах. У неї включили несвідомі, неконтрольовані процеси. Системність думки не виключає спонтанності, це дві взаємозалежні протилежності єдиного процесу. Несвідома робота думки присутня й в одиничному акті творчості, де вирішальна роль належить продуктивній уяві. Є і колективне несвідоме – міфологічне мислення, що являє собою необхідну ступінь у розвитку форм суспільної свідомості. </w:t>
      </w:r>
    </w:p>
    <w:p w:rsidR="0096148D" w:rsidRPr="0096148D" w:rsidRDefault="0096648D" w:rsidP="000E5202">
      <w:pPr>
        <w:spacing w:line="360" w:lineRule="auto"/>
        <w:jc w:val="both"/>
      </w:pPr>
      <w:r>
        <w:rPr>
          <w:lang w:val="uk-UA"/>
        </w:rPr>
        <w:t xml:space="preserve"> </w:t>
      </w:r>
      <w:r w:rsidR="0096148D" w:rsidRPr="0096148D">
        <w:t xml:space="preserve">- </w:t>
      </w:r>
      <w:r w:rsidR="00524279">
        <w:rPr>
          <w:lang w:val="uk-UA"/>
        </w:rPr>
        <w:t>Ця</w:t>
      </w:r>
      <w:r w:rsidR="0096148D" w:rsidRPr="0096148D">
        <w:t xml:space="preserve"> філософія обґрунтувала ідею суспільної закономірності, </w:t>
      </w:r>
      <w:r w:rsidR="00B6332D">
        <w:rPr>
          <w:lang w:val="uk-UA"/>
        </w:rPr>
        <w:t>в</w:t>
      </w:r>
      <w:r w:rsidR="0096148D" w:rsidRPr="0096148D">
        <w:t>казавши на економіку</w:t>
      </w:r>
      <w:r w:rsidR="00B6332D">
        <w:rPr>
          <w:lang w:val="uk-UA"/>
        </w:rPr>
        <w:t>,</w:t>
      </w:r>
      <w:r w:rsidR="0096148D" w:rsidRPr="0096148D">
        <w:t xml:space="preserve"> як на сферу її найбільш яскравого прояву. Твор</w:t>
      </w:r>
      <w:r w:rsidR="00B6332D">
        <w:rPr>
          <w:lang w:val="uk-UA"/>
        </w:rPr>
        <w:t>і</w:t>
      </w:r>
      <w:r w:rsidR="0096148D" w:rsidRPr="0096148D">
        <w:t xml:space="preserve">ння, праця, знаряддя праці стали як предмет філософського розгляду. Була </w:t>
      </w:r>
      <w:r w:rsidR="00B6332D">
        <w:rPr>
          <w:lang w:val="uk-UA"/>
        </w:rPr>
        <w:t>роз</w:t>
      </w:r>
      <w:r w:rsidR="0096148D" w:rsidRPr="0096148D">
        <w:t xml:space="preserve">почата спроба побачити в історії людства закономірні етапи прогресивного розвитку. </w:t>
      </w:r>
    </w:p>
    <w:p w:rsidR="0096148D" w:rsidRPr="0096148D" w:rsidRDefault="0096648D" w:rsidP="000E5202">
      <w:pPr>
        <w:spacing w:line="360" w:lineRule="auto"/>
        <w:jc w:val="both"/>
      </w:pPr>
      <w:r>
        <w:rPr>
          <w:lang w:val="uk-UA"/>
        </w:rPr>
        <w:t xml:space="preserve"> </w:t>
      </w:r>
      <w:r w:rsidR="0096148D" w:rsidRPr="0096148D">
        <w:t>- Новою наукою, що одержала в Німеччині ім'я і систематичн</w:t>
      </w:r>
      <w:r w:rsidR="00B6332D">
        <w:rPr>
          <w:lang w:val="uk-UA"/>
        </w:rPr>
        <w:t>у</w:t>
      </w:r>
      <w:r w:rsidR="0096148D" w:rsidRPr="0096148D">
        <w:t xml:space="preserve"> розробк</w:t>
      </w:r>
      <w:r w:rsidR="00B6332D">
        <w:rPr>
          <w:lang w:val="uk-UA"/>
        </w:rPr>
        <w:t>у</w:t>
      </w:r>
      <w:r w:rsidR="0096148D" w:rsidRPr="0096148D">
        <w:t xml:space="preserve"> (у тому числі й у працях німецьких класиків) була </w:t>
      </w:r>
      <w:r w:rsidR="0096148D" w:rsidRPr="00773468">
        <w:rPr>
          <w:b/>
        </w:rPr>
        <w:t>естетика</w:t>
      </w:r>
      <w:r w:rsidR="0096148D" w:rsidRPr="0096148D">
        <w:t xml:space="preserve">. Попередні навчання, що </w:t>
      </w:r>
      <w:r w:rsidR="00B6332D">
        <w:rPr>
          <w:lang w:val="uk-UA"/>
        </w:rPr>
        <w:t>виходили з давнини</w:t>
      </w:r>
      <w:r w:rsidR="0096148D" w:rsidRPr="0096148D">
        <w:t xml:space="preserve">, були уривчастими і не </w:t>
      </w:r>
      <w:r w:rsidR="00B6332D">
        <w:rPr>
          <w:lang w:val="uk-UA"/>
        </w:rPr>
        <w:t>о</w:t>
      </w:r>
      <w:r w:rsidR="0096148D" w:rsidRPr="0096148D">
        <w:t xml:space="preserve">хоплювали діалектичний характер краси. </w:t>
      </w:r>
    </w:p>
    <w:p w:rsidR="0096148D" w:rsidRPr="0096148D" w:rsidRDefault="0096648D" w:rsidP="000E5202">
      <w:pPr>
        <w:spacing w:line="360" w:lineRule="auto"/>
        <w:jc w:val="both"/>
      </w:pPr>
      <w:r>
        <w:rPr>
          <w:lang w:val="uk-UA"/>
        </w:rPr>
        <w:t xml:space="preserve"> </w:t>
      </w:r>
      <w:r w:rsidR="0096148D" w:rsidRPr="0096148D">
        <w:t>- Німецьк</w:t>
      </w:r>
      <w:r w:rsidR="00773468">
        <w:rPr>
          <w:lang w:val="uk-UA"/>
        </w:rPr>
        <w:t>а</w:t>
      </w:r>
      <w:r w:rsidR="0096148D" w:rsidRPr="0096148D">
        <w:t xml:space="preserve"> класичн</w:t>
      </w:r>
      <w:r w:rsidR="00773468">
        <w:rPr>
          <w:lang w:val="uk-UA"/>
        </w:rPr>
        <w:t>а</w:t>
      </w:r>
      <w:r w:rsidR="0096148D" w:rsidRPr="0096148D">
        <w:t xml:space="preserve"> філософі</w:t>
      </w:r>
      <w:r w:rsidR="00773468">
        <w:rPr>
          <w:lang w:val="uk-UA"/>
        </w:rPr>
        <w:t>я</w:t>
      </w:r>
      <w:r w:rsidR="0096148D" w:rsidRPr="0096148D">
        <w:t xml:space="preserve"> </w:t>
      </w:r>
      <w:r w:rsidR="006958E4" w:rsidRPr="006958E4">
        <w:rPr>
          <w:lang w:val="uk-UA"/>
        </w:rPr>
        <w:t>відкрила</w:t>
      </w:r>
      <w:r w:rsidR="0096148D" w:rsidRPr="006958E4">
        <w:t xml:space="preserve"> </w:t>
      </w:r>
      <w:r w:rsidR="006958E4" w:rsidRPr="006958E4">
        <w:rPr>
          <w:lang w:val="uk-UA"/>
        </w:rPr>
        <w:t>новий</w:t>
      </w:r>
      <w:r w:rsidR="0096148D" w:rsidRPr="00B6332D">
        <w:rPr>
          <w:color w:val="FF0000"/>
        </w:rPr>
        <w:t xml:space="preserve"> </w:t>
      </w:r>
      <w:r w:rsidR="006958E4" w:rsidRPr="006958E4">
        <w:rPr>
          <w:lang w:val="uk-UA"/>
        </w:rPr>
        <w:t>підрозділ</w:t>
      </w:r>
      <w:r w:rsidR="006958E4">
        <w:rPr>
          <w:color w:val="FF0000"/>
          <w:lang w:val="uk-UA"/>
        </w:rPr>
        <w:t xml:space="preserve"> </w:t>
      </w:r>
      <w:r w:rsidR="0096148D" w:rsidRPr="0096148D">
        <w:t>у древній філософській науці</w:t>
      </w:r>
      <w:r w:rsidR="006958E4">
        <w:rPr>
          <w:lang w:val="uk-UA"/>
        </w:rPr>
        <w:t xml:space="preserve"> - </w:t>
      </w:r>
      <w:r w:rsidR="0096148D" w:rsidRPr="006958E4">
        <w:rPr>
          <w:b/>
        </w:rPr>
        <w:t>ети</w:t>
      </w:r>
      <w:r w:rsidR="00B6332D" w:rsidRPr="006958E4">
        <w:rPr>
          <w:b/>
          <w:lang w:val="uk-UA"/>
        </w:rPr>
        <w:t>к</w:t>
      </w:r>
      <w:r w:rsidR="006958E4" w:rsidRPr="006958E4">
        <w:rPr>
          <w:b/>
          <w:lang w:val="uk-UA"/>
        </w:rPr>
        <w:t>у</w:t>
      </w:r>
      <w:r w:rsidR="0096148D" w:rsidRPr="0096148D">
        <w:t>. Виникла ідея боргу</w:t>
      </w:r>
      <w:r w:rsidR="00BC0A22">
        <w:rPr>
          <w:lang w:val="uk-UA"/>
        </w:rPr>
        <w:t>,</w:t>
      </w:r>
      <w:r w:rsidR="0096148D" w:rsidRPr="0096148D">
        <w:t xml:space="preserve"> як абсолютного спонукального мотиву морального поводження. Вперше у філософії була поставлена проблема ідеалу. </w:t>
      </w:r>
    </w:p>
    <w:p w:rsidR="0096148D" w:rsidRPr="0096148D" w:rsidRDefault="009D7E45" w:rsidP="000E5202">
      <w:pPr>
        <w:spacing w:line="360" w:lineRule="auto"/>
        <w:ind w:firstLine="360"/>
        <w:jc w:val="both"/>
      </w:pPr>
      <w:r>
        <w:rPr>
          <w:lang w:val="uk-UA"/>
        </w:rPr>
        <w:t>Це</w:t>
      </w:r>
      <w:r w:rsidR="0096148D" w:rsidRPr="0096148D">
        <w:t xml:space="preserve">, сумарно, найбільш видатні досягнення німецької класичної філософії. </w:t>
      </w:r>
    </w:p>
    <w:p w:rsidR="000E5202" w:rsidRDefault="000E5202" w:rsidP="00724FC9">
      <w:pPr>
        <w:rPr>
          <w:i/>
          <w:sz w:val="26"/>
          <w:szCs w:val="26"/>
          <w:lang w:val="uk-UA"/>
        </w:rPr>
      </w:pPr>
    </w:p>
    <w:p w:rsidR="000E5202" w:rsidRDefault="000E5202" w:rsidP="00576CEB">
      <w:pPr>
        <w:ind w:left="360"/>
        <w:jc w:val="center"/>
        <w:rPr>
          <w:i/>
          <w:sz w:val="26"/>
          <w:szCs w:val="26"/>
          <w:lang w:val="uk-UA"/>
        </w:rPr>
      </w:pPr>
    </w:p>
    <w:p w:rsidR="000E5202" w:rsidRDefault="000E5202" w:rsidP="00576CEB">
      <w:pPr>
        <w:ind w:left="360"/>
        <w:jc w:val="center"/>
        <w:rPr>
          <w:i/>
          <w:sz w:val="26"/>
          <w:szCs w:val="26"/>
          <w:lang w:val="uk-UA"/>
        </w:rPr>
      </w:pPr>
    </w:p>
    <w:p w:rsidR="009D7E45" w:rsidRDefault="009D7E45" w:rsidP="00576CEB">
      <w:pPr>
        <w:ind w:left="360"/>
        <w:jc w:val="center"/>
        <w:rPr>
          <w:i/>
          <w:sz w:val="26"/>
          <w:szCs w:val="26"/>
          <w:lang w:val="uk-UA"/>
        </w:rPr>
      </w:pPr>
      <w:r w:rsidRPr="00CE5961">
        <w:rPr>
          <w:i/>
          <w:sz w:val="26"/>
          <w:szCs w:val="26"/>
          <w:lang w:val="uk-UA"/>
        </w:rPr>
        <w:t>Список використаної літератури:</w:t>
      </w:r>
    </w:p>
    <w:p w:rsidR="00576CEB" w:rsidRPr="00CE5961" w:rsidRDefault="00576CEB" w:rsidP="00576CEB">
      <w:pPr>
        <w:ind w:left="360"/>
        <w:jc w:val="center"/>
        <w:rPr>
          <w:i/>
          <w:sz w:val="26"/>
          <w:szCs w:val="26"/>
          <w:lang w:val="uk-UA"/>
        </w:rPr>
      </w:pPr>
    </w:p>
    <w:p w:rsidR="009D7E45" w:rsidRPr="00CE5961" w:rsidRDefault="009D7E45" w:rsidP="000E5202">
      <w:pPr>
        <w:numPr>
          <w:ilvl w:val="0"/>
          <w:numId w:val="2"/>
        </w:numPr>
        <w:spacing w:line="360" w:lineRule="auto"/>
        <w:ind w:left="360" w:firstLine="0"/>
        <w:jc w:val="both"/>
        <w:rPr>
          <w:i/>
          <w:sz w:val="26"/>
          <w:szCs w:val="26"/>
        </w:rPr>
      </w:pPr>
      <w:r w:rsidRPr="00CE5961">
        <w:rPr>
          <w:i/>
          <w:sz w:val="26"/>
          <w:szCs w:val="26"/>
        </w:rPr>
        <w:t>Введение в философию: Учебник для вузов. М., 1989 – Ч. 1, гл. 2;</w:t>
      </w:r>
    </w:p>
    <w:p w:rsidR="009D7E45" w:rsidRPr="00CE5961" w:rsidRDefault="009D7E45" w:rsidP="000E5202">
      <w:pPr>
        <w:numPr>
          <w:ilvl w:val="0"/>
          <w:numId w:val="2"/>
        </w:numPr>
        <w:spacing w:line="360" w:lineRule="auto"/>
        <w:ind w:left="360" w:firstLine="0"/>
        <w:jc w:val="both"/>
        <w:rPr>
          <w:i/>
          <w:sz w:val="26"/>
          <w:szCs w:val="26"/>
        </w:rPr>
      </w:pPr>
      <w:r w:rsidRPr="00CE5961">
        <w:rPr>
          <w:i/>
          <w:sz w:val="26"/>
          <w:szCs w:val="26"/>
          <w:lang w:val="uk-UA"/>
        </w:rPr>
        <w:t>Філософія: Курс лекцій – К., 1991, Лекція 6;</w:t>
      </w:r>
    </w:p>
    <w:p w:rsidR="00576CEB" w:rsidRPr="00576CEB" w:rsidRDefault="009D7E45" w:rsidP="000E5202">
      <w:pPr>
        <w:numPr>
          <w:ilvl w:val="0"/>
          <w:numId w:val="2"/>
        </w:numPr>
        <w:spacing w:line="360" w:lineRule="auto"/>
        <w:ind w:left="360" w:firstLine="0"/>
        <w:jc w:val="both"/>
        <w:rPr>
          <w:i/>
          <w:sz w:val="26"/>
          <w:szCs w:val="26"/>
        </w:rPr>
      </w:pPr>
      <w:r w:rsidRPr="00CE5961">
        <w:rPr>
          <w:i/>
          <w:sz w:val="26"/>
          <w:szCs w:val="26"/>
        </w:rPr>
        <w:t xml:space="preserve">История философии в кратком изложении. – М., 1991, Разд. </w:t>
      </w:r>
    </w:p>
    <w:p w:rsidR="009D7E45" w:rsidRPr="00CE5961" w:rsidRDefault="00576CEB" w:rsidP="000E5202">
      <w:pPr>
        <w:spacing w:line="360" w:lineRule="auto"/>
        <w:ind w:left="360"/>
        <w:jc w:val="both"/>
        <w:rPr>
          <w:i/>
          <w:sz w:val="26"/>
          <w:szCs w:val="26"/>
        </w:rPr>
      </w:pPr>
      <w:r>
        <w:rPr>
          <w:i/>
          <w:sz w:val="26"/>
          <w:szCs w:val="26"/>
          <w:lang w:val="uk-UA"/>
        </w:rPr>
        <w:t xml:space="preserve">            </w:t>
      </w:r>
      <w:r w:rsidR="009D7E45" w:rsidRPr="00CE5961">
        <w:rPr>
          <w:i/>
          <w:sz w:val="26"/>
          <w:szCs w:val="26"/>
        </w:rPr>
        <w:t xml:space="preserve">« Немецкая </w:t>
      </w:r>
      <w:r>
        <w:rPr>
          <w:i/>
          <w:sz w:val="26"/>
          <w:szCs w:val="26"/>
          <w:lang w:val="uk-UA"/>
        </w:rPr>
        <w:t xml:space="preserve"> </w:t>
      </w:r>
      <w:r w:rsidR="009D7E45" w:rsidRPr="00CE5961">
        <w:rPr>
          <w:i/>
          <w:sz w:val="26"/>
          <w:szCs w:val="26"/>
        </w:rPr>
        <w:t>классическая философия»;</w:t>
      </w:r>
    </w:p>
    <w:p w:rsidR="009D7E45" w:rsidRPr="00A01633" w:rsidRDefault="009D7E45" w:rsidP="000E5202">
      <w:pPr>
        <w:numPr>
          <w:ilvl w:val="0"/>
          <w:numId w:val="2"/>
        </w:numPr>
        <w:spacing w:line="360" w:lineRule="auto"/>
        <w:ind w:left="360" w:firstLine="0"/>
        <w:jc w:val="both"/>
        <w:rPr>
          <w:i/>
          <w:sz w:val="26"/>
          <w:szCs w:val="26"/>
        </w:rPr>
      </w:pPr>
      <w:r w:rsidRPr="00CE5961">
        <w:rPr>
          <w:i/>
          <w:sz w:val="26"/>
          <w:szCs w:val="26"/>
        </w:rPr>
        <w:t xml:space="preserve">Філософія ( </w:t>
      </w:r>
      <w:r w:rsidRPr="00CE5961">
        <w:rPr>
          <w:i/>
          <w:sz w:val="26"/>
          <w:szCs w:val="26"/>
          <w:lang w:val="uk-UA"/>
        </w:rPr>
        <w:t>під ред. Надоль</w:t>
      </w:r>
      <w:r>
        <w:rPr>
          <w:i/>
          <w:sz w:val="26"/>
          <w:szCs w:val="26"/>
          <w:lang w:val="uk-UA"/>
        </w:rPr>
        <w:t>н</w:t>
      </w:r>
      <w:r w:rsidRPr="00CE5961">
        <w:rPr>
          <w:i/>
          <w:sz w:val="26"/>
          <w:szCs w:val="26"/>
          <w:lang w:val="uk-UA"/>
        </w:rPr>
        <w:t>ого І.Ф. – К., 2001, с. 61-69).</w:t>
      </w:r>
    </w:p>
    <w:p w:rsidR="009D7E45" w:rsidRPr="006D7DD1" w:rsidRDefault="009D7E45" w:rsidP="000E5202">
      <w:pPr>
        <w:spacing w:line="360" w:lineRule="auto"/>
        <w:ind w:left="720"/>
        <w:jc w:val="both"/>
        <w:rPr>
          <w:i/>
          <w:sz w:val="26"/>
          <w:szCs w:val="26"/>
        </w:rPr>
      </w:pPr>
    </w:p>
    <w:p w:rsidR="0096148D" w:rsidRPr="0096148D" w:rsidRDefault="0096148D" w:rsidP="001F4367">
      <w:pPr>
        <w:ind w:firstLine="360"/>
        <w:jc w:val="both"/>
      </w:pPr>
      <w:bookmarkStart w:id="1" w:name="_GoBack"/>
      <w:bookmarkEnd w:id="1"/>
    </w:p>
    <w:sectPr w:rsidR="0096148D" w:rsidRPr="0096148D" w:rsidSect="000E5202">
      <w:headerReference w:type="default" r:id="rId9"/>
      <w:pgSz w:w="11906" w:h="16838"/>
      <w:pgMar w:top="719" w:right="566" w:bottom="5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FD5" w:rsidRDefault="00C67FD5">
      <w:r>
        <w:separator/>
      </w:r>
    </w:p>
  </w:endnote>
  <w:endnote w:type="continuationSeparator" w:id="0">
    <w:p w:rsidR="00C67FD5" w:rsidRDefault="00C6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FD5" w:rsidRDefault="00C67FD5">
      <w:r>
        <w:separator/>
      </w:r>
    </w:p>
  </w:footnote>
  <w:footnote w:type="continuationSeparator" w:id="0">
    <w:p w:rsidR="00C67FD5" w:rsidRDefault="00C67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9FC" w:rsidRDefault="005229FC">
    <w:pPr>
      <w:pStyle w:val="aa"/>
      <w:framePr w:h="371" w:wrap="none" w:vAnchor="text" w:hAnchor="page" w:x="1142" w:y="2746"/>
      <w:shd w:val="clear" w:color="auto" w:fill="auto"/>
      <w:tabs>
        <w:tab w:val="left" w:pos="7816"/>
      </w:tabs>
      <w:jc w:val="both"/>
    </w:pPr>
  </w:p>
  <w:p w:rsidR="005229FC" w:rsidRPr="00F636AD" w:rsidRDefault="005229FC" w:rsidP="00F636AD">
    <w:pPr>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386406D4"/>
    <w:multiLevelType w:val="hybridMultilevel"/>
    <w:tmpl w:val="911A22D0"/>
    <w:lvl w:ilvl="0" w:tplc="03529DB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400E1D68"/>
    <w:multiLevelType w:val="hybridMultilevel"/>
    <w:tmpl w:val="6C36F078"/>
    <w:lvl w:ilvl="0" w:tplc="0EC87DEC">
      <w:start w:val="1"/>
      <w:numFmt w:val="decimal"/>
      <w:lvlText w:val="%1."/>
      <w:lvlJc w:val="left"/>
      <w:pPr>
        <w:tabs>
          <w:tab w:val="num" w:pos="690"/>
        </w:tabs>
        <w:ind w:left="690" w:hanging="51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63213C9A"/>
    <w:multiLevelType w:val="hybridMultilevel"/>
    <w:tmpl w:val="2BD60176"/>
    <w:lvl w:ilvl="0" w:tplc="D3EE025E">
      <w:start w:val="1"/>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013C"/>
    <w:rsid w:val="0001623B"/>
    <w:rsid w:val="00020C95"/>
    <w:rsid w:val="00047574"/>
    <w:rsid w:val="000E1BAB"/>
    <w:rsid w:val="000E5202"/>
    <w:rsid w:val="000E5614"/>
    <w:rsid w:val="000F0767"/>
    <w:rsid w:val="0010118A"/>
    <w:rsid w:val="001049A4"/>
    <w:rsid w:val="001174B8"/>
    <w:rsid w:val="00131F69"/>
    <w:rsid w:val="00141F94"/>
    <w:rsid w:val="001A11CB"/>
    <w:rsid w:val="001F1919"/>
    <w:rsid w:val="001F4367"/>
    <w:rsid w:val="00226E5B"/>
    <w:rsid w:val="00277EBD"/>
    <w:rsid w:val="00286E85"/>
    <w:rsid w:val="002C2450"/>
    <w:rsid w:val="002E792D"/>
    <w:rsid w:val="003026E6"/>
    <w:rsid w:val="00313DE6"/>
    <w:rsid w:val="00355863"/>
    <w:rsid w:val="003578DE"/>
    <w:rsid w:val="003A0399"/>
    <w:rsid w:val="003D1D62"/>
    <w:rsid w:val="003F686F"/>
    <w:rsid w:val="00460E37"/>
    <w:rsid w:val="004F4EE3"/>
    <w:rsid w:val="005229FC"/>
    <w:rsid w:val="00524279"/>
    <w:rsid w:val="00563B09"/>
    <w:rsid w:val="00570705"/>
    <w:rsid w:val="00576CEB"/>
    <w:rsid w:val="005924F7"/>
    <w:rsid w:val="006448D1"/>
    <w:rsid w:val="00650CC8"/>
    <w:rsid w:val="00663B1E"/>
    <w:rsid w:val="006958E4"/>
    <w:rsid w:val="006D7DD1"/>
    <w:rsid w:val="00714C1F"/>
    <w:rsid w:val="007233D2"/>
    <w:rsid w:val="00724FC9"/>
    <w:rsid w:val="00742799"/>
    <w:rsid w:val="007440A0"/>
    <w:rsid w:val="00762102"/>
    <w:rsid w:val="00773468"/>
    <w:rsid w:val="007D621B"/>
    <w:rsid w:val="00854D62"/>
    <w:rsid w:val="00881487"/>
    <w:rsid w:val="008828A9"/>
    <w:rsid w:val="008F084E"/>
    <w:rsid w:val="008F130C"/>
    <w:rsid w:val="00913359"/>
    <w:rsid w:val="0092205C"/>
    <w:rsid w:val="009459E9"/>
    <w:rsid w:val="0096148D"/>
    <w:rsid w:val="0096648D"/>
    <w:rsid w:val="00972A13"/>
    <w:rsid w:val="009D7E45"/>
    <w:rsid w:val="00A01633"/>
    <w:rsid w:val="00A17DDB"/>
    <w:rsid w:val="00AC2B39"/>
    <w:rsid w:val="00AD4491"/>
    <w:rsid w:val="00B50B8B"/>
    <w:rsid w:val="00B6332D"/>
    <w:rsid w:val="00B80C71"/>
    <w:rsid w:val="00BB1C30"/>
    <w:rsid w:val="00BC0A22"/>
    <w:rsid w:val="00BF2E19"/>
    <w:rsid w:val="00C230CA"/>
    <w:rsid w:val="00C37EAB"/>
    <w:rsid w:val="00C54261"/>
    <w:rsid w:val="00C54BAA"/>
    <w:rsid w:val="00C5746E"/>
    <w:rsid w:val="00C67FD5"/>
    <w:rsid w:val="00C761BD"/>
    <w:rsid w:val="00CE5961"/>
    <w:rsid w:val="00D357EA"/>
    <w:rsid w:val="00D474FA"/>
    <w:rsid w:val="00D52EC2"/>
    <w:rsid w:val="00D600C0"/>
    <w:rsid w:val="00D879D2"/>
    <w:rsid w:val="00D9013C"/>
    <w:rsid w:val="00D94AA6"/>
    <w:rsid w:val="00E15C08"/>
    <w:rsid w:val="00E15F77"/>
    <w:rsid w:val="00E25C22"/>
    <w:rsid w:val="00E93C6D"/>
    <w:rsid w:val="00F549DC"/>
    <w:rsid w:val="00F63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146C55-F09C-417A-BC70-1C15F541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1"/>
    <w:locked/>
    <w:rsid w:val="00CE5961"/>
    <w:rPr>
      <w:i/>
      <w:iCs/>
      <w:sz w:val="23"/>
      <w:szCs w:val="23"/>
      <w:lang w:bidi="ar-SA"/>
    </w:rPr>
  </w:style>
  <w:style w:type="character" w:customStyle="1" w:styleId="60">
    <w:name w:val="Основной текст (6)"/>
    <w:basedOn w:val="6"/>
    <w:rsid w:val="00CE5961"/>
    <w:rPr>
      <w:i/>
      <w:iCs/>
      <w:sz w:val="23"/>
      <w:szCs w:val="23"/>
      <w:lang w:bidi="ar-SA"/>
    </w:rPr>
  </w:style>
  <w:style w:type="character" w:customStyle="1" w:styleId="65">
    <w:name w:val="Основной текст (6)5"/>
    <w:basedOn w:val="6"/>
    <w:rsid w:val="00CE5961"/>
    <w:rPr>
      <w:i/>
      <w:iCs/>
      <w:noProof/>
      <w:sz w:val="23"/>
      <w:szCs w:val="23"/>
      <w:lang w:bidi="ar-SA"/>
    </w:rPr>
  </w:style>
  <w:style w:type="character" w:customStyle="1" w:styleId="3">
    <w:name w:val="Основной текст (3)_"/>
    <w:basedOn w:val="a0"/>
    <w:link w:val="31"/>
    <w:locked/>
    <w:rsid w:val="00CE5961"/>
    <w:rPr>
      <w:sz w:val="19"/>
      <w:szCs w:val="19"/>
      <w:lang w:bidi="ar-SA"/>
    </w:rPr>
  </w:style>
  <w:style w:type="character" w:customStyle="1" w:styleId="30">
    <w:name w:val="Основной текст (3)"/>
    <w:basedOn w:val="3"/>
    <w:rsid w:val="00CE5961"/>
    <w:rPr>
      <w:sz w:val="19"/>
      <w:szCs w:val="19"/>
      <w:lang w:bidi="ar-SA"/>
    </w:rPr>
  </w:style>
  <w:style w:type="paragraph" w:customStyle="1" w:styleId="61">
    <w:name w:val="Основной текст (6)1"/>
    <w:basedOn w:val="a"/>
    <w:link w:val="6"/>
    <w:rsid w:val="00CE5961"/>
    <w:pPr>
      <w:shd w:val="clear" w:color="auto" w:fill="FFFFFF"/>
      <w:spacing w:after="180" w:line="288" w:lineRule="exact"/>
      <w:jc w:val="both"/>
    </w:pPr>
    <w:rPr>
      <w:i/>
      <w:iCs/>
      <w:sz w:val="23"/>
      <w:szCs w:val="23"/>
    </w:rPr>
  </w:style>
  <w:style w:type="paragraph" w:customStyle="1" w:styleId="31">
    <w:name w:val="Основной текст (3)1"/>
    <w:basedOn w:val="a"/>
    <w:link w:val="3"/>
    <w:rsid w:val="00CE5961"/>
    <w:pPr>
      <w:shd w:val="clear" w:color="auto" w:fill="FFFFFF"/>
      <w:spacing w:before="180" w:after="600" w:line="240" w:lineRule="atLeast"/>
    </w:pPr>
    <w:rPr>
      <w:sz w:val="19"/>
      <w:szCs w:val="19"/>
    </w:rPr>
  </w:style>
  <w:style w:type="paragraph" w:styleId="a3">
    <w:name w:val="Normal (Web)"/>
    <w:basedOn w:val="a"/>
    <w:rsid w:val="00226E5B"/>
    <w:pPr>
      <w:spacing w:before="240" w:after="240"/>
    </w:pPr>
  </w:style>
  <w:style w:type="character" w:styleId="a4">
    <w:name w:val="Hyperlink"/>
    <w:basedOn w:val="a0"/>
    <w:rsid w:val="00460E37"/>
    <w:rPr>
      <w:color w:val="7BA566"/>
      <w:u w:val="single"/>
    </w:rPr>
  </w:style>
  <w:style w:type="character" w:customStyle="1" w:styleId="a5">
    <w:name w:val="Основной текст + Полужирный"/>
    <w:aliases w:val="Курсив"/>
    <w:basedOn w:val="a0"/>
    <w:rsid w:val="00563B09"/>
    <w:rPr>
      <w:rFonts w:ascii="Times New Roman" w:hAnsi="Times New Roman" w:cs="Times New Roman"/>
      <w:b/>
      <w:bCs/>
      <w:i/>
      <w:iCs/>
      <w:spacing w:val="0"/>
      <w:sz w:val="23"/>
      <w:szCs w:val="23"/>
    </w:rPr>
  </w:style>
  <w:style w:type="character" w:customStyle="1" w:styleId="a6">
    <w:name w:val="Основной текст Знак"/>
    <w:basedOn w:val="a0"/>
    <w:link w:val="a7"/>
    <w:locked/>
    <w:rsid w:val="00D52EC2"/>
    <w:rPr>
      <w:sz w:val="23"/>
      <w:szCs w:val="23"/>
      <w:lang w:bidi="ar-SA"/>
    </w:rPr>
  </w:style>
  <w:style w:type="paragraph" w:styleId="a7">
    <w:name w:val="Body Text"/>
    <w:basedOn w:val="a"/>
    <w:link w:val="a6"/>
    <w:rsid w:val="00D52EC2"/>
    <w:pPr>
      <w:shd w:val="clear" w:color="auto" w:fill="FFFFFF"/>
      <w:spacing w:before="180" w:line="277" w:lineRule="exact"/>
      <w:jc w:val="both"/>
    </w:pPr>
    <w:rPr>
      <w:sz w:val="23"/>
      <w:szCs w:val="23"/>
    </w:rPr>
  </w:style>
  <w:style w:type="character" w:customStyle="1" w:styleId="a8">
    <w:name w:val="Основной текст + Курсив"/>
    <w:basedOn w:val="a6"/>
    <w:rsid w:val="00714C1F"/>
    <w:rPr>
      <w:rFonts w:ascii="Times New Roman" w:hAnsi="Times New Roman" w:cs="Times New Roman"/>
      <w:i/>
      <w:iCs/>
      <w:spacing w:val="0"/>
      <w:sz w:val="23"/>
      <w:szCs w:val="23"/>
      <w:lang w:bidi="ar-SA"/>
    </w:rPr>
  </w:style>
  <w:style w:type="character" w:customStyle="1" w:styleId="4">
    <w:name w:val="Основной текст + Курсив4"/>
    <w:basedOn w:val="a6"/>
    <w:rsid w:val="008F130C"/>
    <w:rPr>
      <w:rFonts w:ascii="Times New Roman" w:hAnsi="Times New Roman" w:cs="Times New Roman"/>
      <w:i/>
      <w:iCs/>
      <w:spacing w:val="0"/>
      <w:sz w:val="23"/>
      <w:szCs w:val="23"/>
      <w:u w:val="single"/>
      <w:lang w:bidi="ar-SA"/>
    </w:rPr>
  </w:style>
  <w:style w:type="character" w:customStyle="1" w:styleId="1">
    <w:name w:val="Основной текст + Полужирный1"/>
    <w:aliases w:val="Курсив1"/>
    <w:basedOn w:val="a6"/>
    <w:rsid w:val="008F130C"/>
    <w:rPr>
      <w:rFonts w:ascii="Times New Roman" w:hAnsi="Times New Roman" w:cs="Times New Roman"/>
      <w:b/>
      <w:bCs/>
      <w:i/>
      <w:iCs/>
      <w:spacing w:val="0"/>
      <w:sz w:val="23"/>
      <w:szCs w:val="23"/>
      <w:u w:val="single"/>
      <w:lang w:bidi="ar-SA"/>
    </w:rPr>
  </w:style>
  <w:style w:type="character" w:customStyle="1" w:styleId="650">
    <w:name w:val="Основной текст (6) + Не курсив5"/>
    <w:basedOn w:val="6"/>
    <w:rsid w:val="008F130C"/>
    <w:rPr>
      <w:rFonts w:ascii="Times New Roman" w:hAnsi="Times New Roman" w:cs="Times New Roman"/>
      <w:i/>
      <w:iCs/>
      <w:spacing w:val="0"/>
      <w:sz w:val="23"/>
      <w:szCs w:val="23"/>
      <w:lang w:bidi="ar-SA"/>
    </w:rPr>
  </w:style>
  <w:style w:type="character" w:customStyle="1" w:styleId="64">
    <w:name w:val="Основной текст (6) + Не курсив4"/>
    <w:basedOn w:val="6"/>
    <w:rsid w:val="008F130C"/>
    <w:rPr>
      <w:rFonts w:ascii="Times New Roman" w:hAnsi="Times New Roman" w:cs="Times New Roman"/>
      <w:i/>
      <w:iCs/>
      <w:spacing w:val="0"/>
      <w:sz w:val="23"/>
      <w:szCs w:val="23"/>
      <w:u w:val="single"/>
      <w:lang w:bidi="ar-SA"/>
    </w:rPr>
  </w:style>
  <w:style w:type="character" w:customStyle="1" w:styleId="63">
    <w:name w:val="Основной текст (6)3"/>
    <w:basedOn w:val="6"/>
    <w:rsid w:val="008F130C"/>
    <w:rPr>
      <w:rFonts w:ascii="Times New Roman" w:hAnsi="Times New Roman" w:cs="Times New Roman"/>
      <w:i w:val="0"/>
      <w:iCs w:val="0"/>
      <w:spacing w:val="0"/>
      <w:sz w:val="23"/>
      <w:szCs w:val="23"/>
      <w:u w:val="single"/>
      <w:lang w:bidi="ar-SA"/>
    </w:rPr>
  </w:style>
  <w:style w:type="character" w:customStyle="1" w:styleId="12">
    <w:name w:val="Заголовок №1 (2)_"/>
    <w:basedOn w:val="a0"/>
    <w:link w:val="121"/>
    <w:locked/>
    <w:rsid w:val="008F130C"/>
    <w:rPr>
      <w:rFonts w:ascii="Microsoft Sans Serif" w:hAnsi="Microsoft Sans Serif"/>
      <w:b/>
      <w:bCs/>
      <w:sz w:val="27"/>
      <w:szCs w:val="27"/>
      <w:lang w:bidi="ar-SA"/>
    </w:rPr>
  </w:style>
  <w:style w:type="character" w:customStyle="1" w:styleId="32">
    <w:name w:val="Основной текст + Курсив3"/>
    <w:basedOn w:val="a6"/>
    <w:rsid w:val="008F130C"/>
    <w:rPr>
      <w:rFonts w:ascii="Times New Roman" w:hAnsi="Times New Roman" w:cs="Times New Roman"/>
      <w:i/>
      <w:iCs/>
      <w:spacing w:val="0"/>
      <w:sz w:val="23"/>
      <w:szCs w:val="23"/>
      <w:lang w:bidi="ar-SA"/>
    </w:rPr>
  </w:style>
  <w:style w:type="character" w:customStyle="1" w:styleId="640">
    <w:name w:val="Основной текст (6)4"/>
    <w:basedOn w:val="6"/>
    <w:rsid w:val="008F130C"/>
    <w:rPr>
      <w:rFonts w:ascii="Times New Roman" w:hAnsi="Times New Roman" w:cs="Times New Roman"/>
      <w:i w:val="0"/>
      <w:iCs w:val="0"/>
      <w:spacing w:val="0"/>
      <w:sz w:val="23"/>
      <w:szCs w:val="23"/>
      <w:lang w:bidi="ar-SA"/>
    </w:rPr>
  </w:style>
  <w:style w:type="paragraph" w:customStyle="1" w:styleId="121">
    <w:name w:val="Заголовок №1 (2)1"/>
    <w:basedOn w:val="a"/>
    <w:link w:val="12"/>
    <w:rsid w:val="008F130C"/>
    <w:pPr>
      <w:shd w:val="clear" w:color="auto" w:fill="FFFFFF"/>
      <w:spacing w:before="600" w:after="180" w:line="281" w:lineRule="exact"/>
      <w:jc w:val="center"/>
      <w:outlineLvl w:val="0"/>
    </w:pPr>
    <w:rPr>
      <w:rFonts w:ascii="Microsoft Sans Serif" w:hAnsi="Microsoft Sans Serif"/>
      <w:b/>
      <w:bCs/>
      <w:sz w:val="27"/>
      <w:szCs w:val="27"/>
    </w:rPr>
  </w:style>
  <w:style w:type="character" w:customStyle="1" w:styleId="a9">
    <w:name w:val="Колонтитул_"/>
    <w:basedOn w:val="a0"/>
    <w:link w:val="aa"/>
    <w:locked/>
    <w:rsid w:val="00C761BD"/>
    <w:rPr>
      <w:lang w:bidi="ar-SA"/>
    </w:rPr>
  </w:style>
  <w:style w:type="character" w:customStyle="1" w:styleId="62">
    <w:name w:val="Основной текст (6) + Полужирный"/>
    <w:basedOn w:val="6"/>
    <w:rsid w:val="00C761BD"/>
    <w:rPr>
      <w:rFonts w:ascii="Times New Roman" w:hAnsi="Times New Roman" w:cs="Times New Roman"/>
      <w:b/>
      <w:bCs/>
      <w:i w:val="0"/>
      <w:iCs w:val="0"/>
      <w:spacing w:val="0"/>
      <w:sz w:val="23"/>
      <w:szCs w:val="23"/>
      <w:lang w:bidi="ar-SA"/>
    </w:rPr>
  </w:style>
  <w:style w:type="character" w:customStyle="1" w:styleId="MicrosoftSansSerif3">
    <w:name w:val="Колонтитул + Microsoft Sans Serif3"/>
    <w:aliases w:val="83,5 pt4"/>
    <w:basedOn w:val="a9"/>
    <w:rsid w:val="00C761BD"/>
    <w:rPr>
      <w:rFonts w:ascii="Microsoft Sans Serif" w:hAnsi="Microsoft Sans Serif" w:cs="Microsoft Sans Serif"/>
      <w:spacing w:val="0"/>
      <w:sz w:val="17"/>
      <w:szCs w:val="17"/>
      <w:lang w:bidi="ar-SA"/>
    </w:rPr>
  </w:style>
  <w:style w:type="character" w:customStyle="1" w:styleId="MicrosoftSansSerif2">
    <w:name w:val="Колонтитул + Microsoft Sans Serif2"/>
    <w:aliases w:val="82,5 pt3"/>
    <w:basedOn w:val="a9"/>
    <w:rsid w:val="00C761BD"/>
    <w:rPr>
      <w:rFonts w:ascii="Microsoft Sans Serif" w:hAnsi="Microsoft Sans Serif" w:cs="Microsoft Sans Serif"/>
      <w:spacing w:val="0"/>
      <w:sz w:val="17"/>
      <w:szCs w:val="17"/>
      <w:lang w:bidi="ar-SA"/>
    </w:rPr>
  </w:style>
  <w:style w:type="character" w:customStyle="1" w:styleId="2">
    <w:name w:val="Основной текст + Курсив2"/>
    <w:aliases w:val="Интервал -1 pt"/>
    <w:basedOn w:val="a6"/>
    <w:rsid w:val="00C761BD"/>
    <w:rPr>
      <w:rFonts w:ascii="Times New Roman" w:hAnsi="Times New Roman" w:cs="Times New Roman"/>
      <w:i/>
      <w:iCs/>
      <w:spacing w:val="-20"/>
      <w:sz w:val="23"/>
      <w:szCs w:val="23"/>
      <w:lang w:bidi="ar-SA"/>
    </w:rPr>
  </w:style>
  <w:style w:type="character" w:customStyle="1" w:styleId="620">
    <w:name w:val="Основной текст (6) + Полужирный2"/>
    <w:basedOn w:val="6"/>
    <w:rsid w:val="00C761BD"/>
    <w:rPr>
      <w:rFonts w:ascii="Times New Roman" w:hAnsi="Times New Roman" w:cs="Times New Roman"/>
      <w:b/>
      <w:bCs/>
      <w:i w:val="0"/>
      <w:iCs w:val="0"/>
      <w:spacing w:val="0"/>
      <w:sz w:val="23"/>
      <w:szCs w:val="23"/>
      <w:lang w:bidi="ar-SA"/>
    </w:rPr>
  </w:style>
  <w:style w:type="character" w:customStyle="1" w:styleId="610">
    <w:name w:val="Основной текст (6) + Полужирный1"/>
    <w:basedOn w:val="6"/>
    <w:rsid w:val="00C761BD"/>
    <w:rPr>
      <w:rFonts w:ascii="Times New Roman" w:hAnsi="Times New Roman" w:cs="Times New Roman"/>
      <w:b/>
      <w:bCs/>
      <w:i w:val="0"/>
      <w:iCs w:val="0"/>
      <w:noProof/>
      <w:spacing w:val="0"/>
      <w:sz w:val="23"/>
      <w:szCs w:val="23"/>
      <w:lang w:bidi="ar-SA"/>
    </w:rPr>
  </w:style>
  <w:style w:type="character" w:customStyle="1" w:styleId="630">
    <w:name w:val="Основной текст (6) + Не курсив3"/>
    <w:basedOn w:val="6"/>
    <w:rsid w:val="00C761BD"/>
    <w:rPr>
      <w:rFonts w:ascii="Times New Roman" w:hAnsi="Times New Roman" w:cs="Times New Roman"/>
      <w:i/>
      <w:iCs/>
      <w:spacing w:val="0"/>
      <w:sz w:val="23"/>
      <w:szCs w:val="23"/>
      <w:lang w:bidi="ar-SA"/>
    </w:rPr>
  </w:style>
  <w:style w:type="character" w:customStyle="1" w:styleId="621">
    <w:name w:val="Основной текст (6) + Не курсив2"/>
    <w:basedOn w:val="6"/>
    <w:rsid w:val="00C761BD"/>
    <w:rPr>
      <w:rFonts w:ascii="Times New Roman" w:hAnsi="Times New Roman" w:cs="Times New Roman"/>
      <w:i/>
      <w:iCs/>
      <w:noProof/>
      <w:spacing w:val="0"/>
      <w:sz w:val="23"/>
      <w:szCs w:val="23"/>
      <w:lang w:bidi="ar-SA"/>
    </w:rPr>
  </w:style>
  <w:style w:type="character" w:customStyle="1" w:styleId="622">
    <w:name w:val="Основной текст (6)2"/>
    <w:basedOn w:val="6"/>
    <w:rsid w:val="00C761BD"/>
    <w:rPr>
      <w:rFonts w:ascii="Times New Roman" w:hAnsi="Times New Roman" w:cs="Times New Roman"/>
      <w:i w:val="0"/>
      <w:iCs w:val="0"/>
      <w:spacing w:val="0"/>
      <w:sz w:val="23"/>
      <w:szCs w:val="23"/>
      <w:lang w:val="en-US" w:eastAsia="en-US" w:bidi="ar-SA"/>
    </w:rPr>
  </w:style>
  <w:style w:type="character" w:customStyle="1" w:styleId="33">
    <w:name w:val="Заголовок №3 + Не курсив"/>
    <w:basedOn w:val="34"/>
    <w:rsid w:val="00C761BD"/>
    <w:rPr>
      <w:i/>
      <w:iCs/>
      <w:sz w:val="23"/>
      <w:szCs w:val="23"/>
      <w:lang w:bidi="ar-SA"/>
    </w:rPr>
  </w:style>
  <w:style w:type="character" w:customStyle="1" w:styleId="34">
    <w:name w:val="Заголовок №3_"/>
    <w:basedOn w:val="a0"/>
    <w:link w:val="310"/>
    <w:locked/>
    <w:rsid w:val="00C761BD"/>
    <w:rPr>
      <w:i/>
      <w:iCs/>
      <w:sz w:val="23"/>
      <w:szCs w:val="23"/>
      <w:lang w:bidi="ar-SA"/>
    </w:rPr>
  </w:style>
  <w:style w:type="character" w:customStyle="1" w:styleId="611">
    <w:name w:val="Основной текст (6) + Не курсив1"/>
    <w:basedOn w:val="6"/>
    <w:rsid w:val="00C761BD"/>
    <w:rPr>
      <w:rFonts w:ascii="Times New Roman" w:hAnsi="Times New Roman" w:cs="Times New Roman"/>
      <w:i/>
      <w:iCs/>
      <w:noProof/>
      <w:spacing w:val="0"/>
      <w:sz w:val="23"/>
      <w:szCs w:val="23"/>
      <w:lang w:bidi="ar-SA"/>
    </w:rPr>
  </w:style>
  <w:style w:type="character" w:customStyle="1" w:styleId="ab">
    <w:name w:val="Оглавление"/>
    <w:basedOn w:val="a0"/>
    <w:rsid w:val="00C761BD"/>
    <w:rPr>
      <w:rFonts w:ascii="Times New Roman" w:hAnsi="Times New Roman" w:cs="Times New Roman"/>
      <w:i/>
      <w:iCs/>
      <w:spacing w:val="0"/>
      <w:sz w:val="23"/>
      <w:szCs w:val="23"/>
    </w:rPr>
  </w:style>
  <w:style w:type="character" w:customStyle="1" w:styleId="20">
    <w:name w:val="Оглавление (2)"/>
    <w:basedOn w:val="a0"/>
    <w:rsid w:val="00C761BD"/>
    <w:rPr>
      <w:rFonts w:ascii="Microsoft Sans Serif" w:hAnsi="Microsoft Sans Serif" w:cs="Microsoft Sans Serif"/>
      <w:spacing w:val="0"/>
      <w:sz w:val="17"/>
      <w:szCs w:val="17"/>
    </w:rPr>
  </w:style>
  <w:style w:type="character" w:customStyle="1" w:styleId="35">
    <w:name w:val="Оглавление (3) + Курсив"/>
    <w:basedOn w:val="a0"/>
    <w:rsid w:val="00C761BD"/>
    <w:rPr>
      <w:rFonts w:ascii="Times New Roman" w:hAnsi="Times New Roman" w:cs="Times New Roman"/>
      <w:i/>
      <w:iCs/>
      <w:spacing w:val="0"/>
      <w:sz w:val="23"/>
      <w:szCs w:val="23"/>
    </w:rPr>
  </w:style>
  <w:style w:type="character" w:customStyle="1" w:styleId="40">
    <w:name w:val="Заголовок №4_"/>
    <w:basedOn w:val="a0"/>
    <w:link w:val="41"/>
    <w:locked/>
    <w:rsid w:val="00C761BD"/>
    <w:rPr>
      <w:noProof/>
      <w:sz w:val="23"/>
      <w:szCs w:val="23"/>
      <w:lang w:bidi="ar-SA"/>
    </w:rPr>
  </w:style>
  <w:style w:type="character" w:customStyle="1" w:styleId="10">
    <w:name w:val="Основной текст + Курсив1"/>
    <w:basedOn w:val="a6"/>
    <w:rsid w:val="00C761BD"/>
    <w:rPr>
      <w:rFonts w:ascii="Times New Roman" w:hAnsi="Times New Roman" w:cs="Times New Roman"/>
      <w:i/>
      <w:iCs/>
      <w:noProof/>
      <w:spacing w:val="0"/>
      <w:sz w:val="23"/>
      <w:szCs w:val="23"/>
      <w:lang w:bidi="ar-SA"/>
    </w:rPr>
  </w:style>
  <w:style w:type="paragraph" w:customStyle="1" w:styleId="aa">
    <w:name w:val="Колонтитул"/>
    <w:basedOn w:val="a"/>
    <w:link w:val="a9"/>
    <w:rsid w:val="00C761BD"/>
    <w:pPr>
      <w:shd w:val="clear" w:color="auto" w:fill="FFFFFF"/>
    </w:pPr>
    <w:rPr>
      <w:sz w:val="20"/>
      <w:szCs w:val="20"/>
    </w:rPr>
  </w:style>
  <w:style w:type="paragraph" w:customStyle="1" w:styleId="310">
    <w:name w:val="Заголовок №31"/>
    <w:basedOn w:val="a"/>
    <w:link w:val="34"/>
    <w:rsid w:val="00C761BD"/>
    <w:pPr>
      <w:shd w:val="clear" w:color="auto" w:fill="FFFFFF"/>
      <w:spacing w:line="281" w:lineRule="exact"/>
      <w:ind w:firstLine="4260"/>
      <w:outlineLvl w:val="2"/>
    </w:pPr>
    <w:rPr>
      <w:i/>
      <w:iCs/>
      <w:sz w:val="23"/>
      <w:szCs w:val="23"/>
    </w:rPr>
  </w:style>
  <w:style w:type="paragraph" w:customStyle="1" w:styleId="41">
    <w:name w:val="Заголовок №4"/>
    <w:basedOn w:val="a"/>
    <w:link w:val="40"/>
    <w:rsid w:val="00C761BD"/>
    <w:pPr>
      <w:shd w:val="clear" w:color="auto" w:fill="FFFFFF"/>
      <w:spacing w:before="60" w:after="60" w:line="240" w:lineRule="atLeast"/>
      <w:jc w:val="both"/>
      <w:outlineLvl w:val="3"/>
    </w:pPr>
    <w:rPr>
      <w:noProof/>
      <w:sz w:val="23"/>
      <w:szCs w:val="23"/>
    </w:rPr>
  </w:style>
  <w:style w:type="paragraph" w:styleId="ac">
    <w:name w:val="header"/>
    <w:basedOn w:val="a"/>
    <w:rsid w:val="00C761BD"/>
    <w:pPr>
      <w:tabs>
        <w:tab w:val="center" w:pos="4677"/>
        <w:tab w:val="right" w:pos="9355"/>
      </w:tabs>
    </w:pPr>
    <w:rPr>
      <w:rFonts w:ascii="Arial Unicode MS" w:eastAsia="Arial Unicode MS" w:hAnsi="Arial Unicode MS" w:cs="Arial Unicode MS"/>
      <w:color w:val="000000"/>
      <w:lang w:val="uk-UA" w:eastAsia="uk-UA"/>
    </w:rPr>
  </w:style>
  <w:style w:type="paragraph" w:styleId="ad">
    <w:name w:val="footer"/>
    <w:basedOn w:val="a"/>
    <w:rsid w:val="002C2450"/>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110313">
      <w:bodyDiv w:val="1"/>
      <w:marLeft w:val="0"/>
      <w:marRight w:val="0"/>
      <w:marTop w:val="0"/>
      <w:marBottom w:val="0"/>
      <w:divBdr>
        <w:top w:val="none" w:sz="0" w:space="0" w:color="auto"/>
        <w:left w:val="none" w:sz="0" w:space="0" w:color="auto"/>
        <w:bottom w:val="none" w:sz="0" w:space="0" w:color="auto"/>
        <w:right w:val="none" w:sz="0" w:space="0" w:color="auto"/>
      </w:divBdr>
      <w:divsChild>
        <w:div w:id="436101015">
          <w:marLeft w:val="0"/>
          <w:marRight w:val="0"/>
          <w:marTop w:val="0"/>
          <w:marBottom w:val="0"/>
          <w:divBdr>
            <w:top w:val="none" w:sz="0" w:space="0" w:color="auto"/>
            <w:left w:val="none" w:sz="0" w:space="0" w:color="auto"/>
            <w:bottom w:val="none" w:sz="0" w:space="0" w:color="auto"/>
            <w:right w:val="none" w:sz="0" w:space="0" w:color="auto"/>
          </w:divBdr>
          <w:divsChild>
            <w:div w:id="1789859549">
              <w:marLeft w:val="0"/>
              <w:marRight w:val="0"/>
              <w:marTop w:val="0"/>
              <w:marBottom w:val="0"/>
              <w:divBdr>
                <w:top w:val="none" w:sz="0" w:space="0" w:color="auto"/>
                <w:left w:val="none" w:sz="0" w:space="0" w:color="auto"/>
                <w:bottom w:val="none" w:sz="0" w:space="0" w:color="auto"/>
                <w:right w:val="none" w:sz="0" w:space="0" w:color="auto"/>
              </w:divBdr>
              <w:divsChild>
                <w:div w:id="1765221077">
                  <w:marLeft w:val="0"/>
                  <w:marRight w:val="0"/>
                  <w:marTop w:val="0"/>
                  <w:marBottom w:val="0"/>
                  <w:divBdr>
                    <w:top w:val="none" w:sz="0" w:space="0" w:color="auto"/>
                    <w:left w:val="none" w:sz="0" w:space="0" w:color="auto"/>
                    <w:bottom w:val="none" w:sz="0" w:space="0" w:color="auto"/>
                    <w:right w:val="none" w:sz="0" w:space="0" w:color="auto"/>
                  </w:divBdr>
                  <w:divsChild>
                    <w:div w:id="2037540627">
                      <w:marLeft w:val="0"/>
                      <w:marRight w:val="0"/>
                      <w:marTop w:val="0"/>
                      <w:marBottom w:val="0"/>
                      <w:divBdr>
                        <w:top w:val="none" w:sz="0" w:space="0" w:color="auto"/>
                        <w:left w:val="none" w:sz="0" w:space="0" w:color="auto"/>
                        <w:bottom w:val="none" w:sz="0" w:space="0" w:color="auto"/>
                        <w:right w:val="none" w:sz="0" w:space="0" w:color="auto"/>
                      </w:divBdr>
                      <w:divsChild>
                        <w:div w:id="1662540486">
                          <w:marLeft w:val="0"/>
                          <w:marRight w:val="0"/>
                          <w:marTop w:val="0"/>
                          <w:marBottom w:val="0"/>
                          <w:divBdr>
                            <w:top w:val="none" w:sz="0" w:space="0" w:color="auto"/>
                            <w:left w:val="none" w:sz="0" w:space="0" w:color="auto"/>
                            <w:bottom w:val="none" w:sz="0" w:space="0" w:color="auto"/>
                            <w:right w:val="none" w:sz="0" w:space="0" w:color="auto"/>
                          </w:divBdr>
                          <w:divsChild>
                            <w:div w:id="178979866">
                              <w:marLeft w:val="0"/>
                              <w:marRight w:val="0"/>
                              <w:marTop w:val="0"/>
                              <w:marBottom w:val="0"/>
                              <w:divBdr>
                                <w:top w:val="none" w:sz="0" w:space="0" w:color="auto"/>
                                <w:left w:val="none" w:sz="0" w:space="0" w:color="auto"/>
                                <w:bottom w:val="none" w:sz="0" w:space="0" w:color="auto"/>
                                <w:right w:val="none" w:sz="0" w:space="0" w:color="auto"/>
                              </w:divBdr>
                              <w:divsChild>
                                <w:div w:id="1301619605">
                                  <w:marLeft w:val="0"/>
                                  <w:marRight w:val="0"/>
                                  <w:marTop w:val="0"/>
                                  <w:marBottom w:val="0"/>
                                  <w:divBdr>
                                    <w:top w:val="none" w:sz="0" w:space="0" w:color="auto"/>
                                    <w:left w:val="none" w:sz="0" w:space="0" w:color="auto"/>
                                    <w:bottom w:val="none" w:sz="0" w:space="0" w:color="auto"/>
                                    <w:right w:val="none" w:sz="0" w:space="0" w:color="auto"/>
                                  </w:divBdr>
                                  <w:divsChild>
                                    <w:div w:id="1496844938">
                                      <w:marLeft w:val="0"/>
                                      <w:marRight w:val="0"/>
                                      <w:marTop w:val="0"/>
                                      <w:marBottom w:val="0"/>
                                      <w:divBdr>
                                        <w:top w:val="none" w:sz="0" w:space="0" w:color="auto"/>
                                        <w:left w:val="none" w:sz="0" w:space="0" w:color="auto"/>
                                        <w:bottom w:val="none" w:sz="0" w:space="0" w:color="auto"/>
                                        <w:right w:val="none" w:sz="0" w:space="0" w:color="auto"/>
                                      </w:divBdr>
                                      <w:divsChild>
                                        <w:div w:id="17757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viscountydaycare.com/storya-zaxdno-flosof/152-flosofya-novogo-chasu-gegel.html" TargetMode="External"/><Relationship Id="rId3" Type="http://schemas.openxmlformats.org/officeDocument/2006/relationships/settings" Target="settings.xml"/><Relationship Id="rId7" Type="http://schemas.openxmlformats.org/officeDocument/2006/relationships/hyperlink" Target="http://daviscountydaycare.com/kultura--czivlzaczya/58-ponyattya-kulturi-sutnst-struktura-ta-osnovn-funkcz-kulturi-kultura--dyaln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4043</Words>
  <Characters>23051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27040</CharactersWithSpaces>
  <SharedDoc>false</SharedDoc>
  <HLinks>
    <vt:vector size="12" baseType="variant">
      <vt:variant>
        <vt:i4>3342369</vt:i4>
      </vt:variant>
      <vt:variant>
        <vt:i4>3</vt:i4>
      </vt:variant>
      <vt:variant>
        <vt:i4>0</vt:i4>
      </vt:variant>
      <vt:variant>
        <vt:i4>5</vt:i4>
      </vt:variant>
      <vt:variant>
        <vt:lpwstr>http://daviscountydaycare.com/storya-zaxdno-flosof/152-flosofya-novogo-chasu-gegel.html</vt:lpwstr>
      </vt:variant>
      <vt:variant>
        <vt:lpwstr/>
      </vt:variant>
      <vt:variant>
        <vt:i4>7864437</vt:i4>
      </vt:variant>
      <vt:variant>
        <vt:i4>0</vt:i4>
      </vt:variant>
      <vt:variant>
        <vt:i4>0</vt:i4>
      </vt:variant>
      <vt:variant>
        <vt:i4>5</vt:i4>
      </vt:variant>
      <vt:variant>
        <vt:lpwstr>http://daviscountydaycare.com/kultura--czivlzaczya/58-ponyattya-kulturi-sutnst-struktura-ta-osnovn-funkcz-kulturi-kultura--dyalnst.html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Volodya</dc:creator>
  <cp:keywords/>
  <cp:lastModifiedBy>admin</cp:lastModifiedBy>
  <cp:revision>2</cp:revision>
  <dcterms:created xsi:type="dcterms:W3CDTF">2014-04-16T06:01:00Z</dcterms:created>
  <dcterms:modified xsi:type="dcterms:W3CDTF">2014-04-16T06:01:00Z</dcterms:modified>
</cp:coreProperties>
</file>