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E6" w:rsidRDefault="00B2432C" w:rsidP="00D24A88">
      <w:pPr>
        <w:pStyle w:val="aff0"/>
        <w:keepNext/>
        <w:widowControl w:val="0"/>
      </w:pPr>
      <w:r w:rsidRPr="00E442E6">
        <w:t>Содержание</w:t>
      </w:r>
    </w:p>
    <w:p w:rsidR="00E442E6" w:rsidRDefault="00E442E6" w:rsidP="00D24A88">
      <w:pPr>
        <w:pStyle w:val="aff0"/>
        <w:keepNext/>
        <w:widowControl w:val="0"/>
      </w:pPr>
    </w:p>
    <w:p w:rsidR="00E442E6" w:rsidRDefault="00E442E6" w:rsidP="00D24A88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A90B48">
        <w:rPr>
          <w:rStyle w:val="afa"/>
          <w:noProof/>
        </w:rPr>
        <w:t>Введение</w:t>
      </w:r>
    </w:p>
    <w:p w:rsidR="00E442E6" w:rsidRDefault="00E442E6" w:rsidP="00D24A88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A90B48">
        <w:rPr>
          <w:rStyle w:val="afa"/>
          <w:noProof/>
        </w:rPr>
        <w:t>1. Информационная база оценки, ее состав и структура</w:t>
      </w:r>
    </w:p>
    <w:p w:rsidR="00E442E6" w:rsidRDefault="00E442E6" w:rsidP="00D24A88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A90B48">
        <w:rPr>
          <w:rStyle w:val="afa"/>
          <w:noProof/>
        </w:rPr>
        <w:t>2. Использование информационной базы в доходном, сравнительном, затратном подходе оценки бизнеса</w:t>
      </w:r>
    </w:p>
    <w:p w:rsidR="00E442E6" w:rsidRDefault="00E442E6" w:rsidP="00D24A88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A90B48">
        <w:rPr>
          <w:rStyle w:val="afa"/>
          <w:noProof/>
        </w:rPr>
        <w:t>3. Подготовка информационной базы для оценки стоимости ОАО "КОМЗ"</w:t>
      </w:r>
    </w:p>
    <w:p w:rsidR="00E442E6" w:rsidRDefault="00E442E6" w:rsidP="00D24A88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A90B48">
        <w:rPr>
          <w:rStyle w:val="afa"/>
          <w:noProof/>
        </w:rPr>
        <w:t>Заключение</w:t>
      </w:r>
    </w:p>
    <w:p w:rsidR="00E442E6" w:rsidRPr="00E442E6" w:rsidRDefault="00E442E6" w:rsidP="00D24A88">
      <w:pPr>
        <w:pStyle w:val="24"/>
        <w:keepNext/>
        <w:widowControl w:val="0"/>
      </w:pPr>
      <w:r w:rsidRPr="00A90B48">
        <w:rPr>
          <w:rStyle w:val="afa"/>
          <w:noProof/>
        </w:rPr>
        <w:t>Список используемой литературы</w:t>
      </w:r>
    </w:p>
    <w:p w:rsidR="00E442E6" w:rsidRPr="00E442E6" w:rsidRDefault="00E442E6" w:rsidP="00D24A88">
      <w:pPr>
        <w:pStyle w:val="2"/>
        <w:widowControl w:val="0"/>
      </w:pPr>
      <w:r>
        <w:br w:type="page"/>
      </w:r>
      <w:bookmarkStart w:id="0" w:name="_Toc270103035"/>
      <w:r w:rsidR="00B2432C" w:rsidRPr="00E442E6">
        <w:t>Введение</w:t>
      </w:r>
      <w:bookmarkEnd w:id="0"/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B2432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Процессы, происходящие на современном этапе в российской экономике, привели к возрождению и развитию оценочной деятельности, актуальность и востребованность результатов, которой в условиях рынка фактически неоспоримы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Оценка и ее ключевая категория </w:t>
      </w:r>
      <w:r w:rsidR="00E442E6">
        <w:rPr>
          <w:lang w:eastAsia="en-US"/>
        </w:rPr>
        <w:t>- "</w:t>
      </w:r>
      <w:r w:rsidRPr="00E442E6">
        <w:rPr>
          <w:lang w:eastAsia="en-US"/>
        </w:rPr>
        <w:t>стоимость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являются комплексным показателем целесообразности, полезности и значимости того или иного результата какой-либо деятельности в сфере рыночных отношений</w:t>
      </w:r>
      <w:r w:rsidR="00E442E6" w:rsidRPr="00E442E6">
        <w:rPr>
          <w:lang w:eastAsia="en-US"/>
        </w:rPr>
        <w:t>.</w:t>
      </w:r>
    </w:p>
    <w:p w:rsidR="00E442E6" w:rsidRDefault="00B2432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Оценка стоимости предприятия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представляет собой упорядоченный, целенаправленный процесс определения в денежном выражении стоимости предприятия с учетом потенциального и реального дохода, приносимого им в определенный момент времени в условиях конкретного рынка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Особенностью процесса оценки стоимости предприятия, несомненно, является ее рыночный характер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Это означает, что оценка стоимости предприятия не ограничивается учетом лишь одних затрат на создание или приобретение оцениваемого объекта, она обязательно учитывает всю совокупность рыночных факторов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фактор времени, фактор риска, рыночную конъюнктуру, уровень и модель конкуренции, экономические особенности оцениваемого объекта, его рыночное реноме, а также макро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и микроэкономическую среду обитания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этом подходы и методы, используемые оценщиком, определяются, в зависимости, как от особенностей процесса оценки, так и от экономических особенностей оцениваемого объекта, а также от целей и принципов оценки</w:t>
      </w:r>
      <w:r w:rsidR="00E442E6" w:rsidRPr="00E442E6">
        <w:rPr>
          <w:lang w:eastAsia="en-US"/>
        </w:rPr>
        <w:t>.</w:t>
      </w:r>
    </w:p>
    <w:p w:rsidR="00E442E6" w:rsidRDefault="00B2432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Из всего вышесказанного, можно сделать однозначный вывод о том, что оценка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 xml:space="preserve">в нашем современном мире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это очень актуальная тема, исследованию которой и посвящена представленная курсовая работа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этом указанная тема будет рассмотрена на примере ОАО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КОМЗ</w:t>
      </w:r>
      <w:r w:rsidR="00E442E6">
        <w:rPr>
          <w:lang w:eastAsia="en-US"/>
        </w:rPr>
        <w:t>".</w:t>
      </w:r>
    </w:p>
    <w:p w:rsidR="00E442E6" w:rsidRDefault="00B2432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Объектом исследования представленной курсовой работы является стоимость современного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>).</w:t>
      </w:r>
    </w:p>
    <w:p w:rsidR="00E442E6" w:rsidRDefault="00B2432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Предметом исследования работы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оценка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в современных условиях</w:t>
      </w:r>
      <w:r w:rsidR="00E442E6" w:rsidRPr="00E442E6">
        <w:rPr>
          <w:lang w:eastAsia="en-US"/>
        </w:rPr>
        <w:t>.</w:t>
      </w:r>
    </w:p>
    <w:p w:rsidR="00E442E6" w:rsidRDefault="00B2432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Изучение выбранной темы предполагает достижение следующей цели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исследовать основные теоретические и практические аспекты оценки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>В соответствии с определенной целью в представленной курсовой работе были поставлены и решены следующие задачи</w:t>
      </w:r>
      <w:r w:rsidR="00E442E6" w:rsidRPr="00E442E6">
        <w:rPr>
          <w:lang w:eastAsia="en-US"/>
        </w:rPr>
        <w:t>:</w:t>
      </w:r>
    </w:p>
    <w:p w:rsidR="00E442E6" w:rsidRDefault="00ED65C6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рассмотреть информационную базу оценки, ее состав и структуру</w:t>
      </w:r>
      <w:r w:rsidR="00E442E6" w:rsidRPr="00E442E6">
        <w:rPr>
          <w:lang w:eastAsia="en-US"/>
        </w:rPr>
        <w:t>;</w:t>
      </w:r>
    </w:p>
    <w:p w:rsidR="00E442E6" w:rsidRDefault="00ED65C6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рассмотреть использование информационной базы в доходном, сравнительном, затратном подходе оценки бизнеса</w:t>
      </w:r>
      <w:r w:rsidR="00E442E6" w:rsidRPr="00E442E6">
        <w:rPr>
          <w:lang w:eastAsia="en-US"/>
        </w:rPr>
        <w:t>;</w:t>
      </w:r>
    </w:p>
    <w:p w:rsidR="00E442E6" w:rsidRDefault="00ED65C6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провести анализ внешней и внутренней информации оценки стоимости ОАО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методами доходного и сравнительного подхода</w:t>
      </w:r>
      <w:r w:rsidR="00E442E6" w:rsidRPr="00E442E6">
        <w:rPr>
          <w:lang w:eastAsia="en-US"/>
        </w:rPr>
        <w:t>.</w:t>
      </w:r>
    </w:p>
    <w:p w:rsidR="00E442E6" w:rsidRDefault="00ED65C6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Работа состоит из введения, трех глав, заключения и списка литературы</w:t>
      </w:r>
      <w:r w:rsidR="00E442E6" w:rsidRPr="00E442E6">
        <w:rPr>
          <w:lang w:eastAsia="en-US"/>
        </w:rPr>
        <w:t>.</w:t>
      </w:r>
    </w:p>
    <w:p w:rsidR="00E442E6" w:rsidRPr="00E442E6" w:rsidRDefault="00E442E6" w:rsidP="00D24A88">
      <w:pPr>
        <w:pStyle w:val="2"/>
        <w:widowControl w:val="0"/>
      </w:pPr>
      <w:r>
        <w:br w:type="page"/>
      </w:r>
      <w:bookmarkStart w:id="1" w:name="_Toc270103036"/>
      <w:r w:rsidR="0044475F" w:rsidRPr="00E442E6">
        <w:t>1</w:t>
      </w:r>
      <w:r w:rsidRPr="00E442E6">
        <w:t xml:space="preserve">. </w:t>
      </w:r>
      <w:r w:rsidR="0044475F" w:rsidRPr="00E442E6">
        <w:t>Информационная база оценки, ее состав</w:t>
      </w:r>
      <w:r w:rsidR="00B2432C" w:rsidRPr="00E442E6">
        <w:t xml:space="preserve"> и структура</w:t>
      </w:r>
      <w:bookmarkEnd w:id="1"/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Залог успешной оценки бизнеса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качественная информационная база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 необходимая для оценки собирается из различных источников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этом важно, чтобы она отражала состояние внешней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макроэкономической и микроэкономической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и внутренней среды бизнеса в различные периоды времени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Характеристики оцениваемого бизнеса на дату оценки являются результатом предыдущего развития, предпосылкой будущего развития и одновременно зависят от положения дел в экономике страны, в отрасли и регионе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Поскольку стоимость бизнеса является результатом воздействия многочисленных взаимосвязанных факторов, постольку и информация необходимая для ее оценки представляет собой систему взаимосвязанных информационных блоков, среди которых выделяются финансовые результаты деятельности предприятия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Оценочная информация классифицируется по различным критериям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зависимости от характеризуемых условий выделяются внешняя и внутренняя информация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Внешняя информация характеризует условия функционирования предприятия в регионе, отрасли, в стране, на внешнем и внутреннем рынках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Внутренняя информация описывает само предприятие, дает отчет о его деятельности, организационной структуре, финансовых результатах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зависимости от размещения источника выделяется аутсайдерская и инсайдерская информация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Аутсайдерская информация является публичной, доступной широкой публике, открытой, </w:t>
      </w:r>
      <w:r w:rsidR="00E442E6">
        <w:rPr>
          <w:lang w:eastAsia="en-US"/>
        </w:rPr>
        <w:t>т.к</w:t>
      </w:r>
      <w:r w:rsidR="00E442E6" w:rsidRPr="00E442E6">
        <w:rPr>
          <w:lang w:eastAsia="en-US"/>
        </w:rPr>
        <w:t xml:space="preserve"> </w:t>
      </w:r>
      <w:r w:rsidRPr="00E442E6">
        <w:rPr>
          <w:lang w:eastAsia="en-US"/>
        </w:rPr>
        <w:t>она печатается в средствах массовой информации или в сети интернет</w:t>
      </w:r>
      <w:r w:rsidR="00E442E6" w:rsidRPr="00E442E6">
        <w:rPr>
          <w:lang w:eastAsia="en-US"/>
        </w:rPr>
        <w:t>.</w:t>
      </w:r>
    </w:p>
    <w:p w:rsidR="008D795C" w:rsidRP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Источник аутсайдерской информации расположен в не фирмы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Инсайдерская информация, напротив, нигде не публикуется либо содержится во внутренних изданиях, о которых посторонние предприятию люди даже не подозревают, к инсайдерской относится так же и конфиденциальная информация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Источник такой информации расположен внутри фирмы</w:t>
      </w:r>
      <w:r w:rsidR="00E442E6" w:rsidRPr="00E442E6">
        <w:rPr>
          <w:lang w:eastAsia="en-US"/>
        </w:rPr>
        <w:t xml:space="preserve">. </w:t>
      </w:r>
      <w:r w:rsidR="00C7507D" w:rsidRPr="00E442E6">
        <w:rPr>
          <w:rStyle w:val="af7"/>
          <w:color w:val="000000"/>
          <w:lang w:eastAsia="en-US"/>
        </w:rPr>
        <w:footnoteReference w:id="1"/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зависимости от параметров бизнеса и показателей характеризующих его состояние, информацию можно подразделить на обычную и специфическую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Общая информация включает в себя стандартные показатели, характеризующие деятельность любого предприятия, без учета его специфики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Специфическая или особенная информация, напротив, отражает особенности оцениваемого бизнеса, обусловленные его отраслевой принадлежностью, месторасположением и </w:t>
      </w:r>
      <w:r w:rsidR="00E442E6">
        <w:rPr>
          <w:lang w:eastAsia="en-US"/>
        </w:rPr>
        <w:t>т.п.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зависимости от характеризуемых аспектов бизнеса информация подразделяется на финансовую, правовую, управленческую, технико-технологическую, хозяйственно-экономическую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 наконец, учитывая, что в любом предприятии заключено органическое единство имущественного комплекса и бизнеса, следует различать информацию относящуюся к имуществу предприятия и информацию содержащую характеристики предприятия как бизнеса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зависимости от доступности информация подразделяется на публичную и конфиденциальную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Все перечисленные информационные блоки должны быть взаимосвязаны в пространстве и во времени и соответствовать определенным требованиям, предъявляемым к оценочной информации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Основными требованиями являются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1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достоверность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2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точность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3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комплексность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4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полнота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При этом анализируемая оценщиком информационная база должна содержать все необходимые сведения и быть достаточной для обоснованного заключения о стоимости предприятия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Cистематизация собранных данных осуществляется либо хронологическим методом, либо журналистским, либо логическим, либо, что наиболее часто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комплексным, сочетающим все три метода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Суть хронологического метода заключается в сборе, расположении и последующем анализе информации от прошлого к будущему, при журналистском методе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от более важного к менее значимому, при логическом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от общего к частному или от частного к общему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Любой бизнес подчиняется законам и подзаконным правовым актам страны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резидента, ряд которых являются общими для всех предприятий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юридических лиц, а часть которых относятся только к предприятиям определенных отраслей и сфер деятельности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Это прежде всего относится к лицензируемым сферам деятельности, особое внимание здесь следует обратить на предприятия связанные с добычей и п</w:t>
      </w:r>
      <w:r w:rsidR="0008621B" w:rsidRPr="00E442E6">
        <w:rPr>
          <w:lang w:eastAsia="en-US"/>
        </w:rPr>
        <w:t>ереработкой полезных ископаемых</w:t>
      </w:r>
      <w:r w:rsidRPr="00E442E6">
        <w:rPr>
          <w:lang w:eastAsia="en-US"/>
        </w:rPr>
        <w:t xml:space="preserve"> правовое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поле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обязательно должно быть учтено при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формировании информационной с</w:t>
      </w:r>
      <w:r w:rsidR="0008621B" w:rsidRPr="00E442E6">
        <w:rPr>
          <w:lang w:eastAsia="en-US"/>
        </w:rPr>
        <w:t xml:space="preserve">истемы оценки, </w:t>
      </w:r>
      <w:r w:rsidR="00E442E6">
        <w:rPr>
          <w:lang w:eastAsia="en-US"/>
        </w:rPr>
        <w:t>т.к</w:t>
      </w:r>
      <w:r w:rsidR="00E442E6" w:rsidRPr="00E442E6">
        <w:rPr>
          <w:lang w:eastAsia="en-US"/>
        </w:rPr>
        <w:t xml:space="preserve"> </w:t>
      </w:r>
      <w:r w:rsidR="0008621B" w:rsidRPr="00E442E6">
        <w:rPr>
          <w:lang w:eastAsia="en-US"/>
        </w:rPr>
        <w:t>эта специфи</w:t>
      </w:r>
      <w:r w:rsidRPr="00E442E6">
        <w:rPr>
          <w:lang w:eastAsia="en-US"/>
        </w:rPr>
        <w:t>ка серьезно влияет на процедуру и результат рыночной оценки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Не менее важной для стоимо</w:t>
      </w:r>
      <w:r w:rsidR="0008621B" w:rsidRPr="00E442E6">
        <w:rPr>
          <w:lang w:eastAsia="en-US"/>
        </w:rPr>
        <w:t>стной оценки является аутсайдер</w:t>
      </w:r>
      <w:r w:rsidRPr="00E442E6">
        <w:rPr>
          <w:lang w:eastAsia="en-US"/>
        </w:rPr>
        <w:t>ская, публичная информация, пр</w:t>
      </w:r>
      <w:r w:rsidR="0008621B" w:rsidRPr="00E442E6">
        <w:rPr>
          <w:lang w:eastAsia="en-US"/>
        </w:rPr>
        <w:t>ичем особое внимание следует об</w:t>
      </w:r>
      <w:r w:rsidRPr="00E442E6">
        <w:rPr>
          <w:lang w:eastAsia="en-US"/>
        </w:rPr>
        <w:t>ратить на местные печатные издания, в которых можно обнаружить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информацию о спорах и судебных разбирательствах касающихся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прав собственности на тот или ино</w:t>
      </w:r>
      <w:r w:rsidR="0008621B" w:rsidRPr="00E442E6">
        <w:rPr>
          <w:lang w:eastAsia="en-US"/>
        </w:rPr>
        <w:t>й объект оценки, о скрытом обре</w:t>
      </w:r>
      <w:r w:rsidRPr="00E442E6">
        <w:rPr>
          <w:lang w:eastAsia="en-US"/>
        </w:rPr>
        <w:t>менении объекта или сомнительных сделках, которую владельцы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предприятия предпочли бы скрыть</w:t>
      </w:r>
      <w:r w:rsidR="0008621B" w:rsidRPr="00E442E6">
        <w:rPr>
          <w:lang w:eastAsia="en-US"/>
        </w:rPr>
        <w:t>, но которая существенно повлия</w:t>
      </w:r>
      <w:r w:rsidRPr="00E442E6">
        <w:rPr>
          <w:lang w:eastAsia="en-US"/>
        </w:rPr>
        <w:t>ет на величину стоимости бизнеса</w:t>
      </w:r>
      <w:r w:rsidR="00E442E6" w:rsidRPr="00E442E6">
        <w:rPr>
          <w:lang w:eastAsia="en-US"/>
        </w:rPr>
        <w:t xml:space="preserve">. </w:t>
      </w:r>
      <w:r w:rsidR="0008621B" w:rsidRPr="00E442E6">
        <w:rPr>
          <w:lang w:eastAsia="en-US"/>
        </w:rPr>
        <w:t>Кроме этого, в публичных источ</w:t>
      </w:r>
      <w:r w:rsidRPr="00E442E6">
        <w:rPr>
          <w:lang w:eastAsia="en-US"/>
        </w:rPr>
        <w:t>ник</w:t>
      </w:r>
      <w:r w:rsidR="0008621B" w:rsidRPr="00E442E6">
        <w:rPr>
          <w:lang w:eastAsia="en-US"/>
        </w:rPr>
        <w:t>ах</w:t>
      </w:r>
      <w:r w:rsidR="00E442E6">
        <w:rPr>
          <w:lang w:eastAsia="en-US"/>
        </w:rPr>
        <w:t xml:space="preserve"> (</w:t>
      </w:r>
      <w:r w:rsidR="0008621B" w:rsidRPr="00E442E6">
        <w:rPr>
          <w:lang w:eastAsia="en-US"/>
        </w:rPr>
        <w:t>газетах, журналах, интернет-</w:t>
      </w:r>
      <w:r w:rsidRPr="00E442E6">
        <w:rPr>
          <w:lang w:eastAsia="en-US"/>
        </w:rPr>
        <w:t>сайтах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можно найти и отчет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компании, подготовленный для собрания акционеров, и данные о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 xml:space="preserve">недавно совершенных сделках с </w:t>
      </w:r>
      <w:r w:rsidR="0008621B" w:rsidRPr="00E442E6">
        <w:rPr>
          <w:lang w:eastAsia="en-US"/>
        </w:rPr>
        <w:t>аналогичными объектами, и инфор</w:t>
      </w:r>
      <w:r w:rsidRPr="00E442E6">
        <w:rPr>
          <w:lang w:eastAsia="en-US"/>
        </w:rPr>
        <w:t>мацию о состоянии фондового рын</w:t>
      </w:r>
      <w:r w:rsidR="0008621B" w:rsidRPr="00E442E6">
        <w:rPr>
          <w:lang w:eastAsia="en-US"/>
        </w:rPr>
        <w:t>ка, и рейтинговые обзоры, позво</w:t>
      </w:r>
      <w:r w:rsidRPr="00E442E6">
        <w:rPr>
          <w:lang w:eastAsia="en-US"/>
        </w:rPr>
        <w:t>ляющие определить место оцениваемого предприятия среди других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компаний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Процедура сбора информации включает в себя следующие этапы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1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Направление запроса в компа</w:t>
      </w:r>
      <w:r w:rsidR="0008621B" w:rsidRPr="00E442E6">
        <w:rPr>
          <w:lang w:eastAsia="en-US"/>
        </w:rPr>
        <w:t>нию с просьбой предоставить тре</w:t>
      </w:r>
      <w:r w:rsidRPr="00E442E6">
        <w:rPr>
          <w:lang w:eastAsia="en-US"/>
        </w:rPr>
        <w:t>буемую для оценки информацию</w:t>
      </w:r>
      <w:r w:rsidR="00E442E6">
        <w:rPr>
          <w:lang w:eastAsia="en-US"/>
        </w:rPr>
        <w:t xml:space="preserve"> (</w:t>
      </w:r>
      <w:r w:rsidR="0008621B" w:rsidRPr="00E442E6">
        <w:rPr>
          <w:lang w:eastAsia="en-US"/>
        </w:rPr>
        <w:t>в запросе целесообразно приме</w:t>
      </w:r>
      <w:r w:rsidRPr="00E442E6">
        <w:rPr>
          <w:lang w:eastAsia="en-US"/>
        </w:rPr>
        <w:t>нять формы, позволяющие в д</w:t>
      </w:r>
      <w:r w:rsidR="0008621B" w:rsidRPr="00E442E6">
        <w:rPr>
          <w:lang w:eastAsia="en-US"/>
        </w:rPr>
        <w:t>альнейшем сгруппировать получен</w:t>
      </w:r>
      <w:r w:rsidRPr="00E442E6">
        <w:rPr>
          <w:lang w:eastAsia="en-US"/>
        </w:rPr>
        <w:t>ную в определенном формате информацию и провести расчеты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>Например, требуется информация для оценки оборудования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этом случае к запросу прилагается</w:t>
      </w:r>
      <w:r w:rsidR="0008621B" w:rsidRPr="00E442E6">
        <w:rPr>
          <w:lang w:eastAsia="en-US"/>
        </w:rPr>
        <w:t xml:space="preserve"> таблица для заполнения, в кото</w:t>
      </w:r>
      <w:r w:rsidRPr="00E442E6">
        <w:rPr>
          <w:lang w:eastAsia="en-US"/>
        </w:rPr>
        <w:t>рой указываются следующие стол</w:t>
      </w:r>
      <w:r w:rsidR="0008621B" w:rsidRPr="00E442E6">
        <w:rPr>
          <w:lang w:eastAsia="en-US"/>
        </w:rPr>
        <w:t>бцы</w:t>
      </w:r>
      <w:r w:rsidR="00E442E6" w:rsidRPr="00E442E6">
        <w:rPr>
          <w:lang w:eastAsia="en-US"/>
        </w:rPr>
        <w:t xml:space="preserve">: </w:t>
      </w:r>
      <w:r w:rsidR="0008621B" w:rsidRPr="00E442E6">
        <w:rPr>
          <w:lang w:eastAsia="en-US"/>
        </w:rPr>
        <w:t>наименование, дата приобре</w:t>
      </w:r>
      <w:r w:rsidRPr="00E442E6">
        <w:rPr>
          <w:lang w:eastAsia="en-US"/>
        </w:rPr>
        <w:t>тения, технические характерист</w:t>
      </w:r>
      <w:r w:rsidR="0008621B" w:rsidRPr="00E442E6">
        <w:rPr>
          <w:lang w:eastAsia="en-US"/>
        </w:rPr>
        <w:t>ики, текущее использование, про</w:t>
      </w:r>
      <w:r w:rsidRPr="00E442E6">
        <w:rPr>
          <w:lang w:eastAsia="en-US"/>
        </w:rPr>
        <w:t>цент физического износа</w:t>
      </w:r>
      <w:r w:rsidR="00E442E6" w:rsidRPr="00E442E6">
        <w:rPr>
          <w:lang w:eastAsia="en-US"/>
        </w:rPr>
        <w:t>).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2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Осуществление контакта </w:t>
      </w:r>
      <w:r w:rsidR="0008621B" w:rsidRPr="00E442E6">
        <w:rPr>
          <w:lang w:eastAsia="en-US"/>
        </w:rPr>
        <w:t>с основными подразделениями ком</w:t>
      </w:r>
      <w:r w:rsidRPr="00E442E6">
        <w:rPr>
          <w:lang w:eastAsia="en-US"/>
        </w:rPr>
        <w:t>пании, отвечающими за тот или иной блок данных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Техническая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служба, Производственная служба, Маркетинговая служба</w:t>
      </w:r>
      <w:r w:rsidR="00E442E6" w:rsidRPr="00E442E6">
        <w:rPr>
          <w:lang w:eastAsia="en-US"/>
        </w:rPr>
        <w:t>).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3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Формирование рабочей группы из назначенных ответственных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за проведение оценки со стороны компании и специалистами оцениваемой компании</w:t>
      </w:r>
      <w:r w:rsidR="00E442E6" w:rsidRPr="00E442E6">
        <w:rPr>
          <w:lang w:eastAsia="en-US"/>
        </w:rPr>
        <w:t>.</w:t>
      </w:r>
    </w:p>
    <w:p w:rsidR="008D795C" w:rsidRP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4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Получение необходимой для проведения оценки информации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Однако широко доступной пу</w:t>
      </w:r>
      <w:r w:rsidR="0008621B" w:rsidRPr="00E442E6">
        <w:rPr>
          <w:lang w:eastAsia="en-US"/>
        </w:rPr>
        <w:t>бличной информации не всегда бы</w:t>
      </w:r>
      <w:r w:rsidRPr="00E442E6">
        <w:rPr>
          <w:lang w:eastAsia="en-US"/>
        </w:rPr>
        <w:t>вает достаточно для формирования</w:t>
      </w:r>
      <w:r w:rsidR="0008621B" w:rsidRPr="00E442E6">
        <w:rPr>
          <w:lang w:eastAsia="en-US"/>
        </w:rPr>
        <w:t xml:space="preserve"> полного, достоверного представ</w:t>
      </w:r>
      <w:r w:rsidRPr="00E442E6">
        <w:rPr>
          <w:lang w:eastAsia="en-US"/>
        </w:rPr>
        <w:t>ления об оцениваемом бизнесе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Поэтому оценщик должен обладать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определенными навыками социолога, психолога, журналиста для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проведения интервью, составления опросного листа, грамотного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проведения беседы с руководством и рядовыми сотрудниками фирмы, с партнерами и конкурент</w:t>
      </w:r>
      <w:r w:rsidR="0008621B" w:rsidRPr="00E442E6">
        <w:rPr>
          <w:lang w:eastAsia="en-US"/>
        </w:rPr>
        <w:t>ами</w:t>
      </w:r>
      <w:r w:rsidR="00E442E6" w:rsidRPr="00E442E6">
        <w:rPr>
          <w:lang w:eastAsia="en-US"/>
        </w:rPr>
        <w:t xml:space="preserve">. </w:t>
      </w:r>
      <w:r w:rsidR="0008621B" w:rsidRPr="00E442E6">
        <w:rPr>
          <w:lang w:eastAsia="en-US"/>
        </w:rPr>
        <w:t>Полученная в результате инт</w:t>
      </w:r>
      <w:r w:rsidRPr="00E442E6">
        <w:rPr>
          <w:lang w:eastAsia="en-US"/>
        </w:rPr>
        <w:t>ервьюирования информация за</w:t>
      </w:r>
      <w:r w:rsidR="0008621B" w:rsidRPr="00E442E6">
        <w:rPr>
          <w:lang w:eastAsia="en-US"/>
        </w:rPr>
        <w:t>частую оказывается весьма полез</w:t>
      </w:r>
      <w:r w:rsidRPr="00E442E6">
        <w:rPr>
          <w:lang w:eastAsia="en-US"/>
        </w:rPr>
        <w:t>ной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Особое место интервьюирование занимает в информационной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базе, созданной для оценки За</w:t>
      </w:r>
      <w:r w:rsidR="0008621B" w:rsidRPr="00E442E6">
        <w:rPr>
          <w:lang w:eastAsia="en-US"/>
        </w:rPr>
        <w:t>крытых Акционерных компаний, малых предприятий, финансово-</w:t>
      </w:r>
      <w:r w:rsidRPr="00E442E6">
        <w:rPr>
          <w:lang w:eastAsia="en-US"/>
        </w:rPr>
        <w:t>креди</w:t>
      </w:r>
      <w:r w:rsidR="0008621B" w:rsidRPr="00E442E6">
        <w:rPr>
          <w:lang w:eastAsia="en-US"/>
        </w:rPr>
        <w:t>тных институтов</w:t>
      </w:r>
      <w:r w:rsidR="00E442E6" w:rsidRPr="00E442E6">
        <w:rPr>
          <w:lang w:eastAsia="en-US"/>
        </w:rPr>
        <w:t xml:space="preserve">. </w:t>
      </w:r>
      <w:r w:rsidR="0008621B" w:rsidRPr="00E442E6">
        <w:rPr>
          <w:lang w:eastAsia="en-US"/>
        </w:rPr>
        <w:t>В таких ком</w:t>
      </w:r>
      <w:r w:rsidRPr="00E442E6">
        <w:rPr>
          <w:lang w:eastAsia="en-US"/>
        </w:rPr>
        <w:t>паниях важно провести всесторон</w:t>
      </w:r>
      <w:r w:rsidR="0008621B" w:rsidRPr="00E442E6">
        <w:rPr>
          <w:lang w:eastAsia="en-US"/>
        </w:rPr>
        <w:t>ний, детальный опрос собственников-</w:t>
      </w:r>
      <w:r w:rsidRPr="00E442E6">
        <w:rPr>
          <w:lang w:eastAsia="en-US"/>
        </w:rPr>
        <w:t>владельцев, менеджеров разного уровня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Это поможет выяснить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многие важные факты, относящиеся к оцениваемому предприятию,</w:t>
      </w:r>
      <w:r w:rsidR="0008621B" w:rsidRPr="00E442E6">
        <w:rPr>
          <w:lang w:eastAsia="en-US"/>
        </w:rPr>
        <w:t xml:space="preserve"> составить </w:t>
      </w:r>
      <w:r w:rsidRPr="00E442E6">
        <w:rPr>
          <w:lang w:eastAsia="en-US"/>
        </w:rPr>
        <w:t>представление о стратегии фирмы, о философии бизнеса,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концепции управления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Часто п</w:t>
      </w:r>
      <w:r w:rsidR="0008621B" w:rsidRPr="00E442E6">
        <w:rPr>
          <w:lang w:eastAsia="en-US"/>
        </w:rPr>
        <w:t xml:space="preserve">одобная информация позволяет получить </w:t>
      </w:r>
      <w:r w:rsidRPr="00E442E6">
        <w:rPr>
          <w:lang w:eastAsia="en-US"/>
        </w:rPr>
        <w:t>дополнительные сведения об отрасли, о конкурентной среде,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в которой действует компания, об</w:t>
      </w:r>
      <w:r w:rsidR="0008621B" w:rsidRPr="00E442E6">
        <w:rPr>
          <w:lang w:eastAsia="en-US"/>
        </w:rPr>
        <w:t xml:space="preserve"> отношениях с банками, с постав</w:t>
      </w:r>
      <w:r w:rsidRPr="00E442E6">
        <w:rPr>
          <w:lang w:eastAsia="en-US"/>
        </w:rPr>
        <w:t>щиками и партнерами по бизнесу, о ком</w:t>
      </w:r>
      <w:r w:rsidR="0008621B" w:rsidRPr="00E442E6">
        <w:rPr>
          <w:lang w:eastAsia="en-US"/>
        </w:rPr>
        <w:t>петентности ключевого пер</w:t>
      </w:r>
      <w:r w:rsidRPr="00E442E6">
        <w:rPr>
          <w:lang w:eastAsia="en-US"/>
        </w:rPr>
        <w:t>сонала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Например, побеседовав с финансовым директором, можно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узнать, имеются ли на складе выш</w:t>
      </w:r>
      <w:r w:rsidR="0008621B" w:rsidRPr="00E442E6">
        <w:rPr>
          <w:lang w:eastAsia="en-US"/>
        </w:rPr>
        <w:t>едшие из употребления или низколиквидные товарно-</w:t>
      </w:r>
      <w:r w:rsidRPr="00E442E6">
        <w:rPr>
          <w:lang w:eastAsia="en-US"/>
        </w:rPr>
        <w:t>материальные запасы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Менеджер по продажам</w:t>
      </w:r>
      <w:r w:rsidR="0008621B" w:rsidRPr="00E442E6">
        <w:rPr>
          <w:lang w:eastAsia="en-US"/>
        </w:rPr>
        <w:t xml:space="preserve"> может указать на какие-</w:t>
      </w:r>
      <w:r w:rsidRPr="00E442E6">
        <w:rPr>
          <w:lang w:eastAsia="en-US"/>
        </w:rPr>
        <w:t>нибудь важные контра</w:t>
      </w:r>
      <w:r w:rsidR="0008621B" w:rsidRPr="00E442E6">
        <w:rPr>
          <w:lang w:eastAsia="en-US"/>
        </w:rPr>
        <w:t>кты, о которых забы</w:t>
      </w:r>
      <w:r w:rsidRPr="00E442E6">
        <w:rPr>
          <w:lang w:eastAsia="en-US"/>
        </w:rPr>
        <w:t xml:space="preserve">ли упомянуть владельцы, или </w:t>
      </w:r>
      <w:r w:rsidR="0008621B" w:rsidRPr="00E442E6">
        <w:rPr>
          <w:lang w:eastAsia="en-US"/>
        </w:rPr>
        <w:t>сообщить некоторые детали конку</w:t>
      </w:r>
      <w:r w:rsidRPr="00E442E6">
        <w:rPr>
          <w:lang w:eastAsia="en-US"/>
        </w:rPr>
        <w:t>рентного поведения фирмы, которые могут повлиять на оценку</w:t>
      </w:r>
      <w:r w:rsidR="00E442E6" w:rsidRPr="00E442E6">
        <w:rPr>
          <w:lang w:eastAsia="en-US"/>
        </w:rPr>
        <w:t xml:space="preserve">. </w:t>
      </w:r>
      <w:r w:rsidR="00C7507D" w:rsidRPr="00E442E6">
        <w:rPr>
          <w:rStyle w:val="af7"/>
          <w:color w:val="000000"/>
          <w:lang w:eastAsia="en-US"/>
        </w:rPr>
        <w:footnoteReference w:id="2"/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Менеджер по производству може</w:t>
      </w:r>
      <w:r w:rsidR="0008621B" w:rsidRPr="00E442E6">
        <w:rPr>
          <w:lang w:eastAsia="en-US"/>
        </w:rPr>
        <w:t>т сообщить, что новое оборудова</w:t>
      </w:r>
      <w:r w:rsidRPr="00E442E6">
        <w:rPr>
          <w:lang w:eastAsia="en-US"/>
        </w:rPr>
        <w:t>ние существенно снижает себестоимость продукции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Каждое такое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сообщение может в значительной степени повлиять на прогноз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оценщика относительно будущих показателей прибыли предприятия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и, следовательно, на конечный рез</w:t>
      </w:r>
      <w:r w:rsidR="0008621B" w:rsidRPr="00E442E6">
        <w:rPr>
          <w:lang w:eastAsia="en-US"/>
        </w:rPr>
        <w:t>ультат оценки</w:t>
      </w:r>
      <w:r w:rsidR="00E442E6" w:rsidRPr="00E442E6">
        <w:rPr>
          <w:lang w:eastAsia="en-US"/>
        </w:rPr>
        <w:t xml:space="preserve">. </w:t>
      </w:r>
      <w:r w:rsidR="0008621B" w:rsidRPr="00E442E6">
        <w:rPr>
          <w:lang w:eastAsia="en-US"/>
        </w:rPr>
        <w:t>Однако при прове</w:t>
      </w:r>
      <w:r w:rsidRPr="00E442E6">
        <w:rPr>
          <w:lang w:eastAsia="en-US"/>
        </w:rPr>
        <w:t>дении опросов оценщик не должен ограничиваться владельцами и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менеджерами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Желательно также побеседовать с работниками банка,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обслуживающими фирму, например, с менеджером по кредитам, у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которого можно получить важ</w:t>
      </w:r>
      <w:r w:rsidR="0008621B" w:rsidRPr="00E442E6">
        <w:rPr>
          <w:lang w:eastAsia="en-US"/>
        </w:rPr>
        <w:t>ную информацию относительно про</w:t>
      </w:r>
      <w:r w:rsidRPr="00E442E6">
        <w:rPr>
          <w:lang w:eastAsia="en-US"/>
        </w:rPr>
        <w:t xml:space="preserve">шлой деятельности компании и </w:t>
      </w:r>
      <w:r w:rsidR="0008621B" w:rsidRPr="00E442E6">
        <w:rPr>
          <w:lang w:eastAsia="en-US"/>
        </w:rPr>
        <w:t>который может выдать свой собст</w:t>
      </w:r>
      <w:r w:rsidRPr="00E442E6">
        <w:rPr>
          <w:lang w:eastAsia="en-US"/>
        </w:rPr>
        <w:t>венный прогноз относительно персп</w:t>
      </w:r>
      <w:r w:rsidR="0008621B" w:rsidRPr="00E442E6">
        <w:rPr>
          <w:lang w:eastAsia="en-US"/>
        </w:rPr>
        <w:t>ектив его развития</w:t>
      </w:r>
      <w:r w:rsidR="00E442E6" w:rsidRPr="00E442E6">
        <w:rPr>
          <w:lang w:eastAsia="en-US"/>
        </w:rPr>
        <w:t xml:space="preserve">. </w:t>
      </w:r>
      <w:r w:rsidR="0008621B" w:rsidRPr="00E442E6">
        <w:rPr>
          <w:lang w:eastAsia="en-US"/>
        </w:rPr>
        <w:t>Следует свя</w:t>
      </w:r>
      <w:r w:rsidRPr="00E442E6">
        <w:rPr>
          <w:lang w:eastAsia="en-US"/>
        </w:rPr>
        <w:t>заться и с бухгалтером, готовящим</w:t>
      </w:r>
      <w:r w:rsidR="0008621B" w:rsidRPr="00E442E6">
        <w:rPr>
          <w:lang w:eastAsia="en-US"/>
        </w:rPr>
        <w:t xml:space="preserve"> отчетность и налоговые деклара</w:t>
      </w:r>
      <w:r w:rsidRPr="00E442E6">
        <w:rPr>
          <w:lang w:eastAsia="en-US"/>
        </w:rPr>
        <w:t>ции, а также с недвижимым аудитором, если таковой имеется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Полезны ли будут и контакты</w:t>
      </w:r>
      <w:r w:rsidR="0008621B" w:rsidRPr="00E442E6">
        <w:rPr>
          <w:lang w:eastAsia="en-US"/>
        </w:rPr>
        <w:t xml:space="preserve"> с основными конкурентами компа</w:t>
      </w:r>
      <w:r w:rsidRPr="00E442E6">
        <w:rPr>
          <w:lang w:eastAsia="en-US"/>
        </w:rPr>
        <w:t>нии, от которых можно получить</w:t>
      </w:r>
      <w:r w:rsidR="0008621B" w:rsidRPr="00E442E6">
        <w:rPr>
          <w:lang w:eastAsia="en-US"/>
        </w:rPr>
        <w:t xml:space="preserve"> ценные сведения о состоянии от</w:t>
      </w:r>
      <w:r w:rsidRPr="00E442E6">
        <w:rPr>
          <w:lang w:eastAsia="en-US"/>
        </w:rPr>
        <w:t>расли, а зачастую и полезн</w:t>
      </w:r>
      <w:r w:rsidR="0008621B" w:rsidRPr="00E442E6">
        <w:rPr>
          <w:lang w:eastAsia="en-US"/>
        </w:rPr>
        <w:t>ую информацию относительно самой компании-</w:t>
      </w:r>
      <w:r w:rsidRPr="00E442E6">
        <w:rPr>
          <w:lang w:eastAsia="en-US"/>
        </w:rPr>
        <w:t>заказчика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Безусловная польза от интерв</w:t>
      </w:r>
      <w:r w:rsidR="0008621B" w:rsidRPr="00E442E6">
        <w:rPr>
          <w:lang w:eastAsia="en-US"/>
        </w:rPr>
        <w:t>ьюирования таит в себе и опреде</w:t>
      </w:r>
      <w:r w:rsidRPr="00E442E6">
        <w:rPr>
          <w:lang w:eastAsia="en-US"/>
        </w:rPr>
        <w:t>ленную опасность, а именно во</w:t>
      </w:r>
      <w:r w:rsidR="0008621B" w:rsidRPr="00E442E6">
        <w:rPr>
          <w:lang w:eastAsia="en-US"/>
        </w:rPr>
        <w:t>зможность</w:t>
      </w:r>
      <w:r w:rsidR="00E442E6">
        <w:rPr>
          <w:lang w:eastAsia="en-US"/>
        </w:rPr>
        <w:t xml:space="preserve"> "</w:t>
      </w:r>
      <w:r w:rsidR="0008621B" w:rsidRPr="00E442E6">
        <w:rPr>
          <w:lang w:eastAsia="en-US"/>
        </w:rPr>
        <w:t>увязнуть</w:t>
      </w:r>
      <w:r w:rsidR="00E442E6">
        <w:rPr>
          <w:lang w:eastAsia="en-US"/>
        </w:rPr>
        <w:t xml:space="preserve">" </w:t>
      </w:r>
      <w:r w:rsidR="0008621B" w:rsidRPr="00E442E6">
        <w:rPr>
          <w:lang w:eastAsia="en-US"/>
        </w:rPr>
        <w:t>в несущест</w:t>
      </w:r>
      <w:r w:rsidRPr="00E442E6">
        <w:rPr>
          <w:lang w:eastAsia="en-US"/>
        </w:rPr>
        <w:t>вующих деталях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проведении</w:t>
      </w:r>
      <w:r w:rsidR="0008621B" w:rsidRPr="00E442E6">
        <w:rPr>
          <w:lang w:eastAsia="en-US"/>
        </w:rPr>
        <w:t xml:space="preserve"> реальной оценки приходится про</w:t>
      </w:r>
      <w:r w:rsidRPr="00E442E6">
        <w:rPr>
          <w:lang w:eastAsia="en-US"/>
        </w:rPr>
        <w:t xml:space="preserve">сматривать и анализировать </w:t>
      </w:r>
      <w:r w:rsidR="0008621B" w:rsidRPr="00E442E6">
        <w:rPr>
          <w:lang w:eastAsia="en-US"/>
        </w:rPr>
        <w:t xml:space="preserve">большой объем информации, значительная часть которой </w:t>
      </w:r>
      <w:r w:rsidRPr="00E442E6">
        <w:rPr>
          <w:lang w:eastAsia="en-US"/>
        </w:rPr>
        <w:t>оказывается, в конце концов, лишней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Определение того, какая инфор</w:t>
      </w:r>
      <w:r w:rsidR="0008621B" w:rsidRPr="00E442E6">
        <w:rPr>
          <w:lang w:eastAsia="en-US"/>
        </w:rPr>
        <w:t>мация является существенной, со</w:t>
      </w:r>
      <w:r w:rsidRPr="00E442E6">
        <w:rPr>
          <w:lang w:eastAsia="en-US"/>
        </w:rPr>
        <w:t xml:space="preserve">ставляет неотъемлемую часть </w:t>
      </w:r>
      <w:r w:rsidR="0008621B" w:rsidRPr="00E442E6">
        <w:rPr>
          <w:lang w:eastAsia="en-US"/>
        </w:rPr>
        <w:t>процесса оценки</w:t>
      </w:r>
      <w:r w:rsidR="00E442E6" w:rsidRPr="00E442E6">
        <w:rPr>
          <w:lang w:eastAsia="en-US"/>
        </w:rPr>
        <w:t xml:space="preserve">. </w:t>
      </w:r>
      <w:r w:rsidR="0008621B" w:rsidRPr="00E442E6">
        <w:rPr>
          <w:lang w:eastAsia="en-US"/>
        </w:rPr>
        <w:t>Примерный пере</w:t>
      </w:r>
      <w:r w:rsidRPr="00E442E6">
        <w:rPr>
          <w:lang w:eastAsia="en-US"/>
        </w:rPr>
        <w:t>чень вопросов, по которым м</w:t>
      </w:r>
      <w:r w:rsidR="0008621B" w:rsidRPr="00E442E6">
        <w:rPr>
          <w:lang w:eastAsia="en-US"/>
        </w:rPr>
        <w:t>ожно получить дополнительную ин</w:t>
      </w:r>
      <w:r w:rsidRPr="00E442E6">
        <w:rPr>
          <w:lang w:eastAsia="en-US"/>
        </w:rPr>
        <w:t>формацию из опросов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цель и объем работ по оценке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история деятельности предприятия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правовые формы функционирования предприятия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характеристика филиалов и дочерних компаний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месторасположение предприятия и его подразделений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права владения бизнесом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ассортимент продукции и услуг предприятия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отраслевая классификация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кредиторы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основные клиенты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социальные программы для работников предприятия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информация о недвижимости, занимаемой предприятием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физическое состояние пр</w:t>
      </w:r>
      <w:r w:rsidR="0008621B" w:rsidRPr="00E442E6">
        <w:rPr>
          <w:lang w:eastAsia="en-US"/>
        </w:rPr>
        <w:t>оизводственных мощностей, обору</w:t>
      </w:r>
      <w:r w:rsidRPr="00E442E6">
        <w:rPr>
          <w:lang w:eastAsia="en-US"/>
        </w:rPr>
        <w:t xml:space="preserve">дования и </w:t>
      </w:r>
      <w:r w:rsidR="00E442E6">
        <w:rPr>
          <w:lang w:eastAsia="en-US"/>
        </w:rPr>
        <w:t>т.п.;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предыдущие оценки, исследования и прогнозы, выполняемые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самой компанией или по ее заказу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передача прав собственности и предложения о покупке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дополнительные источники информации, из которых можно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получить ценные сведения о компании и отрасли, к которой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она относится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сведения о владельцах компаний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информация о ключевом персонале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специальные вопросы, вытекающие из анализа, финансовой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отчетности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обязательства, обусловленн</w:t>
      </w:r>
      <w:r w:rsidR="0008621B" w:rsidRPr="00E442E6">
        <w:rPr>
          <w:lang w:eastAsia="en-US"/>
        </w:rPr>
        <w:t>ые наступлением определенных со</w:t>
      </w:r>
      <w:r w:rsidRPr="00E442E6">
        <w:rPr>
          <w:lang w:eastAsia="en-US"/>
        </w:rPr>
        <w:t>бытий и вытекающие из определенных документов, например,</w:t>
      </w:r>
      <w:r w:rsidR="0008621B" w:rsidRPr="00E442E6">
        <w:rPr>
          <w:lang w:eastAsia="en-US"/>
        </w:rPr>
        <w:t xml:space="preserve"> </w:t>
      </w:r>
      <w:r w:rsidRPr="00E442E6">
        <w:rPr>
          <w:lang w:eastAsia="en-US"/>
        </w:rPr>
        <w:t>договор аренды, а также непредвиденные расходы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предыдущие оценки рыночн</w:t>
      </w:r>
      <w:r w:rsidR="0008621B" w:rsidRPr="00E442E6">
        <w:rPr>
          <w:lang w:eastAsia="en-US"/>
        </w:rPr>
        <w:t>ой стоимости отдельных видов м</w:t>
      </w:r>
      <w:r w:rsidR="00C01E7A">
        <w:rPr>
          <w:lang w:eastAsia="en-US"/>
        </w:rPr>
        <w:t>а</w:t>
      </w:r>
      <w:r w:rsidRPr="00E442E6">
        <w:rPr>
          <w:lang w:eastAsia="en-US"/>
        </w:rPr>
        <w:t>териальных активов, гудвилла и др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нематериальных активов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Отчетность, составленная в соответствии с общепринятыми</w:t>
      </w:r>
      <w:r w:rsidR="00DB0832" w:rsidRPr="00E442E6">
        <w:rPr>
          <w:lang w:eastAsia="en-US"/>
        </w:rPr>
        <w:t xml:space="preserve"> </w:t>
      </w:r>
      <w:r w:rsidRPr="00E442E6">
        <w:rPr>
          <w:lang w:eastAsia="en-US"/>
        </w:rPr>
        <w:t>принципами бухгалтерского учета, не отражает реальную рыночную</w:t>
      </w:r>
      <w:r w:rsidR="00DB0832" w:rsidRPr="00E442E6">
        <w:rPr>
          <w:lang w:eastAsia="en-US"/>
        </w:rPr>
        <w:t xml:space="preserve"> </w:t>
      </w:r>
      <w:r w:rsidRPr="00E442E6">
        <w:rPr>
          <w:lang w:eastAsia="en-US"/>
        </w:rPr>
        <w:t>стоимость имущества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Возможность использования разных методов</w:t>
      </w:r>
      <w:r w:rsidR="00DB0832" w:rsidRPr="00E442E6">
        <w:rPr>
          <w:lang w:eastAsia="en-US"/>
        </w:rPr>
        <w:t xml:space="preserve"> </w:t>
      </w:r>
      <w:r w:rsidRPr="00E442E6">
        <w:rPr>
          <w:lang w:eastAsia="en-US"/>
        </w:rPr>
        <w:t>учета операций, списания долго</w:t>
      </w:r>
      <w:r w:rsidR="00DB0832" w:rsidRPr="00E442E6">
        <w:rPr>
          <w:lang w:eastAsia="en-US"/>
        </w:rPr>
        <w:t>в приводит к неодинаковым значе</w:t>
      </w:r>
      <w:r w:rsidRPr="00E442E6">
        <w:rPr>
          <w:lang w:eastAsia="en-US"/>
        </w:rPr>
        <w:t>ниям прибыли и денежных потоков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Рыночная стоимость части ак</w:t>
      </w:r>
      <w:r w:rsidR="00DB0832" w:rsidRPr="00E442E6">
        <w:rPr>
          <w:lang w:eastAsia="en-US"/>
        </w:rPr>
        <w:t>тивов, таких как финансовые вло</w:t>
      </w:r>
      <w:r w:rsidRPr="00E442E6">
        <w:rPr>
          <w:lang w:eastAsia="en-US"/>
        </w:rPr>
        <w:t>жения или нематериальные акти</w:t>
      </w:r>
      <w:r w:rsidR="00DB0832" w:rsidRPr="00E442E6">
        <w:rPr>
          <w:lang w:eastAsia="en-US"/>
        </w:rPr>
        <w:t>вы, может не учитываться при со</w:t>
      </w:r>
      <w:r w:rsidRPr="00E442E6">
        <w:rPr>
          <w:lang w:eastAsia="en-US"/>
        </w:rPr>
        <w:t>ставлении баланса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Нормализующие проводки в п</w:t>
      </w:r>
      <w:r w:rsidR="00DB0832" w:rsidRPr="00E442E6">
        <w:rPr>
          <w:lang w:eastAsia="en-US"/>
        </w:rPr>
        <w:t>роцессе коррекции финансовой от</w:t>
      </w:r>
      <w:r w:rsidRPr="00E442E6">
        <w:rPr>
          <w:lang w:eastAsia="en-US"/>
        </w:rPr>
        <w:t>четности проводятся по следующим направлениям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корректировка разовых, н</w:t>
      </w:r>
      <w:r w:rsidR="00DB0832" w:rsidRPr="00E442E6">
        <w:rPr>
          <w:lang w:eastAsia="en-US"/>
        </w:rPr>
        <w:t>етипичных и неоперационных дохо</w:t>
      </w:r>
      <w:r w:rsidRPr="00E442E6">
        <w:rPr>
          <w:lang w:eastAsia="en-US"/>
        </w:rPr>
        <w:t>дов и расходов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корректировка метода учета оп</w:t>
      </w:r>
      <w:r w:rsidR="00DB0832" w:rsidRPr="00E442E6">
        <w:rPr>
          <w:lang w:eastAsia="en-US"/>
        </w:rPr>
        <w:t>ераций, как, например, учета за</w:t>
      </w:r>
      <w:r w:rsidRPr="00E442E6">
        <w:rPr>
          <w:lang w:eastAsia="en-US"/>
        </w:rPr>
        <w:t>пасов или создания резерво</w:t>
      </w:r>
      <w:r w:rsidR="00DB0832" w:rsidRPr="00E442E6">
        <w:rPr>
          <w:lang w:eastAsia="en-US"/>
        </w:rPr>
        <w:t>в, или метода начисления аморти</w:t>
      </w:r>
      <w:r w:rsidRPr="00E442E6">
        <w:rPr>
          <w:lang w:eastAsia="en-US"/>
        </w:rPr>
        <w:t>зации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корректировка данных бухг</w:t>
      </w:r>
      <w:r w:rsidR="00DB0832" w:rsidRPr="00E442E6">
        <w:rPr>
          <w:lang w:eastAsia="en-US"/>
        </w:rPr>
        <w:t>алтерской отчетности с целью оп</w:t>
      </w:r>
      <w:r w:rsidRPr="00E442E6">
        <w:rPr>
          <w:lang w:eastAsia="en-US"/>
        </w:rPr>
        <w:t>ределения рыночной стоимости активов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Внешняя информация, хара</w:t>
      </w:r>
      <w:r w:rsidR="00471D66" w:rsidRPr="00E442E6">
        <w:rPr>
          <w:lang w:eastAsia="en-US"/>
        </w:rPr>
        <w:t>ктеризует условия функционирова</w:t>
      </w:r>
      <w:r w:rsidRPr="00E442E6">
        <w:rPr>
          <w:lang w:eastAsia="en-US"/>
        </w:rPr>
        <w:t>ния предприятия в регионе, отрасли и экономике в целом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Можно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выделить следующие виды внешней информации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1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Макроэкономическая и геополитическая информация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Хотя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информация этого вида редко напрямую воздействует на компании,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она может сыграть решающую роль при разработке долгосрочной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стратегии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Например, информация о разработках в Китае помогла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компаниям решить, выходить на</w:t>
      </w:r>
      <w:r w:rsidR="00471D66" w:rsidRPr="00E442E6">
        <w:rPr>
          <w:lang w:eastAsia="en-US"/>
        </w:rPr>
        <w:t xml:space="preserve"> китайский рынок или нет</w:t>
      </w:r>
      <w:r w:rsidR="00E442E6" w:rsidRPr="00E442E6">
        <w:rPr>
          <w:lang w:eastAsia="en-US"/>
        </w:rPr>
        <w:t xml:space="preserve">; </w:t>
      </w:r>
      <w:r w:rsidR="00471D66" w:rsidRPr="00E442E6">
        <w:rPr>
          <w:lang w:eastAsia="en-US"/>
        </w:rPr>
        <w:t>приме</w:t>
      </w:r>
      <w:r w:rsidRPr="00E442E6">
        <w:rPr>
          <w:lang w:eastAsia="en-US"/>
        </w:rPr>
        <w:t>чателен тот факт, что первые ин</w:t>
      </w:r>
      <w:r w:rsidR="00471D66" w:rsidRPr="00E442E6">
        <w:rPr>
          <w:lang w:eastAsia="en-US"/>
        </w:rPr>
        <w:t>остранные компании, которые выш</w:t>
      </w:r>
      <w:r w:rsidRPr="00E442E6">
        <w:rPr>
          <w:lang w:eastAsia="en-US"/>
        </w:rPr>
        <w:t>ли на китайский рынок, обладал</w:t>
      </w:r>
      <w:r w:rsidR="00471D66" w:rsidRPr="00E442E6">
        <w:rPr>
          <w:lang w:eastAsia="en-US"/>
        </w:rPr>
        <w:t>и лучшими и наиболее достоверны</w:t>
      </w:r>
      <w:r w:rsidRPr="00E442E6">
        <w:rPr>
          <w:lang w:eastAsia="en-US"/>
        </w:rPr>
        <w:t>ми источниками информации о политическ</w:t>
      </w:r>
      <w:r w:rsidR="00471D66" w:rsidRPr="00E442E6">
        <w:rPr>
          <w:lang w:eastAsia="en-US"/>
        </w:rPr>
        <w:t>их и экономических пе</w:t>
      </w:r>
      <w:r w:rsidRPr="00E442E6">
        <w:rPr>
          <w:lang w:eastAsia="en-US"/>
        </w:rPr>
        <w:t>ременах в Китае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Кроме того, как это будет описано ниже, в отдельных случаях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макроэкономическая и геополитическая информация может сыграть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решающую роль при оценке пре</w:t>
      </w:r>
      <w:r w:rsidR="00471D66" w:rsidRPr="00E442E6">
        <w:rPr>
          <w:lang w:eastAsia="en-US"/>
        </w:rPr>
        <w:t>дприятий некоторых отраслей про</w:t>
      </w:r>
      <w:r w:rsidRPr="00E442E6">
        <w:rPr>
          <w:lang w:eastAsia="en-US"/>
        </w:rPr>
        <w:t>мышленности, а именно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предприяти</w:t>
      </w:r>
      <w:r w:rsidR="00471D66" w:rsidRPr="00E442E6">
        <w:rPr>
          <w:lang w:eastAsia="en-US"/>
        </w:rPr>
        <w:t>й, относящихся к так называе</w:t>
      </w:r>
      <w:r w:rsidRPr="00E442E6">
        <w:rPr>
          <w:lang w:eastAsia="en-US"/>
        </w:rPr>
        <w:t>мым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естественным монополия</w:t>
      </w:r>
      <w:r w:rsidR="00471D66" w:rsidRPr="00E442E6">
        <w:rPr>
          <w:lang w:eastAsia="en-US"/>
        </w:rPr>
        <w:t>м</w:t>
      </w:r>
      <w:r w:rsidR="00E442E6">
        <w:rPr>
          <w:lang w:eastAsia="en-US"/>
        </w:rPr>
        <w:t xml:space="preserve">", </w:t>
      </w:r>
      <w:r w:rsidR="00471D66" w:rsidRPr="00E442E6">
        <w:rPr>
          <w:lang w:eastAsia="en-US"/>
        </w:rPr>
        <w:t>стратегически значимых пред</w:t>
      </w:r>
      <w:r w:rsidRPr="00E442E6">
        <w:rPr>
          <w:lang w:eastAsia="en-US"/>
        </w:rPr>
        <w:t xml:space="preserve">приятий и </w:t>
      </w:r>
      <w:r w:rsidR="00E442E6">
        <w:rPr>
          <w:lang w:eastAsia="en-US"/>
        </w:rPr>
        <w:t>т.д.</w:t>
      </w:r>
    </w:p>
    <w:p w:rsidR="008D795C" w:rsidRP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 основным моментам, характеризующим макроэкономическую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 геополитическую информацию, относят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уровень инфляции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темпы экономического развития страны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изменение процентных ставок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колебания курсов валют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уровень политической стабильности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стратегические программы правительства и многое другое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2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рыночная информация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Это о</w:t>
      </w:r>
      <w:r w:rsidR="00471D66" w:rsidRPr="00E442E6">
        <w:rPr>
          <w:lang w:eastAsia="en-US"/>
        </w:rPr>
        <w:t>громная и сложная область, и ры</w:t>
      </w:r>
      <w:r w:rsidRPr="00E442E6">
        <w:rPr>
          <w:lang w:eastAsia="en-US"/>
        </w:rPr>
        <w:t>ночная информация сейчас по праву является основным товаром для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фирм, начиная от рекламных агент</w:t>
      </w:r>
      <w:r w:rsidR="00471D66" w:rsidRPr="00E442E6">
        <w:rPr>
          <w:lang w:eastAsia="en-US"/>
        </w:rPr>
        <w:t>ств и заканчивая банками</w:t>
      </w:r>
      <w:r w:rsidR="00E442E6">
        <w:rPr>
          <w:lang w:eastAsia="en-US"/>
        </w:rPr>
        <w:t xml:space="preserve"> (</w:t>
      </w:r>
      <w:r w:rsidR="00471D66" w:rsidRPr="00E442E6">
        <w:rPr>
          <w:lang w:eastAsia="en-US"/>
        </w:rPr>
        <w:t>а так</w:t>
      </w:r>
      <w:r w:rsidRPr="00E442E6">
        <w:rPr>
          <w:lang w:eastAsia="en-US"/>
        </w:rPr>
        <w:t>же для специализированных компаний, занимающихся рыночными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исследованиями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конкурирующи</w:t>
      </w:r>
      <w:r w:rsidR="00471D66" w:rsidRPr="00E442E6">
        <w:rPr>
          <w:lang w:eastAsia="en-US"/>
        </w:rPr>
        <w:t>х за право предоставить информа</w:t>
      </w:r>
      <w:r w:rsidRPr="00E442E6">
        <w:rPr>
          <w:lang w:eastAsia="en-US"/>
        </w:rPr>
        <w:t>цию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Рыночная информация может быть оч</w:t>
      </w:r>
      <w:r w:rsidR="00471D66" w:rsidRPr="00E442E6">
        <w:rPr>
          <w:lang w:eastAsia="en-US"/>
        </w:rPr>
        <w:t>ень разной</w:t>
      </w:r>
      <w:r w:rsidR="00E442E6" w:rsidRPr="00E442E6">
        <w:rPr>
          <w:lang w:eastAsia="en-US"/>
        </w:rPr>
        <w:t xml:space="preserve"> - </w:t>
      </w:r>
      <w:r w:rsidR="00471D66" w:rsidRPr="00E442E6">
        <w:rPr>
          <w:lang w:eastAsia="en-US"/>
        </w:rPr>
        <w:t>от конкрет</w:t>
      </w:r>
      <w:r w:rsidRPr="00E442E6">
        <w:rPr>
          <w:lang w:eastAsia="en-US"/>
        </w:rPr>
        <w:t>ной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как, например, анализ структуры магазинов в узком сегменте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розничного рынка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до самой обще</w:t>
      </w:r>
      <w:r w:rsidR="00471D66" w:rsidRPr="00E442E6">
        <w:rPr>
          <w:lang w:eastAsia="en-US"/>
        </w:rPr>
        <w:t>й</w:t>
      </w:r>
      <w:r w:rsidR="00E442E6">
        <w:rPr>
          <w:lang w:eastAsia="en-US"/>
        </w:rPr>
        <w:t xml:space="preserve"> (</w:t>
      </w:r>
      <w:r w:rsidR="00471D66" w:rsidRPr="00E442E6">
        <w:rPr>
          <w:lang w:eastAsia="en-US"/>
        </w:rPr>
        <w:t>как анализ тенденций на мировом рынке какого-</w:t>
      </w:r>
      <w:r w:rsidRPr="00E442E6">
        <w:rPr>
          <w:lang w:eastAsia="en-US"/>
        </w:rPr>
        <w:t>нибудь товар</w:t>
      </w:r>
      <w:r w:rsidR="00471D66" w:rsidRPr="00E442E6">
        <w:rPr>
          <w:lang w:eastAsia="en-US"/>
        </w:rPr>
        <w:t>а</w:t>
      </w:r>
      <w:r w:rsidR="00E442E6" w:rsidRPr="00E442E6">
        <w:rPr>
          <w:lang w:eastAsia="en-US"/>
        </w:rPr>
        <w:t xml:space="preserve">). </w:t>
      </w:r>
      <w:r w:rsidR="00471D66" w:rsidRPr="00E442E6">
        <w:rPr>
          <w:lang w:eastAsia="en-US"/>
        </w:rPr>
        <w:t>От рыночной информации зави</w:t>
      </w:r>
      <w:r w:rsidRPr="00E442E6">
        <w:rPr>
          <w:lang w:eastAsia="en-US"/>
        </w:rPr>
        <w:t>сят разработки компаниями новых продук</w:t>
      </w:r>
      <w:r w:rsidR="00471D66" w:rsidRPr="00E442E6">
        <w:rPr>
          <w:lang w:eastAsia="en-US"/>
        </w:rPr>
        <w:t>тов, маркетинговое пла</w:t>
      </w:r>
      <w:r w:rsidRPr="00E442E6">
        <w:rPr>
          <w:lang w:eastAsia="en-US"/>
        </w:rPr>
        <w:t>нирование, планирование ко</w:t>
      </w:r>
      <w:r w:rsidR="00471D66" w:rsidRPr="00E442E6">
        <w:rPr>
          <w:lang w:eastAsia="en-US"/>
        </w:rPr>
        <w:t xml:space="preserve">ммуникаций и рекламы, решения об </w:t>
      </w:r>
      <w:r w:rsidRPr="00E442E6">
        <w:rPr>
          <w:lang w:eastAsia="en-US"/>
        </w:rPr>
        <w:t>экспорте, а также общие страте</w:t>
      </w:r>
      <w:r w:rsidR="00471D66" w:rsidRPr="00E442E6">
        <w:rPr>
          <w:lang w:eastAsia="en-US"/>
        </w:rPr>
        <w:t>гические решения</w:t>
      </w:r>
      <w:r w:rsidR="00E442E6" w:rsidRPr="00E442E6">
        <w:rPr>
          <w:lang w:eastAsia="en-US"/>
        </w:rPr>
        <w:t xml:space="preserve">. </w:t>
      </w:r>
      <w:r w:rsidR="00471D66" w:rsidRPr="00E442E6">
        <w:rPr>
          <w:lang w:eastAsia="en-US"/>
        </w:rPr>
        <w:t>Природа рыноч</w:t>
      </w:r>
      <w:r w:rsidRPr="00E442E6">
        <w:rPr>
          <w:lang w:eastAsia="en-US"/>
        </w:rPr>
        <w:t>ной информации меняется в зависимости от цели и от того, какой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компании предназначена эта информация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категории, по которым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>обычно ищется информация, вкл</w:t>
      </w:r>
      <w:r w:rsidR="00471D66" w:rsidRPr="00E442E6">
        <w:rPr>
          <w:lang w:eastAsia="en-US"/>
        </w:rPr>
        <w:t>ючают размер и рост рынка, поку</w:t>
      </w:r>
      <w:r w:rsidRPr="00E442E6">
        <w:rPr>
          <w:lang w:eastAsia="en-US"/>
        </w:rPr>
        <w:t>пательную способность, привыч</w:t>
      </w:r>
      <w:r w:rsidR="00471D66" w:rsidRPr="00E442E6">
        <w:rPr>
          <w:lang w:eastAsia="en-US"/>
        </w:rPr>
        <w:t>ки, спрос и поведение потребите</w:t>
      </w:r>
      <w:r w:rsidRPr="00E442E6">
        <w:rPr>
          <w:lang w:eastAsia="en-US"/>
        </w:rPr>
        <w:t>лей, рыночную долю и информацию о конкурентах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3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 о конкурентах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Ее иногда рассматривают как</w:t>
      </w:r>
      <w:r w:rsidR="00471D66" w:rsidRPr="00E442E6">
        <w:rPr>
          <w:lang w:eastAsia="en-US"/>
        </w:rPr>
        <w:t xml:space="preserve"> </w:t>
      </w:r>
      <w:r w:rsidRPr="00E442E6">
        <w:rPr>
          <w:lang w:eastAsia="en-US"/>
        </w:rPr>
        <w:t xml:space="preserve">часть рыночной информации, но </w:t>
      </w:r>
      <w:r w:rsidR="00471D66" w:rsidRPr="00E442E6">
        <w:rPr>
          <w:lang w:eastAsia="en-US"/>
        </w:rPr>
        <w:t>она по праву заслуживает отдель</w:t>
      </w:r>
      <w:r w:rsidRPr="00E442E6">
        <w:rPr>
          <w:lang w:eastAsia="en-US"/>
        </w:rPr>
        <w:t>ного рассмотрения, поскольку мо</w:t>
      </w:r>
      <w:r w:rsidR="00471D66" w:rsidRPr="00E442E6">
        <w:rPr>
          <w:lang w:eastAsia="en-US"/>
        </w:rPr>
        <w:t>жет влиять на принятие стратеги</w:t>
      </w:r>
      <w:r w:rsidRPr="00E442E6">
        <w:rPr>
          <w:lang w:eastAsia="en-US"/>
        </w:rPr>
        <w:t>ческих решений, даже если рыноч</w:t>
      </w:r>
      <w:r w:rsidR="00CD5A7A" w:rsidRPr="00E442E6">
        <w:rPr>
          <w:lang w:eastAsia="en-US"/>
        </w:rPr>
        <w:t>ные условия не учитываются непо</w:t>
      </w:r>
      <w:r w:rsidRPr="00E442E6">
        <w:rPr>
          <w:lang w:eastAsia="en-US"/>
        </w:rPr>
        <w:t>средственно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Компании могут, напр</w:t>
      </w:r>
      <w:r w:rsidR="00CD5A7A" w:rsidRPr="00E442E6">
        <w:rPr>
          <w:lang w:eastAsia="en-US"/>
        </w:rPr>
        <w:t>имер, заинтересоваться, где кон</w:t>
      </w:r>
      <w:r w:rsidRPr="00E442E6">
        <w:rPr>
          <w:lang w:eastAsia="en-US"/>
        </w:rPr>
        <w:t>куренты находят источники сырья и специалистов, для того чтобы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участвовать в конкурентной борьбе за эти источники или сохранить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уже имеющиеся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Известно, что точную информацию о конкурентах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получить трудно, и эта область удостоилась пристального внимания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благодаря таким неэтичным действиям некоторых компаний, как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промышленный шпионаж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4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 о поставщиках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Эту информацию часто упускают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из виду, но она играет не последнюю роль и при разработке новых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продуктов, и при расчете практических результатов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 о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поставщиках обычно концентрир</w:t>
      </w:r>
      <w:r w:rsidR="00CD5A7A" w:rsidRPr="00E442E6">
        <w:rPr>
          <w:lang w:eastAsia="en-US"/>
        </w:rPr>
        <w:t>уется на таких аспектах, как из</w:t>
      </w:r>
      <w:r w:rsidRPr="00E442E6">
        <w:rPr>
          <w:lang w:eastAsia="en-US"/>
        </w:rPr>
        <w:t>держки, надежность, качество и время доставки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Информация о поставщиках пр</w:t>
      </w:r>
      <w:r w:rsidR="00CD5A7A" w:rsidRPr="00E442E6">
        <w:rPr>
          <w:lang w:eastAsia="en-US"/>
        </w:rPr>
        <w:t>ямо влияет на наши знания о при</w:t>
      </w:r>
      <w:r w:rsidRPr="00E442E6">
        <w:rPr>
          <w:lang w:eastAsia="en-US"/>
        </w:rPr>
        <w:t>быльности компании, а следовательно, о ее перспективах на рынке и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цене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5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Внешняя финансовая информация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Компаниям, особенно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крупным со сложной структурой и</w:t>
      </w:r>
      <w:r w:rsidR="00CD5A7A" w:rsidRPr="00E442E6">
        <w:rPr>
          <w:lang w:eastAsia="en-US"/>
        </w:rPr>
        <w:t>нвестиций и</w:t>
      </w:r>
      <w:r w:rsidR="00E442E6">
        <w:rPr>
          <w:lang w:eastAsia="en-US"/>
        </w:rPr>
        <w:t xml:space="preserve"> (</w:t>
      </w:r>
      <w:r w:rsidR="00CD5A7A" w:rsidRPr="00E442E6">
        <w:rPr>
          <w:lang w:eastAsia="en-US"/>
        </w:rPr>
        <w:t>или</w:t>
      </w:r>
      <w:r w:rsidR="00E442E6" w:rsidRPr="00E442E6">
        <w:rPr>
          <w:lang w:eastAsia="en-US"/>
        </w:rPr>
        <w:t xml:space="preserve">) </w:t>
      </w:r>
      <w:r w:rsidR="00CD5A7A" w:rsidRPr="00E442E6">
        <w:rPr>
          <w:lang w:eastAsia="en-US"/>
        </w:rPr>
        <w:t>со сложной фи</w:t>
      </w:r>
      <w:r w:rsidRPr="00E442E6">
        <w:rPr>
          <w:lang w:eastAsia="en-US"/>
        </w:rPr>
        <w:t>нансовой структурой, требуется</w:t>
      </w:r>
      <w:r w:rsidR="00CD5A7A" w:rsidRPr="00E442E6">
        <w:rPr>
          <w:lang w:eastAsia="en-US"/>
        </w:rPr>
        <w:t xml:space="preserve"> разнообразная информация по та</w:t>
      </w:r>
      <w:r w:rsidRPr="00E442E6">
        <w:rPr>
          <w:lang w:eastAsia="en-US"/>
        </w:rPr>
        <w:t>ким вопросам, как, например, динамика курсов акций, движение на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 xml:space="preserve">рынке капитала и </w:t>
      </w:r>
      <w:r w:rsidR="00E442E6">
        <w:rPr>
          <w:lang w:eastAsia="en-US"/>
        </w:rPr>
        <w:t>т.д.</w:t>
      </w:r>
      <w:r w:rsidR="00E442E6" w:rsidRPr="00E442E6">
        <w:rPr>
          <w:lang w:eastAsia="en-US"/>
        </w:rPr>
        <w:t xml:space="preserve"> </w:t>
      </w:r>
      <w:r w:rsidRPr="00E442E6">
        <w:rPr>
          <w:lang w:eastAsia="en-US"/>
        </w:rPr>
        <w:t>В последни</w:t>
      </w:r>
      <w:r w:rsidR="00CD5A7A" w:rsidRPr="00E442E6">
        <w:rPr>
          <w:lang w:eastAsia="en-US"/>
        </w:rPr>
        <w:t>е годы на этих рынках наблюдают</w:t>
      </w:r>
      <w:r w:rsidRPr="00E442E6">
        <w:rPr>
          <w:lang w:eastAsia="en-US"/>
        </w:rPr>
        <w:t>ся тенденции к переходу в виртуал</w:t>
      </w:r>
      <w:r w:rsidR="00CD5A7A" w:rsidRPr="00E442E6">
        <w:rPr>
          <w:lang w:eastAsia="en-US"/>
        </w:rPr>
        <w:t>ьное пространство и предоставле</w:t>
      </w:r>
      <w:r w:rsidRPr="00E442E6">
        <w:rPr>
          <w:lang w:eastAsia="en-US"/>
        </w:rPr>
        <w:t>нию информации в режиме реального времени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6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 о регулиров</w:t>
      </w:r>
      <w:r w:rsidR="00CD5A7A" w:rsidRPr="00E442E6">
        <w:rPr>
          <w:lang w:eastAsia="en-US"/>
        </w:rPr>
        <w:t>ании и налогообложении</w:t>
      </w:r>
      <w:r w:rsidR="00E442E6" w:rsidRPr="00E442E6">
        <w:rPr>
          <w:lang w:eastAsia="en-US"/>
        </w:rPr>
        <w:t xml:space="preserve">. </w:t>
      </w:r>
      <w:r w:rsidR="00CD5A7A" w:rsidRPr="00E442E6">
        <w:rPr>
          <w:lang w:eastAsia="en-US"/>
        </w:rPr>
        <w:t>Компани</w:t>
      </w:r>
      <w:r w:rsidRPr="00E442E6">
        <w:rPr>
          <w:lang w:eastAsia="en-US"/>
        </w:rPr>
        <w:t>ям нужна информация об условиях регулирования не то</w:t>
      </w:r>
      <w:r w:rsidR="00CD5A7A" w:rsidRPr="00E442E6">
        <w:rPr>
          <w:lang w:eastAsia="en-US"/>
        </w:rPr>
        <w:t>лько для со</w:t>
      </w:r>
      <w:r w:rsidRPr="00E442E6">
        <w:rPr>
          <w:lang w:eastAsia="en-US"/>
        </w:rPr>
        <w:t>блюдения правовых норм, но и для определения необходимых затрат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Оценка условий регулирования </w:t>
      </w:r>
      <w:r w:rsidR="00CD5A7A" w:rsidRPr="00E442E6">
        <w:rPr>
          <w:lang w:eastAsia="en-US"/>
        </w:rPr>
        <w:t>тоже нужная задача, предшествую</w:t>
      </w:r>
      <w:r w:rsidRPr="00E442E6">
        <w:rPr>
          <w:lang w:eastAsia="en-US"/>
        </w:rPr>
        <w:t>щая принятию любого решения о выходе на рынок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 о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налоговых системах важна не только для соблюдения правовых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норм, но и для определения эффективного с точки зрения налоговых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выплат способа ведения опера</w:t>
      </w:r>
      <w:r w:rsidR="00CD5A7A" w:rsidRPr="00E442E6">
        <w:rPr>
          <w:lang w:eastAsia="en-US"/>
        </w:rPr>
        <w:t>ций</w:t>
      </w:r>
      <w:r w:rsidR="00E442E6" w:rsidRPr="00E442E6">
        <w:rPr>
          <w:lang w:eastAsia="en-US"/>
        </w:rPr>
        <w:t xml:space="preserve">. </w:t>
      </w:r>
      <w:r w:rsidR="00CD5A7A" w:rsidRPr="00E442E6">
        <w:rPr>
          <w:lang w:eastAsia="en-US"/>
        </w:rPr>
        <w:t xml:space="preserve">Например, могут быть какие </w:t>
      </w:r>
      <w:r w:rsidRPr="00E442E6">
        <w:rPr>
          <w:lang w:eastAsia="en-US"/>
        </w:rPr>
        <w:t>то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налоговые стимулы к размещению производства в одном регионе, а</w:t>
      </w:r>
      <w:r w:rsidR="00CD5A7A" w:rsidRPr="00E442E6">
        <w:rPr>
          <w:lang w:eastAsia="en-US"/>
        </w:rPr>
        <w:t xml:space="preserve"> </w:t>
      </w:r>
      <w:r w:rsidRPr="00E442E6">
        <w:rPr>
          <w:lang w:eastAsia="en-US"/>
        </w:rPr>
        <w:t>не в другом, где планируется введение более высоких налогов</w:t>
      </w:r>
      <w:r w:rsidR="00E442E6" w:rsidRPr="00E442E6">
        <w:rPr>
          <w:lang w:eastAsia="en-US"/>
        </w:rPr>
        <w:t xml:space="preserve">. </w:t>
      </w:r>
      <w:r w:rsidR="00C7507D" w:rsidRPr="00E442E6">
        <w:rPr>
          <w:rStyle w:val="af7"/>
          <w:color w:val="000000"/>
          <w:lang w:eastAsia="en-US"/>
        </w:rPr>
        <w:footnoteReference w:id="3"/>
      </w:r>
    </w:p>
    <w:p w:rsidR="00E442E6" w:rsidRDefault="00CD5A7A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Наи</w:t>
      </w:r>
      <w:r w:rsidR="008D795C" w:rsidRPr="00E442E6">
        <w:rPr>
          <w:lang w:eastAsia="en-US"/>
        </w:rPr>
        <w:t>более существенными моментами являются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степень государственного регулирования отрасли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налогообложение на федеральном, региональном и местных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уровнях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система льгот и льготных нал</w:t>
      </w:r>
      <w:r w:rsidR="00910A06" w:rsidRPr="00E442E6">
        <w:rPr>
          <w:lang w:eastAsia="en-US"/>
        </w:rPr>
        <w:t>оговых режимов, а также государ</w:t>
      </w:r>
      <w:r w:rsidRPr="00E442E6">
        <w:rPr>
          <w:lang w:eastAsia="en-US"/>
        </w:rPr>
        <w:t>ственных преференций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Внешними источниками информации могут являться следующие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нормативные и справочные материалы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информация о ценах на това</w:t>
      </w:r>
      <w:r w:rsidR="00910A06" w:rsidRPr="00E442E6">
        <w:rPr>
          <w:lang w:eastAsia="en-US"/>
        </w:rPr>
        <w:t>рных и сырьевых биржах, по коти</w:t>
      </w:r>
      <w:r w:rsidRPr="00E442E6">
        <w:rPr>
          <w:lang w:eastAsia="en-US"/>
        </w:rPr>
        <w:t xml:space="preserve">ровкам акций компаний </w:t>
      </w:r>
      <w:r w:rsidR="00910A06" w:rsidRPr="00E442E6">
        <w:rPr>
          <w:lang w:eastAsia="en-US"/>
        </w:rPr>
        <w:t>публикуемая в сети Интернет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аналитические обзоры и ста</w:t>
      </w:r>
      <w:r w:rsidR="00910A06" w:rsidRPr="00E442E6">
        <w:rPr>
          <w:lang w:eastAsia="en-US"/>
        </w:rPr>
        <w:t>тистические материалы, публикуе</w:t>
      </w:r>
      <w:r w:rsidRPr="00E442E6">
        <w:rPr>
          <w:lang w:eastAsia="en-US"/>
        </w:rPr>
        <w:t>мые Государственным ко</w:t>
      </w:r>
      <w:r w:rsidR="00910A06" w:rsidRPr="00E442E6">
        <w:rPr>
          <w:lang w:eastAsia="en-US"/>
        </w:rPr>
        <w:t>митетом по статистике РФ, Минис</w:t>
      </w:r>
      <w:r w:rsidRPr="00E442E6">
        <w:rPr>
          <w:lang w:eastAsia="en-US"/>
        </w:rPr>
        <w:t>терством финансов РФ,</w:t>
      </w:r>
      <w:r w:rsidR="00910A06" w:rsidRPr="00E442E6">
        <w:rPr>
          <w:lang w:eastAsia="en-US"/>
        </w:rPr>
        <w:t xml:space="preserve"> Московской межбанковской валют</w:t>
      </w:r>
      <w:r w:rsidRPr="00E442E6">
        <w:rPr>
          <w:lang w:eastAsia="en-US"/>
        </w:rPr>
        <w:t>ной биржей, фондовыми ор</w:t>
      </w:r>
      <w:r w:rsidR="00910A06" w:rsidRPr="00E442E6">
        <w:rPr>
          <w:lang w:eastAsia="en-US"/>
        </w:rPr>
        <w:t>ганизациями</w:t>
      </w:r>
      <w:r w:rsidR="00E442E6">
        <w:rPr>
          <w:lang w:eastAsia="en-US"/>
        </w:rPr>
        <w:t xml:space="preserve"> (</w:t>
      </w:r>
      <w:r w:rsidR="00910A06" w:rsidRPr="00E442E6">
        <w:rPr>
          <w:lang w:eastAsia="en-US"/>
        </w:rPr>
        <w:t>в том числе Россий</w:t>
      </w:r>
      <w:r w:rsidRPr="00E442E6">
        <w:rPr>
          <w:lang w:eastAsia="en-US"/>
        </w:rPr>
        <w:t>ской торговой системой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российскими и зарубежными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информационными агентствами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в том числе агентствами</w:t>
      </w:r>
      <w:r w:rsidR="00C01E7A">
        <w:rPr>
          <w:lang w:eastAsia="en-US"/>
        </w:rPr>
        <w:t xml:space="preserve"> </w:t>
      </w:r>
      <w:r w:rsidRPr="00E442E6">
        <w:rPr>
          <w:lang w:eastAsia="en-US"/>
        </w:rPr>
        <w:t>АК&amp;М,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Финмаркет</w:t>
      </w:r>
      <w:r w:rsidR="00E442E6">
        <w:rPr>
          <w:lang w:eastAsia="en-US"/>
        </w:rPr>
        <w:t>", "</w:t>
      </w:r>
      <w:r w:rsidRPr="00E442E6">
        <w:rPr>
          <w:lang w:eastAsia="en-US"/>
        </w:rPr>
        <w:t>Рос</w:t>
      </w:r>
      <w:r w:rsidR="00910A06" w:rsidRPr="00E442E6">
        <w:rPr>
          <w:lang w:eastAsia="en-US"/>
        </w:rPr>
        <w:t>бизнесконсалтинг</w:t>
      </w:r>
      <w:r w:rsidR="00E442E6">
        <w:rPr>
          <w:lang w:eastAsia="en-US"/>
        </w:rPr>
        <w:t>"</w:t>
      </w:r>
      <w:r w:rsidR="00E442E6" w:rsidRPr="00E442E6">
        <w:rPr>
          <w:lang w:eastAsia="en-US"/>
        </w:rPr>
        <w:t xml:space="preserve">) </w:t>
      </w:r>
      <w:r w:rsidR="00910A06" w:rsidRPr="00E442E6">
        <w:rPr>
          <w:lang w:eastAsia="en-US"/>
        </w:rPr>
        <w:t>в сети Интернет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специализированные отраслевые журналы</w:t>
      </w:r>
      <w:r w:rsidR="00E442E6" w:rsidRPr="00E442E6">
        <w:rPr>
          <w:lang w:eastAsia="en-US"/>
        </w:rPr>
        <w:t>;</w:t>
      </w:r>
    </w:p>
    <w:p w:rsidR="00E442E6" w:rsidRDefault="00910A06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прайс-</w:t>
      </w:r>
      <w:r w:rsidR="008D795C" w:rsidRPr="00E442E6">
        <w:rPr>
          <w:lang w:eastAsia="en-US"/>
        </w:rPr>
        <w:t>листы агентств недв</w:t>
      </w:r>
      <w:r w:rsidRPr="00E442E6">
        <w:rPr>
          <w:lang w:eastAsia="en-US"/>
        </w:rPr>
        <w:t>ижимости города, в котором нахо</w:t>
      </w:r>
      <w:r w:rsidR="008D795C" w:rsidRPr="00E442E6">
        <w:rPr>
          <w:lang w:eastAsia="en-US"/>
        </w:rPr>
        <w:t>дится оцениваемая компания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справочные бюллетен</w:t>
      </w:r>
      <w:r w:rsidR="00910A06" w:rsidRPr="00E442E6">
        <w:rPr>
          <w:lang w:eastAsia="en-US"/>
        </w:rPr>
        <w:t>и</w:t>
      </w:r>
      <w:r w:rsidR="00E442E6">
        <w:rPr>
          <w:lang w:eastAsia="en-US"/>
        </w:rPr>
        <w:t xml:space="preserve"> "</w:t>
      </w:r>
      <w:r w:rsidR="00910A06" w:rsidRPr="00E442E6">
        <w:rPr>
          <w:lang w:eastAsia="en-US"/>
        </w:rPr>
        <w:t>Оптовик</w:t>
      </w:r>
      <w:r w:rsidR="00E442E6">
        <w:rPr>
          <w:lang w:eastAsia="en-US"/>
        </w:rPr>
        <w:t>", "</w:t>
      </w:r>
      <w:r w:rsidR="00910A06" w:rsidRPr="00E442E6">
        <w:rPr>
          <w:lang w:eastAsia="en-US"/>
        </w:rPr>
        <w:t>Промышленный опто</w:t>
      </w:r>
      <w:r w:rsidRPr="00E442E6">
        <w:rPr>
          <w:lang w:eastAsia="en-US"/>
        </w:rPr>
        <w:t>вик</w:t>
      </w:r>
      <w:r w:rsidR="00E442E6">
        <w:rPr>
          <w:lang w:eastAsia="en-US"/>
        </w:rPr>
        <w:t>", "</w:t>
      </w:r>
      <w:r w:rsidRPr="00E442E6">
        <w:rPr>
          <w:lang w:eastAsia="en-US"/>
        </w:rPr>
        <w:t>Капитал</w:t>
      </w:r>
      <w:r w:rsidR="00E442E6">
        <w:rPr>
          <w:lang w:eastAsia="en-US"/>
        </w:rPr>
        <w:t xml:space="preserve">", </w:t>
      </w:r>
      <w:r w:rsidRPr="00E442E6">
        <w:rPr>
          <w:lang w:eastAsia="en-US"/>
        </w:rPr>
        <w:t>приложен</w:t>
      </w:r>
      <w:r w:rsidR="00910A06" w:rsidRPr="00E442E6">
        <w:rPr>
          <w:lang w:eastAsia="en-US"/>
        </w:rPr>
        <w:t>ие к</w:t>
      </w:r>
      <w:r w:rsidR="00E442E6">
        <w:rPr>
          <w:lang w:eastAsia="en-US"/>
        </w:rPr>
        <w:t xml:space="preserve"> "</w:t>
      </w:r>
      <w:r w:rsidR="00910A06" w:rsidRPr="00E442E6">
        <w:rPr>
          <w:lang w:eastAsia="en-US"/>
        </w:rPr>
        <w:t>Строительной газете</w:t>
      </w:r>
      <w:r w:rsidR="00E442E6">
        <w:rPr>
          <w:lang w:eastAsia="en-US"/>
        </w:rPr>
        <w:t>", "</w:t>
      </w:r>
      <w:r w:rsidR="00910A06" w:rsidRPr="00E442E6">
        <w:rPr>
          <w:lang w:eastAsia="en-US"/>
        </w:rPr>
        <w:t>Ин</w:t>
      </w:r>
      <w:r w:rsidRPr="00E442E6">
        <w:rPr>
          <w:lang w:eastAsia="en-US"/>
        </w:rPr>
        <w:t>декс цен в строительстве</w:t>
      </w:r>
      <w:r w:rsidR="00E442E6">
        <w:rPr>
          <w:lang w:eastAsia="en-US"/>
        </w:rPr>
        <w:t xml:space="preserve">", </w:t>
      </w:r>
      <w:r w:rsidRPr="00E442E6">
        <w:rPr>
          <w:lang w:eastAsia="en-US"/>
        </w:rPr>
        <w:t>компьютерные базы данных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распоряжения государствен</w:t>
      </w:r>
      <w:r w:rsidR="00910A06" w:rsidRPr="00E442E6">
        <w:rPr>
          <w:lang w:eastAsia="en-US"/>
        </w:rPr>
        <w:t>ных управлений</w:t>
      </w:r>
      <w:r w:rsidR="00E442E6">
        <w:rPr>
          <w:lang w:eastAsia="en-US"/>
        </w:rPr>
        <w:t xml:space="preserve"> "</w:t>
      </w:r>
      <w:r w:rsidR="00910A06" w:rsidRPr="00E442E6">
        <w:rPr>
          <w:lang w:eastAsia="en-US"/>
        </w:rPr>
        <w:t>Центров по цено</w:t>
      </w:r>
      <w:r w:rsidRPr="00E442E6">
        <w:rPr>
          <w:lang w:eastAsia="en-US"/>
        </w:rPr>
        <w:t>образованию в строительстве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области, в которой находится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оцениваемая компания об утверждении индексов удорожания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сметной стоимости строительства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период сбора информации лицами, осуществляющими оценку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проводится инспекция оценивае</w:t>
      </w:r>
      <w:r w:rsidR="00910A06" w:rsidRPr="00E442E6">
        <w:rPr>
          <w:lang w:eastAsia="en-US"/>
        </w:rPr>
        <w:t>мого объекта</w:t>
      </w:r>
      <w:r w:rsidR="00E442E6" w:rsidRPr="00E442E6">
        <w:rPr>
          <w:lang w:eastAsia="en-US"/>
        </w:rPr>
        <w:t xml:space="preserve">. </w:t>
      </w:r>
      <w:r w:rsidR="00910A06" w:rsidRPr="00E442E6">
        <w:rPr>
          <w:lang w:eastAsia="en-US"/>
        </w:rPr>
        <w:t>В процессе инспек</w:t>
      </w:r>
      <w:r w:rsidRPr="00E442E6">
        <w:rPr>
          <w:lang w:eastAsia="en-US"/>
        </w:rPr>
        <w:t>ции осматриваются конструкти</w:t>
      </w:r>
      <w:r w:rsidR="00910A06" w:rsidRPr="00E442E6">
        <w:rPr>
          <w:lang w:eastAsia="en-US"/>
        </w:rPr>
        <w:t xml:space="preserve">вные элементы зданий, инженерные </w:t>
      </w:r>
      <w:r w:rsidRPr="00E442E6">
        <w:rPr>
          <w:lang w:eastAsia="en-US"/>
        </w:rPr>
        <w:t>коммуникации, технологические линии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Изучаются представленные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технические документы, акты об</w:t>
      </w:r>
      <w:r w:rsidR="00910A06" w:rsidRPr="00E442E6">
        <w:rPr>
          <w:lang w:eastAsia="en-US"/>
        </w:rPr>
        <w:t>следования, бухгалтерская инфор</w:t>
      </w:r>
      <w:r w:rsidRPr="00E442E6">
        <w:rPr>
          <w:lang w:eastAsia="en-US"/>
        </w:rPr>
        <w:t>мация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Проводятся беседы с руководителями отделов, начальниками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служб, ответственными работниками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1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 о производств</w:t>
      </w:r>
      <w:r w:rsidR="00910A06" w:rsidRPr="00E442E6">
        <w:rPr>
          <w:lang w:eastAsia="en-US"/>
        </w:rPr>
        <w:t>е</w:t>
      </w:r>
      <w:r w:rsidR="00E442E6" w:rsidRPr="00E442E6">
        <w:rPr>
          <w:lang w:eastAsia="en-US"/>
        </w:rPr>
        <w:t xml:space="preserve">. </w:t>
      </w:r>
      <w:r w:rsidR="00910A06" w:rsidRPr="00E442E6">
        <w:rPr>
          <w:lang w:eastAsia="en-US"/>
        </w:rPr>
        <w:t>Это пример полностью внутрен</w:t>
      </w:r>
      <w:r w:rsidRPr="00E442E6">
        <w:rPr>
          <w:lang w:eastAsia="en-US"/>
        </w:rPr>
        <w:t>него по отношению к фирме в</w:t>
      </w:r>
      <w:r w:rsidR="00910A06" w:rsidRPr="00E442E6">
        <w:rPr>
          <w:lang w:eastAsia="en-US"/>
        </w:rPr>
        <w:t>ида информации</w:t>
      </w:r>
      <w:r w:rsidR="00E442E6" w:rsidRPr="00E442E6">
        <w:rPr>
          <w:lang w:eastAsia="en-US"/>
        </w:rPr>
        <w:t xml:space="preserve">. </w:t>
      </w:r>
      <w:r w:rsidR="00910A06" w:rsidRPr="00E442E6">
        <w:rPr>
          <w:lang w:eastAsia="en-US"/>
        </w:rPr>
        <w:t>Оценщик анализи</w:t>
      </w:r>
      <w:r w:rsidRPr="00E442E6">
        <w:rPr>
          <w:lang w:eastAsia="en-US"/>
        </w:rPr>
        <w:t>рует данные о наличии производственных мощностей, сопоставляя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их с данными о спросе на проду</w:t>
      </w:r>
      <w:r w:rsidR="00910A06" w:rsidRPr="00E442E6">
        <w:rPr>
          <w:lang w:eastAsia="en-US"/>
        </w:rPr>
        <w:t>кцию компании, капиталовложения</w:t>
      </w:r>
      <w:r w:rsidRPr="00E442E6">
        <w:rPr>
          <w:lang w:eastAsia="en-US"/>
        </w:rPr>
        <w:t>ми предприятия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2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 о трудовых рес</w:t>
      </w:r>
      <w:r w:rsidR="00910A06" w:rsidRPr="00E442E6">
        <w:rPr>
          <w:lang w:eastAsia="en-US"/>
        </w:rPr>
        <w:t>урсах</w:t>
      </w:r>
      <w:r w:rsidR="00E442E6" w:rsidRPr="00E442E6">
        <w:rPr>
          <w:lang w:eastAsia="en-US"/>
        </w:rPr>
        <w:t xml:space="preserve">. </w:t>
      </w:r>
      <w:r w:rsidR="00910A06" w:rsidRPr="00E442E6">
        <w:rPr>
          <w:lang w:eastAsia="en-US"/>
        </w:rPr>
        <w:t>Информация о трудовых ре</w:t>
      </w:r>
      <w:r w:rsidRPr="00E442E6">
        <w:rPr>
          <w:lang w:eastAsia="en-US"/>
        </w:rPr>
        <w:t>сурсах обычно сфокусирована на т</w:t>
      </w:r>
      <w:r w:rsidR="00910A06" w:rsidRPr="00E442E6">
        <w:rPr>
          <w:lang w:eastAsia="en-US"/>
        </w:rPr>
        <w:t>аких моментах, как обучение пер</w:t>
      </w:r>
      <w:r w:rsidRPr="00E442E6">
        <w:rPr>
          <w:lang w:eastAsia="en-US"/>
        </w:rPr>
        <w:t>сонала и уровень квалификации, моральное состояние персонала и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расходы на обеспечение кадрами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Кроме того, важна информация об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управляющем предприятием, поск</w:t>
      </w:r>
      <w:r w:rsidR="00910A06" w:rsidRPr="00E442E6">
        <w:rPr>
          <w:lang w:eastAsia="en-US"/>
        </w:rPr>
        <w:t>ольку тот зачастую может являть</w:t>
      </w:r>
      <w:r w:rsidRPr="00E442E6">
        <w:rPr>
          <w:lang w:eastAsia="en-US"/>
        </w:rPr>
        <w:t>ся ключевой фигурой, обеспе</w:t>
      </w:r>
      <w:r w:rsidR="00910A06" w:rsidRPr="00E442E6">
        <w:rPr>
          <w:lang w:eastAsia="en-US"/>
        </w:rPr>
        <w:t>чивающей эффективность, прибыль</w:t>
      </w:r>
      <w:r w:rsidRPr="00E442E6">
        <w:rPr>
          <w:lang w:eastAsia="en-US"/>
        </w:rPr>
        <w:t>ность и перспективы развития производства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3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Ретроспективные данные об истории компании и описание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стратегии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том чис</w:t>
      </w:r>
      <w:r w:rsidR="00910A06" w:rsidRPr="00E442E6">
        <w:rPr>
          <w:lang w:eastAsia="en-US"/>
        </w:rPr>
        <w:t>ле описывается процесс производ</w:t>
      </w:r>
      <w:r w:rsidRPr="00E442E6">
        <w:rPr>
          <w:lang w:eastAsia="en-US"/>
        </w:rPr>
        <w:t xml:space="preserve">ства продукции по каждому виду </w:t>
      </w:r>
      <w:r w:rsidR="00910A06" w:rsidRPr="00E442E6">
        <w:rPr>
          <w:lang w:eastAsia="en-US"/>
        </w:rPr>
        <w:t>продукции, объемы продаж за про</w:t>
      </w:r>
      <w:r w:rsidRPr="00E442E6">
        <w:rPr>
          <w:lang w:eastAsia="en-US"/>
        </w:rPr>
        <w:t>шлый период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4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Внутренняя финансовая ин</w:t>
      </w:r>
      <w:r w:rsidR="00910A06" w:rsidRPr="00E442E6">
        <w:rPr>
          <w:lang w:eastAsia="en-US"/>
        </w:rPr>
        <w:t>формация</w:t>
      </w:r>
      <w:r w:rsidR="00E442E6" w:rsidRPr="00E442E6">
        <w:rPr>
          <w:lang w:eastAsia="en-US"/>
        </w:rPr>
        <w:t xml:space="preserve">. </w:t>
      </w:r>
      <w:r w:rsidR="00910A06" w:rsidRPr="00E442E6">
        <w:rPr>
          <w:lang w:eastAsia="en-US"/>
        </w:rPr>
        <w:t>Эта категория информа</w:t>
      </w:r>
      <w:r w:rsidRPr="00E442E6">
        <w:rPr>
          <w:lang w:eastAsia="en-US"/>
        </w:rPr>
        <w:t>ции описывает то, что обычно называют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п</w:t>
      </w:r>
      <w:r w:rsidR="00910A06" w:rsidRPr="00E442E6">
        <w:rPr>
          <w:lang w:eastAsia="en-US"/>
        </w:rPr>
        <w:t>оказателями</w:t>
      </w:r>
      <w:r w:rsidR="00E442E6">
        <w:rPr>
          <w:lang w:eastAsia="en-US"/>
        </w:rPr>
        <w:t xml:space="preserve">". </w:t>
      </w:r>
      <w:r w:rsidR="00910A06" w:rsidRPr="00E442E6">
        <w:rPr>
          <w:lang w:eastAsia="en-US"/>
        </w:rPr>
        <w:t>Она вклю</w:t>
      </w:r>
      <w:r w:rsidRPr="00E442E6">
        <w:rPr>
          <w:lang w:eastAsia="en-US"/>
        </w:rPr>
        <w:t>чает основную информацию из бухгалтерской отчетности о прибыли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и издержках, об имуществе и обязательствах, а также большой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 xml:space="preserve">спектр финансовых показателей, </w:t>
      </w:r>
      <w:r w:rsidR="00910A06" w:rsidRPr="00E442E6">
        <w:rPr>
          <w:lang w:eastAsia="en-US"/>
        </w:rPr>
        <w:t>таких как коэффициент Р/Е</w:t>
      </w:r>
      <w:r w:rsidR="00E442E6">
        <w:rPr>
          <w:lang w:eastAsia="en-US"/>
        </w:rPr>
        <w:t xml:space="preserve"> (</w:t>
      </w:r>
      <w:r w:rsidR="00910A06" w:rsidRPr="00E442E6">
        <w:rPr>
          <w:lang w:eastAsia="en-US"/>
        </w:rPr>
        <w:t>отно</w:t>
      </w:r>
      <w:r w:rsidRPr="00E442E6">
        <w:rPr>
          <w:lang w:eastAsia="en-US"/>
        </w:rPr>
        <w:t>шение рыночной цены акции к доходу по ней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о</w:t>
      </w:r>
      <w:r w:rsidR="00910A06" w:rsidRPr="00E442E6">
        <w:rPr>
          <w:lang w:eastAsia="en-US"/>
        </w:rPr>
        <w:t>тношение заработ</w:t>
      </w:r>
      <w:r w:rsidRPr="00E442E6">
        <w:rPr>
          <w:lang w:eastAsia="en-US"/>
        </w:rPr>
        <w:t xml:space="preserve">ной платы к валовой выручке, показатели производительности и </w:t>
      </w:r>
      <w:r w:rsidR="00E442E6">
        <w:rPr>
          <w:lang w:eastAsia="en-US"/>
        </w:rPr>
        <w:t>т.д.</w:t>
      </w:r>
      <w:r w:rsidR="00E442E6" w:rsidRPr="00E442E6">
        <w:rPr>
          <w:lang w:eastAsia="en-US"/>
        </w:rPr>
        <w:t xml:space="preserve"> </w:t>
      </w:r>
      <w:r w:rsidRPr="00E442E6">
        <w:rPr>
          <w:lang w:eastAsia="en-US"/>
        </w:rPr>
        <w:t>Такая информация обычно дает и</w:t>
      </w:r>
      <w:r w:rsidR="00910A06" w:rsidRPr="00E442E6">
        <w:rPr>
          <w:lang w:eastAsia="en-US"/>
        </w:rPr>
        <w:t>сходную картину финансового бла</w:t>
      </w:r>
      <w:r w:rsidRPr="00E442E6">
        <w:rPr>
          <w:lang w:eastAsia="en-US"/>
        </w:rPr>
        <w:t>гополучия и рентабельности компании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Основными финансовыми показателями являются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Ликвидности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коэффициент текущей ликвидности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коэффициент срочной ликвидности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Финансовой зависимости/доли заемных средств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долгосрочная задолженность/собственный капитал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долгосрочная задолженность в</w:t>
      </w:r>
      <w:r w:rsidR="00E442E6" w:rsidRPr="00E442E6">
        <w:rPr>
          <w:lang w:eastAsia="en-US"/>
        </w:rPr>
        <w:t>%</w:t>
      </w:r>
      <w:r w:rsidRPr="00E442E6">
        <w:rPr>
          <w:lang w:eastAsia="en-US"/>
        </w:rPr>
        <w:t xml:space="preserve"> к используемому капиталу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Прибыльности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</w:t>
      </w:r>
      <w:r w:rsidR="00C7507D" w:rsidRPr="00E442E6">
        <w:rPr>
          <w:lang w:eastAsia="en-US"/>
        </w:rPr>
        <w:t>ибыль на средства акционеров</w:t>
      </w:r>
      <w:r w:rsidR="00E442E6">
        <w:rPr>
          <w:lang w:eastAsia="en-US"/>
        </w:rPr>
        <w:t xml:space="preserve"> (</w:t>
      </w:r>
      <w:r w:rsidR="00C7507D" w:rsidRPr="00E442E6">
        <w:rPr>
          <w:lang w:eastAsia="en-US"/>
        </w:rPr>
        <w:t>RО</w:t>
      </w:r>
      <w:r w:rsidRPr="00E442E6">
        <w:rPr>
          <w:lang w:eastAsia="en-US"/>
        </w:rPr>
        <w:t>SР</w:t>
      </w:r>
      <w:r w:rsidR="00E442E6" w:rsidRPr="00E442E6">
        <w:rPr>
          <w:lang w:eastAsia="en-US"/>
        </w:rPr>
        <w:t>);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прибыль на используемый капитал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RОСЕ</w:t>
      </w:r>
      <w:r w:rsidR="00E442E6" w:rsidRPr="00E442E6">
        <w:rPr>
          <w:lang w:eastAsia="en-US"/>
        </w:rPr>
        <w:t>);</w:t>
      </w:r>
    </w:p>
    <w:p w:rsidR="00E442E6" w:rsidRDefault="00910A06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прибыль </w:t>
      </w:r>
      <w:r w:rsidR="008D795C" w:rsidRPr="00E442E6">
        <w:rPr>
          <w:lang w:eastAsia="en-US"/>
        </w:rPr>
        <w:t>на суммарные активы</w:t>
      </w:r>
      <w:r w:rsidR="00E442E6">
        <w:rPr>
          <w:lang w:eastAsia="en-US"/>
        </w:rPr>
        <w:t xml:space="preserve"> (</w:t>
      </w:r>
      <w:r w:rsidR="008D795C" w:rsidRPr="00E442E6">
        <w:rPr>
          <w:lang w:eastAsia="en-US"/>
        </w:rPr>
        <w:t>RОТА</w:t>
      </w:r>
      <w:r w:rsidR="00E442E6" w:rsidRPr="00E442E6">
        <w:rPr>
          <w:lang w:eastAsia="en-US"/>
        </w:rPr>
        <w:t>);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операционная прибыль от продаж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валовая прибыль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от продаж</w:t>
      </w:r>
      <w:r w:rsidR="00E442E6" w:rsidRPr="00E442E6">
        <w:rPr>
          <w:lang w:eastAsia="en-US"/>
        </w:rPr>
        <w:t>);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суммарные операционные расходы на продажи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А также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оборачиваемость основных средств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оборачиваемость запаса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период погашения дебиторской задолженности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период погашения кредиторской задолженности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5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Наиболее значимой Внутр</w:t>
      </w:r>
      <w:r w:rsidR="00910A06" w:rsidRPr="00E442E6">
        <w:rPr>
          <w:lang w:eastAsia="en-US"/>
        </w:rPr>
        <w:t>енней информацией, способной су</w:t>
      </w:r>
      <w:r w:rsidRPr="00E442E6">
        <w:rPr>
          <w:lang w:eastAsia="en-US"/>
        </w:rPr>
        <w:t>щественно повлиять на результаты полученной оценки, являются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следующие моменты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наличие Свидетельств о пр</w:t>
      </w:r>
      <w:r w:rsidR="00910A06" w:rsidRPr="00E442E6">
        <w:rPr>
          <w:lang w:eastAsia="en-US"/>
        </w:rPr>
        <w:t>аве собственности на объекты не</w:t>
      </w:r>
      <w:r w:rsidRPr="00E442E6">
        <w:rPr>
          <w:lang w:eastAsia="en-US"/>
        </w:rPr>
        <w:t>движимости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в случае отсу</w:t>
      </w:r>
      <w:r w:rsidR="00910A06" w:rsidRPr="00E442E6">
        <w:rPr>
          <w:lang w:eastAsia="en-US"/>
        </w:rPr>
        <w:t>тствия, инвестиционная привлека</w:t>
      </w:r>
      <w:r w:rsidRPr="00E442E6">
        <w:rPr>
          <w:lang w:eastAsia="en-US"/>
        </w:rPr>
        <w:t>тельность объектов снижается</w:t>
      </w:r>
      <w:r w:rsidR="00E442E6" w:rsidRPr="00E442E6">
        <w:rPr>
          <w:lang w:eastAsia="en-US"/>
        </w:rPr>
        <w:t>);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обременение активов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наличие договоров залога, аренды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 xml:space="preserve">и </w:t>
      </w:r>
      <w:r w:rsidR="00E442E6">
        <w:rPr>
          <w:lang w:eastAsia="en-US"/>
        </w:rPr>
        <w:t>т.п.)</w:t>
      </w:r>
      <w:r w:rsidR="00E442E6" w:rsidRPr="00E442E6">
        <w:rPr>
          <w:lang w:eastAsia="en-US"/>
        </w:rPr>
        <w:t>.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Источники внутренней информации могут быть</w:t>
      </w:r>
      <w:r w:rsidR="00E442E6" w:rsidRPr="00E442E6">
        <w:rPr>
          <w:lang w:eastAsia="en-US"/>
        </w:rPr>
        <w:t>: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публичными, доступными для любого исследователя</w:t>
      </w:r>
      <w:r w:rsidR="00E442E6" w:rsidRPr="00E442E6">
        <w:rPr>
          <w:lang w:eastAsia="en-US"/>
        </w:rPr>
        <w:t>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частными, составляющими</w:t>
      </w:r>
      <w:r w:rsidR="00910A06" w:rsidRPr="00E442E6">
        <w:rPr>
          <w:lang w:eastAsia="en-US"/>
        </w:rPr>
        <w:t xml:space="preserve"> собственность определенной ком</w:t>
      </w:r>
      <w:r w:rsidRPr="00E442E6">
        <w:rPr>
          <w:lang w:eastAsia="en-US"/>
        </w:rPr>
        <w:t>пании или института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но с возможностью доступа к ним за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плату</w:t>
      </w:r>
      <w:r w:rsidR="00E442E6" w:rsidRPr="00E442E6">
        <w:rPr>
          <w:lang w:eastAsia="en-US"/>
        </w:rPr>
        <w:t>);</w:t>
      </w:r>
    </w:p>
    <w:p w:rsidR="00E442E6" w:rsidRDefault="008D795C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подписными, представляющими собой гибрид публичных и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частных источников, ко</w:t>
      </w:r>
      <w:r w:rsidR="00910A06" w:rsidRPr="00E442E6">
        <w:rPr>
          <w:lang w:eastAsia="en-US"/>
        </w:rPr>
        <w:t>гда информация находится в чьей-</w:t>
      </w:r>
      <w:r w:rsidRPr="00E442E6">
        <w:rPr>
          <w:lang w:eastAsia="en-US"/>
        </w:rPr>
        <w:t>то</w:t>
      </w:r>
      <w:r w:rsidR="00910A06" w:rsidRPr="00E442E6">
        <w:rPr>
          <w:lang w:eastAsia="en-US"/>
        </w:rPr>
        <w:t xml:space="preserve"> </w:t>
      </w:r>
      <w:r w:rsidRPr="00E442E6">
        <w:rPr>
          <w:lang w:eastAsia="en-US"/>
        </w:rPr>
        <w:t>собственности, но постоя</w:t>
      </w:r>
      <w:r w:rsidR="00910A06" w:rsidRPr="00E442E6">
        <w:rPr>
          <w:lang w:eastAsia="en-US"/>
        </w:rPr>
        <w:t>нно обновляется и становится до</w:t>
      </w:r>
      <w:r w:rsidRPr="00E442E6">
        <w:rPr>
          <w:lang w:eastAsia="en-US"/>
        </w:rPr>
        <w:t>ступной для определенного ограниченного круга подписчиков</w:t>
      </w:r>
      <w:r w:rsidR="00E442E6" w:rsidRPr="00E442E6">
        <w:rPr>
          <w:lang w:eastAsia="en-US"/>
        </w:rPr>
        <w:t>.</w:t>
      </w:r>
    </w:p>
    <w:p w:rsidR="00E442E6" w:rsidRDefault="00EA2A06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Таким образом, при оценке бизнеса для того, чтобы собрать как можно более полную информацию о компании и отрасли очень важно провести подробный опрос владельцев, ключевого персонала, клиентов, кредиторов, банкиров, поставщиков, поскольку многие факты могут быть получены только от них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Помимо непосредственно получения информации оценщик должен ее обработать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проверить, внести необходимые корректировки и рассчитать относительные показатели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Кроме этого, зачастую необходимо для получения сопоставимых данных произвести инфляционную корректировку данных, а также нормализовать бухгалтерскую отчетность</w:t>
      </w:r>
      <w:r w:rsidR="00E442E6" w:rsidRPr="00E442E6">
        <w:rPr>
          <w:lang w:eastAsia="en-US"/>
        </w:rPr>
        <w:t>.</w:t>
      </w:r>
    </w:p>
    <w:p w:rsidR="00E442E6" w:rsidRPr="00E442E6" w:rsidRDefault="00EA2A06" w:rsidP="00D24A88">
      <w:pPr>
        <w:keepNext/>
        <w:widowControl w:val="0"/>
        <w:ind w:firstLine="709"/>
        <w:rPr>
          <w:b/>
          <w:bCs/>
          <w:lang w:eastAsia="en-US"/>
        </w:rPr>
      </w:pPr>
      <w:r w:rsidRPr="00E442E6">
        <w:rPr>
          <w:lang w:eastAsia="en-US"/>
        </w:rPr>
        <w:t>Нормализация отчетности проводится с целью определить доходы и расходы, характерные для нормального действующего бизнеса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Она необходима для того, чтобы оценочные заключения имели объективный характер, основывались на реальных показателях, характеризующих деятельность предприятия</w:t>
      </w:r>
      <w:r w:rsidR="00E442E6" w:rsidRPr="00E442E6">
        <w:rPr>
          <w:lang w:eastAsia="en-US"/>
        </w:rPr>
        <w:t>.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44475F" w:rsidP="00D24A88">
      <w:pPr>
        <w:pStyle w:val="2"/>
        <w:widowControl w:val="0"/>
      </w:pPr>
      <w:bookmarkStart w:id="2" w:name="_Toc270103037"/>
      <w:r w:rsidRPr="00E442E6">
        <w:t>2</w:t>
      </w:r>
      <w:r w:rsidR="00E442E6" w:rsidRPr="00E442E6">
        <w:t xml:space="preserve">. </w:t>
      </w:r>
      <w:r w:rsidRPr="00E442E6">
        <w:t>Использование информационной базы в доходном, сравнительном, затра</w:t>
      </w:r>
      <w:r w:rsidR="00B2432C" w:rsidRPr="00E442E6">
        <w:t>тном подходе оценки бизнеса</w:t>
      </w:r>
      <w:bookmarkEnd w:id="2"/>
    </w:p>
    <w:p w:rsidR="00E442E6" w:rsidRP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D65C6" w:rsidRP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Оценка бизнеса использует следующие основные </w:t>
      </w:r>
      <w:r w:rsidRPr="00E442E6">
        <w:rPr>
          <w:rStyle w:val="a6"/>
          <w:b w:val="0"/>
          <w:bCs w:val="0"/>
          <w:color w:val="000000"/>
          <w:lang w:eastAsia="en-US"/>
        </w:rPr>
        <w:t>подходы к оценке бизнеса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затратный, доходный и сравнительный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Все подходы к оценке бизнеса предполагают применение специфических методов и примеров, а также требует соблюдения своих условий, наличия достаточных факторов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Информация, используемая в том или ином подходе, отражает либо настоящее положение фирмы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сравнительный, рыночный подход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либо её прошлые достижения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затратный подход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либо её будущие результаты, </w:t>
      </w:r>
      <w:r w:rsidR="00E442E6">
        <w:rPr>
          <w:lang w:eastAsia="en-US"/>
        </w:rPr>
        <w:t>т.е.</w:t>
      </w:r>
      <w:r w:rsidR="00E442E6" w:rsidRPr="00E442E6">
        <w:rPr>
          <w:lang w:eastAsia="en-US"/>
        </w:rPr>
        <w:t xml:space="preserve"> </w:t>
      </w:r>
      <w:r w:rsidRPr="00E442E6">
        <w:rPr>
          <w:lang w:eastAsia="en-US"/>
        </w:rPr>
        <w:t>ожидаемые в будущем доходы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доходный подход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>В связи с этим результат, полученный на основе обобщения всех трёх подходов оценки бизнеса, является наиболее обоснованным и объективным</w:t>
      </w:r>
      <w:r w:rsidR="00E442E6" w:rsidRPr="00E442E6">
        <w:rPr>
          <w:lang w:eastAsia="en-US"/>
        </w:rPr>
        <w:t xml:space="preserve">. </w:t>
      </w:r>
      <w:r w:rsidR="00C7507D" w:rsidRPr="00E442E6">
        <w:rPr>
          <w:rStyle w:val="af7"/>
          <w:color w:val="000000"/>
          <w:lang w:eastAsia="en-US"/>
        </w:rPr>
        <w:footnoteReference w:id="4"/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Доходные предприятия, как правило, оцениваются на основе их коммерческого потенциала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например, бензозаправочная станция, торговый центр или мотель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>Объем продаж бензина, количество постояльцев в гостинице являются источниками дохода, который после сравнения со стоимостью операционных расходов позволяет определить доходность данного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Такой подход к оценке называется доходным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Доходный метод основывается на капитализации или дисконтировании прибыли, которая будет получена в случае сдачи в аренду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Результат оценки по данному методу включает в себя стоимость здания, и стоимость земельного участка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Если предприятие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не продаётся и не покупается и не существует развитого рынка данного бизнеса, когда соображения дохода не является основной для инвестиций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больницы правительственные здания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оценка может производиться на основе определения стоимости строительства с учётом амортизации и возмещения износа, </w:t>
      </w:r>
      <w:r w:rsidR="00E442E6">
        <w:rPr>
          <w:lang w:eastAsia="en-US"/>
        </w:rPr>
        <w:t>т.е.</w:t>
      </w:r>
      <w:r w:rsidR="00E442E6" w:rsidRPr="00E442E6">
        <w:rPr>
          <w:lang w:eastAsia="en-US"/>
        </w:rPr>
        <w:t xml:space="preserve"> </w:t>
      </w:r>
      <w:r w:rsidRPr="00E442E6">
        <w:rPr>
          <w:lang w:eastAsia="en-US"/>
        </w:rPr>
        <w:t>затратным подходом</w:t>
      </w:r>
      <w:r w:rsidR="00E442E6" w:rsidRPr="00E442E6">
        <w:rPr>
          <w:lang w:eastAsia="en-US"/>
        </w:rPr>
        <w:t>.</w:t>
      </w:r>
    </w:p>
    <w:p w:rsidR="00ED65C6" w:rsidRP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том случае, когда существует рынок бизнеса, подобный оцениваемому, можно использовать для определения рыночной стоимости сравнительный, или рыночный, метод, базирующийся на выборе сопоставимых объектов, уже проданных на данном рынке</w:t>
      </w:r>
      <w:r w:rsidR="00E442E6" w:rsidRPr="00E442E6">
        <w:rPr>
          <w:lang w:eastAsia="en-US"/>
        </w:rPr>
        <w:t xml:space="preserve">. </w:t>
      </w:r>
      <w:r w:rsidR="00C7507D" w:rsidRPr="00E442E6">
        <w:rPr>
          <w:rStyle w:val="af7"/>
          <w:color w:val="000000"/>
          <w:lang w:eastAsia="en-US"/>
        </w:rPr>
        <w:footnoteReference w:id="5"/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На идеальном рынке все подходы к оценке бизнеса должны привести к одной и той же величине стоимости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Однако большинство рынков являются несовершенными, потенциальные пользователи могут быть неправильно информированы, производители могут быть неэффективны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 этим, а также по другим причинам данные подходы могут давать различные показатели стоимости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Доходный подход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это определение текущей стоимости будущих доходов, которые, как ожидается, принесут использование и возможная дальнейшая продажа собственности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Доходный подход является общепринятым подходом к оценке рыночной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доли акционеров в капитале предприятия или ценных бумаг, в рамках которого используются один или более методов, основанных на пересчете ожидаемых доходов в стоимость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данном случае применяется оценочный принцип ожидания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Хотя, как правило, доходный поход является наиболее подходящей процедурой для оценки бизнеса, полезно бывает использовать также сравнительный и затратный подходы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некоторых случаях затратный или сравнительный подходы могут быть более точными или более эффективными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Во многих случаях каждый из трех подходов может быть использован для проверки оценки стоимости объекта, полученной другими подходами</w:t>
      </w:r>
      <w:r w:rsidR="00E442E6" w:rsidRPr="00E442E6">
        <w:rPr>
          <w:lang w:eastAsia="en-US"/>
        </w:rPr>
        <w:t>.</w:t>
      </w:r>
    </w:p>
    <w:p w:rsidR="00E442E6" w:rsidRDefault="00E87B6F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При применении доходного подхода, стоимость приносящей доход недвижимости определяется величиной, качеством и продолжительностью периода получения всех выгод, которые данный объект, как ожидается, будет приносить в будущем в процессе оставшейся экономической жизни</w:t>
      </w:r>
      <w:r w:rsidR="00E442E6" w:rsidRPr="00E442E6">
        <w:rPr>
          <w:lang w:eastAsia="en-US"/>
        </w:rPr>
        <w:t>.</w:t>
      </w:r>
    </w:p>
    <w:p w:rsidR="00E442E6" w:rsidRDefault="00E87B6F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Оценщик, внимательно изучающий соответствующую рыночную информацию, должен пересчитать эти выгоды в единую сумму текущей стоимости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Цена владения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пользования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может определяться не только через величину постоянного потока дохода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арендной платы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>Это может быть любое, выраженное в денежной форме определение потребительской полезности или ценности недвижимости, как товара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Например, при оценке земли под строительство жилого дома можно рассматривать доход не от аренды жилых помещений, а от продажи их в собственность</w:t>
      </w:r>
      <w:r w:rsidR="00E442E6" w:rsidRPr="00E442E6">
        <w:rPr>
          <w:lang w:eastAsia="en-US"/>
        </w:rPr>
        <w:t>.</w:t>
      </w:r>
    </w:p>
    <w:p w:rsidR="00E442E6" w:rsidRDefault="00E87B6F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При оценке стоимости объекта недвижимости доходными методами следует учитывать, что рыночная стоимость зависит от текущей стоимости не любого из возможных использований, а только наиболее эффективного использования объекта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Поэтому при решении задачи нахождения текущей стоимости приходится определять цену аренды помещений при различных вариантах функционирования недвижимости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Оценщик должен проанализировать весь диапазон цен аренды на аналогичные помещения при разных функциональных и технических характеристиках с учетом затрат на проведение необходимой реконструкции и текущего ремонта объекта оценки, оплату коммунальных услуг, содержание управленческого персонала, рекламу, маркетинг и прочее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Необходимо также учесть денежные отчисления для покупки или постройки в будущем нового объекта взамен изношенного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Все денежные потоки рассматриваются с учетом их стоимости во времени и риска неполучения прогнозируемой величины дохода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Ставки дисконта при доходном подходе играют роль целевой прибыли на инвестиции в недвижимость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То есть, решается задача определения цены объекта на основе анализа безубыточности и обеспечения целевой прибыли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Определение рыночной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с позиции доходного подхода основано на предположении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что потенциальный инвестор не заплатит за данный бизнес больше, чем текущая стоимость будущих доходов, получаемых в результате его функционирования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иными словами, покупатель приобретает право получения будущих доходов от владения предприятием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>Аналогичным образом, собственник не продаст свой бизнес по цене ниже текущей стоимости прогнозируемых будущих доходов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Считается, что в результате своего взаимодействия стороны придут к соглашению о рыночной цене, равной текущей стоимости будущих доходов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Ожидаемые доходы, как они понимаются в рамках доходного подхода, имеют только денежное выражение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зависимости от характера оцениваемого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доли акционеров в его капитале или ценных бумаг, а также других факторов ожидаемые доходы могут быть достаточно точно выражены через такие показатели, как чистый денежный поток, дивиденды, различные формы прибыли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Ожидаемые доходы должны оцениваться исходя из таких характеристик, как природа данного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); </w:t>
      </w:r>
      <w:r w:rsidRPr="00E442E6">
        <w:rPr>
          <w:lang w:eastAsia="en-US"/>
        </w:rPr>
        <w:t>структура его капитала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показатели деятельности родственных ему предприятий, взятые в ретроспективе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перспективы развития данного предприятия и отраслей, с которыми оно связано, а также других экономических факторов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Пересчет ожидаемых доходов в стоимость предприятия осуществляется с помощью процедур, которые позволяют учесть ожидаемые темпы роста, время и периодичность получения доходов, степень риска получения доходов в планируемое время и в ожидаемом объеме, а также стоимость денег во времени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пересчете ожидаемых доходов в стоимость, обычно требуется определить величину коэффициента капитализации или ставки дисконтирования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определении соответствующей ставки необходимо учитывать действие таких факторов, как уровень ставки банковского процента, ставки дохода для аналогичных предприятий согласно ожиданиям инвесторов, а также характеристики риска, связанного с получением ожидаемых доходов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При использовании методов дисконтирования будущих доходов ожидаемые темпы роста учитываются при оценке размеров поступлений доходов в будущем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использовании методов капитализации доходов от ожидаемых темпов роста непосредственно зависит величина ставки капитализации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Данный подход является основным для оценки рыночной стоимости действующих предприятий, которые после их перепродажи новым владельцам не планируется закрывать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ликвидировать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>Применительно к действующему предприятию данный метод предполагает рассмотрение результатов прогнозирования деятельности данного предприятия в соответствии с доступными ему технологиями выпуска продукции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выполнения работ, услуг</w:t>
      </w:r>
      <w:r w:rsidR="00E442E6" w:rsidRPr="00E442E6">
        <w:rPr>
          <w:lang w:eastAsia="en-US"/>
        </w:rPr>
        <w:t>).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Некоторой противоположностью доходного подхода является затратный подход к оценке бизнеса, который рассматривает стоимость предприятия с точки зрения понесенных издержек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по сути рассчитывается размер затрат на создание оцениваемого предприятия в его текущем состоянии и в рыночной среде, или выручка от реализации имеющихся активов</w:t>
      </w:r>
      <w:r w:rsidR="00E442E6" w:rsidRPr="00E442E6">
        <w:rPr>
          <w:lang w:eastAsia="en-US"/>
        </w:rPr>
        <w:t xml:space="preserve">). </w:t>
      </w:r>
      <w:r w:rsidR="00C7507D" w:rsidRPr="00E442E6">
        <w:rPr>
          <w:rStyle w:val="af7"/>
          <w:color w:val="000000"/>
          <w:lang w:eastAsia="en-US"/>
        </w:rPr>
        <w:footnoteReference w:id="6"/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Затратный подход к оценке стоимости предприятия основан на принципе замещения, принципе наилучшего и наиболее эффективного использования, сбалансированности, экономической величины и экономического разделения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Балансовая стоимость активов и обязательств предприятия вследствие инфляции, изменений конъюнктуры рынка, используемых методов учета, как правило, не соответствует их реальной стоимости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результате возникает необходимость проведения корректировки баланса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Для осуществления этого предварительно проводится оценка рыночной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или иной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стоимости каждого актива баланса предприятия отдельно, затем определяется рыночная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или иная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стоимость обязательств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После этого, из скорректированной стоимости активов вычитается стоимость обязательств, в результате чего образуется рыночная стоимость собственного капитала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Для проведения таких расчетов используются данные баланса предприятия на дату оценки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либо на последнюю отчетную дату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статьи которого корректируются с учетом рыночной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или иной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стоимости его активов и пассивов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Затратный подход представлен двумя основными методами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методом чистых активов и методом ликвидационной стоимости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Конкретная реализация затратного подхода зависит от состояния предприятия, а именно, является ли оно действующим и перспективным или находится в состоянии упадка, при котором наиболее целесообразна раздельная распродажа активов</w:t>
      </w:r>
      <w:r w:rsidR="00E442E6" w:rsidRPr="00E442E6">
        <w:rPr>
          <w:lang w:eastAsia="en-US"/>
        </w:rPr>
        <w:t>.</w:t>
      </w:r>
    </w:p>
    <w:p w:rsidR="00E442E6" w:rsidRDefault="000E73AD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</w:t>
      </w:r>
      <w:r w:rsidR="00082CA4" w:rsidRPr="00E442E6">
        <w:rPr>
          <w:rStyle w:val="af8"/>
          <w:color w:val="000000"/>
          <w:lang w:eastAsia="en-US"/>
        </w:rPr>
        <w:t xml:space="preserve"> </w:t>
      </w:r>
      <w:r w:rsidR="00082CA4" w:rsidRPr="00E442E6">
        <w:rPr>
          <w:rStyle w:val="af8"/>
          <w:i w:val="0"/>
          <w:iCs w:val="0"/>
          <w:color w:val="000000"/>
          <w:lang w:eastAsia="en-US"/>
        </w:rPr>
        <w:t>Затратном подходе</w:t>
      </w:r>
      <w:r w:rsidR="00082CA4" w:rsidRPr="00E442E6">
        <w:rPr>
          <w:lang w:eastAsia="en-US"/>
        </w:rPr>
        <w:t xml:space="preserve"> стоимость рассчитывается как затраты на воспроизводство товара с учетом устаревания и нормы предпринимательского дохода, увидим, что в затратном подходе к оценке определяется по сути трудовая стоимость Адама Смита, Рикардо и позднее Маркса</w:t>
      </w:r>
      <w:r w:rsidR="00E442E6" w:rsidRPr="00E442E6">
        <w:rPr>
          <w:lang w:eastAsia="en-US"/>
        </w:rPr>
        <w:t xml:space="preserve">. </w:t>
      </w:r>
      <w:r w:rsidR="00082CA4" w:rsidRPr="00E442E6">
        <w:rPr>
          <w:lang w:eastAsia="en-US"/>
        </w:rPr>
        <w:t xml:space="preserve">Только определяется она в денежном выражении </w:t>
      </w:r>
      <w:r w:rsidR="00E442E6">
        <w:rPr>
          <w:lang w:eastAsia="en-US"/>
        </w:rPr>
        <w:t>-</w:t>
      </w:r>
      <w:r w:rsidR="00082CA4" w:rsidRPr="00E442E6">
        <w:rPr>
          <w:lang w:eastAsia="en-US"/>
        </w:rPr>
        <w:t xml:space="preserve"> в рублях, а не в человеко-часах</w:t>
      </w:r>
      <w:r w:rsidR="00E442E6" w:rsidRPr="00E442E6">
        <w:rPr>
          <w:lang w:eastAsia="en-US"/>
        </w:rPr>
        <w:t xml:space="preserve">. </w:t>
      </w:r>
      <w:r w:rsidR="00082CA4" w:rsidRPr="00E442E6">
        <w:rPr>
          <w:lang w:eastAsia="en-US"/>
        </w:rPr>
        <w:t>В чем же различия</w:t>
      </w:r>
      <w:r w:rsidR="00E442E6" w:rsidRPr="00E442E6">
        <w:rPr>
          <w:lang w:eastAsia="en-US"/>
        </w:rPr>
        <w:t>?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Алгебраически стоимость по затратному подходу равна</w:t>
      </w:r>
      <w:r w:rsidR="00E442E6" w:rsidRPr="00E442E6">
        <w:rPr>
          <w:lang w:eastAsia="en-US"/>
        </w:rPr>
        <w:t>: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082CA4" w:rsidP="00D24A88">
      <w:pPr>
        <w:keepNext/>
        <w:widowControl w:val="0"/>
        <w:ind w:firstLine="709"/>
        <w:rPr>
          <w:rStyle w:val="a6"/>
          <w:b w:val="0"/>
          <w:bCs w:val="0"/>
          <w:color w:val="000000"/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 xml:space="preserve">Сз = З + Дпр </w:t>
      </w:r>
      <w:r w:rsidR="00E442E6">
        <w:rPr>
          <w:rStyle w:val="a6"/>
          <w:b w:val="0"/>
          <w:bCs w:val="0"/>
          <w:color w:val="000000"/>
          <w:lang w:eastAsia="en-US"/>
        </w:rPr>
        <w:t>-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 Оф </w:t>
      </w:r>
      <w:r w:rsidR="00E442E6">
        <w:rPr>
          <w:rStyle w:val="a6"/>
          <w:b w:val="0"/>
          <w:bCs w:val="0"/>
          <w:color w:val="000000"/>
          <w:lang w:eastAsia="en-US"/>
        </w:rPr>
        <w:t>-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 Ом </w:t>
      </w:r>
      <w:r w:rsidR="00E442E6">
        <w:rPr>
          <w:rStyle w:val="a6"/>
          <w:b w:val="0"/>
          <w:bCs w:val="0"/>
          <w:color w:val="000000"/>
          <w:lang w:eastAsia="en-US"/>
        </w:rPr>
        <w:t>-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 Ов</w:t>
      </w:r>
      <w:r w:rsidR="00E442E6">
        <w:rPr>
          <w:rStyle w:val="a6"/>
          <w:b w:val="0"/>
          <w:bCs w:val="0"/>
          <w:color w:val="000000"/>
          <w:lang w:eastAsia="en-US"/>
        </w:rPr>
        <w:t xml:space="preserve"> (</w:t>
      </w:r>
      <w:r w:rsidRPr="00E442E6">
        <w:rPr>
          <w:rStyle w:val="a6"/>
          <w:b w:val="0"/>
          <w:bCs w:val="0"/>
          <w:color w:val="000000"/>
          <w:lang w:eastAsia="en-US"/>
        </w:rPr>
        <w:t>1</w:t>
      </w:r>
      <w:r w:rsidR="00E442E6" w:rsidRPr="00E442E6">
        <w:rPr>
          <w:rStyle w:val="a6"/>
          <w:b w:val="0"/>
          <w:bCs w:val="0"/>
          <w:color w:val="000000"/>
          <w:lang w:eastAsia="en-US"/>
        </w:rPr>
        <w:t>)</w:t>
      </w:r>
    </w:p>
    <w:p w:rsidR="00E442E6" w:rsidRDefault="00E442E6" w:rsidP="00D24A88">
      <w:pPr>
        <w:keepNext/>
        <w:widowControl w:val="0"/>
        <w:ind w:firstLine="709"/>
        <w:rPr>
          <w:rStyle w:val="a6"/>
          <w:b w:val="0"/>
          <w:bCs w:val="0"/>
          <w:color w:val="000000"/>
          <w:lang w:eastAsia="en-US"/>
        </w:rPr>
      </w:pP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Где</w:t>
      </w:r>
      <w:r w:rsidR="00E442E6" w:rsidRPr="00E442E6">
        <w:rPr>
          <w:lang w:eastAsia="en-US"/>
        </w:rPr>
        <w:t xml:space="preserve">: </w:t>
      </w:r>
      <w:r w:rsidRPr="00E442E6">
        <w:rPr>
          <w:rStyle w:val="a6"/>
          <w:b w:val="0"/>
          <w:bCs w:val="0"/>
          <w:color w:val="000000"/>
          <w:lang w:eastAsia="en-US"/>
        </w:rPr>
        <w:t>Сз</w:t>
      </w:r>
      <w:r w:rsidRPr="00E442E6">
        <w:rPr>
          <w:b/>
          <w:bCs/>
          <w:lang w:eastAsia="en-US"/>
        </w:rPr>
        <w:t xml:space="preserve">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стоимость по затратному подходу</w:t>
      </w:r>
      <w:r w:rsidR="00E442E6" w:rsidRPr="00E442E6">
        <w:rPr>
          <w:lang w:eastAsia="en-US"/>
        </w:rPr>
        <w:t>;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З</w:t>
      </w:r>
      <w:r w:rsidR="00E442E6" w:rsidRPr="00E442E6">
        <w:rPr>
          <w:rStyle w:val="a6"/>
          <w:b w:val="0"/>
          <w:bCs w:val="0"/>
          <w:color w:val="000000"/>
          <w:lang w:eastAsia="en-US"/>
        </w:rPr>
        <w:t xml:space="preserve"> - </w:t>
      </w:r>
      <w:r w:rsidRPr="00E442E6">
        <w:rPr>
          <w:lang w:eastAsia="en-US"/>
        </w:rPr>
        <w:t>затраты на воспроизводство</w:t>
      </w:r>
      <w:r w:rsidR="00E442E6" w:rsidRPr="00E442E6">
        <w:rPr>
          <w:lang w:eastAsia="en-US"/>
        </w:rPr>
        <w:t>;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Дпр</w:t>
      </w:r>
      <w:r w:rsidRPr="00E442E6">
        <w:rPr>
          <w:b/>
          <w:bCs/>
          <w:lang w:eastAsia="en-US"/>
        </w:rPr>
        <w:t xml:space="preserve">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предпринимательский доход</w:t>
      </w:r>
      <w:r w:rsidR="00E442E6" w:rsidRPr="00E442E6">
        <w:rPr>
          <w:lang w:eastAsia="en-US"/>
        </w:rPr>
        <w:t>;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Оф</w:t>
      </w:r>
      <w:r w:rsidRPr="00E442E6">
        <w:rPr>
          <w:b/>
          <w:bCs/>
          <w:lang w:eastAsia="en-US"/>
        </w:rPr>
        <w:t xml:space="preserve">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обесценение в результате физического износа</w:t>
      </w:r>
      <w:r w:rsidR="00E442E6" w:rsidRPr="00E442E6">
        <w:rPr>
          <w:lang w:eastAsia="en-US"/>
        </w:rPr>
        <w:t>;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Ом</w:t>
      </w:r>
      <w:r w:rsidRPr="00E442E6">
        <w:rPr>
          <w:lang w:eastAsia="en-US"/>
        </w:rPr>
        <w:t xml:space="preserve">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обесценение в результате функционального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далее по тексту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морального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износа</w:t>
      </w:r>
      <w:r w:rsidR="00E442E6" w:rsidRPr="00E442E6">
        <w:rPr>
          <w:lang w:eastAsia="en-US"/>
        </w:rPr>
        <w:t>;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Оф</w:t>
      </w:r>
      <w:r w:rsidRPr="00E442E6">
        <w:rPr>
          <w:lang w:eastAsia="en-US"/>
        </w:rPr>
        <w:t xml:space="preserve">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обесценение в результате внешнего износа</w:t>
      </w:r>
      <w:r w:rsidR="00E442E6" w:rsidRPr="00E442E6">
        <w:rPr>
          <w:lang w:eastAsia="en-US"/>
        </w:rPr>
        <w:t>.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Для нового товара физический износ равен нулю, тогда величина 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З </w:t>
      </w:r>
      <w:r w:rsidR="00E442E6">
        <w:rPr>
          <w:rStyle w:val="a6"/>
          <w:b w:val="0"/>
          <w:bCs w:val="0"/>
          <w:color w:val="000000"/>
          <w:lang w:eastAsia="en-US"/>
        </w:rPr>
        <w:t>-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 Оф</w:t>
      </w:r>
      <w:r w:rsidRPr="00E442E6">
        <w:rPr>
          <w:lang w:eastAsia="en-US"/>
        </w:rPr>
        <w:t xml:space="preserve"> представляет собой трудовую стоимость по Марксу без учета прибыли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Остается слагаемое 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Дпр </w:t>
      </w:r>
      <w:r w:rsidR="00E442E6">
        <w:rPr>
          <w:rStyle w:val="a6"/>
          <w:b w:val="0"/>
          <w:bCs w:val="0"/>
          <w:color w:val="000000"/>
          <w:lang w:eastAsia="en-US"/>
        </w:rPr>
        <w:t>-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 Ом </w:t>
      </w:r>
      <w:r w:rsidR="00E442E6">
        <w:rPr>
          <w:rStyle w:val="a6"/>
          <w:b w:val="0"/>
          <w:bCs w:val="0"/>
          <w:color w:val="000000"/>
          <w:lang w:eastAsia="en-US"/>
        </w:rPr>
        <w:t>-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 Ов</w:t>
      </w:r>
      <w:r w:rsidR="00E442E6" w:rsidRPr="00E442E6">
        <w:rPr>
          <w:rStyle w:val="a6"/>
          <w:b w:val="0"/>
          <w:bCs w:val="0"/>
          <w:color w:val="000000"/>
          <w:lang w:eastAsia="en-US"/>
        </w:rPr>
        <w:t xml:space="preserve">. </w:t>
      </w:r>
      <w:r w:rsidRPr="00E442E6">
        <w:rPr>
          <w:lang w:eastAsia="en-US"/>
        </w:rPr>
        <w:t>Что же это такое</w:t>
      </w:r>
      <w:r w:rsidR="00E442E6" w:rsidRPr="00E442E6">
        <w:rPr>
          <w:lang w:eastAsia="en-US"/>
        </w:rPr>
        <w:t xml:space="preserve">? </w:t>
      </w:r>
      <w:r w:rsidRPr="00E442E6">
        <w:rPr>
          <w:lang w:eastAsia="en-US"/>
        </w:rPr>
        <w:t xml:space="preserve">Предпринимательский доход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доход застройщика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или производителя товара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>В монографии Озерова Е</w:t>
      </w:r>
      <w:r w:rsidR="00E442E6">
        <w:rPr>
          <w:lang w:eastAsia="en-US"/>
        </w:rPr>
        <w:t>.С. "</w:t>
      </w:r>
      <w:r w:rsidRPr="00E442E6">
        <w:rPr>
          <w:lang w:eastAsia="en-US"/>
        </w:rPr>
        <w:t>Экономика и менеджмент недвижимости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определяется как процент на инвестированный в строительство капитал за период строительства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Моральный износ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снижение стоимости объекта оценки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товара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 xml:space="preserve">из-за наличия на рынке более современных, лучших по потребительским свойствам конкурирующих товаров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аналогов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Например, цена старой модели холодильника снижается при появлении в продаже новых усовершенствованных моделей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Внешний износ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снижение стоимости товара вследствие изменений на рынке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 xml:space="preserve">например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падение спроса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 xml:space="preserve">Явно, что эти три слагаемых 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Дпр </w:t>
      </w:r>
      <w:r w:rsidR="00E442E6">
        <w:rPr>
          <w:rStyle w:val="a6"/>
          <w:b w:val="0"/>
          <w:bCs w:val="0"/>
          <w:color w:val="000000"/>
          <w:lang w:eastAsia="en-US"/>
        </w:rPr>
        <w:t>-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 Ом </w:t>
      </w:r>
      <w:r w:rsidR="00E442E6">
        <w:rPr>
          <w:rStyle w:val="a6"/>
          <w:b w:val="0"/>
          <w:bCs w:val="0"/>
          <w:color w:val="000000"/>
          <w:lang w:eastAsia="en-US"/>
        </w:rPr>
        <w:t>-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 Ов</w:t>
      </w:r>
      <w:r w:rsidRPr="00E442E6">
        <w:rPr>
          <w:rStyle w:val="a6"/>
          <w:color w:val="000000"/>
          <w:lang w:eastAsia="en-US"/>
        </w:rPr>
        <w:t xml:space="preserve"> </w:t>
      </w:r>
      <w:r w:rsidRPr="00E442E6">
        <w:rPr>
          <w:lang w:eastAsia="en-US"/>
        </w:rPr>
        <w:t xml:space="preserve">учитывают в величине стоимости влияние рынка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соотношение спроса и предложения, конкуренцию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Метод стоимости чистых активов основан на анализе активов предприятия, использование данного метода дает лучшие результаты при оценке действующей компании, обладающей значительными материальными и финансовыми активами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Основной особенностью метода является то, что активы и обязательства предприятия оцениваются по рыночной или иной стоимости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Обычно метод накопления активов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такое название представляется оценщикам в большей мере отражающим экономический смысл такой расчетной модели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используется в следующих случаях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предприятие обладает значительными материальными активами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есть возможность выявить и оценить нематериальные активы, если они имеются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ожидается, что предприятие будет по-прежнему действующим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у предприятия отсутствуют ретроспективные данные о прибылях, или нет реальной возможности надежно оценить ее прибыли или денежные потоки в будущем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предприятие довольно сильно зависит от контрактов или вообще отсутствует постоянная предсказуемая клиентура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значительную часть активов предприятия составляют финансовые активы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 xml:space="preserve">денежные средства, дебиторская задолженность и </w:t>
      </w:r>
      <w:r w:rsidR="00E442E6">
        <w:rPr>
          <w:lang w:eastAsia="en-US"/>
        </w:rPr>
        <w:t>т.д.)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При этом в рамках метода стоимости чистых активов, используемого при оценке бизнеса предприятия в процессе реструктуризации, отдельные объекты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нематериальные активы, долгосрочные финансовые вложения, здания, машины, оборудование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могут оцениваться также с использованием доходного и сравнительного подхода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Процедура такой оценки предусматривает следующую последовательность шагов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определение рыночной стоим</w:t>
      </w:r>
      <w:r w:rsidR="001D6C80" w:rsidRPr="00E442E6">
        <w:rPr>
          <w:lang w:eastAsia="en-US"/>
        </w:rPr>
        <w:t>ости всех активов предприятия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определение величины</w:t>
      </w:r>
      <w:r w:rsidR="001D6C80" w:rsidRPr="00E442E6">
        <w:rPr>
          <w:lang w:eastAsia="en-US"/>
        </w:rPr>
        <w:t xml:space="preserve"> обязательств предприятия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расчет разницы между рыночной стоимостью активов и обязательств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Второй метод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метод ликвидационной стоимости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применяется тогда, когда предприятие находится в процессе банкротства, либо есть серьезные сомнения в способности предприятия оставаться действующим и/или приносить собственнику приемлемый доход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Особенность данного метода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тот факт, что на величину рассчитываемой стоимости предприятия значительное влияние оказывает вынужденность продажи, и в этом случае идет речь о продаже предприятия по частям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Это приводит к тому, что ликвидационная стоимость предприятия оказывается существенно ниже рыночной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Расчет ликвидационной стоимости бизнеса осущес</w:t>
      </w:r>
      <w:r w:rsidR="001D6C80" w:rsidRPr="00E442E6">
        <w:rPr>
          <w:lang w:eastAsia="en-US"/>
        </w:rPr>
        <w:t>твляется следующим образом</w:t>
      </w:r>
      <w:r w:rsidR="00E442E6" w:rsidRPr="00E442E6">
        <w:rPr>
          <w:lang w:eastAsia="en-US"/>
        </w:rPr>
        <w:t>: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1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Анализируется ряд статистических и бухгалтерских документов, к которым относятся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бухгалтерские отчеты на конец каждого квартала, статистические отчеты, промежуточный ликвидационный баланс инвентарные карточки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На основании комплексного финансового анализа делается экспертный вывод о достаточности средств на покрытие всей задолженности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2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Формируется оцениваемая масса имущества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Отдельно рассматриваются следующие группы активов предприятия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наиболее ликвидные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оборотные активы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менее ликвидные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необоротные активы</w:t>
      </w:r>
      <w:r w:rsidR="00E442E6" w:rsidRPr="00E442E6">
        <w:rPr>
          <w:lang w:eastAsia="en-US"/>
        </w:rPr>
        <w:t>).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3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Формируется сумма общей задолженности предприятия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4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Разрабатывается календарный график ликвидации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этом необходимо учитывать, что продажа различных видов активов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недвижимого имущества, машин и оборудования, товарно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материальных запасов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требует различных временных периодов исходя из степени ликвидности конкретных активов и требуемого уровня экспозиции на рынке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5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Обосновываются размеры затрат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Выделяются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затраты, связанные с ликвидацией, и затраты, связанные с владением активы до их реализации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 числу затрат, связанных с ликвидацией, в первую очередь относятся комиссионные оценочным и юридическим фирмам, а также налоги и сборы, которые платятся при продаже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К числу затрат, связанных с владением активами до их продажи, относятся расходы на охрану объектов, управленческие расходы по поддержанию работы компании до завершения его ликвидации и </w:t>
      </w:r>
      <w:r w:rsidR="00E442E6">
        <w:rPr>
          <w:lang w:eastAsia="en-US"/>
        </w:rPr>
        <w:t>т.п.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6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Оценивается реализуемое имущество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Оценка имущества, подлежащего реализации, осуществляется с помощью использования всех подходов оценки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Причем в практике более часто используемым подходом для оценки объектов недвижимости является сравнительный подход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7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Определяется ставка дисконтирования с учетом планируемого срока реализации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Причем ставка дисконтирования может устанавливаться для каждого вида оцениваемого актива индивидуально с учетом ликвидности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значительны скидки на низкую ликвидность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и риска возможной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непродажи</w:t>
      </w:r>
      <w:r w:rsidR="00E442E6">
        <w:rPr>
          <w:lang w:eastAsia="en-US"/>
        </w:rPr>
        <w:t>".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8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Строится график реализации имущества, определяется совокупная выручка от реализации текущих, материальных и нематериальных активов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9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 итогам реализации погашается накопленная сумма текущей задолженности за период ликвидации и осуществляются выплаты по обязательствам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этом требования кредиторов удовлетворяются в порядке очередности, установленной положениями ст</w:t>
      </w:r>
      <w:r w:rsidR="00E442E6">
        <w:rPr>
          <w:lang w:eastAsia="en-US"/>
        </w:rPr>
        <w:t>.6</w:t>
      </w:r>
      <w:r w:rsidRPr="00E442E6">
        <w:rPr>
          <w:lang w:eastAsia="en-US"/>
        </w:rPr>
        <w:t>4 Гражданского кодекса РФ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10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Конечным действием является оценка ликвидационной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приходящейся на долю собственников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акционеров</w:t>
      </w:r>
      <w:r w:rsidR="00E442E6" w:rsidRPr="00E442E6">
        <w:rPr>
          <w:lang w:eastAsia="en-US"/>
        </w:rPr>
        <w:t>).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Теория оценки содержит следующее положение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ликвидационная стоимость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выручка от ликвидации предприятия после удовлетворения всех требований кредиторов из средств, полученных от продажи его активов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является абсолютной нижней границей рыночной стоимости предприятия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Сравнительный подход к определению оценки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предполагает, что ценность собственного капитала предприятия определяется той суммой, за которую оно может быть продано при наличии достаточно сформированного рынка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Другими словами, наиболее вероятной ценой стоимости оцениваемого бизнеса может быть реальная цена продажи сходного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аналогичного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предприятия, заф</w:t>
      </w:r>
      <w:r w:rsidR="001D6C80" w:rsidRPr="00E442E6">
        <w:rPr>
          <w:lang w:eastAsia="en-US"/>
        </w:rPr>
        <w:t>иксированная рынком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Теоретической основой сравнительного подхода, доказывающей объективность его применения, являются следующие базовые положения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Во-первых, эксперт-оценщик использует в качестве ориентира реально сформированные рынком цены на сходные предприятия, либо их акции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наличии развитого финансового рынка фактическая цена купли-продажи предприятия в целом или одной акции наиболее интегрально учитывает многочисленные факторы, влияющие на величину стоимости собственного капитала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К таким факторам можно отнести, прежде всего, соотношение спроса и предложения на данный бизнес, уровень риска, перспективы развития отрасли, конкретные особенности предприятия и многое другое, что, в конечном счете, облегчает работу </w:t>
      </w:r>
      <w:r w:rsidR="001D6C80" w:rsidRPr="00E442E6">
        <w:rPr>
          <w:lang w:eastAsia="en-US"/>
        </w:rPr>
        <w:t>оценщика, доверяющего рынку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Во-вторых, сравнительный подход базируется в основном на принципе альтернативных инвестиций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Инвестор, вкладывая деньги в какие-либо акции, покупает, прежде всего, будущий доход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Производственные, технологические и другие особенности конкретного бизнеса интересуют инвестора только с позиции перспектив получения дохода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Стремление получить максимальный доход на вложенный капитал при адекватном уровне риска и свободном размещении инвестиций обеспечивает выравнивание рыночных цен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В-третьих, цена предприятия отражает его производственные и финансовые возможности, положение на рынке, перспективы развития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Следовательно, в сходных предприятиях должно совпадать соотношение между ценой и важнейшими финансовыми параметрами, такими как прибыль, дивидендные выплаты, объем реализации, балансовая стоимость собственного капитала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Отличительной чертой этих финансовых параметров является их определяющая роль в формировании дохо</w:t>
      </w:r>
      <w:r w:rsidR="001D6C80" w:rsidRPr="00E442E6">
        <w:rPr>
          <w:lang w:eastAsia="en-US"/>
        </w:rPr>
        <w:t>да, получаемого инвестором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Сравнительный подход обладает рядом некоторых преимуществ и недостатков, которые должен учитывать профессиональный эксперт-оценщик</w:t>
      </w:r>
      <w:r w:rsidR="00E442E6" w:rsidRPr="00E442E6">
        <w:rPr>
          <w:lang w:eastAsia="en-US"/>
        </w:rPr>
        <w:t xml:space="preserve">. </w:t>
      </w:r>
      <w:r w:rsidR="00C7507D" w:rsidRPr="00E442E6">
        <w:rPr>
          <w:rStyle w:val="af7"/>
          <w:color w:val="000000"/>
          <w:lang w:eastAsia="en-US"/>
        </w:rPr>
        <w:footnoteReference w:id="7"/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Основным преимуществом сравнительного подхода является то, что оценщик ориентируется на фактические цены купли-продажи сходных предприятий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данном случае цена определяется рынком, так как оценщик ограничивается только корректировками, обеспечивающими сопоставимость аналога с оцениваемым объектом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использовании других подходов оценщик определяет стоимость предприятия на основе произведенных им расчетов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Сравнительный подход базируется также на ретроинформации и, следовательно, отражает фактически достигнутые предприятием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бизнесом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результаты производственно-финансовой деятельности, в то время как доходный подход ориентирован лишь на прогнозы относительно будущих доходов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Еще одним достоинством сравнительного подхода является реальное отражение спроса и предложения на объект инвестирования, поскольку цена фактически совершенной сделки более точно учитывает ситуацию на рынке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Вместе с тем сравнительный подход имеет ряд существенных недостатков, ограничивающих его использование в современной оценочной практике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Во-первых, базой для расчета при данном подходе являются достигнутые в прошлом финансовые результаты, следовательно, метод игнорирует перспективы развития предприятия в перспективе на будущее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Во-вторых, сравнительный подход возможен только при наличии самой разносторонней финансовой информации не только по оцениваемому предприятию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бизнесу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но и по большому числу сходных предприятий, отобранных оценщиком в качестве аналогов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Получение дополнительной информации от предприятий аналогов является достаточно сложным и очень дорогостоящим процессом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В-третьих, эксперт-оценщик должен делать многочисленные и довольно сложные корректировки, вносить поправки в итоговую величину и промежуточные расчеты, требующие серьезного обоснования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Это связано с тем, что в реальной практике не существует абсолютно одинаковых предприятий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Поэтому эксперт-оценщик обязан выявить эти различия и определить пути их нивелирования в процессе определения итоговой величины стоимости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Возможность применения сравнительного подхода в реальной экономической практике в первую очередь зависит от наличия активного финансового рынка, поскольку указанный подход предполагает использование данных о фактически совершенных сделках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Второе условие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это открытость рынка или доступность финансовой информации, необходимой оценщику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Третьим необходимым условием является наличие специальных служб, накапливающих ценовую и финансовую информацию, а формирование соответствующего банка данных может облегчить работу оценщика, поскольку сравнительный подход является достаточно трудоемким и дорогостоящим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Сравнительный подход предполагает использование трех методов, выбор которых зависит от целей, объекта, конкретных условий оценки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метод компании-аналога, метод сделок, метод отр</w:t>
      </w:r>
      <w:r w:rsidR="001D6C80" w:rsidRPr="00E442E6">
        <w:rPr>
          <w:lang w:eastAsia="en-US"/>
        </w:rPr>
        <w:t>аслевых коэффициентов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Метод компании-аналога или метод рынка капитала, основан на использовании цен, сформированных открытым фондовым рынком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Базой для сравнения здесь служит цена одной акции акционерных обществ открытого типа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АООТ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>Преимущество данного метода заключается в использовании фактической информации, а не прогнозных данных, имеющих известную неопределенность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Для реализации данного метода необходима достоверная и достаточно детальная финансовая и рыночная информация по группе сопоставимых предприятий и самого оцениваемого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Выбор сопоставимых предприятий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так называемых аналогов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осуществляется исходя из анализа сходных предприятий по отрасли, виду продукции, диверсификации продукции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услуг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жизненному циклу, географии, размерам, стратегии деятельности, различным финансовым характеристикам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рентабельности, темпам роста и пр</w:t>
      </w:r>
      <w:r w:rsidR="00E442E6" w:rsidRPr="00E442E6">
        <w:rPr>
          <w:lang w:eastAsia="en-US"/>
        </w:rPr>
        <w:t xml:space="preserve">). </w:t>
      </w:r>
      <w:r w:rsidRPr="00E442E6">
        <w:rPr>
          <w:lang w:eastAsia="en-US"/>
        </w:rPr>
        <w:t>В чистом виде данный метод используется только для оценки уровня стоимости миноритарного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неконтр</w:t>
      </w:r>
      <w:r w:rsidR="001D6C80" w:rsidRPr="00E442E6">
        <w:rPr>
          <w:lang w:eastAsia="en-US"/>
        </w:rPr>
        <w:t>ольного</w:t>
      </w:r>
      <w:r w:rsidR="00E442E6" w:rsidRPr="00E442E6">
        <w:rPr>
          <w:lang w:eastAsia="en-US"/>
        </w:rPr>
        <w:t xml:space="preserve">) </w:t>
      </w:r>
      <w:r w:rsidR="001D6C80" w:rsidRPr="00E442E6">
        <w:rPr>
          <w:lang w:eastAsia="en-US"/>
        </w:rPr>
        <w:t>пакета акций</w:t>
      </w:r>
      <w:r w:rsidR="00E442E6" w:rsidRPr="00E442E6">
        <w:rPr>
          <w:lang w:eastAsia="en-US"/>
        </w:rPr>
        <w:t>.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Доходном подходе стоимость рассчитывается от способности вещи приносить доход в будущем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Прямая капитализация периодического дохода рассчитывается по формуле</w:t>
      </w:r>
      <w:r w:rsidR="00E442E6" w:rsidRPr="00E442E6">
        <w:rPr>
          <w:lang w:eastAsia="en-US"/>
        </w:rPr>
        <w:t>: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082CA4" w:rsidP="00D24A88">
      <w:pPr>
        <w:keepNext/>
        <w:widowControl w:val="0"/>
        <w:ind w:firstLine="709"/>
        <w:rPr>
          <w:rStyle w:val="a6"/>
          <w:b w:val="0"/>
          <w:bCs w:val="0"/>
          <w:color w:val="000000"/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Сд = ЧДА / Скап =</w:t>
      </w:r>
      <w:r w:rsidR="00E442E6">
        <w:rPr>
          <w:rStyle w:val="a6"/>
          <w:b w:val="0"/>
          <w:bCs w:val="0"/>
          <w:color w:val="000000"/>
          <w:lang w:eastAsia="en-US"/>
        </w:rPr>
        <w:t xml:space="preserve"> (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АР </w:t>
      </w:r>
      <w:r w:rsidR="00E442E6">
        <w:rPr>
          <w:rStyle w:val="a6"/>
          <w:b w:val="0"/>
          <w:bCs w:val="0"/>
          <w:color w:val="000000"/>
          <w:lang w:eastAsia="en-US"/>
        </w:rPr>
        <w:t>-</w:t>
      </w:r>
      <w:r w:rsidRPr="00E442E6">
        <w:rPr>
          <w:rStyle w:val="a6"/>
          <w:b w:val="0"/>
          <w:bCs w:val="0"/>
          <w:color w:val="000000"/>
          <w:lang w:eastAsia="en-US"/>
        </w:rPr>
        <w:t xml:space="preserve"> ТЗ</w:t>
      </w:r>
      <w:r w:rsidR="00E442E6" w:rsidRPr="00E442E6">
        <w:rPr>
          <w:rStyle w:val="a6"/>
          <w:b w:val="0"/>
          <w:bCs w:val="0"/>
          <w:color w:val="000000"/>
          <w:lang w:eastAsia="en-US"/>
        </w:rPr>
        <w:t xml:space="preserve">) </w:t>
      </w:r>
      <w:r w:rsidRPr="00E442E6">
        <w:rPr>
          <w:rStyle w:val="a6"/>
          <w:b w:val="0"/>
          <w:bCs w:val="0"/>
          <w:color w:val="000000"/>
          <w:lang w:eastAsia="en-US"/>
        </w:rPr>
        <w:t>*Кзап / Скап</w:t>
      </w:r>
      <w:r w:rsidR="00E442E6">
        <w:rPr>
          <w:rStyle w:val="a6"/>
          <w:b w:val="0"/>
          <w:bCs w:val="0"/>
          <w:color w:val="000000"/>
          <w:lang w:eastAsia="en-US"/>
        </w:rPr>
        <w:t xml:space="preserve"> (</w:t>
      </w:r>
      <w:r w:rsidRPr="00E442E6">
        <w:rPr>
          <w:rStyle w:val="a6"/>
          <w:b w:val="0"/>
          <w:bCs w:val="0"/>
          <w:color w:val="000000"/>
          <w:lang w:eastAsia="en-US"/>
        </w:rPr>
        <w:t>2</w:t>
      </w:r>
      <w:r w:rsidR="00E442E6" w:rsidRPr="00E442E6">
        <w:rPr>
          <w:rStyle w:val="a6"/>
          <w:b w:val="0"/>
          <w:bCs w:val="0"/>
          <w:color w:val="000000"/>
          <w:lang w:eastAsia="en-US"/>
        </w:rPr>
        <w:t>)</w:t>
      </w:r>
    </w:p>
    <w:p w:rsidR="00E442E6" w:rsidRDefault="00E442E6" w:rsidP="00D24A88">
      <w:pPr>
        <w:keepNext/>
        <w:widowControl w:val="0"/>
        <w:ind w:firstLine="709"/>
        <w:rPr>
          <w:rStyle w:val="a6"/>
          <w:b w:val="0"/>
          <w:bCs w:val="0"/>
          <w:color w:val="000000"/>
          <w:lang w:eastAsia="en-US"/>
        </w:rPr>
      </w:pP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Где</w:t>
      </w:r>
      <w:r w:rsidR="00E442E6" w:rsidRPr="00E442E6">
        <w:rPr>
          <w:lang w:eastAsia="en-US"/>
        </w:rPr>
        <w:t>: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Сд</w:t>
      </w:r>
      <w:r w:rsidRPr="00E442E6">
        <w:rPr>
          <w:b/>
          <w:bCs/>
          <w:lang w:eastAsia="en-US"/>
        </w:rPr>
        <w:t xml:space="preserve"> </w:t>
      </w:r>
      <w:r w:rsidR="00E442E6">
        <w:rPr>
          <w:b/>
          <w:bCs/>
          <w:lang w:eastAsia="en-US"/>
        </w:rPr>
        <w:t>-</w:t>
      </w:r>
      <w:r w:rsidRPr="00E442E6">
        <w:rPr>
          <w:lang w:eastAsia="en-US"/>
        </w:rPr>
        <w:t xml:space="preserve"> стоимость по доходному подходу</w:t>
      </w:r>
      <w:r w:rsidR="00E442E6" w:rsidRPr="00E442E6">
        <w:rPr>
          <w:lang w:eastAsia="en-US"/>
        </w:rPr>
        <w:t>;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ЧДА</w:t>
      </w:r>
      <w:r w:rsidRPr="00E442E6">
        <w:rPr>
          <w:rStyle w:val="a6"/>
          <w:color w:val="000000"/>
          <w:lang w:eastAsia="en-US"/>
        </w:rPr>
        <w:t xml:space="preserve"> </w:t>
      </w:r>
      <w:r w:rsidR="00E442E6">
        <w:rPr>
          <w:rStyle w:val="a6"/>
          <w:color w:val="000000"/>
          <w:lang w:eastAsia="en-US"/>
        </w:rPr>
        <w:t>-</w:t>
      </w:r>
      <w:r w:rsidRPr="00E442E6">
        <w:rPr>
          <w:rStyle w:val="a6"/>
          <w:color w:val="000000"/>
          <w:lang w:eastAsia="en-US"/>
        </w:rPr>
        <w:t xml:space="preserve"> </w:t>
      </w:r>
      <w:r w:rsidRPr="00E442E6">
        <w:rPr>
          <w:lang w:eastAsia="en-US"/>
        </w:rPr>
        <w:t>чистый годовой доход от сдачи объекта оценки в аренду</w:t>
      </w:r>
      <w:r w:rsidR="00E442E6" w:rsidRPr="00E442E6">
        <w:rPr>
          <w:lang w:eastAsia="en-US"/>
        </w:rPr>
        <w:t>;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АР</w:t>
      </w:r>
      <w:r w:rsidRPr="00E442E6">
        <w:rPr>
          <w:b/>
          <w:bCs/>
          <w:lang w:eastAsia="en-US"/>
        </w:rPr>
        <w:t xml:space="preserve">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рыночная годовая арендная плата за объект оценки</w:t>
      </w:r>
      <w:r w:rsidR="00E442E6" w:rsidRPr="00E442E6">
        <w:rPr>
          <w:lang w:eastAsia="en-US"/>
        </w:rPr>
        <w:t>;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ТЗ</w:t>
      </w:r>
      <w:r w:rsidRPr="00E442E6">
        <w:rPr>
          <w:b/>
          <w:bCs/>
          <w:lang w:eastAsia="en-US"/>
        </w:rPr>
        <w:t xml:space="preserve">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годовые текущие затраты собственника</w:t>
      </w:r>
      <w:r w:rsidR="00E442E6" w:rsidRPr="00E442E6">
        <w:rPr>
          <w:lang w:eastAsia="en-US"/>
        </w:rPr>
        <w:t>;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 xml:space="preserve">Кзап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коэффициент заполняемости</w:t>
      </w:r>
      <w:r w:rsidR="00E442E6" w:rsidRPr="00E442E6">
        <w:rPr>
          <w:lang w:eastAsia="en-US"/>
        </w:rPr>
        <w:t>;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rStyle w:val="a6"/>
          <w:b w:val="0"/>
          <w:bCs w:val="0"/>
          <w:color w:val="000000"/>
          <w:lang w:eastAsia="en-US"/>
        </w:rPr>
        <w:t>Скап</w:t>
      </w:r>
      <w:r w:rsidRPr="00E442E6">
        <w:rPr>
          <w:b/>
          <w:bCs/>
          <w:lang w:eastAsia="en-US"/>
        </w:rPr>
        <w:t xml:space="preserve">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ставка капитализации</w:t>
      </w:r>
      <w:r w:rsidR="00E442E6" w:rsidRPr="00E442E6">
        <w:rPr>
          <w:lang w:eastAsia="en-US"/>
        </w:rPr>
        <w:t>.</w:t>
      </w:r>
    </w:p>
    <w:p w:rsidR="00E442E6" w:rsidRDefault="00082CA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Здесь доходность недвижимости измеряется величиной рыночной арендной платы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Но то, что для доходной недвижимости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способность приносить доход, для недоходной недвижимости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жилья, например</w:t>
      </w:r>
      <w:r w:rsidR="00E442E6" w:rsidRPr="00E442E6">
        <w:rPr>
          <w:lang w:eastAsia="en-US"/>
        </w:rPr>
        <w:t xml:space="preserve">)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это пригодность, полезность квартиры при её использовании собственником в качестве жилища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То есть доходный подход определяет по сути потребительную стоимость, опять же выраженную в деньгах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Рыночная арендная плата АР определяется обычно по фактическим арендным ставкам за аренду сопоставимых объектов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Ставка капитализации Скап есть отношение чистого годового дохода от сдачи объекта в аренду к его рыночной цене, и в методе рыночной экстракции также определяется как среднее по фактическим соотношениям для сопоставимых объектов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Коэффициент заполняемости Кзап учитывает потери от неплатежей арендной платы и недозагрузки помещений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Очевидно, что во всех трех последних величинах опосредованно учтено влияние на стоимость спроса и предложения, конкуренции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А коэффициент заполняемости напрямую коррелирует с величиной внешнего износа в затратном подходе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Метод сделок или метод продаж, ориентирован на цены приобретения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в целом либо его контрольного пакета акций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Это определяет наиболее оптимальную сферу применения данного метода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оценка стоимости 100</w:t>
      </w:r>
      <w:r w:rsidR="00E442E6">
        <w:rPr>
          <w:lang w:eastAsia="en-US"/>
        </w:rPr>
        <w:t>% -</w:t>
      </w:r>
      <w:r w:rsidRPr="00E442E6">
        <w:rPr>
          <w:lang w:eastAsia="en-US"/>
        </w:rPr>
        <w:t>го капитала, либо оценка контрольного пакета акций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Метод отраслевых коэффициентов или метод отраслевых соотношений, основан на использовании рекомендуемых соотношений между ценой и определенными финансовыми параметрами</w:t>
      </w:r>
      <w:r w:rsidR="00E442E6" w:rsidRPr="00E442E6">
        <w:rPr>
          <w:lang w:eastAsia="en-US"/>
        </w:rPr>
        <w:t xml:space="preserve">. 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Отраслевые коэффициенты, как правило, рассчитываются специальными аналитическими организациями на основе длительных статистических наблюдений за соотношением между ценой собственного капитала определенного предприятия и его важнейшими производственно-финансовыми показателями</w:t>
      </w:r>
      <w:r w:rsidR="00E442E6" w:rsidRPr="00E442E6">
        <w:rPr>
          <w:lang w:eastAsia="en-US"/>
        </w:rPr>
        <w:t xml:space="preserve">. </w:t>
      </w:r>
    </w:p>
    <w:p w:rsidR="00E442E6" w:rsidRP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На основе анализа накопленной информации и обобщения результатов были разработаны достаточно простые формулы определения стоимости оцениваемого предприятия</w:t>
      </w:r>
      <w:r w:rsidR="00E442E6" w:rsidRPr="00E442E6">
        <w:rPr>
          <w:lang w:eastAsia="en-US"/>
        </w:rPr>
        <w:t xml:space="preserve">. </w:t>
      </w:r>
      <w:r w:rsidR="00C7507D" w:rsidRPr="00E442E6">
        <w:rPr>
          <w:rStyle w:val="af7"/>
          <w:color w:val="000000"/>
          <w:lang w:eastAsia="en-US"/>
        </w:rPr>
        <w:footnoteReference w:id="8"/>
      </w:r>
    </w:p>
    <w:p w:rsidR="00D24A88" w:rsidRDefault="00D24A88" w:rsidP="00D24A88">
      <w:pPr>
        <w:pStyle w:val="2"/>
        <w:widowControl w:val="0"/>
      </w:pPr>
    </w:p>
    <w:p w:rsidR="00E442E6" w:rsidRDefault="001D6C80" w:rsidP="00D24A88">
      <w:pPr>
        <w:pStyle w:val="2"/>
        <w:widowControl w:val="0"/>
      </w:pPr>
      <w:bookmarkStart w:id="3" w:name="_Toc270103038"/>
      <w:r w:rsidRPr="00E442E6">
        <w:t>3</w:t>
      </w:r>
      <w:r w:rsidR="00E442E6" w:rsidRPr="00E442E6">
        <w:t xml:space="preserve">. </w:t>
      </w:r>
      <w:r w:rsidR="000E73AD" w:rsidRPr="00E442E6">
        <w:t xml:space="preserve">Подготовка информационной базы </w:t>
      </w:r>
      <w:r w:rsidR="00A82B41" w:rsidRPr="00E442E6">
        <w:t>для оценки стоимости ОАО</w:t>
      </w:r>
      <w:r w:rsidR="00E442E6">
        <w:t xml:space="preserve"> "</w:t>
      </w:r>
      <w:r w:rsidR="00A82B41" w:rsidRPr="00E442E6">
        <w:t>КОМЗ</w:t>
      </w:r>
      <w:r w:rsidR="00E442E6">
        <w:t>"</w:t>
      </w:r>
      <w:bookmarkEnd w:id="3"/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Анализ финансового состояния объекта является предварительным этапом работ по оценке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На основании финансового анализа фиксируется вывод о текущем финансовом положении объекта и рассматривается целесообразность использования доходных методов оценки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Проведение анализа включает в себя следующие этапы работ</w:t>
      </w:r>
      <w:r w:rsidR="00E442E6" w:rsidRPr="00E442E6">
        <w:rPr>
          <w:lang w:eastAsia="en-US"/>
        </w:rPr>
        <w:t>: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1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Сбор информации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2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Проведение работ по финансовому анализу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3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Фиксирование выводов об объекте оценки, получение данных, используемых при проведении оценки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Состав документов, запрашиваемых при проведении финансового анализа, устанавливается в соответствии с требованиями действующего законодательства в части перечня обязательной годовой отчетности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Так как данные официальной финансовой отчетности не всегда отражают объективную действительность, то дополнительно может быть запрошена аналитическая информация, позволяющая провести более детальный анализ и сформировать выводы, используемые при оценке стоимости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составе официальной отчетности запрашиваются</w:t>
      </w:r>
      <w:r w:rsidR="00E442E6" w:rsidRPr="00E442E6">
        <w:rPr>
          <w:lang w:eastAsia="en-US"/>
        </w:rPr>
        <w:t>: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бухгалтерский баланс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форма № 1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отчет о прибылях и убытках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форма № 2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стат</w:t>
      </w:r>
      <w:r w:rsidR="00F07CA2" w:rsidRPr="00E442E6">
        <w:rPr>
          <w:lang w:eastAsia="en-US"/>
        </w:rPr>
        <w:t xml:space="preserve">истическая форма отчетности № </w:t>
      </w:r>
      <w:r w:rsidRPr="00E442E6">
        <w:rPr>
          <w:lang w:eastAsia="en-US"/>
        </w:rPr>
        <w:t>3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Сведения о затратах на производство и реализацию продукции</w:t>
      </w:r>
      <w:r w:rsidR="00E442E6" w:rsidRPr="00E442E6">
        <w:rPr>
          <w:lang w:eastAsia="en-US"/>
        </w:rPr>
        <w:t>).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Для подтверждения достоверности первичной документации у компании запрашиваются копии документов с отметкой соответствующего налогового органа или органа государственной статистики</w:t>
      </w:r>
      <w:r w:rsidR="00E442E6" w:rsidRPr="00E442E6">
        <w:rPr>
          <w:lang w:eastAsia="en-US"/>
        </w:rPr>
        <w:t>.</w:t>
      </w:r>
    </w:p>
    <w:p w:rsidR="00D95B34" w:rsidRP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случае полного отказа в предоставлении информации оценщик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может самостоятельно получать копии указанных документов в органе государственной статистики, либо в сети Интернет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составе аналитической информации запрашиваются</w:t>
      </w:r>
      <w:r w:rsidR="00E442E6" w:rsidRPr="00E442E6">
        <w:rPr>
          <w:lang w:eastAsia="en-US"/>
        </w:rPr>
        <w:t>: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справка о сумме затрат на заработную плату основных производственных рабочих в фонде оплаты труда</w:t>
      </w:r>
      <w:r w:rsidR="00E442E6" w:rsidRPr="00E442E6">
        <w:rPr>
          <w:lang w:eastAsia="en-US"/>
        </w:rPr>
        <w:t>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справка о сумме затрат на топливо идущее на производство</w:t>
      </w:r>
      <w:r w:rsidR="00E442E6" w:rsidRPr="00E442E6">
        <w:rPr>
          <w:lang w:eastAsia="en-US"/>
        </w:rPr>
        <w:t>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справка о сумме затрат на энергию идущую на производство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Для уточнения и конкретизации данных также запрашиваются документы, позволяющие получить информацию, необходимую для оценки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Предварительным этапом работ при проведении финансового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анализа является составление Агрегированных форм, которые должны содержать поправку на уровень</w:t>
      </w:r>
      <w:r w:rsidR="00F07CA2" w:rsidRPr="00E442E6">
        <w:rPr>
          <w:lang w:eastAsia="en-US"/>
        </w:rPr>
        <w:t xml:space="preserve"> инфляции, а также исключать не</w:t>
      </w:r>
      <w:r w:rsidRPr="00E442E6">
        <w:rPr>
          <w:lang w:eastAsia="en-US"/>
        </w:rPr>
        <w:t>типичные статьи доходов и расходов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После составления агрегир</w:t>
      </w:r>
      <w:r w:rsidR="00F07CA2" w:rsidRPr="00E442E6">
        <w:rPr>
          <w:lang w:eastAsia="en-US"/>
        </w:rPr>
        <w:t>ованных форм проводится горизон</w:t>
      </w:r>
      <w:r w:rsidRPr="00E442E6">
        <w:rPr>
          <w:lang w:eastAsia="en-US"/>
        </w:rPr>
        <w:t>тальный и вертикальный анализ</w:t>
      </w:r>
      <w:r w:rsidR="00F07CA2" w:rsidRPr="00E442E6">
        <w:rPr>
          <w:lang w:eastAsia="en-US"/>
        </w:rPr>
        <w:t>, рассчитываются следующие груп</w:t>
      </w:r>
      <w:r w:rsidRPr="00E442E6">
        <w:rPr>
          <w:lang w:eastAsia="en-US"/>
        </w:rPr>
        <w:t>пы показателей</w:t>
      </w:r>
      <w:r w:rsidR="00E442E6" w:rsidRPr="00E442E6">
        <w:rPr>
          <w:lang w:eastAsia="en-US"/>
        </w:rPr>
        <w:t>: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показатели ликвидности и платежеспособности</w:t>
      </w:r>
      <w:r w:rsidR="00E442E6" w:rsidRPr="00E442E6">
        <w:rPr>
          <w:lang w:eastAsia="en-US"/>
        </w:rPr>
        <w:t>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показатели финансовой устойчивости</w:t>
      </w:r>
      <w:r w:rsidR="00E442E6" w:rsidRPr="00E442E6">
        <w:rPr>
          <w:lang w:eastAsia="en-US"/>
        </w:rPr>
        <w:t>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показатели деловой активности</w:t>
      </w:r>
      <w:r w:rsidR="00E442E6" w:rsidRPr="00E442E6">
        <w:rPr>
          <w:lang w:eastAsia="en-US"/>
        </w:rPr>
        <w:t>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показатели рентабельности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Результаты расчета фиксируютс</w:t>
      </w:r>
      <w:r w:rsidR="00F07CA2" w:rsidRPr="00E442E6">
        <w:rPr>
          <w:lang w:eastAsia="en-US"/>
        </w:rPr>
        <w:t>я в Аналитических таблицах</w:t>
      </w:r>
      <w:r w:rsidR="00E442E6">
        <w:rPr>
          <w:lang w:eastAsia="en-US"/>
        </w:rPr>
        <w:t xml:space="preserve"> (</w:t>
      </w:r>
      <w:r w:rsidR="00F07CA2" w:rsidRPr="00E442E6">
        <w:rPr>
          <w:lang w:eastAsia="en-US"/>
        </w:rPr>
        <w:t>еди</w:t>
      </w:r>
      <w:r w:rsidRPr="00E442E6">
        <w:rPr>
          <w:lang w:eastAsia="en-US"/>
        </w:rPr>
        <w:t>ной формы Аналитических таб</w:t>
      </w:r>
      <w:r w:rsidR="00F07CA2" w:rsidRPr="00E442E6">
        <w:rPr>
          <w:lang w:eastAsia="en-US"/>
        </w:rPr>
        <w:t>лиц не существует, оценщик само</w:t>
      </w:r>
      <w:r w:rsidRPr="00E442E6">
        <w:rPr>
          <w:lang w:eastAsia="en-US"/>
        </w:rPr>
        <w:t>стоятельно определяет для себя оптимальный вариант</w:t>
      </w:r>
      <w:r w:rsidR="00E442E6" w:rsidRPr="00E442E6">
        <w:rPr>
          <w:lang w:eastAsia="en-US"/>
        </w:rPr>
        <w:t>).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При проведении более детальн</w:t>
      </w:r>
      <w:r w:rsidR="00F07CA2" w:rsidRPr="00E442E6">
        <w:rPr>
          <w:lang w:eastAsia="en-US"/>
        </w:rPr>
        <w:t>ого финансового анализа требует</w:t>
      </w:r>
      <w:r w:rsidRPr="00E442E6">
        <w:rPr>
          <w:lang w:eastAsia="en-US"/>
        </w:rPr>
        <w:t>ся проведение анализа по следующим блокам</w:t>
      </w:r>
      <w:r w:rsidR="00E442E6" w:rsidRPr="00E442E6">
        <w:rPr>
          <w:lang w:eastAsia="en-US"/>
        </w:rPr>
        <w:t>: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организация</w:t>
      </w:r>
      <w:r w:rsidR="00E442E6" w:rsidRPr="00E442E6">
        <w:rPr>
          <w:lang w:eastAsia="en-US"/>
        </w:rPr>
        <w:t>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производство</w:t>
      </w:r>
      <w:r w:rsidR="00E442E6" w:rsidRPr="00E442E6">
        <w:rPr>
          <w:lang w:eastAsia="en-US"/>
        </w:rPr>
        <w:t>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финансы</w:t>
      </w:r>
      <w:r w:rsidR="00E442E6" w:rsidRPr="00E442E6">
        <w:rPr>
          <w:lang w:eastAsia="en-US"/>
        </w:rPr>
        <w:t>.</w:t>
      </w:r>
    </w:p>
    <w:p w:rsidR="00D95B34" w:rsidRP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Проведение финансового анализа в рамках блока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организация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включает в себя фиксацию сущ</w:t>
      </w:r>
      <w:r w:rsidR="00F07CA2" w:rsidRPr="00E442E6">
        <w:rPr>
          <w:lang w:eastAsia="en-US"/>
        </w:rPr>
        <w:t>ествующей организационной струк</w:t>
      </w:r>
      <w:r w:rsidRPr="00E442E6">
        <w:rPr>
          <w:lang w:eastAsia="en-US"/>
        </w:rPr>
        <w:t>туры и выявление дополнительных внутренних резервов в части ее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оптимизации и формировании денежного потока в затратной части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при планировании в доходном подходе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Информация, полученная в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данном блоке, используется в Доходном подходе при формировании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ставки дисконта методом кумулятивного построения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При этом,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можно сделать определенный выв</w:t>
      </w:r>
      <w:r w:rsidR="00F07CA2" w:rsidRPr="00E442E6">
        <w:rPr>
          <w:lang w:eastAsia="en-US"/>
        </w:rPr>
        <w:t>од о влиянии качества менеджмен</w:t>
      </w:r>
      <w:r w:rsidRPr="00E442E6">
        <w:rPr>
          <w:lang w:eastAsia="en-US"/>
        </w:rPr>
        <w:t>та оцениваемой компании на ее стоимость</w:t>
      </w:r>
      <w:r w:rsidR="00E442E6" w:rsidRPr="00E442E6">
        <w:rPr>
          <w:lang w:eastAsia="en-US"/>
        </w:rPr>
        <w:t xml:space="preserve">. </w:t>
      </w:r>
      <w:r w:rsidR="00C7507D" w:rsidRPr="00E442E6">
        <w:rPr>
          <w:rStyle w:val="af7"/>
          <w:color w:val="000000"/>
          <w:lang w:eastAsia="en-US"/>
        </w:rPr>
        <w:footnoteReference w:id="9"/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Проведение финансового анализа в рамках блока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производство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включает в себя проведение финансового анализа с точки зрения</w:t>
      </w:r>
      <w:r w:rsidR="00E442E6" w:rsidRPr="00E442E6">
        <w:rPr>
          <w:lang w:eastAsia="en-US"/>
        </w:rPr>
        <w:t>: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анализа существующей пр</w:t>
      </w:r>
      <w:r w:rsidR="00F07CA2" w:rsidRPr="00E442E6">
        <w:rPr>
          <w:lang w:eastAsia="en-US"/>
        </w:rPr>
        <w:t>оизводственной структуры</w:t>
      </w:r>
      <w:r w:rsidR="00E442E6">
        <w:rPr>
          <w:lang w:eastAsia="en-US"/>
        </w:rPr>
        <w:t xml:space="preserve"> (</w:t>
      </w:r>
      <w:r w:rsidR="00F07CA2" w:rsidRPr="00E442E6">
        <w:rPr>
          <w:lang w:eastAsia="en-US"/>
        </w:rPr>
        <w:t>плани</w:t>
      </w:r>
      <w:r w:rsidRPr="00E442E6">
        <w:rPr>
          <w:lang w:eastAsia="en-US"/>
        </w:rPr>
        <w:t>руемая/ фактическая загруженность</w:t>
      </w:r>
      <w:r w:rsidR="00E442E6" w:rsidRPr="00E442E6">
        <w:rPr>
          <w:lang w:eastAsia="en-US"/>
        </w:rPr>
        <w:t>)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полученная информация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используется в Доходном под</w:t>
      </w:r>
      <w:r w:rsidR="00F07CA2" w:rsidRPr="00E442E6">
        <w:rPr>
          <w:lang w:eastAsia="en-US"/>
        </w:rPr>
        <w:t>ходе в части прогнозирования вы</w:t>
      </w:r>
      <w:r w:rsidRPr="00E442E6">
        <w:rPr>
          <w:lang w:eastAsia="en-US"/>
        </w:rPr>
        <w:t>ручки в Методе дисконтирования денежных потоков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выделения избыточных ос</w:t>
      </w:r>
      <w:r w:rsidR="00F07CA2" w:rsidRPr="00E442E6">
        <w:rPr>
          <w:lang w:eastAsia="en-US"/>
        </w:rPr>
        <w:t>новных фондов</w:t>
      </w:r>
      <w:r w:rsidR="00E442E6">
        <w:rPr>
          <w:lang w:eastAsia="en-US"/>
        </w:rPr>
        <w:t xml:space="preserve"> (</w:t>
      </w:r>
      <w:r w:rsidR="00F07CA2" w:rsidRPr="00E442E6">
        <w:rPr>
          <w:lang w:eastAsia="en-US"/>
        </w:rPr>
        <w:t>полученная инфор</w:t>
      </w:r>
      <w:r w:rsidRPr="00E442E6">
        <w:rPr>
          <w:lang w:eastAsia="en-US"/>
        </w:rPr>
        <w:t>мация используется для осущ</w:t>
      </w:r>
      <w:r w:rsidR="00F07CA2" w:rsidRPr="00E442E6">
        <w:rPr>
          <w:lang w:eastAsia="en-US"/>
        </w:rPr>
        <w:t xml:space="preserve">ествления корректировки в Доход ном подходе </w:t>
      </w:r>
      <w:r w:rsidRPr="00E442E6">
        <w:rPr>
          <w:lang w:eastAsia="en-US"/>
        </w:rPr>
        <w:t>Методом дисконтирования денежных потоков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осуществления анализа у</w:t>
      </w:r>
      <w:r w:rsidR="00F07CA2" w:rsidRPr="00E442E6">
        <w:rPr>
          <w:lang w:eastAsia="en-US"/>
        </w:rPr>
        <w:t>ровня изношенности основных фон</w:t>
      </w:r>
      <w:r w:rsidRPr="00E442E6">
        <w:rPr>
          <w:lang w:eastAsia="en-US"/>
        </w:rPr>
        <w:t>дов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полученная информация использу</w:t>
      </w:r>
      <w:r w:rsidR="00F07CA2" w:rsidRPr="00E442E6">
        <w:rPr>
          <w:lang w:eastAsia="en-US"/>
        </w:rPr>
        <w:t xml:space="preserve">ется в Доходном подходе при </w:t>
      </w:r>
      <w:r w:rsidRPr="00E442E6">
        <w:rPr>
          <w:lang w:eastAsia="en-US"/>
        </w:rPr>
        <w:t>планировании кап</w:t>
      </w:r>
      <w:r w:rsidR="00F07CA2" w:rsidRPr="00E442E6">
        <w:rPr>
          <w:lang w:eastAsia="en-US"/>
        </w:rPr>
        <w:t>итальных вложений в денежном по</w:t>
      </w:r>
      <w:r w:rsidRPr="00E442E6">
        <w:rPr>
          <w:lang w:eastAsia="en-US"/>
        </w:rPr>
        <w:t>токе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фиксации амортизационных отчислений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используется при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расчете денежного поток</w:t>
      </w:r>
      <w:r w:rsidR="00F07CA2" w:rsidRPr="00E442E6">
        <w:rPr>
          <w:lang w:eastAsia="en-US"/>
        </w:rPr>
        <w:t>а Методом дисконтирования денеж</w:t>
      </w:r>
      <w:r w:rsidRPr="00E442E6">
        <w:rPr>
          <w:lang w:eastAsia="en-US"/>
        </w:rPr>
        <w:t>ного потока</w:t>
      </w:r>
      <w:r w:rsidR="00E442E6" w:rsidRPr="00E442E6">
        <w:rPr>
          <w:lang w:eastAsia="en-US"/>
        </w:rPr>
        <w:t xml:space="preserve">); </w:t>
      </w:r>
      <w:r w:rsidRPr="00E442E6">
        <w:rPr>
          <w:lang w:eastAsia="en-US"/>
        </w:rPr>
        <w:t>Проведение финансового анализа в рамках блока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финансы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включает в себя</w:t>
      </w:r>
      <w:r w:rsidR="00E442E6" w:rsidRPr="00E442E6">
        <w:rPr>
          <w:lang w:eastAsia="en-US"/>
        </w:rPr>
        <w:t>: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фиксацию темпов роста дох</w:t>
      </w:r>
      <w:r w:rsidR="00F07CA2" w:rsidRPr="00E442E6">
        <w:rPr>
          <w:lang w:eastAsia="en-US"/>
        </w:rPr>
        <w:t>одов</w:t>
      </w:r>
      <w:r w:rsidR="00E442E6">
        <w:rPr>
          <w:lang w:eastAsia="en-US"/>
        </w:rPr>
        <w:t xml:space="preserve"> (</w:t>
      </w:r>
      <w:r w:rsidR="00F07CA2" w:rsidRPr="00E442E6">
        <w:rPr>
          <w:lang w:eastAsia="en-US"/>
        </w:rPr>
        <w:t>может использоваться в До</w:t>
      </w:r>
      <w:r w:rsidRPr="00E442E6">
        <w:rPr>
          <w:lang w:eastAsia="en-US"/>
        </w:rPr>
        <w:t>ходном подходе в части прогнозирования выручки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определение доли переме</w:t>
      </w:r>
      <w:r w:rsidR="00F07CA2" w:rsidRPr="00E442E6">
        <w:rPr>
          <w:lang w:eastAsia="en-US"/>
        </w:rPr>
        <w:t>нных затрат в Себестоимости</w:t>
      </w:r>
      <w:r w:rsidR="00E442E6">
        <w:rPr>
          <w:lang w:eastAsia="en-US"/>
        </w:rPr>
        <w:t xml:space="preserve"> (</w:t>
      </w:r>
      <w:r w:rsidR="00F07CA2" w:rsidRPr="00E442E6">
        <w:rPr>
          <w:lang w:eastAsia="en-US"/>
        </w:rPr>
        <w:t>ис</w:t>
      </w:r>
      <w:r w:rsidRPr="00E442E6">
        <w:rPr>
          <w:lang w:eastAsia="en-US"/>
        </w:rPr>
        <w:t>пользуется в Доходном подходе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фиксацию уровня собственно</w:t>
      </w:r>
      <w:r w:rsidR="00F07CA2" w:rsidRPr="00E442E6">
        <w:rPr>
          <w:lang w:eastAsia="en-US"/>
        </w:rPr>
        <w:t>го оборотного капитала</w:t>
      </w:r>
      <w:r w:rsidR="00E442E6">
        <w:rPr>
          <w:lang w:eastAsia="en-US"/>
        </w:rPr>
        <w:t xml:space="preserve"> (</w:t>
      </w:r>
      <w:r w:rsidR="00F07CA2" w:rsidRPr="00E442E6">
        <w:rPr>
          <w:lang w:eastAsia="en-US"/>
        </w:rPr>
        <w:t>требует</w:t>
      </w:r>
      <w:r w:rsidRPr="00E442E6">
        <w:rPr>
          <w:lang w:eastAsia="en-US"/>
        </w:rPr>
        <w:t>ся при расчете денежного потока в Доходном подходе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фиксацию изменения долго</w:t>
      </w:r>
      <w:r w:rsidR="00F07CA2" w:rsidRPr="00E442E6">
        <w:rPr>
          <w:lang w:eastAsia="en-US"/>
        </w:rPr>
        <w:t>срочной задолженности</w:t>
      </w:r>
      <w:r w:rsidR="00E442E6">
        <w:rPr>
          <w:lang w:eastAsia="en-US"/>
        </w:rPr>
        <w:t xml:space="preserve"> (</w:t>
      </w:r>
      <w:r w:rsidR="00F07CA2" w:rsidRPr="00E442E6">
        <w:rPr>
          <w:lang w:eastAsia="en-US"/>
        </w:rPr>
        <w:t>использу</w:t>
      </w:r>
      <w:r w:rsidRPr="00E442E6">
        <w:rPr>
          <w:lang w:eastAsia="en-US"/>
        </w:rPr>
        <w:t>ется при расчете денежного потока в Доходном подходе</w:t>
      </w:r>
      <w:r w:rsidR="00E442E6" w:rsidRPr="00E442E6">
        <w:rPr>
          <w:lang w:eastAsia="en-US"/>
        </w:rPr>
        <w:t>).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После проведения финансового анализа фиксируются выводы о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текущем состоянии объекта, определяются данные, используемые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для проведения оценки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Таким образом, проведение фи</w:t>
      </w:r>
      <w:r w:rsidR="00F07CA2" w:rsidRPr="00E442E6">
        <w:rPr>
          <w:lang w:eastAsia="en-US"/>
        </w:rPr>
        <w:t>нансового анализа позволяет сде</w:t>
      </w:r>
      <w:r w:rsidRPr="00E442E6">
        <w:rPr>
          <w:lang w:eastAsia="en-US"/>
        </w:rPr>
        <w:t>лать вывод о состоянии оцениваемого объекта, а также подготовить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данные для оценки бизнеса в рамках реструктуризации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Таким образом, финансовый анализ позволяет определить</w:t>
      </w:r>
      <w:r w:rsidR="00E442E6" w:rsidRPr="00E442E6">
        <w:rPr>
          <w:lang w:eastAsia="en-US"/>
        </w:rPr>
        <w:t>: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темпы роста выручки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построить оптимистический сценарий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издержки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структура, резервы для оптимизации</w:t>
      </w:r>
      <w:r w:rsidR="00E442E6" w:rsidRPr="00E442E6">
        <w:rPr>
          <w:lang w:eastAsia="en-US"/>
        </w:rPr>
        <w:t>);</w:t>
      </w:r>
    </w:p>
    <w:p w:rsidR="00E442E6" w:rsidRDefault="00F07CA2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оценить </w:t>
      </w:r>
      <w:r w:rsidR="00D95B34" w:rsidRPr="00E442E6">
        <w:rPr>
          <w:lang w:eastAsia="en-US"/>
        </w:rPr>
        <w:t>необходимые инвестиции</w:t>
      </w:r>
      <w:r w:rsidR="00E442E6" w:rsidRPr="00E442E6">
        <w:rPr>
          <w:lang w:eastAsia="en-US"/>
        </w:rPr>
        <w:t>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сделать вывод о проводимой амортизационной политике</w:t>
      </w:r>
      <w:r w:rsidR="00E442E6" w:rsidRPr="00E442E6">
        <w:rPr>
          <w:lang w:eastAsia="en-US"/>
        </w:rPr>
        <w:t>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определить требуемую величину собственного оборотного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капитала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дефицит, излишки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зафиксировать нефункцион</w:t>
      </w:r>
      <w:r w:rsidR="00F07CA2" w:rsidRPr="00E442E6">
        <w:rPr>
          <w:lang w:eastAsia="en-US"/>
        </w:rPr>
        <w:t>ирующие активы</w:t>
      </w:r>
      <w:r w:rsidR="00E442E6">
        <w:rPr>
          <w:lang w:eastAsia="en-US"/>
        </w:rPr>
        <w:t xml:space="preserve"> (</w:t>
      </w:r>
      <w:r w:rsidR="00F07CA2" w:rsidRPr="00E442E6">
        <w:rPr>
          <w:lang w:eastAsia="en-US"/>
        </w:rPr>
        <w:t>соц</w:t>
      </w:r>
      <w:r w:rsidR="00E442E6" w:rsidRPr="00E442E6">
        <w:rPr>
          <w:lang w:eastAsia="en-US"/>
        </w:rPr>
        <w:t xml:space="preserve">. </w:t>
      </w:r>
      <w:r w:rsidR="00F07CA2" w:rsidRPr="00E442E6">
        <w:rPr>
          <w:lang w:eastAsia="en-US"/>
        </w:rPr>
        <w:t>сфера, воз</w:t>
      </w:r>
      <w:r w:rsidRPr="00E442E6">
        <w:rPr>
          <w:lang w:eastAsia="en-US"/>
        </w:rPr>
        <w:t>можная реализация, консервация</w:t>
      </w:r>
      <w:r w:rsidR="00E442E6" w:rsidRPr="00E442E6">
        <w:rPr>
          <w:lang w:eastAsia="en-US"/>
        </w:rPr>
        <w:t>);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определить величину задолженности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Сбор, проверка и обработка </w:t>
      </w:r>
      <w:r w:rsidR="00F07CA2" w:rsidRPr="00E442E6">
        <w:rPr>
          <w:lang w:eastAsia="en-US"/>
        </w:rPr>
        <w:t>информации являются одним из са</w:t>
      </w:r>
      <w:r w:rsidRPr="00E442E6">
        <w:rPr>
          <w:lang w:eastAsia="en-US"/>
        </w:rPr>
        <w:t>мых важных этапов в процессе о</w:t>
      </w:r>
      <w:r w:rsidR="00F07CA2" w:rsidRPr="00E442E6">
        <w:rPr>
          <w:lang w:eastAsia="en-US"/>
        </w:rPr>
        <w:t>ценки бизнеса</w:t>
      </w:r>
      <w:r w:rsidR="00E442E6" w:rsidRPr="00E442E6">
        <w:rPr>
          <w:lang w:eastAsia="en-US"/>
        </w:rPr>
        <w:t xml:space="preserve">. </w:t>
      </w:r>
      <w:r w:rsidR="00F07CA2" w:rsidRPr="00E442E6">
        <w:rPr>
          <w:lang w:eastAsia="en-US"/>
        </w:rPr>
        <w:t>Эксперту-оценщику требуется полноценная бизнес-</w:t>
      </w:r>
      <w:r w:rsidRPr="00E442E6">
        <w:rPr>
          <w:lang w:eastAsia="en-US"/>
        </w:rPr>
        <w:t>информация, адекватно отражающая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положение дел в различных областях и временных периодах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Сегодня существует множ</w:t>
      </w:r>
      <w:r w:rsidR="00F07CA2" w:rsidRPr="00E442E6">
        <w:rPr>
          <w:lang w:eastAsia="en-US"/>
        </w:rPr>
        <w:t>ество видов и источников бизнес-ин</w:t>
      </w:r>
      <w:r w:rsidRPr="00E442E6">
        <w:rPr>
          <w:lang w:eastAsia="en-US"/>
        </w:rPr>
        <w:t>формаций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Вместе с тем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источ</w:t>
      </w:r>
      <w:r w:rsidR="00F07CA2" w:rsidRPr="00E442E6">
        <w:rPr>
          <w:lang w:eastAsia="en-US"/>
        </w:rPr>
        <w:t>ник источнику</w:t>
      </w:r>
      <w:r w:rsidR="00E442E6" w:rsidRPr="00E442E6">
        <w:rPr>
          <w:lang w:eastAsia="en-US"/>
        </w:rPr>
        <w:t xml:space="preserve"> - </w:t>
      </w:r>
      <w:r w:rsidR="00F07CA2" w:rsidRPr="00E442E6">
        <w:rPr>
          <w:lang w:eastAsia="en-US"/>
        </w:rPr>
        <w:t>рознь</w:t>
      </w:r>
      <w:r w:rsidR="00E442E6">
        <w:rPr>
          <w:lang w:eastAsia="en-US"/>
        </w:rPr>
        <w:t xml:space="preserve">". </w:t>
      </w:r>
      <w:r w:rsidR="00F07CA2" w:rsidRPr="00E442E6">
        <w:rPr>
          <w:lang w:eastAsia="en-US"/>
        </w:rPr>
        <w:t>Одна ин</w:t>
      </w:r>
      <w:r w:rsidRPr="00E442E6">
        <w:rPr>
          <w:lang w:eastAsia="en-US"/>
        </w:rPr>
        <w:t>формация собирается при непосредственном участии аналитика в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процессе исследования или берется из отчетов об исследованиях</w:t>
      </w:r>
    </w:p>
    <w:p w:rsidR="00D95B34" w:rsidRPr="00E442E6" w:rsidRDefault="00E442E6" w:rsidP="00D24A88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t>(</w:t>
      </w:r>
      <w:r w:rsidR="00D95B34" w:rsidRPr="00E442E6">
        <w:rPr>
          <w:lang w:eastAsia="en-US"/>
        </w:rPr>
        <w:t>перв</w:t>
      </w:r>
      <w:r w:rsidR="00F07CA2" w:rsidRPr="00E442E6">
        <w:rPr>
          <w:lang w:eastAsia="en-US"/>
        </w:rPr>
        <w:t>ичная</w:t>
      </w:r>
      <w:r w:rsidRPr="00E442E6">
        <w:rPr>
          <w:lang w:eastAsia="en-US"/>
        </w:rPr>
        <w:t>),</w:t>
      </w:r>
      <w:r w:rsidR="00F07CA2" w:rsidRPr="00E442E6">
        <w:rPr>
          <w:lang w:eastAsia="en-US"/>
        </w:rPr>
        <w:t xml:space="preserve"> другая была собрана кем то другим, и ее предстоит про</w:t>
      </w:r>
      <w:r w:rsidR="00D95B34" w:rsidRPr="00E442E6">
        <w:rPr>
          <w:lang w:eastAsia="en-US"/>
        </w:rPr>
        <w:t>анализировать</w:t>
      </w:r>
      <w:r>
        <w:rPr>
          <w:lang w:eastAsia="en-US"/>
        </w:rPr>
        <w:t xml:space="preserve"> (</w:t>
      </w:r>
      <w:r w:rsidR="00D95B34" w:rsidRPr="00E442E6">
        <w:rPr>
          <w:lang w:eastAsia="en-US"/>
        </w:rPr>
        <w:t>вторичная</w:t>
      </w:r>
      <w:r w:rsidRPr="00E442E6">
        <w:rPr>
          <w:lang w:eastAsia="en-US"/>
        </w:rPr>
        <w:t xml:space="preserve">). </w:t>
      </w:r>
      <w:r w:rsidR="00D95B34" w:rsidRPr="00E442E6">
        <w:rPr>
          <w:lang w:eastAsia="en-US"/>
        </w:rPr>
        <w:t>Отсю</w:t>
      </w:r>
      <w:r w:rsidR="00F07CA2" w:rsidRPr="00E442E6">
        <w:rPr>
          <w:lang w:eastAsia="en-US"/>
        </w:rPr>
        <w:t>да вытекает проблема общедоступ</w:t>
      </w:r>
      <w:r w:rsidR="00D95B34" w:rsidRPr="00E442E6">
        <w:rPr>
          <w:lang w:eastAsia="en-US"/>
        </w:rPr>
        <w:t>ности информации</w:t>
      </w:r>
      <w:r w:rsidRPr="00E442E6">
        <w:rPr>
          <w:lang w:eastAsia="en-US"/>
        </w:rPr>
        <w:t xml:space="preserve">. </w:t>
      </w:r>
      <w:r w:rsidR="00C7507D" w:rsidRPr="00E442E6">
        <w:rPr>
          <w:rStyle w:val="af7"/>
          <w:color w:val="000000"/>
          <w:lang w:eastAsia="en-US"/>
        </w:rPr>
        <w:footnoteReference w:id="10"/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Любая информация умозрительна, она базируется на явлениях,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интерпретируемых передающим устройством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Иногд</w:t>
      </w:r>
      <w:r w:rsidR="00F07CA2" w:rsidRPr="00E442E6">
        <w:rPr>
          <w:lang w:eastAsia="en-US"/>
        </w:rPr>
        <w:t>а такая интер</w:t>
      </w:r>
      <w:r w:rsidRPr="00E442E6">
        <w:rPr>
          <w:lang w:eastAsia="en-US"/>
        </w:rPr>
        <w:t>претация может искажать значение</w:t>
      </w:r>
      <w:r w:rsidR="00F07CA2" w:rsidRPr="00E442E6">
        <w:rPr>
          <w:lang w:eastAsia="en-US"/>
        </w:rPr>
        <w:t xml:space="preserve"> лежащих в основе данных, напри</w:t>
      </w:r>
      <w:r w:rsidRPr="00E442E6">
        <w:rPr>
          <w:lang w:eastAsia="en-US"/>
        </w:rPr>
        <w:t>мер, пристрастность средств массовой информации при сообщении</w:t>
      </w:r>
      <w:r w:rsidR="00F07CA2" w:rsidRPr="00E442E6">
        <w:rPr>
          <w:lang w:eastAsia="en-US"/>
        </w:rPr>
        <w:t xml:space="preserve"> </w:t>
      </w:r>
      <w:r w:rsidRPr="00E442E6">
        <w:rPr>
          <w:lang w:eastAsia="en-US"/>
        </w:rPr>
        <w:t>новостей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Основная цель сбора</w:t>
      </w:r>
      <w:r w:rsidR="00F07CA2" w:rsidRPr="00E442E6">
        <w:rPr>
          <w:lang w:eastAsia="en-US"/>
        </w:rPr>
        <w:t xml:space="preserve"> оценочной бизнес-информации за</w:t>
      </w:r>
      <w:r w:rsidRPr="00E442E6">
        <w:rPr>
          <w:lang w:eastAsia="en-US"/>
        </w:rPr>
        <w:t>ключается в том, чтобы на ее основе как можно точнее</w:t>
      </w:r>
      <w:r w:rsidR="00F07CA2" w:rsidRPr="00E442E6">
        <w:rPr>
          <w:lang w:eastAsia="en-US"/>
        </w:rPr>
        <w:t>, с минималь</w:t>
      </w:r>
      <w:r w:rsidRPr="00E442E6">
        <w:rPr>
          <w:lang w:eastAsia="en-US"/>
        </w:rPr>
        <w:t>ным уровнем неопределенности</w:t>
      </w:r>
      <w:r w:rsidR="00F07CA2" w:rsidRPr="00E442E6">
        <w:rPr>
          <w:lang w:eastAsia="en-US"/>
        </w:rPr>
        <w:t>, сформировать объективное пред</w:t>
      </w:r>
      <w:r w:rsidRPr="00E442E6">
        <w:rPr>
          <w:lang w:eastAsia="en-US"/>
        </w:rPr>
        <w:t>ставление об окружающей фирму</w:t>
      </w:r>
      <w:r w:rsidR="00F07CA2" w:rsidRPr="00E442E6">
        <w:rPr>
          <w:lang w:eastAsia="en-US"/>
        </w:rPr>
        <w:t xml:space="preserve"> среде и принять оценочное реше</w:t>
      </w:r>
      <w:r w:rsidRPr="00E442E6">
        <w:rPr>
          <w:lang w:eastAsia="en-US"/>
        </w:rPr>
        <w:t>ние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Соответственно при получении информации акцент должен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быть сделан на сборе реальных экономических детерминистических и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безусловных факторов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Однако это может привести к сокращению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числа альтернативов, а следовательн</w:t>
      </w:r>
      <w:r w:rsidR="00A82B41" w:rsidRPr="00E442E6">
        <w:rPr>
          <w:lang w:eastAsia="en-US"/>
        </w:rPr>
        <w:t>о, и потенциала за счет исключе</w:t>
      </w:r>
      <w:r w:rsidRPr="00E442E6">
        <w:rPr>
          <w:lang w:eastAsia="en-US"/>
        </w:rPr>
        <w:t>ния из рассмотрения всей информации, не отвечающей требованию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строгой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релевантности</w:t>
      </w:r>
      <w:r w:rsidR="00E442E6">
        <w:rPr>
          <w:lang w:eastAsia="en-US"/>
        </w:rPr>
        <w:t xml:space="preserve">". </w:t>
      </w:r>
      <w:r w:rsidRPr="00E442E6">
        <w:rPr>
          <w:lang w:eastAsia="en-US"/>
        </w:rPr>
        <w:t>Таким образом возникает проблема со</w:t>
      </w:r>
      <w:r w:rsidR="00A82B41" w:rsidRPr="00E442E6">
        <w:rPr>
          <w:lang w:eastAsia="en-US"/>
        </w:rPr>
        <w:t>чета</w:t>
      </w:r>
      <w:r w:rsidRPr="00E442E6">
        <w:rPr>
          <w:lang w:eastAsia="en-US"/>
        </w:rPr>
        <w:t>ния релевантности и широты информационного поля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Другая проблема, возникающа</w:t>
      </w:r>
      <w:r w:rsidR="00A82B41" w:rsidRPr="00E442E6">
        <w:rPr>
          <w:lang w:eastAsia="en-US"/>
        </w:rPr>
        <w:t>я при работе с бизнес-информаци</w:t>
      </w:r>
      <w:r w:rsidRPr="00E442E6">
        <w:rPr>
          <w:lang w:eastAsia="en-US"/>
        </w:rPr>
        <w:t>ей, заключается в том, что значите</w:t>
      </w:r>
      <w:r w:rsidR="00A82B41" w:rsidRPr="00E442E6">
        <w:rPr>
          <w:lang w:eastAsia="en-US"/>
        </w:rPr>
        <w:t>льная часть финансовых и статис</w:t>
      </w:r>
      <w:r w:rsidRPr="00E442E6">
        <w:rPr>
          <w:lang w:eastAsia="en-US"/>
        </w:rPr>
        <w:t>тических информационных масс</w:t>
      </w:r>
      <w:r w:rsidR="00A82B41" w:rsidRPr="00E442E6">
        <w:rPr>
          <w:lang w:eastAsia="en-US"/>
        </w:rPr>
        <w:t>ивов не адекватно отражающих ре</w:t>
      </w:r>
      <w:r w:rsidRPr="00E442E6">
        <w:rPr>
          <w:lang w:eastAsia="en-US"/>
        </w:rPr>
        <w:t>альное положение вещей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След</w:t>
      </w:r>
      <w:r w:rsidR="00A82B41" w:rsidRPr="00E442E6">
        <w:rPr>
          <w:lang w:eastAsia="en-US"/>
        </w:rPr>
        <w:t>ующая проблема связана с времен</w:t>
      </w:r>
      <w:r w:rsidRPr="00E442E6">
        <w:rPr>
          <w:lang w:eastAsia="en-US"/>
        </w:rPr>
        <w:t>ным ограничением</w:t>
      </w:r>
      <w:r w:rsidR="00A82B41" w:rsidRPr="00E442E6">
        <w:rPr>
          <w:lang w:eastAsia="en-US"/>
        </w:rPr>
        <w:t xml:space="preserve"> поступающей информации</w:t>
      </w:r>
      <w:r w:rsidR="00E442E6" w:rsidRPr="00E442E6">
        <w:rPr>
          <w:lang w:eastAsia="en-US"/>
        </w:rPr>
        <w:t xml:space="preserve">. </w:t>
      </w:r>
      <w:r w:rsidR="00A82B41" w:rsidRPr="00E442E6">
        <w:rPr>
          <w:lang w:eastAsia="en-US"/>
        </w:rPr>
        <w:t>Бизнес-</w:t>
      </w:r>
      <w:r w:rsidRPr="00E442E6">
        <w:rPr>
          <w:lang w:eastAsia="en-US"/>
        </w:rPr>
        <w:t>информация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в основном описывает то, что про</w:t>
      </w:r>
      <w:r w:rsidR="00A82B41" w:rsidRPr="00E442E6">
        <w:rPr>
          <w:lang w:eastAsia="en-US"/>
        </w:rPr>
        <w:t>изошло в недавнем и не очень да</w:t>
      </w:r>
      <w:r w:rsidRPr="00E442E6">
        <w:rPr>
          <w:lang w:eastAsia="en-US"/>
        </w:rPr>
        <w:t>леком прошлом, даже новости, отражающие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настоящее</w:t>
      </w:r>
      <w:r w:rsidR="00E442E6">
        <w:rPr>
          <w:lang w:eastAsia="en-US"/>
        </w:rPr>
        <w:t xml:space="preserve">", </w:t>
      </w:r>
      <w:r w:rsidRPr="00E442E6">
        <w:rPr>
          <w:lang w:eastAsia="en-US"/>
        </w:rPr>
        <w:t>относятся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к самому недавнему прошлому</w:t>
      </w:r>
      <w:r w:rsidR="00E442E6" w:rsidRPr="00E442E6">
        <w:rPr>
          <w:lang w:eastAsia="en-US"/>
        </w:rPr>
        <w:t xml:space="preserve">. </w:t>
      </w:r>
      <w:r w:rsidR="00A82B41" w:rsidRPr="00E442E6">
        <w:rPr>
          <w:lang w:eastAsia="en-US"/>
        </w:rPr>
        <w:t>Полезность официальной статистики ни особенно уменьшается из-</w:t>
      </w:r>
      <w:r w:rsidRPr="00E442E6">
        <w:rPr>
          <w:lang w:eastAsia="en-US"/>
        </w:rPr>
        <w:t>за</w:t>
      </w:r>
      <w:r w:rsidR="00A82B41" w:rsidRPr="00E442E6">
        <w:rPr>
          <w:lang w:eastAsia="en-US"/>
        </w:rPr>
        <w:t xml:space="preserve"> временного лага между описывае</w:t>
      </w:r>
      <w:r w:rsidRPr="00E442E6">
        <w:rPr>
          <w:lang w:eastAsia="en-US"/>
        </w:rPr>
        <w:t>мыми событиями и публикацией информации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Указанную проблему призвана решить информационная </w:t>
      </w:r>
      <w:r w:rsidR="00A82B41" w:rsidRPr="00E442E6">
        <w:rPr>
          <w:lang w:eastAsia="en-US"/>
        </w:rPr>
        <w:t>инфра</w:t>
      </w:r>
      <w:r w:rsidRPr="00E442E6">
        <w:rPr>
          <w:lang w:eastAsia="en-US"/>
        </w:rPr>
        <w:t>структура оценки, являющаяся с</w:t>
      </w:r>
      <w:r w:rsidR="00A82B41" w:rsidRPr="00E442E6">
        <w:rPr>
          <w:lang w:eastAsia="en-US"/>
        </w:rPr>
        <w:t>оставной частью целостной инфра</w:t>
      </w:r>
      <w:r w:rsidRPr="00E442E6">
        <w:rPr>
          <w:lang w:eastAsia="en-US"/>
        </w:rPr>
        <w:t>структуры оценки и находящаяся в России на стадии становления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Основная задача оценочной инфр</w:t>
      </w:r>
      <w:r w:rsidR="00A82B41" w:rsidRPr="00E442E6">
        <w:rPr>
          <w:lang w:eastAsia="en-US"/>
        </w:rPr>
        <w:t>аструктуры заключается в предос</w:t>
      </w:r>
      <w:r w:rsidRPr="00E442E6">
        <w:rPr>
          <w:lang w:eastAsia="en-US"/>
        </w:rPr>
        <w:t>тавлении оценщикам информации как о внутренней среде фирмы,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связанной с ее работой, так и о внешней, в которой функционирует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фирма, а также информации от</w:t>
      </w:r>
      <w:r w:rsidR="00A82B41" w:rsidRPr="00E442E6">
        <w:rPr>
          <w:lang w:eastAsia="en-US"/>
        </w:rPr>
        <w:t>носящейся к вопросам регулирова</w:t>
      </w:r>
      <w:r w:rsidRPr="00E442E6">
        <w:rPr>
          <w:lang w:eastAsia="en-US"/>
        </w:rPr>
        <w:t>ния развития оценочной деятельности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Информационная инфраструк</w:t>
      </w:r>
      <w:r w:rsidR="00A82B41" w:rsidRPr="00E442E6">
        <w:rPr>
          <w:lang w:eastAsia="en-US"/>
        </w:rPr>
        <w:t>тура представляет собой совокуп</w:t>
      </w:r>
      <w:r w:rsidRPr="00E442E6">
        <w:rPr>
          <w:lang w:eastAsia="en-US"/>
        </w:rPr>
        <w:t>ность организаций, служб, которые используя адекватные методы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 xml:space="preserve">сбора, обработки, хранения </w:t>
      </w:r>
      <w:r w:rsidR="00A82B41" w:rsidRPr="00E442E6">
        <w:rPr>
          <w:lang w:eastAsia="en-US"/>
        </w:rPr>
        <w:t>информации, современные програм</w:t>
      </w:r>
      <w:r w:rsidRPr="00E442E6">
        <w:rPr>
          <w:lang w:eastAsia="en-US"/>
        </w:rPr>
        <w:t>мные продукты, обеспечивают п</w:t>
      </w:r>
      <w:r w:rsidR="00A82B41" w:rsidRPr="00E442E6">
        <w:rPr>
          <w:lang w:eastAsia="en-US"/>
        </w:rPr>
        <w:t>ользователей-оценщиков необходи</w:t>
      </w:r>
      <w:r w:rsidRPr="00E442E6">
        <w:rPr>
          <w:lang w:eastAsia="en-US"/>
        </w:rPr>
        <w:t>мой им информацией, отвечающей определенным характеристиками желаемым качествам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частности, информация должна быть уместной, доступной для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понимания, своевременной, надежной и постоянной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Уместность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это означает, что информация должна относиться к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принимаемому решению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Уместно</w:t>
      </w:r>
      <w:r w:rsidR="00A82B41" w:rsidRPr="00E442E6">
        <w:rPr>
          <w:lang w:eastAsia="en-US"/>
        </w:rPr>
        <w:t>сть в конечном счете определяет</w:t>
      </w:r>
      <w:r w:rsidRPr="00E442E6">
        <w:rPr>
          <w:lang w:eastAsia="en-US"/>
        </w:rPr>
        <w:t>ся пользователем и решением, которое он принимает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Информация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считается уместной, когда она влияет на экономические решения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пользователей, помогая им оцени</w:t>
      </w:r>
      <w:r w:rsidR="00A82B41" w:rsidRPr="00E442E6">
        <w:rPr>
          <w:lang w:eastAsia="en-US"/>
        </w:rPr>
        <w:t>вать события прошлого, настояще</w:t>
      </w:r>
      <w:r w:rsidRPr="00E442E6">
        <w:rPr>
          <w:lang w:eastAsia="en-US"/>
        </w:rPr>
        <w:t>го или будущего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Понятность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если финансовые отчеты не понятны пользователям,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то они имеют небольшое практическое значение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Своевременность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чтобы быть</w:t>
      </w:r>
      <w:r w:rsidR="00A82B41" w:rsidRPr="00E442E6">
        <w:rPr>
          <w:lang w:eastAsia="en-US"/>
        </w:rPr>
        <w:t xml:space="preserve"> полезными, отчеты должны содер</w:t>
      </w:r>
      <w:r w:rsidRPr="00E442E6">
        <w:rPr>
          <w:lang w:eastAsia="en-US"/>
        </w:rPr>
        <w:t>жать свежую информацию и публиковаться в достаточно короткие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сроки после окончания периода, к которому они относятся, на том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основании, что свежая информа</w:t>
      </w:r>
      <w:r w:rsidR="00A82B41" w:rsidRPr="00E442E6">
        <w:rPr>
          <w:lang w:eastAsia="en-US"/>
        </w:rPr>
        <w:t>ция имеет для пользователя боль</w:t>
      </w:r>
      <w:r w:rsidRPr="00E442E6">
        <w:rPr>
          <w:lang w:eastAsia="en-US"/>
        </w:rPr>
        <w:t>шую ценность, чем устаревшие данные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Надежность и постоянство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эта характеристика также может быть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названа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точностью</w:t>
      </w:r>
      <w:r w:rsidR="00E442E6">
        <w:rPr>
          <w:lang w:eastAsia="en-US"/>
        </w:rPr>
        <w:t xml:space="preserve">". </w:t>
      </w:r>
      <w:r w:rsidRPr="00E442E6">
        <w:rPr>
          <w:lang w:eastAsia="en-US"/>
        </w:rPr>
        <w:t>Если информация ненадежна, то неизбежным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результатом этого будут ошибоч</w:t>
      </w:r>
      <w:r w:rsidR="00A82B41" w:rsidRPr="00E442E6">
        <w:rPr>
          <w:lang w:eastAsia="en-US"/>
        </w:rPr>
        <w:t>ные и неточные решения</w:t>
      </w:r>
      <w:r w:rsidR="00E442E6" w:rsidRPr="00E442E6">
        <w:rPr>
          <w:lang w:eastAsia="en-US"/>
        </w:rPr>
        <w:t xml:space="preserve">. </w:t>
      </w:r>
      <w:r w:rsidR="00A82B41" w:rsidRPr="00E442E6">
        <w:rPr>
          <w:lang w:eastAsia="en-US"/>
        </w:rPr>
        <w:t xml:space="preserve">Информация </w:t>
      </w:r>
      <w:r w:rsidRPr="00E442E6">
        <w:rPr>
          <w:lang w:eastAsia="en-US"/>
        </w:rPr>
        <w:t>надежна, если она обладает следующими характеристиками</w:t>
      </w:r>
      <w:r w:rsidR="00E442E6" w:rsidRPr="00E442E6">
        <w:rPr>
          <w:lang w:eastAsia="en-US"/>
        </w:rPr>
        <w:t>: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Достоверность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информа</w:t>
      </w:r>
      <w:r w:rsidR="00A82B41" w:rsidRPr="00E442E6">
        <w:rPr>
          <w:lang w:eastAsia="en-US"/>
        </w:rPr>
        <w:t>ция должна правдиво отражать ре</w:t>
      </w:r>
      <w:r w:rsidRPr="00E442E6">
        <w:rPr>
          <w:lang w:eastAsia="en-US"/>
        </w:rPr>
        <w:t>зультат операций, которые она имеет целью представить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Чтобы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быть надежной, информация должна иметь обоснованное описание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и быть безошибочной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способе представления или р</w:t>
      </w:r>
      <w:r w:rsidR="00A82B41" w:rsidRPr="00E442E6">
        <w:rPr>
          <w:lang w:eastAsia="en-US"/>
        </w:rPr>
        <w:t>аскрытия ин</w:t>
      </w:r>
      <w:r w:rsidRPr="00E442E6">
        <w:rPr>
          <w:lang w:eastAsia="en-US"/>
        </w:rPr>
        <w:t>формации не может быть отклонен</w:t>
      </w:r>
      <w:r w:rsidR="00A82B41" w:rsidRPr="00E442E6">
        <w:rPr>
          <w:lang w:eastAsia="en-US"/>
        </w:rPr>
        <w:t>ий, в противном случае она пере</w:t>
      </w:r>
      <w:r w:rsidRPr="00E442E6">
        <w:rPr>
          <w:lang w:eastAsia="en-US"/>
        </w:rPr>
        <w:t>даст сообщение, которое не отража</w:t>
      </w:r>
      <w:r w:rsidR="00A82B41" w:rsidRPr="00E442E6">
        <w:rPr>
          <w:lang w:eastAsia="en-US"/>
        </w:rPr>
        <w:t>ет действительные операции и со</w:t>
      </w:r>
      <w:r w:rsidRPr="00E442E6">
        <w:rPr>
          <w:lang w:eastAsia="en-US"/>
        </w:rPr>
        <w:t>бытия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Содержание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содержание опер</w:t>
      </w:r>
      <w:r w:rsidR="00A82B41" w:rsidRPr="00E442E6">
        <w:rPr>
          <w:lang w:eastAsia="en-US"/>
        </w:rPr>
        <w:t>аций не всегда соответствует то</w:t>
      </w:r>
      <w:r w:rsidRPr="00E442E6">
        <w:rPr>
          <w:lang w:eastAsia="en-US"/>
        </w:rPr>
        <w:t>му, что вытекает из их юридической формы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Хорошим примером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этого является аренда актива на протяжении длительного периода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времени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Юридически не владея активом, арендатор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пользователь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актива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записывал бы его в баланс как основной актив, потому что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он пользуется активом и всеми будущими экономи</w:t>
      </w:r>
      <w:r w:rsidR="00A82B41" w:rsidRPr="00E442E6">
        <w:rPr>
          <w:lang w:eastAsia="en-US"/>
        </w:rPr>
        <w:t>ческими выгода</w:t>
      </w:r>
      <w:r w:rsidRPr="00E442E6">
        <w:rPr>
          <w:lang w:eastAsia="en-US"/>
        </w:rPr>
        <w:t>ми, заложен</w:t>
      </w:r>
      <w:r w:rsidR="00A82B41" w:rsidRPr="00E442E6">
        <w:rPr>
          <w:lang w:eastAsia="en-US"/>
        </w:rPr>
        <w:t>ными в нем и его использовании</w:t>
      </w:r>
      <w:r w:rsidR="00E442E6" w:rsidRPr="00E442E6">
        <w:rPr>
          <w:lang w:eastAsia="en-US"/>
        </w:rPr>
        <w:t xml:space="preserve">. </w:t>
      </w:r>
      <w:r w:rsidR="00A82B41" w:rsidRPr="00E442E6">
        <w:rPr>
          <w:lang w:eastAsia="en-US"/>
        </w:rPr>
        <w:t>Арендатор будет пока</w:t>
      </w:r>
      <w:r w:rsidRPr="00E442E6">
        <w:rPr>
          <w:lang w:eastAsia="en-US"/>
        </w:rPr>
        <w:t>зывать в своих счетах сумму задолженности арендодателю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Полнота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информация должн</w:t>
      </w:r>
      <w:r w:rsidR="00A82B41" w:rsidRPr="00E442E6">
        <w:rPr>
          <w:lang w:eastAsia="en-US"/>
        </w:rPr>
        <w:t>а быть полной, в разумных преде</w:t>
      </w:r>
      <w:r w:rsidRPr="00E442E6">
        <w:rPr>
          <w:lang w:eastAsia="en-US"/>
        </w:rPr>
        <w:t>лах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Некоторые несущественные статьи могут быть исключены, так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как они не влияют на решения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Однако некоторые пропуски могут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превратить информацию в неверную или вводящую в заблуждение и,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следовательно, ненадежную и неуместную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Постоянство формирования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эт</w:t>
      </w:r>
      <w:r w:rsidR="00A82B41" w:rsidRPr="00E442E6">
        <w:rPr>
          <w:lang w:eastAsia="en-US"/>
        </w:rPr>
        <w:t>а характеристика имеет два изме</w:t>
      </w:r>
      <w:r w:rsidRPr="00E442E6">
        <w:rPr>
          <w:lang w:eastAsia="en-US"/>
        </w:rPr>
        <w:t>рения</w:t>
      </w:r>
      <w:r w:rsidR="00E442E6" w:rsidRPr="00E442E6">
        <w:rPr>
          <w:lang w:eastAsia="en-US"/>
        </w:rPr>
        <w:t>: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сопоставимость показателей компании во времени</w:t>
      </w:r>
      <w:r w:rsidR="00E442E6" w:rsidRPr="00E442E6">
        <w:rPr>
          <w:lang w:eastAsia="en-US"/>
        </w:rPr>
        <w:t>;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сопоставимость отчетов между компаниями</w:t>
      </w:r>
      <w:r w:rsidR="00E442E6" w:rsidRPr="00E442E6">
        <w:rPr>
          <w:lang w:eastAsia="en-US"/>
        </w:rPr>
        <w:t>.</w:t>
      </w:r>
    </w:p>
    <w:p w:rsidR="00E442E6" w:rsidRDefault="00D95B3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Если отчеты не составляются</w:t>
      </w:r>
      <w:r w:rsidR="00A82B41" w:rsidRPr="00E442E6">
        <w:rPr>
          <w:lang w:eastAsia="en-US"/>
        </w:rPr>
        <w:t xml:space="preserve"> на постоянной основе, то осмыс</w:t>
      </w:r>
      <w:r w:rsidRPr="00E442E6">
        <w:rPr>
          <w:lang w:eastAsia="en-US"/>
        </w:rPr>
        <w:t>ленное сравнение показателей за</w:t>
      </w:r>
      <w:r w:rsidR="00A82B41" w:rsidRPr="00E442E6">
        <w:rPr>
          <w:lang w:eastAsia="en-US"/>
        </w:rPr>
        <w:t xml:space="preserve"> различные периоды времени и по</w:t>
      </w:r>
      <w:r w:rsidRPr="00E442E6">
        <w:rPr>
          <w:lang w:eastAsia="en-US"/>
        </w:rPr>
        <w:t>казателей разных компаний по существу невозможно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Публикация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Стандартов бухгалтерского учета</w:t>
      </w:r>
      <w:r w:rsidR="00A82B41" w:rsidRPr="00E442E6">
        <w:rPr>
          <w:lang w:eastAsia="en-US"/>
        </w:rPr>
        <w:t>, которые компании должны соблю</w:t>
      </w:r>
      <w:r w:rsidRPr="00E442E6">
        <w:rPr>
          <w:lang w:eastAsia="en-US"/>
        </w:rPr>
        <w:t>дать, помогает в этом, особенно ко</w:t>
      </w:r>
      <w:r w:rsidR="00A82B41" w:rsidRPr="00E442E6">
        <w:rPr>
          <w:lang w:eastAsia="en-US"/>
        </w:rPr>
        <w:t>гда происходит изменение в мето</w:t>
      </w:r>
      <w:r w:rsidRPr="00E442E6">
        <w:rPr>
          <w:lang w:eastAsia="en-US"/>
        </w:rPr>
        <w:t>дах учета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В этом случае компания </w:t>
      </w:r>
      <w:r w:rsidR="00A82B41" w:rsidRPr="00E442E6">
        <w:rPr>
          <w:lang w:eastAsia="en-US"/>
        </w:rPr>
        <w:t>показывает свои результаты с по</w:t>
      </w:r>
      <w:r w:rsidRPr="00E442E6">
        <w:rPr>
          <w:lang w:eastAsia="en-US"/>
        </w:rPr>
        <w:t>мощью старого и нового методов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Качество информации зависит от</w:t>
      </w:r>
      <w:r w:rsidR="00A82B41" w:rsidRPr="00E442E6">
        <w:rPr>
          <w:lang w:eastAsia="en-US"/>
        </w:rPr>
        <w:t xml:space="preserve"> </w:t>
      </w:r>
      <w:r w:rsidRPr="00E442E6">
        <w:rPr>
          <w:lang w:eastAsia="en-US"/>
        </w:rPr>
        <w:t>качества информационной систе</w:t>
      </w:r>
      <w:r w:rsidR="00A82B41" w:rsidRPr="00E442E6">
        <w:rPr>
          <w:lang w:eastAsia="en-US"/>
        </w:rPr>
        <w:t>мы и профессионализма людей, от</w:t>
      </w:r>
      <w:r w:rsidRPr="00E442E6">
        <w:rPr>
          <w:lang w:eastAsia="en-US"/>
        </w:rPr>
        <w:t>вечающих за входные данные</w:t>
      </w:r>
      <w:r w:rsidR="00E442E6" w:rsidRPr="00E442E6">
        <w:rPr>
          <w:lang w:eastAsia="en-US"/>
        </w:rPr>
        <w:t>.</w:t>
      </w:r>
    </w:p>
    <w:p w:rsidR="00E442E6" w:rsidRDefault="001D6C80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ОАО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="00E442E6" w:rsidRPr="00E442E6">
        <w:rPr>
          <w:lang w:eastAsia="en-US"/>
        </w:rPr>
        <w:t xml:space="preserve">- </w:t>
      </w:r>
      <w:r w:rsidRPr="00E442E6">
        <w:rPr>
          <w:lang w:eastAsia="en-US"/>
        </w:rPr>
        <w:t xml:space="preserve">Казанский оптико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механический завод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Сегодня КОМЗ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многопрофильное предприятие с мощным научно-техническим потенциалом, специализирующееся на разработке и производстве</w:t>
      </w:r>
      <w:r w:rsidR="00E442E6" w:rsidRPr="00E442E6">
        <w:rPr>
          <w:lang w:eastAsia="en-US"/>
        </w:rPr>
        <w:t>:</w:t>
      </w:r>
    </w:p>
    <w:p w:rsidR="00E442E6" w:rsidRDefault="001D6C80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астронавигационных систем и перископов</w:t>
      </w:r>
      <w:r w:rsidR="00E442E6" w:rsidRPr="00E442E6">
        <w:rPr>
          <w:lang w:eastAsia="en-US"/>
        </w:rPr>
        <w:t>;</w:t>
      </w:r>
    </w:p>
    <w:p w:rsidR="00E442E6" w:rsidRDefault="001D6C80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наблюдательных и фоторегистрирующих приборов</w:t>
      </w:r>
      <w:r w:rsidR="00E442E6" w:rsidRPr="00E442E6">
        <w:rPr>
          <w:lang w:eastAsia="en-US"/>
        </w:rPr>
        <w:t>;</w:t>
      </w:r>
    </w:p>
    <w:p w:rsidR="00E442E6" w:rsidRDefault="001D6C80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визиров, оптоэлектронных систем наблюдения и целеуказания</w:t>
      </w:r>
      <w:r w:rsidR="00E442E6" w:rsidRPr="00E442E6">
        <w:rPr>
          <w:lang w:eastAsia="en-US"/>
        </w:rPr>
        <w:t>;</w:t>
      </w:r>
    </w:p>
    <w:p w:rsidR="00E442E6" w:rsidRDefault="001D6C80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биноклей, зрительных труб и приборов ночного видения</w:t>
      </w:r>
      <w:r w:rsidR="00E442E6" w:rsidRPr="00E442E6">
        <w:rPr>
          <w:lang w:eastAsia="en-US"/>
        </w:rPr>
        <w:t>;</w:t>
      </w:r>
    </w:p>
    <w:p w:rsidR="00E442E6" w:rsidRDefault="001D6C80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спектрально-аналитических комплексов и рефрактометров</w:t>
      </w:r>
      <w:r w:rsidR="00E442E6" w:rsidRPr="00E442E6">
        <w:rPr>
          <w:lang w:eastAsia="en-US"/>
        </w:rPr>
        <w:t>;</w:t>
      </w:r>
    </w:p>
    <w:p w:rsidR="00E442E6" w:rsidRDefault="001D6C80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лазерных дальномеров и тепловизионных комплексов</w:t>
      </w:r>
      <w:r w:rsidR="00E442E6" w:rsidRPr="00E442E6">
        <w:rPr>
          <w:lang w:eastAsia="en-US"/>
        </w:rPr>
        <w:t>;</w:t>
      </w:r>
    </w:p>
    <w:p w:rsidR="00E442E6" w:rsidRDefault="001D6C80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полноформатных электрофотографических копировальных и микрофильмирующих аппаратов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Как уже было отмечено, доходный подход применяется в тех случаях, когда есть возможность составить представление о дальнейшем развитии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рамках этого подхода используют метод капитализации и метод дисконтирования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Оценка доходным подходом предполагает построение прогноза доходов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зависимости от равномерности поступления доходов выбирается либо метод капитализации, либо метод дисконтирования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данном случае при оценке стоимости предприятия О</w:t>
      </w:r>
      <w:r w:rsidR="001D6C80" w:rsidRPr="00E442E6">
        <w:rPr>
          <w:lang w:eastAsia="en-US"/>
        </w:rPr>
        <w:t>АО</w:t>
      </w:r>
      <w:r w:rsidR="00E442E6">
        <w:rPr>
          <w:lang w:eastAsia="en-US"/>
        </w:rPr>
        <w:t xml:space="preserve"> "</w:t>
      </w:r>
      <w:r w:rsidR="001D6C80"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целесообразнее и понятнее будет использовать метод капитализации доходов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Суть метода капитализации заключается в определении величины ежегодных доходов и соответствующей этим доходам ставки капитализации, на основе которой рассчитывается рыночная стоимость предприятия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Использование данного метода заставляет оценщика решать следующие задачи</w:t>
      </w:r>
      <w:r w:rsidR="00E442E6" w:rsidRPr="00E442E6">
        <w:rPr>
          <w:lang w:eastAsia="en-US"/>
        </w:rPr>
        <w:t>: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1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Определить продолжительность анализируемого периода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2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Определить капитализируемую базу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3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Определить коэффициент капитализации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4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Рассчитать рыночную стоимость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настоящее время существует множество методов капитализации дохода предприятия, различающиеся в зависимости от принятых для базы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видов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дохода и фактора, на который делятся или умножаются эти доходы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Так, например, можно выделить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капитализацию чистого дохода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до налогообложения, выплаты процентов и капитализации з</w:t>
      </w:r>
      <w:r w:rsidR="001D6C80" w:rsidRPr="00E442E6">
        <w:rPr>
          <w:lang w:eastAsia="en-US"/>
        </w:rPr>
        <w:t>атрат</w:t>
      </w:r>
      <w:r w:rsidR="00E442E6" w:rsidRPr="00E442E6">
        <w:rPr>
          <w:lang w:eastAsia="en-US"/>
        </w:rPr>
        <w:t xml:space="preserve">) </w:t>
      </w:r>
      <w:r w:rsidR="00E442E6">
        <w:rPr>
          <w:lang w:eastAsia="en-US"/>
        </w:rPr>
        <w:t>-</w:t>
      </w:r>
      <w:r w:rsidR="001D6C80" w:rsidRPr="00E442E6">
        <w:rPr>
          <w:lang w:eastAsia="en-US"/>
        </w:rPr>
        <w:t xml:space="preserve"> как в нашем случае с ОАО</w:t>
      </w:r>
      <w:r w:rsidR="00E442E6">
        <w:rPr>
          <w:lang w:eastAsia="en-US"/>
        </w:rPr>
        <w:t xml:space="preserve"> "</w:t>
      </w:r>
      <w:r w:rsidR="001D6C80" w:rsidRPr="00E442E6">
        <w:rPr>
          <w:lang w:eastAsia="en-US"/>
        </w:rPr>
        <w:t>КОМЗ</w:t>
      </w:r>
      <w:r w:rsidR="00E442E6">
        <w:rPr>
          <w:lang w:eastAsia="en-US"/>
        </w:rPr>
        <w:t xml:space="preserve">"; </w:t>
      </w:r>
      <w:r w:rsidRPr="00E442E6">
        <w:rPr>
          <w:lang w:eastAsia="en-US"/>
        </w:rPr>
        <w:t>капитализацию чистого дохода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после налогообложения, выплаты процентов и капитальных затрат</w:t>
      </w:r>
      <w:r w:rsidR="00E442E6" w:rsidRPr="00E442E6">
        <w:rPr>
          <w:lang w:eastAsia="en-US"/>
        </w:rPr>
        <w:t xml:space="preserve">); </w:t>
      </w:r>
      <w:r w:rsidRPr="00E442E6">
        <w:rPr>
          <w:lang w:eastAsia="en-US"/>
        </w:rPr>
        <w:t>капитализацию фактических дивидендов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капитализацию потенциальных дивидендов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использование Различного рода мультипликаторов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цена / прибыль, цена / выручка и другие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При оценке р</w:t>
      </w:r>
      <w:r w:rsidR="001D6C80" w:rsidRPr="00E442E6">
        <w:rPr>
          <w:lang w:eastAsia="en-US"/>
        </w:rPr>
        <w:t>ыночной стоимости предприятия ОАО</w:t>
      </w:r>
      <w:r w:rsidR="00E442E6">
        <w:rPr>
          <w:lang w:eastAsia="en-US"/>
        </w:rPr>
        <w:t xml:space="preserve"> "</w:t>
      </w:r>
      <w:r w:rsidR="001D6C80"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попробуем использовать метод капитализации чистого дохода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валовой прибыли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до налогообложения, выплаты процентов и капитализации затрат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Метод капитализации чистого дохода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валовой прибыли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заключается в расчете текущей стоимости будущих доходов, полученных от нашего предприятия с помощью коэффициента капитализации</w:t>
      </w:r>
      <w:r w:rsidR="00E442E6">
        <w:rPr>
          <w:lang w:eastAsia="en-US"/>
        </w:rPr>
        <w:t xml:space="preserve"> (</w:t>
      </w:r>
      <w:r w:rsidR="00C7507D" w:rsidRPr="00E442E6">
        <w:rPr>
          <w:lang w:eastAsia="en-US"/>
        </w:rPr>
        <w:t>формула 3</w:t>
      </w:r>
      <w:r w:rsidR="00E442E6" w:rsidRPr="00E442E6">
        <w:rPr>
          <w:lang w:eastAsia="en-US"/>
        </w:rPr>
        <w:t>):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517364" w:rsidRPr="00E442E6" w:rsidRDefault="00517364" w:rsidP="00D24A88">
      <w:pPr>
        <w:keepNext/>
        <w:widowControl w:val="0"/>
        <w:ind w:left="1415" w:firstLine="709"/>
        <w:rPr>
          <w:lang w:eastAsia="en-US"/>
        </w:rPr>
      </w:pPr>
      <w:r w:rsidRPr="00E442E6">
        <w:rPr>
          <w:lang w:eastAsia="en-US"/>
        </w:rPr>
        <w:t>Доход предприятия</w:t>
      </w:r>
    </w:p>
    <w:p w:rsidR="00E442E6" w:rsidRP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Стоимость =</w:t>
      </w:r>
      <w:r w:rsidR="00E442E6" w:rsidRPr="00E442E6">
        <w:rPr>
          <w:lang w:eastAsia="en-US"/>
        </w:rPr>
        <w:t xml:space="preserve"> - ----</w:t>
      </w:r>
      <w:r w:rsidRPr="00E442E6">
        <w:rPr>
          <w:lang w:eastAsia="en-US"/>
        </w:rPr>
        <w:t>---------</w:t>
      </w:r>
      <w:r w:rsidR="00E442E6" w:rsidRPr="00E442E6">
        <w:rPr>
          <w:lang w:eastAsia="en-US"/>
        </w:rPr>
        <w:t>---------</w:t>
      </w:r>
    </w:p>
    <w:p w:rsidR="00E442E6" w:rsidRDefault="00517364" w:rsidP="00D24A88">
      <w:pPr>
        <w:keepNext/>
        <w:widowControl w:val="0"/>
        <w:ind w:left="1415" w:firstLine="709"/>
        <w:rPr>
          <w:lang w:eastAsia="en-US"/>
        </w:rPr>
      </w:pPr>
      <w:r w:rsidRPr="00E442E6">
        <w:rPr>
          <w:lang w:eastAsia="en-US"/>
        </w:rPr>
        <w:t>Коэффициент капитализа</w:t>
      </w:r>
      <w:r w:rsidR="00C7507D" w:rsidRPr="00E442E6">
        <w:rPr>
          <w:lang w:eastAsia="en-US"/>
        </w:rPr>
        <w:t>ции</w:t>
      </w:r>
      <w:r w:rsidR="00E442E6">
        <w:rPr>
          <w:lang w:eastAsia="en-US"/>
        </w:rPr>
        <w:t xml:space="preserve"> (</w:t>
      </w:r>
      <w:r w:rsidR="00C7507D" w:rsidRPr="00E442E6">
        <w:rPr>
          <w:lang w:eastAsia="en-US"/>
        </w:rPr>
        <w:t>3</w:t>
      </w:r>
      <w:r w:rsidR="00E442E6" w:rsidRPr="00E442E6">
        <w:rPr>
          <w:lang w:eastAsia="en-US"/>
        </w:rPr>
        <w:t>)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качестве капитализируемой величины выбирается валовая прибыль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Валовая прибыль </w:t>
      </w:r>
      <w:r w:rsidR="001D6C80" w:rsidRPr="00E442E6">
        <w:rPr>
          <w:lang w:eastAsia="en-US"/>
        </w:rPr>
        <w:t>ОАО</w:t>
      </w:r>
      <w:r w:rsidR="00E442E6">
        <w:rPr>
          <w:lang w:eastAsia="en-US"/>
        </w:rPr>
        <w:t xml:space="preserve"> "</w:t>
      </w:r>
      <w:r w:rsidR="001D6C80"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 xml:space="preserve">в </w:t>
      </w:r>
      <w:r w:rsidR="00B40474" w:rsidRPr="00E442E6">
        <w:rPr>
          <w:lang w:eastAsia="en-US"/>
        </w:rPr>
        <w:t>2009</w:t>
      </w:r>
      <w:r w:rsidRPr="00E442E6">
        <w:rPr>
          <w:lang w:eastAsia="en-US"/>
        </w:rPr>
        <w:t xml:space="preserve"> году составила 2</w:t>
      </w:r>
      <w:r w:rsidR="00B40474" w:rsidRPr="00E442E6">
        <w:rPr>
          <w:lang w:eastAsia="en-US"/>
        </w:rPr>
        <w:t xml:space="preserve"> </w:t>
      </w:r>
      <w:r w:rsidRPr="00E442E6">
        <w:rPr>
          <w:lang w:eastAsia="en-US"/>
        </w:rPr>
        <w:t>350 тыс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руб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Коэффициент капитализации необходимый для дальнейших расчетов находим методом кум</w:t>
      </w:r>
      <w:r w:rsidR="00C7507D" w:rsidRPr="00E442E6">
        <w:rPr>
          <w:lang w:eastAsia="en-US"/>
        </w:rPr>
        <w:t>улятивного построения</w:t>
      </w:r>
      <w:r w:rsidR="00E442E6">
        <w:rPr>
          <w:lang w:eastAsia="en-US"/>
        </w:rPr>
        <w:t xml:space="preserve"> (</w:t>
      </w:r>
      <w:r w:rsidR="00C7507D" w:rsidRPr="00E442E6">
        <w:rPr>
          <w:lang w:eastAsia="en-US"/>
        </w:rPr>
        <w:t>формула 4</w:t>
      </w:r>
      <w:r w:rsidR="00E442E6" w:rsidRPr="00E442E6">
        <w:rPr>
          <w:lang w:eastAsia="en-US"/>
        </w:rPr>
        <w:t>):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К=С</w:t>
      </w:r>
      <w:r w:rsidR="00B40474" w:rsidRPr="00E442E6">
        <w:rPr>
          <w:lang w:eastAsia="en-US"/>
        </w:rPr>
        <w:t>б+Рл+Рр</w:t>
      </w:r>
      <w:r w:rsidR="00E442E6">
        <w:rPr>
          <w:lang w:eastAsia="en-US"/>
        </w:rPr>
        <w:t xml:space="preserve"> (</w:t>
      </w:r>
      <w:r w:rsidR="00C7507D" w:rsidRPr="00E442E6">
        <w:rPr>
          <w:lang w:eastAsia="en-US"/>
        </w:rPr>
        <w:t>4</w:t>
      </w:r>
      <w:r w:rsidR="00E442E6" w:rsidRPr="00E442E6">
        <w:rPr>
          <w:lang w:eastAsia="en-US"/>
        </w:rPr>
        <w:t>)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где Сб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безрисковая ставка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в качестве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безрисковой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взята ставка по депозитам для юридических лиц в банках высокой надежности, по данным агентства</w:t>
      </w:r>
      <w:r w:rsidR="00E442E6">
        <w:rPr>
          <w:lang w:eastAsia="en-US"/>
        </w:rPr>
        <w:t xml:space="preserve"> "</w:t>
      </w:r>
      <w:r w:rsidR="00B40474" w:rsidRPr="00E442E6">
        <w:rPr>
          <w:lang w:eastAsia="en-US"/>
        </w:rPr>
        <w:t>Росбизнесконсалтинг</w:t>
      </w:r>
      <w:r w:rsidR="00E442E6">
        <w:rPr>
          <w:lang w:eastAsia="en-US"/>
        </w:rPr>
        <w:t xml:space="preserve">" </w:t>
      </w:r>
      <w:r w:rsidR="00B40474" w:rsidRPr="00E442E6">
        <w:rPr>
          <w:lang w:eastAsia="en-US"/>
        </w:rPr>
        <w:t>на 01</w:t>
      </w:r>
      <w:r w:rsidR="00E442E6">
        <w:rPr>
          <w:lang w:eastAsia="en-US"/>
        </w:rPr>
        <w:t>.01.20</w:t>
      </w:r>
      <w:r w:rsidR="00B40474" w:rsidRPr="00E442E6">
        <w:rPr>
          <w:lang w:eastAsia="en-US"/>
        </w:rPr>
        <w:t>10</w:t>
      </w:r>
      <w:r w:rsidRPr="00E442E6">
        <w:rPr>
          <w:lang w:eastAsia="en-US"/>
        </w:rPr>
        <w:t xml:space="preserve"> г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составляла 12</w:t>
      </w:r>
      <w:r w:rsidR="00E442E6" w:rsidRPr="00E442E6">
        <w:rPr>
          <w:lang w:eastAsia="en-US"/>
        </w:rPr>
        <w:t>%);</w:t>
      </w:r>
      <w:r w:rsidR="00E442E6">
        <w:rPr>
          <w:lang w:eastAsia="en-US"/>
        </w:rPr>
        <w:t xml:space="preserve"> </w:t>
      </w:r>
      <w:r w:rsidRPr="00E442E6">
        <w:rPr>
          <w:lang w:eastAsia="en-US"/>
        </w:rPr>
        <w:t xml:space="preserve">Рл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риск ликвидности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 xml:space="preserve">возможность потери, при реализации объекта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в данном слу</w:t>
      </w:r>
      <w:r w:rsidR="00B40474" w:rsidRPr="00E442E6">
        <w:rPr>
          <w:lang w:eastAsia="en-US"/>
        </w:rPr>
        <w:t>чае предприятия ОАО</w:t>
      </w:r>
      <w:r w:rsidR="00E442E6">
        <w:rPr>
          <w:lang w:eastAsia="en-US"/>
        </w:rPr>
        <w:t xml:space="preserve"> "</w:t>
      </w:r>
      <w:r w:rsidR="00B40474"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из-за недостаточной развитости рынка, несбалансированности, неустойчивости</w:t>
      </w:r>
      <w:r w:rsidR="00E442E6" w:rsidRPr="00E442E6">
        <w:rPr>
          <w:lang w:eastAsia="en-US"/>
        </w:rPr>
        <w:t>);</w:t>
      </w:r>
      <w:r w:rsidR="00E442E6">
        <w:rPr>
          <w:lang w:eastAsia="en-US"/>
        </w:rPr>
        <w:t xml:space="preserve"> </w:t>
      </w:r>
      <w:r w:rsidRPr="00E442E6">
        <w:rPr>
          <w:lang w:eastAsia="en-US"/>
        </w:rPr>
        <w:t xml:space="preserve">Рр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региональный риск, присущ дл</w:t>
      </w:r>
      <w:r w:rsidR="00B40474" w:rsidRPr="00E442E6">
        <w:rPr>
          <w:lang w:eastAsia="en-US"/>
        </w:rPr>
        <w:t>я конкретного региона</w:t>
      </w:r>
      <w:r w:rsidR="00E442E6">
        <w:rPr>
          <w:lang w:eastAsia="en-US"/>
        </w:rPr>
        <w:t xml:space="preserve"> (</w:t>
      </w:r>
      <w:r w:rsidR="00B40474" w:rsidRPr="00E442E6">
        <w:rPr>
          <w:lang w:eastAsia="en-US"/>
        </w:rPr>
        <w:t>Респ</w:t>
      </w:r>
      <w:r w:rsidR="00E442E6" w:rsidRPr="00E442E6">
        <w:rPr>
          <w:lang w:eastAsia="en-US"/>
        </w:rPr>
        <w:t xml:space="preserve">. </w:t>
      </w:r>
      <w:r w:rsidR="00B40474" w:rsidRPr="00E442E6">
        <w:rPr>
          <w:lang w:eastAsia="en-US"/>
        </w:rPr>
        <w:t>Тататрстан</w:t>
      </w:r>
      <w:r w:rsidR="00E442E6" w:rsidRPr="00E442E6">
        <w:rPr>
          <w:lang w:eastAsia="en-US"/>
        </w:rPr>
        <w:t>).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Таким образом, проведя необходимые расчеты получаем</w:t>
      </w:r>
      <w:r w:rsidR="00E442E6" w:rsidRPr="00E442E6">
        <w:rPr>
          <w:lang w:eastAsia="en-US"/>
        </w:rPr>
        <w:t>: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517364" w:rsidRP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Коэффициент капитализации = К = 12%+10%+7% = 29%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Стоимость </w:t>
      </w:r>
      <w:r w:rsidR="00B40474" w:rsidRPr="00E442E6">
        <w:rPr>
          <w:lang w:eastAsia="en-US"/>
        </w:rPr>
        <w:t>ОАО</w:t>
      </w:r>
      <w:r w:rsidR="00E442E6">
        <w:rPr>
          <w:lang w:eastAsia="en-US"/>
        </w:rPr>
        <w:t xml:space="preserve"> "</w:t>
      </w:r>
      <w:r w:rsidR="00B40474"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= 2 350</w:t>
      </w:r>
      <w:r w:rsidR="00E442E6">
        <w:rPr>
          <w:lang w:eastAsia="en-US"/>
        </w:rPr>
        <w:t xml:space="preserve"> </w:t>
      </w:r>
      <w:r w:rsidRPr="00E442E6">
        <w:rPr>
          <w:lang w:eastAsia="en-US"/>
        </w:rPr>
        <w:t>00</w:t>
      </w:r>
      <w:r w:rsidR="00E442E6">
        <w:rPr>
          <w:lang w:eastAsia="en-US"/>
        </w:rPr>
        <w:t>0/</w:t>
      </w:r>
      <w:r w:rsidRPr="00E442E6">
        <w:rPr>
          <w:lang w:eastAsia="en-US"/>
        </w:rPr>
        <w:t>0, 29 = 8</w:t>
      </w:r>
      <w:r w:rsidR="00B40474" w:rsidRPr="00E442E6">
        <w:rPr>
          <w:lang w:eastAsia="en-US"/>
        </w:rPr>
        <w:t xml:space="preserve"> </w:t>
      </w:r>
      <w:r w:rsidRPr="00E442E6">
        <w:rPr>
          <w:lang w:eastAsia="en-US"/>
        </w:rPr>
        <w:t>103 450 руб</w:t>
      </w:r>
      <w:r w:rsidR="00E442E6" w:rsidRPr="00E442E6">
        <w:rPr>
          <w:lang w:eastAsia="en-US"/>
        </w:rPr>
        <w:t>.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Таким образом, рыночная стоимость предприятия </w:t>
      </w:r>
      <w:r w:rsidR="00B40474" w:rsidRPr="00E442E6">
        <w:rPr>
          <w:lang w:eastAsia="en-US"/>
        </w:rPr>
        <w:t>ОАО</w:t>
      </w:r>
      <w:r w:rsidR="00E442E6">
        <w:rPr>
          <w:lang w:eastAsia="en-US"/>
        </w:rPr>
        <w:t xml:space="preserve"> "</w:t>
      </w:r>
      <w:r w:rsidR="00B40474" w:rsidRPr="00E442E6">
        <w:rPr>
          <w:lang w:eastAsia="en-US"/>
        </w:rPr>
        <w:t>КОМЗ</w:t>
      </w:r>
      <w:r w:rsidR="00E442E6">
        <w:rPr>
          <w:lang w:eastAsia="en-US"/>
        </w:rPr>
        <w:t xml:space="preserve">", </w:t>
      </w:r>
      <w:r w:rsidRPr="00E442E6">
        <w:rPr>
          <w:lang w:eastAsia="en-US"/>
        </w:rPr>
        <w:t>рассчитанная методом капитализации, в</w:t>
      </w:r>
      <w:r w:rsidR="00B40474" w:rsidRPr="00E442E6">
        <w:rPr>
          <w:lang w:eastAsia="en-US"/>
        </w:rPr>
        <w:t xml:space="preserve"> 2009</w:t>
      </w:r>
      <w:r w:rsidRPr="00E442E6">
        <w:rPr>
          <w:lang w:eastAsia="en-US"/>
        </w:rPr>
        <w:t xml:space="preserve"> году составила ≈8103 тыс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руб</w:t>
      </w:r>
      <w:r w:rsidR="00E442E6" w:rsidRPr="00E442E6">
        <w:rPr>
          <w:lang w:eastAsia="en-US"/>
        </w:rPr>
        <w:t>.</w:t>
      </w:r>
    </w:p>
    <w:p w:rsidR="00E442E6" w:rsidRDefault="00B4047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Для определения цены ОАО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 xml:space="preserve">сравнительным подходом, выберем похожее предприятие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</w:t>
      </w:r>
      <w:r w:rsidR="002F3A0F" w:rsidRPr="00E442E6">
        <w:rPr>
          <w:lang w:eastAsia="en-US"/>
        </w:rPr>
        <w:t>ООО</w:t>
      </w:r>
      <w:r w:rsidR="00E442E6">
        <w:rPr>
          <w:lang w:eastAsia="en-US"/>
        </w:rPr>
        <w:t xml:space="preserve"> "</w:t>
      </w:r>
      <w:r w:rsidR="002F3A0F" w:rsidRPr="00E442E6">
        <w:rPr>
          <w:lang w:eastAsia="en-US"/>
        </w:rPr>
        <w:t xml:space="preserve">Аверс </w:t>
      </w:r>
      <w:r w:rsidR="00E442E6">
        <w:rPr>
          <w:lang w:eastAsia="en-US"/>
        </w:rPr>
        <w:t>-</w:t>
      </w:r>
      <w:r w:rsidR="002F3A0F" w:rsidRPr="00E442E6">
        <w:rPr>
          <w:lang w:eastAsia="en-US"/>
        </w:rPr>
        <w:t xml:space="preserve"> Пласт</w:t>
      </w:r>
      <w:r w:rsidR="00E442E6">
        <w:rPr>
          <w:lang w:eastAsia="en-US"/>
        </w:rPr>
        <w:t>".</w:t>
      </w:r>
    </w:p>
    <w:p w:rsidR="00E442E6" w:rsidRDefault="002F3A0F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Общество с ограниченной ответственностью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Аверс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Пласт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организовано в 2000 году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Предприятие специализируется на оптовой торговле посудой производства ЗАО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Завод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Демидовский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и других крупных производителей</w:t>
      </w:r>
      <w:r w:rsidR="00E442E6" w:rsidRPr="00E442E6">
        <w:rPr>
          <w:lang w:eastAsia="en-US"/>
        </w:rPr>
        <w:t>.</w:t>
      </w:r>
    </w:p>
    <w:p w:rsidR="00E442E6" w:rsidRDefault="002F3A0F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Сравнительный подход к оценке бизнеса во многом схож с методом капитализации доходов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 обоих случаях оценщик определяет стоимость компании, опираясь на величину дохода кампании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Основное отличие заключается в способе преобразования величины дохода в стоимость компании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Метод капитализации предполагает конвертацию годового дохода в стоимость при помощи коэффициента капитализации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Коэффициент капитализации, построенный на основе рыночных данных, используется как делитель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Сравнительный подход также оперирует рыночной ценовой информацией и величиной дохода, достигнутого сходной фирмой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Однако в данном случае доход умножается на величину соотношения между ценой и доходом</w:t>
      </w:r>
      <w:r w:rsidR="00E442E6" w:rsidRPr="00E442E6">
        <w:rPr>
          <w:lang w:eastAsia="en-US"/>
        </w:rPr>
        <w:t>.</w:t>
      </w:r>
    </w:p>
    <w:p w:rsidR="00E442E6" w:rsidRDefault="00B16BCE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 качестве капитализируемой величины выбирается валовая прибыль</w:t>
      </w:r>
      <w:r w:rsidR="00E442E6" w:rsidRPr="00E442E6">
        <w:rPr>
          <w:lang w:eastAsia="en-US"/>
        </w:rPr>
        <w:t>.</w:t>
      </w:r>
    </w:p>
    <w:p w:rsidR="00E442E6" w:rsidRDefault="002F3A0F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Валовая прибыль ООО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 xml:space="preserve">Аверс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Пласт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на 2009 год составила 2</w:t>
      </w:r>
      <w:r w:rsidR="00E442E6">
        <w:rPr>
          <w:lang w:eastAsia="en-US"/>
        </w:rPr>
        <w:t xml:space="preserve"> </w:t>
      </w:r>
      <w:r w:rsidRPr="00E442E6">
        <w:rPr>
          <w:lang w:eastAsia="en-US"/>
        </w:rPr>
        <w:t>103 тыс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руб</w:t>
      </w:r>
      <w:r w:rsidR="00E442E6" w:rsidRPr="00E442E6">
        <w:rPr>
          <w:lang w:eastAsia="en-US"/>
        </w:rPr>
        <w:t>.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B16BCE" w:rsidRDefault="00B16BCE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Коэффициент капитализации = К = 12%+10%+7% = 29%</w:t>
      </w:r>
    </w:p>
    <w:p w:rsidR="002F3A0F" w:rsidRDefault="002F3A0F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Коэффициент капитализации так же составит 29%</w:t>
      </w:r>
    </w:p>
    <w:p w:rsidR="00E442E6" w:rsidRDefault="002F3A0F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Стоимость ООО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 xml:space="preserve">Аверс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Пласт</w:t>
      </w:r>
      <w:r w:rsidR="00E442E6">
        <w:rPr>
          <w:lang w:eastAsia="en-US"/>
        </w:rPr>
        <w:t xml:space="preserve">" </w:t>
      </w:r>
      <w:r w:rsidR="005B4008" w:rsidRPr="00E442E6">
        <w:rPr>
          <w:lang w:eastAsia="en-US"/>
        </w:rPr>
        <w:t>= 2</w:t>
      </w:r>
      <w:r w:rsidR="00E442E6">
        <w:rPr>
          <w:lang w:eastAsia="en-US"/>
        </w:rPr>
        <w:t xml:space="preserve"> </w:t>
      </w:r>
      <w:r w:rsidR="005B4008" w:rsidRPr="00E442E6">
        <w:rPr>
          <w:lang w:eastAsia="en-US"/>
        </w:rPr>
        <w:t>103 000/ 0, 29 = 7</w:t>
      </w:r>
      <w:r w:rsidR="00E442E6">
        <w:rPr>
          <w:lang w:eastAsia="en-US"/>
        </w:rPr>
        <w:t xml:space="preserve"> </w:t>
      </w:r>
      <w:r w:rsidR="005B4008" w:rsidRPr="00E442E6">
        <w:rPr>
          <w:lang w:eastAsia="en-US"/>
        </w:rPr>
        <w:t>251</w:t>
      </w:r>
      <w:r w:rsidR="00E442E6">
        <w:rPr>
          <w:lang w:eastAsia="en-US"/>
        </w:rPr>
        <w:t xml:space="preserve"> </w:t>
      </w:r>
      <w:r w:rsidR="005B4008" w:rsidRPr="00E442E6">
        <w:rPr>
          <w:lang w:eastAsia="en-US"/>
        </w:rPr>
        <w:t>172 руб</w:t>
      </w:r>
      <w:r w:rsidR="00E442E6" w:rsidRPr="00E442E6">
        <w:rPr>
          <w:lang w:eastAsia="en-US"/>
        </w:rPr>
        <w:t>.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5B4008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Таким образом, рыночная стоимость предприятия ООО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Аверс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Пласт</w:t>
      </w:r>
      <w:r w:rsidR="00E442E6">
        <w:rPr>
          <w:lang w:eastAsia="en-US"/>
        </w:rPr>
        <w:t xml:space="preserve">", </w:t>
      </w:r>
      <w:r w:rsidRPr="00E442E6">
        <w:rPr>
          <w:lang w:eastAsia="en-US"/>
        </w:rPr>
        <w:t>рассчитанная сравнительным методом, в 2009 году составила ≈7251 тыс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руб</w:t>
      </w:r>
      <w:r w:rsidR="00E442E6" w:rsidRPr="00E442E6">
        <w:rPr>
          <w:lang w:eastAsia="en-US"/>
        </w:rPr>
        <w:t>.</w:t>
      </w:r>
    </w:p>
    <w:p w:rsidR="00E442E6" w:rsidRDefault="003A5636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Исходя из этого можем рас</w:t>
      </w:r>
      <w:r w:rsidR="0073206E" w:rsidRPr="00E442E6">
        <w:rPr>
          <w:lang w:eastAsia="en-US"/>
        </w:rPr>
        <w:t>считать среднюю цену ОАО</w:t>
      </w:r>
      <w:r w:rsidR="00E442E6">
        <w:rPr>
          <w:lang w:eastAsia="en-US"/>
        </w:rPr>
        <w:t xml:space="preserve"> "</w:t>
      </w:r>
      <w:r w:rsidR="0073206E" w:rsidRPr="00E442E6">
        <w:rPr>
          <w:lang w:eastAsia="en-US"/>
        </w:rPr>
        <w:t>КОМЗ</w:t>
      </w:r>
      <w:r w:rsidR="00E442E6">
        <w:rPr>
          <w:lang w:eastAsia="en-US"/>
        </w:rPr>
        <w:t xml:space="preserve">", </w:t>
      </w:r>
      <w:r w:rsidRPr="00E442E6">
        <w:rPr>
          <w:lang w:eastAsia="en-US"/>
        </w:rPr>
        <w:t>она будет равна 7</w:t>
      </w:r>
      <w:r w:rsidR="00E442E6">
        <w:rPr>
          <w:lang w:eastAsia="en-US"/>
        </w:rPr>
        <w:t xml:space="preserve"> </w:t>
      </w:r>
      <w:r w:rsidRPr="00E442E6">
        <w:rPr>
          <w:lang w:eastAsia="en-US"/>
        </w:rPr>
        <w:t>677 тыс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руб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Для определения рыночной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</w:t>
      </w:r>
      <w:r w:rsidR="003A5636" w:rsidRPr="00E442E6">
        <w:rPr>
          <w:lang w:eastAsia="en-US"/>
        </w:rPr>
        <w:t>ОАО</w:t>
      </w:r>
      <w:r w:rsidR="00E442E6">
        <w:rPr>
          <w:lang w:eastAsia="en-US"/>
        </w:rPr>
        <w:t xml:space="preserve"> "</w:t>
      </w:r>
      <w:r w:rsidR="003A5636"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в рамках данной работы использовалось два подхода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доходный подход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метод прямой капитализации доходов</w:t>
      </w:r>
      <w:r w:rsidR="00E442E6" w:rsidRPr="00E442E6">
        <w:rPr>
          <w:lang w:eastAsia="en-US"/>
        </w:rPr>
        <w:t xml:space="preserve">) </w:t>
      </w:r>
      <w:r w:rsidR="003A5636" w:rsidRPr="00E442E6">
        <w:rPr>
          <w:lang w:eastAsia="en-US"/>
        </w:rPr>
        <w:t>и сравнительный подход</w:t>
      </w:r>
      <w:r w:rsidRPr="00E442E6">
        <w:rPr>
          <w:lang w:eastAsia="en-US"/>
        </w:rPr>
        <w:t xml:space="preserve"> По результатам проведенных исчислений оба метода оказались достаточно достоверны, их конечные результаты составили</w:t>
      </w:r>
      <w:r w:rsidR="00E442E6" w:rsidRPr="00E442E6">
        <w:rPr>
          <w:lang w:eastAsia="en-US"/>
        </w:rPr>
        <w:t>: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Рыночная стоимость </w:t>
      </w:r>
      <w:r w:rsidR="003A5636" w:rsidRPr="00E442E6">
        <w:rPr>
          <w:lang w:eastAsia="en-US"/>
        </w:rPr>
        <w:t>ОАО</w:t>
      </w:r>
      <w:r w:rsidR="00E442E6">
        <w:rPr>
          <w:lang w:eastAsia="en-US"/>
        </w:rPr>
        <w:t xml:space="preserve"> "</w:t>
      </w:r>
      <w:r w:rsidR="003A5636"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="003A5636" w:rsidRPr="00E442E6">
        <w:rPr>
          <w:lang w:eastAsia="en-US"/>
        </w:rPr>
        <w:t>на конец 2009</w:t>
      </w:r>
      <w:r w:rsidRPr="00E442E6">
        <w:rPr>
          <w:lang w:eastAsia="en-US"/>
        </w:rPr>
        <w:t xml:space="preserve"> года, рассчитанная методом капитализации доходов = 8103 тыс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руб</w:t>
      </w:r>
      <w:r w:rsidR="00E442E6" w:rsidRPr="00E442E6">
        <w:rPr>
          <w:lang w:eastAsia="en-US"/>
        </w:rPr>
        <w:t>.</w:t>
      </w:r>
    </w:p>
    <w:p w:rsidR="00E442E6" w:rsidRDefault="003A5636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Рыночная стоимость ОАО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на конец 2009 г</w:t>
      </w:r>
      <w:r w:rsidR="00E442E6">
        <w:rPr>
          <w:lang w:eastAsia="en-US"/>
        </w:rPr>
        <w:t>.,</w:t>
      </w:r>
      <w:r w:rsidRPr="00E442E6">
        <w:rPr>
          <w:lang w:eastAsia="en-US"/>
        </w:rPr>
        <w:t xml:space="preserve"> рассчитанная сравнительным методом = 7677 тыс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руб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Как видно,</w:t>
      </w:r>
      <w:r w:rsidR="003A5636" w:rsidRPr="00E442E6">
        <w:rPr>
          <w:lang w:eastAsia="en-US"/>
        </w:rPr>
        <w:t xml:space="preserve"> разрыв в результатах сравнительно</w:t>
      </w:r>
      <w:r w:rsidRPr="00E442E6">
        <w:rPr>
          <w:lang w:eastAsia="en-US"/>
        </w:rPr>
        <w:t xml:space="preserve"> небольшой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 xml:space="preserve">Учитывая вышеизложенное, значимость расчетов различными подходами при определении итоговой величины рыночной стоимости объекта оценки можно скорректировать рыночную стоимость </w:t>
      </w:r>
      <w:r w:rsidR="00B16BCE" w:rsidRPr="00E442E6">
        <w:rPr>
          <w:lang w:eastAsia="en-US"/>
        </w:rPr>
        <w:t xml:space="preserve">путем расчета средней рыночной стоимости </w:t>
      </w:r>
      <w:r w:rsidRPr="00E442E6">
        <w:rPr>
          <w:lang w:eastAsia="en-US"/>
        </w:rPr>
        <w:t>предп</w:t>
      </w:r>
      <w:r w:rsidR="00465EC3" w:rsidRPr="00E442E6">
        <w:rPr>
          <w:lang w:eastAsia="en-US"/>
        </w:rPr>
        <w:t>риятия таким образом</w:t>
      </w:r>
      <w:r w:rsidR="00E442E6" w:rsidRPr="00E442E6">
        <w:rPr>
          <w:lang w:eastAsia="en-US"/>
        </w:rPr>
        <w:t>:</w:t>
      </w:r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3A5636" w:rsidRPr="00E442E6" w:rsidRDefault="00ED65C6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Таблица 1</w:t>
      </w:r>
    </w:p>
    <w:p w:rsidR="00517364" w:rsidRP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Расчет рыночной стоимости </w:t>
      </w:r>
      <w:r w:rsidR="003A5636" w:rsidRPr="00E442E6">
        <w:rPr>
          <w:lang w:eastAsia="en-US"/>
        </w:rPr>
        <w:t>ОАО</w:t>
      </w:r>
      <w:r w:rsidR="00E442E6">
        <w:rPr>
          <w:lang w:eastAsia="en-US"/>
        </w:rPr>
        <w:t xml:space="preserve"> "</w:t>
      </w:r>
      <w:r w:rsidR="003A5636" w:rsidRPr="00E442E6">
        <w:rPr>
          <w:lang w:eastAsia="en-US"/>
        </w:rPr>
        <w:t>КОМЗ</w:t>
      </w:r>
      <w:r w:rsidR="00E442E6">
        <w:rPr>
          <w:lang w:eastAsia="en-US"/>
        </w:rPr>
        <w:t>"</w:t>
      </w: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2076"/>
      </w:tblGrid>
      <w:tr w:rsidR="00517364" w:rsidRPr="00E442E6" w:rsidTr="00786FBF">
        <w:trPr>
          <w:jc w:val="center"/>
        </w:trPr>
        <w:tc>
          <w:tcPr>
            <w:tcW w:w="6660" w:type="dxa"/>
            <w:shd w:val="clear" w:color="auto" w:fill="auto"/>
          </w:tcPr>
          <w:p w:rsidR="00517364" w:rsidRPr="00E442E6" w:rsidRDefault="00517364" w:rsidP="00786FBF">
            <w:pPr>
              <w:pStyle w:val="aff1"/>
              <w:keepNext/>
              <w:widowControl w:val="0"/>
            </w:pPr>
            <w:r w:rsidRPr="00E442E6">
              <w:t>Подход</w:t>
            </w:r>
          </w:p>
        </w:tc>
        <w:tc>
          <w:tcPr>
            <w:tcW w:w="2076" w:type="dxa"/>
            <w:shd w:val="clear" w:color="auto" w:fill="auto"/>
          </w:tcPr>
          <w:p w:rsidR="00517364" w:rsidRPr="00E442E6" w:rsidRDefault="00517364" w:rsidP="00786FBF">
            <w:pPr>
              <w:pStyle w:val="aff1"/>
              <w:keepNext/>
              <w:widowControl w:val="0"/>
            </w:pPr>
            <w:r w:rsidRPr="00E442E6">
              <w:t>Рыночная стоимость,</w:t>
            </w:r>
          </w:p>
          <w:p w:rsidR="00517364" w:rsidRPr="00E442E6" w:rsidRDefault="00517364" w:rsidP="00786FBF">
            <w:pPr>
              <w:pStyle w:val="aff1"/>
              <w:keepNext/>
              <w:widowControl w:val="0"/>
            </w:pPr>
            <w:r w:rsidRPr="00E442E6">
              <w:t>тыс</w:t>
            </w:r>
            <w:r w:rsidR="00E442E6" w:rsidRPr="00E442E6">
              <w:t xml:space="preserve">. </w:t>
            </w:r>
            <w:r w:rsidRPr="00E442E6">
              <w:t>руб</w:t>
            </w:r>
            <w:r w:rsidR="00E442E6" w:rsidRPr="00E442E6">
              <w:t xml:space="preserve">. </w:t>
            </w:r>
          </w:p>
        </w:tc>
      </w:tr>
      <w:tr w:rsidR="00517364" w:rsidRPr="00E442E6" w:rsidTr="00786FBF">
        <w:trPr>
          <w:jc w:val="center"/>
        </w:trPr>
        <w:tc>
          <w:tcPr>
            <w:tcW w:w="6660" w:type="dxa"/>
            <w:shd w:val="clear" w:color="auto" w:fill="auto"/>
          </w:tcPr>
          <w:p w:rsidR="00517364" w:rsidRPr="00E442E6" w:rsidRDefault="00517364" w:rsidP="00786FBF">
            <w:pPr>
              <w:pStyle w:val="aff1"/>
              <w:keepNext/>
              <w:widowControl w:val="0"/>
            </w:pPr>
            <w:r w:rsidRPr="00E442E6">
              <w:t>Доходный подход</w:t>
            </w:r>
            <w:r w:rsidR="00E442E6">
              <w:t xml:space="preserve"> (</w:t>
            </w:r>
            <w:r w:rsidRPr="00E442E6">
              <w:t>капитализация</w:t>
            </w:r>
            <w:r w:rsidR="00E442E6" w:rsidRPr="00E442E6">
              <w:t xml:space="preserve">) </w:t>
            </w:r>
          </w:p>
        </w:tc>
        <w:tc>
          <w:tcPr>
            <w:tcW w:w="2076" w:type="dxa"/>
            <w:shd w:val="clear" w:color="auto" w:fill="auto"/>
          </w:tcPr>
          <w:p w:rsidR="00517364" w:rsidRPr="00E442E6" w:rsidRDefault="00517364" w:rsidP="00786FBF">
            <w:pPr>
              <w:pStyle w:val="aff1"/>
              <w:keepNext/>
              <w:widowControl w:val="0"/>
            </w:pPr>
            <w:r w:rsidRPr="00E442E6">
              <w:t xml:space="preserve">8103 </w:t>
            </w:r>
          </w:p>
        </w:tc>
      </w:tr>
      <w:tr w:rsidR="003A5636" w:rsidRPr="00E442E6" w:rsidTr="00786FBF">
        <w:trPr>
          <w:jc w:val="center"/>
        </w:trPr>
        <w:tc>
          <w:tcPr>
            <w:tcW w:w="6660" w:type="dxa"/>
            <w:shd w:val="clear" w:color="auto" w:fill="auto"/>
          </w:tcPr>
          <w:p w:rsidR="003A5636" w:rsidRPr="00E442E6" w:rsidRDefault="003A5636" w:rsidP="00786FBF">
            <w:pPr>
              <w:pStyle w:val="aff1"/>
              <w:keepNext/>
              <w:widowControl w:val="0"/>
            </w:pPr>
            <w:r w:rsidRPr="00E442E6">
              <w:t>Сравнительный подход</w:t>
            </w:r>
          </w:p>
        </w:tc>
        <w:tc>
          <w:tcPr>
            <w:tcW w:w="2076" w:type="dxa"/>
            <w:shd w:val="clear" w:color="auto" w:fill="auto"/>
          </w:tcPr>
          <w:p w:rsidR="003A5636" w:rsidRPr="00E442E6" w:rsidRDefault="003A5636" w:rsidP="00786FBF">
            <w:pPr>
              <w:pStyle w:val="aff1"/>
              <w:keepNext/>
              <w:widowControl w:val="0"/>
            </w:pPr>
            <w:r w:rsidRPr="00E442E6">
              <w:t>7677</w:t>
            </w:r>
          </w:p>
        </w:tc>
      </w:tr>
      <w:tr w:rsidR="00517364" w:rsidRPr="00E442E6" w:rsidTr="00786FBF">
        <w:trPr>
          <w:jc w:val="center"/>
        </w:trPr>
        <w:tc>
          <w:tcPr>
            <w:tcW w:w="6660" w:type="dxa"/>
            <w:shd w:val="clear" w:color="auto" w:fill="auto"/>
          </w:tcPr>
          <w:p w:rsidR="00517364" w:rsidRPr="00E442E6" w:rsidRDefault="00517364" w:rsidP="00786FBF">
            <w:pPr>
              <w:pStyle w:val="aff1"/>
              <w:keepNext/>
              <w:widowControl w:val="0"/>
            </w:pPr>
            <w:r w:rsidRPr="00E442E6">
              <w:t xml:space="preserve">Скорректированная величина </w:t>
            </w:r>
          </w:p>
        </w:tc>
        <w:tc>
          <w:tcPr>
            <w:tcW w:w="2076" w:type="dxa"/>
            <w:shd w:val="clear" w:color="auto" w:fill="auto"/>
          </w:tcPr>
          <w:p w:rsidR="00517364" w:rsidRPr="00E442E6" w:rsidRDefault="003A5636" w:rsidP="00786FBF">
            <w:pPr>
              <w:pStyle w:val="aff1"/>
              <w:keepNext/>
              <w:widowControl w:val="0"/>
            </w:pPr>
            <w:r w:rsidRPr="00E442E6">
              <w:t>7890</w:t>
            </w:r>
          </w:p>
        </w:tc>
      </w:tr>
    </w:tbl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Исходя из приведенных аналитических расчетов, объект стоимостной оценки </w:t>
      </w:r>
      <w:r w:rsidR="00E442E6">
        <w:rPr>
          <w:lang w:eastAsia="en-US"/>
        </w:rPr>
        <w:t>-</w:t>
      </w:r>
      <w:r w:rsidR="00C7507D" w:rsidRPr="00E442E6">
        <w:rPr>
          <w:lang w:eastAsia="en-US"/>
        </w:rPr>
        <w:t xml:space="preserve"> </w:t>
      </w:r>
      <w:r w:rsidR="003A5636" w:rsidRPr="00E442E6">
        <w:rPr>
          <w:lang w:eastAsia="en-US"/>
        </w:rPr>
        <w:t>ОАО</w:t>
      </w:r>
      <w:r w:rsidR="00E442E6">
        <w:rPr>
          <w:lang w:eastAsia="en-US"/>
        </w:rPr>
        <w:t xml:space="preserve"> "</w:t>
      </w:r>
      <w:r w:rsidR="003A5636"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имеет р</w:t>
      </w:r>
      <w:r w:rsidR="003A5636" w:rsidRPr="00E442E6">
        <w:rPr>
          <w:lang w:eastAsia="en-US"/>
        </w:rPr>
        <w:t>ыночную стоимость в размере 7890</w:t>
      </w:r>
      <w:r w:rsidRPr="00E442E6">
        <w:rPr>
          <w:lang w:eastAsia="en-US"/>
        </w:rPr>
        <w:t xml:space="preserve"> тыс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руб</w:t>
      </w:r>
      <w:r w:rsidR="00E442E6" w:rsidRPr="00E442E6">
        <w:rPr>
          <w:lang w:eastAsia="en-US"/>
        </w:rPr>
        <w:t>.</w:t>
      </w:r>
    </w:p>
    <w:p w:rsidR="00E442E6" w:rsidRPr="00E442E6" w:rsidRDefault="00E442E6" w:rsidP="00D24A88">
      <w:pPr>
        <w:pStyle w:val="2"/>
        <w:widowControl w:val="0"/>
      </w:pPr>
      <w:r>
        <w:br w:type="page"/>
      </w:r>
      <w:bookmarkStart w:id="4" w:name="_Toc270103039"/>
      <w:r w:rsidR="00517364" w:rsidRPr="00E442E6">
        <w:t>Заключение</w:t>
      </w:r>
      <w:bookmarkEnd w:id="4"/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Оценка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- </w:t>
      </w:r>
      <w:r w:rsidRPr="00E442E6">
        <w:rPr>
          <w:lang w:eastAsia="en-US"/>
        </w:rPr>
        <w:t>это расчет и обоснование стоимости предприятия на определенную дату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Оценка стоимости бизнеса представляет собой целенаправленный упорядоченный процесс определения величины стоимости объекта в денежном выражении с учетом влияющих на нее факторов в конкретный момент времени в условиях конкретного рынка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Оценку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проводят в следующих целях</w:t>
      </w:r>
      <w:r w:rsidR="00E442E6" w:rsidRPr="00E442E6">
        <w:rPr>
          <w:lang w:eastAsia="en-US"/>
        </w:rPr>
        <w:t xml:space="preserve">: </w:t>
      </w:r>
      <w:r w:rsidRPr="00E442E6">
        <w:rPr>
          <w:lang w:eastAsia="en-US"/>
        </w:rPr>
        <w:t>повышения эффективности текущего управления предприятием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принятия обоснованного инвестиционного решения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купли-продажи предприятия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установления доли совладельцев в случае подписания или расторжения договора или в случае смерти одного из партнеров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реструктуризации предприятия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разработки плана развития предприятия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определения кредитоспособности предприятия и стоимости залога при кредитовании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страхования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налогообложения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принятия обоснованных управленческих решений</w:t>
      </w:r>
      <w:r w:rsidR="00E442E6" w:rsidRPr="00E442E6">
        <w:rPr>
          <w:lang w:eastAsia="en-US"/>
        </w:rPr>
        <w:t xml:space="preserve">; </w:t>
      </w:r>
      <w:r w:rsidRPr="00E442E6">
        <w:rPr>
          <w:lang w:eastAsia="en-US"/>
        </w:rPr>
        <w:t>и в иных случаях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Для определения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</w:t>
      </w:r>
      <w:r w:rsidRPr="00E442E6">
        <w:rPr>
          <w:lang w:eastAsia="en-US"/>
        </w:rPr>
        <w:t>применяют специальные приемы и способы расчета, которые получили название методов оценки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Каждый метод оценки предполагает анализ определенной информационной базы и соответствующий алгоритм расчета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Все методы оценки позволяют определить стоимость бизнеса на конкретную дату, все методы являются рыночными, так как учитывают сложившуюся рыночную конъюнктуру, ожидания инвесторов, риски, сопряженные с оцениваемым бизнесом, предполагаемую</w:t>
      </w:r>
      <w:r w:rsidR="00E442E6">
        <w:rPr>
          <w:lang w:eastAsia="en-US"/>
        </w:rPr>
        <w:t xml:space="preserve"> "</w:t>
      </w:r>
      <w:r w:rsidRPr="00E442E6">
        <w:rPr>
          <w:lang w:eastAsia="en-US"/>
        </w:rPr>
        <w:t>реакцию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рынка при сделках с оцениваемым объектом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 xml:space="preserve">В представленной работе была проведена оценка стоимости </w:t>
      </w:r>
      <w:r w:rsidR="00B2432C" w:rsidRPr="00E442E6">
        <w:rPr>
          <w:lang w:eastAsia="en-US"/>
        </w:rPr>
        <w:t>ОАО</w:t>
      </w:r>
      <w:r w:rsidR="00E442E6">
        <w:rPr>
          <w:lang w:eastAsia="en-US"/>
        </w:rPr>
        <w:t xml:space="preserve"> "</w:t>
      </w:r>
      <w:r w:rsidR="00B2432C" w:rsidRPr="00E442E6">
        <w:rPr>
          <w:lang w:eastAsia="en-US"/>
        </w:rPr>
        <w:t>КОМЗ</w:t>
      </w:r>
      <w:r w:rsidR="00E442E6">
        <w:rPr>
          <w:lang w:eastAsia="en-US"/>
        </w:rPr>
        <w:t>".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Для определения рыночной стоимости предприятия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бизнеса</w:t>
      </w:r>
      <w:r w:rsidR="00E442E6" w:rsidRPr="00E442E6">
        <w:rPr>
          <w:lang w:eastAsia="en-US"/>
        </w:rPr>
        <w:t xml:space="preserve">) </w:t>
      </w:r>
      <w:r w:rsidR="00B2432C" w:rsidRPr="00E442E6">
        <w:rPr>
          <w:lang w:eastAsia="en-US"/>
        </w:rPr>
        <w:t>ОАО</w:t>
      </w:r>
      <w:r w:rsidR="00E442E6">
        <w:rPr>
          <w:lang w:eastAsia="en-US"/>
        </w:rPr>
        <w:t xml:space="preserve"> "</w:t>
      </w:r>
      <w:r w:rsidR="00B2432C"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Pr="00E442E6">
        <w:rPr>
          <w:lang w:eastAsia="en-US"/>
        </w:rPr>
        <w:t>в рамках данной работы использовалось два подхода</w:t>
      </w:r>
      <w:r w:rsidR="00E442E6" w:rsidRPr="00E442E6">
        <w:rPr>
          <w:lang w:eastAsia="en-US"/>
        </w:rPr>
        <w:t xml:space="preserve"> - </w:t>
      </w:r>
      <w:r w:rsidRPr="00E442E6">
        <w:rPr>
          <w:lang w:eastAsia="en-US"/>
        </w:rPr>
        <w:t>доходный подход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метод прямой капитализации доходов</w:t>
      </w:r>
      <w:r w:rsidR="00E442E6" w:rsidRPr="00E442E6">
        <w:rPr>
          <w:lang w:eastAsia="en-US"/>
        </w:rPr>
        <w:t xml:space="preserve">) </w:t>
      </w:r>
      <w:r w:rsidR="00B2432C" w:rsidRPr="00E442E6">
        <w:rPr>
          <w:lang w:eastAsia="en-US"/>
        </w:rPr>
        <w:t>и сравнительный подход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По результатам проведенных исчислений оба метода оказались достаточно достоверны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Следует отметить, что стоимость данного предприятия по современным оценкам достаточно высока, и это объ</w:t>
      </w:r>
      <w:r w:rsidR="00B2432C" w:rsidRPr="00E442E6">
        <w:rPr>
          <w:lang w:eastAsia="en-US"/>
        </w:rPr>
        <w:t>ясняется финансовой политикой ОАО</w:t>
      </w:r>
      <w:r w:rsidR="00E442E6">
        <w:rPr>
          <w:lang w:eastAsia="en-US"/>
        </w:rPr>
        <w:t xml:space="preserve"> "</w:t>
      </w:r>
      <w:r w:rsidR="00B2432C" w:rsidRPr="00E442E6">
        <w:rPr>
          <w:lang w:eastAsia="en-US"/>
        </w:rPr>
        <w:t>КОМЗ</w:t>
      </w:r>
      <w:r w:rsidR="00E442E6">
        <w:rPr>
          <w:lang w:eastAsia="en-US"/>
        </w:rPr>
        <w:t xml:space="preserve">", </w:t>
      </w:r>
      <w:r w:rsidRPr="00E442E6">
        <w:rPr>
          <w:lang w:eastAsia="en-US"/>
        </w:rPr>
        <w:t xml:space="preserve">которая придерживается следующей тенденции </w:t>
      </w:r>
      <w:r w:rsidR="00E442E6">
        <w:rPr>
          <w:lang w:eastAsia="en-US"/>
        </w:rPr>
        <w:t>-</w:t>
      </w:r>
      <w:r w:rsidRPr="00E442E6">
        <w:rPr>
          <w:lang w:eastAsia="en-US"/>
        </w:rPr>
        <w:t xml:space="preserve"> крайне редко прибегать к привлечению капитала со стороны</w:t>
      </w:r>
      <w:r w:rsidR="00E442E6">
        <w:rPr>
          <w:lang w:eastAsia="en-US"/>
        </w:rPr>
        <w:t xml:space="preserve"> (</w:t>
      </w:r>
      <w:r w:rsidRPr="00E442E6">
        <w:rPr>
          <w:lang w:eastAsia="en-US"/>
        </w:rPr>
        <w:t>кредиты и займы</w:t>
      </w:r>
      <w:r w:rsidR="00E442E6" w:rsidRPr="00E442E6">
        <w:rPr>
          <w:lang w:eastAsia="en-US"/>
        </w:rPr>
        <w:t>),</w:t>
      </w:r>
      <w:r w:rsidRPr="00E442E6">
        <w:rPr>
          <w:lang w:eastAsia="en-US"/>
        </w:rPr>
        <w:t xml:space="preserve"> также сохранять очень маленькую сумму кредиторской задолженности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keepNext/>
        <w:widowControl w:val="0"/>
        <w:ind w:firstLine="709"/>
        <w:rPr>
          <w:lang w:eastAsia="en-US"/>
        </w:rPr>
      </w:pPr>
      <w:r w:rsidRPr="00E442E6">
        <w:rPr>
          <w:lang w:eastAsia="en-US"/>
        </w:rPr>
        <w:t>По результатам проведенной работы скорректир</w:t>
      </w:r>
      <w:r w:rsidR="00B2432C" w:rsidRPr="00E442E6">
        <w:rPr>
          <w:lang w:eastAsia="en-US"/>
        </w:rPr>
        <w:t>ованная стоимость предприятия ОАО</w:t>
      </w:r>
      <w:r w:rsidR="00E442E6">
        <w:rPr>
          <w:lang w:eastAsia="en-US"/>
        </w:rPr>
        <w:t xml:space="preserve"> "</w:t>
      </w:r>
      <w:r w:rsidR="00B2432C" w:rsidRPr="00E442E6">
        <w:rPr>
          <w:lang w:eastAsia="en-US"/>
        </w:rPr>
        <w:t>КОМЗ</w:t>
      </w:r>
      <w:r w:rsidR="00E442E6">
        <w:rPr>
          <w:lang w:eastAsia="en-US"/>
        </w:rPr>
        <w:t xml:space="preserve">" </w:t>
      </w:r>
      <w:r w:rsidR="00B2432C" w:rsidRPr="00E442E6">
        <w:rPr>
          <w:lang w:eastAsia="en-US"/>
        </w:rPr>
        <w:t>составила 7890</w:t>
      </w:r>
      <w:r w:rsidRPr="00E442E6">
        <w:rPr>
          <w:lang w:eastAsia="en-US"/>
        </w:rPr>
        <w:t xml:space="preserve"> тыс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руб</w:t>
      </w:r>
      <w:r w:rsidR="00E442E6" w:rsidRPr="00E442E6">
        <w:rPr>
          <w:lang w:eastAsia="en-US"/>
        </w:rPr>
        <w:t xml:space="preserve">. </w:t>
      </w:r>
      <w:r w:rsidRPr="00E442E6">
        <w:rPr>
          <w:lang w:eastAsia="en-US"/>
        </w:rPr>
        <w:t>Данное предприятие является очень привлекательным, и для возможной сделки купли-продажи предприятия, и для различного рода инвестирования в него</w:t>
      </w:r>
      <w:r w:rsidR="00E442E6" w:rsidRPr="00E442E6">
        <w:rPr>
          <w:lang w:eastAsia="en-US"/>
        </w:rPr>
        <w:t>.</w:t>
      </w:r>
    </w:p>
    <w:p w:rsidR="00E442E6" w:rsidRDefault="00517364" w:rsidP="00D24A88">
      <w:pPr>
        <w:pStyle w:val="2"/>
        <w:widowControl w:val="0"/>
      </w:pPr>
      <w:r w:rsidRPr="00E442E6">
        <w:br w:type="page"/>
      </w:r>
      <w:bookmarkStart w:id="5" w:name="_Toc270103040"/>
      <w:r w:rsidR="00B2432C" w:rsidRPr="00E442E6">
        <w:t>Список используемой литературы</w:t>
      </w:r>
      <w:bookmarkEnd w:id="5"/>
    </w:p>
    <w:p w:rsidR="00E442E6" w:rsidRDefault="00E442E6" w:rsidP="00D24A88">
      <w:pPr>
        <w:keepNext/>
        <w:widowControl w:val="0"/>
        <w:ind w:firstLine="709"/>
        <w:rPr>
          <w:lang w:eastAsia="en-US"/>
        </w:rPr>
      </w:pP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Ассонов В</w:t>
      </w:r>
      <w:r w:rsidR="00E442E6">
        <w:t xml:space="preserve">.Н. </w:t>
      </w:r>
      <w:r w:rsidRPr="00E442E6">
        <w:t>Базовые понятия и технология оценки действующего предприятия</w:t>
      </w:r>
      <w:r w:rsidR="00E442E6">
        <w:t xml:space="preserve"> // http://</w:t>
      </w:r>
      <w:r w:rsidRPr="00E442E6">
        <w:t>unison</w:t>
      </w:r>
      <w:r w:rsidR="00E442E6" w:rsidRPr="00E442E6">
        <w:t xml:space="preserve">. </w:t>
      </w:r>
      <w:r w:rsidRPr="00E442E6">
        <w:t>yaroslavl</w:t>
      </w:r>
      <w:r w:rsidR="00E442E6">
        <w:t>.ru</w:t>
      </w:r>
      <w:r w:rsidRPr="00E442E6">
        <w:t>/articles/article-5</w:t>
      </w:r>
      <w:r w:rsidR="00E442E6" w:rsidRPr="00E442E6">
        <w:t xml:space="preserve">. </w:t>
      </w:r>
      <w:r w:rsidRPr="00E442E6">
        <w:t>shtml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Баканов М</w:t>
      </w:r>
      <w:r w:rsidR="00E442E6">
        <w:t xml:space="preserve">.И., </w:t>
      </w:r>
      <w:r w:rsidRPr="00E442E6">
        <w:t>Шеремет А</w:t>
      </w:r>
      <w:r w:rsidR="00E442E6">
        <w:t xml:space="preserve">.Д. </w:t>
      </w:r>
      <w:r w:rsidRPr="00E442E6">
        <w:t>Теория экономического анализа</w:t>
      </w:r>
      <w:r w:rsidR="00E442E6" w:rsidRPr="00E442E6">
        <w:t xml:space="preserve">: </w:t>
      </w:r>
      <w:r w:rsidRPr="00E442E6">
        <w:t>Учебник</w:t>
      </w:r>
      <w:r w:rsidR="00E442E6" w:rsidRPr="00E442E6">
        <w:t xml:space="preserve">. </w:t>
      </w:r>
      <w:r w:rsidR="00E442E6">
        <w:t>-</w:t>
      </w:r>
      <w:r w:rsidRPr="00E442E6">
        <w:t xml:space="preserve"> 4-е изд</w:t>
      </w:r>
      <w:r w:rsidR="00E442E6">
        <w:t>.,</w:t>
      </w:r>
      <w:r w:rsidRPr="00E442E6">
        <w:t xml:space="preserve"> доп</w:t>
      </w:r>
      <w:r w:rsidR="00E442E6" w:rsidRPr="00E442E6">
        <w:t xml:space="preserve">. </w:t>
      </w:r>
      <w:r w:rsidRPr="00E442E6">
        <w:t>и перераб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Финансы и статистика, 2007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Бердикова Т</w:t>
      </w:r>
      <w:r w:rsidR="00E442E6">
        <w:t xml:space="preserve">.Б. </w:t>
      </w:r>
      <w:r w:rsidRPr="00E442E6">
        <w:t>Анализ и диагностика финансово-хозяйственной деятельности предприятий</w:t>
      </w:r>
      <w:r w:rsidR="00E442E6" w:rsidRPr="00E442E6">
        <w:t xml:space="preserve">: </w:t>
      </w:r>
      <w:r w:rsidRPr="00E442E6">
        <w:t>Учебное пособие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ИНФРА-М, 2008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Богатин Ю</w:t>
      </w:r>
      <w:r w:rsidR="00E442E6">
        <w:t xml:space="preserve">.В., </w:t>
      </w:r>
      <w:r w:rsidRPr="00E442E6">
        <w:t>Швандар В</w:t>
      </w:r>
      <w:r w:rsidR="00E442E6">
        <w:t xml:space="preserve">.А. </w:t>
      </w:r>
      <w:r w:rsidRPr="00E442E6">
        <w:t>Оценка эффективности бизнеса и инвестиций</w:t>
      </w:r>
      <w:r w:rsidR="00E442E6" w:rsidRPr="00E442E6">
        <w:t xml:space="preserve">: </w:t>
      </w:r>
      <w:r w:rsidRPr="00E442E6">
        <w:t>Учеб</w:t>
      </w:r>
      <w:r w:rsidR="00E442E6" w:rsidRPr="00E442E6">
        <w:t xml:space="preserve">. </w:t>
      </w:r>
      <w:r w:rsidRPr="00E442E6">
        <w:t>пособие для вузов по экон</w:t>
      </w:r>
      <w:r w:rsidR="00E442E6" w:rsidRPr="00E442E6">
        <w:t xml:space="preserve">. </w:t>
      </w:r>
      <w:r w:rsidRPr="00E442E6">
        <w:t>спец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ЮНИТИ</w:t>
      </w:r>
      <w:r w:rsidR="00E442E6" w:rsidRPr="00E442E6">
        <w:t xml:space="preserve">; </w:t>
      </w:r>
      <w:r w:rsidRPr="00E442E6">
        <w:t>ФИНАНСЫ, 200</w:t>
      </w:r>
      <w:r w:rsidR="00C7507D" w:rsidRPr="00E442E6">
        <w:t>9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Валдайцев С</w:t>
      </w:r>
      <w:r w:rsidR="00E442E6">
        <w:t xml:space="preserve">.В. </w:t>
      </w:r>
      <w:r w:rsidRPr="00E442E6">
        <w:t>Оценка бизнеса и управление стоимостью предприятия</w:t>
      </w:r>
      <w:r w:rsidR="00E442E6" w:rsidRPr="00E442E6">
        <w:t xml:space="preserve">: </w:t>
      </w:r>
      <w:r w:rsidRPr="00E442E6">
        <w:t>Учеб</w:t>
      </w:r>
      <w:r w:rsidR="00E442E6" w:rsidRPr="00E442E6">
        <w:t xml:space="preserve">. </w:t>
      </w:r>
      <w:r w:rsidRPr="00E442E6">
        <w:t>пособие для вузов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ЮНИТИ-ДАНА, 2007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Гольдштейн Г</w:t>
      </w:r>
      <w:r w:rsidR="00E442E6">
        <w:t xml:space="preserve">.Я. </w:t>
      </w:r>
      <w:r w:rsidRPr="00E442E6">
        <w:t>Инновационный менеджмент</w:t>
      </w:r>
      <w:r w:rsidR="00E442E6" w:rsidRPr="00E442E6">
        <w:t xml:space="preserve">: </w:t>
      </w:r>
      <w:r w:rsidRPr="00E442E6">
        <w:t>Учебное пособие</w:t>
      </w:r>
      <w:r w:rsidR="00E442E6" w:rsidRPr="00E442E6">
        <w:t xml:space="preserve">. </w:t>
      </w:r>
      <w:r w:rsidR="00E442E6">
        <w:t>-</w:t>
      </w:r>
      <w:r w:rsidRPr="00E442E6">
        <w:t xml:space="preserve"> Таганрог</w:t>
      </w:r>
      <w:r w:rsidR="00E442E6" w:rsidRPr="00E442E6">
        <w:t xml:space="preserve">: </w:t>
      </w:r>
      <w:r w:rsidRPr="00E442E6">
        <w:t>Изд-во ТРТУ, 200</w:t>
      </w:r>
      <w:r w:rsidR="00C7507D" w:rsidRPr="00E442E6">
        <w:t>8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Глен М</w:t>
      </w:r>
      <w:r w:rsidR="00E442E6" w:rsidRPr="00E442E6">
        <w:t xml:space="preserve">. </w:t>
      </w:r>
      <w:r w:rsidRPr="00E442E6">
        <w:t>Десмонд, Ричард Э</w:t>
      </w:r>
      <w:r w:rsidR="00E442E6" w:rsidRPr="00E442E6">
        <w:t xml:space="preserve">. </w:t>
      </w:r>
      <w:r w:rsidRPr="00E442E6">
        <w:t>Келии</w:t>
      </w:r>
      <w:r w:rsidR="00E442E6" w:rsidRPr="00E442E6">
        <w:t xml:space="preserve">. </w:t>
      </w:r>
      <w:r w:rsidRPr="00E442E6">
        <w:t>Руководство по оценке бизнеса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РОО, 2002</w:t>
      </w:r>
      <w:r w:rsidR="00E442E6" w:rsidRPr="00E442E6">
        <w:t>.</w:t>
      </w:r>
    </w:p>
    <w:p w:rsidR="00BE2B67" w:rsidRPr="00E442E6" w:rsidRDefault="00BE2B67" w:rsidP="00D24A88">
      <w:pPr>
        <w:pStyle w:val="a0"/>
        <w:keepNext/>
        <w:widowControl w:val="0"/>
        <w:ind w:firstLine="0"/>
      </w:pPr>
      <w:r w:rsidRPr="00E442E6">
        <w:t>Горынина Г</w:t>
      </w:r>
      <w:r w:rsidR="00E442E6">
        <w:t xml:space="preserve">.Г. </w:t>
      </w:r>
      <w:r w:rsidRPr="00E442E6">
        <w:t>Подход к комплексной оценке финансовых рисков для их учета в динамической модели стратегического развития банка</w:t>
      </w:r>
      <w:r w:rsidR="00E442E6">
        <w:t xml:space="preserve"> // http://www.</w:t>
      </w:r>
      <w:r w:rsidRPr="00E442E6">
        <w:t>hedging</w:t>
      </w:r>
      <w:r w:rsidR="00E442E6">
        <w:t>.ru</w:t>
      </w:r>
      <w:r w:rsidRPr="00E442E6">
        <w:t>/publications/521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Грязнова А</w:t>
      </w:r>
      <w:r w:rsidR="00E442E6">
        <w:t xml:space="preserve">.Г., </w:t>
      </w:r>
      <w:r w:rsidRPr="00E442E6">
        <w:t>Федотова М</w:t>
      </w:r>
      <w:r w:rsidR="00E442E6">
        <w:t xml:space="preserve">.А., </w:t>
      </w:r>
      <w:r w:rsidRPr="00E442E6">
        <w:t>Ленская С</w:t>
      </w:r>
      <w:r w:rsidR="00E442E6">
        <w:t xml:space="preserve">.А. </w:t>
      </w:r>
      <w:r w:rsidRPr="00E442E6">
        <w:t>и др</w:t>
      </w:r>
      <w:r w:rsidR="00E442E6" w:rsidRPr="00E442E6">
        <w:t xml:space="preserve">. </w:t>
      </w:r>
      <w:r w:rsidRPr="00E442E6">
        <w:t>Оценка бизнеса</w:t>
      </w:r>
      <w:r w:rsidR="00E442E6" w:rsidRPr="00E442E6">
        <w:t xml:space="preserve">: </w:t>
      </w:r>
      <w:r w:rsidRPr="00E442E6">
        <w:t>Учеб</w:t>
      </w:r>
      <w:r w:rsidR="00E442E6" w:rsidRPr="00E442E6">
        <w:t xml:space="preserve">. </w:t>
      </w:r>
      <w:r w:rsidRPr="00E442E6">
        <w:t>для вузов по экон</w:t>
      </w:r>
      <w:r w:rsidR="00E442E6" w:rsidRPr="00E442E6">
        <w:t xml:space="preserve">. </w:t>
      </w:r>
      <w:r w:rsidRPr="00E442E6">
        <w:t>спец</w:t>
      </w:r>
      <w:r w:rsidR="00E442E6" w:rsidRPr="00E442E6">
        <w:t xml:space="preserve">. </w:t>
      </w:r>
      <w:r w:rsidRPr="00E442E6">
        <w:t>/ Под ред</w:t>
      </w:r>
      <w:r w:rsidR="00E442E6">
        <w:t xml:space="preserve">.А.Г. </w:t>
      </w:r>
      <w:r w:rsidRPr="00E442E6">
        <w:t>Грязновой, М</w:t>
      </w:r>
      <w:r w:rsidR="00E442E6">
        <w:t xml:space="preserve">.А. </w:t>
      </w:r>
      <w:r w:rsidRPr="00E442E6">
        <w:t>Федотовой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Финансы и статистика, 2007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Есипов В</w:t>
      </w:r>
      <w:r w:rsidR="00E442E6">
        <w:t xml:space="preserve">.Е., </w:t>
      </w:r>
      <w:r w:rsidRPr="00E442E6">
        <w:t>Маховикова Г</w:t>
      </w:r>
      <w:r w:rsidR="00E442E6">
        <w:t xml:space="preserve">.А., </w:t>
      </w:r>
      <w:r w:rsidRPr="00E442E6">
        <w:t>Терехова В</w:t>
      </w:r>
      <w:r w:rsidR="00E442E6">
        <w:t xml:space="preserve">.В. </w:t>
      </w:r>
      <w:r w:rsidRPr="00E442E6">
        <w:t>Оценка бизнес</w:t>
      </w:r>
      <w:r w:rsidR="00C7507D" w:rsidRPr="00E442E6">
        <w:t>а</w:t>
      </w:r>
      <w:r w:rsidR="00E442E6" w:rsidRPr="00E442E6">
        <w:t xml:space="preserve">. </w:t>
      </w:r>
      <w:r w:rsidR="00E442E6">
        <w:t>-</w:t>
      </w:r>
      <w:r w:rsidR="00C7507D" w:rsidRPr="00E442E6">
        <w:t xml:space="preserve"> СПб</w:t>
      </w:r>
      <w:r w:rsidR="00E442E6">
        <w:t>.:</w:t>
      </w:r>
      <w:r w:rsidR="00E442E6" w:rsidRPr="00E442E6">
        <w:t xml:space="preserve"> </w:t>
      </w:r>
      <w:r w:rsidR="00C7507D" w:rsidRPr="00E442E6">
        <w:t>Питер, 2001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Ковалев В</w:t>
      </w:r>
      <w:r w:rsidR="00E442E6">
        <w:t xml:space="preserve">.В. </w:t>
      </w:r>
      <w:r w:rsidRPr="00E442E6">
        <w:t>Ведение в финансовый менеджмент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Финансы и статистика, 2008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Ковалев В</w:t>
      </w:r>
      <w:r w:rsidR="00E442E6">
        <w:t xml:space="preserve">.В. </w:t>
      </w:r>
      <w:r w:rsidRPr="00E442E6">
        <w:t>Финансовый анализ</w:t>
      </w:r>
      <w:r w:rsidR="00E442E6" w:rsidRPr="00E442E6">
        <w:t xml:space="preserve">. </w:t>
      </w:r>
      <w:r w:rsidRPr="00E442E6">
        <w:t>Управление капиталом</w:t>
      </w:r>
      <w:r w:rsidR="00E442E6" w:rsidRPr="00E442E6">
        <w:t xml:space="preserve">. </w:t>
      </w:r>
      <w:r w:rsidRPr="00E442E6">
        <w:t>Выбор инвестиций</w:t>
      </w:r>
      <w:r w:rsidR="00E442E6" w:rsidRPr="00E442E6">
        <w:t xml:space="preserve">. </w:t>
      </w:r>
      <w:r w:rsidRPr="00E442E6">
        <w:t>Анализ отчетности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Финансы и статистика, 2005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Ковалева Т</w:t>
      </w:r>
      <w:r w:rsidR="00E442E6">
        <w:t xml:space="preserve">.И. </w:t>
      </w:r>
      <w:r w:rsidRPr="00E442E6">
        <w:t>Оценка стоимости действующего предприятия с помощью программных средств</w:t>
      </w:r>
      <w:r w:rsidR="00E442E6">
        <w:t xml:space="preserve"> // </w:t>
      </w:r>
      <w:r w:rsidRPr="00E442E6">
        <w:t>Теория и практика управления</w:t>
      </w:r>
      <w:r w:rsidR="00E442E6" w:rsidRPr="00E442E6">
        <w:t xml:space="preserve">. </w:t>
      </w:r>
      <w:r w:rsidR="00E442E6">
        <w:t>-</w:t>
      </w:r>
      <w:r w:rsidRPr="00E442E6">
        <w:t xml:space="preserve"> 2004</w:t>
      </w:r>
      <w:r w:rsidR="00E442E6" w:rsidRPr="00E442E6">
        <w:t>. -</w:t>
      </w:r>
      <w:r w:rsidR="00E442E6">
        <w:t xml:space="preserve"> </w:t>
      </w:r>
      <w:r w:rsidRPr="00E442E6">
        <w:t>№3</w:t>
      </w:r>
      <w:r w:rsidR="00E442E6">
        <w:t xml:space="preserve"> // http://www.</w:t>
      </w:r>
      <w:r w:rsidRPr="00E442E6">
        <w:t>jurenergo</w:t>
      </w:r>
      <w:r w:rsidR="00E442E6" w:rsidRPr="00E442E6">
        <w:t xml:space="preserve">. </w:t>
      </w:r>
      <w:r w:rsidRPr="00E442E6">
        <w:t>kiev</w:t>
      </w:r>
      <w:r w:rsidR="00E442E6">
        <w:t>.ua</w:t>
      </w:r>
      <w:r w:rsidRPr="00E442E6">
        <w:t>/statti/OCENKA</w:t>
      </w:r>
      <w:r w:rsidR="00E442E6" w:rsidRPr="00E442E6">
        <w:t xml:space="preserve">. </w:t>
      </w:r>
      <w:r w:rsidRPr="00E442E6">
        <w:t>doc</w:t>
      </w:r>
    </w:p>
    <w:p w:rsidR="00E442E6" w:rsidRPr="00E442E6" w:rsidRDefault="00BE2B67" w:rsidP="00D24A88">
      <w:pPr>
        <w:pStyle w:val="a0"/>
        <w:keepNext/>
        <w:widowControl w:val="0"/>
        <w:ind w:firstLine="0"/>
      </w:pPr>
      <w:r w:rsidRPr="00E442E6">
        <w:t>Козионова Л</w:t>
      </w:r>
      <w:r w:rsidR="00E442E6">
        <w:t xml:space="preserve">.Е. </w:t>
      </w:r>
      <w:r w:rsidRPr="00E442E6">
        <w:t xml:space="preserve">Оценка бизнеса </w:t>
      </w:r>
      <w:r w:rsidR="00E442E6">
        <w:t>-</w:t>
      </w:r>
      <w:r w:rsidRPr="00E442E6">
        <w:t xml:space="preserve"> интересы, конфликты и размышления</w:t>
      </w:r>
      <w:r w:rsidR="00E442E6">
        <w:t xml:space="preserve"> // http://</w:t>
      </w:r>
      <w:r w:rsidRPr="00E442E6">
        <w:t>unison</w:t>
      </w:r>
      <w:r w:rsidR="00E442E6" w:rsidRPr="00E442E6">
        <w:t xml:space="preserve">. </w:t>
      </w:r>
      <w:r w:rsidRPr="00E442E6">
        <w:t>yaroslavl</w:t>
      </w:r>
      <w:r w:rsidR="00E442E6">
        <w:t>.ru</w:t>
      </w:r>
      <w:r w:rsidRPr="00E442E6">
        <w:t>/articles/article-6</w:t>
      </w:r>
      <w:r w:rsidR="00E442E6" w:rsidRPr="00E442E6">
        <w:t xml:space="preserve">. </w:t>
      </w:r>
      <w:r w:rsidRPr="00E442E6">
        <w:t>shtml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Методология оценочной деятельности</w:t>
      </w:r>
      <w:r w:rsidR="00E442E6" w:rsidRPr="00E442E6">
        <w:t xml:space="preserve">: </w:t>
      </w:r>
      <w:r w:rsidRPr="00E442E6">
        <w:t>современное состояние и перспективы развития в Российской Федерации / Под ред</w:t>
      </w:r>
      <w:r w:rsidR="00E442E6">
        <w:t xml:space="preserve">.Г.И. </w:t>
      </w:r>
      <w:r w:rsidRPr="00E442E6">
        <w:t>Микерина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Фонд</w:t>
      </w:r>
      <w:r w:rsidR="00E442E6">
        <w:t xml:space="preserve"> "</w:t>
      </w:r>
      <w:r w:rsidRPr="00E442E6">
        <w:t>Бюро экономического анализа</w:t>
      </w:r>
      <w:r w:rsidR="00E442E6">
        <w:t xml:space="preserve">", </w:t>
      </w:r>
      <w:r w:rsidRPr="00E442E6">
        <w:t>2009 г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Оценка стоимости предприятия</w:t>
      </w:r>
      <w:r w:rsidR="00E442E6">
        <w:t xml:space="preserve"> (</w:t>
      </w:r>
      <w:r w:rsidRPr="00E442E6">
        <w:t>бизнеса</w:t>
      </w:r>
      <w:r w:rsidR="00E442E6" w:rsidRPr="00E442E6">
        <w:t xml:space="preserve">). </w:t>
      </w:r>
      <w:r w:rsidRPr="00E442E6">
        <w:t>Учебное пособие / Под ред</w:t>
      </w:r>
      <w:r w:rsidR="00E442E6" w:rsidRPr="00E442E6">
        <w:t xml:space="preserve">. </w:t>
      </w:r>
      <w:r w:rsidRPr="00E442E6">
        <w:t>Н</w:t>
      </w:r>
      <w:r w:rsidR="00E442E6">
        <w:t xml:space="preserve">.А. </w:t>
      </w:r>
      <w:r w:rsidRPr="00E442E6">
        <w:t>Абдулаева, Н</w:t>
      </w:r>
      <w:r w:rsidR="00E442E6">
        <w:t xml:space="preserve">.А. </w:t>
      </w:r>
      <w:r w:rsidRPr="00E442E6">
        <w:t>Колайко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Экмос, 2008</w:t>
      </w:r>
      <w:r w:rsidR="00E442E6" w:rsidRPr="00E442E6">
        <w:t>.</w:t>
      </w:r>
    </w:p>
    <w:p w:rsidR="00E442E6" w:rsidRPr="00E442E6" w:rsidRDefault="00BE2B67" w:rsidP="00D24A88">
      <w:pPr>
        <w:pStyle w:val="a0"/>
        <w:keepNext/>
        <w:widowControl w:val="0"/>
        <w:ind w:firstLine="0"/>
      </w:pPr>
      <w:r w:rsidRPr="00E442E6">
        <w:t>Оценка гудвилла</w:t>
      </w:r>
      <w:r w:rsidR="00E442E6" w:rsidRPr="00E442E6">
        <w:t xml:space="preserve">. </w:t>
      </w:r>
      <w:r w:rsidRPr="00E442E6">
        <w:t>Модели и методы</w:t>
      </w:r>
      <w:r w:rsidR="00E442E6">
        <w:t xml:space="preserve"> // http://www.</w:t>
      </w:r>
      <w:r w:rsidRPr="00E442E6">
        <w:t>bestconsult</w:t>
      </w:r>
      <w:r w:rsidR="00E442E6">
        <w:t>.ru</w:t>
      </w:r>
      <w:r w:rsidRPr="00E442E6">
        <w:t>/ clauses/cl18</w:t>
      </w:r>
      <w:r w:rsidR="00E442E6">
        <w:t>.html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Оценочная деятельность в экономике</w:t>
      </w:r>
      <w:r w:rsidR="00E442E6" w:rsidRPr="00E442E6">
        <w:t xml:space="preserve">: </w:t>
      </w:r>
      <w:r w:rsidRPr="00E442E6">
        <w:t>Учебное пособие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ИКЦ</w:t>
      </w:r>
      <w:r w:rsidR="00E442E6">
        <w:t xml:space="preserve"> "</w:t>
      </w:r>
      <w:r w:rsidRPr="00E442E6">
        <w:t>МарТ</w:t>
      </w:r>
      <w:r w:rsidR="00E442E6">
        <w:t xml:space="preserve">"; </w:t>
      </w:r>
      <w:r w:rsidRPr="00E442E6">
        <w:t>Ростов н/Д</w:t>
      </w:r>
      <w:r w:rsidR="00E442E6" w:rsidRPr="00E442E6">
        <w:t xml:space="preserve">: </w:t>
      </w:r>
      <w:r w:rsidRPr="00E442E6">
        <w:t>Издательс</w:t>
      </w:r>
      <w:r w:rsidR="00C7507D" w:rsidRPr="00E442E6">
        <w:t>кий центр</w:t>
      </w:r>
      <w:r w:rsidR="00E442E6">
        <w:t xml:space="preserve"> "</w:t>
      </w:r>
      <w:r w:rsidR="00C7507D" w:rsidRPr="00E442E6">
        <w:t>МарТ</w:t>
      </w:r>
      <w:r w:rsidR="00E442E6">
        <w:t xml:space="preserve">", </w:t>
      </w:r>
      <w:r w:rsidR="00C7507D" w:rsidRPr="00E442E6">
        <w:t>2003</w:t>
      </w:r>
      <w:r w:rsidR="00E442E6" w:rsidRPr="00E442E6">
        <w:t>.</w:t>
      </w:r>
    </w:p>
    <w:p w:rsidR="00E442E6" w:rsidRDefault="00BE2B67" w:rsidP="00D24A88">
      <w:pPr>
        <w:pStyle w:val="a0"/>
        <w:keepNext/>
        <w:widowControl w:val="0"/>
        <w:ind w:firstLine="0"/>
      </w:pPr>
      <w:r w:rsidRPr="00E442E6">
        <w:t>Пещанская И</w:t>
      </w:r>
      <w:r w:rsidR="00E442E6">
        <w:t xml:space="preserve">.В. </w:t>
      </w:r>
      <w:r w:rsidRPr="00E442E6">
        <w:t>Финансовый менеджмент</w:t>
      </w:r>
      <w:r w:rsidR="00E442E6" w:rsidRPr="00E442E6">
        <w:t xml:space="preserve">: </w:t>
      </w:r>
      <w:r w:rsidRPr="00E442E6">
        <w:t>краткосрочная финансовая политика</w:t>
      </w:r>
      <w:r w:rsidR="00E442E6" w:rsidRPr="00E442E6">
        <w:t xml:space="preserve">: </w:t>
      </w:r>
      <w:r w:rsidRPr="00E442E6">
        <w:t>Учебное пособие для вузов / И</w:t>
      </w:r>
      <w:r w:rsidR="00E442E6">
        <w:t xml:space="preserve">.В. </w:t>
      </w:r>
      <w:r w:rsidRPr="00E442E6">
        <w:t>Пещанская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Издат</w:t>
      </w:r>
      <w:r w:rsidR="00C7507D" w:rsidRPr="00E442E6">
        <w:t>ельство</w:t>
      </w:r>
      <w:r w:rsidR="00E442E6">
        <w:t xml:space="preserve"> "</w:t>
      </w:r>
      <w:r w:rsidR="00C7507D" w:rsidRPr="00E442E6">
        <w:t>Экзамен</w:t>
      </w:r>
      <w:r w:rsidR="00E442E6">
        <w:t xml:space="preserve">", </w:t>
      </w:r>
      <w:r w:rsidR="00C7507D" w:rsidRPr="00E442E6">
        <w:t>2005</w:t>
      </w:r>
      <w:r w:rsidR="00E442E6" w:rsidRPr="00E442E6">
        <w:t>.</w:t>
      </w:r>
    </w:p>
    <w:p w:rsidR="00517364" w:rsidRPr="00E442E6" w:rsidRDefault="00BE2B67" w:rsidP="00D24A88">
      <w:pPr>
        <w:pStyle w:val="a0"/>
        <w:keepNext/>
        <w:widowControl w:val="0"/>
        <w:ind w:firstLine="0"/>
      </w:pPr>
      <w:r w:rsidRPr="00E442E6">
        <w:t>Ревуцкий Л</w:t>
      </w:r>
      <w:r w:rsidR="00E442E6">
        <w:t xml:space="preserve">.Д. </w:t>
      </w:r>
      <w:r w:rsidRPr="00E442E6">
        <w:t>Потенциал и стоимость предприятия</w:t>
      </w:r>
      <w:r w:rsidR="00E442E6" w:rsidRPr="00E442E6">
        <w:t xml:space="preserve">. </w:t>
      </w:r>
      <w:r w:rsidR="00E442E6">
        <w:t>-</w:t>
      </w:r>
      <w:r w:rsidRPr="00E442E6">
        <w:t xml:space="preserve"> М</w:t>
      </w:r>
      <w:r w:rsidR="00E442E6">
        <w:t>.:</w:t>
      </w:r>
      <w:r w:rsidR="00E442E6" w:rsidRPr="00E442E6">
        <w:t xml:space="preserve"> </w:t>
      </w:r>
      <w:r w:rsidRPr="00E442E6">
        <w:t>Перспектива, 2007</w:t>
      </w:r>
      <w:r w:rsidR="00E442E6" w:rsidRPr="00E442E6">
        <w:t>.</w:t>
      </w:r>
      <w:bookmarkStart w:id="6" w:name="_GoBack"/>
      <w:bookmarkEnd w:id="6"/>
    </w:p>
    <w:sectPr w:rsidR="00517364" w:rsidRPr="00E442E6" w:rsidSect="00E442E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FBF" w:rsidRDefault="00786FBF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786FBF" w:rsidRDefault="00786FBF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E6" w:rsidRDefault="00E442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E6" w:rsidRDefault="00E442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FBF" w:rsidRDefault="00786FBF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786FBF" w:rsidRDefault="00786FBF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  <w:footnote w:id="1">
    <w:p w:rsidR="00786FBF" w:rsidRDefault="00E442E6" w:rsidP="00E442E6">
      <w:pPr>
        <w:pStyle w:val="aff4"/>
      </w:pPr>
      <w:r>
        <w:rPr>
          <w:rStyle w:val="af7"/>
          <w:sz w:val="20"/>
          <w:szCs w:val="20"/>
        </w:rPr>
        <w:footnoteRef/>
      </w:r>
      <w:r>
        <w:t xml:space="preserve"> </w:t>
      </w:r>
      <w:r w:rsidRPr="00C7507D">
        <w:t xml:space="preserve">Есипов В. Е., Маховикова Г.А., Терехова В.В. Оценка бизнеса. – СПб.: Питер, 2001. </w:t>
      </w:r>
    </w:p>
  </w:footnote>
  <w:footnote w:id="2">
    <w:p w:rsidR="00786FBF" w:rsidRDefault="00E442E6" w:rsidP="00E442E6">
      <w:pPr>
        <w:pStyle w:val="aff4"/>
      </w:pPr>
      <w:r>
        <w:rPr>
          <w:rStyle w:val="af7"/>
          <w:sz w:val="20"/>
          <w:szCs w:val="20"/>
        </w:rPr>
        <w:footnoteRef/>
      </w:r>
      <w:r>
        <w:t xml:space="preserve"> </w:t>
      </w:r>
      <w:r w:rsidRPr="00C7507D">
        <w:t>Глен М. Десмонд, Ричард Э. Келии. Руководство по оценке бизнеса. – М.: РОО, 2002.</w:t>
      </w:r>
    </w:p>
  </w:footnote>
  <w:footnote w:id="3">
    <w:p w:rsidR="00786FBF" w:rsidRDefault="00E442E6" w:rsidP="00E442E6">
      <w:pPr>
        <w:pStyle w:val="aff4"/>
      </w:pPr>
      <w:r w:rsidRPr="00C7507D">
        <w:rPr>
          <w:rStyle w:val="af7"/>
          <w:sz w:val="20"/>
          <w:szCs w:val="20"/>
        </w:rPr>
        <w:footnoteRef/>
      </w:r>
      <w:r w:rsidRPr="00C7507D">
        <w:t xml:space="preserve"> Есипов В. Е., Маховикова Г.А., Терехова В.В. Оценка бизнеса. – СПб.: Питер, 2001. </w:t>
      </w:r>
    </w:p>
  </w:footnote>
  <w:footnote w:id="4">
    <w:p w:rsidR="00786FBF" w:rsidRDefault="00E442E6" w:rsidP="00E442E6">
      <w:pPr>
        <w:pStyle w:val="aff4"/>
      </w:pPr>
      <w:r>
        <w:rPr>
          <w:rStyle w:val="af7"/>
          <w:sz w:val="20"/>
          <w:szCs w:val="20"/>
        </w:rPr>
        <w:footnoteRef/>
      </w:r>
      <w:r>
        <w:t xml:space="preserve"> </w:t>
      </w:r>
      <w:r w:rsidRPr="00C7507D">
        <w:t>Глен М. Десмонд, Ричард Э. Келии. Руководство по оценке бизнеса. – М.: РОО, 2002.</w:t>
      </w:r>
    </w:p>
  </w:footnote>
  <w:footnote w:id="5">
    <w:p w:rsidR="00786FBF" w:rsidRDefault="00E442E6" w:rsidP="00E442E6">
      <w:pPr>
        <w:pStyle w:val="aff4"/>
      </w:pPr>
      <w:r>
        <w:rPr>
          <w:rStyle w:val="af7"/>
          <w:sz w:val="20"/>
          <w:szCs w:val="20"/>
        </w:rPr>
        <w:footnoteRef/>
      </w:r>
      <w:r>
        <w:t xml:space="preserve"> </w:t>
      </w:r>
      <w:r w:rsidRPr="00C7507D">
        <w:t>Есипов В. Е., Маховикова Г.А., Терехова В.В. Оценка бизнеса. – СПб.: Питер, 2001.</w:t>
      </w:r>
      <w:r>
        <w:t xml:space="preserve"> </w:t>
      </w:r>
    </w:p>
  </w:footnote>
  <w:footnote w:id="6">
    <w:p w:rsidR="00786FBF" w:rsidRDefault="00E442E6" w:rsidP="00E442E6">
      <w:pPr>
        <w:pStyle w:val="aff4"/>
      </w:pPr>
      <w:r>
        <w:rPr>
          <w:rStyle w:val="af7"/>
          <w:sz w:val="20"/>
          <w:szCs w:val="20"/>
        </w:rPr>
        <w:footnoteRef/>
      </w:r>
      <w:r>
        <w:t xml:space="preserve"> </w:t>
      </w:r>
      <w:r w:rsidRPr="00C7507D">
        <w:t xml:space="preserve">Есипов В. Е., Маховикова Г.А., Терехова В.В. Оценка бизнеса. – СПб.: Питер, 2001. </w:t>
      </w:r>
    </w:p>
  </w:footnote>
  <w:footnote w:id="7">
    <w:p w:rsidR="00786FBF" w:rsidRDefault="00E442E6" w:rsidP="00E442E6">
      <w:pPr>
        <w:pStyle w:val="aff4"/>
      </w:pPr>
      <w:r>
        <w:rPr>
          <w:rStyle w:val="af7"/>
          <w:sz w:val="20"/>
          <w:szCs w:val="20"/>
        </w:rPr>
        <w:footnoteRef/>
      </w:r>
      <w:r>
        <w:t xml:space="preserve"> </w:t>
      </w:r>
      <w:r w:rsidRPr="00C7507D">
        <w:t>Есипов В. Е., Маховикова Г.А., Терехова В.В. Оценка бизнеса. – СПб.: Питер, 2001.</w:t>
      </w:r>
      <w:r>
        <w:t xml:space="preserve"> </w:t>
      </w:r>
    </w:p>
  </w:footnote>
  <w:footnote w:id="8">
    <w:p w:rsidR="00786FBF" w:rsidRDefault="00E442E6" w:rsidP="00E442E6">
      <w:pPr>
        <w:pStyle w:val="aff4"/>
      </w:pPr>
      <w:r>
        <w:rPr>
          <w:rStyle w:val="af7"/>
          <w:sz w:val="20"/>
          <w:szCs w:val="20"/>
        </w:rPr>
        <w:footnoteRef/>
      </w:r>
      <w:r>
        <w:t xml:space="preserve"> </w:t>
      </w:r>
      <w:r w:rsidRPr="00C7507D">
        <w:t>Глен М. Десмонд, Ричард Э. Келии. Руководство по оценке бизнеса. – М.: РОО, 2002.</w:t>
      </w:r>
    </w:p>
  </w:footnote>
  <w:footnote w:id="9">
    <w:p w:rsidR="00786FBF" w:rsidRDefault="00E442E6" w:rsidP="00E442E6">
      <w:pPr>
        <w:pStyle w:val="aff4"/>
      </w:pPr>
      <w:r w:rsidRPr="00C7507D">
        <w:rPr>
          <w:rStyle w:val="af7"/>
          <w:sz w:val="20"/>
          <w:szCs w:val="20"/>
        </w:rPr>
        <w:footnoteRef/>
      </w:r>
      <w:r w:rsidRPr="00C7507D">
        <w:t xml:space="preserve"> Глен М. Десмонд, Ричард Э. Келии. Руководство по оценке бизнеса. – М.: РОО, 2002.</w:t>
      </w:r>
    </w:p>
  </w:footnote>
  <w:footnote w:id="10">
    <w:p w:rsidR="00786FBF" w:rsidRDefault="00E442E6" w:rsidP="00E442E6">
      <w:pPr>
        <w:pStyle w:val="aff4"/>
      </w:pPr>
      <w:r>
        <w:rPr>
          <w:rStyle w:val="af7"/>
          <w:sz w:val="20"/>
          <w:szCs w:val="20"/>
        </w:rPr>
        <w:footnoteRef/>
      </w:r>
      <w:r>
        <w:t xml:space="preserve"> </w:t>
      </w:r>
      <w:r w:rsidRPr="00C7507D">
        <w:t xml:space="preserve">Есипов В. Е., Маховикова Г.А., Терехова В.В. Оценка бизнеса. – СПб.: Питер, 2001.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E6" w:rsidRPr="00ED65C6" w:rsidRDefault="00A90B48" w:rsidP="005411FB">
    <w:pPr>
      <w:pStyle w:val="af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E442E6" w:rsidRDefault="00E442E6" w:rsidP="00ED65C6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E6" w:rsidRDefault="00E442E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6447"/>
    <w:multiLevelType w:val="hybridMultilevel"/>
    <w:tmpl w:val="82D46D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AD1B71"/>
    <w:multiLevelType w:val="hybridMultilevel"/>
    <w:tmpl w:val="51165400"/>
    <w:lvl w:ilvl="0" w:tplc="E85C9D72">
      <w:start w:val="1"/>
      <w:numFmt w:val="bullet"/>
      <w:lvlText w:val="▬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9E7026"/>
    <w:multiLevelType w:val="multilevel"/>
    <w:tmpl w:val="5A86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7F5793"/>
    <w:multiLevelType w:val="multilevel"/>
    <w:tmpl w:val="3348A1C0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62BC125E"/>
    <w:multiLevelType w:val="hybridMultilevel"/>
    <w:tmpl w:val="8FF88E72"/>
    <w:lvl w:ilvl="0" w:tplc="E85C9D72">
      <w:start w:val="1"/>
      <w:numFmt w:val="bullet"/>
      <w:lvlText w:val="▬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8E2"/>
    <w:rsid w:val="00082CA4"/>
    <w:rsid w:val="0008621B"/>
    <w:rsid w:val="000E73AD"/>
    <w:rsid w:val="00102C8D"/>
    <w:rsid w:val="001D6C80"/>
    <w:rsid w:val="002258E2"/>
    <w:rsid w:val="002F3A0F"/>
    <w:rsid w:val="003245F2"/>
    <w:rsid w:val="003A5636"/>
    <w:rsid w:val="00434A1D"/>
    <w:rsid w:val="0044475F"/>
    <w:rsid w:val="00465EC3"/>
    <w:rsid w:val="00471D66"/>
    <w:rsid w:val="00517364"/>
    <w:rsid w:val="005411FB"/>
    <w:rsid w:val="005B4008"/>
    <w:rsid w:val="006C28BD"/>
    <w:rsid w:val="0073206E"/>
    <w:rsid w:val="00786FBF"/>
    <w:rsid w:val="007B428D"/>
    <w:rsid w:val="008974E4"/>
    <w:rsid w:val="008D795C"/>
    <w:rsid w:val="00910A06"/>
    <w:rsid w:val="009801D5"/>
    <w:rsid w:val="00A82B41"/>
    <w:rsid w:val="00A90B48"/>
    <w:rsid w:val="00AB7E60"/>
    <w:rsid w:val="00B1158A"/>
    <w:rsid w:val="00B16BCE"/>
    <w:rsid w:val="00B2432C"/>
    <w:rsid w:val="00B31A41"/>
    <w:rsid w:val="00B40474"/>
    <w:rsid w:val="00BE2B67"/>
    <w:rsid w:val="00C01E7A"/>
    <w:rsid w:val="00C5405B"/>
    <w:rsid w:val="00C7507D"/>
    <w:rsid w:val="00CD5A7A"/>
    <w:rsid w:val="00D24A88"/>
    <w:rsid w:val="00D34930"/>
    <w:rsid w:val="00D41492"/>
    <w:rsid w:val="00D95B34"/>
    <w:rsid w:val="00DB0832"/>
    <w:rsid w:val="00E13601"/>
    <w:rsid w:val="00E442E6"/>
    <w:rsid w:val="00E87B6F"/>
    <w:rsid w:val="00EA2A06"/>
    <w:rsid w:val="00ED65C6"/>
    <w:rsid w:val="00F07CA2"/>
    <w:rsid w:val="00FB663F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A95A89-AEA6-4B39-81B2-5E3BAAAC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E442E6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E442E6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E442E6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E442E6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E442E6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E442E6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E442E6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E442E6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E442E6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Strong"/>
    <w:uiPriority w:val="99"/>
    <w:qFormat/>
    <w:rsid w:val="00517364"/>
    <w:rPr>
      <w:rFonts w:cs="Times New Roman"/>
      <w:b/>
      <w:bCs/>
    </w:rPr>
  </w:style>
  <w:style w:type="paragraph" w:styleId="21">
    <w:name w:val="Body Text Indent 2"/>
    <w:basedOn w:val="a2"/>
    <w:link w:val="22"/>
    <w:uiPriority w:val="99"/>
    <w:rsid w:val="00E442E6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a7">
    <w:name w:val="Body Text"/>
    <w:basedOn w:val="a2"/>
    <w:link w:val="a8"/>
    <w:uiPriority w:val="99"/>
    <w:rsid w:val="00E442E6"/>
    <w:pPr>
      <w:ind w:firstLine="709"/>
    </w:pPr>
    <w:rPr>
      <w:lang w:eastAsia="en-US"/>
    </w:rPr>
  </w:style>
  <w:style w:type="character" w:customStyle="1" w:styleId="a8">
    <w:name w:val="Основний текст Знак"/>
    <w:link w:val="a7"/>
    <w:uiPriority w:val="99"/>
    <w:semiHidden/>
    <w:locked/>
    <w:rPr>
      <w:rFonts w:cs="Times New Roman"/>
      <w:sz w:val="28"/>
      <w:szCs w:val="28"/>
    </w:rPr>
  </w:style>
  <w:style w:type="table" w:styleId="a9">
    <w:name w:val="Table Grid"/>
    <w:basedOn w:val="a4"/>
    <w:uiPriority w:val="99"/>
    <w:rsid w:val="00E442E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styleId="12">
    <w:name w:val="Table Grid 1"/>
    <w:basedOn w:val="a4"/>
    <w:uiPriority w:val="99"/>
    <w:rsid w:val="0051736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ascii="Times New Roman" w:hAnsi="Times New Roman"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Normal (Web)"/>
    <w:basedOn w:val="a2"/>
    <w:uiPriority w:val="99"/>
    <w:rsid w:val="00E442E6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b">
    <w:name w:val="Title"/>
    <w:basedOn w:val="a2"/>
    <w:link w:val="ac"/>
    <w:uiPriority w:val="99"/>
    <w:qFormat/>
    <w:rsid w:val="00B2432C"/>
    <w:pPr>
      <w:ind w:firstLine="709"/>
      <w:jc w:val="center"/>
    </w:pPr>
    <w:rPr>
      <w:rFonts w:ascii="Arial" w:hAnsi="Arial" w:cs="Arial"/>
      <w:i/>
      <w:iCs/>
      <w:color w:val="000000"/>
      <w:lang w:eastAsia="en-US"/>
    </w:rPr>
  </w:style>
  <w:style w:type="character" w:customStyle="1" w:styleId="ac">
    <w:name w:val="Назва Знак"/>
    <w:link w:val="ab"/>
    <w:uiPriority w:val="99"/>
    <w:locked/>
    <w:rsid w:val="00B2432C"/>
    <w:rPr>
      <w:rFonts w:ascii="Arial" w:eastAsia="SimSun" w:hAnsi="Arial" w:cs="Arial"/>
      <w:i/>
      <w:iCs/>
      <w:color w:val="000000"/>
      <w:sz w:val="24"/>
      <w:szCs w:val="24"/>
      <w:lang w:val="ru-RU" w:eastAsia="zh-CN"/>
    </w:rPr>
  </w:style>
  <w:style w:type="paragraph" w:styleId="ad">
    <w:name w:val="Body Text Indent"/>
    <w:basedOn w:val="a2"/>
    <w:link w:val="ae"/>
    <w:uiPriority w:val="99"/>
    <w:rsid w:val="00E442E6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e">
    <w:name w:val="Основний текст з відступом Знак"/>
    <w:link w:val="ad"/>
    <w:uiPriority w:val="99"/>
    <w:semiHidden/>
    <w:locked/>
    <w:rPr>
      <w:rFonts w:cs="Times New Roman"/>
      <w:sz w:val="28"/>
      <w:szCs w:val="28"/>
    </w:rPr>
  </w:style>
  <w:style w:type="paragraph" w:styleId="af">
    <w:name w:val="header"/>
    <w:basedOn w:val="a2"/>
    <w:next w:val="a7"/>
    <w:link w:val="af0"/>
    <w:uiPriority w:val="99"/>
    <w:rsid w:val="00E442E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customStyle="1" w:styleId="af0">
    <w:name w:val="Верхній колонтитул Знак"/>
    <w:link w:val="af"/>
    <w:uiPriority w:val="99"/>
    <w:semiHidden/>
    <w:locked/>
    <w:rsid w:val="00E442E6"/>
    <w:rPr>
      <w:rFonts w:eastAsia="Times New Roman" w:cs="Times New Roman"/>
      <w:noProof/>
      <w:kern w:val="16"/>
      <w:sz w:val="28"/>
      <w:szCs w:val="28"/>
      <w:lang w:val="ru-RU" w:eastAsia="en-US"/>
    </w:rPr>
  </w:style>
  <w:style w:type="character" w:styleId="af1">
    <w:name w:val="endnote reference"/>
    <w:uiPriority w:val="99"/>
    <w:semiHidden/>
    <w:rsid w:val="00E442E6"/>
    <w:rPr>
      <w:rFonts w:cs="Times New Roman"/>
      <w:vertAlign w:val="superscript"/>
    </w:rPr>
  </w:style>
  <w:style w:type="character" w:styleId="af2">
    <w:name w:val="page number"/>
    <w:uiPriority w:val="99"/>
    <w:rsid w:val="00E442E6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2"/>
    <w:link w:val="af4"/>
    <w:uiPriority w:val="99"/>
    <w:semiHidden/>
    <w:rsid w:val="00E442E6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4">
    <w:name w:val="Нижній колонтитул Знак"/>
    <w:link w:val="af3"/>
    <w:uiPriority w:val="99"/>
    <w:semiHidden/>
    <w:locked/>
    <w:rsid w:val="00E442E6"/>
    <w:rPr>
      <w:rFonts w:eastAsia="Times New Roman" w:cs="Times New Roman"/>
      <w:sz w:val="28"/>
      <w:szCs w:val="28"/>
      <w:lang w:val="ru-RU" w:eastAsia="en-US"/>
    </w:rPr>
  </w:style>
  <w:style w:type="paragraph" w:styleId="af5">
    <w:name w:val="footnote text"/>
    <w:basedOn w:val="a2"/>
    <w:link w:val="af6"/>
    <w:autoRedefine/>
    <w:uiPriority w:val="99"/>
    <w:semiHidden/>
    <w:rsid w:val="00E442E6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6">
    <w:name w:val="Текст виноски Знак"/>
    <w:link w:val="af5"/>
    <w:uiPriority w:val="99"/>
    <w:locked/>
    <w:rsid w:val="00E442E6"/>
    <w:rPr>
      <w:rFonts w:eastAsia="Times New Roman" w:cs="Times New Roman"/>
      <w:color w:val="000000"/>
      <w:lang w:val="ru-RU" w:eastAsia="en-US"/>
    </w:rPr>
  </w:style>
  <w:style w:type="character" w:styleId="af7">
    <w:name w:val="footnote reference"/>
    <w:uiPriority w:val="99"/>
    <w:semiHidden/>
    <w:rsid w:val="00E442E6"/>
    <w:rPr>
      <w:rFonts w:cs="Times New Roman"/>
      <w:sz w:val="28"/>
      <w:szCs w:val="28"/>
      <w:vertAlign w:val="superscript"/>
    </w:rPr>
  </w:style>
  <w:style w:type="paragraph" w:customStyle="1" w:styleId="13">
    <w:name w:val="1"/>
    <w:basedOn w:val="a2"/>
    <w:uiPriority w:val="99"/>
    <w:rsid w:val="009801D5"/>
    <w:pPr>
      <w:spacing w:before="100" w:beforeAutospacing="1" w:after="100" w:afterAutospacing="1"/>
      <w:ind w:firstLine="709"/>
    </w:pPr>
    <w:rPr>
      <w:lang w:eastAsia="en-US"/>
    </w:rPr>
  </w:style>
  <w:style w:type="paragraph" w:customStyle="1" w:styleId="listbul">
    <w:name w:val="listbul"/>
    <w:basedOn w:val="a2"/>
    <w:uiPriority w:val="99"/>
    <w:rsid w:val="009801D5"/>
    <w:pPr>
      <w:spacing w:before="100" w:beforeAutospacing="1" w:after="100" w:afterAutospacing="1"/>
      <w:ind w:firstLine="709"/>
    </w:pPr>
    <w:rPr>
      <w:lang w:eastAsia="en-US"/>
    </w:rPr>
  </w:style>
  <w:style w:type="character" w:customStyle="1" w:styleId="grame">
    <w:name w:val="grame"/>
    <w:uiPriority w:val="99"/>
    <w:rsid w:val="009801D5"/>
    <w:rPr>
      <w:rFonts w:cs="Times New Roman"/>
    </w:rPr>
  </w:style>
  <w:style w:type="paragraph" w:customStyle="1" w:styleId="listbulz">
    <w:name w:val="listbulz"/>
    <w:basedOn w:val="a2"/>
    <w:uiPriority w:val="99"/>
    <w:rsid w:val="009801D5"/>
    <w:pPr>
      <w:spacing w:before="100" w:beforeAutospacing="1" w:after="100" w:afterAutospacing="1"/>
      <w:ind w:firstLine="709"/>
    </w:pPr>
    <w:rPr>
      <w:lang w:eastAsia="en-US"/>
    </w:rPr>
  </w:style>
  <w:style w:type="character" w:styleId="af8">
    <w:name w:val="Emphasis"/>
    <w:uiPriority w:val="99"/>
    <w:qFormat/>
    <w:rsid w:val="00082CA4"/>
    <w:rPr>
      <w:rFonts w:cs="Times New Roman"/>
      <w:i/>
      <w:iCs/>
    </w:rPr>
  </w:style>
  <w:style w:type="table" w:styleId="-1">
    <w:name w:val="Table Web 1"/>
    <w:basedOn w:val="a4"/>
    <w:uiPriority w:val="99"/>
    <w:rsid w:val="00E442E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9">
    <w:name w:val="выделение"/>
    <w:uiPriority w:val="99"/>
    <w:rsid w:val="00E442E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a">
    <w:name w:val="Hyperlink"/>
    <w:uiPriority w:val="99"/>
    <w:rsid w:val="00E442E6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d"/>
    <w:uiPriority w:val="99"/>
    <w:rsid w:val="00E442E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customStyle="1" w:styleId="a0">
    <w:name w:val="лит"/>
    <w:autoRedefine/>
    <w:uiPriority w:val="99"/>
    <w:rsid w:val="00E442E6"/>
    <w:pPr>
      <w:numPr>
        <w:numId w:val="6"/>
      </w:numPr>
      <w:spacing w:line="360" w:lineRule="auto"/>
      <w:ind w:firstLine="720"/>
      <w:jc w:val="both"/>
    </w:pPr>
    <w:rPr>
      <w:sz w:val="28"/>
      <w:szCs w:val="28"/>
    </w:rPr>
  </w:style>
  <w:style w:type="paragraph" w:styleId="afb">
    <w:name w:val="Plain Text"/>
    <w:basedOn w:val="a2"/>
    <w:link w:val="14"/>
    <w:uiPriority w:val="99"/>
    <w:rsid w:val="00E442E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c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Текст Знак1"/>
    <w:link w:val="afb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1">
    <w:name w:val="лит.1"/>
    <w:basedOn w:val="a0"/>
    <w:autoRedefine/>
    <w:uiPriority w:val="99"/>
    <w:rsid w:val="00E442E6"/>
    <w:pPr>
      <w:numPr>
        <w:numId w:val="7"/>
      </w:numPr>
      <w:ind w:firstLine="0"/>
    </w:pPr>
  </w:style>
  <w:style w:type="paragraph" w:customStyle="1" w:styleId="afd">
    <w:name w:val="литера"/>
    <w:uiPriority w:val="99"/>
    <w:rsid w:val="00E442E6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e">
    <w:name w:val="номер страницы"/>
    <w:uiPriority w:val="99"/>
    <w:rsid w:val="00E442E6"/>
    <w:rPr>
      <w:rFonts w:cs="Times New Roman"/>
      <w:sz w:val="28"/>
      <w:szCs w:val="28"/>
    </w:rPr>
  </w:style>
  <w:style w:type="paragraph" w:customStyle="1" w:styleId="aff">
    <w:name w:val="Обычный +"/>
    <w:basedOn w:val="a2"/>
    <w:autoRedefine/>
    <w:uiPriority w:val="99"/>
    <w:rsid w:val="00E442E6"/>
    <w:pPr>
      <w:ind w:firstLine="709"/>
    </w:pPr>
    <w:rPr>
      <w:lang w:eastAsia="en-US"/>
    </w:rPr>
  </w:style>
  <w:style w:type="paragraph" w:styleId="15">
    <w:name w:val="toc 1"/>
    <w:basedOn w:val="a2"/>
    <w:next w:val="a2"/>
    <w:autoRedefine/>
    <w:uiPriority w:val="99"/>
    <w:semiHidden/>
    <w:rsid w:val="00E442E6"/>
    <w:pPr>
      <w:tabs>
        <w:tab w:val="right" w:leader="dot" w:pos="1400"/>
      </w:tabs>
      <w:ind w:firstLine="709"/>
    </w:pPr>
    <w:rPr>
      <w:lang w:eastAsia="en-US"/>
    </w:rPr>
  </w:style>
  <w:style w:type="paragraph" w:styleId="24">
    <w:name w:val="toc 2"/>
    <w:basedOn w:val="a2"/>
    <w:next w:val="a2"/>
    <w:autoRedefine/>
    <w:uiPriority w:val="99"/>
    <w:semiHidden/>
    <w:rsid w:val="00E442E6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E442E6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E442E6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E442E6"/>
    <w:pPr>
      <w:ind w:left="958" w:firstLine="709"/>
    </w:pPr>
    <w:rPr>
      <w:lang w:eastAsia="en-US"/>
    </w:rPr>
  </w:style>
  <w:style w:type="paragraph" w:styleId="32">
    <w:name w:val="Body Text Indent 3"/>
    <w:basedOn w:val="a2"/>
    <w:link w:val="33"/>
    <w:uiPriority w:val="99"/>
    <w:rsid w:val="00E442E6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f0">
    <w:name w:val="содержание"/>
    <w:uiPriority w:val="99"/>
    <w:rsid w:val="00E442E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E442E6"/>
    <w:pPr>
      <w:numPr>
        <w:numId w:val="8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442E6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5"/>
    <w:autoRedefine/>
    <w:uiPriority w:val="99"/>
    <w:rsid w:val="00E442E6"/>
    <w:rPr>
      <w:b/>
      <w:bCs/>
    </w:rPr>
  </w:style>
  <w:style w:type="paragraph" w:customStyle="1" w:styleId="101">
    <w:name w:val="Стиль Оглавление 1 + Первая строка:  0 см1"/>
    <w:basedOn w:val="15"/>
    <w:autoRedefine/>
    <w:uiPriority w:val="99"/>
    <w:rsid w:val="00E442E6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E442E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442E6"/>
    <w:rPr>
      <w:i/>
      <w:iCs/>
    </w:rPr>
  </w:style>
  <w:style w:type="paragraph" w:customStyle="1" w:styleId="aff1">
    <w:name w:val="ТАБЛИЦА"/>
    <w:next w:val="a2"/>
    <w:autoRedefine/>
    <w:uiPriority w:val="99"/>
    <w:rsid w:val="00E442E6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f1"/>
    <w:next w:val="a2"/>
    <w:autoRedefine/>
    <w:uiPriority w:val="99"/>
    <w:rsid w:val="00E442E6"/>
  </w:style>
  <w:style w:type="paragraph" w:customStyle="1" w:styleId="aff2">
    <w:name w:val="Стиль ТАБЛИЦА + Междустр.интервал:  полуторный"/>
    <w:basedOn w:val="aff1"/>
    <w:uiPriority w:val="99"/>
    <w:rsid w:val="00E442E6"/>
  </w:style>
  <w:style w:type="paragraph" w:customStyle="1" w:styleId="16">
    <w:name w:val="Стиль ТАБЛИЦА + Междустр.интервал:  полуторный1"/>
    <w:basedOn w:val="aff1"/>
    <w:autoRedefine/>
    <w:uiPriority w:val="99"/>
    <w:rsid w:val="00E442E6"/>
  </w:style>
  <w:style w:type="table" w:customStyle="1" w:styleId="17">
    <w:name w:val="Стиль таблицы1"/>
    <w:uiPriority w:val="99"/>
    <w:rsid w:val="00E442E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3">
    <w:name w:val="схема"/>
    <w:autoRedefine/>
    <w:uiPriority w:val="99"/>
    <w:rsid w:val="00E442E6"/>
    <w:pPr>
      <w:jc w:val="center"/>
    </w:pPr>
  </w:style>
  <w:style w:type="paragraph" w:styleId="aff4">
    <w:name w:val="endnote text"/>
    <w:basedOn w:val="a2"/>
    <w:link w:val="aff5"/>
    <w:autoRedefine/>
    <w:uiPriority w:val="99"/>
    <w:semiHidden/>
    <w:rsid w:val="00E442E6"/>
    <w:pPr>
      <w:ind w:firstLine="709"/>
    </w:pPr>
    <w:rPr>
      <w:sz w:val="20"/>
      <w:szCs w:val="20"/>
      <w:lang w:eastAsia="en-US"/>
    </w:rPr>
  </w:style>
  <w:style w:type="character" w:customStyle="1" w:styleId="aff5">
    <w:name w:val="Текст кінцевої виноски Знак"/>
    <w:link w:val="aff4"/>
    <w:uiPriority w:val="99"/>
    <w:semiHidden/>
    <w:locked/>
    <w:rPr>
      <w:rFonts w:cs="Times New Roman"/>
      <w:sz w:val="20"/>
      <w:szCs w:val="20"/>
    </w:rPr>
  </w:style>
  <w:style w:type="paragraph" w:customStyle="1" w:styleId="aff6">
    <w:name w:val="титут"/>
    <w:autoRedefine/>
    <w:uiPriority w:val="99"/>
    <w:rsid w:val="00E442E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10545</Words>
  <Characters>60108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Diapsalmata</Company>
  <LinksUpToDate>false</LinksUpToDate>
  <CharactersWithSpaces>70512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1</dc:creator>
  <cp:keywords/>
  <dc:description/>
  <cp:lastModifiedBy>Irina</cp:lastModifiedBy>
  <cp:revision>2</cp:revision>
  <dcterms:created xsi:type="dcterms:W3CDTF">2014-08-09T05:32:00Z</dcterms:created>
  <dcterms:modified xsi:type="dcterms:W3CDTF">2014-08-09T05:32:00Z</dcterms:modified>
</cp:coreProperties>
</file>