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78E" w:rsidRDefault="004C678E">
      <w:pPr>
        <w:spacing w:line="360" w:lineRule="auto"/>
        <w:jc w:val="center"/>
        <w:rPr>
          <w:sz w:val="24"/>
          <w:szCs w:val="24"/>
        </w:rPr>
      </w:pPr>
      <w:r>
        <w:rPr>
          <w:sz w:val="24"/>
          <w:szCs w:val="24"/>
        </w:rPr>
        <w:t>ГОСУДАРСТВЕННЫЙ КОМИТЕТ РОССИЙСКОЙ ФЕДЕРАЦИИ ПО РЫБОЛОВСТВУ</w:t>
      </w:r>
    </w:p>
    <w:p w:rsidR="004C678E" w:rsidRDefault="004C678E">
      <w:pPr>
        <w:spacing w:line="360" w:lineRule="auto"/>
        <w:jc w:val="both"/>
        <w:rPr>
          <w:sz w:val="24"/>
          <w:szCs w:val="24"/>
        </w:rPr>
      </w:pPr>
      <w:r>
        <w:rPr>
          <w:sz w:val="24"/>
          <w:szCs w:val="24"/>
        </w:rPr>
        <w:t>Астраханский государственный технический университет</w:t>
      </w:r>
    </w:p>
    <w:p w:rsidR="004C678E" w:rsidRDefault="004C678E">
      <w:pPr>
        <w:spacing w:line="360" w:lineRule="auto"/>
        <w:jc w:val="center"/>
        <w:rPr>
          <w:sz w:val="24"/>
          <w:szCs w:val="24"/>
        </w:rPr>
      </w:pPr>
      <w:r>
        <w:rPr>
          <w:sz w:val="24"/>
          <w:szCs w:val="24"/>
        </w:rPr>
        <w:t>Институт информационных технологий и коммуникаций</w:t>
      </w: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right"/>
        <w:rPr>
          <w:sz w:val="24"/>
          <w:szCs w:val="24"/>
        </w:rPr>
      </w:pPr>
      <w:r>
        <w:rPr>
          <w:sz w:val="24"/>
          <w:szCs w:val="24"/>
        </w:rPr>
        <w:t xml:space="preserve">Кафедра </w:t>
      </w:r>
    </w:p>
    <w:p w:rsidR="004C678E" w:rsidRDefault="004C678E">
      <w:pPr>
        <w:spacing w:line="360" w:lineRule="auto"/>
        <w:jc w:val="right"/>
        <w:rPr>
          <w:sz w:val="24"/>
          <w:szCs w:val="24"/>
        </w:rPr>
      </w:pPr>
      <w:r>
        <w:rPr>
          <w:sz w:val="24"/>
          <w:szCs w:val="24"/>
        </w:rPr>
        <w:t>АСОИУ</w:t>
      </w: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center"/>
        <w:rPr>
          <w:sz w:val="24"/>
          <w:szCs w:val="24"/>
        </w:rPr>
      </w:pPr>
      <w:r>
        <w:rPr>
          <w:sz w:val="24"/>
          <w:szCs w:val="24"/>
        </w:rPr>
        <w:t>МЕТОДИЧЕСКИЕ УКАЗАНИЯ</w:t>
      </w:r>
    </w:p>
    <w:p w:rsidR="004C678E" w:rsidRDefault="004C678E">
      <w:pPr>
        <w:spacing w:line="360" w:lineRule="auto"/>
        <w:jc w:val="center"/>
        <w:rPr>
          <w:sz w:val="24"/>
          <w:szCs w:val="24"/>
        </w:rPr>
      </w:pPr>
      <w:r>
        <w:rPr>
          <w:sz w:val="24"/>
          <w:szCs w:val="24"/>
        </w:rPr>
        <w:t>по выполнению практических работ для студентов специальности</w:t>
      </w:r>
    </w:p>
    <w:p w:rsidR="004C678E" w:rsidRDefault="004C678E">
      <w:pPr>
        <w:spacing w:line="360" w:lineRule="auto"/>
        <w:jc w:val="center"/>
        <w:rPr>
          <w:sz w:val="24"/>
          <w:szCs w:val="24"/>
        </w:rPr>
      </w:pPr>
      <w:r>
        <w:rPr>
          <w:sz w:val="24"/>
          <w:szCs w:val="24"/>
        </w:rPr>
        <w:t>220200 «Автоматизированные системы обработки информации и управления» по дисциплине</w:t>
      </w:r>
    </w:p>
    <w:p w:rsidR="004C678E" w:rsidRDefault="004C678E">
      <w:pPr>
        <w:spacing w:line="360" w:lineRule="auto"/>
        <w:jc w:val="center"/>
        <w:rPr>
          <w:sz w:val="24"/>
          <w:szCs w:val="24"/>
        </w:rPr>
      </w:pPr>
      <w:r>
        <w:rPr>
          <w:sz w:val="24"/>
          <w:szCs w:val="24"/>
        </w:rPr>
        <w:t>«Основы теории автоматического управления»</w:t>
      </w: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center"/>
        <w:rPr>
          <w:sz w:val="24"/>
          <w:szCs w:val="24"/>
        </w:rPr>
      </w:pPr>
    </w:p>
    <w:p w:rsidR="004C678E" w:rsidRDefault="004C678E">
      <w:pPr>
        <w:spacing w:line="360" w:lineRule="auto"/>
        <w:jc w:val="center"/>
        <w:rPr>
          <w:sz w:val="24"/>
          <w:szCs w:val="24"/>
        </w:rPr>
      </w:pPr>
      <w:r>
        <w:rPr>
          <w:sz w:val="24"/>
          <w:szCs w:val="24"/>
        </w:rPr>
        <w:t xml:space="preserve">Астрахань - </w:t>
      </w:r>
      <w:smartTag w:uri="urn:schemas-microsoft-com:office:smarttags" w:element="metricconverter">
        <w:smartTagPr>
          <w:attr w:name="ProductID" w:val="2004 г"/>
        </w:smartTagPr>
        <w:r>
          <w:rPr>
            <w:sz w:val="24"/>
            <w:szCs w:val="24"/>
          </w:rPr>
          <w:t>2004 г</w:t>
        </w:r>
      </w:smartTag>
      <w:r>
        <w:rPr>
          <w:sz w:val="24"/>
          <w:szCs w:val="24"/>
        </w:rPr>
        <w:t>.</w:t>
      </w:r>
    </w:p>
    <w:p w:rsidR="004C678E" w:rsidRDefault="004C678E">
      <w:pPr>
        <w:spacing w:line="360" w:lineRule="auto"/>
        <w:ind w:left="2124" w:hanging="2124"/>
        <w:jc w:val="both"/>
        <w:rPr>
          <w:sz w:val="24"/>
          <w:szCs w:val="24"/>
        </w:rPr>
      </w:pPr>
      <w:r>
        <w:rPr>
          <w:sz w:val="24"/>
          <w:szCs w:val="24"/>
        </w:rPr>
        <w:lastRenderedPageBreak/>
        <w:t xml:space="preserve">Авторы: </w:t>
      </w:r>
      <w:r>
        <w:rPr>
          <w:sz w:val="24"/>
          <w:szCs w:val="24"/>
        </w:rPr>
        <w:tab/>
        <w:t>асс. кафедры АСОИУ   Щербатов И.А.</w:t>
      </w:r>
    </w:p>
    <w:p w:rsidR="004C678E" w:rsidRDefault="004C678E">
      <w:pPr>
        <w:spacing w:line="360" w:lineRule="auto"/>
        <w:jc w:val="both"/>
        <w:rPr>
          <w:sz w:val="24"/>
          <w:szCs w:val="24"/>
        </w:rPr>
      </w:pPr>
      <w:r>
        <w:rPr>
          <w:sz w:val="24"/>
          <w:szCs w:val="24"/>
        </w:rPr>
        <w:t>Рецензент:</w:t>
      </w:r>
      <w:r>
        <w:rPr>
          <w:sz w:val="24"/>
          <w:szCs w:val="24"/>
        </w:rPr>
        <w:tab/>
      </w:r>
      <w:r>
        <w:rPr>
          <w:sz w:val="24"/>
          <w:szCs w:val="24"/>
        </w:rPr>
        <w:tab/>
        <w:t>ст.пр. кафедры АСОИУ к.т.н. Антонов О.В.</w:t>
      </w: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both"/>
        <w:rPr>
          <w:sz w:val="24"/>
          <w:szCs w:val="24"/>
        </w:rPr>
      </w:pPr>
      <w:r>
        <w:rPr>
          <w:sz w:val="24"/>
          <w:szCs w:val="24"/>
        </w:rPr>
        <w:tab/>
        <w:t>Методические указания предназначены для студентов специальности 220200 «Автоматизированные системы обработки информации и управления», выполняющих практические работы по дисциплине «Основы теории автоматического управления».</w:t>
      </w:r>
    </w:p>
    <w:p w:rsidR="004C678E" w:rsidRDefault="004C678E">
      <w:pPr>
        <w:spacing w:line="360" w:lineRule="auto"/>
        <w:jc w:val="both"/>
        <w:rPr>
          <w:sz w:val="24"/>
          <w:szCs w:val="24"/>
        </w:rPr>
      </w:pPr>
      <w:r>
        <w:rPr>
          <w:sz w:val="24"/>
          <w:szCs w:val="24"/>
        </w:rPr>
        <w:tab/>
        <w:t>Методические указания содержат задания для выполнения работ по классической теории автоматического управления.</w:t>
      </w: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spacing w:line="360" w:lineRule="auto"/>
        <w:jc w:val="both"/>
        <w:rPr>
          <w:sz w:val="24"/>
          <w:szCs w:val="24"/>
        </w:rPr>
      </w:pPr>
    </w:p>
    <w:p w:rsidR="004C678E" w:rsidRDefault="004C678E">
      <w:pPr>
        <w:pStyle w:val="2"/>
        <w:spacing w:line="360" w:lineRule="auto"/>
        <w:rPr>
          <w:sz w:val="24"/>
          <w:szCs w:val="24"/>
        </w:rPr>
      </w:pPr>
      <w:r>
        <w:rPr>
          <w:sz w:val="24"/>
          <w:szCs w:val="24"/>
        </w:rPr>
        <w:tab/>
        <w:t>Методическое пособие утверждено на заседании кафедры АСОИУ института ИТиК от _</w:t>
      </w:r>
      <w:r>
        <w:rPr>
          <w:sz w:val="24"/>
          <w:szCs w:val="24"/>
          <w:u w:val="single"/>
        </w:rPr>
        <w:t>12</w:t>
      </w:r>
      <w:r>
        <w:rPr>
          <w:sz w:val="24"/>
          <w:szCs w:val="24"/>
        </w:rPr>
        <w:t>_ _</w:t>
      </w:r>
      <w:r>
        <w:rPr>
          <w:sz w:val="24"/>
          <w:szCs w:val="24"/>
          <w:u w:val="single"/>
        </w:rPr>
        <w:t>ноября</w:t>
      </w:r>
      <w:r>
        <w:rPr>
          <w:sz w:val="24"/>
          <w:szCs w:val="24"/>
        </w:rPr>
        <w:t xml:space="preserve">_ </w:t>
      </w:r>
      <w:smartTag w:uri="urn:schemas-microsoft-com:office:smarttags" w:element="metricconverter">
        <w:smartTagPr>
          <w:attr w:name="ProductID" w:val="2004 г"/>
        </w:smartTagPr>
        <w:r>
          <w:rPr>
            <w:sz w:val="24"/>
            <w:szCs w:val="24"/>
          </w:rPr>
          <w:t>2004</w:t>
        </w:r>
        <w:r w:rsidR="007D542D">
          <w:rPr>
            <w:sz w:val="24"/>
            <w:szCs w:val="24"/>
          </w:rPr>
          <w:t xml:space="preserve"> </w:t>
        </w:r>
        <w:r>
          <w:rPr>
            <w:sz w:val="24"/>
            <w:szCs w:val="24"/>
          </w:rPr>
          <w:t>г</w:t>
        </w:r>
      </w:smartTag>
      <w:r>
        <w:rPr>
          <w:sz w:val="24"/>
          <w:szCs w:val="24"/>
        </w:rPr>
        <w:t>., протокол №_</w:t>
      </w:r>
      <w:r>
        <w:rPr>
          <w:sz w:val="24"/>
          <w:szCs w:val="24"/>
          <w:u w:val="single"/>
        </w:rPr>
        <w:t>4</w:t>
      </w:r>
      <w:r>
        <w:rPr>
          <w:sz w:val="24"/>
          <w:szCs w:val="24"/>
        </w:rPr>
        <w:t>_.</w:t>
      </w:r>
    </w:p>
    <w:p w:rsidR="004C678E" w:rsidRDefault="004C678E">
      <w:pPr>
        <w:spacing w:line="360" w:lineRule="auto"/>
        <w:jc w:val="center"/>
        <w:rPr>
          <w:sz w:val="24"/>
          <w:szCs w:val="24"/>
        </w:rPr>
      </w:pPr>
    </w:p>
    <w:p w:rsidR="004C678E" w:rsidRDefault="004C678E">
      <w:pPr>
        <w:spacing w:line="360" w:lineRule="auto"/>
        <w:jc w:val="center"/>
        <w:rPr>
          <w:sz w:val="24"/>
          <w:szCs w:val="24"/>
        </w:rPr>
      </w:pPr>
      <w:r>
        <w:rPr>
          <w:sz w:val="24"/>
          <w:szCs w:val="24"/>
        </w:rPr>
        <w:lastRenderedPageBreak/>
        <w:t>СОДЕРЖАНИЕ</w:t>
      </w:r>
    </w:p>
    <w:p w:rsidR="004C678E" w:rsidRDefault="004C678E">
      <w:pPr>
        <w:spacing w:line="360" w:lineRule="auto"/>
        <w:jc w:val="both"/>
        <w:rPr>
          <w:sz w:val="24"/>
          <w:szCs w:val="24"/>
        </w:rPr>
      </w:pPr>
    </w:p>
    <w:p w:rsidR="004C678E" w:rsidRDefault="004C678E">
      <w:pPr>
        <w:spacing w:line="360" w:lineRule="auto"/>
        <w:jc w:val="both"/>
        <w:rPr>
          <w:sz w:val="24"/>
          <w:szCs w:val="24"/>
        </w:rPr>
      </w:pPr>
      <w:r>
        <w:rPr>
          <w:sz w:val="24"/>
          <w:szCs w:val="24"/>
        </w:rPr>
        <w:t>Практическая работа №1. «Анализ технологического процесса как объекта управления»………………………………………....4.</w:t>
      </w:r>
    </w:p>
    <w:p w:rsidR="004C678E" w:rsidRDefault="004C678E">
      <w:pPr>
        <w:spacing w:line="360" w:lineRule="auto"/>
        <w:jc w:val="both"/>
        <w:rPr>
          <w:sz w:val="24"/>
          <w:szCs w:val="24"/>
        </w:rPr>
      </w:pPr>
    </w:p>
    <w:p w:rsidR="004C678E" w:rsidRDefault="004C678E">
      <w:pPr>
        <w:jc w:val="both"/>
        <w:rPr>
          <w:sz w:val="24"/>
          <w:szCs w:val="24"/>
        </w:rPr>
      </w:pPr>
      <w:r>
        <w:rPr>
          <w:sz w:val="24"/>
          <w:szCs w:val="24"/>
        </w:rPr>
        <w:t>Практическая работа №2. «Переходные процессы в системах автоматического регулирования»……………………………….10</w:t>
      </w:r>
    </w:p>
    <w:p w:rsidR="004C678E" w:rsidRDefault="004C678E">
      <w:pPr>
        <w:spacing w:line="360" w:lineRule="auto"/>
        <w:jc w:val="both"/>
        <w:rPr>
          <w:sz w:val="24"/>
          <w:szCs w:val="24"/>
        </w:rPr>
      </w:pPr>
    </w:p>
    <w:p w:rsidR="004C678E" w:rsidRDefault="004C678E">
      <w:pPr>
        <w:spacing w:line="360" w:lineRule="auto"/>
        <w:jc w:val="both"/>
        <w:rPr>
          <w:sz w:val="24"/>
          <w:szCs w:val="24"/>
        </w:rPr>
      </w:pPr>
      <w:r>
        <w:rPr>
          <w:sz w:val="24"/>
          <w:szCs w:val="24"/>
        </w:rPr>
        <w:t>Практическая работа №3. «Построение временных характеристик типовых динамических звеньев»………………30</w:t>
      </w:r>
    </w:p>
    <w:p w:rsidR="004C678E" w:rsidRDefault="004C678E">
      <w:pPr>
        <w:spacing w:line="360" w:lineRule="auto"/>
        <w:jc w:val="both"/>
        <w:rPr>
          <w:sz w:val="24"/>
          <w:szCs w:val="24"/>
        </w:rPr>
      </w:pPr>
    </w:p>
    <w:p w:rsidR="004C678E" w:rsidRDefault="004C678E">
      <w:pPr>
        <w:spacing w:line="360" w:lineRule="auto"/>
        <w:jc w:val="both"/>
        <w:rPr>
          <w:sz w:val="24"/>
          <w:szCs w:val="24"/>
        </w:rPr>
      </w:pPr>
      <w:r>
        <w:rPr>
          <w:sz w:val="24"/>
          <w:szCs w:val="24"/>
        </w:rPr>
        <w:t xml:space="preserve">Практическая работа №4. «Преобразование структурных </w:t>
      </w:r>
    </w:p>
    <w:p w:rsidR="004C678E" w:rsidRDefault="004C678E">
      <w:pPr>
        <w:spacing w:line="360" w:lineRule="auto"/>
        <w:jc w:val="both"/>
        <w:rPr>
          <w:sz w:val="24"/>
          <w:szCs w:val="24"/>
        </w:rPr>
      </w:pPr>
      <w:r>
        <w:rPr>
          <w:sz w:val="24"/>
          <w:szCs w:val="24"/>
        </w:rPr>
        <w:t>схем»………………………………………………………………34</w:t>
      </w:r>
    </w:p>
    <w:p w:rsidR="004C678E" w:rsidRDefault="004C678E">
      <w:pPr>
        <w:spacing w:line="360" w:lineRule="auto"/>
        <w:jc w:val="both"/>
        <w:rPr>
          <w:sz w:val="24"/>
          <w:szCs w:val="24"/>
        </w:rPr>
      </w:pPr>
    </w:p>
    <w:p w:rsidR="004C678E" w:rsidRDefault="004C678E">
      <w:pPr>
        <w:spacing w:line="360" w:lineRule="auto"/>
        <w:jc w:val="both"/>
        <w:rPr>
          <w:sz w:val="24"/>
          <w:szCs w:val="24"/>
        </w:rPr>
      </w:pPr>
      <w:r>
        <w:rPr>
          <w:sz w:val="24"/>
          <w:szCs w:val="24"/>
        </w:rPr>
        <w:t xml:space="preserve">Практическая работа №5. «Устойчивость линейных </w:t>
      </w:r>
    </w:p>
    <w:p w:rsidR="004C678E" w:rsidRDefault="004C678E">
      <w:pPr>
        <w:spacing w:line="360" w:lineRule="auto"/>
        <w:jc w:val="both"/>
        <w:rPr>
          <w:sz w:val="24"/>
          <w:szCs w:val="24"/>
        </w:rPr>
      </w:pPr>
      <w:r>
        <w:rPr>
          <w:sz w:val="24"/>
          <w:szCs w:val="24"/>
        </w:rPr>
        <w:t>систем»……………………………………………………………37</w:t>
      </w:r>
    </w:p>
    <w:p w:rsidR="004C678E" w:rsidRDefault="004C678E">
      <w:pPr>
        <w:spacing w:line="360" w:lineRule="auto"/>
        <w:jc w:val="both"/>
        <w:rPr>
          <w:sz w:val="24"/>
          <w:szCs w:val="24"/>
        </w:rPr>
      </w:pPr>
    </w:p>
    <w:p w:rsidR="004C678E" w:rsidRDefault="004C678E">
      <w:pPr>
        <w:spacing w:line="360" w:lineRule="auto"/>
        <w:jc w:val="both"/>
        <w:rPr>
          <w:sz w:val="24"/>
          <w:szCs w:val="24"/>
        </w:rPr>
      </w:pPr>
      <w:r>
        <w:rPr>
          <w:sz w:val="24"/>
          <w:szCs w:val="24"/>
        </w:rPr>
        <w:t>Практическая работа №6. «Построение переходных процессов. Расчет настроек регулятора»……………………………………42</w:t>
      </w:r>
    </w:p>
    <w:p w:rsidR="004C678E" w:rsidRDefault="004C678E">
      <w:pPr>
        <w:spacing w:line="360" w:lineRule="auto"/>
        <w:jc w:val="both"/>
        <w:rPr>
          <w:sz w:val="24"/>
          <w:szCs w:val="24"/>
        </w:rPr>
      </w:pPr>
    </w:p>
    <w:p w:rsidR="004C678E" w:rsidRDefault="004C678E">
      <w:pPr>
        <w:spacing w:line="360" w:lineRule="auto"/>
        <w:jc w:val="both"/>
        <w:rPr>
          <w:sz w:val="24"/>
          <w:szCs w:val="24"/>
        </w:rPr>
      </w:pPr>
      <w:r>
        <w:rPr>
          <w:sz w:val="24"/>
          <w:szCs w:val="24"/>
        </w:rPr>
        <w:t>Список рекомендованной литературы……………………….…52</w:t>
      </w:r>
    </w:p>
    <w:p w:rsidR="004C678E" w:rsidRDefault="004C678E">
      <w:pPr>
        <w:spacing w:line="360" w:lineRule="auto"/>
        <w:jc w:val="both"/>
        <w:rPr>
          <w:sz w:val="24"/>
          <w:szCs w:val="24"/>
        </w:rPr>
      </w:pPr>
    </w:p>
    <w:p w:rsidR="004C678E" w:rsidRDefault="004C678E">
      <w:pPr>
        <w:spacing w:line="360" w:lineRule="auto"/>
        <w:jc w:val="both"/>
        <w:rPr>
          <w:sz w:val="24"/>
          <w:szCs w:val="24"/>
        </w:rPr>
        <w:sectPr w:rsidR="004C678E">
          <w:headerReference w:type="even" r:id="rId7"/>
          <w:headerReference w:type="default" r:id="rId8"/>
          <w:pgSz w:w="16838" w:h="11906" w:orient="landscape"/>
          <w:pgMar w:top="1134" w:right="1134" w:bottom="1134" w:left="9072" w:header="708" w:footer="708" w:gutter="0"/>
          <w:cols w:space="708"/>
          <w:titlePg/>
          <w:docGrid w:linePitch="360"/>
        </w:sectPr>
      </w:pPr>
    </w:p>
    <w:p w:rsidR="004C678E" w:rsidRDefault="004C678E">
      <w:pPr>
        <w:spacing w:line="360" w:lineRule="auto"/>
        <w:jc w:val="both"/>
        <w:rPr>
          <w:b/>
          <w:sz w:val="24"/>
          <w:szCs w:val="24"/>
        </w:rPr>
      </w:pPr>
      <w:r>
        <w:rPr>
          <w:b/>
          <w:sz w:val="24"/>
          <w:szCs w:val="24"/>
        </w:rPr>
        <w:lastRenderedPageBreak/>
        <w:t>Практическая работа №1. «Анализ технологического процесса как объекта управления».</w:t>
      </w:r>
    </w:p>
    <w:p w:rsidR="004C678E" w:rsidRDefault="004C678E">
      <w:pPr>
        <w:spacing w:line="360" w:lineRule="auto"/>
        <w:jc w:val="both"/>
        <w:rPr>
          <w:sz w:val="24"/>
          <w:szCs w:val="24"/>
        </w:rPr>
      </w:pPr>
    </w:p>
    <w:p w:rsidR="004C678E" w:rsidRDefault="004C678E">
      <w:pPr>
        <w:jc w:val="both"/>
        <w:rPr>
          <w:sz w:val="24"/>
          <w:szCs w:val="24"/>
        </w:rPr>
      </w:pPr>
      <w:r>
        <w:rPr>
          <w:sz w:val="24"/>
          <w:szCs w:val="24"/>
        </w:rPr>
        <w:t xml:space="preserve">1. Цель работы: </w:t>
      </w:r>
    </w:p>
    <w:p w:rsidR="004C678E" w:rsidRDefault="004C678E">
      <w:pPr>
        <w:ind w:left="708"/>
        <w:jc w:val="both"/>
        <w:rPr>
          <w:sz w:val="24"/>
          <w:szCs w:val="24"/>
        </w:rPr>
      </w:pPr>
      <w:r>
        <w:rPr>
          <w:sz w:val="24"/>
          <w:szCs w:val="24"/>
        </w:rPr>
        <w:t>1.1. Научиться производить анализ технологического процесса как объекта управления.</w:t>
      </w:r>
    </w:p>
    <w:p w:rsidR="004C678E" w:rsidRDefault="004C678E">
      <w:pPr>
        <w:ind w:firstLine="708"/>
        <w:jc w:val="both"/>
        <w:rPr>
          <w:sz w:val="24"/>
          <w:szCs w:val="24"/>
        </w:rPr>
      </w:pPr>
      <w:r>
        <w:rPr>
          <w:sz w:val="24"/>
          <w:szCs w:val="24"/>
        </w:rPr>
        <w:t>1.2. Изучить основные принципы регулирования.</w:t>
      </w:r>
    </w:p>
    <w:p w:rsidR="004C678E" w:rsidRDefault="004C678E">
      <w:pPr>
        <w:jc w:val="both"/>
        <w:rPr>
          <w:sz w:val="24"/>
          <w:szCs w:val="24"/>
        </w:rPr>
      </w:pPr>
      <w:r>
        <w:rPr>
          <w:sz w:val="24"/>
          <w:szCs w:val="24"/>
        </w:rPr>
        <w:t>2. Общие сведения.</w:t>
      </w:r>
    </w:p>
    <w:p w:rsidR="004C678E" w:rsidRDefault="004C678E">
      <w:pPr>
        <w:jc w:val="both"/>
        <w:rPr>
          <w:sz w:val="24"/>
          <w:szCs w:val="24"/>
        </w:rPr>
      </w:pPr>
    </w:p>
    <w:p w:rsidR="004C678E" w:rsidRDefault="004C678E">
      <w:pPr>
        <w:ind w:firstLine="708"/>
        <w:jc w:val="both"/>
        <w:rPr>
          <w:sz w:val="24"/>
          <w:szCs w:val="24"/>
        </w:rPr>
      </w:pPr>
      <w:r>
        <w:rPr>
          <w:sz w:val="24"/>
          <w:szCs w:val="24"/>
        </w:rPr>
        <w:t>Теория автоматического управления (ТАУ) является теоретической базой разработки большинства автоматических устройств. Предметом изучения ТАУ являются принципы построения, методы анализа и синтеза широко распространенных систем автоматического регулирования и управления.</w:t>
      </w:r>
    </w:p>
    <w:p w:rsidR="004C678E" w:rsidRDefault="004C678E">
      <w:pPr>
        <w:ind w:firstLine="708"/>
        <w:jc w:val="both"/>
        <w:rPr>
          <w:sz w:val="24"/>
          <w:szCs w:val="24"/>
        </w:rPr>
      </w:pPr>
      <w:r>
        <w:rPr>
          <w:sz w:val="24"/>
          <w:szCs w:val="24"/>
        </w:rPr>
        <w:t>Основоположником ТАУ, возникшей немногим более века назад, является проф. Петербургского технологического института И.А. Вышнеградский (1831—1895). Основы ТАУ были изложены в его работе "О регуляторах прямого действия" (</w:t>
      </w:r>
      <w:smartTag w:uri="urn:schemas-microsoft-com:office:smarttags" w:element="metricconverter">
        <w:smartTagPr>
          <w:attr w:name="ProductID" w:val="1876 г"/>
        </w:smartTagPr>
        <w:r>
          <w:rPr>
            <w:sz w:val="24"/>
            <w:szCs w:val="24"/>
          </w:rPr>
          <w:t>1876 г</w:t>
        </w:r>
      </w:smartTag>
      <w:r>
        <w:rPr>
          <w:sz w:val="24"/>
          <w:szCs w:val="24"/>
        </w:rPr>
        <w:t>.) В этой работе он впервые показал, что процессы в устройстве управления и связанном с ним объектом неразрывно связаны между собой и требуют совместного исследования.</w:t>
      </w:r>
    </w:p>
    <w:p w:rsidR="004C678E" w:rsidRDefault="004C678E">
      <w:pPr>
        <w:ind w:firstLine="708"/>
        <w:jc w:val="both"/>
        <w:rPr>
          <w:sz w:val="24"/>
          <w:szCs w:val="24"/>
        </w:rPr>
      </w:pPr>
      <w:r>
        <w:rPr>
          <w:sz w:val="24"/>
          <w:szCs w:val="24"/>
        </w:rPr>
        <w:t>В устройствах управления важное место занимает проблема обеспечения устойчивости движения. Основоположником строгой теории устойчивости является профессор Харьковского университета А.М. Ляпунов (1857-1918).</w:t>
      </w:r>
    </w:p>
    <w:p w:rsidR="004C678E" w:rsidRDefault="004C678E">
      <w:pPr>
        <w:jc w:val="both"/>
        <w:rPr>
          <w:sz w:val="24"/>
          <w:szCs w:val="24"/>
        </w:rPr>
      </w:pPr>
      <w:r>
        <w:rPr>
          <w:sz w:val="24"/>
          <w:szCs w:val="24"/>
        </w:rPr>
        <w:tab/>
        <w:t>Дадим несколько базовых определений.</w:t>
      </w:r>
    </w:p>
    <w:p w:rsidR="004C678E" w:rsidRDefault="004C678E">
      <w:pPr>
        <w:ind w:firstLine="708"/>
        <w:jc w:val="both"/>
        <w:rPr>
          <w:sz w:val="24"/>
          <w:szCs w:val="24"/>
        </w:rPr>
      </w:pPr>
      <w:r>
        <w:rPr>
          <w:b/>
          <w:sz w:val="24"/>
          <w:szCs w:val="24"/>
        </w:rPr>
        <w:t>Управление</w:t>
      </w:r>
      <w:r>
        <w:rPr>
          <w:sz w:val="24"/>
          <w:szCs w:val="24"/>
        </w:rPr>
        <w:t xml:space="preserve"> – осуществление совокупности воздействий на какой-либо процесс, выбранных из множества возможных на основании информации о внутренних и внешних условиях протекания этого процесса и направленных на поддержание </w:t>
      </w:r>
      <w:r>
        <w:rPr>
          <w:sz w:val="24"/>
          <w:szCs w:val="24"/>
        </w:rPr>
        <w:lastRenderedPageBreak/>
        <w:t xml:space="preserve">условий протекания этого процесса или улучшение его в соответствии с некоторой заданной целью. </w:t>
      </w:r>
    </w:p>
    <w:p w:rsidR="004C678E" w:rsidRDefault="004C678E">
      <w:pPr>
        <w:ind w:firstLine="708"/>
        <w:jc w:val="both"/>
        <w:rPr>
          <w:sz w:val="24"/>
          <w:szCs w:val="24"/>
        </w:rPr>
      </w:pPr>
      <w:r>
        <w:rPr>
          <w:sz w:val="24"/>
          <w:szCs w:val="24"/>
        </w:rPr>
        <w:t xml:space="preserve">Производственный, технологический или технический объект, нуждающийся для определенного взаимодействия с другими объектами или процессами в специально организованном управляющем воздействии, называется </w:t>
      </w:r>
      <w:r>
        <w:rPr>
          <w:b/>
          <w:sz w:val="24"/>
          <w:szCs w:val="24"/>
        </w:rPr>
        <w:t>объектом управления</w:t>
      </w:r>
      <w:r>
        <w:rPr>
          <w:sz w:val="24"/>
          <w:szCs w:val="24"/>
        </w:rPr>
        <w:t xml:space="preserve"> (ОУ).</w:t>
      </w:r>
    </w:p>
    <w:p w:rsidR="004C678E" w:rsidRDefault="004C678E">
      <w:pPr>
        <w:ind w:firstLine="708"/>
        <w:jc w:val="both"/>
        <w:rPr>
          <w:b/>
          <w:sz w:val="24"/>
          <w:szCs w:val="24"/>
        </w:rPr>
      </w:pPr>
      <w:r>
        <w:rPr>
          <w:sz w:val="24"/>
          <w:szCs w:val="24"/>
        </w:rPr>
        <w:t>Более частным случаем понятия "у</w:t>
      </w:r>
      <w:r>
        <w:rPr>
          <w:b/>
          <w:sz w:val="24"/>
          <w:szCs w:val="24"/>
        </w:rPr>
        <w:t>правление</w:t>
      </w:r>
      <w:r>
        <w:rPr>
          <w:sz w:val="24"/>
          <w:szCs w:val="24"/>
        </w:rPr>
        <w:t>" является понятие "</w:t>
      </w:r>
      <w:r>
        <w:rPr>
          <w:b/>
          <w:sz w:val="24"/>
          <w:szCs w:val="24"/>
        </w:rPr>
        <w:t>регулирование</w:t>
      </w:r>
      <w:r>
        <w:rPr>
          <w:sz w:val="24"/>
          <w:szCs w:val="24"/>
        </w:rPr>
        <w:t xml:space="preserve">". </w:t>
      </w:r>
      <w:r>
        <w:rPr>
          <w:b/>
          <w:sz w:val="24"/>
          <w:szCs w:val="24"/>
        </w:rPr>
        <w:t>Регулирование</w:t>
      </w:r>
      <w:r>
        <w:rPr>
          <w:sz w:val="24"/>
          <w:szCs w:val="24"/>
        </w:rPr>
        <w:t xml:space="preserve"> - поддержание каких-либо величин, характеризующих процесс, на определенных значениях или изменение их по какому-либо закону.</w:t>
      </w:r>
    </w:p>
    <w:p w:rsidR="004C678E" w:rsidRDefault="004C678E">
      <w:pPr>
        <w:ind w:firstLine="708"/>
        <w:jc w:val="both"/>
        <w:rPr>
          <w:sz w:val="24"/>
          <w:szCs w:val="24"/>
        </w:rPr>
      </w:pPr>
      <w:r>
        <w:rPr>
          <w:b/>
          <w:sz w:val="24"/>
          <w:szCs w:val="24"/>
        </w:rPr>
        <w:t>Регулируемая</w:t>
      </w:r>
      <w:r>
        <w:rPr>
          <w:sz w:val="24"/>
          <w:szCs w:val="24"/>
        </w:rPr>
        <w:t xml:space="preserve"> (</w:t>
      </w:r>
      <w:r>
        <w:rPr>
          <w:b/>
          <w:sz w:val="24"/>
          <w:szCs w:val="24"/>
        </w:rPr>
        <w:t>управляемая</w:t>
      </w:r>
      <w:r>
        <w:rPr>
          <w:sz w:val="24"/>
          <w:szCs w:val="24"/>
        </w:rPr>
        <w:t>) величина – параметр, который является определяющим для нормального протекания управляемого процесса.</w:t>
      </w:r>
    </w:p>
    <w:p w:rsidR="004C678E" w:rsidRDefault="004C678E">
      <w:pPr>
        <w:ind w:firstLine="708"/>
        <w:jc w:val="both"/>
        <w:rPr>
          <w:sz w:val="24"/>
          <w:szCs w:val="24"/>
        </w:rPr>
      </w:pPr>
      <w:r>
        <w:rPr>
          <w:b/>
          <w:sz w:val="24"/>
          <w:szCs w:val="24"/>
        </w:rPr>
        <w:t>Заданное значение</w:t>
      </w:r>
      <w:r>
        <w:rPr>
          <w:sz w:val="24"/>
          <w:szCs w:val="24"/>
        </w:rPr>
        <w:t xml:space="preserve"> Хз– значение </w:t>
      </w:r>
      <w:r>
        <w:rPr>
          <w:b/>
          <w:sz w:val="24"/>
          <w:szCs w:val="24"/>
        </w:rPr>
        <w:t>регулируемой</w:t>
      </w:r>
      <w:r>
        <w:rPr>
          <w:sz w:val="24"/>
          <w:szCs w:val="24"/>
        </w:rPr>
        <w:t xml:space="preserve"> (</w:t>
      </w:r>
      <w:r>
        <w:rPr>
          <w:b/>
          <w:sz w:val="24"/>
          <w:szCs w:val="24"/>
        </w:rPr>
        <w:t>управляемой</w:t>
      </w:r>
      <w:r>
        <w:rPr>
          <w:sz w:val="24"/>
          <w:szCs w:val="24"/>
        </w:rPr>
        <w:t xml:space="preserve">) величины, которое должно обеспечиваться </w:t>
      </w:r>
      <w:r>
        <w:rPr>
          <w:b/>
          <w:sz w:val="24"/>
          <w:szCs w:val="24"/>
        </w:rPr>
        <w:t>системой автоматического регулирования</w:t>
      </w:r>
      <w:r>
        <w:rPr>
          <w:sz w:val="24"/>
          <w:szCs w:val="24"/>
        </w:rPr>
        <w:t>.</w:t>
      </w:r>
    </w:p>
    <w:p w:rsidR="004C678E" w:rsidRDefault="004C678E">
      <w:pPr>
        <w:ind w:firstLine="708"/>
        <w:jc w:val="both"/>
        <w:rPr>
          <w:sz w:val="24"/>
          <w:szCs w:val="24"/>
        </w:rPr>
      </w:pPr>
      <w:r>
        <w:rPr>
          <w:b/>
          <w:sz w:val="24"/>
          <w:szCs w:val="24"/>
        </w:rPr>
        <w:t>Регулятор</w:t>
      </w:r>
      <w:r>
        <w:rPr>
          <w:sz w:val="24"/>
          <w:szCs w:val="24"/>
        </w:rPr>
        <w:t xml:space="preserve"> – техническое устройство, реализующее функцию автоматического регулирования.</w:t>
      </w:r>
    </w:p>
    <w:p w:rsidR="004C678E" w:rsidRDefault="004C678E">
      <w:pPr>
        <w:ind w:firstLine="708"/>
        <w:jc w:val="both"/>
        <w:rPr>
          <w:sz w:val="24"/>
          <w:szCs w:val="24"/>
        </w:rPr>
      </w:pPr>
      <w:r>
        <w:rPr>
          <w:b/>
          <w:sz w:val="24"/>
          <w:szCs w:val="24"/>
        </w:rPr>
        <w:t>Система автоматического регулирования</w:t>
      </w:r>
      <w:r>
        <w:rPr>
          <w:sz w:val="24"/>
          <w:szCs w:val="24"/>
        </w:rPr>
        <w:t xml:space="preserve"> – совокупность объекта управления и определенным образом присоединенного к нему регулятора, находящихся во взаимодействии.</w:t>
      </w:r>
    </w:p>
    <w:p w:rsidR="004C678E" w:rsidRDefault="004C678E">
      <w:pPr>
        <w:ind w:firstLine="708"/>
        <w:jc w:val="both"/>
        <w:rPr>
          <w:sz w:val="24"/>
          <w:szCs w:val="24"/>
        </w:rPr>
      </w:pPr>
      <w:r>
        <w:rPr>
          <w:b/>
          <w:sz w:val="24"/>
          <w:szCs w:val="24"/>
        </w:rPr>
        <w:t>Регулирующее воздействие</w:t>
      </w:r>
      <w:r>
        <w:rPr>
          <w:sz w:val="24"/>
          <w:szCs w:val="24"/>
        </w:rPr>
        <w:t xml:space="preserve"> Хр – вырабатываемое регулятором изменение входного параметра объекта, направленное на удовлетворение целей управления.</w:t>
      </w:r>
    </w:p>
    <w:p w:rsidR="004C678E" w:rsidRDefault="004C678E">
      <w:pPr>
        <w:ind w:firstLine="708"/>
        <w:jc w:val="both"/>
        <w:rPr>
          <w:sz w:val="24"/>
          <w:szCs w:val="24"/>
        </w:rPr>
      </w:pPr>
      <w:r>
        <w:rPr>
          <w:b/>
          <w:sz w:val="24"/>
          <w:szCs w:val="24"/>
        </w:rPr>
        <w:t>Управляющее</w:t>
      </w:r>
      <w:r>
        <w:rPr>
          <w:sz w:val="24"/>
          <w:szCs w:val="24"/>
        </w:rPr>
        <w:t xml:space="preserve"> (</w:t>
      </w:r>
      <w:r>
        <w:rPr>
          <w:b/>
          <w:sz w:val="24"/>
          <w:szCs w:val="24"/>
        </w:rPr>
        <w:t>задающее</w:t>
      </w:r>
      <w:r>
        <w:rPr>
          <w:sz w:val="24"/>
          <w:szCs w:val="24"/>
        </w:rPr>
        <w:t>) воздействие – изменение заданного значения Хз</w:t>
      </w:r>
    </w:p>
    <w:p w:rsidR="004C678E" w:rsidRDefault="004C678E">
      <w:pPr>
        <w:ind w:firstLine="708"/>
        <w:jc w:val="both"/>
        <w:rPr>
          <w:sz w:val="24"/>
          <w:szCs w:val="24"/>
        </w:rPr>
      </w:pPr>
      <w:r>
        <w:rPr>
          <w:b/>
          <w:sz w:val="24"/>
          <w:szCs w:val="24"/>
        </w:rPr>
        <w:t>Возмущающее воздействие</w:t>
      </w:r>
      <w:r>
        <w:rPr>
          <w:sz w:val="24"/>
          <w:szCs w:val="24"/>
        </w:rPr>
        <w:t xml:space="preserve"> Хв – изменение входного параметра объекта, не являющееся следствием работы системы автоматического регулирования.</w:t>
      </w:r>
    </w:p>
    <w:p w:rsidR="004C678E" w:rsidRDefault="004C678E">
      <w:pPr>
        <w:spacing w:line="360" w:lineRule="auto"/>
        <w:ind w:firstLine="708"/>
        <w:jc w:val="both"/>
        <w:rPr>
          <w:sz w:val="24"/>
          <w:szCs w:val="24"/>
        </w:rPr>
      </w:pPr>
      <w:r>
        <w:rPr>
          <w:sz w:val="24"/>
          <w:szCs w:val="24"/>
        </w:rPr>
        <w:t>Рассмотрим основные принципы регулирования используемые в ТАУ.</w:t>
      </w:r>
    </w:p>
    <w:p w:rsidR="004C678E" w:rsidRDefault="004C678E">
      <w:pPr>
        <w:spacing w:line="360" w:lineRule="auto"/>
        <w:ind w:firstLine="708"/>
        <w:jc w:val="both"/>
        <w:rPr>
          <w:sz w:val="24"/>
          <w:szCs w:val="24"/>
        </w:rPr>
      </w:pPr>
    </w:p>
    <w:p w:rsidR="004C678E" w:rsidRDefault="006114AB">
      <w:pPr>
        <w:spacing w:line="360" w:lineRule="auto"/>
        <w:rPr>
          <w:sz w:val="24"/>
          <w:szCs w:val="24"/>
        </w:rPr>
      </w:pPr>
      <w:r>
        <w:rPr>
          <w:sz w:val="24"/>
          <w:szCs w:val="24"/>
        </w:rPr>
      </w:r>
      <w:r>
        <w:rPr>
          <w:sz w:val="24"/>
          <w:szCs w:val="24"/>
        </w:rPr>
        <w:pict>
          <v:group id="_x0000_s1096" editas="canvas" style="width:324pt;height:116.95pt;mso-position-horizontal-relative:char;mso-position-vertical-relative:line" coordorigin="2265,4857" coordsize="8560,305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2265;top:4857;width:8560;height:3051" o:preferrelative="f">
              <v:fill o:detectmouseclick="t"/>
              <v:path o:extrusionok="t" o:connecttype="none"/>
              <o:lock v:ext="edit" text="t"/>
            </v:shape>
            <v:rect id="_x0000_s1098" style="position:absolute;left:3776;top:6043;width:2100;height:1152" filled="f" strokeweight="1pt">
              <v:textbox style="mso-next-textbox:#_x0000_s1098" inset="1.52297mm,.76147mm,1.52297mm,.76147mm">
                <w:txbxContent>
                  <w:p w:rsidR="004C678E" w:rsidRDefault="004C678E">
                    <w:pPr>
                      <w:jc w:val="center"/>
                      <w:rPr>
                        <w:b/>
                        <w:bCs/>
                        <w:color w:val="000000"/>
                        <w:sz w:val="29"/>
                        <w:szCs w:val="48"/>
                      </w:rPr>
                    </w:pPr>
                    <w:r>
                      <w:rPr>
                        <w:b/>
                        <w:bCs/>
                        <w:color w:val="000000"/>
                        <w:sz w:val="29"/>
                        <w:szCs w:val="48"/>
                      </w:rPr>
                      <w:t>Регулятор</w:t>
                    </w:r>
                  </w:p>
                </w:txbxContent>
              </v:textbox>
            </v:rect>
            <v:rect id="_x0000_s1099" style="position:absolute;left:7305;top:6043;width:2101;height:1152" filled="f" strokeweight="1pt">
              <v:textbox style="mso-next-textbox:#_x0000_s1099" inset="1.52297mm,.76147mm,1.52297mm,.76147mm">
                <w:txbxContent>
                  <w:p w:rsidR="004C678E" w:rsidRDefault="004C678E">
                    <w:pPr>
                      <w:jc w:val="center"/>
                      <w:rPr>
                        <w:b/>
                        <w:bCs/>
                        <w:color w:val="000000"/>
                        <w:sz w:val="29"/>
                        <w:szCs w:val="48"/>
                      </w:rPr>
                    </w:pPr>
                    <w:r>
                      <w:rPr>
                        <w:b/>
                        <w:bCs/>
                        <w:color w:val="000000"/>
                        <w:sz w:val="29"/>
                        <w:szCs w:val="48"/>
                      </w:rPr>
                      <w:t>Объект</w:t>
                    </w:r>
                  </w:p>
                </w:txbxContent>
              </v:textbox>
            </v:rect>
            <v:line id="_x0000_s1100" style="position:absolute" from="2274,6972" to="3780,6972" o:allowincell="f" strokeweight="1pt">
              <v:stroke startarrowwidth="narrow" startarrowlength="long" endarrow="classic" endarrowwidth="narrow" endarrowlength="long"/>
            </v:line>
            <v:line id="_x0000_s1101" style="position:absolute" from="9897,6600" to="9897,7901"/>
            <v:line id="_x0000_s1102" style="position:absolute;flip:x" from="2274,7901" to="9897,7901"/>
            <v:line id="_x0000_s1103" style="position:absolute;flip:y" from="2274,6972" to="2274,7901"/>
            <v:oval id="_x0000_s1104" style="position:absolute;left:9850;top:6585;width:94;height:93;v-text-anchor:middle" fillcolor="black"/>
            <v:shapetype id="_x0000_t202" coordsize="21600,21600" o:spt="202" path="m,l,21600r21600,l21600,xe">
              <v:stroke joinstyle="miter"/>
              <v:path gradientshapeok="t" o:connecttype="rect"/>
            </v:shapetype>
            <v:shape id="_x0000_s1105" type="#_x0000_t202" style="position:absolute;left:2556;top:5764;width:847;height:558" filled="f" fillcolor="#0c9" stroked="f">
              <v:textbox inset="1.52297mm,.76147mm,1.52297mm,.76147mm">
                <w:txbxContent>
                  <w:p w:rsidR="004C678E" w:rsidRDefault="004C678E">
                    <w:pPr>
                      <w:rPr>
                        <w:color w:val="000000"/>
                        <w:sz w:val="22"/>
                        <w:szCs w:val="36"/>
                      </w:rPr>
                    </w:pPr>
                    <w:r>
                      <w:rPr>
                        <w:color w:val="000000"/>
                        <w:sz w:val="29"/>
                        <w:szCs w:val="48"/>
                      </w:rPr>
                      <w:t>Х</w:t>
                    </w:r>
                    <w:r>
                      <w:rPr>
                        <w:color w:val="000000"/>
                        <w:sz w:val="22"/>
                        <w:szCs w:val="36"/>
                      </w:rPr>
                      <w:t>з</w:t>
                    </w:r>
                  </w:p>
                </w:txbxContent>
              </v:textbox>
            </v:shape>
            <v:shape id="_x0000_s1106" type="#_x0000_t202" style="position:absolute;left:6321;top:6043;width:847;height:557" filled="f" fillcolor="#0c9" stroked="f">
              <v:textbox inset="1.52297mm,.76147mm,1.52297mm,.76147mm">
                <w:txbxContent>
                  <w:p w:rsidR="004C678E" w:rsidRDefault="004C678E">
                    <w:pPr>
                      <w:rPr>
                        <w:color w:val="000000"/>
                        <w:sz w:val="22"/>
                        <w:szCs w:val="36"/>
                      </w:rPr>
                    </w:pPr>
                    <w:r>
                      <w:rPr>
                        <w:color w:val="000000"/>
                        <w:sz w:val="29"/>
                        <w:szCs w:val="48"/>
                      </w:rPr>
                      <w:t>Х</w:t>
                    </w:r>
                    <w:r>
                      <w:rPr>
                        <w:color w:val="000000"/>
                        <w:sz w:val="22"/>
                        <w:szCs w:val="36"/>
                      </w:rPr>
                      <w:t>р</w:t>
                    </w:r>
                  </w:p>
                </w:txbxContent>
              </v:textbox>
            </v:shape>
            <v:shape id="_x0000_s1107" type="#_x0000_t202" style="position:absolute;left:9615;top:6043;width:847;height:557" filled="f" fillcolor="#0c9" stroked="f">
              <v:textbox inset="1.52297mm,.76147mm,1.52297mm,.76147mm">
                <w:txbxContent>
                  <w:p w:rsidR="004C678E" w:rsidRDefault="004C678E">
                    <w:pPr>
                      <w:rPr>
                        <w:color w:val="000000"/>
                        <w:sz w:val="22"/>
                        <w:szCs w:val="36"/>
                      </w:rPr>
                    </w:pPr>
                    <w:r>
                      <w:rPr>
                        <w:color w:val="000000"/>
                        <w:sz w:val="29"/>
                        <w:szCs w:val="48"/>
                      </w:rPr>
                      <w:t>Х</w:t>
                    </w:r>
                  </w:p>
                </w:txbxContent>
              </v:textbox>
            </v:shape>
            <v:line id="_x0000_s1108" style="position:absolute" from="2368,6322" to="3780,6322" strokeweight="1pt">
              <v:stroke startarrowwidth="narrow" startarrowlength="long" endarrow="classic" endarrowwidth="narrow" endarrowlength="long"/>
            </v:line>
            <v:line id="_x0000_s1109" style="position:absolute" from="5886,6600" to="7297,6600" strokeweight="1pt">
              <v:stroke startarrowwidth="narrow" startarrowlength="long" endarrow="classic" endarrowwidth="narrow" endarrowlength="long"/>
            </v:line>
            <v:line id="_x0000_s1110" style="position:absolute" from="9403,6647" to="10815,6647" strokeweight="1pt">
              <v:stroke startarrowwidth="narrow" startarrowlength="long" endarrow="classic" endarrowwidth="narrow" endarrowlength="long"/>
            </v:line>
            <v:line id="_x0000_s1111" style="position:absolute" from="7998,4866" to="7999,6020" strokeweight="1pt">
              <v:stroke startarrowwidth="narrow" startarrowlength="long" endarrow="classic" endarrowwidth="narrow" endarrowlength="long"/>
            </v:line>
            <v:shape id="_x0000_s1112" type="#_x0000_t202" style="position:absolute;left:8297;top:5114;width:847;height:557" filled="f" fillcolor="#0c9" stroked="f">
              <v:textbox inset="1.52297mm,.76147mm,1.52297mm,.76147mm">
                <w:txbxContent>
                  <w:p w:rsidR="004C678E" w:rsidRDefault="004C678E">
                    <w:pPr>
                      <w:rPr>
                        <w:color w:val="000000"/>
                        <w:sz w:val="22"/>
                        <w:szCs w:val="36"/>
                      </w:rPr>
                    </w:pPr>
                    <w:r>
                      <w:rPr>
                        <w:color w:val="000000"/>
                        <w:sz w:val="29"/>
                        <w:szCs w:val="48"/>
                      </w:rPr>
                      <w:t>Х</w:t>
                    </w:r>
                    <w:r>
                      <w:rPr>
                        <w:color w:val="000000"/>
                        <w:sz w:val="22"/>
                        <w:szCs w:val="36"/>
                      </w:rPr>
                      <w:t>в</w:t>
                    </w:r>
                  </w:p>
                </w:txbxContent>
              </v:textbox>
            </v:shape>
            <w10:wrap type="none" side="left"/>
            <w10:anchorlock/>
          </v:group>
        </w:pict>
      </w:r>
    </w:p>
    <w:p w:rsidR="004C678E" w:rsidRDefault="004C678E">
      <w:pPr>
        <w:ind w:firstLine="709"/>
        <w:jc w:val="both"/>
        <w:rPr>
          <w:sz w:val="24"/>
          <w:szCs w:val="24"/>
        </w:rPr>
      </w:pPr>
      <w:r>
        <w:rPr>
          <w:sz w:val="24"/>
          <w:szCs w:val="24"/>
        </w:rPr>
        <w:t>Рис. 1. Типовая структурная схема системы автоматического регулирования.</w:t>
      </w:r>
    </w:p>
    <w:p w:rsidR="004C678E" w:rsidRDefault="004C678E">
      <w:pPr>
        <w:ind w:firstLine="709"/>
        <w:jc w:val="both"/>
        <w:rPr>
          <w:sz w:val="24"/>
          <w:szCs w:val="24"/>
        </w:rPr>
      </w:pPr>
    </w:p>
    <w:p w:rsidR="004C678E" w:rsidRDefault="004C678E">
      <w:pPr>
        <w:spacing w:line="360" w:lineRule="auto"/>
        <w:ind w:firstLine="708"/>
        <w:jc w:val="both"/>
        <w:rPr>
          <w:sz w:val="24"/>
          <w:szCs w:val="24"/>
        </w:rPr>
      </w:pPr>
      <w:r>
        <w:rPr>
          <w:sz w:val="24"/>
          <w:szCs w:val="24"/>
          <w:lang w:val="en-US"/>
        </w:rPr>
        <w:t>a</w:t>
      </w:r>
      <w:r>
        <w:rPr>
          <w:sz w:val="24"/>
          <w:szCs w:val="24"/>
        </w:rPr>
        <w:t>) Регулирование по разомкнутому циклу.</w:t>
      </w:r>
    </w:p>
    <w:p w:rsidR="004C678E" w:rsidRDefault="006114AB">
      <w:pPr>
        <w:spacing w:line="360" w:lineRule="auto"/>
        <w:jc w:val="center"/>
        <w:rPr>
          <w:sz w:val="24"/>
          <w:szCs w:val="24"/>
        </w:rPr>
      </w:pPr>
      <w:r>
        <w:rPr>
          <w:sz w:val="24"/>
          <w:szCs w:val="24"/>
        </w:rPr>
      </w:r>
      <w:r>
        <w:rPr>
          <w:sz w:val="24"/>
          <w:szCs w:val="24"/>
        </w:rPr>
        <w:pict>
          <v:group id="_x0000_s1125" editas="canvas" style="width:4in;height:79.35pt;mso-position-horizontal-relative:char;mso-position-vertical-relative:line" coordorigin="2274,7956" coordsize="8447,2297">
            <o:lock v:ext="edit" aspectratio="t"/>
            <v:shape id="_x0000_s1124" type="#_x0000_t75" style="position:absolute;left:2274;top:7956;width:8447;height:2297" o:preferrelative="f">
              <v:fill o:detectmouseclick="t"/>
              <v:path o:extrusionok="t" o:connecttype="none"/>
              <o:lock v:ext="edit" text="t"/>
            </v:shape>
            <v:rect id="_x0000_s1114" style="position:absolute;left:3682;top:9102;width:2100;height:1151" filled="f" strokeweight="1pt">
              <v:textbox style="mso-next-textbox:#_x0000_s1114" inset="1.3554mm,.67769mm,1.3554mm,.67769mm">
                <w:txbxContent>
                  <w:p w:rsidR="004C678E" w:rsidRDefault="004C678E">
                    <w:pPr>
                      <w:jc w:val="center"/>
                      <w:rPr>
                        <w:b/>
                        <w:bCs/>
                        <w:color w:val="000000"/>
                        <w:sz w:val="26"/>
                        <w:szCs w:val="48"/>
                      </w:rPr>
                    </w:pPr>
                    <w:r>
                      <w:rPr>
                        <w:b/>
                        <w:bCs/>
                        <w:color w:val="000000"/>
                        <w:sz w:val="26"/>
                        <w:szCs w:val="48"/>
                      </w:rPr>
                      <w:t>Регулятор</w:t>
                    </w:r>
                  </w:p>
                </w:txbxContent>
              </v:textbox>
            </v:rect>
            <v:rect id="_x0000_s1115" style="position:absolute;left:7211;top:9102;width:2101;height:1151" filled="f" strokeweight="1pt">
              <v:textbox style="mso-next-textbox:#_x0000_s1115" inset="1.3554mm,.67769mm,1.3554mm,.67769mm">
                <w:txbxContent>
                  <w:p w:rsidR="004C678E" w:rsidRDefault="004C678E">
                    <w:pPr>
                      <w:jc w:val="center"/>
                      <w:rPr>
                        <w:b/>
                        <w:bCs/>
                        <w:color w:val="000000"/>
                        <w:sz w:val="26"/>
                        <w:szCs w:val="48"/>
                      </w:rPr>
                    </w:pPr>
                    <w:r>
                      <w:rPr>
                        <w:b/>
                        <w:bCs/>
                        <w:color w:val="000000"/>
                        <w:sz w:val="26"/>
                        <w:szCs w:val="48"/>
                      </w:rPr>
                      <w:t>Объект</w:t>
                    </w:r>
                  </w:p>
                </w:txbxContent>
              </v:textbox>
            </v:rect>
            <v:shape id="_x0000_s1116" type="#_x0000_t202" style="position:absolute;left:2462;top:9133;width:847;height:557" filled="f" fillcolor="#0c9" stroked="f">
              <v:textbox inset="1.3554mm,.67769mm,1.3554mm,.67769mm">
                <w:txbxContent>
                  <w:p w:rsidR="004C678E" w:rsidRDefault="004C678E">
                    <w:pPr>
                      <w:rPr>
                        <w:color w:val="000000"/>
                        <w:sz w:val="19"/>
                        <w:szCs w:val="36"/>
                      </w:rPr>
                    </w:pPr>
                    <w:r>
                      <w:rPr>
                        <w:color w:val="000000"/>
                        <w:sz w:val="26"/>
                        <w:szCs w:val="48"/>
                      </w:rPr>
                      <w:t>Х</w:t>
                    </w:r>
                    <w:r>
                      <w:rPr>
                        <w:color w:val="000000"/>
                        <w:sz w:val="19"/>
                        <w:szCs w:val="36"/>
                      </w:rPr>
                      <w:t>з</w:t>
                    </w:r>
                  </w:p>
                </w:txbxContent>
              </v:textbox>
            </v:shape>
            <v:shape id="_x0000_s1117" type="#_x0000_t202" style="position:absolute;left:6227;top:9133;width:847;height:557" filled="f" fillcolor="#0c9" stroked="f">
              <v:textbox inset="1.3554mm,.67769mm,1.3554mm,.67769mm">
                <w:txbxContent>
                  <w:p w:rsidR="004C678E" w:rsidRDefault="004C678E">
                    <w:pPr>
                      <w:rPr>
                        <w:color w:val="000000"/>
                        <w:sz w:val="19"/>
                        <w:szCs w:val="36"/>
                      </w:rPr>
                    </w:pPr>
                    <w:r>
                      <w:rPr>
                        <w:color w:val="000000"/>
                        <w:sz w:val="26"/>
                        <w:szCs w:val="48"/>
                      </w:rPr>
                      <w:t>Х</w:t>
                    </w:r>
                    <w:r>
                      <w:rPr>
                        <w:color w:val="000000"/>
                        <w:sz w:val="19"/>
                        <w:szCs w:val="36"/>
                      </w:rPr>
                      <w:t>р</w:t>
                    </w:r>
                  </w:p>
                </w:txbxContent>
              </v:textbox>
            </v:shape>
            <v:shape id="_x0000_s1118" type="#_x0000_t202" style="position:absolute;left:9521;top:9133;width:847;height:557" filled="f" fillcolor="#0c9" stroked="f">
              <v:textbox inset="1.3554mm,.67769mm,1.3554mm,.67769mm">
                <w:txbxContent>
                  <w:p w:rsidR="004C678E" w:rsidRDefault="004C678E">
                    <w:pPr>
                      <w:rPr>
                        <w:color w:val="000000"/>
                        <w:sz w:val="19"/>
                        <w:szCs w:val="36"/>
                      </w:rPr>
                    </w:pPr>
                    <w:r>
                      <w:rPr>
                        <w:color w:val="000000"/>
                        <w:sz w:val="26"/>
                        <w:szCs w:val="48"/>
                      </w:rPr>
                      <w:t>Х</w:t>
                    </w:r>
                  </w:p>
                </w:txbxContent>
              </v:textbox>
            </v:shape>
            <v:line id="_x0000_s1119" style="position:absolute" from="2274,9690" to="3686,9690" strokeweight="1pt">
              <v:stroke startarrowwidth="narrow" startarrowlength="long" endarrow="classic" endarrowwidth="narrow" endarrowlength="long"/>
            </v:line>
            <v:line id="_x0000_s1120" style="position:absolute" from="5792,9690" to="7203,9690" strokeweight="1pt">
              <v:stroke startarrowwidth="narrow" startarrowlength="long" endarrow="classic" endarrowwidth="narrow" endarrowlength="long"/>
            </v:line>
            <v:line id="_x0000_s1121" style="position:absolute" from="9309,9690" to="10721,9690" strokeweight="1pt">
              <v:stroke startarrowwidth="narrow" startarrowlength="long" endarrow="classic" endarrowwidth="narrow" endarrowlength="long"/>
            </v:line>
            <v:line id="_x0000_s1122" style="position:absolute" from="8084,7956" to="8086,9110" strokeweight="1pt">
              <v:stroke startarrowwidth="narrow" startarrowlength="long" endarrow="classic" endarrowwidth="narrow" endarrowlength="long"/>
            </v:line>
            <v:shape id="_x0000_s1123" type="#_x0000_t202" style="position:absolute;left:8156;top:8173;width:847;height:557" filled="f" fillcolor="#0c9" stroked="f">
              <v:textbox inset="1.3554mm,.67769mm,1.3554mm,.67769mm">
                <w:txbxContent>
                  <w:p w:rsidR="004C678E" w:rsidRDefault="004C678E">
                    <w:pPr>
                      <w:rPr>
                        <w:color w:val="000000"/>
                        <w:sz w:val="19"/>
                        <w:szCs w:val="36"/>
                      </w:rPr>
                    </w:pPr>
                    <w:r>
                      <w:rPr>
                        <w:color w:val="000000"/>
                        <w:sz w:val="26"/>
                        <w:szCs w:val="48"/>
                      </w:rPr>
                      <w:t>Х</w:t>
                    </w:r>
                    <w:r>
                      <w:rPr>
                        <w:color w:val="000000"/>
                        <w:sz w:val="19"/>
                        <w:szCs w:val="36"/>
                      </w:rPr>
                      <w:t>в</w:t>
                    </w:r>
                  </w:p>
                </w:txbxContent>
              </v:textbox>
            </v:shape>
            <w10:wrap type="none" side="left"/>
            <w10:anchorlock/>
          </v:group>
        </w:pict>
      </w:r>
    </w:p>
    <w:p w:rsidR="004C678E" w:rsidRDefault="004C678E">
      <w:pPr>
        <w:spacing w:line="360" w:lineRule="auto"/>
        <w:jc w:val="center"/>
        <w:rPr>
          <w:sz w:val="24"/>
          <w:szCs w:val="24"/>
          <w:lang w:val="en-US"/>
        </w:rPr>
      </w:pPr>
    </w:p>
    <w:p w:rsidR="004C678E" w:rsidRDefault="004C678E">
      <w:pPr>
        <w:spacing w:line="360" w:lineRule="auto"/>
        <w:ind w:firstLine="708"/>
        <w:jc w:val="both"/>
        <w:rPr>
          <w:sz w:val="24"/>
          <w:szCs w:val="24"/>
        </w:rPr>
      </w:pPr>
      <w:r>
        <w:rPr>
          <w:sz w:val="24"/>
          <w:szCs w:val="24"/>
        </w:rPr>
        <w:t>б) Регулирование по возмущению.</w:t>
      </w:r>
    </w:p>
    <w:p w:rsidR="004C678E" w:rsidRDefault="006114AB">
      <w:pPr>
        <w:spacing w:line="360" w:lineRule="auto"/>
        <w:ind w:firstLine="708"/>
        <w:jc w:val="both"/>
        <w:rPr>
          <w:sz w:val="24"/>
          <w:szCs w:val="24"/>
        </w:rPr>
      </w:pPr>
      <w:r>
        <w:rPr>
          <w:sz w:val="24"/>
          <w:szCs w:val="24"/>
        </w:rPr>
      </w:r>
      <w:r>
        <w:rPr>
          <w:sz w:val="24"/>
          <w:szCs w:val="24"/>
        </w:rPr>
        <w:pict>
          <v:group id="_x0000_s1162" editas="canvas" style="width:297pt;height:121.35pt;mso-position-horizontal-relative:char;mso-position-vertical-relative:line" coordorigin="2274,2219" coordsize="9882,3987">
            <o:lock v:ext="edit" aspectratio="t"/>
            <v:shape id="_x0000_s1161" type="#_x0000_t75" style="position:absolute;left:2274;top:2219;width:9882;height:3987" o:preferrelative="f">
              <v:fill o:detectmouseclick="t"/>
              <v:path o:extrusionok="t" o:connecttype="none"/>
              <o:lock v:ext="edit" text="t"/>
            </v:shape>
            <v:rect id="_x0000_s1145" style="position:absolute;left:4552;top:5054;width:2100;height:1152" filled="f" strokeweight="1pt">
              <v:textbox style="mso-next-textbox:#_x0000_s1145" inset="1.2109mm,.60539mm,1.2109mm,.60539mm">
                <w:txbxContent>
                  <w:p w:rsidR="004C678E" w:rsidRDefault="004C678E">
                    <w:pPr>
                      <w:jc w:val="center"/>
                      <w:rPr>
                        <w:b/>
                        <w:bCs/>
                        <w:color w:val="000000"/>
                        <w:sz w:val="23"/>
                        <w:szCs w:val="48"/>
                      </w:rPr>
                    </w:pPr>
                    <w:r>
                      <w:rPr>
                        <w:b/>
                        <w:bCs/>
                        <w:color w:val="000000"/>
                        <w:sz w:val="23"/>
                        <w:szCs w:val="48"/>
                      </w:rPr>
                      <w:t>Регулятор</w:t>
                    </w:r>
                  </w:p>
                </w:txbxContent>
              </v:textbox>
            </v:rect>
            <v:rect id="_x0000_s1146" style="position:absolute;left:8082;top:5054;width:2099;height:1152" filled="f" strokeweight="1pt">
              <v:textbox style="mso-next-textbox:#_x0000_s1146" inset="1.2109mm,.60539mm,1.2109mm,.60539mm">
                <w:txbxContent>
                  <w:p w:rsidR="004C678E" w:rsidRDefault="004C678E">
                    <w:pPr>
                      <w:jc w:val="center"/>
                      <w:rPr>
                        <w:b/>
                        <w:bCs/>
                        <w:color w:val="000000"/>
                        <w:sz w:val="23"/>
                        <w:szCs w:val="48"/>
                      </w:rPr>
                    </w:pPr>
                    <w:r>
                      <w:rPr>
                        <w:b/>
                        <w:bCs/>
                        <w:color w:val="000000"/>
                        <w:sz w:val="23"/>
                        <w:szCs w:val="48"/>
                      </w:rPr>
                      <w:t>Объект</w:t>
                    </w:r>
                  </w:p>
                </w:txbxContent>
              </v:textbox>
            </v:rect>
            <v:shape id="_x0000_s1147" type="#_x0000_t202" style="position:absolute;left:3334;top:5085;width:846;height:542" filled="f" fillcolor="#0c9" stroked="f">
              <v:textbox style="mso-next-textbox:#_x0000_s1147" inset="1.2109mm,.60539mm,1.2109mm,.60539mm">
                <w:txbxContent>
                  <w:p w:rsidR="004C678E" w:rsidRDefault="004C678E">
                    <w:pPr>
                      <w:rPr>
                        <w:color w:val="000000"/>
                        <w:sz w:val="17"/>
                        <w:szCs w:val="36"/>
                      </w:rPr>
                    </w:pPr>
                    <w:r>
                      <w:rPr>
                        <w:color w:val="000000"/>
                        <w:sz w:val="23"/>
                        <w:szCs w:val="48"/>
                      </w:rPr>
                      <w:t>Х</w:t>
                    </w:r>
                    <w:r>
                      <w:rPr>
                        <w:color w:val="000000"/>
                        <w:sz w:val="17"/>
                        <w:szCs w:val="36"/>
                      </w:rPr>
                      <w:t>з</w:t>
                    </w:r>
                  </w:p>
                </w:txbxContent>
              </v:textbox>
            </v:shape>
            <v:shape id="_x0000_s1148" type="#_x0000_t202" style="position:absolute;left:7097;top:5333;width:847;height:542" filled="f" fillcolor="#0c9" stroked="f">
              <v:textbox style="mso-next-textbox:#_x0000_s1148" inset="1.2109mm,.60539mm,1.2109mm,.60539mm">
                <w:txbxContent>
                  <w:p w:rsidR="004C678E" w:rsidRDefault="004C678E">
                    <w:pPr>
                      <w:rPr>
                        <w:color w:val="000000"/>
                        <w:sz w:val="17"/>
                        <w:szCs w:val="36"/>
                      </w:rPr>
                    </w:pPr>
                    <w:r>
                      <w:rPr>
                        <w:color w:val="000000"/>
                        <w:sz w:val="23"/>
                        <w:szCs w:val="48"/>
                      </w:rPr>
                      <w:t>Х</w:t>
                    </w:r>
                    <w:r>
                      <w:rPr>
                        <w:color w:val="000000"/>
                        <w:sz w:val="17"/>
                        <w:szCs w:val="36"/>
                      </w:rPr>
                      <w:t>р</w:t>
                    </w:r>
                  </w:p>
                </w:txbxContent>
              </v:textbox>
            </v:shape>
            <v:shape id="_x0000_s1149" type="#_x0000_t202" style="position:absolute;left:10391;top:5085;width:847;height:542" filled="f" fillcolor="#0c9" stroked="f">
              <v:textbox style="mso-next-textbox:#_x0000_s1149" inset="1.2109mm,.60539mm,1.2109mm,.60539mm">
                <w:txbxContent>
                  <w:p w:rsidR="004C678E" w:rsidRDefault="004C678E">
                    <w:pPr>
                      <w:rPr>
                        <w:color w:val="000000"/>
                        <w:sz w:val="17"/>
                        <w:szCs w:val="36"/>
                      </w:rPr>
                    </w:pPr>
                    <w:r>
                      <w:rPr>
                        <w:color w:val="000000"/>
                        <w:sz w:val="23"/>
                        <w:szCs w:val="48"/>
                      </w:rPr>
                      <w:t>Х</w:t>
                    </w:r>
                  </w:p>
                </w:txbxContent>
              </v:textbox>
            </v:shape>
            <v:line id="_x0000_s1150" style="position:absolute" from="3145,5642" to="4556,5642" strokeweight="1pt">
              <v:stroke startarrowwidth="narrow" startarrowlength="long" endarrow="block"/>
            </v:line>
            <v:line id="_x0000_s1151" style="position:absolute" from="6662,5890" to="8074,5890" strokeweight="1pt">
              <v:stroke startarrowwidth="narrow" startarrowlength="long" endarrow="block"/>
            </v:line>
            <v:line id="_x0000_s1152" style="position:absolute" from="10180,5642" to="11591,5642" strokeweight="1pt">
              <v:stroke startarrowwidth="narrow" startarrowlength="long" endarrow="block"/>
            </v:line>
            <v:group id="_x0000_s1153" style="position:absolute;left:6282;top:2220;width:3992;height:3118" coordorigin="2428,1608" coordsize="2036,1611">
              <v:line id="_x0000_s1154" style="position:absolute" from="3995,1608" to="3998,3074" strokeweight="1pt">
                <v:stroke startarrowwidth="narrow" startarrowlength="long" endarrow="classic" endarrowwidth="narrow" endarrowlength="long"/>
              </v:line>
              <v:shape id="_x0000_s1155" type="#_x0000_t202" style="position:absolute;left:4032;top:1712;width:432;height:288" filled="f" fillcolor="#0c9" stroked="f">
                <v:textbox style="mso-next-textbox:#_x0000_s1155" inset="1.2109mm,.60539mm,1.2109mm,.60539mm">
                  <w:txbxContent>
                    <w:p w:rsidR="004C678E" w:rsidRDefault="004C678E">
                      <w:pPr>
                        <w:rPr>
                          <w:color w:val="000000"/>
                          <w:sz w:val="17"/>
                          <w:szCs w:val="36"/>
                        </w:rPr>
                      </w:pPr>
                      <w:r>
                        <w:rPr>
                          <w:color w:val="000000"/>
                          <w:sz w:val="23"/>
                          <w:szCs w:val="48"/>
                        </w:rPr>
                        <w:t>Х</w:t>
                      </w:r>
                      <w:r>
                        <w:rPr>
                          <w:color w:val="000000"/>
                          <w:sz w:val="17"/>
                          <w:szCs w:val="36"/>
                        </w:rPr>
                        <w:t>в</w:t>
                      </w:r>
                    </w:p>
                  </w:txbxContent>
                </v:textbox>
              </v:shape>
              <v:rect id="_x0000_s1156" style="position:absolute;left:2428;top:1728;width:1071;height:595" filled="f" strokeweight="1pt">
                <v:textbox style="mso-next-textbox:#_x0000_s1156" inset="1.2109mm,.60539mm,1.2109mm,.60539mm">
                  <w:txbxContent>
                    <w:p w:rsidR="004C678E" w:rsidRDefault="004C678E">
                      <w:pPr>
                        <w:jc w:val="center"/>
                        <w:rPr>
                          <w:b/>
                          <w:bCs/>
                          <w:color w:val="000000"/>
                          <w:sz w:val="19"/>
                          <w:szCs w:val="40"/>
                        </w:rPr>
                      </w:pPr>
                      <w:r>
                        <w:rPr>
                          <w:b/>
                          <w:bCs/>
                          <w:color w:val="000000"/>
                          <w:sz w:val="19"/>
                          <w:szCs w:val="40"/>
                        </w:rPr>
                        <w:t>Компен-сатор</w:t>
                      </w:r>
                    </w:p>
                  </w:txbxContent>
                </v:textbox>
              </v:rect>
              <v:line id="_x0000_s1157" style="position:absolute;flip:x" from="3504,1968" to="3984,1968">
                <v:stroke endarrow="block"/>
              </v:line>
              <v:line id="_x0000_s1158" style="position:absolute" from="2864,2320" to="2864,3219"/>
              <v:line id="_x0000_s1159" style="position:absolute" from="2864,3216" to="3344,3216">
                <v:stroke endarrow="block"/>
              </v:line>
              <v:oval id="_x0000_s1160" style="position:absolute;left:3972;top:1944;width:48;height:48;v-text-anchor:middle" fillcolor="black"/>
            </v:group>
            <w10:wrap type="none" side="left"/>
            <w10:anchorlock/>
          </v:group>
        </w:pict>
      </w:r>
    </w:p>
    <w:p w:rsidR="004C678E" w:rsidRDefault="004C678E">
      <w:pPr>
        <w:spacing w:line="360" w:lineRule="auto"/>
        <w:ind w:firstLine="708"/>
        <w:jc w:val="both"/>
        <w:rPr>
          <w:sz w:val="24"/>
          <w:szCs w:val="24"/>
        </w:rPr>
      </w:pPr>
    </w:p>
    <w:p w:rsidR="004C678E" w:rsidRDefault="004C678E">
      <w:pPr>
        <w:spacing w:line="360" w:lineRule="auto"/>
        <w:ind w:firstLine="708"/>
        <w:jc w:val="both"/>
        <w:rPr>
          <w:sz w:val="24"/>
          <w:szCs w:val="24"/>
        </w:rPr>
      </w:pPr>
      <w:r>
        <w:rPr>
          <w:sz w:val="24"/>
          <w:szCs w:val="24"/>
        </w:rPr>
        <w:lastRenderedPageBreak/>
        <w:t>в) Регулирование с обратной связью.</w:t>
      </w:r>
    </w:p>
    <w:p w:rsidR="004C678E" w:rsidRDefault="006114AB">
      <w:pPr>
        <w:spacing w:line="360" w:lineRule="auto"/>
        <w:ind w:firstLine="708"/>
        <w:jc w:val="both"/>
        <w:rPr>
          <w:sz w:val="24"/>
          <w:szCs w:val="24"/>
        </w:rPr>
      </w:pPr>
      <w:r>
        <w:rPr>
          <w:sz w:val="24"/>
          <w:szCs w:val="24"/>
        </w:rPr>
      </w:r>
      <w:r>
        <w:rPr>
          <w:sz w:val="24"/>
          <w:szCs w:val="24"/>
        </w:rPr>
        <w:pict>
          <v:group id="_x0000_s1185" editas="canvas" style="width:287.75pt;height:90.05pt;mso-position-horizontal-relative:char;mso-position-vertical-relative:line" coordorigin="2274,2226" coordsize="9624,2973">
            <o:lock v:ext="edit" aspectratio="t"/>
            <v:shape id="_x0000_s1184" type="#_x0000_t75" style="position:absolute;left:2274;top:2226;width:9624;height:2973" o:preferrelative="f">
              <v:fill o:detectmouseclick="t"/>
              <v:path o:extrusionok="t" o:connecttype="none"/>
              <o:lock v:ext="edit" text="t"/>
            </v:shape>
            <v:rect id="_x0000_s1164" style="position:absolute;left:4858;top:3341;width:2101;height:1152" filled="f" strokeweight="1pt">
              <v:textbox style="mso-next-textbox:#_x0000_s1164" inset="1.1968mm,.59842mm,1.1968mm,.59842mm">
                <w:txbxContent>
                  <w:p w:rsidR="004C678E" w:rsidRDefault="004C678E">
                    <w:pPr>
                      <w:jc w:val="center"/>
                      <w:rPr>
                        <w:b/>
                        <w:bCs/>
                        <w:color w:val="000000"/>
                        <w:sz w:val="22"/>
                        <w:szCs w:val="48"/>
                      </w:rPr>
                    </w:pPr>
                    <w:r>
                      <w:rPr>
                        <w:b/>
                        <w:bCs/>
                        <w:color w:val="000000"/>
                        <w:sz w:val="22"/>
                        <w:szCs w:val="48"/>
                      </w:rPr>
                      <w:t>Регулятор</w:t>
                    </w:r>
                  </w:p>
                </w:txbxContent>
              </v:textbox>
            </v:rect>
            <v:line id="_x0000_s1165" style="position:absolute" from="6968,3898" to="8380,3898" strokeweight="1pt">
              <v:stroke startarrowwidth="narrow" startarrowlength="long" endarrow="block"/>
            </v:line>
            <v:rect id="_x0000_s1166" style="position:absolute;left:8388;top:3341;width:2101;height:1152" filled="f" strokeweight="1pt">
              <v:textbox style="mso-next-textbox:#_x0000_s1166" inset="1.1968mm,.59842mm,1.1968mm,.59842mm">
                <w:txbxContent>
                  <w:p w:rsidR="004C678E" w:rsidRDefault="004C678E">
                    <w:pPr>
                      <w:jc w:val="center"/>
                      <w:rPr>
                        <w:b/>
                        <w:bCs/>
                        <w:color w:val="000000"/>
                        <w:sz w:val="22"/>
                        <w:szCs w:val="48"/>
                      </w:rPr>
                    </w:pPr>
                    <w:r>
                      <w:rPr>
                        <w:b/>
                        <w:bCs/>
                        <w:color w:val="000000"/>
                        <w:sz w:val="22"/>
                        <w:szCs w:val="48"/>
                      </w:rPr>
                      <w:t>Объект</w:t>
                    </w:r>
                  </w:p>
                </w:txbxContent>
              </v:textbox>
            </v:rect>
            <v:line id="_x0000_s1167" style="position:absolute" from="10980,3898" to="10980,5199"/>
            <v:line id="_x0000_s1168" style="position:absolute;flip:x" from="3356,5199" to="10980,5199"/>
            <v:line id="_x0000_s1169" style="position:absolute;flip:y" from="3356,4173" to="3356,5199"/>
            <v:oval id="_x0000_s1170" style="position:absolute;left:10933;top:3883;width:94;height:93;v-text-anchor:middle" fillcolor="black"/>
            <v:shape id="_x0000_s1171" type="#_x0000_t202" style="position:absolute;left:2298;top:3341;width:847;height:557" filled="f" fillcolor="#0c9" stroked="f">
              <v:textbox style="mso-next-textbox:#_x0000_s1171" inset="1.1968mm,.59842mm,1.1968mm,.59842mm">
                <w:txbxContent>
                  <w:p w:rsidR="004C678E" w:rsidRDefault="004C678E">
                    <w:pPr>
                      <w:rPr>
                        <w:color w:val="000000"/>
                        <w:sz w:val="17"/>
                        <w:szCs w:val="36"/>
                      </w:rPr>
                    </w:pPr>
                    <w:r>
                      <w:rPr>
                        <w:color w:val="000000"/>
                        <w:sz w:val="22"/>
                        <w:szCs w:val="48"/>
                      </w:rPr>
                      <w:t>Х</w:t>
                    </w:r>
                    <w:r>
                      <w:rPr>
                        <w:color w:val="000000"/>
                        <w:sz w:val="17"/>
                        <w:szCs w:val="36"/>
                      </w:rPr>
                      <w:t>з</w:t>
                    </w:r>
                  </w:p>
                </w:txbxContent>
              </v:textbox>
            </v:shape>
            <v:shape id="_x0000_s1172" type="#_x0000_t202" style="position:absolute;left:7404;top:3341;width:847;height:557" filled="f" fillcolor="#0c9" stroked="f">
              <v:textbox style="mso-next-textbox:#_x0000_s1172" inset="1.1968mm,.59842mm,1.1968mm,.59842mm">
                <w:txbxContent>
                  <w:p w:rsidR="004C678E" w:rsidRDefault="004C678E">
                    <w:pPr>
                      <w:rPr>
                        <w:color w:val="000000"/>
                        <w:sz w:val="17"/>
                        <w:szCs w:val="36"/>
                      </w:rPr>
                    </w:pPr>
                    <w:r>
                      <w:rPr>
                        <w:color w:val="000000"/>
                        <w:sz w:val="22"/>
                        <w:szCs w:val="48"/>
                      </w:rPr>
                      <w:t>Х</w:t>
                    </w:r>
                    <w:r>
                      <w:rPr>
                        <w:color w:val="000000"/>
                        <w:sz w:val="17"/>
                        <w:szCs w:val="36"/>
                      </w:rPr>
                      <w:t>р</w:t>
                    </w:r>
                  </w:p>
                </w:txbxContent>
              </v:textbox>
            </v:shape>
            <v:shape id="_x0000_s1173" type="#_x0000_t202" style="position:absolute;left:10698;top:3341;width:847;height:557" filled="f" fillcolor="#0c9" stroked="f">
              <v:textbox style="mso-next-textbox:#_x0000_s1173" inset="1.1968mm,.59842mm,1.1968mm,.59842mm">
                <w:txbxContent>
                  <w:p w:rsidR="004C678E" w:rsidRDefault="004C678E">
                    <w:pPr>
                      <w:rPr>
                        <w:color w:val="000000"/>
                        <w:sz w:val="17"/>
                        <w:szCs w:val="36"/>
                      </w:rPr>
                    </w:pPr>
                    <w:r>
                      <w:rPr>
                        <w:color w:val="000000"/>
                        <w:sz w:val="22"/>
                        <w:szCs w:val="48"/>
                      </w:rPr>
                      <w:t>Х</w:t>
                    </w:r>
                  </w:p>
                </w:txbxContent>
              </v:textbox>
            </v:shape>
            <v:line id="_x0000_s1174" style="position:absolute" from="3686,3898" to="4833,3898" strokeweight="1pt">
              <v:stroke startarrowwidth="narrow" startarrowlength="long" endarrow="block"/>
            </v:line>
            <v:line id="_x0000_s1175" style="position:absolute" from="10486,3922" to="11898,3922" strokeweight="1pt">
              <v:stroke startarrowwidth="narrow" startarrowlength="long" endarrow="block"/>
            </v:line>
            <v:oval id="_x0000_s1176" style="position:absolute;left:3027;top:3620;width:659;height:557;v-text-anchor:middle" filled="f" fillcolor="#0c9"/>
            <v:line id="_x0000_s1177" style="position:absolute;flip:x" from="3164,3682" to="3592,4103"/>
            <v:line id="_x0000_s1178" style="position:absolute" from="3121,3713" to="3592,4084"/>
            <v:line id="_x0000_s1179" style="position:absolute" from="2274,3898" to="3027,3898">
              <v:stroke endarrow="block"/>
            </v:line>
            <v:shape id="_x0000_s1180" type="#_x0000_t202" style="position:absolute;left:4086;top:3341;width:847;height:557" filled="f" fillcolor="#0c9" stroked="f">
              <v:textbox style="mso-next-textbox:#_x0000_s1180" inset="1.1968mm,.59842mm,1.1968mm,.59842mm">
                <w:txbxContent>
                  <w:p w:rsidR="004C678E" w:rsidRDefault="004C678E">
                    <w:pPr>
                      <w:rPr>
                        <w:color w:val="000000"/>
                        <w:sz w:val="17"/>
                        <w:szCs w:val="36"/>
                      </w:rPr>
                    </w:pPr>
                    <w:r>
                      <w:rPr>
                        <w:color w:val="000000"/>
                        <w:sz w:val="22"/>
                        <w:szCs w:val="48"/>
                      </w:rPr>
                      <w:t>ε</w:t>
                    </w:r>
                  </w:p>
                </w:txbxContent>
              </v:textbox>
            </v:shape>
            <v:shape id="_x0000_s1181" type="#_x0000_t202" style="position:absolute;left:9388;top:2505;width:847;height:557" filled="f" fillcolor="#0c9" stroked="f">
              <v:textbox style="mso-next-textbox:#_x0000_s1181" inset="1.1968mm,.59842mm,1.1968mm,.59842mm">
                <w:txbxContent>
                  <w:p w:rsidR="004C678E" w:rsidRDefault="004C678E">
                    <w:pPr>
                      <w:rPr>
                        <w:color w:val="000000"/>
                        <w:sz w:val="17"/>
                        <w:szCs w:val="36"/>
                      </w:rPr>
                    </w:pPr>
                    <w:r>
                      <w:rPr>
                        <w:color w:val="000000"/>
                        <w:sz w:val="22"/>
                        <w:szCs w:val="48"/>
                      </w:rPr>
                      <w:t>Х</w:t>
                    </w:r>
                    <w:r>
                      <w:rPr>
                        <w:color w:val="000000"/>
                        <w:sz w:val="17"/>
                        <w:szCs w:val="36"/>
                      </w:rPr>
                      <w:t>в</w:t>
                    </w:r>
                  </w:p>
                </w:txbxContent>
              </v:textbox>
            </v:shape>
            <v:line id="_x0000_s1182" style="position:absolute" from="9357,2226" to="9357,3341">
              <v:stroke endarrow="block"/>
            </v:line>
            <v:oval id="_x0000_s1183" style="position:absolute;left:3270;top:3976;width:188;height:186;v-text-anchor:middle" fillcolor="black"/>
            <w10:wrap type="none" side="left"/>
            <w10:anchorlock/>
          </v:group>
        </w:pict>
      </w:r>
    </w:p>
    <w:p w:rsidR="004C678E" w:rsidRDefault="004C678E">
      <w:pPr>
        <w:spacing w:line="360" w:lineRule="auto"/>
        <w:ind w:firstLine="708"/>
        <w:jc w:val="both"/>
        <w:rPr>
          <w:sz w:val="24"/>
          <w:szCs w:val="24"/>
        </w:rPr>
      </w:pPr>
    </w:p>
    <w:p w:rsidR="004C678E" w:rsidRDefault="004C678E">
      <w:pPr>
        <w:spacing w:line="360" w:lineRule="auto"/>
        <w:ind w:firstLine="708"/>
        <w:jc w:val="both"/>
        <w:rPr>
          <w:sz w:val="24"/>
          <w:szCs w:val="24"/>
        </w:rPr>
      </w:pPr>
    </w:p>
    <w:p w:rsidR="004C678E" w:rsidRDefault="004C678E">
      <w:pPr>
        <w:spacing w:line="360" w:lineRule="auto"/>
        <w:ind w:firstLine="708"/>
        <w:jc w:val="both"/>
        <w:rPr>
          <w:sz w:val="24"/>
          <w:szCs w:val="24"/>
        </w:rPr>
      </w:pPr>
    </w:p>
    <w:p w:rsidR="004C678E" w:rsidRDefault="004C678E">
      <w:pPr>
        <w:spacing w:line="360" w:lineRule="auto"/>
        <w:ind w:firstLine="708"/>
        <w:jc w:val="both"/>
        <w:rPr>
          <w:sz w:val="24"/>
          <w:szCs w:val="24"/>
        </w:rPr>
      </w:pPr>
      <w:r>
        <w:rPr>
          <w:sz w:val="24"/>
          <w:szCs w:val="24"/>
        </w:rPr>
        <w:t>г) Комбинированная система.</w:t>
      </w:r>
    </w:p>
    <w:p w:rsidR="004C678E" w:rsidRDefault="006114AB">
      <w:pPr>
        <w:spacing w:line="360" w:lineRule="auto"/>
        <w:ind w:firstLine="708"/>
        <w:jc w:val="both"/>
        <w:rPr>
          <w:sz w:val="24"/>
          <w:szCs w:val="24"/>
        </w:rPr>
      </w:pPr>
      <w:r>
        <w:rPr>
          <w:sz w:val="24"/>
          <w:szCs w:val="24"/>
        </w:rPr>
      </w:r>
      <w:r>
        <w:rPr>
          <w:sz w:val="24"/>
          <w:szCs w:val="24"/>
        </w:rPr>
        <w:pict>
          <v:group id="_x0000_s1235" editas="canvas" style="width:242.75pt;height:121.1pt;mso-position-horizontal-relative:char;mso-position-vertical-relative:line" coordorigin="2274,3666" coordsize="9624,4738">
            <o:lock v:ext="edit" aspectratio="t"/>
            <v:shape id="_x0000_s1234" type="#_x0000_t75" style="position:absolute;left:2274;top:3666;width:9624;height:4738" o:preferrelative="f">
              <v:fill o:detectmouseclick="t"/>
              <v:path o:extrusionok="t" o:connecttype="none"/>
              <o:lock v:ext="edit" text="t"/>
            </v:shape>
            <v:rect id="_x0000_s1209" style="position:absolute;left:4858;top:6546;width:2101;height:1152" filled="f" strokeweight="1pt">
              <v:textbox style="mso-next-textbox:#_x0000_s1209" inset="1.0038mm,.50189mm,1.0038mm,.50189mm">
                <w:txbxContent>
                  <w:p w:rsidR="004C678E" w:rsidRDefault="004C678E">
                    <w:pPr>
                      <w:jc w:val="center"/>
                      <w:rPr>
                        <w:b/>
                        <w:bCs/>
                        <w:color w:val="000000"/>
                        <w:sz w:val="19"/>
                        <w:szCs w:val="48"/>
                      </w:rPr>
                    </w:pPr>
                    <w:r>
                      <w:rPr>
                        <w:b/>
                        <w:bCs/>
                        <w:color w:val="000000"/>
                        <w:sz w:val="19"/>
                        <w:szCs w:val="48"/>
                      </w:rPr>
                      <w:t>Регулятор</w:t>
                    </w:r>
                  </w:p>
                </w:txbxContent>
              </v:textbox>
            </v:rect>
            <v:line id="_x0000_s1210" style="position:absolute" from="6968,7382" to="8380,7382" strokeweight="1pt">
              <v:stroke startarrowwidth="narrow" startarrowlength="long" endarrow="block"/>
            </v:line>
            <v:rect id="_x0000_s1211" style="position:absolute;left:8388;top:6546;width:2101;height:1152" filled="f" strokeweight="1pt">
              <v:textbox style="mso-next-textbox:#_x0000_s1211" inset="1.0038mm,.50189mm,1.0038mm,.50189mm">
                <w:txbxContent>
                  <w:p w:rsidR="004C678E" w:rsidRDefault="004C678E">
                    <w:pPr>
                      <w:jc w:val="center"/>
                      <w:rPr>
                        <w:b/>
                        <w:bCs/>
                        <w:color w:val="000000"/>
                        <w:sz w:val="19"/>
                        <w:szCs w:val="48"/>
                      </w:rPr>
                    </w:pPr>
                    <w:r>
                      <w:rPr>
                        <w:b/>
                        <w:bCs/>
                        <w:color w:val="000000"/>
                        <w:sz w:val="19"/>
                        <w:szCs w:val="48"/>
                      </w:rPr>
                      <w:t>Объект</w:t>
                    </w:r>
                  </w:p>
                </w:txbxContent>
              </v:textbox>
            </v:rect>
            <v:line id="_x0000_s1212" style="position:absolute" from="10980,7103" to="10980,8404"/>
            <v:line id="_x0000_s1213" style="position:absolute;flip:x" from="3356,8404" to="10980,8404"/>
            <v:line id="_x0000_s1214" style="position:absolute;flip:y" from="3356,7378" to="3356,8404"/>
            <v:oval id="_x0000_s1215" style="position:absolute;left:10933;top:7088;width:94;height:93;v-text-anchor:middle" fillcolor="black"/>
            <v:shape id="_x0000_s1216" type="#_x0000_t202" style="position:absolute;left:2298;top:6546;width:847;height:557" filled="f" fillcolor="#0c9" stroked="f">
              <v:textbox inset="1.0038mm,.50189mm,1.0038mm,.50189mm">
                <w:txbxContent>
                  <w:p w:rsidR="004C678E" w:rsidRDefault="004C678E">
                    <w:pPr>
                      <w:rPr>
                        <w:color w:val="000000"/>
                        <w:sz w:val="14"/>
                        <w:szCs w:val="36"/>
                      </w:rPr>
                    </w:pPr>
                    <w:r>
                      <w:rPr>
                        <w:color w:val="000000"/>
                        <w:sz w:val="19"/>
                        <w:szCs w:val="48"/>
                      </w:rPr>
                      <w:t>Х</w:t>
                    </w:r>
                    <w:r>
                      <w:rPr>
                        <w:color w:val="000000"/>
                        <w:sz w:val="14"/>
                        <w:szCs w:val="36"/>
                      </w:rPr>
                      <w:t>з</w:t>
                    </w:r>
                  </w:p>
                </w:txbxContent>
              </v:textbox>
            </v:shape>
            <v:shape id="_x0000_s1217" type="#_x0000_t202" style="position:absolute;left:7404;top:6825;width:847;height:557" filled="f" fillcolor="#0c9" stroked="f">
              <v:textbox inset="1.0038mm,.50189mm,1.0038mm,.50189mm">
                <w:txbxContent>
                  <w:p w:rsidR="004C678E" w:rsidRDefault="004C678E">
                    <w:pPr>
                      <w:rPr>
                        <w:color w:val="000000"/>
                        <w:sz w:val="14"/>
                        <w:szCs w:val="36"/>
                      </w:rPr>
                    </w:pPr>
                    <w:r>
                      <w:rPr>
                        <w:color w:val="000000"/>
                        <w:sz w:val="19"/>
                        <w:szCs w:val="48"/>
                      </w:rPr>
                      <w:t>Х</w:t>
                    </w:r>
                    <w:r>
                      <w:rPr>
                        <w:color w:val="000000"/>
                        <w:sz w:val="14"/>
                        <w:szCs w:val="36"/>
                      </w:rPr>
                      <w:t>р</w:t>
                    </w:r>
                  </w:p>
                </w:txbxContent>
              </v:textbox>
            </v:shape>
            <v:shape id="_x0000_s1218" type="#_x0000_t202" style="position:absolute;left:10698;top:6546;width:847;height:557" filled="f" fillcolor="#0c9" stroked="f">
              <v:textbox inset="1.0038mm,.50189mm,1.0038mm,.50189mm">
                <w:txbxContent>
                  <w:p w:rsidR="004C678E" w:rsidRDefault="004C678E">
                    <w:pPr>
                      <w:rPr>
                        <w:color w:val="000000"/>
                        <w:sz w:val="14"/>
                        <w:szCs w:val="36"/>
                      </w:rPr>
                    </w:pPr>
                    <w:r>
                      <w:rPr>
                        <w:color w:val="000000"/>
                        <w:sz w:val="19"/>
                        <w:szCs w:val="48"/>
                      </w:rPr>
                      <w:t>Х</w:t>
                    </w:r>
                  </w:p>
                </w:txbxContent>
              </v:textbox>
            </v:shape>
            <v:line id="_x0000_s1219" style="position:absolute" from="3686,7103" to="4833,7103" strokeweight="1pt">
              <v:stroke startarrowwidth="narrow" startarrowlength="long" endarrow="block"/>
            </v:line>
            <v:line id="_x0000_s1220" style="position:absolute" from="10486,7127" to="11898,7127" strokeweight="1pt">
              <v:stroke startarrowwidth="narrow" startarrowlength="long" endarrow="block"/>
            </v:line>
            <v:oval id="_x0000_s1221" style="position:absolute;left:3027;top:6825;width:659;height:557;v-text-anchor:middle" filled="f" fillcolor="#0c9"/>
            <v:line id="_x0000_s1222" style="position:absolute;flip:x" from="3164,6887" to="3592,7309"/>
            <v:line id="_x0000_s1223" style="position:absolute" from="3121,6918" to="3592,7289"/>
            <v:line id="_x0000_s1224" style="position:absolute" from="2274,7103" to="3027,7103">
              <v:stroke endarrow="block"/>
            </v:line>
            <v:shape id="_x0000_s1225" type="#_x0000_t202" style="position:absolute;left:4086;top:6546;width:847;height:557" filled="f" fillcolor="#0c9" stroked="f">
              <v:textbox inset="1.0038mm,.50189mm,1.0038mm,.50189mm">
                <w:txbxContent>
                  <w:p w:rsidR="004C678E" w:rsidRDefault="004C678E">
                    <w:pPr>
                      <w:rPr>
                        <w:color w:val="000000"/>
                        <w:sz w:val="14"/>
                        <w:szCs w:val="36"/>
                      </w:rPr>
                    </w:pPr>
                    <w:r>
                      <w:rPr>
                        <w:color w:val="000000"/>
                        <w:sz w:val="19"/>
                        <w:szCs w:val="48"/>
                      </w:rPr>
                      <w:t>ε</w:t>
                    </w:r>
                  </w:p>
                </w:txbxContent>
              </v:textbox>
            </v:shape>
            <v:oval id="_x0000_s1226" style="position:absolute;left:3270;top:7181;width:188;height:186;v-text-anchor:middle" fillcolor="black"/>
            <v:line id="_x0000_s1227" style="position:absolute;flip:x" from="9657,3666" to="9661,6581" strokeweight="1pt">
              <v:stroke startarrowwidth="narrow" startarrowlength="long" endarrow="classic" endarrowwidth="narrow" endarrowlength="long"/>
            </v:line>
            <v:shape id="_x0000_s1228" type="#_x0000_t202" style="position:absolute;left:9733;top:3867;width:847;height:558" filled="f" fillcolor="#0c9" stroked="f">
              <v:textbox inset="1.0038mm,.50189mm,1.0038mm,.50189mm">
                <w:txbxContent>
                  <w:p w:rsidR="004C678E" w:rsidRDefault="004C678E">
                    <w:pPr>
                      <w:rPr>
                        <w:color w:val="000000"/>
                        <w:sz w:val="14"/>
                        <w:szCs w:val="36"/>
                      </w:rPr>
                    </w:pPr>
                    <w:r>
                      <w:rPr>
                        <w:color w:val="000000"/>
                        <w:sz w:val="19"/>
                        <w:szCs w:val="48"/>
                      </w:rPr>
                      <w:t>Х</w:t>
                    </w:r>
                    <w:r>
                      <w:rPr>
                        <w:color w:val="000000"/>
                        <w:sz w:val="14"/>
                        <w:szCs w:val="36"/>
                      </w:rPr>
                      <w:t>в</w:t>
                    </w:r>
                  </w:p>
                </w:txbxContent>
              </v:textbox>
            </v:shape>
            <v:rect id="_x0000_s1229" style="position:absolute;left:6588;top:3898;width:2100;height:1152" filled="f" strokeweight="1pt">
              <v:textbox style="mso-next-textbox:#_x0000_s1229" inset="1.0038mm,.50189mm,1.0038mm,.50189mm">
                <w:txbxContent>
                  <w:p w:rsidR="004C678E" w:rsidRDefault="004C678E">
                    <w:pPr>
                      <w:jc w:val="center"/>
                      <w:rPr>
                        <w:b/>
                        <w:bCs/>
                        <w:color w:val="000000"/>
                        <w:sz w:val="16"/>
                        <w:szCs w:val="40"/>
                      </w:rPr>
                    </w:pPr>
                    <w:r>
                      <w:rPr>
                        <w:b/>
                        <w:bCs/>
                        <w:color w:val="000000"/>
                        <w:sz w:val="16"/>
                        <w:szCs w:val="40"/>
                      </w:rPr>
                      <w:t>Компен-сатор</w:t>
                    </w:r>
                  </w:p>
                </w:txbxContent>
              </v:textbox>
            </v:rect>
            <v:line id="_x0000_s1230" style="position:absolute;flip:x" from="8698,4363" to="9639,4363">
              <v:stroke endarrow="block"/>
            </v:line>
            <v:line id="_x0000_s1231" style="position:absolute" from="7443,5044" to="7443,6784"/>
            <v:line id="_x0000_s1232" style="position:absolute" from="7443,6778" to="8384,6778">
              <v:stroke endarrow="block"/>
            </v:line>
            <v:oval id="_x0000_s1233" style="position:absolute;left:9616;top:4316;width:94;height:93;v-text-anchor:middle" fillcolor="black"/>
            <w10:wrap type="none" side="left"/>
            <w10:anchorlock/>
          </v:group>
        </w:pict>
      </w:r>
    </w:p>
    <w:p w:rsidR="004C678E" w:rsidRDefault="004C678E">
      <w:pPr>
        <w:spacing w:line="360" w:lineRule="auto"/>
        <w:jc w:val="both"/>
        <w:rPr>
          <w:sz w:val="24"/>
          <w:szCs w:val="24"/>
        </w:rPr>
      </w:pPr>
    </w:p>
    <w:p w:rsidR="004C678E" w:rsidRDefault="004C678E">
      <w:pPr>
        <w:jc w:val="both"/>
        <w:rPr>
          <w:sz w:val="24"/>
          <w:szCs w:val="24"/>
        </w:rPr>
      </w:pPr>
      <w:r>
        <w:rPr>
          <w:sz w:val="24"/>
          <w:szCs w:val="24"/>
        </w:rPr>
        <w:t>3. Задание на практическую работу.</w:t>
      </w:r>
    </w:p>
    <w:p w:rsidR="004C678E" w:rsidRDefault="004C678E">
      <w:pPr>
        <w:pStyle w:val="a3"/>
        <w:numPr>
          <w:ilvl w:val="1"/>
          <w:numId w:val="4"/>
        </w:numPr>
        <w:overflowPunct/>
        <w:autoSpaceDE/>
        <w:autoSpaceDN/>
        <w:adjustRightInd/>
        <w:spacing w:after="0"/>
        <w:jc w:val="both"/>
        <w:textAlignment w:val="auto"/>
        <w:rPr>
          <w:sz w:val="24"/>
          <w:szCs w:val="24"/>
        </w:rPr>
      </w:pPr>
      <w:r>
        <w:rPr>
          <w:sz w:val="24"/>
          <w:szCs w:val="24"/>
        </w:rPr>
        <w:t>Произвести анализ процесса как объекта управления (определить границы объекта управления, выделить регулируемые, управляющие и возмущающие величины, дать характеристику объекта по самовыравниванию, оценить динамические характеристики по управлению и возмущению, сформулировать цель управления)</w:t>
      </w:r>
    </w:p>
    <w:p w:rsidR="004C678E" w:rsidRDefault="004C678E">
      <w:pPr>
        <w:pStyle w:val="a3"/>
        <w:numPr>
          <w:ilvl w:val="1"/>
          <w:numId w:val="4"/>
        </w:numPr>
        <w:overflowPunct/>
        <w:autoSpaceDE/>
        <w:autoSpaceDN/>
        <w:adjustRightInd/>
        <w:spacing w:after="0"/>
        <w:ind w:left="357" w:hanging="357"/>
        <w:jc w:val="both"/>
        <w:textAlignment w:val="auto"/>
        <w:rPr>
          <w:sz w:val="24"/>
          <w:szCs w:val="24"/>
        </w:rPr>
      </w:pPr>
      <w:r>
        <w:rPr>
          <w:sz w:val="24"/>
          <w:szCs w:val="24"/>
        </w:rPr>
        <w:t>Выбрать принцип регулирования и обосновать сделанный выбор.</w:t>
      </w:r>
    </w:p>
    <w:p w:rsidR="004C678E" w:rsidRDefault="004C678E">
      <w:pPr>
        <w:pStyle w:val="a3"/>
        <w:numPr>
          <w:ilvl w:val="1"/>
          <w:numId w:val="4"/>
        </w:numPr>
        <w:overflowPunct/>
        <w:autoSpaceDE/>
        <w:autoSpaceDN/>
        <w:adjustRightInd/>
        <w:spacing w:after="0"/>
        <w:ind w:left="357" w:hanging="357"/>
        <w:jc w:val="both"/>
        <w:textAlignment w:val="auto"/>
        <w:rPr>
          <w:sz w:val="24"/>
          <w:szCs w:val="24"/>
        </w:rPr>
      </w:pPr>
      <w:r>
        <w:rPr>
          <w:sz w:val="24"/>
          <w:szCs w:val="24"/>
        </w:rPr>
        <w:lastRenderedPageBreak/>
        <w:t>Предложить техническую реализацию системы автоматического регулирования.</w:t>
      </w:r>
    </w:p>
    <w:p w:rsidR="004C678E" w:rsidRDefault="004C678E">
      <w:pPr>
        <w:pStyle w:val="a3"/>
        <w:numPr>
          <w:ilvl w:val="1"/>
          <w:numId w:val="4"/>
        </w:numPr>
        <w:overflowPunct/>
        <w:autoSpaceDE/>
        <w:autoSpaceDN/>
        <w:adjustRightInd/>
        <w:spacing w:after="0"/>
        <w:ind w:left="357" w:hanging="357"/>
        <w:jc w:val="both"/>
        <w:textAlignment w:val="auto"/>
        <w:rPr>
          <w:sz w:val="24"/>
          <w:szCs w:val="24"/>
        </w:rPr>
      </w:pPr>
      <w:r>
        <w:rPr>
          <w:sz w:val="24"/>
          <w:szCs w:val="24"/>
        </w:rPr>
        <w:t>По структурной схеме САР детализировать звенья и связи.</w:t>
      </w:r>
    </w:p>
    <w:p w:rsidR="004C678E" w:rsidRDefault="006114AB">
      <w:pPr>
        <w:pStyle w:val="a3"/>
        <w:spacing w:line="360" w:lineRule="auto"/>
        <w:ind w:left="360"/>
        <w:jc w:val="both"/>
        <w:rPr>
          <w:sz w:val="24"/>
          <w:szCs w:val="24"/>
        </w:rPr>
      </w:pPr>
      <w:r>
        <w:rPr>
          <w:noProof/>
          <w:sz w:val="24"/>
          <w:szCs w:val="24"/>
        </w:rPr>
        <w:pict>
          <v:group id="_x0000_s1236" style="position:absolute;left:0;text-align:left;margin-left:-4.55pt;margin-top:7.15pt;width:355.55pt;height:93.8pt;z-index:251648512" coordorigin="1035,4800" coordsize="9454,1876">
            <v:shape id="_x0000_s1237" type="#_x0000_t202" style="position:absolute;left:8975;top:5034;width:799;height:533">
              <v:textbox style="mso-next-textbox:#_x0000_s1237" inset=",2.3mm">
                <w:txbxContent>
                  <w:p w:rsidR="004C678E" w:rsidRDefault="004C678E">
                    <w:pPr>
                      <w:jc w:val="center"/>
                    </w:pPr>
                    <w:r>
                      <w:t>ОУ</w:t>
                    </w:r>
                  </w:p>
                </w:txbxContent>
              </v:textbox>
            </v:shape>
            <v:line id="_x0000_s1238" style="position:absolute" from="9769,5319" to="10322,5319">
              <v:stroke endarrow="block"/>
            </v:line>
            <v:shape id="_x0000_s1239" type="#_x0000_t202" style="position:absolute;left:8981;top:6139;width:799;height:533">
              <v:textbox style="mso-next-textbox:#_x0000_s1239" inset=",3.3mm">
                <w:txbxContent>
                  <w:p w:rsidR="004C678E" w:rsidRDefault="004C678E">
                    <w:pPr>
                      <w:jc w:val="center"/>
                    </w:pPr>
                    <w:r>
                      <w:t>ЧЭ</w:t>
                    </w:r>
                  </w:p>
                </w:txbxContent>
              </v:textbox>
            </v:shape>
            <v:shape id="_x0000_s1240" type="#_x0000_t202" style="position:absolute;left:7636;top:6143;width:799;height:533">
              <v:textbox style="mso-next-textbox:#_x0000_s1240" inset=",2.3mm">
                <w:txbxContent>
                  <w:p w:rsidR="004C678E" w:rsidRDefault="004C678E">
                    <w:pPr>
                      <w:jc w:val="center"/>
                    </w:pPr>
                    <w:r>
                      <w:t>ПДП</w:t>
                    </w:r>
                  </w:p>
                </w:txbxContent>
              </v:textbox>
            </v:shape>
            <v:line id="_x0000_s1241" style="position:absolute;flip:x" from="9767,6399" to="10047,6399">
              <v:stroke endarrow="block"/>
            </v:line>
            <v:line id="_x0000_s1242" style="position:absolute;flip:y" from="10049,5319" to="10049,6399"/>
            <v:shape id="_x0000_s1243" type="#_x0000_t202" style="position:absolute;left:7616;top:5054;width:799;height:533">
              <v:textbox style="mso-next-textbox:#_x0000_s1243" inset=",2.3mm">
                <w:txbxContent>
                  <w:p w:rsidR="004C678E" w:rsidRDefault="004C678E">
                    <w:pPr>
                      <w:jc w:val="center"/>
                    </w:pPr>
                    <w:r>
                      <w:t>РО</w:t>
                    </w:r>
                  </w:p>
                </w:txbxContent>
              </v:textbox>
            </v:shape>
            <v:shape id="_x0000_s1244" type="#_x0000_t202" style="position:absolute;left:6277;top:5054;width:799;height:533">
              <v:textbox style="mso-next-textbox:#_x0000_s1244" inset=",2.3mm">
                <w:txbxContent>
                  <w:p w:rsidR="004C678E" w:rsidRDefault="004C678E">
                    <w:pPr>
                      <w:jc w:val="center"/>
                    </w:pPr>
                    <w:r>
                      <w:t>ИМ</w:t>
                    </w:r>
                  </w:p>
                </w:txbxContent>
              </v:textbox>
            </v:shape>
            <v:shape id="_x0000_s1245" type="#_x0000_t202" style="position:absolute;left:3521;top:5054;width:799;height:533">
              <v:textbox style="mso-next-textbox:#_x0000_s1245" inset=",2.3mm">
                <w:txbxContent>
                  <w:p w:rsidR="004C678E" w:rsidRDefault="004C678E">
                    <w:pPr>
                      <w:jc w:val="center"/>
                    </w:pPr>
                    <w:r>
                      <w:t>Р</w:t>
                    </w:r>
                  </w:p>
                </w:txbxContent>
              </v:textbox>
            </v:shape>
            <v:shape id="_x0000_s1246" type="#_x0000_t202" style="position:absolute;left:1627;top:5060;width:802;height:533">
              <v:textbox style="mso-next-textbox:#_x0000_s1246" inset=",2.3mm">
                <w:txbxContent>
                  <w:p w:rsidR="004C678E" w:rsidRDefault="004C678E">
                    <w:pPr>
                      <w:jc w:val="center"/>
                    </w:pPr>
                    <w:r>
                      <w:t>ЗУ</w:t>
                    </w:r>
                  </w:p>
                </w:txbxContent>
              </v:textbox>
            </v:shape>
            <v:line id="_x0000_s1247" style="position:absolute;flip:x" from="2962,6412" to="7635,6412"/>
            <v:line id="_x0000_s1248" style="position:absolute;flip:y" from="2962,5489" to="2962,6412">
              <v:stroke endarrow="block"/>
            </v:line>
            <v:line id="_x0000_s1249" style="position:absolute;flip:x" from="8441,6412" to="8981,6412">
              <v:stroke endarrow="block"/>
            </v:line>
            <v:line id="_x0000_s1250" style="position:absolute" from="2429,5320" to="2789,5320">
              <v:stroke endarrow="block"/>
            </v:line>
            <v:line id="_x0000_s1251" style="position:absolute" from="3140,5322" to="3500,5322">
              <v:stroke endarrow="block"/>
            </v:line>
            <v:line id="_x0000_s1252" style="position:absolute" from="4346,5316" to="4886,5316">
              <v:stroke endarrow="block"/>
            </v:line>
            <v:line id="_x0000_s1253" style="position:absolute" from="7076,5320" to="7616,5320">
              <v:stroke endarrow="block"/>
            </v:line>
            <v:line id="_x0000_s1254" style="position:absolute" from="8420,5319" to="8960,5319">
              <v:stroke endarrow="block"/>
            </v:line>
            <v:line id="_x0000_s1255" style="position:absolute" from="1087,5320" to="1627,5320">
              <v:stroke endarrow="block"/>
            </v:line>
            <v:shape id="_x0000_s1256" type="#_x0000_t202" style="position:absolute;left:1035;top:5008;width:540;height:360" filled="f" stroked="f">
              <v:textbox style="mso-next-textbox:#_x0000_s1256">
                <w:txbxContent>
                  <w:p w:rsidR="004C678E" w:rsidRDefault="004C678E">
                    <w:pPr>
                      <w:pStyle w:val="2"/>
                    </w:pPr>
                    <w:r>
                      <w:t>Хз</w:t>
                    </w:r>
                  </w:p>
                </w:txbxContent>
              </v:textbox>
            </v:shape>
            <v:shape id="_x0000_s1257" type="#_x0000_t202" style="position:absolute;left:9949;top:4959;width:540;height:360" filled="f" stroked="f">
              <v:textbox style="mso-next-textbox:#_x0000_s1257">
                <w:txbxContent>
                  <w:p w:rsidR="004C678E" w:rsidRDefault="004C678E">
                    <w:pPr>
                      <w:pStyle w:val="2"/>
                    </w:pPr>
                    <w:r>
                      <w:t>Х</w:t>
                    </w:r>
                  </w:p>
                </w:txbxContent>
              </v:textbox>
            </v:shape>
            <v:shape id="_x0000_s1258" type="#_x0000_t202" style="position:absolute;left:3050;top:4962;width:540;height:360" filled="f" stroked="f">
              <v:textbox style="mso-next-textbox:#_x0000_s1258">
                <w:txbxContent>
                  <w:p w:rsidR="004C678E" w:rsidRDefault="004C678E">
                    <w:pPr>
                      <w:pStyle w:val="2"/>
                    </w:pPr>
                    <w:r>
                      <w:t>ε</w:t>
                    </w:r>
                  </w:p>
                </w:txbxContent>
              </v:textbox>
            </v:shape>
            <v:shape id="_x0000_s1259" type="#_x0000_t202" style="position:absolute;left:4346;top:4956;width:540;height:360" filled="f" stroked="f">
              <v:textbox style="mso-next-textbox:#_x0000_s1259">
                <w:txbxContent>
                  <w:p w:rsidR="004C678E" w:rsidRDefault="004C678E">
                    <w:pPr>
                      <w:pStyle w:val="2"/>
                    </w:pPr>
                    <w:r>
                      <w:t>Хр</w:t>
                    </w:r>
                  </w:p>
                </w:txbxContent>
              </v:textbox>
            </v:shape>
            <v:group id="_x0000_s1260" style="position:absolute;left:2780;top:5142;width:360;height:360" coordorigin="3141,4734" coordsize="360,360">
              <v:oval id="_x0000_s1261" style="position:absolute;left:3141;top:4734;width:360;height:360"/>
              <v:line id="_x0000_s1262" style="position:absolute;flip:y" from="3196,4786" to="3445,5035"/>
              <v:line id="_x0000_s1263" style="position:absolute" from="3205,4789" to="3454,5038"/>
              <v:rect id="_x0000_s1264" style="position:absolute;left:3242;top:4989;width:159;height:79" fillcolor="black"/>
              <v:oval id="_x0000_s1265" style="position:absolute;left:3266;top:4917;width:113;height:170" fillcolor="black"/>
              <v:oval id="_x0000_s1266" style="position:absolute;left:3204;top:4990;width:139;height:91" fillcolor="black"/>
              <v:oval id="_x0000_s1267" style="position:absolute;left:3296;top:4984;width:139;height:91" fillcolor="black"/>
            </v:group>
            <v:shape id="_x0000_s1268" type="#_x0000_t202" style="position:absolute;left:2611;top:4800;width:728;height:378" filled="f" stroked="f">
              <v:textbox style="mso-next-textbox:#_x0000_s1268">
                <w:txbxContent>
                  <w:p w:rsidR="004C678E" w:rsidRDefault="004C678E">
                    <w:pPr>
                      <w:jc w:val="center"/>
                    </w:pPr>
                    <w:r>
                      <w:t>СУ</w:t>
                    </w:r>
                  </w:p>
                </w:txbxContent>
              </v:textbox>
            </v:shape>
            <v:shape id="_x0000_s1269" type="#_x0000_t202" style="position:absolute;left:4912;top:5047;width:799;height:533">
              <v:textbox style="mso-next-textbox:#_x0000_s1269" inset=",2.3mm">
                <w:txbxContent>
                  <w:p w:rsidR="004C678E" w:rsidRDefault="004C678E">
                    <w:pPr>
                      <w:jc w:val="center"/>
                    </w:pPr>
                    <w:r>
                      <w:t>У</w:t>
                    </w:r>
                  </w:p>
                </w:txbxContent>
              </v:textbox>
            </v:shape>
            <v:line id="_x0000_s1270" style="position:absolute" from="5711,5313" to="6251,5313">
              <v:stroke endarrow="block"/>
            </v:line>
          </v:group>
        </w:pict>
      </w:r>
    </w:p>
    <w:p w:rsidR="004C678E" w:rsidRDefault="004C678E">
      <w:pPr>
        <w:pStyle w:val="a3"/>
        <w:spacing w:line="360" w:lineRule="auto"/>
        <w:ind w:left="360"/>
        <w:jc w:val="both"/>
        <w:rPr>
          <w:sz w:val="24"/>
          <w:szCs w:val="24"/>
        </w:rPr>
      </w:pPr>
    </w:p>
    <w:p w:rsidR="004C678E" w:rsidRDefault="004C678E">
      <w:pPr>
        <w:pStyle w:val="a3"/>
        <w:spacing w:line="360" w:lineRule="auto"/>
        <w:ind w:left="360"/>
        <w:jc w:val="both"/>
        <w:rPr>
          <w:sz w:val="24"/>
          <w:szCs w:val="24"/>
        </w:rPr>
      </w:pPr>
    </w:p>
    <w:p w:rsidR="004C678E" w:rsidRDefault="004C678E">
      <w:pPr>
        <w:pStyle w:val="a3"/>
        <w:spacing w:line="360" w:lineRule="auto"/>
        <w:ind w:left="360"/>
        <w:jc w:val="both"/>
        <w:rPr>
          <w:sz w:val="24"/>
          <w:szCs w:val="24"/>
        </w:rPr>
      </w:pPr>
    </w:p>
    <w:p w:rsidR="004C678E" w:rsidRDefault="004C678E">
      <w:pPr>
        <w:pStyle w:val="a3"/>
        <w:ind w:left="360"/>
        <w:jc w:val="center"/>
        <w:rPr>
          <w:sz w:val="24"/>
          <w:szCs w:val="24"/>
        </w:rPr>
      </w:pPr>
      <w:r>
        <w:rPr>
          <w:sz w:val="24"/>
          <w:szCs w:val="24"/>
        </w:rPr>
        <w:t>Рис. 2. Развернутая схема системы автоматического регулирования.</w:t>
      </w:r>
    </w:p>
    <w:p w:rsidR="004C678E" w:rsidRDefault="004C678E">
      <w:pPr>
        <w:pStyle w:val="a3"/>
        <w:jc w:val="both"/>
        <w:rPr>
          <w:sz w:val="24"/>
          <w:szCs w:val="24"/>
        </w:rPr>
      </w:pPr>
      <w:r>
        <w:rPr>
          <w:sz w:val="24"/>
          <w:szCs w:val="24"/>
        </w:rPr>
        <w:t>ЗУ – задающее устройство, СУ – сравнивающее устройство, Р – регулятор, У – усилитель, ИМ - исполнительный механизм, РО – регулирующий орган, ОУ – объект управления, ЧЭ – чувствительный элемент, ПДП – преобразователь дистанционной передачи.</w:t>
      </w:r>
    </w:p>
    <w:p w:rsidR="004C678E" w:rsidRDefault="004C678E">
      <w:pPr>
        <w:pStyle w:val="a3"/>
        <w:numPr>
          <w:ilvl w:val="1"/>
          <w:numId w:val="4"/>
        </w:numPr>
        <w:overflowPunct/>
        <w:autoSpaceDE/>
        <w:autoSpaceDN/>
        <w:adjustRightInd/>
        <w:spacing w:after="0"/>
        <w:jc w:val="both"/>
        <w:textAlignment w:val="auto"/>
        <w:rPr>
          <w:sz w:val="24"/>
          <w:szCs w:val="24"/>
        </w:rPr>
      </w:pPr>
      <w:r>
        <w:rPr>
          <w:sz w:val="24"/>
          <w:szCs w:val="24"/>
        </w:rPr>
        <w:t>Произвести классификацию САР.</w:t>
      </w:r>
    </w:p>
    <w:p w:rsidR="004C678E" w:rsidRDefault="004C678E">
      <w:pPr>
        <w:spacing w:line="360" w:lineRule="auto"/>
        <w:jc w:val="both"/>
        <w:rPr>
          <w:sz w:val="24"/>
          <w:szCs w:val="24"/>
        </w:rPr>
      </w:pPr>
    </w:p>
    <w:p w:rsidR="004C678E" w:rsidRDefault="004C678E">
      <w:pPr>
        <w:numPr>
          <w:ilvl w:val="0"/>
          <w:numId w:val="4"/>
        </w:numPr>
        <w:spacing w:line="360" w:lineRule="auto"/>
        <w:jc w:val="both"/>
        <w:rPr>
          <w:sz w:val="24"/>
          <w:szCs w:val="24"/>
        </w:rPr>
      </w:pPr>
      <w:r>
        <w:rPr>
          <w:sz w:val="24"/>
          <w:szCs w:val="24"/>
        </w:rPr>
        <w:t>Варианты заданий на практическую работу.</w:t>
      </w:r>
    </w:p>
    <w:p w:rsidR="004C678E" w:rsidRDefault="004C678E" w:rsidP="006758C6">
      <w:pPr>
        <w:ind w:firstLine="540"/>
        <w:jc w:val="both"/>
        <w:rPr>
          <w:sz w:val="24"/>
          <w:szCs w:val="24"/>
        </w:rPr>
      </w:pPr>
      <w:r>
        <w:rPr>
          <w:sz w:val="24"/>
          <w:szCs w:val="24"/>
        </w:rPr>
        <w:t>1. Поддержание микроклимата в помещении.</w:t>
      </w:r>
    </w:p>
    <w:p w:rsidR="004C678E" w:rsidRDefault="004C678E" w:rsidP="006758C6">
      <w:pPr>
        <w:ind w:firstLine="540"/>
        <w:jc w:val="both"/>
        <w:rPr>
          <w:sz w:val="24"/>
          <w:szCs w:val="24"/>
        </w:rPr>
      </w:pPr>
      <w:r>
        <w:rPr>
          <w:sz w:val="24"/>
          <w:szCs w:val="24"/>
        </w:rPr>
        <w:t>2. Холодильная камера.</w:t>
      </w:r>
    </w:p>
    <w:p w:rsidR="004C678E" w:rsidRDefault="004C678E" w:rsidP="006758C6">
      <w:pPr>
        <w:ind w:firstLine="540"/>
        <w:jc w:val="both"/>
        <w:rPr>
          <w:sz w:val="24"/>
          <w:szCs w:val="24"/>
        </w:rPr>
      </w:pPr>
      <w:r>
        <w:rPr>
          <w:sz w:val="24"/>
          <w:szCs w:val="24"/>
        </w:rPr>
        <w:t>3. Сливной бачок для унитаза.</w:t>
      </w:r>
    </w:p>
    <w:p w:rsidR="004C678E" w:rsidRDefault="004C678E" w:rsidP="006758C6">
      <w:pPr>
        <w:ind w:firstLine="540"/>
        <w:jc w:val="both"/>
        <w:rPr>
          <w:sz w:val="24"/>
          <w:szCs w:val="24"/>
        </w:rPr>
      </w:pPr>
      <w:r>
        <w:rPr>
          <w:sz w:val="24"/>
          <w:szCs w:val="24"/>
        </w:rPr>
        <w:t>4.</w:t>
      </w:r>
      <w:r w:rsidR="006758C6">
        <w:rPr>
          <w:sz w:val="24"/>
          <w:szCs w:val="24"/>
        </w:rPr>
        <w:t xml:space="preserve"> </w:t>
      </w:r>
      <w:r>
        <w:rPr>
          <w:sz w:val="24"/>
          <w:szCs w:val="24"/>
        </w:rPr>
        <w:t>Дверная система</w:t>
      </w:r>
    </w:p>
    <w:p w:rsidR="004C678E" w:rsidRDefault="004C678E" w:rsidP="006758C6">
      <w:pPr>
        <w:ind w:firstLine="540"/>
        <w:jc w:val="both"/>
        <w:rPr>
          <w:sz w:val="24"/>
          <w:szCs w:val="24"/>
        </w:rPr>
      </w:pPr>
      <w:r>
        <w:rPr>
          <w:sz w:val="24"/>
          <w:szCs w:val="24"/>
        </w:rPr>
        <w:t>5. Телообменник.</w:t>
      </w:r>
    </w:p>
    <w:p w:rsidR="004C678E" w:rsidRDefault="004C678E" w:rsidP="006758C6">
      <w:pPr>
        <w:ind w:firstLine="540"/>
        <w:jc w:val="both"/>
        <w:rPr>
          <w:sz w:val="24"/>
          <w:szCs w:val="24"/>
        </w:rPr>
      </w:pPr>
      <w:r>
        <w:rPr>
          <w:sz w:val="24"/>
          <w:szCs w:val="24"/>
        </w:rPr>
        <w:t>6. Паровая машина.</w:t>
      </w:r>
    </w:p>
    <w:p w:rsidR="004C678E" w:rsidRDefault="004C678E" w:rsidP="006758C6">
      <w:pPr>
        <w:ind w:firstLine="540"/>
        <w:jc w:val="both"/>
        <w:rPr>
          <w:sz w:val="24"/>
          <w:szCs w:val="24"/>
        </w:rPr>
      </w:pPr>
      <w:r>
        <w:rPr>
          <w:sz w:val="24"/>
          <w:szCs w:val="24"/>
        </w:rPr>
        <w:t>7. Духовой шкаф.</w:t>
      </w:r>
    </w:p>
    <w:p w:rsidR="004C678E" w:rsidRDefault="004C678E" w:rsidP="006758C6">
      <w:pPr>
        <w:ind w:firstLine="540"/>
        <w:jc w:val="both"/>
        <w:rPr>
          <w:sz w:val="24"/>
          <w:szCs w:val="24"/>
        </w:rPr>
      </w:pPr>
      <w:r>
        <w:rPr>
          <w:sz w:val="24"/>
          <w:szCs w:val="24"/>
        </w:rPr>
        <w:t>8. Печь отпуска металлоизделий.</w:t>
      </w:r>
    </w:p>
    <w:p w:rsidR="004C678E" w:rsidRDefault="004C678E" w:rsidP="006758C6">
      <w:pPr>
        <w:ind w:firstLine="540"/>
        <w:jc w:val="both"/>
        <w:rPr>
          <w:sz w:val="24"/>
          <w:szCs w:val="24"/>
        </w:rPr>
      </w:pPr>
      <w:r>
        <w:rPr>
          <w:sz w:val="24"/>
          <w:szCs w:val="24"/>
        </w:rPr>
        <w:t>9. Водонапорная башня.</w:t>
      </w:r>
    </w:p>
    <w:p w:rsidR="004C678E" w:rsidRDefault="004C678E" w:rsidP="006758C6">
      <w:pPr>
        <w:ind w:firstLine="540"/>
        <w:jc w:val="both"/>
        <w:rPr>
          <w:sz w:val="24"/>
          <w:szCs w:val="24"/>
        </w:rPr>
      </w:pPr>
      <w:r>
        <w:rPr>
          <w:sz w:val="24"/>
          <w:szCs w:val="24"/>
        </w:rPr>
        <w:t>10. Система вторичного электропитания.</w:t>
      </w:r>
    </w:p>
    <w:p w:rsidR="004C678E" w:rsidRDefault="004C678E" w:rsidP="006758C6">
      <w:pPr>
        <w:ind w:firstLine="540"/>
        <w:jc w:val="both"/>
        <w:rPr>
          <w:sz w:val="24"/>
          <w:szCs w:val="24"/>
        </w:rPr>
      </w:pPr>
      <w:r>
        <w:rPr>
          <w:sz w:val="24"/>
          <w:szCs w:val="24"/>
        </w:rPr>
        <w:t>11.</w:t>
      </w:r>
      <w:r w:rsidR="006758C6">
        <w:rPr>
          <w:sz w:val="24"/>
          <w:szCs w:val="24"/>
        </w:rPr>
        <w:t xml:space="preserve"> </w:t>
      </w:r>
      <w:r>
        <w:rPr>
          <w:sz w:val="24"/>
          <w:szCs w:val="24"/>
        </w:rPr>
        <w:t>Печь-утилизатор.</w:t>
      </w:r>
    </w:p>
    <w:p w:rsidR="004C678E" w:rsidRDefault="004C678E" w:rsidP="006758C6">
      <w:pPr>
        <w:ind w:firstLine="540"/>
        <w:jc w:val="both"/>
        <w:rPr>
          <w:sz w:val="24"/>
          <w:szCs w:val="24"/>
        </w:rPr>
      </w:pPr>
      <w:r>
        <w:rPr>
          <w:sz w:val="24"/>
          <w:szCs w:val="24"/>
        </w:rPr>
        <w:t>12. Сушилка для томатной пасты.</w:t>
      </w:r>
    </w:p>
    <w:p w:rsidR="004C678E" w:rsidRDefault="004C678E">
      <w:pPr>
        <w:numPr>
          <w:ilvl w:val="0"/>
          <w:numId w:val="4"/>
        </w:numPr>
        <w:ind w:hanging="357"/>
        <w:jc w:val="both"/>
        <w:rPr>
          <w:sz w:val="24"/>
          <w:szCs w:val="24"/>
        </w:rPr>
      </w:pPr>
      <w:r>
        <w:rPr>
          <w:sz w:val="24"/>
          <w:szCs w:val="24"/>
        </w:rPr>
        <w:lastRenderedPageBreak/>
        <w:t>Контрольные вопросы.</w:t>
      </w:r>
    </w:p>
    <w:p w:rsidR="004C678E" w:rsidRDefault="004C678E">
      <w:pPr>
        <w:numPr>
          <w:ilvl w:val="0"/>
          <w:numId w:val="8"/>
        </w:numPr>
        <w:ind w:hanging="357"/>
        <w:jc w:val="both"/>
        <w:rPr>
          <w:sz w:val="24"/>
          <w:szCs w:val="24"/>
        </w:rPr>
      </w:pPr>
      <w:r>
        <w:rPr>
          <w:sz w:val="24"/>
          <w:szCs w:val="24"/>
        </w:rPr>
        <w:t>Дайте определение понятия управления?</w:t>
      </w:r>
    </w:p>
    <w:p w:rsidR="004C678E" w:rsidRDefault="004C678E">
      <w:pPr>
        <w:numPr>
          <w:ilvl w:val="0"/>
          <w:numId w:val="8"/>
        </w:numPr>
        <w:ind w:hanging="357"/>
        <w:jc w:val="both"/>
        <w:rPr>
          <w:sz w:val="24"/>
          <w:szCs w:val="24"/>
        </w:rPr>
      </w:pPr>
      <w:r>
        <w:rPr>
          <w:sz w:val="24"/>
          <w:szCs w:val="24"/>
        </w:rPr>
        <w:t>Какие принципы регулирования Вам известны?</w:t>
      </w:r>
    </w:p>
    <w:p w:rsidR="004C678E" w:rsidRDefault="004C678E">
      <w:pPr>
        <w:numPr>
          <w:ilvl w:val="0"/>
          <w:numId w:val="8"/>
        </w:numPr>
        <w:ind w:hanging="357"/>
        <w:jc w:val="both"/>
        <w:rPr>
          <w:sz w:val="24"/>
          <w:szCs w:val="24"/>
        </w:rPr>
      </w:pPr>
      <w:r>
        <w:rPr>
          <w:sz w:val="24"/>
          <w:szCs w:val="24"/>
        </w:rPr>
        <w:t>Что называется вектором выходного состояния объекта управления?</w:t>
      </w:r>
    </w:p>
    <w:p w:rsidR="004C678E" w:rsidRDefault="004C678E">
      <w:pPr>
        <w:numPr>
          <w:ilvl w:val="0"/>
          <w:numId w:val="8"/>
        </w:numPr>
        <w:ind w:hanging="357"/>
        <w:jc w:val="both"/>
        <w:rPr>
          <w:sz w:val="24"/>
          <w:szCs w:val="24"/>
        </w:rPr>
      </w:pPr>
      <w:r>
        <w:rPr>
          <w:sz w:val="24"/>
          <w:szCs w:val="24"/>
        </w:rPr>
        <w:t>Что называется возмущающим воздействием?</w:t>
      </w:r>
    </w:p>
    <w:p w:rsidR="004C678E" w:rsidRDefault="004C678E">
      <w:pPr>
        <w:numPr>
          <w:ilvl w:val="0"/>
          <w:numId w:val="8"/>
        </w:numPr>
        <w:ind w:hanging="357"/>
        <w:jc w:val="both"/>
        <w:rPr>
          <w:sz w:val="24"/>
          <w:szCs w:val="24"/>
        </w:rPr>
      </w:pPr>
      <w:r>
        <w:rPr>
          <w:sz w:val="24"/>
          <w:szCs w:val="24"/>
        </w:rPr>
        <w:t>Что называется структурной схемой САР.</w:t>
      </w:r>
    </w:p>
    <w:p w:rsidR="004C678E" w:rsidRDefault="004C678E">
      <w:pPr>
        <w:numPr>
          <w:ilvl w:val="0"/>
          <w:numId w:val="8"/>
        </w:numPr>
        <w:ind w:hanging="357"/>
        <w:jc w:val="both"/>
        <w:rPr>
          <w:sz w:val="24"/>
          <w:szCs w:val="24"/>
        </w:rPr>
      </w:pPr>
      <w:r>
        <w:rPr>
          <w:sz w:val="24"/>
          <w:szCs w:val="24"/>
        </w:rPr>
        <w:t>Укажите на основные принципы классификации систем автоматического управления?</w:t>
      </w:r>
    </w:p>
    <w:p w:rsidR="004C678E" w:rsidRDefault="004C678E">
      <w:pPr>
        <w:numPr>
          <w:ilvl w:val="0"/>
          <w:numId w:val="8"/>
        </w:numPr>
        <w:ind w:hanging="357"/>
        <w:jc w:val="both"/>
        <w:rPr>
          <w:sz w:val="24"/>
          <w:szCs w:val="24"/>
        </w:rPr>
      </w:pPr>
      <w:r>
        <w:rPr>
          <w:sz w:val="24"/>
          <w:szCs w:val="24"/>
        </w:rPr>
        <w:t>Что называется ошибкой управления?</w:t>
      </w:r>
    </w:p>
    <w:p w:rsidR="004C678E" w:rsidRDefault="004C678E">
      <w:pPr>
        <w:numPr>
          <w:ilvl w:val="0"/>
          <w:numId w:val="8"/>
        </w:numPr>
        <w:ind w:hanging="357"/>
        <w:jc w:val="both"/>
        <w:rPr>
          <w:sz w:val="24"/>
          <w:szCs w:val="24"/>
        </w:rPr>
      </w:pPr>
      <w:r>
        <w:rPr>
          <w:sz w:val="24"/>
          <w:szCs w:val="24"/>
        </w:rPr>
        <w:t>Назовите основные причины отклонения вектора выходного состояния от требуемого значения?</w:t>
      </w:r>
    </w:p>
    <w:p w:rsidR="004C678E" w:rsidRDefault="004C678E">
      <w:pPr>
        <w:numPr>
          <w:ilvl w:val="0"/>
          <w:numId w:val="8"/>
        </w:numPr>
        <w:ind w:hanging="357"/>
        <w:jc w:val="both"/>
        <w:rPr>
          <w:sz w:val="24"/>
          <w:szCs w:val="24"/>
        </w:rPr>
      </w:pPr>
      <w:r>
        <w:rPr>
          <w:sz w:val="24"/>
          <w:szCs w:val="24"/>
        </w:rPr>
        <w:t>Нарисуйте структурную схему объекта управления?</w:t>
      </w:r>
    </w:p>
    <w:p w:rsidR="004C678E" w:rsidRDefault="004C678E">
      <w:pPr>
        <w:numPr>
          <w:ilvl w:val="0"/>
          <w:numId w:val="8"/>
        </w:numPr>
        <w:ind w:hanging="357"/>
        <w:jc w:val="both"/>
        <w:rPr>
          <w:sz w:val="24"/>
          <w:szCs w:val="24"/>
        </w:rPr>
      </w:pPr>
      <w:r>
        <w:rPr>
          <w:sz w:val="24"/>
          <w:szCs w:val="24"/>
        </w:rPr>
        <w:t>Для каких целей необходимы управляющие воздействия?</w:t>
      </w:r>
    </w:p>
    <w:p w:rsidR="004C678E" w:rsidRDefault="004C678E">
      <w:pPr>
        <w:numPr>
          <w:ilvl w:val="0"/>
          <w:numId w:val="8"/>
        </w:numPr>
        <w:ind w:hanging="357"/>
        <w:jc w:val="both"/>
        <w:rPr>
          <w:sz w:val="24"/>
          <w:szCs w:val="24"/>
        </w:rPr>
      </w:pPr>
      <w:r>
        <w:rPr>
          <w:sz w:val="24"/>
          <w:szCs w:val="24"/>
        </w:rPr>
        <w:t>Что называется управляющим устройством?</w:t>
      </w:r>
    </w:p>
    <w:p w:rsidR="004C678E" w:rsidRDefault="004C678E">
      <w:pPr>
        <w:numPr>
          <w:ilvl w:val="0"/>
          <w:numId w:val="8"/>
        </w:numPr>
        <w:ind w:hanging="357"/>
        <w:jc w:val="both"/>
        <w:rPr>
          <w:sz w:val="24"/>
          <w:szCs w:val="24"/>
        </w:rPr>
      </w:pPr>
      <w:r>
        <w:rPr>
          <w:sz w:val="24"/>
          <w:szCs w:val="24"/>
        </w:rPr>
        <w:t>Что называется системой автоматического регулирования?</w:t>
      </w:r>
    </w:p>
    <w:p w:rsidR="004C678E" w:rsidRDefault="004C678E">
      <w:pPr>
        <w:spacing w:line="360" w:lineRule="auto"/>
        <w:jc w:val="both"/>
        <w:rPr>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6758C6" w:rsidRDefault="006758C6">
      <w:pPr>
        <w:jc w:val="both"/>
        <w:rPr>
          <w:b/>
          <w:sz w:val="24"/>
          <w:szCs w:val="24"/>
        </w:rPr>
      </w:pPr>
    </w:p>
    <w:p w:rsidR="004C678E" w:rsidRDefault="004C678E">
      <w:pPr>
        <w:jc w:val="both"/>
        <w:rPr>
          <w:b/>
          <w:sz w:val="24"/>
          <w:szCs w:val="24"/>
        </w:rPr>
      </w:pPr>
      <w:r>
        <w:rPr>
          <w:b/>
          <w:sz w:val="24"/>
          <w:szCs w:val="24"/>
        </w:rPr>
        <w:lastRenderedPageBreak/>
        <w:t>Практическая работа №2. «Переходные процессы в системах автоматического регулирования».</w:t>
      </w:r>
    </w:p>
    <w:p w:rsidR="004C678E" w:rsidRDefault="004C678E">
      <w:pPr>
        <w:jc w:val="both"/>
        <w:rPr>
          <w:sz w:val="24"/>
          <w:szCs w:val="24"/>
        </w:rPr>
      </w:pPr>
    </w:p>
    <w:p w:rsidR="004C678E" w:rsidRDefault="004C678E">
      <w:pPr>
        <w:jc w:val="both"/>
        <w:rPr>
          <w:sz w:val="24"/>
          <w:szCs w:val="24"/>
        </w:rPr>
      </w:pPr>
      <w:r>
        <w:rPr>
          <w:sz w:val="24"/>
          <w:szCs w:val="24"/>
        </w:rPr>
        <w:t xml:space="preserve">1. Цель работы: </w:t>
      </w:r>
    </w:p>
    <w:p w:rsidR="004C678E" w:rsidRDefault="004C678E">
      <w:pPr>
        <w:ind w:firstLine="708"/>
        <w:jc w:val="both"/>
        <w:rPr>
          <w:sz w:val="24"/>
          <w:szCs w:val="24"/>
        </w:rPr>
      </w:pPr>
      <w:r>
        <w:rPr>
          <w:sz w:val="24"/>
          <w:szCs w:val="24"/>
        </w:rPr>
        <w:t>1.1. Изучить виды переходных процессов.</w:t>
      </w:r>
    </w:p>
    <w:p w:rsidR="004C678E" w:rsidRDefault="004C678E">
      <w:pPr>
        <w:ind w:firstLine="708"/>
        <w:jc w:val="both"/>
        <w:rPr>
          <w:sz w:val="24"/>
          <w:szCs w:val="24"/>
        </w:rPr>
      </w:pPr>
      <w:r>
        <w:rPr>
          <w:sz w:val="24"/>
          <w:szCs w:val="24"/>
        </w:rPr>
        <w:t>1.2. Изучить количественные показатели качества переходных процессов.</w:t>
      </w:r>
    </w:p>
    <w:p w:rsidR="004C678E" w:rsidRDefault="004C678E">
      <w:pPr>
        <w:ind w:firstLine="708"/>
        <w:jc w:val="both"/>
        <w:rPr>
          <w:sz w:val="24"/>
          <w:szCs w:val="24"/>
        </w:rPr>
      </w:pPr>
    </w:p>
    <w:p w:rsidR="004C678E" w:rsidRDefault="004C678E">
      <w:pPr>
        <w:jc w:val="both"/>
        <w:rPr>
          <w:sz w:val="24"/>
          <w:szCs w:val="24"/>
        </w:rPr>
      </w:pPr>
      <w:r>
        <w:rPr>
          <w:sz w:val="24"/>
          <w:szCs w:val="24"/>
        </w:rPr>
        <w:t>2. Общие сведения.</w:t>
      </w:r>
    </w:p>
    <w:p w:rsidR="004C678E" w:rsidRDefault="004C678E">
      <w:pPr>
        <w:pStyle w:val="main"/>
        <w:ind w:firstLine="403"/>
        <w:rPr>
          <w:sz w:val="24"/>
          <w:szCs w:val="24"/>
        </w:rPr>
      </w:pPr>
      <w:r>
        <w:rPr>
          <w:sz w:val="24"/>
          <w:szCs w:val="24"/>
        </w:rPr>
        <w:t>Устойчивость, то есть способность к затуханию переходных процессов, является необходимым, но далеко не достаточным условием практической пригодности систем. Этот критерий позволяет очень грубо оценить переходные процессы. Рассмотрим, как выглядят переходные характеристики для трех основных режимов с точки зрения устойчивости.</w:t>
      </w:r>
    </w:p>
    <w:p w:rsidR="004C678E" w:rsidRDefault="004C678E">
      <w:pPr>
        <w:pStyle w:val="main"/>
        <w:ind w:firstLine="403"/>
        <w:rPr>
          <w:sz w:val="24"/>
          <w:szCs w:val="24"/>
        </w:rPr>
      </w:pPr>
    </w:p>
    <w:p w:rsidR="004C678E" w:rsidRDefault="006114AB">
      <w:pPr>
        <w:pStyle w:val="image"/>
        <w:ind w:firstLine="0"/>
        <w:jc w:val="both"/>
      </w:pPr>
      <w:r>
        <w:pict>
          <v:shape id="_x0000_i1030" type="#_x0000_t75" alt="" style="width:333pt;height:161.25pt">
            <v:imagedata r:id="rId9" o:title=""/>
          </v:shape>
        </w:pict>
      </w:r>
    </w:p>
    <w:p w:rsidR="004C678E" w:rsidRDefault="004C678E">
      <w:pPr>
        <w:pStyle w:val="image"/>
      </w:pPr>
      <w:r>
        <w:t>Рис. 1. Виды переходных характеристик.</w:t>
      </w:r>
    </w:p>
    <w:p w:rsidR="004C678E" w:rsidRDefault="004C678E">
      <w:pPr>
        <w:pStyle w:val="image"/>
      </w:pPr>
    </w:p>
    <w:p w:rsidR="004C678E" w:rsidRDefault="004C678E">
      <w:pPr>
        <w:pStyle w:val="main"/>
        <w:ind w:firstLine="403"/>
        <w:rPr>
          <w:sz w:val="24"/>
          <w:szCs w:val="24"/>
        </w:rPr>
      </w:pPr>
      <w:r>
        <w:rPr>
          <w:sz w:val="24"/>
          <w:szCs w:val="24"/>
        </w:rPr>
        <w:t xml:space="preserve">Использовав, как показано на рис. 1, критерий устойчивости по виду переходной характеристики (переходного процесса), мы можем сказать, что система устойчива, если переходный процесс затухает. Однако система может быть устойчивой, но ее переходные процессы, в зависимости от </w:t>
      </w:r>
      <w:r>
        <w:rPr>
          <w:sz w:val="24"/>
          <w:szCs w:val="24"/>
        </w:rPr>
        <w:lastRenderedPageBreak/>
        <w:t>изменения параметров, будут сильно различаться, как это показано на рис. 2.</w:t>
      </w:r>
    </w:p>
    <w:p w:rsidR="004C678E" w:rsidRDefault="006114AB">
      <w:pPr>
        <w:pStyle w:val="image"/>
        <w:ind w:firstLine="0"/>
      </w:pPr>
      <w:r>
        <w:pict>
          <v:shape id="_x0000_i1031" type="#_x0000_t75" alt="" style="width:343.5pt;height:160.5pt">
            <v:imagedata r:id="rId10" o:title=""/>
          </v:shape>
        </w:pict>
      </w:r>
    </w:p>
    <w:p w:rsidR="004C678E" w:rsidRDefault="004C678E">
      <w:pPr>
        <w:pStyle w:val="image"/>
      </w:pPr>
      <w:r>
        <w:t>Рис. 2. Виды устойчивых переходных характеристик.</w:t>
      </w:r>
    </w:p>
    <w:p w:rsidR="004C678E" w:rsidRDefault="004C678E">
      <w:pPr>
        <w:pStyle w:val="main"/>
        <w:rPr>
          <w:sz w:val="24"/>
          <w:szCs w:val="24"/>
        </w:rPr>
      </w:pPr>
    </w:p>
    <w:p w:rsidR="004C678E" w:rsidRDefault="004C678E">
      <w:pPr>
        <w:pStyle w:val="main"/>
        <w:ind w:firstLine="403"/>
        <w:rPr>
          <w:sz w:val="24"/>
          <w:szCs w:val="24"/>
        </w:rPr>
      </w:pPr>
      <w:r>
        <w:rPr>
          <w:sz w:val="24"/>
          <w:szCs w:val="24"/>
        </w:rPr>
        <w:t>Мы видим, что эти процессы существенно отличаются по виду, имеют разные частоту колебаний, время завершения, амплитуду отклонения от заданной величины. В связи с этим возникает необходимость сравнения, оценки устойчивых временных характеристик систем.</w:t>
      </w:r>
    </w:p>
    <w:p w:rsidR="004C678E" w:rsidRDefault="004C678E">
      <w:pPr>
        <w:pStyle w:val="main"/>
        <w:ind w:firstLine="403"/>
        <w:rPr>
          <w:sz w:val="24"/>
          <w:szCs w:val="24"/>
        </w:rPr>
      </w:pPr>
      <w:r>
        <w:rPr>
          <w:sz w:val="24"/>
          <w:szCs w:val="24"/>
        </w:rPr>
        <w:t>Следует отметить, что специалистов интересует не только переходные процессы при изменении управляющих воздействий, но и переходные процессы при изменении возмущающих воздействий.</w:t>
      </w:r>
    </w:p>
    <w:p w:rsidR="004C678E" w:rsidRDefault="004C678E">
      <w:pPr>
        <w:pStyle w:val="main"/>
        <w:ind w:firstLine="403"/>
        <w:rPr>
          <w:sz w:val="24"/>
          <w:szCs w:val="24"/>
        </w:rPr>
      </w:pPr>
      <w:r>
        <w:rPr>
          <w:sz w:val="24"/>
          <w:szCs w:val="24"/>
        </w:rPr>
        <w:t>Таким образом, важным понятие для систем управления является понятие качества переходных процессов, то есть становится важным сам характер протекания процессов, особенно такие факторы, как длительность, колебательность и динамическое отклонение регулируемой переменной от заданной величины.</w:t>
      </w:r>
    </w:p>
    <w:p w:rsidR="004C678E" w:rsidRDefault="004C678E">
      <w:pPr>
        <w:pStyle w:val="main"/>
        <w:ind w:firstLine="403"/>
        <w:rPr>
          <w:sz w:val="24"/>
          <w:szCs w:val="24"/>
        </w:rPr>
      </w:pPr>
      <w:r>
        <w:rPr>
          <w:sz w:val="24"/>
          <w:szCs w:val="24"/>
        </w:rPr>
        <w:t>Для оценки качества переходных процессов требуются характеристики, критерии или показатели качества, которые могут быть выражены численно.</w:t>
      </w:r>
    </w:p>
    <w:p w:rsidR="004C678E" w:rsidRDefault="004C678E">
      <w:pPr>
        <w:pStyle w:val="main"/>
        <w:ind w:firstLine="403"/>
        <w:rPr>
          <w:sz w:val="24"/>
          <w:szCs w:val="24"/>
        </w:rPr>
      </w:pPr>
      <w:r>
        <w:rPr>
          <w:sz w:val="24"/>
          <w:szCs w:val="24"/>
        </w:rPr>
        <w:t>Критерии качества имеют следующие области применения:</w:t>
      </w:r>
    </w:p>
    <w:p w:rsidR="004C678E" w:rsidRDefault="004C678E">
      <w:pPr>
        <w:pStyle w:val="list1"/>
        <w:numPr>
          <w:ilvl w:val="0"/>
          <w:numId w:val="9"/>
        </w:numPr>
        <w:tabs>
          <w:tab w:val="clear" w:pos="720"/>
          <w:tab w:val="num" w:pos="0"/>
        </w:tabs>
        <w:ind w:left="0" w:firstLine="403"/>
        <w:rPr>
          <w:sz w:val="24"/>
          <w:szCs w:val="24"/>
        </w:rPr>
      </w:pPr>
      <w:r>
        <w:rPr>
          <w:sz w:val="24"/>
          <w:szCs w:val="24"/>
        </w:rPr>
        <w:lastRenderedPageBreak/>
        <w:t>Сравнительный анализ систем автоматического управления при изменении параметров объекта управления, или при сравнении систем разного вида для одного и того же объекта управления.</w:t>
      </w:r>
    </w:p>
    <w:p w:rsidR="004C678E" w:rsidRDefault="004C678E">
      <w:pPr>
        <w:pStyle w:val="list1"/>
        <w:numPr>
          <w:ilvl w:val="0"/>
          <w:numId w:val="9"/>
        </w:numPr>
        <w:tabs>
          <w:tab w:val="clear" w:pos="720"/>
          <w:tab w:val="num" w:pos="0"/>
        </w:tabs>
        <w:ind w:left="0" w:firstLine="403"/>
        <w:rPr>
          <w:sz w:val="24"/>
          <w:szCs w:val="24"/>
        </w:rPr>
      </w:pPr>
      <w:r>
        <w:rPr>
          <w:sz w:val="24"/>
          <w:szCs w:val="24"/>
        </w:rPr>
        <w:t>Синтез, выбор параметров систем автоматического управления, обеспечивающих заданные критерии качества переходных процессов, требованиям технического задания на разработку системы.</w:t>
      </w:r>
    </w:p>
    <w:p w:rsidR="004C678E" w:rsidRDefault="004C678E">
      <w:pPr>
        <w:pStyle w:val="main"/>
        <w:ind w:firstLine="403"/>
        <w:rPr>
          <w:sz w:val="24"/>
          <w:szCs w:val="24"/>
        </w:rPr>
      </w:pPr>
    </w:p>
    <w:p w:rsidR="004C678E" w:rsidRDefault="004C678E">
      <w:pPr>
        <w:pStyle w:val="main"/>
        <w:ind w:firstLine="403"/>
        <w:rPr>
          <w:sz w:val="24"/>
          <w:szCs w:val="24"/>
        </w:rPr>
      </w:pPr>
      <w:r>
        <w:rPr>
          <w:sz w:val="24"/>
          <w:szCs w:val="24"/>
        </w:rPr>
        <w:t>Известно, что переходный процесс в системе управления зависит не только от свойств самой системы, но и от характера (вида) входного воздействия. Поэтому поведение системы при оценке качества переходных процессов рассматривают при типовых внешних воздействиях. В качестве таких типовых воздействий чаще всего используют:</w:t>
      </w:r>
    </w:p>
    <w:p w:rsidR="004C678E" w:rsidRDefault="004C678E">
      <w:pPr>
        <w:pStyle w:val="list2"/>
        <w:numPr>
          <w:ilvl w:val="0"/>
          <w:numId w:val="10"/>
        </w:numPr>
        <w:tabs>
          <w:tab w:val="clear" w:pos="720"/>
          <w:tab w:val="num" w:pos="0"/>
        </w:tabs>
        <w:ind w:left="0" w:firstLine="403"/>
        <w:rPr>
          <w:sz w:val="24"/>
          <w:szCs w:val="24"/>
        </w:rPr>
      </w:pPr>
      <w:r>
        <w:rPr>
          <w:sz w:val="24"/>
          <w:szCs w:val="24"/>
        </w:rPr>
        <w:t>единичную ступенчатую функцию, реже, линейнонарастающий сигнал,</w:t>
      </w:r>
    </w:p>
    <w:p w:rsidR="004C678E" w:rsidRDefault="004C678E">
      <w:pPr>
        <w:pStyle w:val="list2"/>
        <w:numPr>
          <w:ilvl w:val="0"/>
          <w:numId w:val="10"/>
        </w:numPr>
        <w:tabs>
          <w:tab w:val="clear" w:pos="720"/>
          <w:tab w:val="num" w:pos="0"/>
        </w:tabs>
        <w:ind w:left="0" w:firstLine="403"/>
        <w:rPr>
          <w:sz w:val="24"/>
          <w:szCs w:val="24"/>
        </w:rPr>
      </w:pPr>
      <w:r>
        <w:rPr>
          <w:sz w:val="24"/>
          <w:szCs w:val="24"/>
        </w:rPr>
        <w:t>воздействие гармонической функцией.</w:t>
      </w:r>
    </w:p>
    <w:p w:rsidR="004C678E" w:rsidRDefault="004C678E">
      <w:pPr>
        <w:pStyle w:val="main"/>
        <w:ind w:left="720" w:firstLine="403"/>
        <w:rPr>
          <w:sz w:val="24"/>
          <w:szCs w:val="24"/>
        </w:rPr>
      </w:pPr>
    </w:p>
    <w:p w:rsidR="004C678E" w:rsidRDefault="004C678E">
      <w:pPr>
        <w:pStyle w:val="main"/>
        <w:ind w:left="720" w:firstLine="403"/>
        <w:rPr>
          <w:sz w:val="24"/>
          <w:szCs w:val="24"/>
        </w:rPr>
      </w:pPr>
      <w:r>
        <w:rPr>
          <w:sz w:val="24"/>
          <w:szCs w:val="24"/>
        </w:rPr>
        <w:t>Оценки качества делятся на две группы:</w:t>
      </w:r>
    </w:p>
    <w:p w:rsidR="004C678E" w:rsidRDefault="004C678E">
      <w:pPr>
        <w:pStyle w:val="main"/>
        <w:ind w:left="720" w:firstLine="403"/>
        <w:rPr>
          <w:sz w:val="24"/>
          <w:szCs w:val="24"/>
        </w:rPr>
      </w:pPr>
    </w:p>
    <w:p w:rsidR="004C678E" w:rsidRDefault="004C678E">
      <w:pPr>
        <w:pStyle w:val="list1"/>
        <w:numPr>
          <w:ilvl w:val="1"/>
          <w:numId w:val="10"/>
        </w:numPr>
        <w:tabs>
          <w:tab w:val="clear" w:pos="1440"/>
          <w:tab w:val="num" w:pos="0"/>
        </w:tabs>
        <w:ind w:left="0" w:firstLine="403"/>
        <w:rPr>
          <w:sz w:val="24"/>
          <w:szCs w:val="24"/>
        </w:rPr>
      </w:pPr>
      <w:r>
        <w:rPr>
          <w:sz w:val="24"/>
          <w:szCs w:val="24"/>
        </w:rPr>
        <w:t>Прямые показатели качества переходных процессов. Они характеризуют непосредственно сам переходный процесс, реакцию системы на типовое воздействие, чаще всего, на единичную ступенчатую функцию.</w:t>
      </w:r>
    </w:p>
    <w:p w:rsidR="004C678E" w:rsidRDefault="004C678E">
      <w:pPr>
        <w:pStyle w:val="list1"/>
        <w:numPr>
          <w:ilvl w:val="1"/>
          <w:numId w:val="10"/>
        </w:numPr>
        <w:tabs>
          <w:tab w:val="clear" w:pos="1440"/>
          <w:tab w:val="num" w:pos="0"/>
        </w:tabs>
        <w:ind w:left="0" w:firstLine="403"/>
        <w:rPr>
          <w:sz w:val="24"/>
          <w:szCs w:val="24"/>
        </w:rPr>
      </w:pPr>
      <w:r>
        <w:rPr>
          <w:sz w:val="24"/>
          <w:szCs w:val="24"/>
        </w:rPr>
        <w:t>Косвенные показатели (критерии) качества. Они оценивают качество переходных процессов по другим характеристикам системы, таким как частотные характеристики, характер и расположение корней характеристического уравнения (полюсов передаточной функции), интегралы временной функции переходного процесса.</w:t>
      </w:r>
    </w:p>
    <w:p w:rsidR="004C678E" w:rsidRDefault="004C678E">
      <w:pPr>
        <w:pStyle w:val="caption4"/>
        <w:ind w:firstLine="0"/>
        <w:jc w:val="both"/>
        <w:rPr>
          <w:sz w:val="24"/>
          <w:szCs w:val="24"/>
        </w:rPr>
      </w:pPr>
    </w:p>
    <w:p w:rsidR="004C678E" w:rsidRDefault="004C678E">
      <w:pPr>
        <w:pStyle w:val="caption4"/>
        <w:ind w:firstLine="0"/>
        <w:jc w:val="both"/>
        <w:rPr>
          <w:sz w:val="24"/>
          <w:szCs w:val="24"/>
        </w:rPr>
      </w:pPr>
      <w:r>
        <w:rPr>
          <w:sz w:val="24"/>
          <w:szCs w:val="24"/>
        </w:rPr>
        <w:lastRenderedPageBreak/>
        <w:t>Оценка качества переходного процесса при воздействии ступенчатой функции.</w:t>
      </w:r>
    </w:p>
    <w:p w:rsidR="004C678E" w:rsidRDefault="004C678E">
      <w:pPr>
        <w:pStyle w:val="main"/>
        <w:ind w:firstLine="403"/>
        <w:rPr>
          <w:sz w:val="24"/>
          <w:szCs w:val="24"/>
        </w:rPr>
      </w:pPr>
      <w:r>
        <w:rPr>
          <w:sz w:val="24"/>
          <w:szCs w:val="24"/>
        </w:rPr>
        <w:t xml:space="preserve">Прямые оценки качества определяют по графику переходной характеристики системы управления </w:t>
      </w:r>
      <w:r w:rsidR="006114AB">
        <w:rPr>
          <w:sz w:val="24"/>
          <w:szCs w:val="24"/>
        </w:rPr>
        <w:pict>
          <v:shape id="_x0000_i1032" type="#_x0000_t75" alt="" style="width:21.75pt;height:15.75pt">
            <v:imagedata r:id="rId11" o:title=""/>
          </v:shape>
        </w:pict>
      </w:r>
      <w:r>
        <w:rPr>
          <w:sz w:val="24"/>
          <w:szCs w:val="24"/>
        </w:rPr>
        <w:t>, то есть при воздействии на систему единичной ступенчатой функции –</w:t>
      </w:r>
    </w:p>
    <w:p w:rsidR="004C678E" w:rsidRDefault="006114AB">
      <w:pPr>
        <w:pStyle w:val="image"/>
        <w:ind w:firstLine="403"/>
        <w:jc w:val="both"/>
      </w:pPr>
      <w:r>
        <w:pict>
          <v:shape id="_x0000_i1033" type="#_x0000_t75" alt="" style="width:87pt;height:36pt">
            <v:imagedata r:id="rId12" o:title=""/>
          </v:shape>
        </w:pict>
      </w:r>
    </w:p>
    <w:p w:rsidR="004C678E" w:rsidRDefault="004C678E">
      <w:pPr>
        <w:pStyle w:val="main"/>
        <w:ind w:firstLine="0"/>
        <w:rPr>
          <w:sz w:val="24"/>
          <w:szCs w:val="24"/>
        </w:rPr>
      </w:pPr>
      <w:r>
        <w:rPr>
          <w:sz w:val="24"/>
          <w:szCs w:val="24"/>
        </w:rPr>
        <w:t xml:space="preserve">и при нулевых начальных условиях, или по кривой переходного процесса регулируемой переменной </w:t>
      </w:r>
      <w:r w:rsidR="006114AB">
        <w:rPr>
          <w:sz w:val="24"/>
          <w:szCs w:val="24"/>
        </w:rPr>
        <w:pict>
          <v:shape id="_x0000_i1034" type="#_x0000_t75" alt="" style="width:26.25pt;height:15.75pt">
            <v:imagedata r:id="rId13" o:title=""/>
          </v:shape>
        </w:pict>
      </w:r>
      <w:r>
        <w:rPr>
          <w:sz w:val="24"/>
          <w:szCs w:val="24"/>
        </w:rPr>
        <w:t>при воздействии на вход ступенчатой функции с амплитудой, соответствующей номинальному или иному определенному значению регулируемой переменной.</w:t>
      </w:r>
    </w:p>
    <w:p w:rsidR="004C678E" w:rsidRDefault="004C678E">
      <w:pPr>
        <w:pStyle w:val="list2"/>
        <w:numPr>
          <w:ilvl w:val="0"/>
          <w:numId w:val="10"/>
        </w:numPr>
        <w:ind w:left="0" w:firstLine="403"/>
        <w:rPr>
          <w:sz w:val="24"/>
          <w:szCs w:val="24"/>
        </w:rPr>
      </w:pPr>
      <w:r>
        <w:rPr>
          <w:sz w:val="24"/>
          <w:szCs w:val="24"/>
        </w:rPr>
        <w:t>Рассмотрим систему управления с единичной отрицательной обратной связью, структурная схема которой показана на рис. 3.</w:t>
      </w:r>
    </w:p>
    <w:p w:rsidR="004C678E" w:rsidRDefault="006114AB">
      <w:pPr>
        <w:pStyle w:val="image"/>
        <w:ind w:firstLine="0"/>
      </w:pPr>
      <w:r>
        <w:pict>
          <v:shape id="_x0000_i1035" type="#_x0000_t75" alt="" style="width:332.25pt;height:114pt">
            <v:imagedata r:id="rId14" o:title=""/>
          </v:shape>
        </w:pict>
      </w:r>
    </w:p>
    <w:p w:rsidR="004C678E" w:rsidRDefault="004C678E">
      <w:pPr>
        <w:pStyle w:val="image"/>
      </w:pPr>
      <w:r>
        <w:t>Рис. 3.Схема с единичной отрицательной обратной связью.</w:t>
      </w:r>
    </w:p>
    <w:p w:rsidR="004C678E" w:rsidRDefault="004C678E">
      <w:pPr>
        <w:pStyle w:val="main"/>
        <w:rPr>
          <w:sz w:val="24"/>
          <w:szCs w:val="24"/>
        </w:rPr>
      </w:pPr>
    </w:p>
    <w:p w:rsidR="004C678E" w:rsidRDefault="004C678E">
      <w:pPr>
        <w:pStyle w:val="main"/>
        <w:ind w:firstLine="403"/>
        <w:rPr>
          <w:sz w:val="24"/>
          <w:szCs w:val="24"/>
        </w:rPr>
      </w:pPr>
      <w:r>
        <w:rPr>
          <w:sz w:val="24"/>
          <w:szCs w:val="24"/>
        </w:rPr>
        <w:t>На вход системы поступает ступенчатый сигнал, на выходе можно наблюдать реакцию системы, кроме того, в качестве переходного процесса может рассматриваться изменение ошибки регулирования –</w:t>
      </w:r>
    </w:p>
    <w:p w:rsidR="004C678E" w:rsidRDefault="006114AB">
      <w:pPr>
        <w:pStyle w:val="image"/>
        <w:ind w:firstLine="403"/>
        <w:jc w:val="both"/>
      </w:pPr>
      <w:r>
        <w:pict>
          <v:shape id="_x0000_i1036" type="#_x0000_t75" alt="" style="width:101.25pt;height:18pt">
            <v:imagedata r:id="rId15" o:title=""/>
          </v:shape>
        </w:pict>
      </w:r>
      <w:r w:rsidR="004C678E">
        <w:t>.</w:t>
      </w:r>
    </w:p>
    <w:p w:rsidR="004C678E" w:rsidRDefault="004C678E">
      <w:pPr>
        <w:pStyle w:val="main"/>
        <w:ind w:firstLine="403"/>
        <w:rPr>
          <w:sz w:val="24"/>
          <w:szCs w:val="24"/>
        </w:rPr>
      </w:pPr>
      <w:r>
        <w:rPr>
          <w:sz w:val="24"/>
          <w:szCs w:val="24"/>
        </w:rPr>
        <w:t>Примерные графики изменения сигнала на выходе и ошибки регулирования показаны соответственно на рис. 4 и 5.</w:t>
      </w:r>
    </w:p>
    <w:p w:rsidR="004C678E" w:rsidRDefault="006114AB">
      <w:pPr>
        <w:pStyle w:val="image"/>
        <w:ind w:firstLine="0"/>
      </w:pPr>
      <w:r>
        <w:lastRenderedPageBreak/>
        <w:pict>
          <v:shape id="_x0000_i1037" type="#_x0000_t75" alt="" style="width:333pt;height:150.75pt">
            <v:imagedata r:id="rId16" o:title=""/>
          </v:shape>
        </w:pict>
      </w:r>
    </w:p>
    <w:p w:rsidR="004C678E" w:rsidRDefault="004C678E">
      <w:pPr>
        <w:pStyle w:val="image"/>
      </w:pPr>
      <w:r>
        <w:t>Рис. 4.Вид возможной переходной функции процесса.</w:t>
      </w:r>
    </w:p>
    <w:p w:rsidR="004C678E" w:rsidRDefault="006114AB">
      <w:pPr>
        <w:pStyle w:val="image"/>
      </w:pPr>
      <w:r>
        <w:pict>
          <v:shape id="_x0000_i1038" type="#_x0000_t75" alt="" style="width:321.75pt;height:152.25pt">
            <v:imagedata r:id="rId17" o:title=""/>
          </v:shape>
        </w:pict>
      </w:r>
    </w:p>
    <w:p w:rsidR="004C678E" w:rsidRDefault="004C678E">
      <w:pPr>
        <w:pStyle w:val="image"/>
      </w:pPr>
      <w:r>
        <w:t>Рис. 5. Вид возможной переходной функции процесса.</w:t>
      </w:r>
    </w:p>
    <w:p w:rsidR="004C678E" w:rsidRDefault="004C678E">
      <w:pPr>
        <w:pStyle w:val="main"/>
        <w:rPr>
          <w:sz w:val="24"/>
          <w:szCs w:val="24"/>
        </w:rPr>
      </w:pPr>
    </w:p>
    <w:p w:rsidR="004C678E" w:rsidRDefault="004C678E">
      <w:pPr>
        <w:pStyle w:val="main"/>
        <w:ind w:firstLine="403"/>
        <w:rPr>
          <w:sz w:val="24"/>
          <w:szCs w:val="24"/>
        </w:rPr>
      </w:pPr>
      <w:r>
        <w:rPr>
          <w:sz w:val="24"/>
          <w:szCs w:val="24"/>
        </w:rPr>
        <w:t>Рассмотрим прямые оценки качества переходных процессов, показанные на рис. 4 и 5:</w:t>
      </w:r>
    </w:p>
    <w:p w:rsidR="004C678E" w:rsidRDefault="006114AB">
      <w:pPr>
        <w:pStyle w:val="list1"/>
        <w:numPr>
          <w:ilvl w:val="0"/>
          <w:numId w:val="11"/>
        </w:numPr>
        <w:tabs>
          <w:tab w:val="clear" w:pos="720"/>
          <w:tab w:val="num" w:pos="0"/>
        </w:tabs>
        <w:ind w:left="0" w:firstLine="403"/>
        <w:rPr>
          <w:sz w:val="24"/>
          <w:szCs w:val="24"/>
        </w:rPr>
      </w:pPr>
      <w:r>
        <w:rPr>
          <w:sz w:val="24"/>
          <w:szCs w:val="24"/>
        </w:rPr>
        <w:pict>
          <v:shape id="_x0000_i1039" type="#_x0000_t75" alt="" style="width:11.25pt;height:18.75pt">
            <v:imagedata r:id="rId18" o:title=""/>
          </v:shape>
        </w:pict>
      </w:r>
      <w:r w:rsidR="004C678E">
        <w:rPr>
          <w:sz w:val="24"/>
          <w:szCs w:val="24"/>
        </w:rPr>
        <w:t>– минимальное время, по истечении которого регулируемая величина будет оставаться близкой к установившемуся значению с заданной точностью –</w:t>
      </w:r>
    </w:p>
    <w:p w:rsidR="004C678E" w:rsidRDefault="006114AB">
      <w:pPr>
        <w:pStyle w:val="image"/>
        <w:ind w:left="720" w:firstLine="403"/>
        <w:jc w:val="both"/>
      </w:pPr>
      <w:r>
        <w:pict>
          <v:shape id="_x0000_i1040" type="#_x0000_t75" alt="" style="width:132pt;height:21.75pt">
            <v:imagedata r:id="rId19" o:title=""/>
          </v:shape>
        </w:pict>
      </w:r>
      <w:r w:rsidR="004C678E">
        <w:t>.</w:t>
      </w:r>
    </w:p>
    <w:p w:rsidR="004C678E" w:rsidRDefault="006114AB">
      <w:pPr>
        <w:pStyle w:val="main"/>
        <w:ind w:firstLine="403"/>
        <w:rPr>
          <w:sz w:val="24"/>
          <w:szCs w:val="24"/>
        </w:rPr>
      </w:pPr>
      <w:r>
        <w:rPr>
          <w:sz w:val="24"/>
          <w:szCs w:val="24"/>
        </w:rPr>
        <w:lastRenderedPageBreak/>
        <w:pict>
          <v:shape id="_x0000_i1041" type="#_x0000_t75" alt="" style="width:11.25pt;height:12.75pt">
            <v:imagedata r:id="rId20" o:title=""/>
          </v:shape>
        </w:pict>
      </w:r>
      <w:r w:rsidR="004C678E">
        <w:rPr>
          <w:sz w:val="24"/>
          <w:szCs w:val="24"/>
        </w:rPr>
        <w:t xml:space="preserve">предварительно задается в процентах от установившегося значения </w:t>
      </w:r>
      <w:r>
        <w:rPr>
          <w:sz w:val="24"/>
          <w:szCs w:val="24"/>
        </w:rPr>
        <w:pict>
          <v:shape id="_x0000_i1042" type="#_x0000_t75" alt="" style="width:20.25pt;height:18.75pt">
            <v:imagedata r:id="rId21" o:title=""/>
          </v:shape>
        </w:pict>
      </w:r>
      <w:r w:rsidR="004C678E">
        <w:rPr>
          <w:sz w:val="24"/>
          <w:szCs w:val="24"/>
        </w:rPr>
        <w:t xml:space="preserve">, где нет определенных требований – принимают </w:t>
      </w:r>
      <w:r>
        <w:rPr>
          <w:sz w:val="24"/>
          <w:szCs w:val="24"/>
        </w:rPr>
        <w:pict>
          <v:shape id="_x0000_i1043" type="#_x0000_t75" alt="" style="width:50.25pt;height:14.25pt">
            <v:imagedata r:id="rId22" o:title=""/>
          </v:shape>
        </w:pict>
      </w:r>
      <w:r w:rsidR="004C678E">
        <w:rPr>
          <w:sz w:val="24"/>
          <w:szCs w:val="24"/>
        </w:rPr>
        <w:t>.</w:t>
      </w:r>
    </w:p>
    <w:p w:rsidR="004C678E" w:rsidRDefault="006114AB">
      <w:pPr>
        <w:pStyle w:val="list1"/>
        <w:numPr>
          <w:ilvl w:val="0"/>
          <w:numId w:val="11"/>
        </w:numPr>
        <w:tabs>
          <w:tab w:val="clear" w:pos="720"/>
          <w:tab w:val="num" w:pos="0"/>
        </w:tabs>
        <w:ind w:left="0" w:firstLine="403"/>
        <w:rPr>
          <w:sz w:val="24"/>
          <w:szCs w:val="24"/>
        </w:rPr>
      </w:pPr>
      <w:r>
        <w:rPr>
          <w:sz w:val="24"/>
          <w:szCs w:val="24"/>
        </w:rPr>
        <w:pict>
          <v:shape id="_x0000_i1044" type="#_x0000_t75" alt="" style="width:12pt;height:11.25pt">
            <v:imagedata r:id="rId23" o:title=""/>
          </v:shape>
        </w:pict>
      </w:r>
      <w:r w:rsidR="004C678E">
        <w:rPr>
          <w:sz w:val="24"/>
          <w:szCs w:val="24"/>
        </w:rPr>
        <w:t>– перегулирование – максимальное отклонение от установившегося значения, выраженное в относительных единицах или процентах –</w:t>
      </w:r>
    </w:p>
    <w:p w:rsidR="004C678E" w:rsidRDefault="006114AB">
      <w:pPr>
        <w:pStyle w:val="image"/>
        <w:ind w:left="720" w:firstLine="403"/>
        <w:jc w:val="both"/>
      </w:pPr>
      <w:r>
        <w:pict>
          <v:shape id="_x0000_i1045" type="#_x0000_t75" alt="" style="width:104.25pt;height:36.75pt">
            <v:imagedata r:id="rId24" o:title=""/>
          </v:shape>
        </w:pict>
      </w:r>
      <w:r w:rsidR="004C678E">
        <w:t xml:space="preserve">или </w:t>
      </w:r>
      <w:r>
        <w:pict>
          <v:shape id="_x0000_i1046" type="#_x0000_t75" alt="" style="width:146.25pt;height:36.75pt">
            <v:imagedata r:id="rId25" o:title=""/>
          </v:shape>
        </w:pict>
      </w:r>
      <w:r w:rsidR="004C678E">
        <w:t>.</w:t>
      </w:r>
    </w:p>
    <w:p w:rsidR="004C678E" w:rsidRDefault="004C678E">
      <w:pPr>
        <w:pStyle w:val="main"/>
        <w:ind w:firstLine="403"/>
        <w:rPr>
          <w:sz w:val="24"/>
          <w:szCs w:val="24"/>
        </w:rPr>
      </w:pPr>
      <w:r>
        <w:rPr>
          <w:sz w:val="24"/>
          <w:szCs w:val="24"/>
        </w:rPr>
        <w:t xml:space="preserve">Обычно требования по перегулированию составляют </w:t>
      </w:r>
      <w:r w:rsidR="006114AB">
        <w:rPr>
          <w:sz w:val="24"/>
          <w:szCs w:val="24"/>
        </w:rPr>
        <w:pict>
          <v:shape id="_x0000_i1047" type="#_x0000_t75" alt="" style="width:66.75pt;height:14.25pt">
            <v:imagedata r:id="rId26" o:title=""/>
          </v:shape>
        </w:pict>
      </w:r>
      <w:r>
        <w:rPr>
          <w:sz w:val="24"/>
          <w:szCs w:val="24"/>
        </w:rPr>
        <w:t xml:space="preserve">, иногда к качеству процессов может быть предъявлено требование </w:t>
      </w:r>
      <w:r w:rsidR="006114AB">
        <w:rPr>
          <w:sz w:val="24"/>
          <w:szCs w:val="24"/>
        </w:rPr>
        <w:pict>
          <v:shape id="_x0000_i1048" type="#_x0000_t75" alt="" style="width:41.25pt;height:14.25pt">
            <v:imagedata r:id="rId27" o:title=""/>
          </v:shape>
        </w:pict>
      </w:r>
      <w:r>
        <w:rPr>
          <w:sz w:val="24"/>
          <w:szCs w:val="24"/>
        </w:rPr>
        <w:t>, на пример в системах позиционирования манипуляторов промышленных роботов.</w:t>
      </w:r>
    </w:p>
    <w:p w:rsidR="004C678E" w:rsidRDefault="006114AB">
      <w:pPr>
        <w:pStyle w:val="list1"/>
        <w:numPr>
          <w:ilvl w:val="0"/>
          <w:numId w:val="11"/>
        </w:numPr>
        <w:ind w:left="0" w:firstLine="403"/>
      </w:pPr>
      <w:r>
        <w:pict>
          <v:shape id="_x0000_i1049" type="#_x0000_t75" alt="" style="width:12pt;height:11.25pt">
            <v:imagedata r:id="rId28" o:title=""/>
          </v:shape>
        </w:pict>
      </w:r>
      <w:r w:rsidR="004C678E">
        <w:t>– частота колебаний –</w:t>
      </w:r>
      <w:r>
        <w:pict>
          <v:shape id="_x0000_i1050" type="#_x0000_t75" alt="" style="width:41.25pt;height:30.75pt">
            <v:imagedata r:id="rId29" o:title=""/>
          </v:shape>
        </w:pict>
      </w:r>
      <w:r w:rsidR="004C678E">
        <w:t>,</w:t>
      </w:r>
    </w:p>
    <w:p w:rsidR="004C678E" w:rsidRDefault="004C678E">
      <w:pPr>
        <w:pStyle w:val="main"/>
        <w:ind w:firstLine="403"/>
        <w:rPr>
          <w:sz w:val="24"/>
          <w:szCs w:val="24"/>
        </w:rPr>
      </w:pPr>
      <w:r>
        <w:rPr>
          <w:sz w:val="24"/>
          <w:szCs w:val="24"/>
        </w:rPr>
        <w:t xml:space="preserve">где </w:t>
      </w:r>
      <w:r w:rsidR="006114AB">
        <w:rPr>
          <w:sz w:val="24"/>
          <w:szCs w:val="24"/>
        </w:rPr>
        <w:pict>
          <v:shape id="_x0000_i1051" type="#_x0000_t75" alt="" style="width:11.25pt;height:12.75pt">
            <v:imagedata r:id="rId30" o:title=""/>
          </v:shape>
        </w:pict>
      </w:r>
      <w:r>
        <w:rPr>
          <w:sz w:val="24"/>
          <w:szCs w:val="24"/>
        </w:rPr>
        <w:t>– период колебаний для колебательных процессов.</w:t>
      </w:r>
    </w:p>
    <w:p w:rsidR="004C678E" w:rsidRDefault="006114AB">
      <w:pPr>
        <w:pStyle w:val="list1"/>
        <w:numPr>
          <w:ilvl w:val="0"/>
          <w:numId w:val="11"/>
        </w:numPr>
        <w:ind w:left="0" w:firstLine="403"/>
        <w:rPr>
          <w:sz w:val="24"/>
          <w:szCs w:val="24"/>
        </w:rPr>
      </w:pPr>
      <w:r>
        <w:rPr>
          <w:sz w:val="24"/>
          <w:szCs w:val="24"/>
        </w:rPr>
        <w:pict>
          <v:shape id="_x0000_i1052" type="#_x0000_t75" alt="" style="width:14.25pt;height:14.25pt">
            <v:imagedata r:id="rId31" o:title=""/>
          </v:shape>
        </w:pict>
      </w:r>
      <w:r w:rsidR="004C678E">
        <w:rPr>
          <w:sz w:val="24"/>
          <w:szCs w:val="24"/>
        </w:rPr>
        <w:t xml:space="preserve">– это число полных колебаний, которое имеет </w:t>
      </w:r>
      <w:r>
        <w:rPr>
          <w:sz w:val="24"/>
          <w:szCs w:val="24"/>
        </w:rPr>
        <w:pict>
          <v:shape id="_x0000_i1053" type="#_x0000_t75" alt="" style="width:21.75pt;height:15.75pt">
            <v:imagedata r:id="rId11" o:title=""/>
          </v:shape>
        </w:pict>
      </w:r>
      <w:r w:rsidR="004C678E">
        <w:rPr>
          <w:sz w:val="24"/>
          <w:szCs w:val="24"/>
        </w:rPr>
        <w:t xml:space="preserve">или </w:t>
      </w:r>
      <w:r>
        <w:rPr>
          <w:sz w:val="24"/>
          <w:szCs w:val="24"/>
        </w:rPr>
        <w:pict>
          <v:shape id="_x0000_i1054" type="#_x0000_t75" alt="" style="width:21pt;height:15.75pt">
            <v:imagedata r:id="rId32" o:title=""/>
          </v:shape>
        </w:pict>
      </w:r>
      <w:r w:rsidR="004C678E">
        <w:rPr>
          <w:sz w:val="24"/>
          <w:szCs w:val="24"/>
        </w:rPr>
        <w:t xml:space="preserve">за время регулирования </w:t>
      </w:r>
      <w:r>
        <w:rPr>
          <w:sz w:val="24"/>
          <w:szCs w:val="24"/>
        </w:rPr>
        <w:pict>
          <v:shape id="_x0000_i1055" type="#_x0000_t75" alt="" style="width:11.25pt;height:18.75pt">
            <v:imagedata r:id="rId18" o:title=""/>
          </v:shape>
        </w:pict>
      </w:r>
      <w:r w:rsidR="004C678E">
        <w:rPr>
          <w:sz w:val="24"/>
          <w:szCs w:val="24"/>
        </w:rPr>
        <w:t xml:space="preserve">, обычные требования по числу колебаний </w:t>
      </w:r>
      <w:r>
        <w:rPr>
          <w:sz w:val="24"/>
          <w:szCs w:val="24"/>
        </w:rPr>
        <w:pict>
          <v:shape id="_x0000_i1056" type="#_x0000_t75" alt="" style="width:47.25pt;height:14.25pt">
            <v:imagedata r:id="rId33" o:title=""/>
          </v:shape>
        </w:pict>
      </w:r>
      <w:r w:rsidR="004C678E">
        <w:rPr>
          <w:sz w:val="24"/>
          <w:szCs w:val="24"/>
        </w:rPr>
        <w:t xml:space="preserve">, в некоторых системах накладывают ограничение на колебательность </w:t>
      </w:r>
      <w:r>
        <w:rPr>
          <w:sz w:val="24"/>
          <w:szCs w:val="24"/>
        </w:rPr>
        <w:pict>
          <v:shape id="_x0000_i1057" type="#_x0000_t75" alt="" style="width:32.25pt;height:14.25pt">
            <v:imagedata r:id="rId34" o:title=""/>
          </v:shape>
        </w:pict>
      </w:r>
      <w:r w:rsidR="004C678E">
        <w:rPr>
          <w:sz w:val="24"/>
          <w:szCs w:val="24"/>
        </w:rPr>
        <w:t>, на пример, в системах с существенным люфтом в механических передачах.</w:t>
      </w:r>
    </w:p>
    <w:p w:rsidR="004C678E" w:rsidRDefault="006114AB">
      <w:pPr>
        <w:pStyle w:val="list1"/>
        <w:numPr>
          <w:ilvl w:val="0"/>
          <w:numId w:val="11"/>
        </w:numPr>
        <w:ind w:left="0" w:firstLine="403"/>
        <w:rPr>
          <w:sz w:val="24"/>
          <w:szCs w:val="24"/>
        </w:rPr>
      </w:pPr>
      <w:r>
        <w:rPr>
          <w:sz w:val="24"/>
          <w:szCs w:val="24"/>
        </w:rPr>
        <w:pict>
          <v:shape id="_x0000_i1058" type="#_x0000_t75" alt="" style="width:12pt;height:17.25pt">
            <v:imagedata r:id="rId35" o:title=""/>
          </v:shape>
        </w:pict>
      </w:r>
      <w:r w:rsidR="004C678E">
        <w:rPr>
          <w:sz w:val="24"/>
          <w:szCs w:val="24"/>
        </w:rPr>
        <w:t>– время достижения первого максимума.</w:t>
      </w:r>
    </w:p>
    <w:p w:rsidR="004C678E" w:rsidRDefault="006114AB">
      <w:pPr>
        <w:pStyle w:val="list1"/>
        <w:numPr>
          <w:ilvl w:val="0"/>
          <w:numId w:val="11"/>
        </w:numPr>
        <w:ind w:left="0" w:firstLine="403"/>
        <w:rPr>
          <w:sz w:val="24"/>
          <w:szCs w:val="24"/>
        </w:rPr>
      </w:pPr>
      <w:r>
        <w:rPr>
          <w:sz w:val="24"/>
          <w:szCs w:val="24"/>
        </w:rPr>
        <w:pict>
          <v:shape id="_x0000_i1059" type="#_x0000_t75" alt="" style="width:11.25pt;height:17.25pt">
            <v:imagedata r:id="rId36" o:title=""/>
          </v:shape>
        </w:pict>
      </w:r>
      <w:r w:rsidR="004C678E">
        <w:rPr>
          <w:sz w:val="24"/>
          <w:szCs w:val="24"/>
        </w:rPr>
        <w:t>– время нарастания переходного процесса, время от начала переходного процесса до момента первого пересечения графиком линии установившегося значения.</w:t>
      </w:r>
    </w:p>
    <w:p w:rsidR="004C678E" w:rsidRDefault="006114AB">
      <w:pPr>
        <w:pStyle w:val="list1"/>
        <w:numPr>
          <w:ilvl w:val="0"/>
          <w:numId w:val="11"/>
        </w:numPr>
        <w:ind w:left="0" w:firstLine="403"/>
        <w:rPr>
          <w:sz w:val="24"/>
          <w:szCs w:val="24"/>
        </w:rPr>
      </w:pPr>
      <w:r>
        <w:rPr>
          <w:sz w:val="24"/>
          <w:szCs w:val="24"/>
        </w:rPr>
        <w:pict>
          <v:shape id="_x0000_i1060" type="#_x0000_t75" alt="" style="width:11.25pt;height:9.75pt">
            <v:imagedata r:id="rId37" o:title=""/>
          </v:shape>
        </w:pict>
      </w:r>
      <w:r w:rsidR="004C678E">
        <w:rPr>
          <w:sz w:val="24"/>
          <w:szCs w:val="24"/>
        </w:rPr>
        <w:t>– декремент затухания, равный отношению модулей двух смежных перегулирований –</w:t>
      </w:r>
    </w:p>
    <w:p w:rsidR="004C678E" w:rsidRDefault="006114AB">
      <w:pPr>
        <w:pStyle w:val="image"/>
        <w:ind w:firstLine="403"/>
      </w:pPr>
      <w:r>
        <w:pict>
          <v:shape id="_x0000_i1061" type="#_x0000_t75" alt="" style="width:81.75pt;height:42pt">
            <v:imagedata r:id="rId38" o:title=""/>
          </v:shape>
        </w:pict>
      </w:r>
      <w:r w:rsidR="004C678E">
        <w:t>.</w:t>
      </w:r>
    </w:p>
    <w:p w:rsidR="004C678E" w:rsidRDefault="004C678E">
      <w:pPr>
        <w:pStyle w:val="main"/>
        <w:ind w:firstLine="403"/>
        <w:rPr>
          <w:sz w:val="24"/>
          <w:szCs w:val="24"/>
        </w:rPr>
      </w:pPr>
      <w:r>
        <w:rPr>
          <w:sz w:val="24"/>
          <w:szCs w:val="24"/>
        </w:rPr>
        <w:t>Перечисленные выше показатели могут быть дополнены и другими, если этого требуют специфические технические задания на разработку или исследование систем управления.</w:t>
      </w:r>
    </w:p>
    <w:p w:rsidR="004C678E" w:rsidRDefault="004C678E">
      <w:pPr>
        <w:pStyle w:val="main"/>
        <w:ind w:firstLine="403"/>
        <w:rPr>
          <w:sz w:val="24"/>
          <w:szCs w:val="24"/>
        </w:rPr>
      </w:pPr>
      <w:r>
        <w:rPr>
          <w:sz w:val="24"/>
          <w:szCs w:val="24"/>
        </w:rPr>
        <w:lastRenderedPageBreak/>
        <w:t>Устойчивые переходные процессы, возникающие при ступенчатом воздействии, принято делить на три группы:</w:t>
      </w:r>
    </w:p>
    <w:p w:rsidR="004C678E" w:rsidRDefault="004C678E">
      <w:pPr>
        <w:pStyle w:val="list1"/>
        <w:numPr>
          <w:ilvl w:val="0"/>
          <w:numId w:val="12"/>
        </w:numPr>
        <w:ind w:firstLine="403"/>
        <w:rPr>
          <w:sz w:val="24"/>
          <w:szCs w:val="24"/>
        </w:rPr>
      </w:pPr>
      <w:r>
        <w:rPr>
          <w:sz w:val="24"/>
          <w:szCs w:val="24"/>
        </w:rPr>
        <w:t>Монотонные процессы. Такие процессы, где первая производная выходной величины по времени не меняет знак.</w:t>
      </w:r>
    </w:p>
    <w:p w:rsidR="004C678E" w:rsidRDefault="004C678E">
      <w:pPr>
        <w:pStyle w:val="list1"/>
        <w:numPr>
          <w:ilvl w:val="0"/>
          <w:numId w:val="12"/>
        </w:numPr>
        <w:ind w:firstLine="403"/>
        <w:rPr>
          <w:sz w:val="24"/>
          <w:szCs w:val="24"/>
        </w:rPr>
      </w:pPr>
      <w:r>
        <w:rPr>
          <w:sz w:val="24"/>
          <w:szCs w:val="24"/>
        </w:rPr>
        <w:t>Апериодические процессы. Здесь производная меняет знак не более одного раза.</w:t>
      </w:r>
    </w:p>
    <w:p w:rsidR="004C678E" w:rsidRDefault="004C678E">
      <w:pPr>
        <w:pStyle w:val="list1"/>
        <w:numPr>
          <w:ilvl w:val="0"/>
          <w:numId w:val="12"/>
        </w:numPr>
        <w:ind w:firstLine="403"/>
        <w:rPr>
          <w:sz w:val="24"/>
          <w:szCs w:val="24"/>
        </w:rPr>
      </w:pPr>
      <w:r>
        <w:rPr>
          <w:sz w:val="24"/>
          <w:szCs w:val="24"/>
        </w:rPr>
        <w:t>Колебательные процессы. Производная меняет свой знак периодически</w:t>
      </w:r>
    </w:p>
    <w:p w:rsidR="004C678E" w:rsidRDefault="004C678E">
      <w:pPr>
        <w:pStyle w:val="main"/>
        <w:ind w:firstLine="403"/>
        <w:rPr>
          <w:sz w:val="24"/>
          <w:szCs w:val="24"/>
        </w:rPr>
      </w:pPr>
      <w:r>
        <w:rPr>
          <w:sz w:val="24"/>
          <w:szCs w:val="24"/>
        </w:rPr>
        <w:t>На рис. 6 показан примерный вид колебательного, апериодического и монотонного процессов.</w:t>
      </w:r>
    </w:p>
    <w:p w:rsidR="004C678E" w:rsidRDefault="006114AB">
      <w:pPr>
        <w:pStyle w:val="image"/>
      </w:pPr>
      <w:r>
        <w:pict>
          <v:shape id="_x0000_i1062" type="#_x0000_t75" alt="" style="width:258pt;height:177.75pt">
            <v:imagedata r:id="rId39" o:title=""/>
          </v:shape>
        </w:pict>
      </w:r>
    </w:p>
    <w:p w:rsidR="004C678E" w:rsidRDefault="004C678E">
      <w:pPr>
        <w:pStyle w:val="image"/>
      </w:pPr>
      <w:r>
        <w:t>Рис. 6.Оценка вида процессов по переходной функции.</w:t>
      </w:r>
    </w:p>
    <w:p w:rsidR="004C678E" w:rsidRDefault="004C678E">
      <w:pPr>
        <w:pStyle w:val="image"/>
        <w:spacing w:line="360" w:lineRule="auto"/>
        <w:jc w:val="both"/>
      </w:pPr>
    </w:p>
    <w:p w:rsidR="004C678E" w:rsidRDefault="004C678E">
      <w:pPr>
        <w:pStyle w:val="image"/>
        <w:numPr>
          <w:ilvl w:val="0"/>
          <w:numId w:val="9"/>
        </w:numPr>
        <w:tabs>
          <w:tab w:val="clear" w:pos="720"/>
          <w:tab w:val="num" w:pos="0"/>
        </w:tabs>
        <w:ind w:left="0" w:firstLine="0"/>
        <w:jc w:val="both"/>
      </w:pPr>
      <w:r>
        <w:t>3адания на практическую работу.</w:t>
      </w:r>
    </w:p>
    <w:p w:rsidR="004C678E" w:rsidRDefault="004C678E">
      <w:pPr>
        <w:pStyle w:val="a3"/>
        <w:numPr>
          <w:ilvl w:val="1"/>
          <w:numId w:val="13"/>
        </w:numPr>
        <w:tabs>
          <w:tab w:val="clear" w:pos="1440"/>
          <w:tab w:val="num" w:pos="0"/>
        </w:tabs>
        <w:overflowPunct/>
        <w:autoSpaceDE/>
        <w:autoSpaceDN/>
        <w:adjustRightInd/>
        <w:spacing w:after="0"/>
        <w:ind w:left="0" w:firstLine="540"/>
        <w:jc w:val="both"/>
        <w:textAlignment w:val="auto"/>
        <w:rPr>
          <w:sz w:val="24"/>
          <w:szCs w:val="24"/>
        </w:rPr>
      </w:pPr>
      <w:r>
        <w:rPr>
          <w:sz w:val="24"/>
          <w:szCs w:val="24"/>
        </w:rPr>
        <w:t>Произвести анализ переходного процесса по виду и устойчивости.</w:t>
      </w:r>
    </w:p>
    <w:p w:rsidR="004C678E" w:rsidRDefault="004C678E">
      <w:pPr>
        <w:pStyle w:val="a3"/>
        <w:numPr>
          <w:ilvl w:val="1"/>
          <w:numId w:val="13"/>
        </w:numPr>
        <w:tabs>
          <w:tab w:val="clear" w:pos="1440"/>
          <w:tab w:val="num" w:pos="0"/>
        </w:tabs>
        <w:overflowPunct/>
        <w:autoSpaceDE/>
        <w:autoSpaceDN/>
        <w:adjustRightInd/>
        <w:spacing w:after="0"/>
        <w:ind w:left="0" w:firstLine="540"/>
        <w:jc w:val="both"/>
        <w:textAlignment w:val="auto"/>
        <w:rPr>
          <w:sz w:val="24"/>
          <w:szCs w:val="24"/>
        </w:rPr>
      </w:pPr>
      <w:r>
        <w:rPr>
          <w:sz w:val="24"/>
          <w:szCs w:val="24"/>
        </w:rPr>
        <w:t>Оценить характер переходного процесса.</w:t>
      </w:r>
    </w:p>
    <w:p w:rsidR="004C678E" w:rsidRDefault="004C678E">
      <w:pPr>
        <w:pStyle w:val="image"/>
        <w:tabs>
          <w:tab w:val="num" w:pos="0"/>
        </w:tabs>
        <w:ind w:firstLine="540"/>
        <w:jc w:val="both"/>
      </w:pPr>
      <w:r>
        <w:t xml:space="preserve">3.3. </w:t>
      </w:r>
      <w:r>
        <w:tab/>
        <w:t>Оценить количественные характеристики переходного процесса.</w:t>
      </w:r>
    </w:p>
    <w:p w:rsidR="004C678E" w:rsidRDefault="004C678E">
      <w:pPr>
        <w:pStyle w:val="image"/>
        <w:tabs>
          <w:tab w:val="num" w:pos="0"/>
        </w:tabs>
        <w:ind w:firstLine="540"/>
        <w:jc w:val="both"/>
      </w:pPr>
    </w:p>
    <w:p w:rsidR="004C678E" w:rsidRDefault="004C678E">
      <w:pPr>
        <w:numPr>
          <w:ilvl w:val="0"/>
          <w:numId w:val="13"/>
        </w:numPr>
        <w:jc w:val="both"/>
        <w:rPr>
          <w:sz w:val="24"/>
          <w:szCs w:val="24"/>
        </w:rPr>
      </w:pPr>
      <w:r>
        <w:rPr>
          <w:sz w:val="24"/>
          <w:szCs w:val="24"/>
        </w:rPr>
        <w:t>Варианты заданий на практическую работу.</w:t>
      </w:r>
    </w:p>
    <w:p w:rsidR="004C678E" w:rsidRDefault="004C678E">
      <w:pPr>
        <w:jc w:val="both"/>
        <w:rPr>
          <w:sz w:val="24"/>
          <w:szCs w:val="24"/>
        </w:rPr>
      </w:pPr>
      <w:r>
        <w:rPr>
          <w:sz w:val="24"/>
          <w:szCs w:val="24"/>
        </w:rPr>
        <w:lastRenderedPageBreak/>
        <w:t xml:space="preserve">Вариант 1. </w:t>
      </w:r>
    </w:p>
    <w:p w:rsidR="004C678E" w:rsidRDefault="004C678E">
      <w:pPr>
        <w:spacing w:line="360" w:lineRule="auto"/>
        <w:jc w:val="both"/>
      </w:pPr>
      <w:r>
        <w:object w:dxaOrig="6120" w:dyaOrig="3090">
          <v:shape id="_x0000_i1063" type="#_x0000_t75" style="width:306pt;height:154.5pt" o:ole="">
            <v:imagedata r:id="rId40" o:title=""/>
          </v:shape>
          <o:OLEObject Type="Embed" ProgID="Excel.Sheet.8" ShapeID="_x0000_i1063" DrawAspect="Content" ObjectID="_1471383704" r:id="rId41">
            <o:FieldCodes>\s</o:FieldCodes>
          </o:OLEObject>
        </w:object>
      </w:r>
      <w:r>
        <w:object w:dxaOrig="6120" w:dyaOrig="3060">
          <v:shape id="_x0000_i1064" type="#_x0000_t75" style="width:306pt;height:153pt" o:ole="">
            <v:imagedata r:id="rId42" o:title=""/>
          </v:shape>
          <o:OLEObject Type="Embed" ProgID="Excel.Sheet.8" ShapeID="_x0000_i1064" DrawAspect="Content" ObjectID="_1471383705" r:id="rId43">
            <o:FieldCodes>\s</o:FieldCodes>
          </o:OLEObject>
        </w:object>
      </w:r>
      <w:r>
        <w:object w:dxaOrig="6180" w:dyaOrig="3120">
          <v:shape id="_x0000_i1065" type="#_x0000_t75" style="width:309pt;height:156pt" o:ole="">
            <v:imagedata r:id="rId44" o:title=""/>
          </v:shape>
          <o:OLEObject Type="Embed" ProgID="Excel.Sheet.8" ShapeID="_x0000_i1065" DrawAspect="Content" ObjectID="_1471383706" r:id="rId45">
            <o:FieldCodes>\s</o:FieldCodes>
          </o:OLEObject>
        </w:object>
      </w:r>
    </w:p>
    <w:p w:rsidR="004C678E" w:rsidRDefault="004C678E">
      <w:pPr>
        <w:spacing w:line="360" w:lineRule="auto"/>
        <w:jc w:val="both"/>
        <w:rPr>
          <w:sz w:val="24"/>
          <w:szCs w:val="24"/>
        </w:rPr>
      </w:pPr>
      <w:r>
        <w:rPr>
          <w:sz w:val="24"/>
          <w:szCs w:val="24"/>
        </w:rPr>
        <w:lastRenderedPageBreak/>
        <w:t xml:space="preserve">Вариант 2. </w:t>
      </w:r>
    </w:p>
    <w:p w:rsidR="004C678E" w:rsidRDefault="004C678E">
      <w:pPr>
        <w:jc w:val="center"/>
      </w:pPr>
      <w:r>
        <w:object w:dxaOrig="6210" w:dyaOrig="3120">
          <v:shape id="_x0000_i1066" type="#_x0000_t75" style="width:310.5pt;height:156pt" o:ole="">
            <v:imagedata r:id="rId46" o:title=""/>
          </v:shape>
          <o:OLEObject Type="Embed" ProgID="Excel.Sheet.8" ShapeID="_x0000_i1066" DrawAspect="Content" ObjectID="_1471383707" r:id="rId47">
            <o:FieldCodes>\s</o:FieldCodes>
          </o:OLEObject>
        </w:object>
      </w:r>
    </w:p>
    <w:p w:rsidR="004C678E" w:rsidRDefault="004C678E">
      <w:pPr>
        <w:jc w:val="center"/>
      </w:pPr>
      <w:r>
        <w:object w:dxaOrig="6210" w:dyaOrig="2940">
          <v:shape id="_x0000_i1067" type="#_x0000_t75" style="width:310.5pt;height:147pt" o:ole="">
            <v:imagedata r:id="rId48" o:title=""/>
          </v:shape>
          <o:OLEObject Type="Embed" ProgID="Excel.Sheet.8" ShapeID="_x0000_i1067" DrawAspect="Content" ObjectID="_1471383708" r:id="rId49">
            <o:FieldCodes>\s</o:FieldCodes>
          </o:OLEObject>
        </w:object>
      </w:r>
    </w:p>
    <w:p w:rsidR="004C678E" w:rsidRDefault="004C678E">
      <w:pPr>
        <w:jc w:val="center"/>
      </w:pPr>
      <w:r>
        <w:object w:dxaOrig="6225" w:dyaOrig="2970">
          <v:shape id="_x0000_i1068" type="#_x0000_t75" style="width:311.25pt;height:148.5pt" o:ole="">
            <v:imagedata r:id="rId50" o:title=""/>
          </v:shape>
          <o:OLEObject Type="Embed" ProgID="Excel.Sheet.8" ShapeID="_x0000_i1068" DrawAspect="Content" ObjectID="_1471383709" r:id="rId51">
            <o:FieldCodes>\s</o:FieldCodes>
          </o:OLEObject>
        </w:object>
      </w:r>
    </w:p>
    <w:p w:rsidR="004C678E" w:rsidRDefault="004C678E">
      <w:pPr>
        <w:spacing w:line="360" w:lineRule="auto"/>
        <w:jc w:val="both"/>
        <w:rPr>
          <w:sz w:val="24"/>
          <w:szCs w:val="24"/>
        </w:rPr>
      </w:pPr>
      <w:r>
        <w:rPr>
          <w:sz w:val="24"/>
          <w:szCs w:val="24"/>
        </w:rPr>
        <w:lastRenderedPageBreak/>
        <w:t xml:space="preserve">Вариант 3. </w:t>
      </w:r>
    </w:p>
    <w:p w:rsidR="004C678E" w:rsidRDefault="004C678E">
      <w:pPr>
        <w:jc w:val="center"/>
        <w:rPr>
          <w:sz w:val="24"/>
          <w:szCs w:val="24"/>
        </w:rPr>
      </w:pPr>
      <w:r>
        <w:object w:dxaOrig="5895" w:dyaOrig="2955">
          <v:shape id="_x0000_i1069" type="#_x0000_t75" style="width:294.75pt;height:147.75pt" o:ole="">
            <v:imagedata r:id="rId52" o:title=""/>
          </v:shape>
          <o:OLEObject Type="Embed" ProgID="Excel.Sheet.8" ShapeID="_x0000_i1069" DrawAspect="Content" ObjectID="_1471383710" r:id="rId53">
            <o:FieldCodes>\s</o:FieldCodes>
          </o:OLEObject>
        </w:object>
      </w:r>
      <w:r>
        <w:object w:dxaOrig="5895" w:dyaOrig="3000">
          <v:shape id="_x0000_i1070" type="#_x0000_t75" style="width:294.75pt;height:150pt" o:ole="">
            <v:imagedata r:id="rId54" o:title=""/>
          </v:shape>
          <o:OLEObject Type="Embed" ProgID="Excel.Sheet.8" ShapeID="_x0000_i1070" DrawAspect="Content" ObjectID="_1471383711" r:id="rId55">
            <o:FieldCodes>\s</o:FieldCodes>
          </o:OLEObject>
        </w:object>
      </w:r>
      <w:r>
        <w:object w:dxaOrig="5895" w:dyaOrig="2970">
          <v:shape id="_x0000_i1071" type="#_x0000_t75" style="width:294.75pt;height:148.5pt" o:ole="">
            <v:imagedata r:id="rId56" o:title=""/>
          </v:shape>
          <o:OLEObject Type="Embed" ProgID="Excel.Sheet.8" ShapeID="_x0000_i1071" DrawAspect="Content" ObjectID="_1471383712" r:id="rId57">
            <o:FieldCodes>\s</o:FieldCodes>
          </o:OLEObject>
        </w:object>
      </w:r>
    </w:p>
    <w:p w:rsidR="004C678E" w:rsidRDefault="004C678E">
      <w:pPr>
        <w:spacing w:line="360" w:lineRule="auto"/>
        <w:jc w:val="both"/>
        <w:rPr>
          <w:sz w:val="24"/>
          <w:szCs w:val="24"/>
        </w:rPr>
      </w:pPr>
    </w:p>
    <w:p w:rsidR="004C678E" w:rsidRDefault="004C678E">
      <w:pPr>
        <w:spacing w:line="360" w:lineRule="auto"/>
        <w:jc w:val="both"/>
        <w:rPr>
          <w:sz w:val="24"/>
          <w:szCs w:val="24"/>
        </w:rPr>
      </w:pPr>
      <w:r>
        <w:rPr>
          <w:sz w:val="24"/>
          <w:szCs w:val="24"/>
        </w:rPr>
        <w:lastRenderedPageBreak/>
        <w:t xml:space="preserve">Вариант 4. </w:t>
      </w:r>
    </w:p>
    <w:p w:rsidR="004C678E" w:rsidRDefault="004C678E">
      <w:pPr>
        <w:jc w:val="center"/>
        <w:rPr>
          <w:sz w:val="24"/>
          <w:szCs w:val="24"/>
        </w:rPr>
      </w:pPr>
      <w:r>
        <w:object w:dxaOrig="6090" w:dyaOrig="3075">
          <v:shape id="_x0000_i1072" type="#_x0000_t75" style="width:304.5pt;height:153.75pt" o:ole="">
            <v:imagedata r:id="rId58" o:title=""/>
          </v:shape>
          <o:OLEObject Type="Embed" ProgID="Excel.Sheet.8" ShapeID="_x0000_i1072" DrawAspect="Content" ObjectID="_1471383713" r:id="rId59">
            <o:FieldCodes>\s</o:FieldCodes>
          </o:OLEObject>
        </w:object>
      </w:r>
      <w:r>
        <w:object w:dxaOrig="6090" w:dyaOrig="3075">
          <v:shape id="_x0000_i1073" type="#_x0000_t75" style="width:304.5pt;height:153.75pt" o:ole="">
            <v:imagedata r:id="rId60" o:title=""/>
          </v:shape>
          <o:OLEObject Type="Embed" ProgID="Excel.Sheet.8" ShapeID="_x0000_i1073" DrawAspect="Content" ObjectID="_1471383714" r:id="rId61">
            <o:FieldCodes>\s</o:FieldCodes>
          </o:OLEObject>
        </w:object>
      </w:r>
      <w:r>
        <w:object w:dxaOrig="6075" w:dyaOrig="2880">
          <v:shape id="_x0000_i1074" type="#_x0000_t75" style="width:303.75pt;height:2in" o:ole="">
            <v:imagedata r:id="rId62" o:title=""/>
          </v:shape>
          <o:OLEObject Type="Embed" ProgID="Excel.Sheet.8" ShapeID="_x0000_i1074" DrawAspect="Content" ObjectID="_1471383715" r:id="rId63">
            <o:FieldCodes>\s</o:FieldCodes>
          </o:OLEObject>
        </w:object>
      </w:r>
    </w:p>
    <w:p w:rsidR="004C678E" w:rsidRDefault="004C678E">
      <w:pPr>
        <w:spacing w:line="360" w:lineRule="auto"/>
        <w:jc w:val="both"/>
        <w:rPr>
          <w:sz w:val="24"/>
          <w:szCs w:val="24"/>
        </w:rPr>
      </w:pPr>
      <w:r>
        <w:rPr>
          <w:sz w:val="24"/>
          <w:szCs w:val="24"/>
        </w:rPr>
        <w:lastRenderedPageBreak/>
        <w:t xml:space="preserve">Вариант 5. </w:t>
      </w:r>
    </w:p>
    <w:p w:rsidR="004C678E" w:rsidRDefault="004C678E">
      <w:pPr>
        <w:jc w:val="center"/>
      </w:pPr>
      <w:r>
        <w:object w:dxaOrig="6195" w:dyaOrig="3120">
          <v:shape id="_x0000_i1075" type="#_x0000_t75" style="width:309.75pt;height:156pt" o:ole="">
            <v:imagedata r:id="rId64" o:title=""/>
          </v:shape>
          <o:OLEObject Type="Embed" ProgID="Excel.Sheet.8" ShapeID="_x0000_i1075" DrawAspect="Content" ObjectID="_1471383716" r:id="rId65">
            <o:FieldCodes>\s</o:FieldCodes>
          </o:OLEObject>
        </w:object>
      </w:r>
    </w:p>
    <w:p w:rsidR="004C678E" w:rsidRDefault="004C678E">
      <w:pPr>
        <w:jc w:val="center"/>
      </w:pPr>
      <w:r>
        <w:object w:dxaOrig="6225" w:dyaOrig="2850">
          <v:shape id="_x0000_i1076" type="#_x0000_t75" style="width:311.25pt;height:142.5pt" o:ole="">
            <v:imagedata r:id="rId66" o:title=""/>
          </v:shape>
          <o:OLEObject Type="Embed" ProgID="Excel.Sheet.8" ShapeID="_x0000_i1076" DrawAspect="Content" ObjectID="_1471383717" r:id="rId67">
            <o:FieldCodes>\s</o:FieldCodes>
          </o:OLEObject>
        </w:object>
      </w:r>
    </w:p>
    <w:p w:rsidR="004C678E" w:rsidRDefault="004C678E">
      <w:pPr>
        <w:jc w:val="center"/>
      </w:pPr>
      <w:r>
        <w:object w:dxaOrig="6210" w:dyaOrig="3150">
          <v:shape id="_x0000_i1077" type="#_x0000_t75" style="width:310.5pt;height:157.5pt" o:ole="">
            <v:imagedata r:id="rId68" o:title=""/>
          </v:shape>
          <o:OLEObject Type="Embed" ProgID="Excel.Sheet.8" ShapeID="_x0000_i1077" DrawAspect="Content" ObjectID="_1471383718" r:id="rId69">
            <o:FieldCodes>\s</o:FieldCodes>
          </o:OLEObject>
        </w:object>
      </w:r>
    </w:p>
    <w:p w:rsidR="004C678E" w:rsidRDefault="004C678E">
      <w:pPr>
        <w:spacing w:line="360" w:lineRule="auto"/>
        <w:jc w:val="both"/>
        <w:rPr>
          <w:sz w:val="24"/>
          <w:szCs w:val="24"/>
        </w:rPr>
      </w:pPr>
      <w:r>
        <w:rPr>
          <w:sz w:val="24"/>
          <w:szCs w:val="24"/>
        </w:rPr>
        <w:lastRenderedPageBreak/>
        <w:t xml:space="preserve">Вариант 6. </w:t>
      </w:r>
    </w:p>
    <w:p w:rsidR="004C678E" w:rsidRDefault="004C678E">
      <w:pPr>
        <w:jc w:val="center"/>
      </w:pPr>
      <w:r>
        <w:object w:dxaOrig="6105" w:dyaOrig="3075">
          <v:shape id="_x0000_i1078" type="#_x0000_t75" style="width:305.25pt;height:153.75pt" o:ole="">
            <v:imagedata r:id="rId70" o:title=""/>
          </v:shape>
          <o:OLEObject Type="Embed" ProgID="Excel.Sheet.8" ShapeID="_x0000_i1078" DrawAspect="Content" ObjectID="_1471383719" r:id="rId71">
            <o:FieldCodes>\s</o:FieldCodes>
          </o:OLEObject>
        </w:object>
      </w:r>
    </w:p>
    <w:p w:rsidR="004C678E" w:rsidRDefault="004C678E">
      <w:pPr>
        <w:jc w:val="center"/>
      </w:pPr>
      <w:r>
        <w:object w:dxaOrig="6060" w:dyaOrig="3075">
          <v:shape id="_x0000_i1079" type="#_x0000_t75" style="width:303pt;height:153.75pt" o:ole="">
            <v:imagedata r:id="rId72" o:title=""/>
          </v:shape>
          <o:OLEObject Type="Embed" ProgID="Excel.Sheet.8" ShapeID="_x0000_i1079" DrawAspect="Content" ObjectID="_1471383720" r:id="rId73">
            <o:FieldCodes>\s</o:FieldCodes>
          </o:OLEObject>
        </w:object>
      </w:r>
    </w:p>
    <w:p w:rsidR="004C678E" w:rsidRDefault="004C678E">
      <w:pPr>
        <w:jc w:val="center"/>
      </w:pPr>
      <w:r>
        <w:object w:dxaOrig="6135" w:dyaOrig="2940">
          <v:shape id="_x0000_i1080" type="#_x0000_t75" style="width:306.75pt;height:147pt" o:ole="">
            <v:imagedata r:id="rId74" o:title=""/>
          </v:shape>
          <o:OLEObject Type="Embed" ProgID="Excel.Sheet.8" ShapeID="_x0000_i1080" DrawAspect="Content" ObjectID="_1471383721" r:id="rId75">
            <o:FieldCodes>\s</o:FieldCodes>
          </o:OLEObject>
        </w:object>
      </w:r>
    </w:p>
    <w:p w:rsidR="004C678E" w:rsidRDefault="004C678E">
      <w:pPr>
        <w:spacing w:line="360" w:lineRule="auto"/>
        <w:jc w:val="both"/>
        <w:rPr>
          <w:sz w:val="24"/>
          <w:szCs w:val="24"/>
        </w:rPr>
      </w:pPr>
      <w:r>
        <w:rPr>
          <w:sz w:val="24"/>
          <w:szCs w:val="24"/>
        </w:rPr>
        <w:lastRenderedPageBreak/>
        <w:t xml:space="preserve">Вариант 7. </w:t>
      </w:r>
    </w:p>
    <w:p w:rsidR="004C678E" w:rsidRDefault="004C678E">
      <w:pPr>
        <w:jc w:val="center"/>
      </w:pPr>
      <w:r>
        <w:object w:dxaOrig="6375" w:dyaOrig="2925">
          <v:shape id="_x0000_i1081" type="#_x0000_t75" style="width:318.75pt;height:146.25pt" o:ole="">
            <v:imagedata r:id="rId76" o:title=""/>
          </v:shape>
          <o:OLEObject Type="Embed" ProgID="Excel.Sheet.8" ShapeID="_x0000_i1081" DrawAspect="Content" ObjectID="_1471383722" r:id="rId77">
            <o:FieldCodes>\s</o:FieldCodes>
          </o:OLEObject>
        </w:object>
      </w:r>
    </w:p>
    <w:p w:rsidR="004C678E" w:rsidRDefault="004C678E">
      <w:pPr>
        <w:jc w:val="center"/>
      </w:pPr>
      <w:r>
        <w:object w:dxaOrig="6375" w:dyaOrig="3210">
          <v:shape id="_x0000_i1082" type="#_x0000_t75" style="width:318.75pt;height:160.5pt" o:ole="">
            <v:imagedata r:id="rId78" o:title=""/>
          </v:shape>
          <o:OLEObject Type="Embed" ProgID="Excel.Sheet.8" ShapeID="_x0000_i1082" DrawAspect="Content" ObjectID="_1471383723" r:id="rId79">
            <o:FieldCodes>\s</o:FieldCodes>
          </o:OLEObject>
        </w:object>
      </w:r>
    </w:p>
    <w:p w:rsidR="004C678E" w:rsidRDefault="004C678E">
      <w:pPr>
        <w:jc w:val="center"/>
      </w:pPr>
      <w:r>
        <w:object w:dxaOrig="6405" w:dyaOrig="3045">
          <v:shape id="_x0000_i1083" type="#_x0000_t75" style="width:320.25pt;height:152.25pt" o:ole="">
            <v:imagedata r:id="rId80" o:title=""/>
          </v:shape>
          <o:OLEObject Type="Embed" ProgID="Excel.Sheet.8" ShapeID="_x0000_i1083" DrawAspect="Content" ObjectID="_1471383724" r:id="rId81">
            <o:FieldCodes>\s</o:FieldCodes>
          </o:OLEObject>
        </w:object>
      </w:r>
    </w:p>
    <w:p w:rsidR="004C678E" w:rsidRDefault="004C678E">
      <w:pPr>
        <w:spacing w:line="360" w:lineRule="auto"/>
        <w:jc w:val="both"/>
        <w:rPr>
          <w:sz w:val="24"/>
          <w:szCs w:val="24"/>
        </w:rPr>
      </w:pPr>
      <w:r>
        <w:rPr>
          <w:sz w:val="24"/>
          <w:szCs w:val="24"/>
        </w:rPr>
        <w:lastRenderedPageBreak/>
        <w:t xml:space="preserve">Вариант 8. </w:t>
      </w:r>
    </w:p>
    <w:p w:rsidR="004C678E" w:rsidRDefault="004C678E">
      <w:pPr>
        <w:jc w:val="center"/>
      </w:pPr>
      <w:r>
        <w:object w:dxaOrig="5865" w:dyaOrig="2955">
          <v:shape id="_x0000_i1084" type="#_x0000_t75" style="width:293.25pt;height:147.75pt" o:ole="">
            <v:imagedata r:id="rId82" o:title=""/>
          </v:shape>
          <o:OLEObject Type="Embed" ProgID="Excel.Sheet.8" ShapeID="_x0000_i1084" DrawAspect="Content" ObjectID="_1471383725" r:id="rId83">
            <o:FieldCodes>\s</o:FieldCodes>
          </o:OLEObject>
        </w:object>
      </w:r>
    </w:p>
    <w:p w:rsidR="004C678E" w:rsidRDefault="004C678E">
      <w:pPr>
        <w:jc w:val="center"/>
      </w:pPr>
      <w:r>
        <w:object w:dxaOrig="5880" w:dyaOrig="2970">
          <v:shape id="_x0000_i1085" type="#_x0000_t75" style="width:294pt;height:148.5pt" o:ole="">
            <v:imagedata r:id="rId84" o:title=""/>
          </v:shape>
          <o:OLEObject Type="Embed" ProgID="Excel.Sheet.8" ShapeID="_x0000_i1085" DrawAspect="Content" ObjectID="_1471383726" r:id="rId85">
            <o:FieldCodes>\s</o:FieldCodes>
          </o:OLEObject>
        </w:object>
      </w:r>
    </w:p>
    <w:p w:rsidR="004C678E" w:rsidRDefault="004C678E">
      <w:pPr>
        <w:spacing w:line="360" w:lineRule="auto"/>
        <w:jc w:val="center"/>
        <w:rPr>
          <w:sz w:val="24"/>
          <w:szCs w:val="24"/>
        </w:rPr>
      </w:pPr>
      <w:r>
        <w:object w:dxaOrig="5850" w:dyaOrig="2955">
          <v:shape id="_x0000_i1086" type="#_x0000_t75" style="width:292.5pt;height:147.75pt" o:ole="">
            <v:imagedata r:id="rId86" o:title=""/>
          </v:shape>
          <o:OLEObject Type="Embed" ProgID="Excel.Sheet.8" ShapeID="_x0000_i1086" DrawAspect="Content" ObjectID="_1471383727" r:id="rId87">
            <o:FieldCodes>\s</o:FieldCodes>
          </o:OLEObject>
        </w:object>
      </w:r>
    </w:p>
    <w:p w:rsidR="004C678E" w:rsidRDefault="004C678E">
      <w:pPr>
        <w:spacing w:line="360" w:lineRule="auto"/>
        <w:jc w:val="both"/>
        <w:rPr>
          <w:sz w:val="24"/>
          <w:szCs w:val="24"/>
        </w:rPr>
      </w:pPr>
      <w:r>
        <w:rPr>
          <w:sz w:val="24"/>
          <w:szCs w:val="24"/>
        </w:rPr>
        <w:lastRenderedPageBreak/>
        <w:t xml:space="preserve">Вариант 9. </w:t>
      </w:r>
    </w:p>
    <w:p w:rsidR="004C678E" w:rsidRDefault="004C678E">
      <w:pPr>
        <w:spacing w:line="360" w:lineRule="auto"/>
        <w:jc w:val="both"/>
        <w:rPr>
          <w:sz w:val="24"/>
          <w:szCs w:val="24"/>
        </w:rPr>
      </w:pPr>
      <w:r>
        <w:object w:dxaOrig="6060" w:dyaOrig="3075">
          <v:shape id="_x0000_i1087" type="#_x0000_t75" style="width:303pt;height:153.75pt" o:ole="">
            <v:imagedata r:id="rId88" o:title=""/>
          </v:shape>
          <o:OLEObject Type="Embed" ProgID="Excel.Sheet.8" ShapeID="_x0000_i1087" DrawAspect="Content" ObjectID="_1471383728" r:id="rId89">
            <o:FieldCodes>\s</o:FieldCodes>
          </o:OLEObject>
        </w:object>
      </w:r>
    </w:p>
    <w:p w:rsidR="004C678E" w:rsidRDefault="004C678E">
      <w:pPr>
        <w:spacing w:line="360" w:lineRule="auto"/>
        <w:jc w:val="both"/>
      </w:pPr>
      <w:r>
        <w:object w:dxaOrig="6135" w:dyaOrig="2940">
          <v:shape id="_x0000_i1088" type="#_x0000_t75" style="width:306.75pt;height:147pt" o:ole="">
            <v:imagedata r:id="rId90" o:title=""/>
          </v:shape>
          <o:OLEObject Type="Embed" ProgID="Excel.Sheet.8" ShapeID="_x0000_i1088" DrawAspect="Content" ObjectID="_1471383729" r:id="rId91">
            <o:FieldCodes>\s</o:FieldCodes>
          </o:OLEObject>
        </w:object>
      </w:r>
    </w:p>
    <w:p w:rsidR="004C678E" w:rsidRDefault="004C678E">
      <w:pPr>
        <w:spacing w:line="360" w:lineRule="auto"/>
        <w:jc w:val="both"/>
        <w:rPr>
          <w:sz w:val="24"/>
          <w:szCs w:val="24"/>
        </w:rPr>
      </w:pPr>
      <w:r>
        <w:object w:dxaOrig="6075" w:dyaOrig="2880">
          <v:shape id="_x0000_i1089" type="#_x0000_t75" style="width:303.75pt;height:2in" o:ole="">
            <v:imagedata r:id="rId62" o:title=""/>
          </v:shape>
          <o:OLEObject Type="Embed" ProgID="Excel.Sheet.8" ShapeID="_x0000_i1089" DrawAspect="Content" ObjectID="_1471383730" r:id="rId92">
            <o:FieldCodes>\s</o:FieldCodes>
          </o:OLEObject>
        </w:object>
      </w:r>
    </w:p>
    <w:p w:rsidR="004C678E" w:rsidRDefault="004C678E">
      <w:pPr>
        <w:spacing w:line="360" w:lineRule="auto"/>
        <w:jc w:val="both"/>
        <w:rPr>
          <w:sz w:val="24"/>
          <w:szCs w:val="24"/>
        </w:rPr>
      </w:pPr>
      <w:r>
        <w:rPr>
          <w:sz w:val="24"/>
          <w:szCs w:val="24"/>
        </w:rPr>
        <w:lastRenderedPageBreak/>
        <w:t xml:space="preserve">Вариант 10. </w:t>
      </w:r>
    </w:p>
    <w:p w:rsidR="004C678E" w:rsidRDefault="004C678E">
      <w:pPr>
        <w:spacing w:line="360" w:lineRule="auto"/>
        <w:jc w:val="both"/>
      </w:pPr>
      <w:r>
        <w:object w:dxaOrig="5760" w:dyaOrig="2910">
          <v:shape id="_x0000_i1090" type="#_x0000_t75" style="width:4in;height:145.5pt" o:ole="">
            <v:imagedata r:id="rId93" o:title=""/>
          </v:shape>
          <o:OLEObject Type="Embed" ProgID="Excel.Sheet.8" ShapeID="_x0000_i1090" DrawAspect="Content" ObjectID="_1471383731" r:id="rId94">
            <o:FieldCodes>\s</o:FieldCodes>
          </o:OLEObject>
        </w:object>
      </w:r>
    </w:p>
    <w:p w:rsidR="004C678E" w:rsidRDefault="004C678E">
      <w:pPr>
        <w:spacing w:line="360" w:lineRule="auto"/>
        <w:jc w:val="both"/>
      </w:pPr>
      <w:r>
        <w:object w:dxaOrig="5760" w:dyaOrig="2835">
          <v:shape id="_x0000_i1091" type="#_x0000_t75" style="width:4in;height:141.75pt" o:ole="">
            <v:imagedata r:id="rId95" o:title=""/>
          </v:shape>
          <o:OLEObject Type="Embed" ProgID="Excel.Sheet.8" ShapeID="_x0000_i1091" DrawAspect="Content" ObjectID="_1471383732" r:id="rId96">
            <o:FieldCodes>\s</o:FieldCodes>
          </o:OLEObject>
        </w:object>
      </w:r>
    </w:p>
    <w:p w:rsidR="004C678E" w:rsidRDefault="004C678E">
      <w:pPr>
        <w:spacing w:line="360" w:lineRule="auto"/>
        <w:jc w:val="both"/>
        <w:rPr>
          <w:sz w:val="24"/>
          <w:szCs w:val="24"/>
        </w:rPr>
      </w:pPr>
      <w:r>
        <w:object w:dxaOrig="5760" w:dyaOrig="2910">
          <v:shape id="_x0000_i1092" type="#_x0000_t75" style="width:4in;height:145.5pt" o:ole="">
            <v:imagedata r:id="rId97" o:title=""/>
          </v:shape>
          <o:OLEObject Type="Embed" ProgID="Excel.Sheet.8" ShapeID="_x0000_i1092" DrawAspect="Content" ObjectID="_1471383733" r:id="rId98">
            <o:FieldCodes>\s</o:FieldCodes>
          </o:OLEObject>
        </w:object>
      </w:r>
    </w:p>
    <w:p w:rsidR="004C678E" w:rsidRDefault="004C678E">
      <w:pPr>
        <w:spacing w:line="360" w:lineRule="auto"/>
        <w:jc w:val="both"/>
        <w:rPr>
          <w:sz w:val="24"/>
          <w:szCs w:val="24"/>
        </w:rPr>
      </w:pPr>
      <w:r>
        <w:rPr>
          <w:sz w:val="24"/>
          <w:szCs w:val="24"/>
        </w:rPr>
        <w:lastRenderedPageBreak/>
        <w:t xml:space="preserve">Вариант 11. </w:t>
      </w:r>
    </w:p>
    <w:p w:rsidR="004C678E" w:rsidRDefault="004C678E">
      <w:pPr>
        <w:spacing w:line="360" w:lineRule="auto"/>
        <w:jc w:val="both"/>
      </w:pPr>
      <w:r>
        <w:object w:dxaOrig="5940" w:dyaOrig="2970">
          <v:shape id="_x0000_i1093" type="#_x0000_t75" style="width:297pt;height:148.5pt" o:ole="">
            <v:imagedata r:id="rId99" o:title=""/>
          </v:shape>
          <o:OLEObject Type="Embed" ProgID="Excel.Sheet.8" ShapeID="_x0000_i1093" DrawAspect="Content" ObjectID="_1471383734" r:id="rId100">
            <o:FieldCodes>\s</o:FieldCodes>
          </o:OLEObject>
        </w:object>
      </w:r>
    </w:p>
    <w:p w:rsidR="004C678E" w:rsidRDefault="004C678E">
      <w:pPr>
        <w:spacing w:line="360" w:lineRule="auto"/>
        <w:jc w:val="both"/>
        <w:rPr>
          <w:sz w:val="24"/>
          <w:szCs w:val="24"/>
        </w:rPr>
      </w:pPr>
      <w:r>
        <w:object w:dxaOrig="6030" w:dyaOrig="3030">
          <v:shape id="_x0000_i1094" type="#_x0000_t75" style="width:301.5pt;height:151.5pt" o:ole="">
            <v:imagedata r:id="rId101" o:title=""/>
          </v:shape>
          <o:OLEObject Type="Embed" ProgID="Excel.Sheet.8" ShapeID="_x0000_i1094" DrawAspect="Content" ObjectID="_1471383735" r:id="rId102">
            <o:FieldCodes>\s</o:FieldCodes>
          </o:OLEObject>
        </w:object>
      </w:r>
    </w:p>
    <w:p w:rsidR="004C678E" w:rsidRDefault="004C678E">
      <w:pPr>
        <w:spacing w:line="360" w:lineRule="auto"/>
        <w:jc w:val="both"/>
        <w:rPr>
          <w:sz w:val="24"/>
          <w:szCs w:val="24"/>
        </w:rPr>
      </w:pPr>
      <w:r>
        <w:object w:dxaOrig="6060" w:dyaOrig="2775">
          <v:shape id="_x0000_i1095" type="#_x0000_t75" style="width:303pt;height:138.75pt" o:ole="">
            <v:imagedata r:id="rId103" o:title=""/>
          </v:shape>
          <o:OLEObject Type="Embed" ProgID="Excel.Sheet.8" ShapeID="_x0000_i1095" DrawAspect="Content" ObjectID="_1471383736" r:id="rId104">
            <o:FieldCodes>\s</o:FieldCodes>
          </o:OLEObject>
        </w:object>
      </w:r>
    </w:p>
    <w:p w:rsidR="004C678E" w:rsidRDefault="004C678E">
      <w:pPr>
        <w:spacing w:line="360" w:lineRule="auto"/>
        <w:jc w:val="both"/>
        <w:rPr>
          <w:sz w:val="24"/>
          <w:szCs w:val="24"/>
        </w:rPr>
      </w:pPr>
      <w:r>
        <w:rPr>
          <w:sz w:val="24"/>
          <w:szCs w:val="24"/>
        </w:rPr>
        <w:lastRenderedPageBreak/>
        <w:t xml:space="preserve">Вариант 12. </w:t>
      </w:r>
    </w:p>
    <w:p w:rsidR="004C678E" w:rsidRDefault="004C678E">
      <w:pPr>
        <w:spacing w:line="360" w:lineRule="auto"/>
        <w:jc w:val="both"/>
      </w:pPr>
      <w:r>
        <w:object w:dxaOrig="6120" w:dyaOrig="2910">
          <v:shape id="_x0000_i1096" type="#_x0000_t75" style="width:306pt;height:145.5pt" o:ole="">
            <v:imagedata r:id="rId105" o:title=""/>
          </v:shape>
          <o:OLEObject Type="Embed" ProgID="Excel.Sheet.8" ShapeID="_x0000_i1096" DrawAspect="Content" ObjectID="_1471383737" r:id="rId106">
            <o:FieldCodes>\s</o:FieldCodes>
          </o:OLEObject>
        </w:object>
      </w:r>
    </w:p>
    <w:p w:rsidR="004C678E" w:rsidRDefault="004C678E">
      <w:pPr>
        <w:spacing w:line="360" w:lineRule="auto"/>
        <w:jc w:val="both"/>
      </w:pPr>
      <w:r>
        <w:object w:dxaOrig="6120" w:dyaOrig="3090">
          <v:shape id="_x0000_i1097" type="#_x0000_t75" style="width:306pt;height:154.5pt" o:ole="">
            <v:imagedata r:id="rId107" o:title=""/>
          </v:shape>
          <o:OLEObject Type="Embed" ProgID="Excel.Sheet.8" ShapeID="_x0000_i1097" DrawAspect="Content" ObjectID="_1471383738" r:id="rId108">
            <o:FieldCodes>\s</o:FieldCodes>
          </o:OLEObject>
        </w:object>
      </w:r>
    </w:p>
    <w:p w:rsidR="004C678E" w:rsidRDefault="004C678E">
      <w:pPr>
        <w:spacing w:line="360" w:lineRule="auto"/>
        <w:jc w:val="both"/>
        <w:rPr>
          <w:sz w:val="24"/>
          <w:szCs w:val="24"/>
        </w:rPr>
      </w:pPr>
      <w:r>
        <w:object w:dxaOrig="6135" w:dyaOrig="2940">
          <v:shape id="_x0000_i1098" type="#_x0000_t75" style="width:306.75pt;height:147pt" o:ole="">
            <v:imagedata r:id="rId109" o:title=""/>
          </v:shape>
          <o:OLEObject Type="Embed" ProgID="Excel.Sheet.8" ShapeID="_x0000_i1098" DrawAspect="Content" ObjectID="_1471383739" r:id="rId110">
            <o:FieldCodes>\s</o:FieldCodes>
          </o:OLEObject>
        </w:object>
      </w:r>
    </w:p>
    <w:p w:rsidR="004C678E" w:rsidRDefault="004C678E">
      <w:pPr>
        <w:pStyle w:val="image"/>
        <w:numPr>
          <w:ilvl w:val="0"/>
          <w:numId w:val="13"/>
        </w:numPr>
        <w:spacing w:line="360" w:lineRule="auto"/>
        <w:jc w:val="both"/>
      </w:pPr>
      <w:r>
        <w:lastRenderedPageBreak/>
        <w:t>Контрольные вопросы.</w:t>
      </w:r>
    </w:p>
    <w:p w:rsidR="004C678E" w:rsidRDefault="004C678E">
      <w:pPr>
        <w:spacing w:line="360" w:lineRule="auto"/>
        <w:ind w:left="360"/>
        <w:jc w:val="both"/>
        <w:rPr>
          <w:sz w:val="24"/>
          <w:szCs w:val="24"/>
        </w:rPr>
      </w:pPr>
      <w:r>
        <w:rPr>
          <w:sz w:val="24"/>
          <w:szCs w:val="24"/>
        </w:rPr>
        <w:t>1. В каких системах автоматического управления важен характер и параметры протекания переходных процессов?</w:t>
      </w:r>
    </w:p>
    <w:p w:rsidR="004C678E" w:rsidRDefault="004C678E">
      <w:pPr>
        <w:spacing w:line="360" w:lineRule="auto"/>
        <w:ind w:firstLine="360"/>
        <w:jc w:val="both"/>
        <w:rPr>
          <w:sz w:val="24"/>
          <w:szCs w:val="24"/>
        </w:rPr>
      </w:pPr>
      <w:r>
        <w:rPr>
          <w:sz w:val="24"/>
          <w:szCs w:val="24"/>
        </w:rPr>
        <w:t>2. Перечислите основные области применения критериев качества.</w:t>
      </w:r>
    </w:p>
    <w:p w:rsidR="004C678E" w:rsidRDefault="004C678E">
      <w:pPr>
        <w:spacing w:line="360" w:lineRule="auto"/>
        <w:ind w:firstLine="360"/>
        <w:jc w:val="both"/>
        <w:rPr>
          <w:sz w:val="24"/>
          <w:szCs w:val="24"/>
        </w:rPr>
      </w:pPr>
      <w:r>
        <w:rPr>
          <w:sz w:val="24"/>
          <w:szCs w:val="24"/>
        </w:rPr>
        <w:t>3. Какие показатели качества относят к прямым показателям?</w:t>
      </w:r>
    </w:p>
    <w:p w:rsidR="004C678E" w:rsidRDefault="004C678E">
      <w:pPr>
        <w:spacing w:line="360" w:lineRule="auto"/>
        <w:ind w:firstLine="360"/>
        <w:jc w:val="both"/>
        <w:rPr>
          <w:sz w:val="24"/>
          <w:szCs w:val="24"/>
        </w:rPr>
      </w:pPr>
      <w:r>
        <w:rPr>
          <w:sz w:val="24"/>
          <w:szCs w:val="24"/>
        </w:rPr>
        <w:t>4. Какие показатели (критерии) качества относят к косвенным критериям?</w:t>
      </w:r>
    </w:p>
    <w:p w:rsidR="004C678E" w:rsidRDefault="004C678E">
      <w:pPr>
        <w:spacing w:line="360" w:lineRule="auto"/>
        <w:ind w:firstLine="360"/>
        <w:jc w:val="both"/>
        <w:rPr>
          <w:sz w:val="24"/>
          <w:szCs w:val="24"/>
        </w:rPr>
      </w:pPr>
      <w:r>
        <w:rPr>
          <w:sz w:val="24"/>
          <w:szCs w:val="24"/>
        </w:rPr>
        <w:t>5. Как определить время регулирования по графику переходного процесса?</w:t>
      </w:r>
    </w:p>
    <w:p w:rsidR="004C678E" w:rsidRDefault="004C678E">
      <w:pPr>
        <w:spacing w:line="360" w:lineRule="auto"/>
        <w:ind w:firstLine="360"/>
        <w:jc w:val="both"/>
        <w:rPr>
          <w:sz w:val="24"/>
          <w:szCs w:val="24"/>
        </w:rPr>
      </w:pPr>
      <w:r>
        <w:rPr>
          <w:sz w:val="24"/>
          <w:szCs w:val="24"/>
        </w:rPr>
        <w:t>6. Как определить перегулирование по графику переходного процесса?</w:t>
      </w:r>
    </w:p>
    <w:p w:rsidR="004C678E" w:rsidRDefault="004C678E">
      <w:pPr>
        <w:spacing w:line="360" w:lineRule="auto"/>
        <w:ind w:firstLine="360"/>
        <w:jc w:val="both"/>
        <w:rPr>
          <w:sz w:val="24"/>
          <w:szCs w:val="24"/>
        </w:rPr>
      </w:pPr>
      <w:r>
        <w:rPr>
          <w:sz w:val="24"/>
          <w:szCs w:val="24"/>
        </w:rPr>
        <w:t>7. Как определить время нарастания по графику переходного процесса?</w:t>
      </w:r>
    </w:p>
    <w:p w:rsidR="004C678E" w:rsidRDefault="004C678E">
      <w:pPr>
        <w:spacing w:line="360" w:lineRule="auto"/>
        <w:ind w:firstLine="360"/>
        <w:jc w:val="both"/>
        <w:rPr>
          <w:sz w:val="24"/>
          <w:szCs w:val="24"/>
        </w:rPr>
      </w:pPr>
      <w:r>
        <w:rPr>
          <w:sz w:val="24"/>
          <w:szCs w:val="24"/>
        </w:rPr>
        <w:t>8. Какие переходные процессы относят к апериодическим процессам?</w:t>
      </w:r>
    </w:p>
    <w:p w:rsidR="004C678E" w:rsidRDefault="004C678E">
      <w:pPr>
        <w:spacing w:line="360" w:lineRule="auto"/>
        <w:ind w:firstLine="360"/>
        <w:jc w:val="both"/>
        <w:rPr>
          <w:sz w:val="24"/>
          <w:szCs w:val="24"/>
        </w:rPr>
      </w:pPr>
      <w:r>
        <w:rPr>
          <w:sz w:val="24"/>
          <w:szCs w:val="24"/>
        </w:rPr>
        <w:t>9. Какие переходные процессы относят к монотонным процессам?</w:t>
      </w:r>
    </w:p>
    <w:p w:rsidR="004C678E" w:rsidRDefault="004C678E">
      <w:pPr>
        <w:pStyle w:val="image"/>
        <w:spacing w:line="360" w:lineRule="auto"/>
        <w:ind w:firstLine="0"/>
        <w:jc w:val="both"/>
      </w:pPr>
    </w:p>
    <w:p w:rsidR="004C678E" w:rsidRDefault="004C678E">
      <w:pPr>
        <w:pStyle w:val="image"/>
        <w:spacing w:line="360" w:lineRule="auto"/>
        <w:ind w:firstLine="0"/>
        <w:jc w:val="both"/>
      </w:pPr>
    </w:p>
    <w:p w:rsidR="004C678E" w:rsidRDefault="004C678E">
      <w:pPr>
        <w:pStyle w:val="image"/>
        <w:spacing w:line="360" w:lineRule="auto"/>
        <w:ind w:firstLine="0"/>
        <w:jc w:val="both"/>
      </w:pPr>
    </w:p>
    <w:p w:rsidR="004C678E" w:rsidRDefault="004C678E">
      <w:pPr>
        <w:pStyle w:val="image"/>
        <w:spacing w:line="360" w:lineRule="auto"/>
        <w:ind w:firstLine="0"/>
        <w:jc w:val="both"/>
      </w:pPr>
    </w:p>
    <w:p w:rsidR="004C678E" w:rsidRDefault="004C678E">
      <w:pPr>
        <w:spacing w:line="360" w:lineRule="auto"/>
        <w:jc w:val="both"/>
        <w:rPr>
          <w:b/>
          <w:sz w:val="24"/>
          <w:szCs w:val="24"/>
        </w:rPr>
      </w:pPr>
      <w:r>
        <w:rPr>
          <w:b/>
          <w:sz w:val="24"/>
          <w:szCs w:val="24"/>
        </w:rPr>
        <w:lastRenderedPageBreak/>
        <w:t>Практическая работа №3. «Построение временных характеристик типовых динамических звеньев».</w:t>
      </w:r>
    </w:p>
    <w:p w:rsidR="004C678E" w:rsidRDefault="004C678E">
      <w:pPr>
        <w:spacing w:line="360" w:lineRule="auto"/>
        <w:jc w:val="both"/>
        <w:rPr>
          <w:b/>
          <w:sz w:val="24"/>
          <w:szCs w:val="24"/>
        </w:rPr>
      </w:pPr>
    </w:p>
    <w:p w:rsidR="004C678E" w:rsidRDefault="004C678E">
      <w:pPr>
        <w:jc w:val="both"/>
        <w:rPr>
          <w:sz w:val="24"/>
          <w:szCs w:val="24"/>
        </w:rPr>
      </w:pPr>
      <w:r>
        <w:rPr>
          <w:sz w:val="24"/>
          <w:szCs w:val="24"/>
        </w:rPr>
        <w:t xml:space="preserve">1. Цель работы: </w:t>
      </w:r>
    </w:p>
    <w:p w:rsidR="004C678E" w:rsidRDefault="004C678E">
      <w:pPr>
        <w:ind w:left="708"/>
        <w:jc w:val="both"/>
        <w:rPr>
          <w:sz w:val="24"/>
          <w:szCs w:val="24"/>
        </w:rPr>
      </w:pPr>
      <w:r>
        <w:rPr>
          <w:sz w:val="24"/>
          <w:szCs w:val="24"/>
        </w:rPr>
        <w:t>1.1. Научиться строить временные характеристики типовых динамических звеньев.</w:t>
      </w:r>
    </w:p>
    <w:p w:rsidR="004C678E" w:rsidRDefault="004C678E">
      <w:pPr>
        <w:ind w:left="708"/>
        <w:jc w:val="both"/>
        <w:rPr>
          <w:sz w:val="24"/>
          <w:szCs w:val="24"/>
        </w:rPr>
      </w:pPr>
      <w:r>
        <w:rPr>
          <w:sz w:val="24"/>
          <w:szCs w:val="24"/>
        </w:rPr>
        <w:t>1.2. Научиться производить расчет передаточной функции одноконтурной САУ.</w:t>
      </w:r>
    </w:p>
    <w:p w:rsidR="004C678E" w:rsidRDefault="004C678E">
      <w:pPr>
        <w:ind w:left="708"/>
        <w:jc w:val="both"/>
        <w:rPr>
          <w:sz w:val="24"/>
          <w:szCs w:val="24"/>
        </w:rPr>
      </w:pPr>
    </w:p>
    <w:p w:rsidR="004C678E" w:rsidRDefault="004C678E">
      <w:pPr>
        <w:jc w:val="both"/>
        <w:rPr>
          <w:sz w:val="24"/>
          <w:szCs w:val="24"/>
        </w:rPr>
      </w:pPr>
      <w:r>
        <w:rPr>
          <w:sz w:val="24"/>
          <w:szCs w:val="24"/>
        </w:rPr>
        <w:t>2. Общие сведения.</w:t>
      </w:r>
    </w:p>
    <w:p w:rsidR="004C678E" w:rsidRDefault="004C678E">
      <w:pPr>
        <w:pStyle w:val="main"/>
        <w:rPr>
          <w:sz w:val="24"/>
          <w:szCs w:val="24"/>
        </w:rPr>
      </w:pPr>
      <w:r>
        <w:rPr>
          <w:sz w:val="24"/>
          <w:szCs w:val="24"/>
        </w:rPr>
        <w:t>В теории автоматического управления рассматривают и используют следующие частотные характеристики динамических звеньев:</w:t>
      </w:r>
    </w:p>
    <w:p w:rsidR="004C678E" w:rsidRDefault="004C678E">
      <w:pPr>
        <w:pStyle w:val="list1"/>
        <w:numPr>
          <w:ilvl w:val="0"/>
          <w:numId w:val="16"/>
        </w:numPr>
        <w:ind w:firstLine="400"/>
        <w:rPr>
          <w:sz w:val="24"/>
          <w:szCs w:val="24"/>
        </w:rPr>
      </w:pPr>
      <w:r>
        <w:rPr>
          <w:sz w:val="24"/>
          <w:szCs w:val="24"/>
        </w:rPr>
        <w:t>Амплитудно-частотная характеристика (АЧХ) –</w:t>
      </w:r>
    </w:p>
    <w:p w:rsidR="004C678E" w:rsidRDefault="006114AB">
      <w:pPr>
        <w:pStyle w:val="image"/>
        <w:ind w:left="720"/>
        <w:jc w:val="both"/>
      </w:pPr>
      <w:r>
        <w:pict>
          <v:shape id="_x0000_i1099" type="#_x0000_t75" alt="" style="width:171.75pt;height:23.25pt">
            <v:imagedata r:id="rId111" o:title=""/>
          </v:shape>
        </w:pict>
      </w:r>
      <w:r w:rsidR="004C678E">
        <w:t>.</w:t>
      </w:r>
    </w:p>
    <w:p w:rsidR="004C678E" w:rsidRDefault="004C678E">
      <w:pPr>
        <w:pStyle w:val="list1"/>
        <w:numPr>
          <w:ilvl w:val="0"/>
          <w:numId w:val="16"/>
        </w:numPr>
        <w:ind w:firstLine="400"/>
        <w:rPr>
          <w:sz w:val="24"/>
          <w:szCs w:val="24"/>
        </w:rPr>
      </w:pPr>
      <w:r>
        <w:rPr>
          <w:sz w:val="24"/>
          <w:szCs w:val="24"/>
        </w:rPr>
        <w:t>Фазочастотная характеристика (ФЧХ) –</w:t>
      </w:r>
    </w:p>
    <w:p w:rsidR="004C678E" w:rsidRDefault="006114AB">
      <w:pPr>
        <w:pStyle w:val="image"/>
        <w:ind w:left="720"/>
        <w:jc w:val="both"/>
      </w:pPr>
      <w:r>
        <w:pict>
          <v:shape id="_x0000_i1100" type="#_x0000_t75" alt="" style="width:129.75pt;height:33pt">
            <v:imagedata r:id="rId112" o:title=""/>
          </v:shape>
        </w:pict>
      </w:r>
      <w:r w:rsidR="004C678E">
        <w:t>.</w:t>
      </w:r>
    </w:p>
    <w:p w:rsidR="004C678E" w:rsidRDefault="004C678E">
      <w:pPr>
        <w:pStyle w:val="list1"/>
        <w:numPr>
          <w:ilvl w:val="0"/>
          <w:numId w:val="16"/>
        </w:numPr>
        <w:ind w:firstLine="400"/>
        <w:rPr>
          <w:sz w:val="24"/>
          <w:szCs w:val="24"/>
        </w:rPr>
      </w:pPr>
      <w:r>
        <w:rPr>
          <w:sz w:val="24"/>
          <w:szCs w:val="24"/>
        </w:rPr>
        <w:t>Вещественная частотная характеристика (ВЧХ) –</w:t>
      </w:r>
    </w:p>
    <w:p w:rsidR="004C678E" w:rsidRDefault="006114AB">
      <w:pPr>
        <w:pStyle w:val="image"/>
        <w:ind w:left="720"/>
        <w:jc w:val="both"/>
      </w:pPr>
      <w:r>
        <w:pict>
          <v:shape id="_x0000_i1101" type="#_x0000_t75" alt="" style="width:155.25pt;height:20.25pt">
            <v:imagedata r:id="rId113" o:title=""/>
          </v:shape>
        </w:pict>
      </w:r>
      <w:r w:rsidR="004C678E">
        <w:t>.</w:t>
      </w:r>
    </w:p>
    <w:p w:rsidR="004C678E" w:rsidRDefault="004C678E">
      <w:pPr>
        <w:pStyle w:val="list1"/>
        <w:numPr>
          <w:ilvl w:val="0"/>
          <w:numId w:val="16"/>
        </w:numPr>
        <w:ind w:firstLine="400"/>
        <w:rPr>
          <w:sz w:val="24"/>
          <w:szCs w:val="24"/>
        </w:rPr>
      </w:pPr>
      <w:r>
        <w:rPr>
          <w:sz w:val="24"/>
          <w:szCs w:val="24"/>
        </w:rPr>
        <w:t>Мнимая частотная характеристика (МЧХ) –</w:t>
      </w:r>
    </w:p>
    <w:p w:rsidR="004C678E" w:rsidRDefault="006114AB">
      <w:pPr>
        <w:pStyle w:val="image"/>
        <w:ind w:left="720"/>
        <w:jc w:val="both"/>
      </w:pPr>
      <w:r>
        <w:pict>
          <v:shape id="_x0000_i1102" type="#_x0000_t75" alt="" style="width:155.25pt;height:20.25pt">
            <v:imagedata r:id="rId114" o:title=""/>
          </v:shape>
        </w:pict>
      </w:r>
      <w:r w:rsidR="004C678E">
        <w:t>.</w:t>
      </w:r>
    </w:p>
    <w:p w:rsidR="004C678E" w:rsidRDefault="004C678E">
      <w:pPr>
        <w:pStyle w:val="list1"/>
        <w:numPr>
          <w:ilvl w:val="0"/>
          <w:numId w:val="16"/>
        </w:numPr>
        <w:ind w:firstLine="400"/>
        <w:rPr>
          <w:sz w:val="24"/>
          <w:szCs w:val="24"/>
        </w:rPr>
      </w:pPr>
      <w:r>
        <w:rPr>
          <w:sz w:val="24"/>
          <w:szCs w:val="24"/>
        </w:rPr>
        <w:t xml:space="preserve">Амплитудно-фазовая частотная характеристика (АФЧХ), которая определяется как годограф (след движения конца) вектора </w:t>
      </w:r>
      <w:r w:rsidR="006114AB">
        <w:rPr>
          <w:sz w:val="24"/>
          <w:szCs w:val="24"/>
        </w:rPr>
        <w:pict>
          <v:shape id="_x0000_i1103" type="#_x0000_t75" alt="" style="width:36.75pt;height:18.75pt">
            <v:imagedata r:id="rId115" o:title=""/>
          </v:shape>
        </w:pict>
      </w:r>
      <w:r>
        <w:rPr>
          <w:sz w:val="24"/>
          <w:szCs w:val="24"/>
        </w:rPr>
        <w:t xml:space="preserve">, построенный на комплексной плоскости при изменении частоты от 0 до </w:t>
      </w:r>
      <w:r w:rsidR="006114AB">
        <w:rPr>
          <w:sz w:val="24"/>
          <w:szCs w:val="24"/>
        </w:rPr>
        <w:pict>
          <v:shape id="_x0000_i1104" type="#_x0000_t75" alt="" style="width:12pt;height:9.75pt">
            <v:imagedata r:id="rId116" o:title=""/>
          </v:shape>
        </w:pict>
      </w:r>
      <w:r>
        <w:rPr>
          <w:sz w:val="24"/>
          <w:szCs w:val="24"/>
        </w:rPr>
        <w:t>.</w:t>
      </w:r>
    </w:p>
    <w:p w:rsidR="004C678E" w:rsidRDefault="004C678E">
      <w:pPr>
        <w:pStyle w:val="main"/>
        <w:rPr>
          <w:sz w:val="24"/>
          <w:szCs w:val="24"/>
        </w:rPr>
      </w:pPr>
      <w:r>
        <w:rPr>
          <w:sz w:val="24"/>
          <w:szCs w:val="24"/>
        </w:rPr>
        <w:t>На рис. 1 покажем частотные характеристики некоторого динамического звена.</w:t>
      </w:r>
    </w:p>
    <w:p w:rsidR="004C678E" w:rsidRDefault="006114AB">
      <w:pPr>
        <w:pStyle w:val="image"/>
        <w:jc w:val="both"/>
      </w:pPr>
      <w:r>
        <w:lastRenderedPageBreak/>
        <w:pict>
          <v:shape id="_x0000_i1105" type="#_x0000_t75" alt="" style="width:317.25pt;height:351pt">
            <v:imagedata r:id="rId117" o:title=""/>
          </v:shape>
        </w:pict>
      </w:r>
    </w:p>
    <w:p w:rsidR="004C678E" w:rsidRDefault="004C678E">
      <w:pPr>
        <w:pStyle w:val="image"/>
      </w:pPr>
      <w:r>
        <w:t>Рис. 1. Частотные характеристики некоторого динамического звена.</w:t>
      </w:r>
    </w:p>
    <w:p w:rsidR="004C678E" w:rsidRDefault="004C678E">
      <w:pPr>
        <w:pStyle w:val="image"/>
      </w:pPr>
    </w:p>
    <w:p w:rsidR="004C678E" w:rsidRDefault="004C678E">
      <w:pPr>
        <w:jc w:val="both"/>
        <w:rPr>
          <w:sz w:val="24"/>
          <w:szCs w:val="24"/>
        </w:rPr>
      </w:pPr>
      <w:r>
        <w:rPr>
          <w:sz w:val="24"/>
          <w:szCs w:val="24"/>
        </w:rPr>
        <w:t>3. Задание на практическую работу.</w:t>
      </w:r>
    </w:p>
    <w:p w:rsidR="004C678E" w:rsidRDefault="004C678E">
      <w:pPr>
        <w:pStyle w:val="a7"/>
        <w:ind w:left="0" w:firstLine="540"/>
        <w:jc w:val="both"/>
        <w:rPr>
          <w:sz w:val="24"/>
          <w:szCs w:val="24"/>
        </w:rPr>
      </w:pPr>
      <w:r>
        <w:rPr>
          <w:sz w:val="24"/>
          <w:szCs w:val="24"/>
        </w:rPr>
        <w:t>3.1. Для типовых элементарных динамических звеньев, заданных передаточными функциями, произвести расчет:</w:t>
      </w:r>
    </w:p>
    <w:p w:rsidR="004C678E" w:rsidRDefault="004C678E">
      <w:pPr>
        <w:numPr>
          <w:ilvl w:val="1"/>
          <w:numId w:val="17"/>
        </w:numPr>
        <w:overflowPunct/>
        <w:autoSpaceDE/>
        <w:autoSpaceDN/>
        <w:adjustRightInd/>
        <w:jc w:val="both"/>
        <w:textAlignment w:val="auto"/>
        <w:rPr>
          <w:sz w:val="24"/>
          <w:szCs w:val="24"/>
        </w:rPr>
      </w:pPr>
      <w:r>
        <w:rPr>
          <w:sz w:val="24"/>
          <w:szCs w:val="24"/>
        </w:rPr>
        <w:t>амплитудно-частотной характеристики;</w:t>
      </w:r>
    </w:p>
    <w:p w:rsidR="004C678E" w:rsidRDefault="004C678E">
      <w:pPr>
        <w:numPr>
          <w:ilvl w:val="1"/>
          <w:numId w:val="17"/>
        </w:numPr>
        <w:overflowPunct/>
        <w:autoSpaceDE/>
        <w:autoSpaceDN/>
        <w:adjustRightInd/>
        <w:jc w:val="both"/>
        <w:textAlignment w:val="auto"/>
        <w:rPr>
          <w:sz w:val="24"/>
          <w:szCs w:val="24"/>
        </w:rPr>
      </w:pPr>
      <w:r>
        <w:rPr>
          <w:sz w:val="24"/>
          <w:szCs w:val="24"/>
        </w:rPr>
        <w:t>фазо-частотной характеристики;</w:t>
      </w:r>
    </w:p>
    <w:p w:rsidR="004C678E" w:rsidRDefault="004C678E">
      <w:pPr>
        <w:numPr>
          <w:ilvl w:val="1"/>
          <w:numId w:val="17"/>
        </w:numPr>
        <w:overflowPunct/>
        <w:autoSpaceDE/>
        <w:autoSpaceDN/>
        <w:adjustRightInd/>
        <w:jc w:val="both"/>
        <w:textAlignment w:val="auto"/>
        <w:rPr>
          <w:sz w:val="24"/>
          <w:szCs w:val="24"/>
        </w:rPr>
      </w:pPr>
      <w:r>
        <w:rPr>
          <w:sz w:val="24"/>
          <w:szCs w:val="24"/>
        </w:rPr>
        <w:t>комплексно-частотной характристики.</w:t>
      </w:r>
    </w:p>
    <w:p w:rsidR="004C678E" w:rsidRDefault="004C678E">
      <w:pPr>
        <w:pStyle w:val="a7"/>
        <w:ind w:left="0" w:firstLine="540"/>
        <w:jc w:val="both"/>
        <w:rPr>
          <w:sz w:val="24"/>
          <w:szCs w:val="24"/>
        </w:rPr>
      </w:pPr>
      <w:r>
        <w:rPr>
          <w:sz w:val="24"/>
          <w:szCs w:val="24"/>
        </w:rPr>
        <w:lastRenderedPageBreak/>
        <w:t>Результаты представить в виде графиков.</w:t>
      </w:r>
    </w:p>
    <w:p w:rsidR="004C678E" w:rsidRDefault="004C678E">
      <w:pPr>
        <w:pStyle w:val="a7"/>
        <w:ind w:left="0" w:firstLine="540"/>
        <w:jc w:val="both"/>
        <w:rPr>
          <w:sz w:val="24"/>
          <w:szCs w:val="24"/>
        </w:rPr>
      </w:pPr>
      <w:r>
        <w:rPr>
          <w:sz w:val="24"/>
          <w:szCs w:val="24"/>
        </w:rPr>
        <w:t xml:space="preserve">3.2. Произвести расчет переходной функции звена </w:t>
      </w:r>
      <w:r>
        <w:rPr>
          <w:sz w:val="24"/>
          <w:szCs w:val="24"/>
          <w:lang w:val="en-US"/>
        </w:rPr>
        <w:t>h</w:t>
      </w:r>
      <w:r>
        <w:rPr>
          <w:sz w:val="24"/>
          <w:szCs w:val="24"/>
        </w:rPr>
        <w:t>(</w:t>
      </w:r>
      <w:r>
        <w:rPr>
          <w:sz w:val="24"/>
          <w:szCs w:val="24"/>
          <w:lang w:val="en-US"/>
        </w:rPr>
        <w:t>t</w:t>
      </w:r>
      <w:r>
        <w:rPr>
          <w:sz w:val="24"/>
          <w:szCs w:val="24"/>
        </w:rPr>
        <w:t>). Поочередно изменить каждый из параметров звена, оценить его влияние на переходную функцию.</w:t>
      </w:r>
    </w:p>
    <w:p w:rsidR="004C678E" w:rsidRDefault="004C678E">
      <w:pPr>
        <w:pStyle w:val="a7"/>
        <w:ind w:left="0" w:firstLine="540"/>
        <w:jc w:val="both"/>
        <w:rPr>
          <w:sz w:val="24"/>
          <w:szCs w:val="24"/>
        </w:rPr>
      </w:pPr>
      <w:r>
        <w:rPr>
          <w:sz w:val="24"/>
          <w:szCs w:val="24"/>
        </w:rPr>
        <w:t>3.3. Соединить указанные звенья по указанной схеме, произвести расчет частотных характеристик соединения.</w:t>
      </w:r>
    </w:p>
    <w:p w:rsidR="004C678E" w:rsidRDefault="004C678E">
      <w:pPr>
        <w:pStyle w:val="a7"/>
        <w:ind w:left="0" w:firstLine="540"/>
        <w:jc w:val="both"/>
        <w:rPr>
          <w:sz w:val="24"/>
          <w:szCs w:val="24"/>
        </w:rPr>
      </w:pPr>
      <w:r>
        <w:rPr>
          <w:sz w:val="24"/>
          <w:szCs w:val="24"/>
        </w:rPr>
        <w:t>Передаточные функции звеньев:</w:t>
      </w:r>
    </w:p>
    <w:p w:rsidR="004C678E" w:rsidRDefault="004C678E">
      <w:pPr>
        <w:pStyle w:val="a7"/>
        <w:numPr>
          <w:ilvl w:val="0"/>
          <w:numId w:val="18"/>
        </w:numPr>
        <w:overflowPunct/>
        <w:autoSpaceDE/>
        <w:autoSpaceDN/>
        <w:adjustRightInd/>
        <w:spacing w:after="0"/>
        <w:jc w:val="both"/>
        <w:textAlignment w:val="auto"/>
        <w:rPr>
          <w:sz w:val="24"/>
          <w:szCs w:val="24"/>
        </w:rPr>
      </w:pPr>
      <w:r>
        <w:rPr>
          <w:sz w:val="24"/>
          <w:szCs w:val="24"/>
        </w:rPr>
        <w:t xml:space="preserve">Пропорциональное безинерционное звено  </w:t>
      </w:r>
      <w:r>
        <w:rPr>
          <w:position w:val="-12"/>
          <w:sz w:val="24"/>
          <w:szCs w:val="24"/>
        </w:rPr>
        <w:object w:dxaOrig="960" w:dyaOrig="360">
          <v:shape id="_x0000_i1106" type="#_x0000_t75" style="width:61.5pt;height:18pt" o:ole="">
            <v:imagedata r:id="rId118" o:title=""/>
          </v:shape>
          <o:OLEObject Type="Embed" ProgID="Equation.DSMT4" ShapeID="_x0000_i1106" DrawAspect="Content" ObjectID="_1471383740" r:id="rId119"/>
        </w:object>
      </w:r>
    </w:p>
    <w:p w:rsidR="004C678E" w:rsidRDefault="004C678E">
      <w:pPr>
        <w:pStyle w:val="a7"/>
        <w:numPr>
          <w:ilvl w:val="0"/>
          <w:numId w:val="18"/>
        </w:numPr>
        <w:overflowPunct/>
        <w:autoSpaceDE/>
        <w:autoSpaceDN/>
        <w:adjustRightInd/>
        <w:spacing w:after="0"/>
        <w:jc w:val="both"/>
        <w:textAlignment w:val="auto"/>
        <w:rPr>
          <w:sz w:val="24"/>
          <w:szCs w:val="24"/>
        </w:rPr>
      </w:pPr>
      <w:r>
        <w:rPr>
          <w:sz w:val="24"/>
          <w:szCs w:val="24"/>
        </w:rPr>
        <w:t xml:space="preserve">Интегрирующее звено   </w:t>
      </w:r>
      <w:r>
        <w:rPr>
          <w:position w:val="-24"/>
          <w:sz w:val="24"/>
          <w:szCs w:val="24"/>
        </w:rPr>
        <w:object w:dxaOrig="960" w:dyaOrig="620">
          <v:shape id="_x0000_i1107" type="#_x0000_t75" style="width:62.25pt;height:30.75pt" o:ole="">
            <v:imagedata r:id="rId120" o:title=""/>
          </v:shape>
          <o:OLEObject Type="Embed" ProgID="Equation.DSMT4" ShapeID="_x0000_i1107" DrawAspect="Content" ObjectID="_1471383741" r:id="rId121"/>
        </w:object>
      </w:r>
    </w:p>
    <w:p w:rsidR="004C678E" w:rsidRDefault="004C678E">
      <w:pPr>
        <w:pStyle w:val="a7"/>
        <w:numPr>
          <w:ilvl w:val="0"/>
          <w:numId w:val="18"/>
        </w:numPr>
        <w:overflowPunct/>
        <w:autoSpaceDE/>
        <w:autoSpaceDN/>
        <w:adjustRightInd/>
        <w:spacing w:after="0"/>
        <w:jc w:val="both"/>
        <w:textAlignment w:val="auto"/>
        <w:rPr>
          <w:sz w:val="24"/>
          <w:szCs w:val="24"/>
        </w:rPr>
      </w:pPr>
      <w:r>
        <w:rPr>
          <w:sz w:val="24"/>
          <w:szCs w:val="24"/>
        </w:rPr>
        <w:t xml:space="preserve">Апериодическое звено   </w:t>
      </w:r>
      <w:r>
        <w:rPr>
          <w:position w:val="-30"/>
          <w:sz w:val="24"/>
          <w:szCs w:val="24"/>
        </w:rPr>
        <w:object w:dxaOrig="1400" w:dyaOrig="680">
          <v:shape id="_x0000_i1108" type="#_x0000_t75" style="width:88.5pt;height:33.75pt" o:ole="">
            <v:imagedata r:id="rId122" o:title=""/>
          </v:shape>
          <o:OLEObject Type="Embed" ProgID="Equation.DSMT4" ShapeID="_x0000_i1108" DrawAspect="Content" ObjectID="_1471383742" r:id="rId123"/>
        </w:object>
      </w:r>
    </w:p>
    <w:p w:rsidR="004C678E" w:rsidRDefault="004C678E">
      <w:pPr>
        <w:pStyle w:val="a7"/>
        <w:numPr>
          <w:ilvl w:val="0"/>
          <w:numId w:val="18"/>
        </w:numPr>
        <w:overflowPunct/>
        <w:autoSpaceDE/>
        <w:autoSpaceDN/>
        <w:adjustRightInd/>
        <w:spacing w:after="0"/>
        <w:jc w:val="both"/>
        <w:textAlignment w:val="auto"/>
        <w:rPr>
          <w:sz w:val="24"/>
          <w:szCs w:val="24"/>
        </w:rPr>
      </w:pPr>
      <w:r>
        <w:rPr>
          <w:sz w:val="24"/>
          <w:szCs w:val="24"/>
        </w:rPr>
        <w:t xml:space="preserve">Дифференцирующее звено   </w:t>
      </w:r>
      <w:r>
        <w:rPr>
          <w:position w:val="-12"/>
          <w:sz w:val="24"/>
          <w:szCs w:val="24"/>
        </w:rPr>
        <w:object w:dxaOrig="1100" w:dyaOrig="360">
          <v:shape id="_x0000_i1109" type="#_x0000_t75" style="width:62.25pt;height:20.25pt" o:ole="">
            <v:imagedata r:id="rId124" o:title=""/>
          </v:shape>
          <o:OLEObject Type="Embed" ProgID="Equation.DSMT4" ShapeID="_x0000_i1109" DrawAspect="Content" ObjectID="_1471383743" r:id="rId125"/>
        </w:object>
      </w:r>
    </w:p>
    <w:p w:rsidR="004C678E" w:rsidRDefault="004C678E">
      <w:pPr>
        <w:pStyle w:val="a7"/>
        <w:numPr>
          <w:ilvl w:val="0"/>
          <w:numId w:val="18"/>
        </w:numPr>
        <w:overflowPunct/>
        <w:autoSpaceDE/>
        <w:autoSpaceDN/>
        <w:adjustRightInd/>
        <w:spacing w:after="0"/>
        <w:jc w:val="both"/>
        <w:textAlignment w:val="auto"/>
        <w:rPr>
          <w:sz w:val="24"/>
          <w:szCs w:val="24"/>
        </w:rPr>
      </w:pPr>
      <w:r>
        <w:rPr>
          <w:sz w:val="24"/>
          <w:szCs w:val="24"/>
        </w:rPr>
        <w:t xml:space="preserve">Реальное дифференцирующее звено   </w:t>
      </w:r>
      <w:r>
        <w:rPr>
          <w:position w:val="-30"/>
          <w:sz w:val="24"/>
          <w:szCs w:val="24"/>
        </w:rPr>
        <w:object w:dxaOrig="1420" w:dyaOrig="680">
          <v:shape id="_x0000_i1110" type="#_x0000_t75" style="width:87.75pt;height:39pt" o:ole="">
            <v:imagedata r:id="rId126" o:title=""/>
          </v:shape>
          <o:OLEObject Type="Embed" ProgID="Equation.DSMT4" ShapeID="_x0000_i1110" DrawAspect="Content" ObjectID="_1471383744" r:id="rId127"/>
        </w:object>
      </w:r>
    </w:p>
    <w:p w:rsidR="004C678E" w:rsidRDefault="004C678E">
      <w:pPr>
        <w:pStyle w:val="a7"/>
        <w:numPr>
          <w:ilvl w:val="0"/>
          <w:numId w:val="18"/>
        </w:numPr>
        <w:overflowPunct/>
        <w:autoSpaceDE/>
        <w:autoSpaceDN/>
        <w:adjustRightInd/>
        <w:spacing w:after="0"/>
        <w:jc w:val="both"/>
        <w:textAlignment w:val="auto"/>
        <w:rPr>
          <w:sz w:val="24"/>
          <w:szCs w:val="24"/>
        </w:rPr>
      </w:pPr>
      <w:r>
        <w:rPr>
          <w:sz w:val="24"/>
          <w:szCs w:val="24"/>
        </w:rPr>
        <w:t xml:space="preserve">Звено чистого запаздывания   </w:t>
      </w:r>
      <w:r>
        <w:rPr>
          <w:position w:val="-10"/>
          <w:sz w:val="24"/>
          <w:szCs w:val="24"/>
        </w:rPr>
        <w:object w:dxaOrig="1140" w:dyaOrig="360">
          <v:shape id="_x0000_i1111" type="#_x0000_t75" style="width:1in;height:22.5pt" o:ole="">
            <v:imagedata r:id="rId128" o:title=""/>
          </v:shape>
          <o:OLEObject Type="Embed" ProgID="Equation.DSMT4" ShapeID="_x0000_i1111" DrawAspect="Content" ObjectID="_1471383745" r:id="rId129"/>
        </w:object>
      </w:r>
    </w:p>
    <w:p w:rsidR="004C678E" w:rsidRDefault="004C678E">
      <w:pPr>
        <w:pStyle w:val="a7"/>
        <w:numPr>
          <w:ilvl w:val="0"/>
          <w:numId w:val="18"/>
        </w:numPr>
        <w:overflowPunct/>
        <w:autoSpaceDE/>
        <w:autoSpaceDN/>
        <w:adjustRightInd/>
        <w:spacing w:after="0"/>
        <w:jc w:val="both"/>
        <w:textAlignment w:val="auto"/>
        <w:rPr>
          <w:sz w:val="24"/>
          <w:szCs w:val="24"/>
        </w:rPr>
      </w:pPr>
      <w:r>
        <w:rPr>
          <w:sz w:val="24"/>
          <w:szCs w:val="24"/>
        </w:rPr>
        <w:t xml:space="preserve">Звено 2-го порядка   </w:t>
      </w:r>
      <w:r>
        <w:rPr>
          <w:position w:val="-30"/>
          <w:sz w:val="24"/>
          <w:szCs w:val="24"/>
        </w:rPr>
        <w:object w:dxaOrig="2079" w:dyaOrig="680">
          <v:shape id="_x0000_i1112" type="#_x0000_t75" style="width:128.25pt;height:37.5pt" o:ole="">
            <v:imagedata r:id="rId130" o:title=""/>
          </v:shape>
          <o:OLEObject Type="Embed" ProgID="Equation.DSMT4" ShapeID="_x0000_i1112" DrawAspect="Content" ObjectID="_1471383746" r:id="rId131"/>
        </w:object>
      </w:r>
    </w:p>
    <w:p w:rsidR="004C678E" w:rsidRDefault="004C678E">
      <w:pPr>
        <w:pStyle w:val="a7"/>
        <w:ind w:left="0" w:firstLine="540"/>
        <w:jc w:val="both"/>
        <w:rPr>
          <w:sz w:val="24"/>
          <w:szCs w:val="24"/>
        </w:rPr>
      </w:pPr>
      <w:r>
        <w:rPr>
          <w:sz w:val="24"/>
          <w:szCs w:val="24"/>
        </w:rPr>
        <w:t>Схемы соединения:</w:t>
      </w:r>
    </w:p>
    <w:p w:rsidR="004C678E" w:rsidRDefault="006114AB">
      <w:pPr>
        <w:pStyle w:val="a7"/>
        <w:ind w:left="0" w:firstLine="540"/>
        <w:jc w:val="both"/>
        <w:rPr>
          <w:sz w:val="24"/>
          <w:szCs w:val="24"/>
        </w:rPr>
      </w:pPr>
      <w:r>
        <w:rPr>
          <w:noProof/>
          <w:sz w:val="24"/>
          <w:szCs w:val="24"/>
        </w:rPr>
        <w:pict>
          <v:group id="_x0000_s1271" style="position:absolute;left:0;text-align:left;margin-left:53.6pt;margin-top:-.3pt;width:190.3pt;height:63pt;z-index:251649536" coordorigin="2601,11470" coordsize="3806,1260">
            <v:rect id="_x0000_s1272" style="position:absolute;left:3141;top:11470;width:900;height:540"/>
            <v:rect id="_x0000_s1273" style="position:absolute;left:4401;top:11470;width:900;height:540"/>
            <v:rect id="_x0000_s1274" style="position:absolute;left:3861;top:12190;width:900;height:540"/>
            <v:line id="_x0000_s1275" style="position:absolute" from="4041,11726" to="4401,11726">
              <v:stroke endarrow="block"/>
            </v:line>
            <v:line id="_x0000_s1276" style="position:absolute" from="2601,11739" to="3141,11739">
              <v:stroke endarrow="block"/>
            </v:line>
            <v:line id="_x0000_s1277" style="position:absolute;flip:x" from="2803,11741" to="2807,12394"/>
            <v:line id="_x0000_s1278" style="position:absolute" from="2803,12394" to="3861,12394">
              <v:stroke endarrow="block"/>
            </v:line>
            <v:line id="_x0000_s1279" style="position:absolute" from="5301,11739" to="5683,11741">
              <v:stroke endarrow="block"/>
            </v:line>
            <v:oval id="_x0000_s1280" style="position:absolute;left:5683;top:11570;width:362;height:362"/>
            <v:line id="_x0000_s1281" style="position:absolute" from="4770,12408" to="5877,12412"/>
            <v:line id="_x0000_s1282" style="position:absolute;flip:y" from="5862,11932" to="5862,12394">
              <v:stroke endarrow="block"/>
            </v:line>
            <v:line id="_x0000_s1283" style="position:absolute" from="5745,11625" to="5994,11874">
              <o:lock v:ext="edit" aspectratio="t"/>
            </v:line>
            <v:line id="_x0000_s1284" style="position:absolute;flip:x" from="5732,11635" to="5981,11884">
              <o:lock v:ext="edit" aspectratio="t"/>
            </v:line>
            <v:line id="_x0000_s1285" style="position:absolute" from="6045,11741" to="6407,11741">
              <v:stroke endarrow="block"/>
            </v:line>
            <v:shape id="_x0000_s1286" type="#_x0000_t202" style="position:absolute;left:3292;top:11612;width:543;height:316" filled="f" stroked="f">
              <v:textbox inset=",0,,0">
                <w:txbxContent>
                  <w:p w:rsidR="004C678E" w:rsidRDefault="004C678E">
                    <w:pPr>
                      <w:jc w:val="center"/>
                    </w:pPr>
                    <w:r>
                      <w:t>1</w:t>
                    </w:r>
                  </w:p>
                </w:txbxContent>
              </v:textbox>
            </v:shape>
            <v:shape id="_x0000_s1287" type="#_x0000_t202" style="position:absolute;left:4571;top:11603;width:543;height:316" filled="f" stroked="f">
              <v:textbox inset=",0,,0">
                <w:txbxContent>
                  <w:p w:rsidR="004C678E" w:rsidRDefault="004C678E">
                    <w:pPr>
                      <w:jc w:val="center"/>
                    </w:pPr>
                    <w:r>
                      <w:t>2</w:t>
                    </w:r>
                  </w:p>
                </w:txbxContent>
              </v:textbox>
            </v:shape>
            <v:shape id="_x0000_s1288" type="#_x0000_t202" style="position:absolute;left:4004;top:12327;width:543;height:316" filled="f" stroked="f">
              <v:textbox inset=",0,,0">
                <w:txbxContent>
                  <w:p w:rsidR="004C678E" w:rsidRDefault="004C678E">
                    <w:pPr>
                      <w:jc w:val="center"/>
                    </w:pPr>
                    <w:r>
                      <w:t>3</w:t>
                    </w:r>
                  </w:p>
                </w:txbxContent>
              </v:textbox>
            </v:shape>
          </v:group>
        </w:pict>
      </w:r>
      <w:r w:rsidR="004C678E">
        <w:rPr>
          <w:sz w:val="24"/>
          <w:szCs w:val="24"/>
        </w:rPr>
        <w:t>1)</w:t>
      </w:r>
    </w:p>
    <w:p w:rsidR="004C678E" w:rsidRDefault="004C678E">
      <w:pPr>
        <w:pStyle w:val="a7"/>
        <w:ind w:left="0" w:firstLine="540"/>
        <w:jc w:val="both"/>
        <w:rPr>
          <w:sz w:val="24"/>
          <w:szCs w:val="24"/>
        </w:rPr>
      </w:pPr>
    </w:p>
    <w:p w:rsidR="004C678E" w:rsidRDefault="004C678E">
      <w:pPr>
        <w:pStyle w:val="a7"/>
        <w:ind w:left="0" w:firstLine="540"/>
        <w:jc w:val="both"/>
        <w:rPr>
          <w:sz w:val="24"/>
          <w:szCs w:val="24"/>
        </w:rPr>
      </w:pPr>
      <w:r>
        <w:rPr>
          <w:sz w:val="24"/>
          <w:szCs w:val="24"/>
        </w:rPr>
        <w:t>2)</w:t>
      </w:r>
    </w:p>
    <w:p w:rsidR="004C678E" w:rsidRDefault="004C678E">
      <w:pPr>
        <w:pStyle w:val="a7"/>
        <w:ind w:left="0" w:firstLine="540"/>
        <w:jc w:val="both"/>
        <w:rPr>
          <w:sz w:val="24"/>
          <w:szCs w:val="24"/>
        </w:rPr>
      </w:pPr>
    </w:p>
    <w:p w:rsidR="004C678E" w:rsidRDefault="006114AB">
      <w:pPr>
        <w:pStyle w:val="a7"/>
        <w:ind w:left="0" w:firstLine="540"/>
        <w:jc w:val="both"/>
        <w:rPr>
          <w:sz w:val="24"/>
          <w:szCs w:val="24"/>
        </w:rPr>
      </w:pPr>
      <w:r>
        <w:rPr>
          <w:noProof/>
          <w:sz w:val="24"/>
          <w:szCs w:val="24"/>
        </w:rPr>
        <w:pict>
          <v:group id="_x0000_s1289" style="position:absolute;left:0;text-align:left;margin-left:44.5pt;margin-top:1.5pt;width:208.4pt;height:63pt;z-index:251650560" coordorigin="2601,13570" coordsize="4168,1260">
            <v:rect id="_x0000_s1290" style="position:absolute;left:3684;top:13570;width:900;height:540"/>
            <v:rect id="_x0000_s1291" style="position:absolute;left:4944;top:13570;width:900;height:540"/>
            <v:rect id="_x0000_s1292" style="position:absolute;left:4404;top:14290;width:900;height:540"/>
            <v:line id="_x0000_s1293" style="position:absolute" from="4584,13826" to="4944,13826">
              <v:stroke endarrow="block"/>
            </v:line>
            <v:line id="_x0000_s1294" style="position:absolute" from="3144,13839" to="3684,13839">
              <v:stroke endarrow="block"/>
            </v:line>
            <v:line id="_x0000_s1295" style="position:absolute" from="3152,14032" to="3152,14494">
              <v:stroke startarrow="block"/>
            </v:line>
            <v:line id="_x0000_s1296" style="position:absolute" from="3152,14494" to="4404,14494"/>
            <v:line id="_x0000_s1297" style="position:absolute;flip:y" from="5844,13839" to="6769,13839">
              <v:stroke endarrow="block"/>
            </v:line>
            <v:oval id="_x0000_s1298" style="position:absolute;left:2968;top:13670;width:362;height:362"/>
            <v:line id="_x0000_s1299" style="position:absolute" from="5313,14508" to="6420,14508"/>
            <v:line id="_x0000_s1300" style="position:absolute;flip:x y" from="6403,13839" to="6405,14491"/>
            <v:line id="_x0000_s1301" style="position:absolute" from="3030,13725" to="3279,13974">
              <o:lock v:ext="edit" aspectratio="t"/>
            </v:line>
            <v:line id="_x0000_s1302" style="position:absolute;flip:x" from="3017,13735" to="3266,13984">
              <o:lock v:ext="edit" aspectratio="t"/>
            </v:line>
            <v:shape id="_x0000_s1303" type="#_x0000_t202" style="position:absolute;left:3835;top:13712;width:543;height:316" filled="f" stroked="f">
              <v:textbox inset=",0,,0">
                <w:txbxContent>
                  <w:p w:rsidR="004C678E" w:rsidRDefault="004C678E">
                    <w:pPr>
                      <w:jc w:val="center"/>
                    </w:pPr>
                    <w:r>
                      <w:t>1</w:t>
                    </w:r>
                  </w:p>
                </w:txbxContent>
              </v:textbox>
            </v:shape>
            <v:shape id="_x0000_s1304" type="#_x0000_t202" style="position:absolute;left:5114;top:13703;width:543;height:316" filled="f" stroked="f">
              <v:textbox inset=",0,,0">
                <w:txbxContent>
                  <w:p w:rsidR="004C678E" w:rsidRDefault="004C678E">
                    <w:pPr>
                      <w:jc w:val="center"/>
                    </w:pPr>
                    <w:r>
                      <w:t>2</w:t>
                    </w:r>
                  </w:p>
                </w:txbxContent>
              </v:textbox>
            </v:shape>
            <v:shape id="_x0000_s1305" type="#_x0000_t202" style="position:absolute;left:4547;top:14427;width:543;height:316" filled="f" stroked="f">
              <v:textbox inset=",0,,0">
                <w:txbxContent>
                  <w:p w:rsidR="004C678E" w:rsidRDefault="004C678E">
                    <w:pPr>
                      <w:jc w:val="center"/>
                    </w:pPr>
                    <w:r>
                      <w:t>3</w:t>
                    </w:r>
                  </w:p>
                </w:txbxContent>
              </v:textbox>
            </v:shape>
            <v:line id="_x0000_s1306" style="position:absolute" from="2601,13841" to="2968,13841">
              <v:stroke endarrow="block"/>
            </v:line>
            <v:oval id="_x0000_s1307" style="position:absolute;left:3075;top:13864;width:170;height:170" fillcolor="black"/>
          </v:group>
        </w:pict>
      </w:r>
    </w:p>
    <w:p w:rsidR="004C678E" w:rsidRDefault="004C678E">
      <w:pPr>
        <w:pStyle w:val="image"/>
        <w:ind w:firstLine="0"/>
        <w:jc w:val="both"/>
      </w:pPr>
    </w:p>
    <w:p w:rsidR="004C678E" w:rsidRDefault="004C678E">
      <w:pPr>
        <w:pStyle w:val="image"/>
        <w:ind w:firstLine="0"/>
        <w:jc w:val="both"/>
      </w:pPr>
    </w:p>
    <w:p w:rsidR="004C678E" w:rsidRDefault="004C678E">
      <w:pPr>
        <w:numPr>
          <w:ilvl w:val="0"/>
          <w:numId w:val="9"/>
        </w:numPr>
        <w:jc w:val="both"/>
        <w:rPr>
          <w:sz w:val="24"/>
          <w:szCs w:val="24"/>
        </w:rPr>
      </w:pPr>
      <w:r>
        <w:rPr>
          <w:sz w:val="24"/>
          <w:szCs w:val="24"/>
        </w:rPr>
        <w:lastRenderedPageBreak/>
        <w:t>Варианты заданий на практическую работу.</w:t>
      </w:r>
    </w:p>
    <w:p w:rsidR="004C678E" w:rsidRDefault="004C678E">
      <w:pPr>
        <w:pStyle w:val="image"/>
        <w:ind w:firstLine="0"/>
        <w:jc w:val="both"/>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439"/>
        <w:gridCol w:w="606"/>
        <w:gridCol w:w="502"/>
        <w:gridCol w:w="450"/>
        <w:gridCol w:w="606"/>
        <w:gridCol w:w="439"/>
        <w:gridCol w:w="450"/>
        <w:gridCol w:w="439"/>
        <w:gridCol w:w="450"/>
        <w:gridCol w:w="450"/>
        <w:gridCol w:w="821"/>
        <w:gridCol w:w="775"/>
      </w:tblGrid>
      <w:tr w:rsidR="004C678E">
        <w:trPr>
          <w:trHeight w:val="510"/>
        </w:trPr>
        <w:tc>
          <w:tcPr>
            <w:tcW w:w="1081" w:type="dxa"/>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 варианта</w:t>
            </w:r>
          </w:p>
        </w:tc>
        <w:tc>
          <w:tcPr>
            <w:tcW w:w="439"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k1</w:t>
            </w:r>
          </w:p>
        </w:tc>
        <w:tc>
          <w:tcPr>
            <w:tcW w:w="606"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e</w:t>
            </w:r>
          </w:p>
        </w:tc>
        <w:tc>
          <w:tcPr>
            <w:tcW w:w="502"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k2</w:t>
            </w:r>
          </w:p>
        </w:tc>
        <w:tc>
          <w:tcPr>
            <w:tcW w:w="450"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T1</w:t>
            </w:r>
          </w:p>
        </w:tc>
        <w:tc>
          <w:tcPr>
            <w:tcW w:w="606"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k3</w:t>
            </w:r>
          </w:p>
        </w:tc>
        <w:tc>
          <w:tcPr>
            <w:tcW w:w="439"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k4</w:t>
            </w:r>
          </w:p>
        </w:tc>
        <w:tc>
          <w:tcPr>
            <w:tcW w:w="450"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T2</w:t>
            </w:r>
          </w:p>
        </w:tc>
        <w:tc>
          <w:tcPr>
            <w:tcW w:w="439"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τ</w:t>
            </w:r>
          </w:p>
        </w:tc>
        <w:tc>
          <w:tcPr>
            <w:tcW w:w="450"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T3</w:t>
            </w:r>
          </w:p>
        </w:tc>
        <w:tc>
          <w:tcPr>
            <w:tcW w:w="450"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T4</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Схема</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Блоки</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20</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5</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0,05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80</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1,2,3</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19</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0,1</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75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3,4,1</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18</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15</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0,15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70</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9</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9</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3,5,6</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4</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17</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20</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0,2</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12</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2,3,1</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5</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16</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25</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0,25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60</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15</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5</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2,4,1</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6</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5,5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15</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30</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0,3</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12</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55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18</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15</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3,4,2</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7</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7</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14</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35</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0,35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14</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50</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21</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7</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14</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1,2,3</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8</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7,5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13</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40</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0,4</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16</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24</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3,4,1</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9</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9</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12</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45</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0,45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18</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40</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27</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9</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24</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3,5,6</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10</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9,5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11</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50</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20</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30</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20</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2,3,1</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11</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11</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55</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0,55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22</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30</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33</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11</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5</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2,4,1</w:t>
            </w:r>
          </w:p>
        </w:tc>
      </w:tr>
      <w:tr w:rsidR="004C678E">
        <w:trPr>
          <w:trHeight w:val="255"/>
        </w:trPr>
        <w:tc>
          <w:tcPr>
            <w:tcW w:w="108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12</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12</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11,5</w:t>
            </w:r>
          </w:p>
        </w:tc>
        <w:tc>
          <w:tcPr>
            <w:tcW w:w="502"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9</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60</w:t>
            </w:r>
          </w:p>
        </w:tc>
        <w:tc>
          <w:tcPr>
            <w:tcW w:w="606"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0,6</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24</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25</w:t>
            </w:r>
          </w:p>
        </w:tc>
        <w:tc>
          <w:tcPr>
            <w:tcW w:w="439"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36</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12</w:t>
            </w:r>
          </w:p>
        </w:tc>
        <w:tc>
          <w:tcPr>
            <w:tcW w:w="450" w:type="dxa"/>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30</w:t>
            </w:r>
          </w:p>
        </w:tc>
        <w:tc>
          <w:tcPr>
            <w:tcW w:w="821"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775" w:type="dxa"/>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3,4,2</w:t>
            </w:r>
          </w:p>
        </w:tc>
      </w:tr>
    </w:tbl>
    <w:p w:rsidR="004C678E" w:rsidRDefault="004C678E">
      <w:pPr>
        <w:pStyle w:val="image"/>
        <w:ind w:firstLine="0"/>
        <w:jc w:val="both"/>
      </w:pPr>
    </w:p>
    <w:p w:rsidR="004C678E" w:rsidRDefault="004C678E">
      <w:pPr>
        <w:pStyle w:val="image"/>
        <w:ind w:firstLine="0"/>
        <w:jc w:val="both"/>
      </w:pPr>
    </w:p>
    <w:p w:rsidR="004C678E" w:rsidRDefault="004C678E">
      <w:pPr>
        <w:pStyle w:val="image"/>
        <w:numPr>
          <w:ilvl w:val="0"/>
          <w:numId w:val="9"/>
        </w:numPr>
        <w:jc w:val="both"/>
      </w:pPr>
      <w:r>
        <w:t>Контрольные вопросы.</w:t>
      </w:r>
    </w:p>
    <w:p w:rsidR="004C678E" w:rsidRDefault="004C678E">
      <w:pPr>
        <w:pStyle w:val="image"/>
        <w:numPr>
          <w:ilvl w:val="1"/>
          <w:numId w:val="10"/>
        </w:numPr>
        <w:tabs>
          <w:tab w:val="clear" w:pos="1440"/>
          <w:tab w:val="num" w:pos="1080"/>
        </w:tabs>
        <w:ind w:left="1080" w:hanging="180"/>
        <w:jc w:val="both"/>
      </w:pPr>
      <w:r>
        <w:t>Как рассчитывается Амплитудно-Частотная Характеристика?</w:t>
      </w:r>
    </w:p>
    <w:p w:rsidR="004C678E" w:rsidRDefault="004C678E">
      <w:pPr>
        <w:pStyle w:val="image"/>
        <w:numPr>
          <w:ilvl w:val="1"/>
          <w:numId w:val="10"/>
        </w:numPr>
        <w:tabs>
          <w:tab w:val="clear" w:pos="1440"/>
          <w:tab w:val="num" w:pos="1080"/>
        </w:tabs>
        <w:ind w:left="1080" w:hanging="180"/>
        <w:jc w:val="both"/>
      </w:pPr>
      <w:r>
        <w:t>Что называют Фазо-Частотной Характеристикой?</w:t>
      </w:r>
    </w:p>
    <w:p w:rsidR="004C678E" w:rsidRDefault="004C678E">
      <w:pPr>
        <w:pStyle w:val="image"/>
        <w:numPr>
          <w:ilvl w:val="1"/>
          <w:numId w:val="10"/>
        </w:numPr>
        <w:tabs>
          <w:tab w:val="clear" w:pos="1440"/>
          <w:tab w:val="num" w:pos="1080"/>
        </w:tabs>
        <w:ind w:left="1080" w:hanging="180"/>
        <w:jc w:val="both"/>
      </w:pPr>
      <w:r>
        <w:t>Привести передаточные функции типовых динамических звеньев.</w:t>
      </w:r>
    </w:p>
    <w:p w:rsidR="004C678E" w:rsidRDefault="004C678E">
      <w:pPr>
        <w:pStyle w:val="image"/>
        <w:numPr>
          <w:ilvl w:val="1"/>
          <w:numId w:val="10"/>
        </w:numPr>
        <w:tabs>
          <w:tab w:val="clear" w:pos="1440"/>
          <w:tab w:val="num" w:pos="1080"/>
        </w:tabs>
        <w:ind w:left="1080" w:hanging="180"/>
        <w:jc w:val="both"/>
      </w:pPr>
      <w:r>
        <w:t>Как рассчитывается передаточная функция одноконтурной системы охваченной единичной обратной связью?</w:t>
      </w:r>
    </w:p>
    <w:p w:rsidR="004C678E" w:rsidRDefault="004C678E">
      <w:pPr>
        <w:pStyle w:val="image"/>
        <w:numPr>
          <w:ilvl w:val="1"/>
          <w:numId w:val="10"/>
        </w:numPr>
        <w:tabs>
          <w:tab w:val="clear" w:pos="1440"/>
          <w:tab w:val="num" w:pos="1080"/>
        </w:tabs>
        <w:ind w:left="1080" w:hanging="180"/>
        <w:jc w:val="both"/>
      </w:pPr>
      <w:r>
        <w:t>Приведите передаточные функции параллельного и последовательного соединения звеньев?</w:t>
      </w:r>
    </w:p>
    <w:p w:rsidR="004C678E" w:rsidRDefault="004C678E">
      <w:pPr>
        <w:pStyle w:val="image"/>
        <w:jc w:val="both"/>
      </w:pPr>
    </w:p>
    <w:p w:rsidR="004C678E" w:rsidRDefault="004C678E">
      <w:pPr>
        <w:pStyle w:val="image"/>
        <w:jc w:val="both"/>
      </w:pPr>
    </w:p>
    <w:p w:rsidR="004C678E" w:rsidRDefault="004C678E">
      <w:pPr>
        <w:pStyle w:val="image"/>
        <w:jc w:val="both"/>
      </w:pPr>
    </w:p>
    <w:p w:rsidR="004C678E" w:rsidRDefault="004C678E">
      <w:pPr>
        <w:pStyle w:val="image"/>
        <w:jc w:val="both"/>
      </w:pPr>
    </w:p>
    <w:p w:rsidR="004C678E" w:rsidRDefault="004C678E">
      <w:pPr>
        <w:spacing w:line="360" w:lineRule="auto"/>
        <w:jc w:val="both"/>
        <w:rPr>
          <w:b/>
          <w:sz w:val="24"/>
          <w:szCs w:val="24"/>
        </w:rPr>
      </w:pPr>
      <w:r>
        <w:rPr>
          <w:b/>
          <w:sz w:val="24"/>
          <w:szCs w:val="24"/>
        </w:rPr>
        <w:lastRenderedPageBreak/>
        <w:t>Практическая работа №4. «Преобразование структурных схем».</w:t>
      </w:r>
    </w:p>
    <w:p w:rsidR="004C678E" w:rsidRDefault="004C678E">
      <w:pPr>
        <w:jc w:val="both"/>
        <w:rPr>
          <w:sz w:val="24"/>
          <w:szCs w:val="24"/>
        </w:rPr>
      </w:pPr>
      <w:r>
        <w:rPr>
          <w:sz w:val="24"/>
          <w:szCs w:val="24"/>
        </w:rPr>
        <w:t xml:space="preserve">1. Цель работы: </w:t>
      </w:r>
    </w:p>
    <w:p w:rsidR="004C678E" w:rsidRDefault="004C678E">
      <w:pPr>
        <w:pStyle w:val="image"/>
        <w:ind w:firstLine="708"/>
        <w:jc w:val="both"/>
      </w:pPr>
      <w:r>
        <w:t>1.1. Научиться строить структурные схемы АСР.</w:t>
      </w:r>
    </w:p>
    <w:p w:rsidR="004C678E" w:rsidRDefault="004C678E">
      <w:pPr>
        <w:pStyle w:val="image"/>
        <w:ind w:left="705" w:firstLine="0"/>
        <w:jc w:val="both"/>
      </w:pPr>
      <w:r>
        <w:t>1.2. Изучить основные приемы преобразования структурных схем.</w:t>
      </w:r>
    </w:p>
    <w:p w:rsidR="004C678E" w:rsidRDefault="004C678E">
      <w:pPr>
        <w:pStyle w:val="image"/>
        <w:ind w:left="705" w:firstLine="0"/>
        <w:jc w:val="both"/>
      </w:pPr>
    </w:p>
    <w:p w:rsidR="004C678E" w:rsidRDefault="004C678E">
      <w:pPr>
        <w:jc w:val="both"/>
        <w:rPr>
          <w:sz w:val="24"/>
          <w:szCs w:val="24"/>
        </w:rPr>
      </w:pPr>
      <w:r>
        <w:rPr>
          <w:sz w:val="24"/>
          <w:szCs w:val="24"/>
        </w:rPr>
        <w:t>2. Общие сведения.</w:t>
      </w:r>
    </w:p>
    <w:p w:rsidR="004C678E" w:rsidRDefault="004C678E">
      <w:pPr>
        <w:pStyle w:val="image"/>
        <w:ind w:firstLine="0"/>
        <w:jc w:val="both"/>
      </w:pPr>
    </w:p>
    <w:p w:rsidR="004C678E" w:rsidRDefault="004C678E">
      <w:pPr>
        <w:pStyle w:val="image"/>
        <w:ind w:firstLine="0"/>
        <w:jc w:val="both"/>
      </w:pPr>
      <w:r>
        <w:tab/>
        <w:t>При преобразовании сложных структурных схем к более простому виду, часто приходиться переносить точки ветвления по направлению прохождения сигнала и против него, а также перенос элементов суммирования.</w:t>
      </w:r>
    </w:p>
    <w:p w:rsidR="004C678E" w:rsidRDefault="004C678E">
      <w:pPr>
        <w:pStyle w:val="image"/>
        <w:ind w:firstLine="0"/>
        <w:jc w:val="both"/>
      </w:pPr>
      <w:r>
        <w:tab/>
        <w:t>Рассмотрим эти случаи по отдельности.</w:t>
      </w:r>
    </w:p>
    <w:p w:rsidR="004C678E" w:rsidRDefault="004C678E">
      <w:pPr>
        <w:pStyle w:val="image"/>
        <w:ind w:firstLine="708"/>
        <w:jc w:val="both"/>
      </w:pPr>
      <w:r>
        <w:t>Если осуществляется перенос точки ветвления против направления прохождения сигнала, то в переносимую ветвь нужно включить передаточные функции элементов встречающихся на пути прохождения сигнала между прежней и новой точкой ветвления (рис.1).</w:t>
      </w:r>
    </w:p>
    <w:p w:rsidR="004C678E" w:rsidRDefault="004C678E">
      <w:pPr>
        <w:pStyle w:val="image"/>
        <w:ind w:firstLine="708"/>
        <w:jc w:val="both"/>
      </w:pPr>
      <w:r>
        <w:t xml:space="preserve"> </w:t>
      </w:r>
      <w:r w:rsidR="006114AB">
        <w:pict>
          <v:group id="_x0000_s1327" editas="canvas" style="width:324pt;height:99pt;mso-position-horizontal-relative:char;mso-position-vertical-relative:line" coordorigin="9780,1134" coordsize="6480,1980">
            <o:lock v:ext="edit" aspectratio="t"/>
            <v:shape id="_x0000_s1328" type="#_x0000_t75" style="position:absolute;left:9780;top:1134;width:6480;height:1980" o:preferrelative="f">
              <v:fill o:detectmouseclick="t"/>
              <v:path o:extrusionok="t" o:connecttype="none"/>
              <o:lock v:ext="edit" text="t"/>
            </v:shape>
            <v:shape id="_x0000_s1329" type="#_x0000_t202" style="position:absolute;left:10320;top:1494;width:1080;height:540">
              <v:textbox style="mso-next-textbox:#_x0000_s1329">
                <w:txbxContent>
                  <w:p w:rsidR="004C678E" w:rsidRDefault="004C678E">
                    <w:pPr>
                      <w:rPr>
                        <w:sz w:val="28"/>
                        <w:szCs w:val="28"/>
                        <w:lang w:val="en-US"/>
                      </w:rPr>
                    </w:pPr>
                    <w:r>
                      <w:rPr>
                        <w:sz w:val="28"/>
                        <w:szCs w:val="28"/>
                        <w:lang w:val="en-US"/>
                      </w:rPr>
                      <w:t>W</w:t>
                    </w:r>
                    <w:r>
                      <w:rPr>
                        <w:sz w:val="28"/>
                        <w:szCs w:val="28"/>
                        <w:vertAlign w:val="subscript"/>
                        <w:lang w:val="en-US"/>
                      </w:rPr>
                      <w:t>1</w:t>
                    </w:r>
                    <w:r>
                      <w:rPr>
                        <w:sz w:val="28"/>
                        <w:szCs w:val="28"/>
                        <w:lang w:val="en-US"/>
                      </w:rPr>
                      <w:t>(p)</w:t>
                    </w:r>
                  </w:p>
                </w:txbxContent>
              </v:textbox>
            </v:shape>
            <v:line id="_x0000_s1330" style="position:absolute" from="9795,1761" to="10335,1762">
              <v:stroke endarrow="block"/>
            </v:line>
            <v:line id="_x0000_s1331" style="position:absolute" from="11415,1737" to="11955,1738">
              <v:stroke endarrow="block"/>
            </v:line>
            <v:line id="_x0000_s1332" style="position:absolute" from="11610,1746" to="11611,2286">
              <v:stroke endarrow="block"/>
            </v:line>
            <v:line id="_x0000_s1333" style="position:absolute;flip:x" from="9780,2283" to="11580,2284">
              <v:stroke endarrow="block"/>
            </v:line>
            <v:shape id="_x0000_s1334" type="#_x0000_t202" style="position:absolute;left:12840;top:2034;width:1080;height:540">
              <v:textbox style="mso-next-textbox:#_x0000_s1334">
                <w:txbxContent>
                  <w:p w:rsidR="004C678E" w:rsidRDefault="004C678E">
                    <w:pPr>
                      <w:rPr>
                        <w:sz w:val="28"/>
                        <w:szCs w:val="28"/>
                        <w:lang w:val="en-US"/>
                      </w:rPr>
                    </w:pPr>
                    <w:r>
                      <w:rPr>
                        <w:sz w:val="28"/>
                        <w:szCs w:val="28"/>
                        <w:lang w:val="en-US"/>
                      </w:rPr>
                      <w:t>W</w:t>
                    </w:r>
                    <w:r>
                      <w:rPr>
                        <w:sz w:val="28"/>
                        <w:szCs w:val="28"/>
                        <w:vertAlign w:val="subscript"/>
                        <w:lang w:val="en-US"/>
                      </w:rPr>
                      <w:t>1</w:t>
                    </w:r>
                    <w:r>
                      <w:rPr>
                        <w:sz w:val="28"/>
                        <w:szCs w:val="28"/>
                        <w:lang w:val="en-US"/>
                      </w:rPr>
                      <w:t>(p)</w:t>
                    </w:r>
                  </w:p>
                </w:txbxContent>
              </v:textbox>
            </v:shape>
            <v:line id="_x0000_s1335" style="position:absolute;flip:y" from="12312,1759" to="14637,1767">
              <v:stroke endarrow="block"/>
            </v:line>
            <v:line id="_x0000_s1336" style="position:absolute" from="14292,1782" to="14293,2322">
              <v:stroke endarrow="block"/>
            </v:line>
            <v:shape id="_x0000_s1337" type="#_x0000_t202" style="position:absolute;left:14640;top:1494;width:1080;height:540">
              <v:textbox style="mso-next-textbox:#_x0000_s1337">
                <w:txbxContent>
                  <w:p w:rsidR="004C678E" w:rsidRDefault="004C678E">
                    <w:pPr>
                      <w:rPr>
                        <w:sz w:val="28"/>
                        <w:szCs w:val="28"/>
                        <w:lang w:val="en-US"/>
                      </w:rPr>
                    </w:pPr>
                    <w:r>
                      <w:rPr>
                        <w:sz w:val="28"/>
                        <w:szCs w:val="28"/>
                        <w:lang w:val="en-US"/>
                      </w:rPr>
                      <w:t>W</w:t>
                    </w:r>
                    <w:r>
                      <w:rPr>
                        <w:sz w:val="28"/>
                        <w:szCs w:val="28"/>
                        <w:vertAlign w:val="subscript"/>
                        <w:lang w:val="en-US"/>
                      </w:rPr>
                      <w:t>1</w:t>
                    </w:r>
                    <w:r>
                      <w:rPr>
                        <w:sz w:val="28"/>
                        <w:szCs w:val="28"/>
                        <w:lang w:val="en-US"/>
                      </w:rPr>
                      <w:t>(p)</w:t>
                    </w:r>
                  </w:p>
                </w:txbxContent>
              </v:textbox>
            </v:shape>
            <v:line id="_x0000_s1338" style="position:absolute;flip:x" from="12300,2301" to="12840,2302">
              <v:stroke endarrow="block"/>
            </v:line>
            <v:line id="_x0000_s1339" style="position:absolute" from="15720,1745" to="16260,1746">
              <v:stroke endarrow="block"/>
            </v:line>
            <v:line id="_x0000_s1340" style="position:absolute;flip:x" from="13920,2280" to="14280,2281">
              <v:stroke endarrow="block"/>
            </v:line>
            <v:shape id="_x0000_s1341" type="#_x0000_t202" style="position:absolute;left:9960;top:2754;width:6120;height:360" stroked="f">
              <v:textbox>
                <w:txbxContent>
                  <w:p w:rsidR="004C678E" w:rsidRDefault="004C678E">
                    <w:r>
                      <w:t>Рис.1. Перенос точки съема против направления движения сигнала</w:t>
                    </w:r>
                  </w:p>
                </w:txbxContent>
              </v:textbox>
            </v:shape>
            <w10:wrap type="none" side="left"/>
            <w10:anchorlock/>
          </v:group>
        </w:pict>
      </w:r>
      <w:r>
        <w:t>.</w:t>
      </w:r>
    </w:p>
    <w:p w:rsidR="004C678E" w:rsidRDefault="004C678E">
      <w:pPr>
        <w:pStyle w:val="image"/>
        <w:ind w:firstLine="708"/>
        <w:jc w:val="both"/>
      </w:pPr>
    </w:p>
    <w:p w:rsidR="004C678E" w:rsidRDefault="004C678E">
      <w:pPr>
        <w:pStyle w:val="image"/>
        <w:ind w:firstLine="708"/>
        <w:jc w:val="both"/>
      </w:pPr>
      <w:r>
        <w:t>Если осуществляется перенос точки ветвления по направлению прохождения сигнала, то в переносимую ветвь нужно включить обратные передаточные функции элементов встречающихся на пути прохождения сигнала между прежней и новой точкой ветвления (рис.2).</w:t>
      </w:r>
    </w:p>
    <w:p w:rsidR="004C678E" w:rsidRDefault="006114AB">
      <w:pPr>
        <w:pStyle w:val="image"/>
        <w:ind w:firstLine="0"/>
        <w:jc w:val="both"/>
      </w:pPr>
      <w:r>
        <w:pict>
          <v:group id="_x0000_s1342" editas="canvas" style="width:325.35pt;height:99pt;mso-position-horizontal-relative:char;mso-position-vertical-relative:line" coordorigin="9753,1134" coordsize="6507,1980">
            <o:lock v:ext="edit" aspectratio="t"/>
            <v:shape id="_x0000_s1343" type="#_x0000_t75" style="position:absolute;left:9753;top:1134;width:6507;height:1980" o:preferrelative="f">
              <v:fill o:detectmouseclick="t"/>
              <v:path o:extrusionok="t" o:connecttype="none"/>
              <o:lock v:ext="edit" text="t"/>
            </v:shape>
            <v:shape id="_x0000_s1344" type="#_x0000_t202" style="position:absolute;left:10320;top:1494;width:1080;height:540">
              <v:textbox style="mso-next-textbox:#_x0000_s1344">
                <w:txbxContent>
                  <w:p w:rsidR="004C678E" w:rsidRDefault="004C678E">
                    <w:pPr>
                      <w:rPr>
                        <w:sz w:val="28"/>
                        <w:szCs w:val="28"/>
                        <w:lang w:val="en-US"/>
                      </w:rPr>
                    </w:pPr>
                    <w:r>
                      <w:rPr>
                        <w:sz w:val="28"/>
                        <w:szCs w:val="28"/>
                        <w:lang w:val="en-US"/>
                      </w:rPr>
                      <w:t>W</w:t>
                    </w:r>
                    <w:r>
                      <w:rPr>
                        <w:sz w:val="28"/>
                        <w:szCs w:val="28"/>
                        <w:vertAlign w:val="subscript"/>
                        <w:lang w:val="en-US"/>
                      </w:rPr>
                      <w:t>1</w:t>
                    </w:r>
                    <w:r>
                      <w:rPr>
                        <w:sz w:val="28"/>
                        <w:szCs w:val="28"/>
                        <w:lang w:val="en-US"/>
                      </w:rPr>
                      <w:t>(p)</w:t>
                    </w:r>
                  </w:p>
                </w:txbxContent>
              </v:textbox>
            </v:shape>
            <v:line id="_x0000_s1345" style="position:absolute" from="9795,1761" to="10335,1762">
              <v:stroke endarrow="block"/>
            </v:line>
            <v:line id="_x0000_s1346" style="position:absolute" from="11415,1737" to="11955,1738">
              <v:stroke endarrow="block"/>
            </v:line>
            <v:line id="_x0000_s1347" style="position:absolute" from="10113,1782" to="10114,2322">
              <v:stroke endarrow="block"/>
            </v:line>
            <v:shape id="_x0000_s1349" type="#_x0000_t202" style="position:absolute;left:12633;top:2034;width:1287;height:540">
              <v:textbox style="mso-next-textbox:#_x0000_s1349">
                <w:txbxContent>
                  <w:p w:rsidR="004C678E" w:rsidRDefault="004C678E">
                    <w:pPr>
                      <w:rPr>
                        <w:sz w:val="28"/>
                        <w:szCs w:val="28"/>
                        <w:lang w:val="en-US"/>
                      </w:rPr>
                    </w:pPr>
                    <w:r>
                      <w:rPr>
                        <w:sz w:val="28"/>
                        <w:szCs w:val="28"/>
                        <w:lang w:val="en-US"/>
                      </w:rPr>
                      <w:t>W</w:t>
                    </w:r>
                    <w:r>
                      <w:rPr>
                        <w:sz w:val="28"/>
                        <w:szCs w:val="28"/>
                        <w:vertAlign w:val="superscript"/>
                      </w:rPr>
                      <w:t>-1</w:t>
                    </w:r>
                    <w:r>
                      <w:rPr>
                        <w:sz w:val="28"/>
                        <w:szCs w:val="28"/>
                      </w:rPr>
                      <w:t xml:space="preserve"> </w:t>
                    </w:r>
                    <w:r>
                      <w:rPr>
                        <w:sz w:val="28"/>
                        <w:szCs w:val="28"/>
                        <w:vertAlign w:val="subscript"/>
                        <w:lang w:val="en-US"/>
                      </w:rPr>
                      <w:t>1</w:t>
                    </w:r>
                    <w:r>
                      <w:rPr>
                        <w:sz w:val="28"/>
                        <w:szCs w:val="28"/>
                        <w:lang w:val="en-US"/>
                      </w:rPr>
                      <w:t>(p)</w:t>
                    </w:r>
                  </w:p>
                </w:txbxContent>
              </v:textbox>
            </v:shape>
            <v:shape id="_x0000_s1352" type="#_x0000_t202" style="position:absolute;left:12813;top:1314;width:1080;height:540">
              <v:textbox style="mso-next-textbox:#_x0000_s1352">
                <w:txbxContent>
                  <w:p w:rsidR="004C678E" w:rsidRDefault="004C678E">
                    <w:pPr>
                      <w:rPr>
                        <w:sz w:val="28"/>
                        <w:szCs w:val="28"/>
                        <w:lang w:val="en-US"/>
                      </w:rPr>
                    </w:pPr>
                    <w:r>
                      <w:rPr>
                        <w:sz w:val="28"/>
                        <w:szCs w:val="28"/>
                        <w:lang w:val="en-US"/>
                      </w:rPr>
                      <w:t>W</w:t>
                    </w:r>
                    <w:r>
                      <w:rPr>
                        <w:sz w:val="28"/>
                        <w:szCs w:val="28"/>
                        <w:vertAlign w:val="subscript"/>
                        <w:lang w:val="en-US"/>
                      </w:rPr>
                      <w:t>1</w:t>
                    </w:r>
                    <w:r>
                      <w:rPr>
                        <w:sz w:val="28"/>
                        <w:szCs w:val="28"/>
                        <w:lang w:val="en-US"/>
                      </w:rPr>
                      <w:t>(p)</w:t>
                    </w:r>
                  </w:p>
                </w:txbxContent>
              </v:textbox>
            </v:shape>
            <v:line id="_x0000_s1355" style="position:absolute;flip:x" from="13920,2280" to="14280,2281">
              <v:stroke endarrow="block"/>
            </v:line>
            <v:shape id="_x0000_s1356" type="#_x0000_t202" style="position:absolute;left:9960;top:2754;width:6120;height:360" stroked="f">
              <v:textbox>
                <w:txbxContent>
                  <w:p w:rsidR="004C678E" w:rsidRDefault="004C678E">
                    <w:r>
                      <w:t>Рис.2. Перенос точки съема по направлению движения сигнала</w:t>
                    </w:r>
                  </w:p>
                </w:txbxContent>
              </v:textbox>
            </v:shape>
            <v:line id="_x0000_s1357" style="position:absolute;flip:x" from="9753,2307" to="10113,2308">
              <v:stroke endarrow="block"/>
            </v:line>
            <v:line id="_x0000_s1358" style="position:absolute" from="13920,1572" to="14820,1573">
              <v:stroke endarrow="block"/>
            </v:line>
            <v:line id="_x0000_s1359" style="position:absolute" from="14289,1593" to="14290,2313">
              <v:stroke endarrow="block"/>
            </v:line>
            <v:line id="_x0000_s1360" style="position:absolute" from="12327,1584" to="12867,1585">
              <v:stroke endarrow="block"/>
            </v:line>
            <v:line id="_x0000_s1361" style="position:absolute;flip:x" from="12270,2313" to="12630,2314">
              <v:stroke endarrow="block"/>
            </v:line>
            <w10:wrap type="none"/>
            <w10:anchorlock/>
          </v:group>
        </w:pict>
      </w:r>
    </w:p>
    <w:p w:rsidR="004C678E" w:rsidRDefault="004C678E">
      <w:pPr>
        <w:pStyle w:val="image"/>
        <w:ind w:firstLine="708"/>
        <w:jc w:val="both"/>
      </w:pPr>
    </w:p>
    <w:p w:rsidR="004C678E" w:rsidRDefault="004C678E">
      <w:pPr>
        <w:pStyle w:val="image"/>
        <w:ind w:firstLine="708"/>
        <w:jc w:val="both"/>
      </w:pPr>
      <w:r>
        <w:t>Если осуществляется перенос сумматора по направлению прохождения сигнала, то в переносимую ветвь нужно включить передаточные функции элементов встречающихся на пути прохождения сигнала между прежней и новой точкой ветвления (рис.3).</w:t>
      </w:r>
    </w:p>
    <w:p w:rsidR="004C678E" w:rsidRDefault="004C678E">
      <w:pPr>
        <w:pStyle w:val="image"/>
        <w:ind w:firstLine="0"/>
        <w:jc w:val="both"/>
      </w:pPr>
    </w:p>
    <w:p w:rsidR="004C678E" w:rsidRDefault="006114AB">
      <w:pPr>
        <w:pStyle w:val="image"/>
        <w:ind w:firstLine="0"/>
        <w:jc w:val="both"/>
      </w:pPr>
      <w:r>
        <w:pict>
          <v:group id="_x0000_s1362" editas="canvas" style="width:325.35pt;height:99pt;mso-position-horizontal-relative:char;mso-position-vertical-relative:line" coordorigin="9753,1134" coordsize="6507,1980">
            <o:lock v:ext="edit" aspectratio="t"/>
            <v:shape id="_x0000_s1363" type="#_x0000_t75" style="position:absolute;left:9753;top:1134;width:6507;height:1980" o:preferrelative="f">
              <v:fill o:detectmouseclick="t"/>
              <v:path o:extrusionok="t" o:connecttype="none"/>
              <o:lock v:ext="edit" text="t"/>
            </v:shape>
            <v:shape id="_x0000_s1364" type="#_x0000_t202" style="position:absolute;left:10833;top:1494;width:1080;height:540">
              <v:textbox style="mso-next-textbox:#_x0000_s1364">
                <w:txbxContent>
                  <w:p w:rsidR="004C678E" w:rsidRDefault="004C678E">
                    <w:pPr>
                      <w:rPr>
                        <w:sz w:val="28"/>
                        <w:szCs w:val="28"/>
                        <w:lang w:val="en-US"/>
                      </w:rPr>
                    </w:pPr>
                    <w:r>
                      <w:rPr>
                        <w:sz w:val="28"/>
                        <w:szCs w:val="28"/>
                        <w:lang w:val="en-US"/>
                      </w:rPr>
                      <w:t>W</w:t>
                    </w:r>
                    <w:r>
                      <w:rPr>
                        <w:sz w:val="28"/>
                        <w:szCs w:val="28"/>
                        <w:vertAlign w:val="subscript"/>
                        <w:lang w:val="en-US"/>
                      </w:rPr>
                      <w:t>1</w:t>
                    </w:r>
                    <w:r>
                      <w:rPr>
                        <w:sz w:val="28"/>
                        <w:szCs w:val="28"/>
                        <w:lang w:val="en-US"/>
                      </w:rPr>
                      <w:t>(p)</w:t>
                    </w:r>
                  </w:p>
                </w:txbxContent>
              </v:textbox>
            </v:shape>
            <v:line id="_x0000_s1366" style="position:absolute" from="11928,1737" to="12468,1738">
              <v:stroke endarrow="block"/>
            </v:line>
            <v:shape id="_x0000_s1369" type="#_x0000_t202" style="position:absolute;left:14073;top:1314;width:1080;height:540">
              <v:textbox style="mso-next-textbox:#_x0000_s1369">
                <w:txbxContent>
                  <w:p w:rsidR="004C678E" w:rsidRDefault="004C678E">
                    <w:pPr>
                      <w:rPr>
                        <w:sz w:val="28"/>
                        <w:szCs w:val="28"/>
                        <w:lang w:val="en-US"/>
                      </w:rPr>
                    </w:pPr>
                    <w:r>
                      <w:rPr>
                        <w:sz w:val="28"/>
                        <w:szCs w:val="28"/>
                        <w:lang w:val="en-US"/>
                      </w:rPr>
                      <w:t>W</w:t>
                    </w:r>
                    <w:r>
                      <w:rPr>
                        <w:sz w:val="28"/>
                        <w:szCs w:val="28"/>
                        <w:vertAlign w:val="subscript"/>
                        <w:lang w:val="en-US"/>
                      </w:rPr>
                      <w:t>1</w:t>
                    </w:r>
                    <w:r>
                      <w:rPr>
                        <w:sz w:val="28"/>
                        <w:szCs w:val="28"/>
                        <w:lang w:val="en-US"/>
                      </w:rPr>
                      <w:t>(p)</w:t>
                    </w:r>
                  </w:p>
                </w:txbxContent>
              </v:textbox>
            </v:shape>
            <v:shape id="_x0000_s1371" type="#_x0000_t202" style="position:absolute;left:9960;top:2754;width:6120;height:360" stroked="f">
              <v:textbox>
                <w:txbxContent>
                  <w:p w:rsidR="004C678E" w:rsidRDefault="004C678E">
                    <w:r>
                      <w:t>Рис.3. Перенос сумматора по направлению движения сигнала</w:t>
                    </w:r>
                  </w:p>
                </w:txbxContent>
              </v:textbox>
            </v:shape>
            <v:line id="_x0000_s1373" style="position:absolute" from="15180,1572" to="16260,1586">
              <v:stroke endarrow="block"/>
            </v:line>
            <v:line id="_x0000_s1374" style="position:absolute;flip:x" from="15692,1645" to="15693,2306">
              <v:stroke endarrow="block"/>
            </v:line>
            <v:line id="_x0000_s1375" style="position:absolute" from="13587,1584" to="14127,1585">
              <v:stroke endarrow="block"/>
            </v:line>
            <v:line id="_x0000_s1381" style="position:absolute" from="10495,1767" to="10855,1768">
              <v:stroke endarrow="block"/>
            </v:line>
            <v:line id="_x0000_s1382" style="position:absolute" from="9789,1763" to="10149,1764">
              <v:stroke endarrow="block"/>
            </v:line>
            <v:line id="_x0000_s1383" style="position:absolute;flip:y" from="10305,1927" to="10306,2287">
              <v:stroke endarrow="block"/>
            </v:line>
            <v:line id="_x0000_s1384" style="position:absolute" from="9785,2287" to="10325,2288"/>
            <v:oval id="_x0000_s1387" style="position:absolute;left:10135;top:1567;width:360;height:360"/>
            <v:line id="_x0000_s1388" style="position:absolute" from="10187,1630" to="10441,1886"/>
            <v:line id="_x0000_s1389" style="position:absolute;flip:y" from="10207,1609" to="10453,1860"/>
            <v:shape id="_x0000_s1390" type="#_x0000_t202" style="position:absolute;left:14073;top:2034;width:1080;height:540">
              <v:textbox style="mso-next-textbox:#_x0000_s1390">
                <w:txbxContent>
                  <w:p w:rsidR="004C678E" w:rsidRDefault="004C678E">
                    <w:pPr>
                      <w:rPr>
                        <w:sz w:val="28"/>
                        <w:szCs w:val="28"/>
                        <w:lang w:val="en-US"/>
                      </w:rPr>
                    </w:pPr>
                    <w:r>
                      <w:rPr>
                        <w:sz w:val="28"/>
                        <w:szCs w:val="28"/>
                        <w:lang w:val="en-US"/>
                      </w:rPr>
                      <w:t>W</w:t>
                    </w:r>
                    <w:r>
                      <w:rPr>
                        <w:sz w:val="28"/>
                        <w:szCs w:val="28"/>
                        <w:vertAlign w:val="subscript"/>
                        <w:lang w:val="en-US"/>
                      </w:rPr>
                      <w:t>1</w:t>
                    </w:r>
                    <w:r>
                      <w:rPr>
                        <w:sz w:val="28"/>
                        <w:szCs w:val="28"/>
                        <w:lang w:val="en-US"/>
                      </w:rPr>
                      <w:t>(p)</w:t>
                    </w:r>
                  </w:p>
                </w:txbxContent>
              </v:textbox>
            </v:shape>
            <v:line id="_x0000_s1391" style="position:absolute" from="13587,2304" to="14127,2305">
              <v:stroke endarrow="block"/>
            </v:line>
            <v:line id="_x0000_s1392" style="position:absolute" from="15149,2277" to="15689,2278">
              <v:stroke endarrow="block"/>
            </v:line>
            <v:oval id="_x0000_s1393" style="position:absolute;left:15530;top:1390;width:360;height:360"/>
            <v:line id="_x0000_s1394" style="position:absolute" from="15582,1453" to="15836,1709"/>
            <v:line id="_x0000_s1395" style="position:absolute;flip:y" from="15602,1432" to="15848,1683"/>
            <w10:wrap type="none"/>
            <w10:anchorlock/>
          </v:group>
        </w:pict>
      </w:r>
    </w:p>
    <w:p w:rsidR="004C678E" w:rsidRDefault="004C678E">
      <w:pPr>
        <w:pStyle w:val="image"/>
        <w:ind w:firstLine="0"/>
        <w:jc w:val="both"/>
      </w:pPr>
    </w:p>
    <w:p w:rsidR="004C678E" w:rsidRDefault="004C678E">
      <w:pPr>
        <w:jc w:val="both"/>
        <w:rPr>
          <w:sz w:val="24"/>
          <w:szCs w:val="24"/>
        </w:rPr>
      </w:pPr>
      <w:r>
        <w:rPr>
          <w:sz w:val="24"/>
          <w:szCs w:val="24"/>
        </w:rPr>
        <w:t>3. Задание на практическую работу.</w:t>
      </w:r>
    </w:p>
    <w:p w:rsidR="004C678E" w:rsidRDefault="004C678E">
      <w:pPr>
        <w:jc w:val="both"/>
        <w:rPr>
          <w:sz w:val="24"/>
          <w:szCs w:val="24"/>
        </w:rPr>
      </w:pPr>
    </w:p>
    <w:p w:rsidR="004C678E" w:rsidRDefault="004C678E">
      <w:pPr>
        <w:jc w:val="both"/>
        <w:rPr>
          <w:sz w:val="24"/>
          <w:szCs w:val="24"/>
        </w:rPr>
      </w:pPr>
      <w:r>
        <w:rPr>
          <w:sz w:val="24"/>
          <w:szCs w:val="24"/>
        </w:rPr>
        <w:tab/>
        <w:t>3.1. Математическая модель объекта, имеющего один вход и один выход, задана в виде дифференциального уравнения вида:</w:t>
      </w:r>
    </w:p>
    <w:p w:rsidR="004C678E" w:rsidRDefault="004C678E">
      <w:pPr>
        <w:jc w:val="both"/>
        <w:rPr>
          <w:sz w:val="24"/>
          <w:szCs w:val="24"/>
        </w:rPr>
      </w:pPr>
      <w:r>
        <w:rPr>
          <w:position w:val="-24"/>
          <w:sz w:val="24"/>
          <w:szCs w:val="24"/>
        </w:rPr>
        <w:object w:dxaOrig="3180" w:dyaOrig="660">
          <v:shape id="_x0000_i1116" type="#_x0000_t75" style="width:188.25pt;height:39pt" o:ole="">
            <v:imagedata r:id="rId132" o:title=""/>
          </v:shape>
          <o:OLEObject Type="Embed" ProgID="Equation.3" ShapeID="_x0000_i1116" DrawAspect="Content" ObjectID="_1471383747" r:id="rId133"/>
        </w:object>
      </w:r>
    </w:p>
    <w:p w:rsidR="004C678E" w:rsidRDefault="004C678E">
      <w:pPr>
        <w:jc w:val="both"/>
        <w:rPr>
          <w:sz w:val="24"/>
          <w:szCs w:val="24"/>
        </w:rPr>
      </w:pPr>
      <w:r>
        <w:rPr>
          <w:sz w:val="24"/>
          <w:szCs w:val="24"/>
        </w:rPr>
        <w:t xml:space="preserve">где </w:t>
      </w:r>
      <w:r>
        <w:rPr>
          <w:position w:val="-12"/>
          <w:sz w:val="24"/>
          <w:szCs w:val="24"/>
        </w:rPr>
        <w:object w:dxaOrig="2200" w:dyaOrig="380">
          <v:shape id="_x0000_i1117" type="#_x0000_t75" style="width:129.75pt;height:22.5pt" o:ole="">
            <v:imagedata r:id="rId134" o:title=""/>
          </v:shape>
          <o:OLEObject Type="Embed" ProgID="Equation.3" ShapeID="_x0000_i1117" DrawAspect="Content" ObjectID="_1471383748" r:id="rId135"/>
        </w:object>
      </w:r>
    </w:p>
    <w:p w:rsidR="004C678E" w:rsidRDefault="004C678E">
      <w:pPr>
        <w:jc w:val="both"/>
        <w:rPr>
          <w:sz w:val="24"/>
          <w:szCs w:val="24"/>
        </w:rPr>
      </w:pPr>
      <w:r>
        <w:rPr>
          <w:position w:val="-10"/>
          <w:sz w:val="24"/>
          <w:szCs w:val="24"/>
        </w:rPr>
        <w:object w:dxaOrig="800" w:dyaOrig="340">
          <v:shape id="_x0000_i1118" type="#_x0000_t75" style="width:47.25pt;height:20.25pt" o:ole="">
            <v:imagedata r:id="rId136" o:title=""/>
          </v:shape>
          <o:OLEObject Type="Embed" ProgID="Equation.3" ShapeID="_x0000_i1118" DrawAspect="Content" ObjectID="_1471383749" r:id="rId137"/>
        </w:object>
      </w:r>
      <w:r>
        <w:rPr>
          <w:sz w:val="24"/>
          <w:szCs w:val="24"/>
        </w:rPr>
        <w:t xml:space="preserve"> - коэффициент усиления и постоянные времени соответственно.</w:t>
      </w:r>
    </w:p>
    <w:p w:rsidR="004C678E" w:rsidRDefault="004C678E">
      <w:pPr>
        <w:jc w:val="both"/>
        <w:rPr>
          <w:sz w:val="24"/>
          <w:szCs w:val="24"/>
        </w:rPr>
      </w:pPr>
      <w:r>
        <w:rPr>
          <w:sz w:val="24"/>
          <w:szCs w:val="24"/>
        </w:rPr>
        <w:tab/>
        <w:t>Преобразовать эту модель в структурную схему, представляющую собой соединение двух типовых элементарных звеньев с обратной связью.</w:t>
      </w:r>
    </w:p>
    <w:p w:rsidR="004C678E" w:rsidRDefault="004C678E">
      <w:pPr>
        <w:jc w:val="both"/>
        <w:rPr>
          <w:sz w:val="24"/>
          <w:szCs w:val="24"/>
        </w:rPr>
      </w:pPr>
      <w:r>
        <w:rPr>
          <w:sz w:val="24"/>
          <w:szCs w:val="24"/>
        </w:rPr>
        <w:tab/>
        <w:t>Построить КЧХ системы, используя варианты заданий.</w:t>
      </w:r>
    </w:p>
    <w:p w:rsidR="004C678E" w:rsidRDefault="004C678E">
      <w:pPr>
        <w:ind w:firstLine="708"/>
        <w:jc w:val="both"/>
        <w:rPr>
          <w:sz w:val="24"/>
          <w:szCs w:val="24"/>
        </w:rPr>
      </w:pPr>
      <w:r>
        <w:rPr>
          <w:sz w:val="24"/>
          <w:szCs w:val="24"/>
        </w:rPr>
        <w:t>3.2. Найти передаточную функцию замкнутой системы изображенной на рис. 4, предварительно преобразовав ее к простому виду с помощью правил структурного преобразования.</w:t>
      </w:r>
    </w:p>
    <w:p w:rsidR="004C678E" w:rsidRDefault="004C678E">
      <w:pPr>
        <w:jc w:val="both"/>
        <w:rPr>
          <w:sz w:val="24"/>
          <w:szCs w:val="24"/>
        </w:rPr>
      </w:pPr>
    </w:p>
    <w:p w:rsidR="004C678E" w:rsidRDefault="006114AB">
      <w:pPr>
        <w:jc w:val="both"/>
        <w:rPr>
          <w:sz w:val="24"/>
          <w:szCs w:val="24"/>
        </w:rPr>
      </w:pPr>
      <w:r>
        <w:rPr>
          <w:sz w:val="24"/>
          <w:szCs w:val="24"/>
        </w:rPr>
      </w:r>
      <w:r>
        <w:rPr>
          <w:sz w:val="24"/>
          <w:szCs w:val="24"/>
        </w:rPr>
        <w:pict>
          <v:group id="_x0000_s1396" editas="canvas" style="width:342pt;height:135pt;mso-position-horizontal-relative:char;mso-position-vertical-relative:line" coordorigin="9753,1134" coordsize="6840,2700">
            <o:lock v:ext="edit" aspectratio="t"/>
            <v:shape id="_x0000_s1397" type="#_x0000_t75" style="position:absolute;left:9753;top:1134;width:6840;height:2700" o:preferrelative="f">
              <v:fill o:detectmouseclick="t"/>
              <v:path o:extrusionok="t" o:connecttype="none"/>
              <o:lock v:ext="edit" text="t"/>
            </v:shape>
            <v:shape id="_x0000_s1398" type="#_x0000_t202" style="position:absolute;left:10833;top:1494;width:900;height:540">
              <v:textbox style="mso-next-textbox:#_x0000_s1398">
                <w:txbxContent>
                  <w:p w:rsidR="004C678E" w:rsidRDefault="004C678E">
                    <w:pPr>
                      <w:rPr>
                        <w:sz w:val="24"/>
                        <w:szCs w:val="24"/>
                        <w:lang w:val="en-US"/>
                      </w:rPr>
                    </w:pPr>
                    <w:r>
                      <w:rPr>
                        <w:sz w:val="24"/>
                        <w:szCs w:val="24"/>
                        <w:lang w:val="en-US"/>
                      </w:rPr>
                      <w:t>W</w:t>
                    </w:r>
                    <w:r>
                      <w:rPr>
                        <w:sz w:val="24"/>
                        <w:szCs w:val="24"/>
                        <w:vertAlign w:val="subscript"/>
                        <w:lang w:val="en-US"/>
                      </w:rPr>
                      <w:t>1</w:t>
                    </w:r>
                    <w:r>
                      <w:rPr>
                        <w:sz w:val="24"/>
                        <w:szCs w:val="24"/>
                        <w:lang w:val="en-US"/>
                      </w:rPr>
                      <w:t>(p)</w:t>
                    </w:r>
                  </w:p>
                </w:txbxContent>
              </v:textbox>
            </v:shape>
            <v:line id="_x0000_s1399" style="position:absolute" from="11739,1746" to="12075,1750">
              <v:stroke endarrow="block"/>
            </v:line>
            <v:shape id="_x0000_s1401" type="#_x0000_t202" style="position:absolute;left:10113;top:3474;width:6120;height:360" stroked="f">
              <v:textbox>
                <w:txbxContent>
                  <w:p w:rsidR="004C678E" w:rsidRDefault="004C678E">
                    <w:pPr>
                      <w:jc w:val="center"/>
                    </w:pPr>
                    <w:r>
                      <w:t>Рис.4. Структурная схема к заданию 3.2.</w:t>
                    </w:r>
                  </w:p>
                </w:txbxContent>
              </v:textbox>
            </v:shape>
            <v:line id="_x0000_s1405" style="position:absolute" from="10495,1767" to="10855,1768">
              <v:stroke endarrow="block"/>
            </v:line>
            <v:line id="_x0000_s1406" style="position:absolute" from="9789,1763" to="10149,1764">
              <v:stroke endarrow="block"/>
            </v:line>
            <v:oval id="_x0000_s1409" style="position:absolute;left:10135;top:1567;width:360;height:360"/>
            <v:line id="_x0000_s1410" style="position:absolute" from="10187,1630" to="10441,1886"/>
            <v:line id="_x0000_s1411" style="position:absolute;flip:y" from="10207,1609" to="10453,1860"/>
            <v:oval id="_x0000_s1419" style="position:absolute;left:12082;top:1603;width:360;height:360"/>
            <v:line id="_x0000_s1420" style="position:absolute" from="12134,1666" to="12388,1922"/>
            <v:line id="_x0000_s1421" style="position:absolute;flip:y" from="12154,1645" to="12400,1896"/>
            <v:shape id="_x0000_s1422" type="#_x0000_t202" style="position:absolute;left:12778;top:1522;width:900;height:540">
              <v:textbox style="mso-next-textbox:#_x0000_s1422">
                <w:txbxContent>
                  <w:p w:rsidR="004C678E" w:rsidRDefault="004C678E">
                    <w:pPr>
                      <w:rPr>
                        <w:sz w:val="24"/>
                        <w:szCs w:val="24"/>
                        <w:lang w:val="en-US"/>
                      </w:rPr>
                    </w:pPr>
                    <w:r>
                      <w:rPr>
                        <w:sz w:val="24"/>
                        <w:szCs w:val="24"/>
                        <w:lang w:val="en-US"/>
                      </w:rPr>
                      <w:t>W</w:t>
                    </w:r>
                    <w:r>
                      <w:rPr>
                        <w:sz w:val="24"/>
                        <w:szCs w:val="24"/>
                        <w:vertAlign w:val="subscript"/>
                      </w:rPr>
                      <w:t>2</w:t>
                    </w:r>
                    <w:r>
                      <w:rPr>
                        <w:sz w:val="24"/>
                        <w:szCs w:val="24"/>
                        <w:lang w:val="en-US"/>
                      </w:rPr>
                      <w:t>(p)</w:t>
                    </w:r>
                  </w:p>
                </w:txbxContent>
              </v:textbox>
            </v:shape>
            <v:line id="_x0000_s1423" style="position:absolute" from="12454,1764" to="12814,1765">
              <v:stroke endarrow="block"/>
            </v:line>
            <v:line id="_x0000_s1424" style="position:absolute" from="13700,1781" to="14036,1785">
              <v:stroke endarrow="block"/>
            </v:line>
            <v:oval id="_x0000_s1425" style="position:absolute;left:14043;top:1638;width:360;height:360"/>
            <v:line id="_x0000_s1426" style="position:absolute" from="14095,1701" to="14349,1957"/>
            <v:line id="_x0000_s1427" style="position:absolute;flip:y" from="14115,1680" to="14361,1931"/>
            <v:shape id="_x0000_s1428" type="#_x0000_t202" style="position:absolute;left:14739;top:1557;width:900;height:540">
              <v:textbox style="mso-next-textbox:#_x0000_s1428">
                <w:txbxContent>
                  <w:p w:rsidR="004C678E" w:rsidRDefault="004C678E">
                    <w:pPr>
                      <w:rPr>
                        <w:sz w:val="24"/>
                        <w:szCs w:val="24"/>
                        <w:lang w:val="en-US"/>
                      </w:rPr>
                    </w:pPr>
                    <w:r>
                      <w:rPr>
                        <w:sz w:val="24"/>
                        <w:szCs w:val="24"/>
                        <w:lang w:val="en-US"/>
                      </w:rPr>
                      <w:t>W</w:t>
                    </w:r>
                    <w:r>
                      <w:rPr>
                        <w:sz w:val="24"/>
                        <w:szCs w:val="24"/>
                        <w:vertAlign w:val="subscript"/>
                      </w:rPr>
                      <w:t>3</w:t>
                    </w:r>
                    <w:r>
                      <w:rPr>
                        <w:sz w:val="24"/>
                        <w:szCs w:val="24"/>
                        <w:lang w:val="en-US"/>
                      </w:rPr>
                      <w:t>(p)</w:t>
                    </w:r>
                  </w:p>
                </w:txbxContent>
              </v:textbox>
            </v:shape>
            <v:line id="_x0000_s1429" style="position:absolute" from="14415,1799" to="14775,1800">
              <v:stroke endarrow="block"/>
            </v:line>
            <v:line id="_x0000_s1434" style="position:absolute" from="15639,1803" to="16539,1804">
              <v:stroke endarrow="block"/>
            </v:line>
            <v:shape id="_x0000_s1435" type="#_x0000_t202" style="position:absolute;left:12813;top:2394;width:900;height:540">
              <v:textbox style="mso-next-textbox:#_x0000_s1435">
                <w:txbxContent>
                  <w:p w:rsidR="004C678E" w:rsidRDefault="004C678E">
                    <w:pPr>
                      <w:rPr>
                        <w:sz w:val="24"/>
                        <w:szCs w:val="24"/>
                        <w:lang w:val="en-US"/>
                      </w:rPr>
                    </w:pPr>
                    <w:r>
                      <w:rPr>
                        <w:sz w:val="24"/>
                        <w:szCs w:val="24"/>
                        <w:lang w:val="en-US"/>
                      </w:rPr>
                      <w:t>W</w:t>
                    </w:r>
                    <w:r>
                      <w:rPr>
                        <w:sz w:val="24"/>
                        <w:szCs w:val="24"/>
                        <w:vertAlign w:val="subscript"/>
                      </w:rPr>
                      <w:t>4</w:t>
                    </w:r>
                    <w:r>
                      <w:rPr>
                        <w:sz w:val="24"/>
                        <w:szCs w:val="24"/>
                        <w:lang w:val="en-US"/>
                      </w:rPr>
                      <w:t>(p)</w:t>
                    </w:r>
                  </w:p>
                </w:txbxContent>
              </v:textbox>
            </v:shape>
            <v:line id="_x0000_s1436" style="position:absolute" from="15879,1797" to="15880,2337"/>
            <v:line id="_x0000_s1437" style="position:absolute;flip:x" from="14250,2340" to="15870,2341"/>
            <v:line id="_x0000_s1438" style="position:absolute;flip:y" from="14214,1992" to="14215,2352">
              <v:stroke endarrow="block"/>
            </v:line>
            <v:line id="_x0000_s1439" style="position:absolute" from="14547,1821" to="14548,2721"/>
            <v:line id="_x0000_s1441" style="position:absolute;flip:x" from="13629,2697" to="14529,2698">
              <v:stroke endarrow="block"/>
            </v:line>
            <v:line id="_x0000_s1442" style="position:absolute;flip:y" from="12258,1989" to="12262,2706">
              <v:stroke endarrow="block"/>
            </v:line>
            <v:line id="_x0000_s1443" style="position:absolute;flip:y" from="12270,2668" to="12864,2670"/>
            <v:line id="_x0000_s1444" style="position:absolute" from="16149,1818" to="16150,3258"/>
            <v:line id="_x0000_s1445" style="position:absolute;flip:x y" from="10305,3253" to="16119,3258"/>
            <v:line id="_x0000_s1446" style="position:absolute;flip:x y" from="10285,1893" to="10290,3291">
              <v:stroke endarrow="block"/>
            </v:line>
            <w10:wrap type="none"/>
            <w10:anchorlock/>
          </v:group>
        </w:pict>
      </w:r>
    </w:p>
    <w:p w:rsidR="004C678E" w:rsidRDefault="004C678E">
      <w:pPr>
        <w:jc w:val="both"/>
        <w:rPr>
          <w:sz w:val="24"/>
          <w:szCs w:val="24"/>
        </w:rPr>
      </w:pPr>
    </w:p>
    <w:p w:rsidR="004C678E" w:rsidRDefault="004C678E">
      <w:pPr>
        <w:jc w:val="both"/>
        <w:rPr>
          <w:sz w:val="24"/>
          <w:szCs w:val="24"/>
        </w:rPr>
      </w:pPr>
    </w:p>
    <w:p w:rsidR="004C678E" w:rsidRDefault="004C678E">
      <w:pPr>
        <w:rPr>
          <w:sz w:val="24"/>
          <w:szCs w:val="24"/>
        </w:rPr>
      </w:pPr>
      <w:r>
        <w:rPr>
          <w:sz w:val="24"/>
          <w:szCs w:val="24"/>
        </w:rPr>
        <w:t>4. Варианты заданий на практическую работу.</w:t>
      </w:r>
    </w:p>
    <w:p w:rsidR="004C678E" w:rsidRDefault="004C678E">
      <w:pPr>
        <w:pStyle w:val="image"/>
        <w:ind w:firstLine="0"/>
        <w:jc w:val="both"/>
      </w:pPr>
      <w:r>
        <w:tab/>
        <w:t>Использовать таблицу вариантов практической работы №3.</w:t>
      </w:r>
    </w:p>
    <w:p w:rsidR="004C678E" w:rsidRDefault="004C678E">
      <w:pPr>
        <w:pStyle w:val="image"/>
        <w:ind w:firstLine="0"/>
        <w:jc w:val="both"/>
      </w:pPr>
    </w:p>
    <w:p w:rsidR="004C678E" w:rsidRDefault="004C678E">
      <w:pPr>
        <w:pStyle w:val="image"/>
        <w:ind w:firstLine="0"/>
        <w:jc w:val="both"/>
      </w:pPr>
    </w:p>
    <w:p w:rsidR="004C678E" w:rsidRDefault="004C678E">
      <w:pPr>
        <w:pStyle w:val="image"/>
        <w:ind w:firstLine="0"/>
        <w:jc w:val="both"/>
      </w:pPr>
      <w:r>
        <w:t>5. Контрольные вопросы.</w:t>
      </w:r>
    </w:p>
    <w:p w:rsidR="004C678E" w:rsidRDefault="004C678E">
      <w:pPr>
        <w:pStyle w:val="image"/>
        <w:ind w:firstLine="0"/>
        <w:jc w:val="both"/>
      </w:pPr>
      <w:r>
        <w:t>1. Как осуществляется перенос точки ветвления против направления движения сигнала?</w:t>
      </w:r>
    </w:p>
    <w:p w:rsidR="004C678E" w:rsidRDefault="004C678E">
      <w:pPr>
        <w:pStyle w:val="image"/>
        <w:ind w:firstLine="0"/>
        <w:jc w:val="both"/>
      </w:pPr>
      <w:r>
        <w:t>2. Как осуществляется перенос точки ветвления по направлению движения сигнала?</w:t>
      </w:r>
    </w:p>
    <w:p w:rsidR="004C678E" w:rsidRDefault="004C678E">
      <w:pPr>
        <w:pStyle w:val="image"/>
        <w:ind w:firstLine="0"/>
        <w:jc w:val="both"/>
      </w:pPr>
      <w:r>
        <w:t>3. Как осуществляется перенос сумматора?</w:t>
      </w:r>
    </w:p>
    <w:p w:rsidR="004C678E" w:rsidRDefault="004C678E">
      <w:pPr>
        <w:pStyle w:val="image"/>
        <w:ind w:firstLine="0"/>
        <w:jc w:val="both"/>
      </w:pPr>
    </w:p>
    <w:p w:rsidR="004C678E" w:rsidRDefault="004C678E">
      <w:pPr>
        <w:pStyle w:val="image"/>
        <w:ind w:firstLine="0"/>
        <w:jc w:val="both"/>
      </w:pPr>
    </w:p>
    <w:p w:rsidR="004C678E" w:rsidRDefault="004C678E">
      <w:pPr>
        <w:spacing w:line="360" w:lineRule="auto"/>
        <w:jc w:val="both"/>
        <w:rPr>
          <w:b/>
          <w:sz w:val="24"/>
          <w:szCs w:val="24"/>
        </w:rPr>
      </w:pPr>
      <w:r>
        <w:rPr>
          <w:b/>
          <w:sz w:val="24"/>
          <w:szCs w:val="24"/>
        </w:rPr>
        <w:t>Практическая работа №5. «Устойчивость линейных систем».</w:t>
      </w:r>
    </w:p>
    <w:p w:rsidR="004C678E" w:rsidRDefault="004C678E">
      <w:pPr>
        <w:jc w:val="both"/>
        <w:rPr>
          <w:sz w:val="24"/>
          <w:szCs w:val="24"/>
        </w:rPr>
      </w:pPr>
      <w:r>
        <w:rPr>
          <w:sz w:val="24"/>
          <w:szCs w:val="24"/>
        </w:rPr>
        <w:t xml:space="preserve">1. Цель работы: </w:t>
      </w:r>
    </w:p>
    <w:p w:rsidR="004C678E" w:rsidRDefault="004C678E">
      <w:pPr>
        <w:pStyle w:val="image"/>
        <w:ind w:firstLine="0"/>
        <w:jc w:val="both"/>
      </w:pPr>
      <w:r>
        <w:tab/>
        <w:t>1.1. Изучить алгебраические критерии устойчивости.</w:t>
      </w:r>
    </w:p>
    <w:p w:rsidR="004C678E" w:rsidRDefault="004C678E">
      <w:pPr>
        <w:pStyle w:val="image"/>
        <w:ind w:firstLine="0"/>
        <w:jc w:val="both"/>
      </w:pPr>
      <w:r>
        <w:tab/>
        <w:t>1.2. Изучить частотные критерии устойчивости.</w:t>
      </w:r>
    </w:p>
    <w:p w:rsidR="004C678E" w:rsidRDefault="004C678E">
      <w:pPr>
        <w:pStyle w:val="image"/>
        <w:ind w:firstLine="0"/>
        <w:jc w:val="both"/>
      </w:pPr>
    </w:p>
    <w:p w:rsidR="004C678E" w:rsidRDefault="004C678E">
      <w:pPr>
        <w:jc w:val="both"/>
        <w:rPr>
          <w:sz w:val="24"/>
          <w:szCs w:val="24"/>
        </w:rPr>
      </w:pPr>
      <w:r>
        <w:rPr>
          <w:sz w:val="24"/>
          <w:szCs w:val="24"/>
        </w:rPr>
        <w:t>2. Общие сведения.</w:t>
      </w:r>
    </w:p>
    <w:p w:rsidR="004C678E" w:rsidRDefault="004C678E">
      <w:pPr>
        <w:pStyle w:val="image"/>
        <w:jc w:val="both"/>
      </w:pPr>
      <w:r>
        <w:t>Критериями устойчивости называют признаки, позволяющие определить знак корней характеристического уравнения, то есть решить вопрос устойчивости, не находя самих корней.</w:t>
      </w:r>
    </w:p>
    <w:p w:rsidR="004C678E" w:rsidRDefault="004C678E">
      <w:pPr>
        <w:pStyle w:val="image"/>
        <w:jc w:val="both"/>
      </w:pPr>
      <w:r>
        <w:t>Существуют следующие критерии устойчивости линейных систем:</w:t>
      </w:r>
    </w:p>
    <w:p w:rsidR="004C678E" w:rsidRDefault="004C678E">
      <w:pPr>
        <w:pStyle w:val="image"/>
        <w:jc w:val="both"/>
      </w:pPr>
      <w:r>
        <w:t>1) Алгебраические критерии устойчивости:</w:t>
      </w:r>
    </w:p>
    <w:p w:rsidR="004C678E" w:rsidRDefault="004C678E">
      <w:pPr>
        <w:pStyle w:val="image"/>
        <w:jc w:val="both"/>
      </w:pPr>
      <w:r>
        <w:tab/>
        <w:t>- критерий Гурвица;</w:t>
      </w:r>
    </w:p>
    <w:p w:rsidR="004C678E" w:rsidRDefault="004C678E">
      <w:pPr>
        <w:pStyle w:val="image"/>
        <w:jc w:val="both"/>
      </w:pPr>
      <w:r>
        <w:tab/>
        <w:t>- критерий Рауса;</w:t>
      </w:r>
    </w:p>
    <w:p w:rsidR="004C678E" w:rsidRDefault="004C678E">
      <w:pPr>
        <w:pStyle w:val="image"/>
        <w:jc w:val="both"/>
      </w:pPr>
      <w:r>
        <w:tab/>
        <w:t>- критерий Вышнеградского.</w:t>
      </w:r>
    </w:p>
    <w:p w:rsidR="004C678E" w:rsidRDefault="004C678E">
      <w:pPr>
        <w:pStyle w:val="image"/>
        <w:jc w:val="both"/>
      </w:pPr>
      <w:r>
        <w:t>2) Частотные критерии устойчивости:</w:t>
      </w:r>
    </w:p>
    <w:p w:rsidR="004C678E" w:rsidRDefault="004C678E">
      <w:pPr>
        <w:pStyle w:val="image"/>
        <w:jc w:val="both"/>
      </w:pPr>
      <w:r>
        <w:tab/>
        <w:t>- критерий Найквиста;</w:t>
      </w:r>
    </w:p>
    <w:p w:rsidR="004C678E" w:rsidRDefault="004C678E">
      <w:pPr>
        <w:pStyle w:val="image"/>
        <w:jc w:val="both"/>
      </w:pPr>
      <w:r>
        <w:tab/>
        <w:t>- критерий Михайлова.</w:t>
      </w:r>
    </w:p>
    <w:p w:rsidR="004C678E" w:rsidRDefault="004C678E">
      <w:pPr>
        <w:pStyle w:val="image"/>
        <w:ind w:firstLine="0"/>
        <w:jc w:val="both"/>
        <w:rPr>
          <w:b/>
        </w:rPr>
      </w:pPr>
      <w:r>
        <w:rPr>
          <w:b/>
        </w:rPr>
        <w:t>Критерий Гурвица.</w:t>
      </w:r>
    </w:p>
    <w:p w:rsidR="004C678E" w:rsidRDefault="004C678E">
      <w:pPr>
        <w:pStyle w:val="image"/>
        <w:ind w:firstLine="0"/>
        <w:jc w:val="both"/>
      </w:pPr>
      <w:r>
        <w:t>Составляем характеристическое уравнение системы,    а</w:t>
      </w:r>
      <w:r>
        <w:rPr>
          <w:vertAlign w:val="subscript"/>
        </w:rPr>
        <w:t>0</w:t>
      </w:r>
      <w:r>
        <w:t xml:space="preserve"> &gt; 0</w:t>
      </w:r>
    </w:p>
    <w:p w:rsidR="004C678E" w:rsidRDefault="004C678E">
      <w:pPr>
        <w:pStyle w:val="image"/>
        <w:jc w:val="both"/>
        <w:rPr>
          <w:lang w:val="en-US"/>
        </w:rPr>
      </w:pPr>
      <w:r>
        <w:rPr>
          <w:lang w:val="en-US"/>
        </w:rPr>
        <w:t>a</w:t>
      </w:r>
      <w:r>
        <w:rPr>
          <w:vertAlign w:val="subscript"/>
          <w:lang w:val="en-US"/>
        </w:rPr>
        <w:t>0</w:t>
      </w:r>
      <w:r>
        <w:rPr>
          <w:lang w:val="en-US"/>
        </w:rPr>
        <w:t>s</w:t>
      </w:r>
      <w:r>
        <w:rPr>
          <w:vertAlign w:val="superscript"/>
          <w:lang w:val="en-US"/>
        </w:rPr>
        <w:t>n</w:t>
      </w:r>
      <w:r>
        <w:rPr>
          <w:lang w:val="en-US"/>
        </w:rPr>
        <w:t xml:space="preserve"> + a</w:t>
      </w:r>
      <w:r>
        <w:rPr>
          <w:vertAlign w:val="subscript"/>
          <w:lang w:val="en-US"/>
        </w:rPr>
        <w:t>1</w:t>
      </w:r>
      <w:r>
        <w:rPr>
          <w:lang w:val="en-US"/>
        </w:rPr>
        <w:t>s</w:t>
      </w:r>
      <w:r>
        <w:rPr>
          <w:vertAlign w:val="superscript"/>
          <w:lang w:val="en-US"/>
        </w:rPr>
        <w:t>n-1</w:t>
      </w:r>
      <w:r>
        <w:rPr>
          <w:lang w:val="en-US"/>
        </w:rPr>
        <w:t xml:space="preserve"> + … + a</w:t>
      </w:r>
      <w:r>
        <w:rPr>
          <w:vertAlign w:val="subscript"/>
          <w:lang w:val="en-US"/>
        </w:rPr>
        <w:t>n-1</w:t>
      </w:r>
      <w:r>
        <w:rPr>
          <w:lang w:val="en-US"/>
        </w:rPr>
        <w:t>s + a</w:t>
      </w:r>
      <w:r>
        <w:rPr>
          <w:vertAlign w:val="subscript"/>
          <w:lang w:val="en-US"/>
        </w:rPr>
        <w:t>n</w:t>
      </w:r>
      <w:r>
        <w:rPr>
          <w:lang w:val="en-US"/>
        </w:rPr>
        <w:t xml:space="preserve"> = 0</w:t>
      </w:r>
    </w:p>
    <w:p w:rsidR="004C678E" w:rsidRDefault="004C678E">
      <w:pPr>
        <w:pStyle w:val="image"/>
        <w:ind w:firstLine="0"/>
        <w:jc w:val="both"/>
      </w:pPr>
      <w:r>
        <w:t>Затем составляем систему определителей:</w:t>
      </w:r>
    </w:p>
    <w:p w:rsidR="004C678E" w:rsidRDefault="004C678E">
      <w:pPr>
        <w:pStyle w:val="image"/>
        <w:ind w:firstLine="0"/>
        <w:jc w:val="both"/>
      </w:pPr>
      <w:r>
        <w:object w:dxaOrig="760" w:dyaOrig="340">
          <v:shape id="_x0000_i1120" type="#_x0000_t75" style="width:38.25pt;height:17.25pt" o:ole="">
            <v:imagedata r:id="rId138" o:title=""/>
          </v:shape>
          <o:OLEObject Type="Embed" ProgID="Equation.3" ShapeID="_x0000_i1120" DrawAspect="Content" ObjectID="_1471383750" r:id="rId139"/>
        </w:object>
      </w:r>
      <w:r>
        <w:object w:dxaOrig="1359" w:dyaOrig="760">
          <v:shape id="_x0000_i1121" type="#_x0000_t75" style="width:68.25pt;height:38.25pt" o:ole="">
            <v:imagedata r:id="rId140" o:title=""/>
          </v:shape>
          <o:OLEObject Type="Embed" ProgID="Equation.3" ShapeID="_x0000_i1121" DrawAspect="Content" ObjectID="_1471383751" r:id="rId141"/>
        </w:object>
      </w:r>
      <w:r>
        <w:object w:dxaOrig="1820" w:dyaOrig="1120">
          <v:shape id="_x0000_i1122" type="#_x0000_t75" style="width:90.75pt;height:56.25pt" o:ole="">
            <v:imagedata r:id="rId142" o:title=""/>
          </v:shape>
          <o:OLEObject Type="Embed" ProgID="Equation.3" ShapeID="_x0000_i1122" DrawAspect="Content" ObjectID="_1471383752" r:id="rId143"/>
        </w:object>
      </w:r>
      <w:r>
        <w:object w:dxaOrig="2200" w:dyaOrig="1480">
          <v:shape id="_x0000_i1123" type="#_x0000_t75" style="width:110.25pt;height:74.25pt" o:ole="">
            <v:imagedata r:id="rId144" o:title=""/>
          </v:shape>
          <o:OLEObject Type="Embed" ProgID="Equation.3" ShapeID="_x0000_i1123" DrawAspect="Content" ObjectID="_1471383753" r:id="rId145"/>
        </w:object>
      </w:r>
    </w:p>
    <w:p w:rsidR="004C678E" w:rsidRDefault="004C678E">
      <w:pPr>
        <w:ind w:firstLine="708"/>
        <w:jc w:val="both"/>
        <w:rPr>
          <w:sz w:val="24"/>
          <w:szCs w:val="24"/>
        </w:rPr>
      </w:pPr>
      <w:r>
        <w:rPr>
          <w:sz w:val="24"/>
          <w:szCs w:val="24"/>
        </w:rPr>
        <w:t>Для того, чтобы система была устойчивой, необходимо и достаточно, чтобы при а0 &gt; 0 все определители Гурвица были больше нуля:</w:t>
      </w:r>
    </w:p>
    <w:p w:rsidR="004C678E" w:rsidRDefault="006114AB">
      <w:pPr>
        <w:jc w:val="both"/>
        <w:rPr>
          <w:sz w:val="24"/>
          <w:szCs w:val="24"/>
        </w:rPr>
      </w:pPr>
      <w:r>
        <w:rPr>
          <w:noProof/>
          <w:sz w:val="24"/>
          <w:szCs w:val="24"/>
        </w:rPr>
        <w:object w:dxaOrig="1440" w:dyaOrig="1440">
          <v:shape id="_x0000_s1452" type="#_x0000_t75" style="position:absolute;left:0;text-align:left;margin-left:45pt;margin-top:3.6pt;width:39pt;height:13.95pt;z-index:251652608">
            <v:imagedata r:id="rId146" o:title=""/>
            <w10:wrap side="left"/>
          </v:shape>
          <o:OLEObject Type="Embed" ProgID="Unknown" ShapeID="_x0000_s1452" DrawAspect="Content" ObjectID="_1471383793" r:id="rId147"/>
        </w:object>
      </w:r>
      <w:r>
        <w:rPr>
          <w:noProof/>
          <w:sz w:val="24"/>
          <w:szCs w:val="24"/>
        </w:rPr>
        <w:object w:dxaOrig="1440" w:dyaOrig="1440">
          <v:shape id="_x0000_s1451" type="#_x0000_t75" style="position:absolute;left:0;text-align:left;margin-left:9pt;margin-top:3.6pt;width:33pt;height:18pt;z-index:251651584">
            <v:imagedata r:id="rId148" o:title=""/>
            <w10:wrap side="left"/>
          </v:shape>
          <o:OLEObject Type="Embed" ProgID="Unknown" ShapeID="_x0000_s1451" DrawAspect="Content" ObjectID="_1471383794" r:id="rId149"/>
        </w:object>
      </w:r>
    </w:p>
    <w:p w:rsidR="004C678E" w:rsidRDefault="004C678E">
      <w:pPr>
        <w:jc w:val="both"/>
        <w:rPr>
          <w:sz w:val="24"/>
          <w:szCs w:val="24"/>
        </w:rPr>
      </w:pPr>
    </w:p>
    <w:p w:rsidR="004C678E" w:rsidRDefault="004C678E">
      <w:pPr>
        <w:ind w:firstLine="708"/>
        <w:jc w:val="both"/>
        <w:rPr>
          <w:sz w:val="24"/>
          <w:szCs w:val="24"/>
        </w:rPr>
      </w:pPr>
      <w:r>
        <w:rPr>
          <w:sz w:val="24"/>
          <w:szCs w:val="24"/>
        </w:rPr>
        <w:t>Следствием будет являться необходимое условие устойчивости:</w:t>
      </w:r>
    </w:p>
    <w:p w:rsidR="004C678E" w:rsidRDefault="004C678E">
      <w:pPr>
        <w:jc w:val="both"/>
        <w:rPr>
          <w:sz w:val="24"/>
          <w:szCs w:val="24"/>
        </w:rPr>
      </w:pPr>
      <w:r>
        <w:rPr>
          <w:sz w:val="24"/>
          <w:szCs w:val="24"/>
          <w:lang w:val="en-US"/>
        </w:rPr>
        <w:t>a</w:t>
      </w:r>
      <w:r>
        <w:rPr>
          <w:sz w:val="24"/>
          <w:szCs w:val="24"/>
          <w:vertAlign w:val="subscript"/>
          <w:lang w:val="en-US"/>
        </w:rPr>
        <w:t>i</w:t>
      </w:r>
      <w:r>
        <w:rPr>
          <w:sz w:val="24"/>
          <w:szCs w:val="24"/>
        </w:rPr>
        <w:t xml:space="preserve"> &gt; 0 – коэффициенты характеристического уравнения</w:t>
      </w:r>
    </w:p>
    <w:p w:rsidR="004C678E" w:rsidRDefault="004C678E">
      <w:pPr>
        <w:ind w:firstLine="708"/>
        <w:jc w:val="both"/>
        <w:rPr>
          <w:sz w:val="24"/>
          <w:szCs w:val="24"/>
        </w:rPr>
      </w:pPr>
      <w:r>
        <w:rPr>
          <w:sz w:val="24"/>
          <w:szCs w:val="24"/>
        </w:rPr>
        <w:t>Отрицательность коэффициентов однозначно указывает на неустойчивость системы.</w:t>
      </w:r>
    </w:p>
    <w:p w:rsidR="004C678E" w:rsidRDefault="004C678E">
      <w:pPr>
        <w:jc w:val="both"/>
        <w:rPr>
          <w:b/>
          <w:sz w:val="24"/>
          <w:szCs w:val="24"/>
        </w:rPr>
      </w:pPr>
      <w:r>
        <w:rPr>
          <w:b/>
          <w:sz w:val="24"/>
          <w:szCs w:val="24"/>
        </w:rPr>
        <w:t>Критерий Михайлова.</w:t>
      </w:r>
    </w:p>
    <w:p w:rsidR="004C678E" w:rsidRDefault="004C678E">
      <w:pPr>
        <w:jc w:val="both"/>
        <w:rPr>
          <w:sz w:val="24"/>
          <w:szCs w:val="24"/>
        </w:rPr>
      </w:pPr>
      <w:r>
        <w:rPr>
          <w:sz w:val="24"/>
          <w:szCs w:val="24"/>
        </w:rPr>
        <w:t>Характеристическое уравнение системы,    а</w:t>
      </w:r>
      <w:r>
        <w:rPr>
          <w:sz w:val="24"/>
          <w:szCs w:val="24"/>
          <w:vertAlign w:val="subscript"/>
        </w:rPr>
        <w:t xml:space="preserve">0 </w:t>
      </w:r>
      <w:r>
        <w:rPr>
          <w:sz w:val="24"/>
          <w:szCs w:val="24"/>
        </w:rPr>
        <w:t>&gt; 0</w:t>
      </w:r>
    </w:p>
    <w:p w:rsidR="004C678E" w:rsidRDefault="004C678E">
      <w:pPr>
        <w:jc w:val="both"/>
        <w:rPr>
          <w:sz w:val="24"/>
          <w:szCs w:val="24"/>
        </w:rPr>
      </w:pPr>
      <w:r>
        <w:rPr>
          <w:sz w:val="24"/>
          <w:szCs w:val="24"/>
          <w:lang w:val="en-US"/>
        </w:rPr>
        <w:t>a</w:t>
      </w:r>
      <w:r>
        <w:rPr>
          <w:sz w:val="24"/>
          <w:szCs w:val="24"/>
          <w:vertAlign w:val="subscript"/>
          <w:lang w:val="en-US"/>
        </w:rPr>
        <w:t>0</w:t>
      </w:r>
      <w:r>
        <w:rPr>
          <w:sz w:val="24"/>
          <w:szCs w:val="24"/>
          <w:lang w:val="en-US"/>
        </w:rPr>
        <w:t>s</w:t>
      </w:r>
      <w:r>
        <w:rPr>
          <w:sz w:val="24"/>
          <w:szCs w:val="24"/>
          <w:vertAlign w:val="superscript"/>
          <w:lang w:val="en-US"/>
        </w:rPr>
        <w:t>n</w:t>
      </w:r>
      <w:r>
        <w:rPr>
          <w:sz w:val="24"/>
          <w:szCs w:val="24"/>
          <w:lang w:val="en-US"/>
        </w:rPr>
        <w:t xml:space="preserve"> + a</w:t>
      </w:r>
      <w:r>
        <w:rPr>
          <w:sz w:val="24"/>
          <w:szCs w:val="24"/>
          <w:vertAlign w:val="subscript"/>
          <w:lang w:val="en-US"/>
        </w:rPr>
        <w:t>1</w:t>
      </w:r>
      <w:r>
        <w:rPr>
          <w:sz w:val="24"/>
          <w:szCs w:val="24"/>
          <w:lang w:val="en-US"/>
        </w:rPr>
        <w:t>s</w:t>
      </w:r>
      <w:r>
        <w:rPr>
          <w:sz w:val="24"/>
          <w:szCs w:val="24"/>
          <w:vertAlign w:val="superscript"/>
          <w:lang w:val="en-US"/>
        </w:rPr>
        <w:t>n-1</w:t>
      </w:r>
      <w:r>
        <w:rPr>
          <w:sz w:val="24"/>
          <w:szCs w:val="24"/>
          <w:lang w:val="en-US"/>
        </w:rPr>
        <w:t xml:space="preserve"> + … + a</w:t>
      </w:r>
      <w:r>
        <w:rPr>
          <w:sz w:val="24"/>
          <w:szCs w:val="24"/>
          <w:vertAlign w:val="subscript"/>
          <w:lang w:val="en-US"/>
        </w:rPr>
        <w:t>n-1</w:t>
      </w:r>
      <w:r>
        <w:rPr>
          <w:sz w:val="24"/>
          <w:szCs w:val="24"/>
          <w:lang w:val="en-US"/>
        </w:rPr>
        <w:t>s + a</w:t>
      </w:r>
      <w:r>
        <w:rPr>
          <w:sz w:val="24"/>
          <w:szCs w:val="24"/>
          <w:vertAlign w:val="subscript"/>
          <w:lang w:val="en-US"/>
        </w:rPr>
        <w:t>n</w:t>
      </w:r>
      <w:r>
        <w:rPr>
          <w:sz w:val="24"/>
          <w:szCs w:val="24"/>
          <w:lang w:val="en-US"/>
        </w:rPr>
        <w:t xml:space="preserve"> = 0</w:t>
      </w:r>
    </w:p>
    <w:p w:rsidR="004C678E" w:rsidRDefault="004C678E">
      <w:pPr>
        <w:jc w:val="both"/>
        <w:rPr>
          <w:sz w:val="24"/>
          <w:szCs w:val="24"/>
        </w:rPr>
      </w:pPr>
      <w:r>
        <w:rPr>
          <w:sz w:val="24"/>
          <w:szCs w:val="24"/>
        </w:rPr>
        <w:t>Составляется вектор Михайлова:</w:t>
      </w:r>
    </w:p>
    <w:p w:rsidR="004C678E" w:rsidRDefault="004C678E">
      <w:pPr>
        <w:jc w:val="both"/>
        <w:rPr>
          <w:sz w:val="24"/>
          <w:szCs w:val="24"/>
        </w:rPr>
      </w:pPr>
      <w:r>
        <w:rPr>
          <w:sz w:val="24"/>
          <w:szCs w:val="24"/>
          <w:lang w:val="en-US"/>
        </w:rPr>
        <w:t>M(jω) = a</w:t>
      </w:r>
      <w:r>
        <w:rPr>
          <w:sz w:val="24"/>
          <w:szCs w:val="24"/>
          <w:vertAlign w:val="subscript"/>
          <w:lang w:val="en-US"/>
        </w:rPr>
        <w:t xml:space="preserve">0 </w:t>
      </w:r>
      <w:r>
        <w:rPr>
          <w:sz w:val="24"/>
          <w:szCs w:val="24"/>
          <w:lang w:val="en-US"/>
        </w:rPr>
        <w:t xml:space="preserve">(jω) </w:t>
      </w:r>
      <w:r>
        <w:rPr>
          <w:sz w:val="24"/>
          <w:szCs w:val="24"/>
          <w:vertAlign w:val="superscript"/>
          <w:lang w:val="en-US"/>
        </w:rPr>
        <w:t>n</w:t>
      </w:r>
      <w:r>
        <w:rPr>
          <w:sz w:val="24"/>
          <w:szCs w:val="24"/>
          <w:lang w:val="en-US"/>
        </w:rPr>
        <w:t xml:space="preserve"> + a</w:t>
      </w:r>
      <w:r>
        <w:rPr>
          <w:sz w:val="24"/>
          <w:szCs w:val="24"/>
          <w:vertAlign w:val="subscript"/>
          <w:lang w:val="en-US"/>
        </w:rPr>
        <w:t xml:space="preserve">1 </w:t>
      </w:r>
      <w:r>
        <w:rPr>
          <w:sz w:val="24"/>
          <w:szCs w:val="24"/>
          <w:lang w:val="en-US"/>
        </w:rPr>
        <w:t xml:space="preserve">(jω) </w:t>
      </w:r>
      <w:r>
        <w:rPr>
          <w:sz w:val="24"/>
          <w:szCs w:val="24"/>
          <w:vertAlign w:val="superscript"/>
          <w:lang w:val="en-US"/>
        </w:rPr>
        <w:t>n-1</w:t>
      </w:r>
      <w:r>
        <w:rPr>
          <w:sz w:val="24"/>
          <w:szCs w:val="24"/>
          <w:lang w:val="en-US"/>
        </w:rPr>
        <w:t xml:space="preserve"> + … + a</w:t>
      </w:r>
      <w:r>
        <w:rPr>
          <w:sz w:val="24"/>
          <w:szCs w:val="24"/>
          <w:vertAlign w:val="subscript"/>
          <w:lang w:val="en-US"/>
        </w:rPr>
        <w:t>n</w:t>
      </w:r>
      <w:r>
        <w:rPr>
          <w:sz w:val="24"/>
          <w:szCs w:val="24"/>
          <w:lang w:val="en-US"/>
        </w:rPr>
        <w:t xml:space="preserve"> = U(ω) + j V(ω)</w:t>
      </w:r>
    </w:p>
    <w:p w:rsidR="004C678E" w:rsidRDefault="004C678E">
      <w:pPr>
        <w:ind w:firstLine="708"/>
        <w:jc w:val="both"/>
        <w:rPr>
          <w:sz w:val="24"/>
          <w:szCs w:val="24"/>
        </w:rPr>
      </w:pPr>
      <w:r>
        <w:rPr>
          <w:sz w:val="24"/>
          <w:szCs w:val="24"/>
        </w:rPr>
        <w:t xml:space="preserve">Система будет устойчивой, если годограф Михайлова (рис. 2), начинаясь с положительной вещественной полуоси будет описан вектором, вращающимся в положительном направлении, нигде не обращающемся в нуль и последовательно проходящем </w:t>
      </w:r>
      <w:r>
        <w:rPr>
          <w:sz w:val="24"/>
          <w:szCs w:val="24"/>
          <w:lang w:val="en-US"/>
        </w:rPr>
        <w:t>n</w:t>
      </w:r>
      <w:r>
        <w:rPr>
          <w:sz w:val="24"/>
          <w:szCs w:val="24"/>
        </w:rPr>
        <w:t xml:space="preserve"> квадрантов, где </w:t>
      </w:r>
      <w:r>
        <w:rPr>
          <w:sz w:val="24"/>
          <w:szCs w:val="24"/>
          <w:lang w:val="en-US"/>
        </w:rPr>
        <w:t>n</w:t>
      </w:r>
      <w:r>
        <w:rPr>
          <w:sz w:val="24"/>
          <w:szCs w:val="24"/>
        </w:rPr>
        <w:t xml:space="preserve"> – степень характеристического уравнения.</w:t>
      </w:r>
    </w:p>
    <w:p w:rsidR="004C678E" w:rsidRDefault="004C678E">
      <w:pPr>
        <w:jc w:val="both"/>
        <w:rPr>
          <w:b/>
          <w:sz w:val="24"/>
          <w:szCs w:val="24"/>
        </w:rPr>
      </w:pPr>
      <w:r>
        <w:rPr>
          <w:b/>
          <w:sz w:val="24"/>
          <w:szCs w:val="24"/>
        </w:rPr>
        <w:t>Критерий Найквиста.</w:t>
      </w:r>
    </w:p>
    <w:p w:rsidR="004C678E" w:rsidRDefault="004C678E">
      <w:pPr>
        <w:ind w:firstLine="708"/>
        <w:jc w:val="both"/>
        <w:rPr>
          <w:sz w:val="24"/>
          <w:szCs w:val="24"/>
        </w:rPr>
      </w:pPr>
      <w:r>
        <w:rPr>
          <w:sz w:val="24"/>
          <w:szCs w:val="24"/>
        </w:rPr>
        <w:t>Критерий Найквиста позволяет судить об устойчивости замкнутой системы по КЧХ разомкнутой системы</w:t>
      </w:r>
    </w:p>
    <w:p w:rsidR="004C678E" w:rsidRDefault="004C678E">
      <w:pPr>
        <w:ind w:firstLine="708"/>
        <w:jc w:val="both"/>
        <w:rPr>
          <w:sz w:val="24"/>
          <w:szCs w:val="24"/>
        </w:rPr>
      </w:pPr>
    </w:p>
    <w:p w:rsidR="004C678E" w:rsidRDefault="006114AB">
      <w:pPr>
        <w:jc w:val="both"/>
        <w:rPr>
          <w:sz w:val="24"/>
          <w:szCs w:val="24"/>
        </w:rPr>
      </w:pPr>
      <w:r>
        <w:rPr>
          <w:sz w:val="24"/>
          <w:szCs w:val="24"/>
        </w:rPr>
      </w:r>
      <w:r>
        <w:rPr>
          <w:sz w:val="24"/>
          <w:szCs w:val="24"/>
        </w:rPr>
        <w:pict>
          <v:group id="_x0000_s1504" editas="canvas" style="width:331.6pt;height:68.6pt;mso-position-horizontal-relative:char;mso-position-vertical-relative:line" coordorigin="3520,6448" coordsize="11600,2356">
            <o:lock v:ext="edit" aspectratio="t"/>
            <v:shape id="_x0000_s1503" type="#_x0000_t75" style="position:absolute;left:3520;top:6448;width:11600;height:2356" o:preferrelative="f">
              <v:fill o:detectmouseclick="t"/>
              <v:path o:extrusionok="t" o:connecttype="none"/>
              <o:lock v:ext="edit" text="t"/>
            </v:shape>
            <v:group id="_x0000_s1465" style="position:absolute;left:5253;top:6841;width:800;height:785" coordorigin="1632,1720" coordsize="288,288">
              <v:group id="_x0000_s1466" style="position:absolute;left:1632;top:1720;width:288;height:288" coordorigin="3408,2112" coordsize="288,288">
                <v:oval id="_x0000_s1467" style="position:absolute;left:3408;top:2112;width:288;height:288;v-text-anchor:middle" filled="f" fillcolor="#0c9"/>
                <v:line id="_x0000_s1468" style="position:absolute" from="3448,2160" to="3656,2352"/>
                <v:line id="_x0000_s1469" style="position:absolute;flip:y" from="3448,2160" to="3656,2352"/>
              </v:group>
              <v:rect id="_x0000_s1470" style="position:absolute;left:1723;top:1917;width:104;height:72;v-text-anchor:middle" fillcolor="black"/>
              <v:rect id="_x0000_s1471" style="position:absolute;left:1704;top:1929;width:48;height:57;flip:y;v-text-anchor:middle" fillcolor="black"/>
              <v:rect id="_x0000_s1472" style="position:absolute;left:1796;top:1928;width:48;height:57;flip:y;v-text-anchor:middle" fillcolor="black"/>
              <v:rect id="_x0000_s1473" style="position:absolute;left:1752;top:1888;width:48;height:57;flip:y;v-text-anchor:middle" fillcolor="black"/>
              <v:rect id="_x0000_s1474" style="position:absolute;left:1774;top:1943;width:48;height:57;flip:y;v-text-anchor:middle" fillcolor="black"/>
              <v:rect id="_x0000_s1475" style="position:absolute;left:1728;top:1942;width:48;height:57;flip:y;v-text-anchor:middle" fillcolor="black"/>
              <v:oval id="_x0000_s1476" style="position:absolute;left:1728;top:1896;width:48;height:48;v-text-anchor:middle" fillcolor="black"/>
              <v:oval id="_x0000_s1477" style="position:absolute;left:1766;top:1890;width:48;height:48;v-text-anchor:middle" fillcolor="black"/>
              <v:oval id="_x0000_s1478" style="position:absolute;left:1752;top:1874;width:48;height:48;v-text-anchor:middle" fillcolor="black"/>
              <v:oval id="_x0000_s1479" style="position:absolute;left:1820;top:1936;width:48;height:48;v-text-anchor:middle" fillcolor="black"/>
              <v:oval id="_x0000_s1480" style="position:absolute;left:1800;top:1950;width:48;height:48;v-text-anchor:middle" fillcolor="black"/>
              <v:oval id="_x0000_s1481" style="position:absolute;left:1784;top:1906;width:48;height:48;v-text-anchor:middle" fillcolor="black"/>
              <v:oval id="_x0000_s1482" style="position:absolute;left:1680;top:1936;width:48;height:48;v-text-anchor:middle" fillcolor="black"/>
              <v:oval id="_x0000_s1483" style="position:absolute;left:1708;top:1916;width:48;height:48;v-text-anchor:middle" fillcolor="black"/>
              <v:oval id="_x0000_s1484" style="position:absolute;left:1728;top:1958;width:88;height:48;v-text-anchor:middle" fillcolor="black"/>
              <v:oval id="_x0000_s1485" style="position:absolute;left:1704;top:1946;width:48;height:48;v-text-anchor:middle" fillcolor="black"/>
              <v:oval id="_x0000_s1486" style="position:absolute;left:1792;top:1938;width:80;height:48;v-text-anchor:middle" fillcolor="black"/>
            </v:group>
            <v:line id="_x0000_s1487" style="position:absolute" from="3520,7261" to="5253,7261">
              <v:stroke endarrow="block"/>
            </v:line>
            <v:line id="_x0000_s1488" style="position:absolute" from="6053,7261" to="7253,7261">
              <v:stroke endarrow="block"/>
            </v:line>
            <v:rect id="_x0000_s1489" style="position:absolute;left:7253;top:6601;width:2267;height:1309;v-text-anchor:middle" filled="f" fillcolor="#0c9"/>
            <v:rect id="_x0000_s1490" style="position:absolute;left:11253;top:6601;width:2267;height:1309;v-text-anchor:middle" filled="f" fillcolor="#0c9"/>
            <v:line id="_x0000_s1491" style="position:absolute" from="9520,7261" to="11253,7261">
              <v:stroke endarrow="block"/>
            </v:line>
            <v:line id="_x0000_s1492" style="position:absolute" from="13520,7261" to="15120,7261">
              <v:stroke endarrow="block"/>
            </v:line>
            <v:line id="_x0000_s1493" style="position:absolute" from="14320,7261" to="14320,8804"/>
            <v:line id="_x0000_s1494" style="position:absolute;flip:x" from="5648,8804" to="14320,8804"/>
            <v:line id="_x0000_s1495" style="position:absolute;flip:y" from="5653,7604" to="5653,8782">
              <v:stroke endarrow="block"/>
            </v:line>
            <v:shape id="_x0000_s1496" type="#_x0000_t202" style="position:absolute;left:7253;top:6753;width:2267;height:786" filled="f" fillcolor="#0c9" stroked="f">
              <v:textbox inset="1.62561mm,.81281mm,1.62561mm,.81281mm">
                <w:txbxContent>
                  <w:p w:rsidR="004C678E" w:rsidRDefault="004C678E">
                    <w:pPr>
                      <w:jc w:val="center"/>
                      <w:rPr>
                        <w:color w:val="000000"/>
                        <w:sz w:val="31"/>
                        <w:szCs w:val="48"/>
                        <w:vertAlign w:val="subscript"/>
                      </w:rPr>
                    </w:pPr>
                    <w:r>
                      <w:rPr>
                        <w:color w:val="000000"/>
                        <w:sz w:val="31"/>
                        <w:szCs w:val="48"/>
                        <w:lang w:val="en-US"/>
                      </w:rPr>
                      <w:t>W(jω)</w:t>
                    </w:r>
                    <w:r>
                      <w:rPr>
                        <w:color w:val="000000"/>
                        <w:sz w:val="31"/>
                        <w:szCs w:val="48"/>
                        <w:vertAlign w:val="subscript"/>
                        <w:lang w:val="en-US"/>
                      </w:rPr>
                      <w:t>p</w:t>
                    </w:r>
                  </w:p>
                </w:txbxContent>
              </v:textbox>
            </v:shape>
            <v:shape id="_x0000_s1497" type="#_x0000_t202" style="position:absolute;left:11253;top:6753;width:2267;height:786" filled="f" fillcolor="#0c9" stroked="f">
              <v:textbox inset="1.62561mm,.81281mm,1.62561mm,.81281mm">
                <w:txbxContent>
                  <w:p w:rsidR="004C678E" w:rsidRDefault="004C678E">
                    <w:pPr>
                      <w:jc w:val="center"/>
                      <w:rPr>
                        <w:color w:val="000000"/>
                        <w:sz w:val="31"/>
                        <w:szCs w:val="48"/>
                        <w:vertAlign w:val="subscript"/>
                      </w:rPr>
                    </w:pPr>
                    <w:r>
                      <w:rPr>
                        <w:color w:val="000000"/>
                        <w:sz w:val="31"/>
                        <w:szCs w:val="48"/>
                        <w:lang w:val="en-US"/>
                      </w:rPr>
                      <w:t>W(jω)</w:t>
                    </w:r>
                    <w:r>
                      <w:rPr>
                        <w:color w:val="000000"/>
                        <w:sz w:val="31"/>
                        <w:szCs w:val="48"/>
                        <w:vertAlign w:val="subscript"/>
                        <w:lang w:val="en-US"/>
                      </w:rPr>
                      <w:t>o</w:t>
                    </w:r>
                  </w:p>
                </w:txbxContent>
              </v:textbox>
            </v:shape>
            <v:shape id="_x0000_s1498" type="#_x0000_t202" style="position:absolute;left:3520;top:6448;width:1067;height:785" filled="f" fillcolor="#0c9" stroked="f">
              <v:textbox inset="1.62561mm,.81281mm,1.62561mm,.81281mm">
                <w:txbxContent>
                  <w:p w:rsidR="004C678E" w:rsidRDefault="004C678E">
                    <w:pPr>
                      <w:rPr>
                        <w:color w:val="000000"/>
                        <w:sz w:val="31"/>
                        <w:szCs w:val="48"/>
                        <w:vertAlign w:val="subscript"/>
                      </w:rPr>
                    </w:pPr>
                    <w:r>
                      <w:rPr>
                        <w:color w:val="000000"/>
                        <w:sz w:val="31"/>
                        <w:szCs w:val="48"/>
                        <w:lang w:val="en-US"/>
                      </w:rPr>
                      <w:t>x</w:t>
                    </w:r>
                    <w:r>
                      <w:rPr>
                        <w:color w:val="000000"/>
                        <w:sz w:val="31"/>
                        <w:szCs w:val="48"/>
                        <w:vertAlign w:val="subscript"/>
                      </w:rPr>
                      <w:t>у</w:t>
                    </w:r>
                  </w:p>
                </w:txbxContent>
              </v:textbox>
            </v:shape>
            <v:shape id="_x0000_s1499" type="#_x0000_t202" style="position:absolute;left:6320;top:6448;width:1067;height:785" filled="f" fillcolor="#0c9" stroked="f">
              <v:textbox inset="1.62561mm,.81281mm,1.62561mm,.81281mm">
                <w:txbxContent>
                  <w:p w:rsidR="004C678E" w:rsidRDefault="004C678E">
                    <w:pPr>
                      <w:rPr>
                        <w:color w:val="000000"/>
                        <w:sz w:val="31"/>
                        <w:szCs w:val="48"/>
                        <w:vertAlign w:val="subscript"/>
                      </w:rPr>
                    </w:pPr>
                    <w:r>
                      <w:rPr>
                        <w:color w:val="000000"/>
                        <w:sz w:val="31"/>
                        <w:szCs w:val="48"/>
                        <w:lang w:val="en-US"/>
                      </w:rPr>
                      <w:t>ε</w:t>
                    </w:r>
                  </w:p>
                </w:txbxContent>
              </v:textbox>
            </v:shape>
            <v:shape id="_x0000_s1500" type="#_x0000_t202" style="position:absolute;left:9920;top:6448;width:1067;height:785" filled="f" fillcolor="#0c9" stroked="f">
              <v:textbox inset="1.62561mm,.81281mm,1.62561mm,.81281mm">
                <w:txbxContent>
                  <w:p w:rsidR="004C678E" w:rsidRDefault="004C678E">
                    <w:pPr>
                      <w:rPr>
                        <w:color w:val="000000"/>
                        <w:sz w:val="31"/>
                        <w:szCs w:val="48"/>
                        <w:vertAlign w:val="subscript"/>
                      </w:rPr>
                    </w:pPr>
                    <w:r>
                      <w:rPr>
                        <w:color w:val="000000"/>
                        <w:sz w:val="31"/>
                        <w:szCs w:val="48"/>
                        <w:lang w:val="en-US"/>
                      </w:rPr>
                      <w:t>x</w:t>
                    </w:r>
                    <w:r>
                      <w:rPr>
                        <w:color w:val="000000"/>
                        <w:sz w:val="31"/>
                        <w:szCs w:val="48"/>
                        <w:vertAlign w:val="subscript"/>
                      </w:rPr>
                      <w:t>р</w:t>
                    </w:r>
                  </w:p>
                </w:txbxContent>
              </v:textbox>
            </v:shape>
            <v:shape id="_x0000_s1501" type="#_x0000_t202" style="position:absolute;left:14053;top:6448;width:1067;height:785" filled="f" fillcolor="#0c9" stroked="f">
              <v:textbox inset="1.62561mm,.81281mm,1.62561mm,.81281mm">
                <w:txbxContent>
                  <w:p w:rsidR="004C678E" w:rsidRDefault="004C678E">
                    <w:pPr>
                      <w:rPr>
                        <w:color w:val="000000"/>
                        <w:sz w:val="31"/>
                        <w:szCs w:val="48"/>
                        <w:vertAlign w:val="subscript"/>
                      </w:rPr>
                    </w:pPr>
                    <w:r>
                      <w:rPr>
                        <w:color w:val="000000"/>
                        <w:sz w:val="31"/>
                        <w:szCs w:val="48"/>
                        <w:lang w:val="en-US"/>
                      </w:rPr>
                      <w:t>x</w:t>
                    </w:r>
                  </w:p>
                </w:txbxContent>
              </v:textbox>
            </v:shape>
            <v:oval id="_x0000_s1502" style="position:absolute;left:14253;top:7190;width:134;height:131;v-text-anchor:middle" fillcolor="black"/>
            <w10:wrap type="none" side="left"/>
            <w10:anchorlock/>
          </v:group>
        </w:pict>
      </w:r>
    </w:p>
    <w:p w:rsidR="004C678E" w:rsidRDefault="004C678E">
      <w:pPr>
        <w:jc w:val="both"/>
        <w:rPr>
          <w:sz w:val="24"/>
          <w:szCs w:val="24"/>
        </w:rPr>
      </w:pPr>
    </w:p>
    <w:p w:rsidR="004C678E" w:rsidRDefault="004C678E">
      <w:pPr>
        <w:jc w:val="both"/>
        <w:rPr>
          <w:sz w:val="24"/>
          <w:szCs w:val="24"/>
        </w:rPr>
      </w:pPr>
      <w:r>
        <w:rPr>
          <w:sz w:val="24"/>
          <w:szCs w:val="24"/>
        </w:rPr>
        <w:t>Рис. 1. Структурная схема замкнутой системы с обратной связью.</w:t>
      </w:r>
    </w:p>
    <w:p w:rsidR="004C678E" w:rsidRDefault="004C678E">
      <w:pPr>
        <w:jc w:val="both"/>
        <w:rPr>
          <w:sz w:val="24"/>
          <w:szCs w:val="24"/>
        </w:rPr>
      </w:pPr>
    </w:p>
    <w:p w:rsidR="004C678E" w:rsidRDefault="004C678E">
      <w:pPr>
        <w:ind w:firstLine="708"/>
        <w:jc w:val="both"/>
        <w:rPr>
          <w:sz w:val="24"/>
          <w:szCs w:val="24"/>
        </w:rPr>
      </w:pPr>
      <w:r>
        <w:rPr>
          <w:sz w:val="24"/>
          <w:szCs w:val="24"/>
        </w:rPr>
        <w:t>Строится КЧХ разомкнутой системы. Если разомкнутая система устойчива или нейтральна и ее КЧХ при изменении частоты</w:t>
      </w:r>
    </w:p>
    <w:p w:rsidR="004C678E" w:rsidRDefault="006114AB">
      <w:pPr>
        <w:jc w:val="both"/>
        <w:rPr>
          <w:sz w:val="24"/>
          <w:szCs w:val="24"/>
        </w:rPr>
      </w:pPr>
      <w:r>
        <w:rPr>
          <w:sz w:val="24"/>
          <w:szCs w:val="24"/>
        </w:rPr>
      </w:r>
      <w:r>
        <w:rPr>
          <w:sz w:val="24"/>
          <w:szCs w:val="24"/>
        </w:rPr>
        <w:pict>
          <v:group id="_x0000_s1463" editas="canvas" style="width:334.9pt;height:296.4pt;mso-position-horizontal-relative:char;mso-position-vertical-relative:line" coordorigin="4388,1023" coordsize="8080,7020">
            <o:lock v:ext="edit" aspectratio="t"/>
            <v:shape id="_x0000_s1462" type="#_x0000_t75" style="position:absolute;left:4388;top:1023;width:8080;height:7020" o:preferrelative="f">
              <v:fill o:detectmouseclick="t"/>
              <v:path o:extrusionok="t" o:connecttype="none"/>
              <o:lock v:ext="edit" text="t"/>
            </v:shape>
            <v:line id="_x0000_s1454" style="position:absolute;flip:y" from="7135,1498" to="7135,8043">
              <v:stroke endarrow="block"/>
            </v:line>
            <v:line id="_x0000_s1455" style="position:absolute" from="4468,4901" to="11668,4901">
              <v:stroke endarrow="block"/>
            </v:line>
            <v:shape id="_x0000_s1456" style="position:absolute;left:5474;top:2850;width:6211;height:4009" coordsize="2236,1470" path="m1447,762c1418,683,1366,410,1273,288,1180,166,1045,64,886,32,727,,463,3,319,99,175,195,44,421,22,608,,795,58,1080,184,1220v126,140,412,206,592,228c956,1470,1064,1410,1265,1354v201,-56,579,-198,718,-245c2122,1062,2060,1079,2102,1070v42,-9,106,-13,134,-16e" filled="f" fillcolor="#0c9" strokeweight="3pt">
              <v:path arrowok="t"/>
            </v:shape>
            <v:shape id="_x0000_s1457" type="#_x0000_t202" style="position:absolute;left:7135;top:1236;width:1733;height:785" filled="f" fillcolor="#0c9" stroked="f">
              <v:textbox style="mso-next-textbox:#_x0000_s1457" inset="2.33681mm,1.1684mm,2.33681mm,1.1684mm">
                <w:txbxContent>
                  <w:p w:rsidR="004C678E" w:rsidRDefault="004C678E">
                    <w:pPr>
                      <w:rPr>
                        <w:color w:val="000000"/>
                        <w:sz w:val="44"/>
                        <w:szCs w:val="48"/>
                      </w:rPr>
                    </w:pPr>
                    <w:r>
                      <w:rPr>
                        <w:color w:val="000000"/>
                        <w:sz w:val="44"/>
                        <w:szCs w:val="48"/>
                        <w:lang w:val="en-US"/>
                      </w:rPr>
                      <w:t>jV(ω)</w:t>
                    </w:r>
                  </w:p>
                </w:txbxContent>
              </v:textbox>
            </v:shape>
            <v:shape id="_x0000_s1458" type="#_x0000_t202" style="position:absolute;left:10735;top:4814;width:1733;height:785" filled="f" fillcolor="#0c9" stroked="f">
              <v:textbox style="mso-next-textbox:#_x0000_s1458" inset="2.33681mm,1.1684mm,2.33681mm,1.1684mm">
                <w:txbxContent>
                  <w:p w:rsidR="004C678E" w:rsidRDefault="004C678E">
                    <w:pPr>
                      <w:rPr>
                        <w:color w:val="000000"/>
                        <w:sz w:val="44"/>
                        <w:szCs w:val="48"/>
                      </w:rPr>
                    </w:pPr>
                    <w:r>
                      <w:rPr>
                        <w:color w:val="000000"/>
                        <w:sz w:val="44"/>
                        <w:szCs w:val="48"/>
                        <w:lang w:val="en-US"/>
                      </w:rPr>
                      <w:t>U(ω)</w:t>
                    </w:r>
                  </w:p>
                </w:txbxContent>
              </v:textbox>
            </v:shape>
            <v:shape id="_x0000_s1459" type="#_x0000_t202" style="position:absolute;left:10201;top:5949;width:2134;height:785" filled="f" fillcolor="#0c9" stroked="f">
              <v:textbox style="mso-next-textbox:#_x0000_s1459" inset="2.33681mm,1.1684mm,2.33681mm,1.1684mm">
                <w:txbxContent>
                  <w:p w:rsidR="004C678E" w:rsidRDefault="004C678E">
                    <w:pPr>
                      <w:rPr>
                        <w:color w:val="000000"/>
                        <w:sz w:val="44"/>
                        <w:szCs w:val="48"/>
                        <w:lang w:val="en-US"/>
                      </w:rPr>
                    </w:pPr>
                    <w:r>
                      <w:rPr>
                        <w:color w:val="000000"/>
                        <w:sz w:val="44"/>
                        <w:szCs w:val="48"/>
                        <w:lang w:val="en-US"/>
                      </w:rPr>
                      <w:t xml:space="preserve">ω → </w:t>
                    </w:r>
                    <w:r>
                      <w:rPr>
                        <w:rFonts w:ascii="SimSun" w:eastAsia="SimSun" w:hAnsi="SimSun" w:cs="SimSun" w:hint="eastAsia"/>
                        <w:color w:val="000000"/>
                        <w:sz w:val="44"/>
                        <w:szCs w:val="48"/>
                        <w:lang w:val="en-US"/>
                      </w:rPr>
                      <w:t>唴</w:t>
                    </w:r>
                  </w:p>
                  <w:p w:rsidR="004C678E" w:rsidRDefault="004C678E">
                    <w:pPr>
                      <w:rPr>
                        <w:sz w:val="22"/>
                      </w:rPr>
                    </w:pPr>
                    <w:r>
                      <w:rPr>
                        <w:color w:val="000000"/>
                        <w:sz w:val="44"/>
                        <w:szCs w:val="48"/>
                      </w:rPr>
                      <w:t>_</w:t>
                    </w:r>
                  </w:p>
                </w:txbxContent>
              </v:textbox>
            </v:shape>
            <v:shape id="_x0000_s1460" type="#_x0000_t202" style="position:absolute;left:9424;top:4203;width:1733;height:786" filled="f" fillcolor="#0c9" stroked="f">
              <v:textbox style="mso-next-textbox:#_x0000_s1460" inset="2.33681mm,1.1684mm,2.33681mm,1.1684mm">
                <w:txbxContent>
                  <w:p w:rsidR="004C678E" w:rsidRDefault="004C678E">
                    <w:pPr>
                      <w:rPr>
                        <w:color w:val="000000"/>
                        <w:sz w:val="44"/>
                        <w:szCs w:val="48"/>
                      </w:rPr>
                    </w:pPr>
                    <w:r>
                      <w:rPr>
                        <w:color w:val="000000"/>
                        <w:sz w:val="44"/>
                        <w:szCs w:val="48"/>
                        <w:lang w:val="en-US"/>
                      </w:rPr>
                      <w:t>ω = 0</w:t>
                    </w:r>
                  </w:p>
                </w:txbxContent>
              </v:textbox>
            </v:shape>
            <v:oval id="_x0000_s1461" style="position:absolute;left:9401;top:4836;width:134;height:131;v-text-anchor:middle" fillcolor="black"/>
            <w10:wrap type="none" side="left"/>
            <w10:anchorlock/>
          </v:group>
        </w:pict>
      </w:r>
    </w:p>
    <w:p w:rsidR="004C678E" w:rsidRDefault="004C678E">
      <w:pPr>
        <w:jc w:val="center"/>
        <w:rPr>
          <w:sz w:val="24"/>
          <w:szCs w:val="24"/>
        </w:rPr>
      </w:pPr>
      <w:r>
        <w:rPr>
          <w:sz w:val="24"/>
          <w:szCs w:val="24"/>
        </w:rPr>
        <w:t>Рис.2. Годограф Михайлова.</w:t>
      </w:r>
    </w:p>
    <w:p w:rsidR="004C678E" w:rsidRDefault="004C678E">
      <w:pPr>
        <w:ind w:firstLine="708"/>
        <w:jc w:val="both"/>
        <w:rPr>
          <w:sz w:val="24"/>
          <w:szCs w:val="24"/>
        </w:rPr>
      </w:pPr>
      <w:r>
        <w:rPr>
          <w:sz w:val="24"/>
          <w:szCs w:val="24"/>
        </w:rPr>
        <w:t xml:space="preserve">от 0 до </w:t>
      </w:r>
      <w:r>
        <w:rPr>
          <w:sz w:val="24"/>
          <w:szCs w:val="24"/>
        </w:rPr>
        <w:sym w:font="Symbol" w:char="F0A5"/>
      </w:r>
      <w:r>
        <w:rPr>
          <w:sz w:val="24"/>
          <w:szCs w:val="24"/>
        </w:rPr>
        <w:t xml:space="preserve"> не охватывает в комплексной плоскости точку (-1; </w:t>
      </w:r>
      <w:r>
        <w:rPr>
          <w:sz w:val="24"/>
          <w:szCs w:val="24"/>
          <w:lang w:val="en-US"/>
        </w:rPr>
        <w:t>j</w:t>
      </w:r>
      <w:r>
        <w:rPr>
          <w:sz w:val="24"/>
          <w:szCs w:val="24"/>
        </w:rPr>
        <w:t>0), то замкнутая система устойчива.</w:t>
      </w:r>
    </w:p>
    <w:p w:rsidR="004C678E" w:rsidRDefault="004C678E">
      <w:pPr>
        <w:ind w:firstLine="708"/>
        <w:jc w:val="both"/>
        <w:rPr>
          <w:sz w:val="24"/>
          <w:szCs w:val="24"/>
        </w:rPr>
      </w:pPr>
      <w:r>
        <w:rPr>
          <w:sz w:val="24"/>
          <w:szCs w:val="24"/>
        </w:rPr>
        <w:t>Охватываемой областью считается область, лежащая справа от КЧХ при движении по ней в сторону увеличения частоты. Это область замкнута при рассмотрении -</w:t>
      </w:r>
      <w:r>
        <w:rPr>
          <w:sz w:val="24"/>
          <w:szCs w:val="24"/>
        </w:rPr>
        <w:sym w:font="Symbol" w:char="F0A5"/>
      </w:r>
      <w:r>
        <w:rPr>
          <w:sz w:val="24"/>
          <w:szCs w:val="24"/>
        </w:rPr>
        <w:t xml:space="preserve"> &lt; </w:t>
      </w:r>
      <w:r>
        <w:rPr>
          <w:sz w:val="24"/>
          <w:szCs w:val="24"/>
          <w:lang w:val="en-US"/>
        </w:rPr>
        <w:t>ω</w:t>
      </w:r>
      <w:r>
        <w:rPr>
          <w:sz w:val="24"/>
          <w:szCs w:val="24"/>
        </w:rPr>
        <w:t xml:space="preserve"> &lt; </w:t>
      </w:r>
      <w:r>
        <w:rPr>
          <w:sz w:val="24"/>
          <w:szCs w:val="24"/>
        </w:rPr>
        <w:sym w:font="Symbol" w:char="F0A5"/>
      </w:r>
      <w:r>
        <w:rPr>
          <w:sz w:val="24"/>
          <w:szCs w:val="24"/>
        </w:rPr>
        <w:t>.</w:t>
      </w:r>
    </w:p>
    <w:p w:rsidR="004C678E" w:rsidRDefault="004C678E">
      <w:pPr>
        <w:jc w:val="both"/>
        <w:rPr>
          <w:sz w:val="24"/>
          <w:szCs w:val="24"/>
        </w:rPr>
      </w:pPr>
    </w:p>
    <w:p w:rsidR="004C678E" w:rsidRDefault="004C678E">
      <w:pPr>
        <w:jc w:val="both"/>
        <w:rPr>
          <w:sz w:val="24"/>
          <w:szCs w:val="24"/>
        </w:rPr>
      </w:pPr>
      <w:r>
        <w:rPr>
          <w:sz w:val="24"/>
          <w:szCs w:val="24"/>
        </w:rPr>
        <w:t>3. Задание на практическую работу.</w:t>
      </w:r>
    </w:p>
    <w:p w:rsidR="004C678E" w:rsidRDefault="004C678E">
      <w:pPr>
        <w:jc w:val="both"/>
        <w:rPr>
          <w:sz w:val="24"/>
          <w:szCs w:val="24"/>
        </w:rPr>
      </w:pPr>
      <w:r>
        <w:rPr>
          <w:sz w:val="24"/>
          <w:szCs w:val="24"/>
        </w:rPr>
        <w:tab/>
        <w:t>1. Характеристическое уравнение системы имеет вид:</w:t>
      </w:r>
    </w:p>
    <w:p w:rsidR="004C678E" w:rsidRDefault="004C678E">
      <w:pPr>
        <w:ind w:firstLine="708"/>
        <w:jc w:val="both"/>
      </w:pPr>
      <w:r>
        <w:rPr>
          <w:position w:val="-12"/>
        </w:rPr>
        <w:object w:dxaOrig="2540" w:dyaOrig="380">
          <v:shape id="_x0000_i1128" type="#_x0000_t75" style="width:126.75pt;height:18.75pt" o:ole="">
            <v:imagedata r:id="rId150" o:title=""/>
          </v:shape>
          <o:OLEObject Type="Embed" ProgID="Equation.3" ShapeID="_x0000_i1128" DrawAspect="Content" ObjectID="_1471383754" r:id="rId151"/>
        </w:object>
      </w:r>
    </w:p>
    <w:p w:rsidR="004C678E" w:rsidRDefault="004C678E">
      <w:pPr>
        <w:ind w:firstLine="708"/>
        <w:jc w:val="both"/>
      </w:pPr>
    </w:p>
    <w:p w:rsidR="004C678E" w:rsidRDefault="004C678E">
      <w:pPr>
        <w:ind w:firstLine="708"/>
        <w:jc w:val="both"/>
      </w:pPr>
    </w:p>
    <w:p w:rsidR="004C678E" w:rsidRDefault="004C678E">
      <w:pPr>
        <w:ind w:firstLine="708"/>
        <w:jc w:val="both"/>
      </w:pPr>
    </w:p>
    <w:p w:rsidR="004C678E" w:rsidRDefault="004C678E">
      <w:pPr>
        <w:ind w:firstLine="708"/>
        <w:jc w:val="both"/>
        <w:rPr>
          <w:sz w:val="24"/>
          <w:szCs w:val="24"/>
        </w:rPr>
      </w:pPr>
      <w:r>
        <w:rPr>
          <w:sz w:val="24"/>
          <w:szCs w:val="24"/>
        </w:rPr>
        <w:t>Определить устойчивость этой системы, используя критерий Гурвица.</w:t>
      </w:r>
    </w:p>
    <w:p w:rsidR="004C678E" w:rsidRDefault="004C678E">
      <w:pPr>
        <w:jc w:val="both"/>
        <w:rPr>
          <w:sz w:val="24"/>
          <w:szCs w:val="24"/>
        </w:rPr>
      </w:pPr>
    </w:p>
    <w:p w:rsidR="004C678E" w:rsidRDefault="006114AB">
      <w:pPr>
        <w:jc w:val="both"/>
        <w:rPr>
          <w:sz w:val="24"/>
          <w:szCs w:val="24"/>
        </w:rPr>
      </w:pPr>
      <w:r>
        <w:rPr>
          <w:sz w:val="24"/>
          <w:szCs w:val="24"/>
        </w:rPr>
      </w:r>
      <w:r>
        <w:rPr>
          <w:sz w:val="24"/>
          <w:szCs w:val="24"/>
        </w:rPr>
        <w:pict>
          <v:group id="_x0000_s1532" editas="canvas" style="width:235pt;height:312pt;mso-position-horizontal-relative:char;mso-position-vertical-relative:line" coordorigin="3538,7063" coordsize="5222,6807">
            <o:lock v:ext="edit" aspectratio="t"/>
            <v:shape id="_x0000_s1531" type="#_x0000_t75" style="position:absolute;left:3538;top:7063;width:5222;height:6807" o:preferrelative="f">
              <v:fill o:detectmouseclick="t"/>
              <v:path o:extrusionok="t" o:connecttype="none"/>
              <o:lock v:ext="edit" text="t"/>
            </v:shape>
            <v:line id="_x0000_s1524" style="position:absolute;flip:y" from="5805,7325" to="5805,13870">
              <v:stroke endarrow="block"/>
            </v:line>
            <v:line id="_x0000_s1525" style="position:absolute" from="3805,10728" to="8760,10728">
              <v:stroke endarrow="block"/>
            </v:line>
            <v:shape id="_x0000_s1526" type="#_x0000_t202" style="position:absolute;left:5805;top:7063;width:1333;height:578" filled="f" fillcolor="#0c9" stroked="f">
              <v:textbox>
                <w:txbxContent>
                  <w:p w:rsidR="004C678E" w:rsidRDefault="004C678E">
                    <w:pPr>
                      <w:rPr>
                        <w:color w:val="000000"/>
                        <w:sz w:val="32"/>
                        <w:szCs w:val="32"/>
                      </w:rPr>
                    </w:pPr>
                    <w:r>
                      <w:rPr>
                        <w:color w:val="000000"/>
                        <w:sz w:val="32"/>
                        <w:szCs w:val="32"/>
                        <w:lang w:val="en-US"/>
                      </w:rPr>
                      <w:t>jIm(ω)</w:t>
                    </w:r>
                  </w:p>
                </w:txbxContent>
              </v:textbox>
            </v:shape>
            <v:oval id="_x0000_s1527" style="position:absolute;left:4205;top:10663;width:133;height:131;v-text-anchor:middle" fillcolor="black"/>
            <v:shape id="_x0000_s1528" type="#_x0000_t202" style="position:absolute;left:3538;top:10859;width:1200;height:524" filled="f" fillcolor="#0c9" stroked="f">
              <v:textbox>
                <w:txbxContent>
                  <w:p w:rsidR="004C678E" w:rsidRDefault="004C678E">
                    <w:pPr>
                      <w:rPr>
                        <w:color w:val="000000"/>
                        <w:sz w:val="28"/>
                        <w:szCs w:val="28"/>
                      </w:rPr>
                    </w:pPr>
                    <w:r>
                      <w:rPr>
                        <w:color w:val="000000"/>
                        <w:sz w:val="28"/>
                        <w:szCs w:val="28"/>
                        <w:lang w:val="en-US"/>
                      </w:rPr>
                      <w:t>-1; j0</w:t>
                    </w:r>
                  </w:p>
                </w:txbxContent>
              </v:textbox>
            </v:shape>
            <v:shape id="_x0000_s1529" style="position:absolute;left:4825;top:9815;width:2979;height:2302" coordsize="1073,844" path="m1073,335v-18,52,-34,227,-109,310c889,728,759,826,625,835,491,844,262,777,159,701,56,625,18,478,9,377,,276,54,155,104,93,154,31,250,12,309,6,368,,431,22,459,54v28,32,34,95,16,142c457,243,378,306,353,335e" filled="f" fillcolor="#0c9" strokeweight="2pt">
              <v:path arrowok="t"/>
            </v:shape>
            <v:shape id="_x0000_s1530" style="position:absolute;left:4827;top:9354;width:2981;height:2302;flip:y" coordsize="1073,844" path="m1073,335v-18,52,-34,227,-109,310c889,728,759,826,625,835,491,844,262,777,159,701,56,625,18,478,9,377,,276,54,155,104,93,154,31,250,12,309,6,368,,431,22,459,54v28,32,34,95,16,142c457,243,378,306,353,335e" filled="f" fillcolor="#0c9" strokeweight="2pt">
              <v:stroke dashstyle="1 1" endcap="round"/>
              <v:path arrowok="t"/>
            </v:shape>
            <w10:wrap type="none" side="left"/>
            <w10:anchorlock/>
          </v:group>
        </w:pict>
      </w:r>
    </w:p>
    <w:p w:rsidR="004C678E" w:rsidRDefault="004C678E">
      <w:pPr>
        <w:ind w:firstLine="708"/>
        <w:rPr>
          <w:sz w:val="24"/>
          <w:szCs w:val="24"/>
        </w:rPr>
      </w:pPr>
      <w:r>
        <w:rPr>
          <w:sz w:val="24"/>
          <w:szCs w:val="24"/>
        </w:rPr>
        <w:t>Рис.3. КЧХ разомкнутой системы.</w:t>
      </w:r>
    </w:p>
    <w:p w:rsidR="004C678E" w:rsidRDefault="004C678E">
      <w:pPr>
        <w:jc w:val="both"/>
        <w:rPr>
          <w:sz w:val="24"/>
          <w:szCs w:val="24"/>
        </w:rPr>
      </w:pPr>
    </w:p>
    <w:p w:rsidR="004C678E" w:rsidRDefault="004C678E">
      <w:pPr>
        <w:ind w:firstLine="708"/>
        <w:jc w:val="both"/>
        <w:rPr>
          <w:sz w:val="24"/>
          <w:szCs w:val="24"/>
        </w:rPr>
      </w:pPr>
    </w:p>
    <w:p w:rsidR="004C678E" w:rsidRDefault="004C678E">
      <w:pPr>
        <w:jc w:val="both"/>
        <w:rPr>
          <w:sz w:val="24"/>
          <w:szCs w:val="24"/>
        </w:rPr>
      </w:pPr>
      <w:r>
        <w:rPr>
          <w:sz w:val="24"/>
          <w:szCs w:val="24"/>
        </w:rPr>
        <w:tab/>
        <w:t>2. Передаточная функция разомкнутой системы имеет вид:</w:t>
      </w:r>
    </w:p>
    <w:p w:rsidR="004C678E" w:rsidRDefault="004C678E">
      <w:pPr>
        <w:jc w:val="both"/>
      </w:pPr>
      <w:r>
        <w:rPr>
          <w:sz w:val="24"/>
          <w:szCs w:val="24"/>
        </w:rPr>
        <w:tab/>
      </w:r>
      <w:r>
        <w:rPr>
          <w:position w:val="-30"/>
        </w:rPr>
        <w:object w:dxaOrig="3340" w:dyaOrig="700">
          <v:shape id="_x0000_i1130" type="#_x0000_t75" style="width:167.25pt;height:35.25pt" o:ole="">
            <v:imagedata r:id="rId152" o:title=""/>
          </v:shape>
          <o:OLEObject Type="Embed" ProgID="Equation.3" ShapeID="_x0000_i1130" DrawAspect="Content" ObjectID="_1471383755" r:id="rId153"/>
        </w:object>
      </w:r>
    </w:p>
    <w:p w:rsidR="004C678E" w:rsidRDefault="004C678E">
      <w:pPr>
        <w:jc w:val="both"/>
        <w:rPr>
          <w:sz w:val="24"/>
          <w:szCs w:val="24"/>
        </w:rPr>
      </w:pPr>
      <w:r>
        <w:rPr>
          <w:sz w:val="24"/>
          <w:szCs w:val="24"/>
        </w:rPr>
        <w:t>Определить устойчивость замкнутой системы, используя критерий Гурвица.</w:t>
      </w:r>
    </w:p>
    <w:p w:rsidR="004C678E" w:rsidRDefault="004C678E">
      <w:pPr>
        <w:ind w:firstLine="708"/>
        <w:jc w:val="both"/>
        <w:rPr>
          <w:sz w:val="24"/>
          <w:szCs w:val="24"/>
        </w:rPr>
      </w:pPr>
      <w:r>
        <w:rPr>
          <w:sz w:val="24"/>
          <w:szCs w:val="24"/>
        </w:rPr>
        <w:t>3. Используя в качестве передаточной функции разомкнутой системы последовательное соединение звеньев указанных для вашего варианта в таблице практической работе №3 рассчитать с помощью критерия Михайлова коэффициент усиления замкнутой системы, при котором замкнутая система будет находиться на границе устойчивости.</w:t>
      </w:r>
    </w:p>
    <w:p w:rsidR="004C678E" w:rsidRDefault="004C678E">
      <w:pPr>
        <w:jc w:val="both"/>
        <w:rPr>
          <w:sz w:val="24"/>
          <w:szCs w:val="24"/>
        </w:rPr>
      </w:pPr>
      <w:r>
        <w:rPr>
          <w:sz w:val="24"/>
          <w:szCs w:val="24"/>
        </w:rPr>
        <w:tab/>
        <w:t>4. Используя условия предыдущего задания с помощью критерия Найквиста определить интервалы общего коэффициента усиления замкнутой системы при которых: а) система устойчива; б) находится на границе устойчивости; в) система не устойчива.</w:t>
      </w:r>
    </w:p>
    <w:p w:rsidR="004C678E" w:rsidRDefault="004C678E">
      <w:pPr>
        <w:jc w:val="both"/>
        <w:rPr>
          <w:sz w:val="24"/>
          <w:szCs w:val="24"/>
        </w:rPr>
      </w:pPr>
    </w:p>
    <w:p w:rsidR="004C678E" w:rsidRDefault="004C678E">
      <w:pPr>
        <w:rPr>
          <w:sz w:val="24"/>
          <w:szCs w:val="24"/>
        </w:rPr>
      </w:pPr>
      <w:r>
        <w:rPr>
          <w:sz w:val="24"/>
          <w:szCs w:val="24"/>
        </w:rPr>
        <w:t>4. Варианты заданий на практическую работу.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636"/>
        <w:gridCol w:w="636"/>
        <w:gridCol w:w="636"/>
        <w:gridCol w:w="636"/>
        <w:gridCol w:w="516"/>
        <w:gridCol w:w="443"/>
        <w:gridCol w:w="516"/>
        <w:gridCol w:w="516"/>
      </w:tblGrid>
      <w:tr w:rsidR="004C678E">
        <w:tc>
          <w:tcPr>
            <w:tcW w:w="0" w:type="auto"/>
          </w:tcPr>
          <w:p w:rsidR="004C678E" w:rsidRDefault="004C678E">
            <w:pPr>
              <w:pStyle w:val="image"/>
              <w:ind w:firstLine="0"/>
            </w:pPr>
            <w:r>
              <w:t>№</w:t>
            </w:r>
          </w:p>
          <w:p w:rsidR="004C678E" w:rsidRDefault="004C678E">
            <w:pPr>
              <w:pStyle w:val="image"/>
              <w:ind w:firstLine="0"/>
            </w:pPr>
            <w:r>
              <w:t>варианта</w:t>
            </w:r>
          </w:p>
        </w:tc>
        <w:tc>
          <w:tcPr>
            <w:tcW w:w="0" w:type="auto"/>
          </w:tcPr>
          <w:p w:rsidR="004C678E" w:rsidRDefault="004C678E">
            <w:pPr>
              <w:pStyle w:val="image"/>
              <w:ind w:firstLine="0"/>
              <w:jc w:val="both"/>
              <w:rPr>
                <w:vertAlign w:val="subscript"/>
                <w:lang w:val="en-US"/>
              </w:rPr>
            </w:pPr>
            <w:r>
              <w:rPr>
                <w:lang w:val="en-US"/>
              </w:rPr>
              <w:t>a</w:t>
            </w:r>
            <w:r>
              <w:rPr>
                <w:vertAlign w:val="subscript"/>
                <w:lang w:val="en-US"/>
              </w:rPr>
              <w:t>0</w:t>
            </w:r>
          </w:p>
        </w:tc>
        <w:tc>
          <w:tcPr>
            <w:tcW w:w="0" w:type="auto"/>
          </w:tcPr>
          <w:p w:rsidR="004C678E" w:rsidRDefault="004C678E">
            <w:pPr>
              <w:pStyle w:val="image"/>
              <w:ind w:firstLine="0"/>
              <w:jc w:val="both"/>
              <w:rPr>
                <w:vertAlign w:val="subscript"/>
                <w:lang w:val="en-US"/>
              </w:rPr>
            </w:pPr>
            <w:r>
              <w:rPr>
                <w:lang w:val="en-US"/>
              </w:rPr>
              <w:t>a</w:t>
            </w:r>
            <w:r>
              <w:rPr>
                <w:vertAlign w:val="subscript"/>
                <w:lang w:val="en-US"/>
              </w:rPr>
              <w:t>1</w:t>
            </w:r>
          </w:p>
        </w:tc>
        <w:tc>
          <w:tcPr>
            <w:tcW w:w="0" w:type="auto"/>
          </w:tcPr>
          <w:p w:rsidR="004C678E" w:rsidRDefault="004C678E">
            <w:pPr>
              <w:pStyle w:val="image"/>
              <w:ind w:firstLine="0"/>
              <w:jc w:val="both"/>
              <w:rPr>
                <w:vertAlign w:val="subscript"/>
                <w:lang w:val="en-US"/>
              </w:rPr>
            </w:pPr>
            <w:r>
              <w:rPr>
                <w:lang w:val="en-US"/>
              </w:rPr>
              <w:t>a</w:t>
            </w:r>
            <w:r>
              <w:rPr>
                <w:vertAlign w:val="subscript"/>
                <w:lang w:val="en-US"/>
              </w:rPr>
              <w:t>2</w:t>
            </w:r>
          </w:p>
        </w:tc>
        <w:tc>
          <w:tcPr>
            <w:tcW w:w="0" w:type="auto"/>
          </w:tcPr>
          <w:p w:rsidR="004C678E" w:rsidRDefault="004C678E">
            <w:pPr>
              <w:pStyle w:val="image"/>
              <w:ind w:firstLine="0"/>
              <w:jc w:val="both"/>
              <w:rPr>
                <w:vertAlign w:val="subscript"/>
                <w:lang w:val="en-US"/>
              </w:rPr>
            </w:pPr>
            <w:r>
              <w:rPr>
                <w:lang w:val="en-US"/>
              </w:rPr>
              <w:t>a</w:t>
            </w:r>
            <w:r>
              <w:rPr>
                <w:vertAlign w:val="subscript"/>
                <w:lang w:val="en-US"/>
              </w:rPr>
              <w:t>3</w:t>
            </w:r>
          </w:p>
        </w:tc>
        <w:tc>
          <w:tcPr>
            <w:tcW w:w="0" w:type="auto"/>
          </w:tcPr>
          <w:p w:rsidR="004C678E" w:rsidRDefault="004C678E">
            <w:pPr>
              <w:pStyle w:val="image"/>
              <w:ind w:firstLine="0"/>
              <w:jc w:val="both"/>
              <w:rPr>
                <w:vertAlign w:val="subscript"/>
                <w:lang w:val="en-US"/>
              </w:rPr>
            </w:pPr>
            <w:r>
              <w:rPr>
                <w:lang w:val="en-US"/>
              </w:rPr>
              <w:t>k</w:t>
            </w:r>
            <w:r>
              <w:rPr>
                <w:vertAlign w:val="subscript"/>
                <w:lang w:val="en-US"/>
              </w:rPr>
              <w:t>1</w:t>
            </w:r>
          </w:p>
        </w:tc>
        <w:tc>
          <w:tcPr>
            <w:tcW w:w="0" w:type="auto"/>
          </w:tcPr>
          <w:p w:rsidR="004C678E" w:rsidRDefault="004C678E">
            <w:pPr>
              <w:pStyle w:val="image"/>
              <w:ind w:firstLine="0"/>
              <w:jc w:val="both"/>
              <w:rPr>
                <w:vertAlign w:val="subscript"/>
                <w:lang w:val="en-US"/>
              </w:rPr>
            </w:pPr>
            <w:r>
              <w:rPr>
                <w:lang w:val="en-US"/>
              </w:rPr>
              <w:t>T</w:t>
            </w:r>
            <w:r>
              <w:rPr>
                <w:vertAlign w:val="subscript"/>
                <w:lang w:val="en-US"/>
              </w:rPr>
              <w:t>1</w:t>
            </w:r>
          </w:p>
        </w:tc>
        <w:tc>
          <w:tcPr>
            <w:tcW w:w="0" w:type="auto"/>
          </w:tcPr>
          <w:p w:rsidR="004C678E" w:rsidRDefault="004C678E">
            <w:pPr>
              <w:pStyle w:val="image"/>
              <w:ind w:firstLine="0"/>
              <w:jc w:val="both"/>
              <w:rPr>
                <w:vertAlign w:val="subscript"/>
                <w:lang w:val="en-US"/>
              </w:rPr>
            </w:pPr>
            <w:r>
              <w:rPr>
                <w:lang w:val="en-US"/>
              </w:rPr>
              <w:t>T</w:t>
            </w:r>
            <w:r>
              <w:rPr>
                <w:vertAlign w:val="subscript"/>
                <w:lang w:val="en-US"/>
              </w:rPr>
              <w:t>2</w:t>
            </w:r>
          </w:p>
        </w:tc>
        <w:tc>
          <w:tcPr>
            <w:tcW w:w="0" w:type="auto"/>
          </w:tcPr>
          <w:p w:rsidR="004C678E" w:rsidRDefault="004C678E">
            <w:pPr>
              <w:pStyle w:val="image"/>
              <w:ind w:firstLine="0"/>
              <w:jc w:val="both"/>
              <w:rPr>
                <w:lang w:val="en-US"/>
              </w:rPr>
            </w:pPr>
            <w:r>
              <w:rPr>
                <w:lang w:val="en-US"/>
              </w:rPr>
              <w:t>T</w:t>
            </w:r>
            <w:r>
              <w:rPr>
                <w:vertAlign w:val="subscript"/>
                <w:lang w:val="en-US"/>
              </w:rPr>
              <w:t>3</w:t>
            </w:r>
          </w:p>
        </w:tc>
      </w:tr>
      <w:tr w:rsidR="004C678E">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0.5</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0.2</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2</w:t>
            </w:r>
          </w:p>
        </w:tc>
      </w:tr>
      <w:tr w:rsidR="004C678E">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0.22</w:t>
            </w:r>
          </w:p>
        </w:tc>
        <w:tc>
          <w:tcPr>
            <w:tcW w:w="0" w:type="auto"/>
          </w:tcPr>
          <w:p w:rsidR="004C678E" w:rsidRDefault="004C678E">
            <w:pPr>
              <w:pStyle w:val="image"/>
              <w:ind w:firstLine="0"/>
              <w:jc w:val="both"/>
              <w:rPr>
                <w:lang w:val="en-US"/>
              </w:rPr>
            </w:pPr>
            <w:r>
              <w:rPr>
                <w:lang w:val="en-US"/>
              </w:rPr>
              <w:t>0.8</w:t>
            </w:r>
          </w:p>
        </w:tc>
        <w:tc>
          <w:tcPr>
            <w:tcW w:w="0" w:type="auto"/>
          </w:tcPr>
          <w:p w:rsidR="004C678E" w:rsidRDefault="004C678E">
            <w:pPr>
              <w:pStyle w:val="image"/>
              <w:ind w:firstLine="0"/>
              <w:jc w:val="both"/>
              <w:rPr>
                <w:lang w:val="en-US"/>
              </w:rPr>
            </w:pPr>
            <w:r>
              <w:rPr>
                <w:lang w:val="en-US"/>
              </w:rPr>
              <w:t>1.2</w:t>
            </w:r>
          </w:p>
        </w:tc>
        <w:tc>
          <w:tcPr>
            <w:tcW w:w="0" w:type="auto"/>
          </w:tcPr>
          <w:p w:rsidR="004C678E" w:rsidRDefault="004C678E">
            <w:pPr>
              <w:pStyle w:val="image"/>
              <w:ind w:firstLine="0"/>
              <w:jc w:val="both"/>
              <w:rPr>
                <w:lang w:val="en-US"/>
              </w:rPr>
            </w:pPr>
            <w:r>
              <w:rPr>
                <w:lang w:val="en-US"/>
              </w:rPr>
              <w:t>0.4</w:t>
            </w:r>
          </w:p>
        </w:tc>
        <w:tc>
          <w:tcPr>
            <w:tcW w:w="0" w:type="auto"/>
          </w:tcPr>
          <w:p w:rsidR="004C678E" w:rsidRDefault="004C678E">
            <w:pPr>
              <w:pStyle w:val="image"/>
              <w:ind w:firstLine="0"/>
              <w:jc w:val="both"/>
              <w:rPr>
                <w:lang w:val="en-US"/>
              </w:rPr>
            </w:pPr>
            <w:r>
              <w:rPr>
                <w:lang w:val="en-US"/>
              </w:rPr>
              <w:t>0.2</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1.5</w:t>
            </w:r>
          </w:p>
        </w:tc>
        <w:tc>
          <w:tcPr>
            <w:tcW w:w="0" w:type="auto"/>
          </w:tcPr>
          <w:p w:rsidR="004C678E" w:rsidRDefault="004C678E">
            <w:pPr>
              <w:pStyle w:val="image"/>
              <w:ind w:firstLine="0"/>
              <w:jc w:val="both"/>
              <w:rPr>
                <w:lang w:val="en-US"/>
              </w:rPr>
            </w:pPr>
            <w:r>
              <w:rPr>
                <w:lang w:val="en-US"/>
              </w:rPr>
              <w:t>4</w:t>
            </w:r>
          </w:p>
        </w:tc>
      </w:tr>
      <w:tr w:rsidR="004C678E">
        <w:tc>
          <w:tcPr>
            <w:tcW w:w="0" w:type="auto"/>
          </w:tcPr>
          <w:p w:rsidR="004C678E" w:rsidRDefault="004C678E">
            <w:pPr>
              <w:pStyle w:val="image"/>
              <w:ind w:firstLine="0"/>
              <w:jc w:val="both"/>
              <w:rPr>
                <w:lang w:val="en-US"/>
              </w:rPr>
            </w:pPr>
            <w:r>
              <w:rPr>
                <w:lang w:val="en-US"/>
              </w:rPr>
              <w:t>3</w:t>
            </w:r>
          </w:p>
        </w:tc>
        <w:tc>
          <w:tcPr>
            <w:tcW w:w="0" w:type="auto"/>
          </w:tcPr>
          <w:p w:rsidR="004C678E" w:rsidRDefault="004C678E">
            <w:pPr>
              <w:pStyle w:val="image"/>
              <w:ind w:firstLine="0"/>
              <w:jc w:val="both"/>
              <w:rPr>
                <w:lang w:val="en-US"/>
              </w:rPr>
            </w:pPr>
            <w:r>
              <w:rPr>
                <w:lang w:val="en-US"/>
              </w:rPr>
              <w:t>0.82</w:t>
            </w:r>
          </w:p>
        </w:tc>
        <w:tc>
          <w:tcPr>
            <w:tcW w:w="0" w:type="auto"/>
          </w:tcPr>
          <w:p w:rsidR="004C678E" w:rsidRDefault="004C678E">
            <w:pPr>
              <w:pStyle w:val="image"/>
              <w:ind w:firstLine="0"/>
              <w:jc w:val="both"/>
              <w:rPr>
                <w:lang w:val="en-US"/>
              </w:rPr>
            </w:pPr>
            <w:r>
              <w:rPr>
                <w:lang w:val="en-US"/>
              </w:rPr>
              <w:t>1.8</w:t>
            </w:r>
          </w:p>
        </w:tc>
        <w:tc>
          <w:tcPr>
            <w:tcW w:w="0" w:type="auto"/>
          </w:tcPr>
          <w:p w:rsidR="004C678E" w:rsidRDefault="004C678E">
            <w:pPr>
              <w:pStyle w:val="image"/>
              <w:ind w:firstLine="0"/>
              <w:jc w:val="both"/>
              <w:rPr>
                <w:lang w:val="en-US"/>
              </w:rPr>
            </w:pPr>
            <w:r>
              <w:rPr>
                <w:lang w:val="en-US"/>
              </w:rPr>
              <w:t>0.6</w:t>
            </w:r>
          </w:p>
        </w:tc>
        <w:tc>
          <w:tcPr>
            <w:tcW w:w="0" w:type="auto"/>
          </w:tcPr>
          <w:p w:rsidR="004C678E" w:rsidRDefault="004C678E">
            <w:pPr>
              <w:pStyle w:val="image"/>
              <w:ind w:firstLine="0"/>
              <w:jc w:val="both"/>
              <w:rPr>
                <w:lang w:val="en-US"/>
              </w:rPr>
            </w:pPr>
            <w:r>
              <w:rPr>
                <w:lang w:val="en-US"/>
              </w:rPr>
              <w:t>0.74</w:t>
            </w:r>
          </w:p>
        </w:tc>
        <w:tc>
          <w:tcPr>
            <w:tcW w:w="0" w:type="auto"/>
          </w:tcPr>
          <w:p w:rsidR="004C678E" w:rsidRDefault="004C678E">
            <w:pPr>
              <w:pStyle w:val="image"/>
              <w:ind w:firstLine="0"/>
              <w:jc w:val="both"/>
              <w:rPr>
                <w:lang w:val="en-US"/>
              </w:rPr>
            </w:pPr>
            <w:r>
              <w:rPr>
                <w:lang w:val="en-US"/>
              </w:rPr>
              <w:t>0.8</w:t>
            </w:r>
          </w:p>
        </w:tc>
        <w:tc>
          <w:tcPr>
            <w:tcW w:w="0" w:type="auto"/>
          </w:tcPr>
          <w:p w:rsidR="004C678E" w:rsidRDefault="004C678E">
            <w:pPr>
              <w:pStyle w:val="image"/>
              <w:ind w:firstLine="0"/>
              <w:jc w:val="both"/>
              <w:rPr>
                <w:lang w:val="en-US"/>
              </w:rPr>
            </w:pPr>
            <w:r>
              <w:rPr>
                <w:lang w:val="en-US"/>
              </w:rPr>
              <w:t>3</w:t>
            </w:r>
          </w:p>
        </w:tc>
        <w:tc>
          <w:tcPr>
            <w:tcW w:w="0" w:type="auto"/>
          </w:tcPr>
          <w:p w:rsidR="004C678E" w:rsidRDefault="004C678E">
            <w:pPr>
              <w:pStyle w:val="image"/>
              <w:ind w:firstLine="0"/>
              <w:jc w:val="both"/>
              <w:rPr>
                <w:lang w:val="en-US"/>
              </w:rPr>
            </w:pPr>
            <w:r>
              <w:rPr>
                <w:lang w:val="en-US"/>
              </w:rPr>
              <w:t>5</w:t>
            </w:r>
          </w:p>
        </w:tc>
        <w:tc>
          <w:tcPr>
            <w:tcW w:w="0" w:type="auto"/>
          </w:tcPr>
          <w:p w:rsidR="004C678E" w:rsidRDefault="004C678E">
            <w:pPr>
              <w:pStyle w:val="image"/>
              <w:ind w:firstLine="0"/>
              <w:jc w:val="both"/>
              <w:rPr>
                <w:lang w:val="en-US"/>
              </w:rPr>
            </w:pPr>
            <w:r>
              <w:rPr>
                <w:lang w:val="en-US"/>
              </w:rPr>
              <w:t>1</w:t>
            </w:r>
          </w:p>
        </w:tc>
      </w:tr>
      <w:tr w:rsidR="004C678E">
        <w:tc>
          <w:tcPr>
            <w:tcW w:w="0" w:type="auto"/>
          </w:tcPr>
          <w:p w:rsidR="004C678E" w:rsidRDefault="004C678E">
            <w:pPr>
              <w:pStyle w:val="image"/>
              <w:ind w:firstLine="0"/>
              <w:jc w:val="both"/>
              <w:rPr>
                <w:lang w:val="en-US"/>
              </w:rPr>
            </w:pPr>
            <w:r>
              <w:rPr>
                <w:lang w:val="en-US"/>
              </w:rPr>
              <w:t>4</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3</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0.5</w:t>
            </w:r>
          </w:p>
        </w:tc>
        <w:tc>
          <w:tcPr>
            <w:tcW w:w="0" w:type="auto"/>
          </w:tcPr>
          <w:p w:rsidR="004C678E" w:rsidRDefault="004C678E">
            <w:pPr>
              <w:pStyle w:val="image"/>
              <w:ind w:firstLine="0"/>
              <w:jc w:val="both"/>
              <w:rPr>
                <w:lang w:val="en-US"/>
              </w:rPr>
            </w:pPr>
            <w:r>
              <w:rPr>
                <w:lang w:val="en-US"/>
              </w:rPr>
              <w:t>1.2</w:t>
            </w:r>
          </w:p>
        </w:tc>
        <w:tc>
          <w:tcPr>
            <w:tcW w:w="0" w:type="auto"/>
          </w:tcPr>
          <w:p w:rsidR="004C678E" w:rsidRDefault="004C678E">
            <w:pPr>
              <w:pStyle w:val="image"/>
              <w:ind w:firstLine="0"/>
              <w:jc w:val="both"/>
              <w:rPr>
                <w:lang w:val="en-US"/>
              </w:rPr>
            </w:pPr>
            <w:r>
              <w:rPr>
                <w:lang w:val="en-US"/>
              </w:rPr>
              <w:t>4</w:t>
            </w:r>
          </w:p>
        </w:tc>
        <w:tc>
          <w:tcPr>
            <w:tcW w:w="0" w:type="auto"/>
          </w:tcPr>
          <w:p w:rsidR="004C678E" w:rsidRDefault="004C678E">
            <w:pPr>
              <w:pStyle w:val="image"/>
              <w:ind w:firstLine="0"/>
              <w:jc w:val="both"/>
              <w:rPr>
                <w:lang w:val="en-US"/>
              </w:rPr>
            </w:pPr>
            <w:r>
              <w:rPr>
                <w:lang w:val="en-US"/>
              </w:rPr>
              <w:t>0.8</w:t>
            </w:r>
          </w:p>
        </w:tc>
        <w:tc>
          <w:tcPr>
            <w:tcW w:w="0" w:type="auto"/>
          </w:tcPr>
          <w:p w:rsidR="004C678E" w:rsidRDefault="004C678E">
            <w:pPr>
              <w:pStyle w:val="image"/>
              <w:ind w:firstLine="0"/>
              <w:jc w:val="both"/>
              <w:rPr>
                <w:lang w:val="en-US"/>
              </w:rPr>
            </w:pPr>
            <w:r>
              <w:rPr>
                <w:lang w:val="en-US"/>
              </w:rPr>
              <w:t>1.5</w:t>
            </w:r>
          </w:p>
        </w:tc>
      </w:tr>
      <w:tr w:rsidR="004C678E">
        <w:tc>
          <w:tcPr>
            <w:tcW w:w="0" w:type="auto"/>
          </w:tcPr>
          <w:p w:rsidR="004C678E" w:rsidRDefault="004C678E">
            <w:pPr>
              <w:pStyle w:val="image"/>
              <w:ind w:firstLine="0"/>
              <w:jc w:val="both"/>
              <w:rPr>
                <w:lang w:val="en-US"/>
              </w:rPr>
            </w:pPr>
            <w:r>
              <w:rPr>
                <w:lang w:val="en-US"/>
              </w:rPr>
              <w:t>5</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3</w:t>
            </w:r>
          </w:p>
        </w:tc>
        <w:tc>
          <w:tcPr>
            <w:tcW w:w="0" w:type="auto"/>
          </w:tcPr>
          <w:p w:rsidR="004C678E" w:rsidRDefault="004C678E">
            <w:pPr>
              <w:pStyle w:val="image"/>
              <w:ind w:firstLine="0"/>
              <w:jc w:val="both"/>
              <w:rPr>
                <w:lang w:val="en-US"/>
              </w:rPr>
            </w:pPr>
            <w:r>
              <w:rPr>
                <w:lang w:val="en-US"/>
              </w:rPr>
              <w:t>1.3</w:t>
            </w:r>
          </w:p>
        </w:tc>
        <w:tc>
          <w:tcPr>
            <w:tcW w:w="0" w:type="auto"/>
          </w:tcPr>
          <w:p w:rsidR="004C678E" w:rsidRDefault="004C678E">
            <w:pPr>
              <w:pStyle w:val="image"/>
              <w:ind w:firstLine="0"/>
              <w:jc w:val="both"/>
              <w:rPr>
                <w:lang w:val="en-US"/>
              </w:rPr>
            </w:pPr>
            <w:r>
              <w:rPr>
                <w:lang w:val="en-US"/>
              </w:rPr>
              <w:t>3</w:t>
            </w:r>
          </w:p>
        </w:tc>
      </w:tr>
      <w:tr w:rsidR="004C678E">
        <w:tc>
          <w:tcPr>
            <w:tcW w:w="0" w:type="auto"/>
          </w:tcPr>
          <w:p w:rsidR="004C678E" w:rsidRDefault="004C678E">
            <w:pPr>
              <w:pStyle w:val="image"/>
              <w:ind w:firstLine="0"/>
              <w:jc w:val="both"/>
              <w:rPr>
                <w:lang w:val="en-US"/>
              </w:rPr>
            </w:pPr>
            <w:r>
              <w:rPr>
                <w:lang w:val="en-US"/>
              </w:rPr>
              <w:t>6</w:t>
            </w:r>
          </w:p>
        </w:tc>
        <w:tc>
          <w:tcPr>
            <w:tcW w:w="0" w:type="auto"/>
          </w:tcPr>
          <w:p w:rsidR="004C678E" w:rsidRDefault="004C678E">
            <w:pPr>
              <w:pStyle w:val="image"/>
              <w:ind w:firstLine="0"/>
              <w:jc w:val="both"/>
              <w:rPr>
                <w:lang w:val="en-US"/>
              </w:rPr>
            </w:pPr>
            <w:r>
              <w:rPr>
                <w:lang w:val="en-US"/>
              </w:rPr>
              <w:t>0.83</w:t>
            </w:r>
          </w:p>
        </w:tc>
        <w:tc>
          <w:tcPr>
            <w:tcW w:w="0" w:type="auto"/>
          </w:tcPr>
          <w:p w:rsidR="004C678E" w:rsidRDefault="004C678E">
            <w:pPr>
              <w:pStyle w:val="image"/>
              <w:ind w:firstLine="0"/>
              <w:jc w:val="both"/>
              <w:rPr>
                <w:lang w:val="en-US"/>
              </w:rPr>
            </w:pPr>
            <w:r>
              <w:rPr>
                <w:lang w:val="en-US"/>
              </w:rPr>
              <w:t>0.2</w:t>
            </w:r>
          </w:p>
        </w:tc>
        <w:tc>
          <w:tcPr>
            <w:tcW w:w="0" w:type="auto"/>
          </w:tcPr>
          <w:p w:rsidR="004C678E" w:rsidRDefault="004C678E">
            <w:pPr>
              <w:pStyle w:val="image"/>
              <w:ind w:firstLine="0"/>
              <w:jc w:val="both"/>
              <w:rPr>
                <w:lang w:val="en-US"/>
              </w:rPr>
            </w:pPr>
            <w:r>
              <w:rPr>
                <w:lang w:val="en-US"/>
              </w:rPr>
              <w:t>1.5</w:t>
            </w:r>
          </w:p>
        </w:tc>
        <w:tc>
          <w:tcPr>
            <w:tcW w:w="0" w:type="auto"/>
          </w:tcPr>
          <w:p w:rsidR="004C678E" w:rsidRDefault="004C678E">
            <w:pPr>
              <w:pStyle w:val="image"/>
              <w:ind w:firstLine="0"/>
              <w:jc w:val="both"/>
              <w:rPr>
                <w:lang w:val="en-US"/>
              </w:rPr>
            </w:pPr>
            <w:r>
              <w:rPr>
                <w:lang w:val="en-US"/>
              </w:rPr>
              <w:t>0.58</w:t>
            </w:r>
          </w:p>
        </w:tc>
        <w:tc>
          <w:tcPr>
            <w:tcW w:w="0" w:type="auto"/>
          </w:tcPr>
          <w:p w:rsidR="004C678E" w:rsidRDefault="004C678E">
            <w:pPr>
              <w:pStyle w:val="image"/>
              <w:ind w:firstLine="0"/>
              <w:jc w:val="both"/>
              <w:rPr>
                <w:lang w:val="en-US"/>
              </w:rPr>
            </w:pPr>
            <w:r>
              <w:rPr>
                <w:lang w:val="en-US"/>
              </w:rPr>
              <w:t>0.7</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1</w:t>
            </w:r>
          </w:p>
        </w:tc>
      </w:tr>
      <w:tr w:rsidR="004C678E">
        <w:tc>
          <w:tcPr>
            <w:tcW w:w="0" w:type="auto"/>
          </w:tcPr>
          <w:p w:rsidR="004C678E" w:rsidRDefault="004C678E">
            <w:pPr>
              <w:pStyle w:val="image"/>
              <w:ind w:firstLine="0"/>
              <w:jc w:val="both"/>
              <w:rPr>
                <w:lang w:val="en-US"/>
              </w:rPr>
            </w:pPr>
            <w:r>
              <w:rPr>
                <w:lang w:val="en-US"/>
              </w:rPr>
              <w:t>7</w:t>
            </w:r>
          </w:p>
        </w:tc>
        <w:tc>
          <w:tcPr>
            <w:tcW w:w="0" w:type="auto"/>
          </w:tcPr>
          <w:p w:rsidR="004C678E" w:rsidRDefault="004C678E">
            <w:pPr>
              <w:pStyle w:val="image"/>
              <w:ind w:firstLine="0"/>
              <w:jc w:val="both"/>
              <w:rPr>
                <w:lang w:val="en-US"/>
              </w:rPr>
            </w:pPr>
            <w:r>
              <w:rPr>
                <w:lang w:val="en-US"/>
              </w:rPr>
              <w:t>0.46</w:t>
            </w:r>
          </w:p>
        </w:tc>
        <w:tc>
          <w:tcPr>
            <w:tcW w:w="0" w:type="auto"/>
          </w:tcPr>
          <w:p w:rsidR="004C678E" w:rsidRDefault="004C678E">
            <w:pPr>
              <w:pStyle w:val="image"/>
              <w:ind w:firstLine="0"/>
              <w:jc w:val="both"/>
              <w:rPr>
                <w:lang w:val="en-US"/>
              </w:rPr>
            </w:pPr>
            <w:r>
              <w:rPr>
                <w:lang w:val="en-US"/>
              </w:rPr>
              <w:t>0.9</w:t>
            </w:r>
          </w:p>
        </w:tc>
        <w:tc>
          <w:tcPr>
            <w:tcW w:w="0" w:type="auto"/>
          </w:tcPr>
          <w:p w:rsidR="004C678E" w:rsidRDefault="004C678E">
            <w:pPr>
              <w:pStyle w:val="image"/>
              <w:ind w:firstLine="0"/>
              <w:jc w:val="both"/>
              <w:rPr>
                <w:lang w:val="en-US"/>
              </w:rPr>
            </w:pPr>
            <w:r>
              <w:rPr>
                <w:lang w:val="en-US"/>
              </w:rPr>
              <w:t>1.12</w:t>
            </w:r>
          </w:p>
        </w:tc>
        <w:tc>
          <w:tcPr>
            <w:tcW w:w="0" w:type="auto"/>
          </w:tcPr>
          <w:p w:rsidR="004C678E" w:rsidRDefault="004C678E">
            <w:pPr>
              <w:pStyle w:val="image"/>
              <w:ind w:firstLine="0"/>
              <w:jc w:val="both"/>
              <w:rPr>
                <w:lang w:val="en-US"/>
              </w:rPr>
            </w:pPr>
            <w:r>
              <w:rPr>
                <w:lang w:val="en-US"/>
              </w:rPr>
              <w:t>1.94</w:t>
            </w:r>
          </w:p>
        </w:tc>
        <w:tc>
          <w:tcPr>
            <w:tcW w:w="0" w:type="auto"/>
          </w:tcPr>
          <w:p w:rsidR="004C678E" w:rsidRDefault="004C678E">
            <w:pPr>
              <w:pStyle w:val="image"/>
              <w:ind w:firstLine="0"/>
              <w:jc w:val="both"/>
              <w:rPr>
                <w:lang w:val="en-US"/>
              </w:rPr>
            </w:pPr>
            <w:r>
              <w:rPr>
                <w:lang w:val="en-US"/>
              </w:rPr>
              <w:t>0.6</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1.7</w:t>
            </w:r>
          </w:p>
        </w:tc>
        <w:tc>
          <w:tcPr>
            <w:tcW w:w="0" w:type="auto"/>
          </w:tcPr>
          <w:p w:rsidR="004C678E" w:rsidRDefault="004C678E">
            <w:pPr>
              <w:pStyle w:val="image"/>
              <w:ind w:firstLine="0"/>
              <w:jc w:val="both"/>
              <w:rPr>
                <w:lang w:val="en-US"/>
              </w:rPr>
            </w:pPr>
            <w:r>
              <w:rPr>
                <w:lang w:val="en-US"/>
              </w:rPr>
              <w:t>2</w:t>
            </w:r>
          </w:p>
        </w:tc>
      </w:tr>
      <w:tr w:rsidR="004C678E">
        <w:tc>
          <w:tcPr>
            <w:tcW w:w="0" w:type="auto"/>
          </w:tcPr>
          <w:p w:rsidR="004C678E" w:rsidRDefault="004C678E">
            <w:pPr>
              <w:pStyle w:val="image"/>
              <w:ind w:firstLine="0"/>
              <w:jc w:val="both"/>
              <w:rPr>
                <w:lang w:val="en-US"/>
              </w:rPr>
            </w:pPr>
            <w:r>
              <w:rPr>
                <w:lang w:val="en-US"/>
              </w:rPr>
              <w:t>8</w:t>
            </w:r>
          </w:p>
        </w:tc>
        <w:tc>
          <w:tcPr>
            <w:tcW w:w="0" w:type="auto"/>
          </w:tcPr>
          <w:p w:rsidR="004C678E" w:rsidRDefault="004C678E">
            <w:pPr>
              <w:pStyle w:val="image"/>
              <w:ind w:firstLine="0"/>
              <w:jc w:val="both"/>
              <w:rPr>
                <w:lang w:val="en-US"/>
              </w:rPr>
            </w:pPr>
            <w:r>
              <w:rPr>
                <w:lang w:val="en-US"/>
              </w:rPr>
              <w:t>1.5</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3.5</w:t>
            </w:r>
          </w:p>
        </w:tc>
        <w:tc>
          <w:tcPr>
            <w:tcW w:w="0" w:type="auto"/>
          </w:tcPr>
          <w:p w:rsidR="004C678E" w:rsidRDefault="004C678E">
            <w:pPr>
              <w:pStyle w:val="image"/>
              <w:ind w:firstLine="0"/>
              <w:jc w:val="both"/>
              <w:rPr>
                <w:lang w:val="en-US"/>
              </w:rPr>
            </w:pPr>
            <w:r>
              <w:rPr>
                <w:lang w:val="en-US"/>
              </w:rPr>
              <w:t>1.3</w:t>
            </w:r>
          </w:p>
        </w:tc>
        <w:tc>
          <w:tcPr>
            <w:tcW w:w="0" w:type="auto"/>
          </w:tcPr>
          <w:p w:rsidR="004C678E" w:rsidRDefault="004C678E">
            <w:pPr>
              <w:pStyle w:val="image"/>
              <w:ind w:firstLine="0"/>
              <w:jc w:val="both"/>
              <w:rPr>
                <w:lang w:val="en-US"/>
              </w:rPr>
            </w:pPr>
            <w:r>
              <w:rPr>
                <w:lang w:val="en-US"/>
              </w:rPr>
              <w:t>5</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4</w:t>
            </w:r>
          </w:p>
        </w:tc>
      </w:tr>
      <w:tr w:rsidR="004C678E">
        <w:tc>
          <w:tcPr>
            <w:tcW w:w="0" w:type="auto"/>
          </w:tcPr>
          <w:p w:rsidR="004C678E" w:rsidRDefault="004C678E">
            <w:pPr>
              <w:pStyle w:val="image"/>
              <w:ind w:firstLine="0"/>
              <w:jc w:val="both"/>
              <w:rPr>
                <w:lang w:val="en-US"/>
              </w:rPr>
            </w:pPr>
            <w:r>
              <w:rPr>
                <w:lang w:val="en-US"/>
              </w:rPr>
              <w:t>9</w:t>
            </w:r>
          </w:p>
        </w:tc>
        <w:tc>
          <w:tcPr>
            <w:tcW w:w="0" w:type="auto"/>
          </w:tcPr>
          <w:p w:rsidR="004C678E" w:rsidRDefault="004C678E">
            <w:pPr>
              <w:pStyle w:val="image"/>
              <w:ind w:firstLine="0"/>
              <w:jc w:val="both"/>
              <w:rPr>
                <w:lang w:val="en-US"/>
              </w:rPr>
            </w:pPr>
            <w:r>
              <w:rPr>
                <w:lang w:val="en-US"/>
              </w:rPr>
              <w:t>4</w:t>
            </w:r>
          </w:p>
        </w:tc>
        <w:tc>
          <w:tcPr>
            <w:tcW w:w="0" w:type="auto"/>
          </w:tcPr>
          <w:p w:rsidR="004C678E" w:rsidRDefault="004C678E">
            <w:pPr>
              <w:pStyle w:val="image"/>
              <w:ind w:firstLine="0"/>
              <w:jc w:val="both"/>
              <w:rPr>
                <w:lang w:val="en-US"/>
              </w:rPr>
            </w:pPr>
            <w:r>
              <w:rPr>
                <w:lang w:val="en-US"/>
              </w:rPr>
              <w:t>5</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1.1</w:t>
            </w:r>
          </w:p>
        </w:tc>
        <w:tc>
          <w:tcPr>
            <w:tcW w:w="0" w:type="auto"/>
          </w:tcPr>
          <w:p w:rsidR="004C678E" w:rsidRDefault="004C678E">
            <w:pPr>
              <w:pStyle w:val="image"/>
              <w:ind w:firstLine="0"/>
              <w:jc w:val="both"/>
              <w:rPr>
                <w:lang w:val="en-US"/>
              </w:rPr>
            </w:pPr>
            <w:r>
              <w:rPr>
                <w:lang w:val="en-US"/>
              </w:rPr>
              <w:t>7</w:t>
            </w:r>
          </w:p>
        </w:tc>
        <w:tc>
          <w:tcPr>
            <w:tcW w:w="0" w:type="auto"/>
          </w:tcPr>
          <w:p w:rsidR="004C678E" w:rsidRDefault="004C678E">
            <w:pPr>
              <w:pStyle w:val="image"/>
              <w:ind w:firstLine="0"/>
              <w:jc w:val="both"/>
              <w:rPr>
                <w:lang w:val="en-US"/>
              </w:rPr>
            </w:pPr>
            <w:r>
              <w:rPr>
                <w:lang w:val="en-US"/>
              </w:rPr>
              <w:t>5</w:t>
            </w:r>
          </w:p>
        </w:tc>
        <w:tc>
          <w:tcPr>
            <w:tcW w:w="0" w:type="auto"/>
          </w:tcPr>
          <w:p w:rsidR="004C678E" w:rsidRDefault="004C678E">
            <w:pPr>
              <w:pStyle w:val="image"/>
              <w:ind w:firstLine="0"/>
              <w:jc w:val="both"/>
              <w:rPr>
                <w:lang w:val="en-US"/>
              </w:rPr>
            </w:pPr>
            <w:r>
              <w:rPr>
                <w:lang w:val="en-US"/>
              </w:rPr>
              <w:t>3</w:t>
            </w:r>
          </w:p>
        </w:tc>
      </w:tr>
      <w:tr w:rsidR="004C678E">
        <w:tc>
          <w:tcPr>
            <w:tcW w:w="0" w:type="auto"/>
          </w:tcPr>
          <w:p w:rsidR="004C678E" w:rsidRDefault="004C678E">
            <w:pPr>
              <w:pStyle w:val="image"/>
              <w:ind w:firstLine="0"/>
              <w:jc w:val="both"/>
              <w:rPr>
                <w:lang w:val="en-US"/>
              </w:rPr>
            </w:pPr>
            <w:r>
              <w:rPr>
                <w:lang w:val="en-US"/>
              </w:rPr>
              <w:t>10</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14.5</w:t>
            </w:r>
          </w:p>
        </w:tc>
        <w:tc>
          <w:tcPr>
            <w:tcW w:w="0" w:type="auto"/>
          </w:tcPr>
          <w:p w:rsidR="004C678E" w:rsidRDefault="004C678E">
            <w:pPr>
              <w:pStyle w:val="image"/>
              <w:ind w:firstLine="0"/>
              <w:jc w:val="both"/>
              <w:rPr>
                <w:lang w:val="en-US"/>
              </w:rPr>
            </w:pPr>
            <w:r>
              <w:rPr>
                <w:lang w:val="en-US"/>
              </w:rPr>
              <w:t>0.95</w:t>
            </w:r>
          </w:p>
        </w:tc>
        <w:tc>
          <w:tcPr>
            <w:tcW w:w="0" w:type="auto"/>
          </w:tcPr>
          <w:p w:rsidR="004C678E" w:rsidRDefault="004C678E">
            <w:pPr>
              <w:pStyle w:val="image"/>
              <w:ind w:firstLine="0"/>
              <w:jc w:val="both"/>
              <w:rPr>
                <w:lang w:val="en-US"/>
              </w:rPr>
            </w:pPr>
            <w:r>
              <w:rPr>
                <w:lang w:val="en-US"/>
              </w:rPr>
              <w:t>2.5</w:t>
            </w:r>
          </w:p>
        </w:tc>
        <w:tc>
          <w:tcPr>
            <w:tcW w:w="0" w:type="auto"/>
          </w:tcPr>
          <w:p w:rsidR="004C678E" w:rsidRDefault="004C678E">
            <w:pPr>
              <w:pStyle w:val="image"/>
              <w:ind w:firstLine="0"/>
              <w:jc w:val="both"/>
              <w:rPr>
                <w:lang w:val="en-US"/>
              </w:rPr>
            </w:pPr>
            <w:r>
              <w:rPr>
                <w:lang w:val="en-US"/>
              </w:rPr>
              <w:t>0.9</w:t>
            </w:r>
          </w:p>
        </w:tc>
        <w:tc>
          <w:tcPr>
            <w:tcW w:w="0" w:type="auto"/>
          </w:tcPr>
          <w:p w:rsidR="004C678E" w:rsidRDefault="004C678E">
            <w:pPr>
              <w:pStyle w:val="image"/>
              <w:ind w:firstLine="0"/>
              <w:jc w:val="both"/>
              <w:rPr>
                <w:lang w:val="en-US"/>
              </w:rPr>
            </w:pPr>
            <w:r>
              <w:rPr>
                <w:lang w:val="en-US"/>
              </w:rPr>
              <w:t>4</w:t>
            </w:r>
          </w:p>
        </w:tc>
        <w:tc>
          <w:tcPr>
            <w:tcW w:w="0" w:type="auto"/>
          </w:tcPr>
          <w:p w:rsidR="004C678E" w:rsidRDefault="004C678E">
            <w:pPr>
              <w:pStyle w:val="image"/>
              <w:ind w:firstLine="0"/>
              <w:jc w:val="both"/>
              <w:rPr>
                <w:lang w:val="en-US"/>
              </w:rPr>
            </w:pPr>
            <w:r>
              <w:rPr>
                <w:lang w:val="en-US"/>
              </w:rPr>
              <w:t>1.8</w:t>
            </w:r>
          </w:p>
        </w:tc>
        <w:tc>
          <w:tcPr>
            <w:tcW w:w="0" w:type="auto"/>
          </w:tcPr>
          <w:p w:rsidR="004C678E" w:rsidRDefault="004C678E">
            <w:pPr>
              <w:pStyle w:val="image"/>
              <w:ind w:firstLine="0"/>
              <w:jc w:val="both"/>
              <w:rPr>
                <w:lang w:val="en-US"/>
              </w:rPr>
            </w:pPr>
            <w:r>
              <w:rPr>
                <w:lang w:val="en-US"/>
              </w:rPr>
              <w:t>1</w:t>
            </w:r>
          </w:p>
        </w:tc>
      </w:tr>
      <w:tr w:rsidR="004C678E">
        <w:tc>
          <w:tcPr>
            <w:tcW w:w="0" w:type="auto"/>
          </w:tcPr>
          <w:p w:rsidR="004C678E" w:rsidRDefault="004C678E">
            <w:pPr>
              <w:pStyle w:val="image"/>
              <w:ind w:firstLine="0"/>
              <w:jc w:val="both"/>
              <w:rPr>
                <w:lang w:val="en-US"/>
              </w:rPr>
            </w:pPr>
            <w:r>
              <w:rPr>
                <w:lang w:val="en-US"/>
              </w:rPr>
              <w:t>11</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5</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4</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0.9</w:t>
            </w:r>
          </w:p>
        </w:tc>
        <w:tc>
          <w:tcPr>
            <w:tcW w:w="0" w:type="auto"/>
          </w:tcPr>
          <w:p w:rsidR="004C678E" w:rsidRDefault="004C678E">
            <w:pPr>
              <w:pStyle w:val="image"/>
              <w:ind w:firstLine="0"/>
              <w:jc w:val="both"/>
              <w:rPr>
                <w:lang w:val="en-US"/>
              </w:rPr>
            </w:pPr>
            <w:r>
              <w:rPr>
                <w:lang w:val="en-US"/>
              </w:rPr>
              <w:t>2</w:t>
            </w:r>
          </w:p>
        </w:tc>
      </w:tr>
      <w:tr w:rsidR="004C678E">
        <w:tc>
          <w:tcPr>
            <w:tcW w:w="0" w:type="auto"/>
          </w:tcPr>
          <w:p w:rsidR="004C678E" w:rsidRDefault="004C678E">
            <w:pPr>
              <w:pStyle w:val="image"/>
              <w:ind w:firstLine="0"/>
              <w:jc w:val="both"/>
              <w:rPr>
                <w:lang w:val="en-US"/>
              </w:rPr>
            </w:pPr>
            <w:r>
              <w:rPr>
                <w:lang w:val="en-US"/>
              </w:rPr>
              <w:t>12</w:t>
            </w:r>
          </w:p>
        </w:tc>
        <w:tc>
          <w:tcPr>
            <w:tcW w:w="0" w:type="auto"/>
          </w:tcPr>
          <w:p w:rsidR="004C678E" w:rsidRDefault="004C678E">
            <w:pPr>
              <w:pStyle w:val="image"/>
              <w:ind w:firstLine="0"/>
              <w:jc w:val="both"/>
              <w:rPr>
                <w:lang w:val="en-US"/>
              </w:rPr>
            </w:pPr>
            <w:r>
              <w:rPr>
                <w:lang w:val="en-US"/>
              </w:rPr>
              <w:t>1</w:t>
            </w:r>
          </w:p>
        </w:tc>
        <w:tc>
          <w:tcPr>
            <w:tcW w:w="0" w:type="auto"/>
          </w:tcPr>
          <w:p w:rsidR="004C678E" w:rsidRDefault="004C678E">
            <w:pPr>
              <w:pStyle w:val="image"/>
              <w:ind w:firstLine="0"/>
              <w:jc w:val="both"/>
              <w:rPr>
                <w:lang w:val="en-US"/>
              </w:rPr>
            </w:pPr>
            <w:r>
              <w:rPr>
                <w:lang w:val="en-US"/>
              </w:rPr>
              <w:t>6</w:t>
            </w:r>
          </w:p>
        </w:tc>
        <w:tc>
          <w:tcPr>
            <w:tcW w:w="0" w:type="auto"/>
          </w:tcPr>
          <w:p w:rsidR="004C678E" w:rsidRDefault="004C678E">
            <w:pPr>
              <w:pStyle w:val="image"/>
              <w:ind w:firstLine="0"/>
              <w:jc w:val="both"/>
              <w:rPr>
                <w:lang w:val="en-US"/>
              </w:rPr>
            </w:pPr>
            <w:r>
              <w:rPr>
                <w:lang w:val="en-US"/>
              </w:rPr>
              <w:t>3</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1.7</w:t>
            </w:r>
          </w:p>
        </w:tc>
        <w:tc>
          <w:tcPr>
            <w:tcW w:w="0" w:type="auto"/>
          </w:tcPr>
          <w:p w:rsidR="004C678E" w:rsidRDefault="004C678E">
            <w:pPr>
              <w:pStyle w:val="image"/>
              <w:ind w:firstLine="0"/>
              <w:jc w:val="both"/>
              <w:rPr>
                <w:lang w:val="en-US"/>
              </w:rPr>
            </w:pPr>
            <w:r>
              <w:rPr>
                <w:lang w:val="en-US"/>
              </w:rPr>
              <w:t>3</w:t>
            </w:r>
          </w:p>
        </w:tc>
        <w:tc>
          <w:tcPr>
            <w:tcW w:w="0" w:type="auto"/>
          </w:tcPr>
          <w:p w:rsidR="004C678E" w:rsidRDefault="004C678E">
            <w:pPr>
              <w:pStyle w:val="image"/>
              <w:ind w:firstLine="0"/>
              <w:jc w:val="both"/>
              <w:rPr>
                <w:lang w:val="en-US"/>
              </w:rPr>
            </w:pPr>
            <w:r>
              <w:rPr>
                <w:lang w:val="en-US"/>
              </w:rPr>
              <w:t>2</w:t>
            </w:r>
          </w:p>
        </w:tc>
        <w:tc>
          <w:tcPr>
            <w:tcW w:w="0" w:type="auto"/>
          </w:tcPr>
          <w:p w:rsidR="004C678E" w:rsidRDefault="004C678E">
            <w:pPr>
              <w:pStyle w:val="image"/>
              <w:ind w:firstLine="0"/>
              <w:jc w:val="both"/>
              <w:rPr>
                <w:lang w:val="en-US"/>
              </w:rPr>
            </w:pPr>
            <w:r>
              <w:rPr>
                <w:lang w:val="en-US"/>
              </w:rPr>
              <w:t>1.5</w:t>
            </w:r>
          </w:p>
        </w:tc>
      </w:tr>
    </w:tbl>
    <w:p w:rsidR="004C678E" w:rsidRDefault="004C678E">
      <w:pPr>
        <w:pStyle w:val="image"/>
        <w:ind w:firstLine="0"/>
        <w:jc w:val="both"/>
      </w:pPr>
    </w:p>
    <w:p w:rsidR="004C678E" w:rsidRDefault="004C678E">
      <w:pPr>
        <w:pStyle w:val="image"/>
        <w:ind w:firstLine="0"/>
        <w:jc w:val="both"/>
      </w:pPr>
      <w:r>
        <w:t>5. Контрольные вопросы.</w:t>
      </w:r>
    </w:p>
    <w:p w:rsidR="004C678E" w:rsidRDefault="004C678E">
      <w:pPr>
        <w:pStyle w:val="image"/>
        <w:ind w:firstLine="0"/>
        <w:jc w:val="both"/>
      </w:pPr>
      <w:r>
        <w:t>1. Сформулируйте критерий Гурвица.</w:t>
      </w:r>
    </w:p>
    <w:p w:rsidR="004C678E" w:rsidRDefault="004C678E">
      <w:pPr>
        <w:pStyle w:val="image"/>
        <w:ind w:firstLine="0"/>
        <w:jc w:val="both"/>
      </w:pPr>
      <w:r>
        <w:t>2. Устойчивость каких систем возможно определить с помощью критериев Михайлова и Найквиста?</w:t>
      </w:r>
    </w:p>
    <w:p w:rsidR="004C678E" w:rsidRDefault="004C678E">
      <w:pPr>
        <w:spacing w:line="360" w:lineRule="auto"/>
        <w:jc w:val="both"/>
        <w:rPr>
          <w:b/>
          <w:sz w:val="24"/>
          <w:szCs w:val="24"/>
        </w:rPr>
      </w:pPr>
      <w:r>
        <w:rPr>
          <w:b/>
          <w:sz w:val="24"/>
          <w:szCs w:val="24"/>
        </w:rPr>
        <w:t>Практическая работа №6. «Построение переходных процессов. Расчет настроек регулятора».</w:t>
      </w:r>
    </w:p>
    <w:p w:rsidR="004C678E" w:rsidRDefault="004C678E">
      <w:pPr>
        <w:spacing w:line="360" w:lineRule="auto"/>
        <w:jc w:val="both"/>
        <w:rPr>
          <w:sz w:val="24"/>
          <w:szCs w:val="24"/>
        </w:rPr>
      </w:pPr>
    </w:p>
    <w:p w:rsidR="004C678E" w:rsidRDefault="004C678E">
      <w:pPr>
        <w:jc w:val="both"/>
        <w:rPr>
          <w:sz w:val="24"/>
          <w:szCs w:val="24"/>
        </w:rPr>
      </w:pPr>
      <w:r>
        <w:rPr>
          <w:sz w:val="24"/>
          <w:szCs w:val="24"/>
        </w:rPr>
        <w:t xml:space="preserve">1. Цель работы: </w:t>
      </w:r>
    </w:p>
    <w:p w:rsidR="004C678E" w:rsidRDefault="004C678E">
      <w:pPr>
        <w:pStyle w:val="image"/>
        <w:ind w:left="705" w:firstLine="0"/>
        <w:jc w:val="both"/>
      </w:pPr>
      <w:r>
        <w:t>1.1. Изучить построение переходного процесса с методом Акульшина.</w:t>
      </w:r>
    </w:p>
    <w:p w:rsidR="004C678E" w:rsidRDefault="004C678E">
      <w:pPr>
        <w:pStyle w:val="image"/>
        <w:ind w:left="705" w:firstLine="0"/>
        <w:jc w:val="both"/>
      </w:pPr>
      <w:r>
        <w:t>1.2. Научиться рассчитывать настроечные параметры регуляторов.</w:t>
      </w:r>
    </w:p>
    <w:p w:rsidR="004C678E" w:rsidRDefault="004C678E">
      <w:pPr>
        <w:pStyle w:val="image"/>
        <w:ind w:left="705" w:firstLine="0"/>
        <w:jc w:val="both"/>
      </w:pPr>
    </w:p>
    <w:p w:rsidR="004C678E" w:rsidRDefault="004C678E">
      <w:pPr>
        <w:jc w:val="both"/>
        <w:rPr>
          <w:sz w:val="24"/>
          <w:szCs w:val="24"/>
        </w:rPr>
      </w:pPr>
      <w:r>
        <w:rPr>
          <w:sz w:val="24"/>
          <w:szCs w:val="24"/>
        </w:rPr>
        <w:t>2. Общие сведения.</w:t>
      </w:r>
    </w:p>
    <w:p w:rsidR="004C678E" w:rsidRDefault="004C678E">
      <w:pPr>
        <w:pStyle w:val="image"/>
        <w:ind w:firstLine="0"/>
        <w:jc w:val="both"/>
      </w:pPr>
      <w:r>
        <w:tab/>
        <w:t>2.1. Метод Акульшина относится к приближенным методам построения переходных процессов и позволяет находить вид переходного процесса под воздействием ступенчатых входных сигналов (рис. 1).</w:t>
      </w:r>
    </w:p>
    <w:p w:rsidR="004C678E" w:rsidRDefault="006114AB">
      <w:pPr>
        <w:pStyle w:val="image"/>
        <w:ind w:firstLine="0"/>
      </w:pPr>
      <w:r>
        <w:pict>
          <v:shape id="_x0000_i1131" type="#_x0000_t75" style="width:331.5pt;height:207.75pt">
            <v:imagedata r:id="rId154" o:title=""/>
          </v:shape>
        </w:pict>
      </w:r>
    </w:p>
    <w:p w:rsidR="004C678E" w:rsidRDefault="004C678E">
      <w:pPr>
        <w:pStyle w:val="image"/>
        <w:ind w:firstLine="0"/>
      </w:pPr>
      <w:r>
        <w:t>Рис.1. Построение переходного процесса.</w:t>
      </w:r>
    </w:p>
    <w:p w:rsidR="004C678E" w:rsidRDefault="004C678E">
      <w:pPr>
        <w:pStyle w:val="image"/>
        <w:ind w:firstLine="0"/>
        <w:jc w:val="both"/>
      </w:pPr>
      <w:r>
        <w:tab/>
      </w:r>
    </w:p>
    <w:p w:rsidR="004C678E" w:rsidRDefault="004C678E">
      <w:pPr>
        <w:pStyle w:val="image"/>
        <w:ind w:firstLine="0"/>
      </w:pPr>
      <w:r>
        <w:t xml:space="preserve">При этом должно выполняться следующее условие: </w:t>
      </w:r>
      <w:r>
        <w:object w:dxaOrig="1500" w:dyaOrig="380">
          <v:shape id="_x0000_i1132" type="#_x0000_t75" style="width:82.5pt;height:20.25pt" o:ole="">
            <v:imagedata r:id="rId155" o:title=""/>
          </v:shape>
          <o:OLEObject Type="Embed" ProgID="Equation.3" ShapeID="_x0000_i1132" DrawAspect="Content" ObjectID="_1471383756" r:id="rId156"/>
        </w:object>
      </w:r>
    </w:p>
    <w:p w:rsidR="004C678E" w:rsidRDefault="004C678E">
      <w:pPr>
        <w:pStyle w:val="image"/>
        <w:ind w:firstLine="0"/>
        <w:jc w:val="both"/>
      </w:pPr>
      <w:r>
        <w:tab/>
        <w:t>Входной сигнал преобразуется в ряд Фурье для прямоугольной волны вида:</w:t>
      </w:r>
    </w:p>
    <w:p w:rsidR="004C678E" w:rsidRDefault="004C678E">
      <w:pPr>
        <w:pStyle w:val="image"/>
        <w:ind w:firstLine="0"/>
      </w:pPr>
      <w:r>
        <w:object w:dxaOrig="4480" w:dyaOrig="680">
          <v:shape id="_x0000_i1133" type="#_x0000_t75" style="width:194.25pt;height:30pt" o:ole="">
            <v:imagedata r:id="rId157" o:title=""/>
          </v:shape>
          <o:OLEObject Type="Embed" ProgID="Equation.3" ShapeID="_x0000_i1133" DrawAspect="Content" ObjectID="_1471383757" r:id="rId158"/>
        </w:object>
      </w:r>
    </w:p>
    <w:p w:rsidR="004C678E" w:rsidRDefault="004C678E">
      <w:pPr>
        <w:pStyle w:val="image"/>
        <w:ind w:firstLine="0"/>
        <w:jc w:val="left"/>
      </w:pPr>
      <w:r>
        <w:t xml:space="preserve">где </w:t>
      </w:r>
      <w:r>
        <w:object w:dxaOrig="820" w:dyaOrig="620">
          <v:shape id="_x0000_i1134" type="#_x0000_t75" style="width:39.75pt;height:30pt" o:ole="">
            <v:imagedata r:id="rId159" o:title=""/>
          </v:shape>
          <o:OLEObject Type="Embed" ProgID="Equation.3" ShapeID="_x0000_i1134" DrawAspect="Content" ObjectID="_1471383758" r:id="rId160"/>
        </w:object>
      </w:r>
      <w:r>
        <w:rPr>
          <w:lang w:val="en-US"/>
        </w:rPr>
        <w:t>.</w:t>
      </w:r>
    </w:p>
    <w:p w:rsidR="004C678E" w:rsidRDefault="004C678E">
      <w:pPr>
        <w:pStyle w:val="image"/>
        <w:ind w:firstLine="0"/>
        <w:jc w:val="left"/>
      </w:pPr>
      <w:r>
        <w:tab/>
        <w:t xml:space="preserve">Затем строиться годограф замкнутой системы: </w:t>
      </w:r>
      <w:r>
        <w:object w:dxaOrig="2299" w:dyaOrig="380">
          <v:shape id="_x0000_i1135" type="#_x0000_t75" style="width:135pt;height:21.75pt" o:ole="">
            <v:imagedata r:id="rId161" o:title=""/>
          </v:shape>
          <o:OLEObject Type="Embed" ProgID="Equation.3" ShapeID="_x0000_i1135" DrawAspect="Content" ObjectID="_1471383759" r:id="rId162"/>
        </w:object>
      </w:r>
      <w:r>
        <w:t xml:space="preserve">. </w:t>
      </w:r>
    </w:p>
    <w:p w:rsidR="004C678E" w:rsidRDefault="004C678E">
      <w:pPr>
        <w:pStyle w:val="image"/>
        <w:ind w:firstLine="708"/>
        <w:jc w:val="both"/>
      </w:pPr>
      <w:r>
        <w:t>Далее оцениваем влияние, оказываемое каждой гармоникой, для этого разложим х</w:t>
      </w:r>
      <w:r>
        <w:rPr>
          <w:vertAlign w:val="subscript"/>
        </w:rPr>
        <w:t>рег</w:t>
      </w:r>
      <w:r>
        <w:t xml:space="preserve"> в ряд:</w:t>
      </w:r>
    </w:p>
    <w:p w:rsidR="004C678E" w:rsidRDefault="004C678E">
      <w:pPr>
        <w:pStyle w:val="image"/>
        <w:jc w:val="both"/>
      </w:pPr>
      <w:r>
        <w:object w:dxaOrig="8720" w:dyaOrig="680">
          <v:shape id="_x0000_i1136" type="#_x0000_t75" style="width:339pt;height:26.25pt" o:ole="">
            <v:imagedata r:id="rId163" o:title=""/>
          </v:shape>
          <o:OLEObject Type="Embed" ProgID="Equation.3" ShapeID="_x0000_i1136" DrawAspect="Content" ObjectID="_1471383760" r:id="rId164"/>
        </w:object>
      </w:r>
      <w:r>
        <w:tab/>
        <w:t>По принципу суперпозиции реакция системы на сумму входных воздействий равна сумме реакций на каждое входной воздействие. Оценивается воздействие каждой гармоники входного сигнала</w:t>
      </w:r>
    </w:p>
    <w:p w:rsidR="004C678E" w:rsidRDefault="004C678E">
      <w:pPr>
        <w:pStyle w:val="image"/>
        <w:ind w:firstLine="708"/>
        <w:jc w:val="both"/>
      </w:pPr>
      <w:r>
        <w:t>При практически используемых степенях затухания переходных процессов, он затухает не более, чем за три рабочих периода Т</w:t>
      </w:r>
      <w:r>
        <w:rPr>
          <w:vertAlign w:val="subscript"/>
        </w:rPr>
        <w:t>р</w:t>
      </w:r>
      <w:r>
        <w:t>.</w:t>
      </w:r>
    </w:p>
    <w:p w:rsidR="004C678E" w:rsidRDefault="004C678E">
      <w:pPr>
        <w:pStyle w:val="image"/>
        <w:ind w:firstLine="0"/>
        <w:jc w:val="both"/>
      </w:pPr>
      <w:r>
        <w:tab/>
        <w:t>Тогда Т=6Т</w:t>
      </w:r>
      <w:r>
        <w:rPr>
          <w:vertAlign w:val="subscript"/>
        </w:rPr>
        <w:t>р</w:t>
      </w:r>
      <w:r>
        <w:t xml:space="preserve">, </w:t>
      </w:r>
      <w:r>
        <w:object w:dxaOrig="820" w:dyaOrig="660">
          <v:shape id="_x0000_i1137" type="#_x0000_t75" style="width:39.75pt;height:31.5pt" o:ole="">
            <v:imagedata r:id="rId165" o:title=""/>
          </v:shape>
          <o:OLEObject Type="Embed" ProgID="Equation.3" ShapeID="_x0000_i1137" DrawAspect="Content" ObjectID="_1471383761" r:id="rId166"/>
        </w:object>
      </w:r>
    </w:p>
    <w:p w:rsidR="004C678E" w:rsidRDefault="004C678E">
      <w:pPr>
        <w:pStyle w:val="image"/>
        <w:ind w:firstLine="0"/>
        <w:jc w:val="both"/>
      </w:pPr>
      <w:r>
        <w:tab/>
        <w:t>Рабочую частоту находят, как показано на рис. 2. Для этого необходимо построить АЧХ замкнутой системы.</w:t>
      </w:r>
    </w:p>
    <w:p w:rsidR="004C678E" w:rsidRDefault="004C678E">
      <w:pPr>
        <w:pStyle w:val="image"/>
        <w:ind w:firstLine="0"/>
        <w:jc w:val="both"/>
      </w:pPr>
    </w:p>
    <w:p w:rsidR="004C678E" w:rsidRDefault="006114AB">
      <w:pPr>
        <w:pStyle w:val="image"/>
        <w:ind w:firstLine="0"/>
      </w:pPr>
      <w:r>
        <w:pict>
          <v:shape id="_x0000_i1138" type="#_x0000_t75" style="width:204.75pt;height:148.5pt">
            <v:imagedata r:id="rId167" o:title=""/>
          </v:shape>
        </w:pict>
      </w:r>
    </w:p>
    <w:p w:rsidR="004C678E" w:rsidRDefault="004C678E">
      <w:pPr>
        <w:pStyle w:val="image"/>
        <w:ind w:firstLine="0"/>
      </w:pPr>
      <w:r>
        <w:t>Рис. 2. Построение АЧХ системы.</w:t>
      </w:r>
    </w:p>
    <w:p w:rsidR="004C678E" w:rsidRDefault="004C678E">
      <w:pPr>
        <w:pStyle w:val="image"/>
        <w:ind w:firstLine="0"/>
      </w:pPr>
    </w:p>
    <w:p w:rsidR="004C678E" w:rsidRDefault="004C678E">
      <w:pPr>
        <w:pStyle w:val="image"/>
        <w:ind w:firstLine="0"/>
        <w:jc w:val="both"/>
      </w:pPr>
      <w:r>
        <w:tab/>
        <w:t xml:space="preserve">Затем в интервале </w:t>
      </w:r>
      <w:r>
        <w:object w:dxaOrig="600" w:dyaOrig="620">
          <v:shape id="_x0000_i1139" type="#_x0000_t75" style="width:29.25pt;height:30pt" o:ole="">
            <v:imagedata r:id="rId168" o:title=""/>
          </v:shape>
          <o:OLEObject Type="Embed" ProgID="Equation.3" ShapeID="_x0000_i1139" DrawAspect="Content" ObjectID="_1471383762" r:id="rId169"/>
        </w:object>
      </w:r>
      <w:r>
        <w:t xml:space="preserve"> строят переходной процесс. Достаточная точность при этом достигается при </w:t>
      </w:r>
      <w:r>
        <w:object w:dxaOrig="540" w:dyaOrig="279">
          <v:shape id="_x0000_i1140" type="#_x0000_t75" style="width:26.25pt;height:13.5pt" o:ole="">
            <v:imagedata r:id="rId170" o:title=""/>
          </v:shape>
          <o:OLEObject Type="Embed" ProgID="Equation.3" ShapeID="_x0000_i1140" DrawAspect="Content" ObjectID="_1471383763" r:id="rId171"/>
        </w:object>
      </w:r>
      <w:r>
        <w:t xml:space="preserve"> гармониках х</w:t>
      </w:r>
      <w:r>
        <w:rPr>
          <w:vertAlign w:val="subscript"/>
        </w:rPr>
        <w:t>вх</w:t>
      </w:r>
      <w:r>
        <w:t>.</w:t>
      </w:r>
    </w:p>
    <w:p w:rsidR="004C678E" w:rsidRDefault="004C678E">
      <w:pPr>
        <w:pStyle w:val="image"/>
        <w:jc w:val="both"/>
      </w:pPr>
      <w:r>
        <w:tab/>
        <w:t>2.2. Алгоритм функционирования регулятора (закон регулирования) – уравнение, устанавливающее связь между входными и выходными величинами.</w:t>
      </w:r>
    </w:p>
    <w:p w:rsidR="004C678E" w:rsidRDefault="004C678E">
      <w:pPr>
        <w:pStyle w:val="image"/>
        <w:jc w:val="both"/>
      </w:pPr>
    </w:p>
    <w:p w:rsidR="004C678E" w:rsidRDefault="006114AB">
      <w:pPr>
        <w:pStyle w:val="image"/>
        <w:ind w:firstLine="0"/>
      </w:pPr>
      <w:r>
        <w:pict>
          <v:group id="_x0000_s2072" editas="canvas" style="width:304.4pt;height:70.65pt;mso-position-horizontal-relative:char;mso-position-vertical-relative:line" coordorigin="3538,3501" coordsize="7466,1702">
            <o:lock v:ext="edit" aspectratio="t"/>
            <v:shape id="_x0000_s2071" type="#_x0000_t75" style="position:absolute;left:3538;top:3501;width:7466;height:1702" o:preferrelative="f">
              <v:fill o:detectmouseclick="t"/>
              <v:path o:extrusionok="t" o:connecttype="none"/>
              <o:lock v:ext="edit" text="t"/>
            </v:shape>
            <v:rect id="_x0000_s2065" style="position:absolute;left:6071;top:3501;width:3067;height:1702;v-text-anchor:middle" filled="f" fillcolor="#0c9"/>
            <v:line id="_x0000_s2066" style="position:absolute" from="3538,4287" to="6071,4287">
              <v:stroke endarrow="block"/>
            </v:line>
            <v:line id="_x0000_s2067" style="position:absolute" from="9138,4287" to="11671,4287">
              <v:stroke endarrow="block"/>
            </v:line>
            <v:shape id="_x0000_s2068" type="#_x0000_t202" style="position:absolute;left:3938;top:3501;width:933;height:786" filled="f" fillcolor="#0c9" stroked="f">
              <v:textbox inset="2.31139mm,1.1557mm,2.31139mm,1.1557mm">
                <w:txbxContent>
                  <w:p w:rsidR="004C678E" w:rsidRDefault="004C678E">
                    <w:pPr>
                      <w:jc w:val="center"/>
                      <w:rPr>
                        <w:color w:val="000000"/>
                        <w:sz w:val="44"/>
                        <w:szCs w:val="48"/>
                      </w:rPr>
                    </w:pPr>
                    <w:r>
                      <w:rPr>
                        <w:color w:val="000000"/>
                        <w:sz w:val="44"/>
                        <w:szCs w:val="48"/>
                      </w:rPr>
                      <w:t>ε</w:t>
                    </w:r>
                  </w:p>
                </w:txbxContent>
              </v:textbox>
            </v:shape>
            <v:shape id="_x0000_s2069" type="#_x0000_t202" style="position:absolute;left:10071;top:3501;width:933;height:786" filled="f" fillcolor="#0c9" stroked="f">
              <v:textbox inset="2.31139mm,1.1557mm,2.31139mm,1.1557mm">
                <w:txbxContent>
                  <w:p w:rsidR="004C678E" w:rsidRDefault="004C678E">
                    <w:pPr>
                      <w:jc w:val="center"/>
                      <w:rPr>
                        <w:color w:val="000000"/>
                        <w:sz w:val="44"/>
                        <w:szCs w:val="48"/>
                      </w:rPr>
                    </w:pPr>
                    <w:r>
                      <w:rPr>
                        <w:color w:val="000000"/>
                        <w:sz w:val="44"/>
                        <w:szCs w:val="48"/>
                      </w:rPr>
                      <w:t>μ</w:t>
                    </w:r>
                  </w:p>
                </w:txbxContent>
              </v:textbox>
            </v:shape>
            <v:shape id="_x0000_s2070" type="#_x0000_t202" style="position:absolute;left:6071;top:3741;width:3067;height:786" filled="f" fillcolor="#0c9" stroked="f">
              <v:textbox inset="2.31139mm,1.1557mm,2.31139mm,1.1557mm">
                <w:txbxContent>
                  <w:p w:rsidR="004C678E" w:rsidRDefault="004C678E">
                    <w:pPr>
                      <w:jc w:val="center"/>
                      <w:rPr>
                        <w:color w:val="000000"/>
                        <w:sz w:val="44"/>
                        <w:szCs w:val="48"/>
                      </w:rPr>
                    </w:pPr>
                    <w:r>
                      <w:rPr>
                        <w:color w:val="000000"/>
                        <w:sz w:val="44"/>
                        <w:szCs w:val="48"/>
                      </w:rPr>
                      <w:t>Регулятор</w:t>
                    </w:r>
                  </w:p>
                </w:txbxContent>
              </v:textbox>
            </v:shape>
            <w10:wrap type="none" side="left"/>
            <w10:anchorlock/>
          </v:group>
        </w:pict>
      </w:r>
    </w:p>
    <w:p w:rsidR="004C678E" w:rsidRDefault="004C678E">
      <w:pPr>
        <w:pStyle w:val="image"/>
        <w:ind w:firstLine="0"/>
      </w:pPr>
      <w:r>
        <w:t>Рис. 3. Структурная схема регулятора.</w:t>
      </w:r>
    </w:p>
    <w:p w:rsidR="004C678E" w:rsidRDefault="004C678E">
      <w:pPr>
        <w:pStyle w:val="image"/>
        <w:jc w:val="both"/>
      </w:pPr>
    </w:p>
    <w:p w:rsidR="004C678E" w:rsidRDefault="004C678E">
      <w:pPr>
        <w:pStyle w:val="image"/>
        <w:jc w:val="both"/>
      </w:pPr>
      <w:r>
        <w:t>Классификация регуляторов:</w:t>
      </w:r>
    </w:p>
    <w:p w:rsidR="004C678E" w:rsidRDefault="004C678E">
      <w:pPr>
        <w:pStyle w:val="image"/>
        <w:numPr>
          <w:ilvl w:val="0"/>
          <w:numId w:val="19"/>
        </w:numPr>
        <w:jc w:val="both"/>
      </w:pPr>
      <w:r>
        <w:t xml:space="preserve"> астатические и статические</w:t>
      </w:r>
    </w:p>
    <w:p w:rsidR="004C678E" w:rsidRDefault="004C678E">
      <w:pPr>
        <w:pStyle w:val="image"/>
        <w:numPr>
          <w:ilvl w:val="0"/>
          <w:numId w:val="19"/>
        </w:numPr>
        <w:jc w:val="both"/>
      </w:pPr>
      <w:r>
        <w:t xml:space="preserve"> прямого и непрямого действия</w:t>
      </w:r>
    </w:p>
    <w:p w:rsidR="004C678E" w:rsidRDefault="004C678E">
      <w:pPr>
        <w:pStyle w:val="image"/>
        <w:numPr>
          <w:ilvl w:val="0"/>
          <w:numId w:val="19"/>
        </w:numPr>
        <w:jc w:val="both"/>
      </w:pPr>
      <w:r>
        <w:t xml:space="preserve"> с корректирующими элементами и без них</w:t>
      </w:r>
    </w:p>
    <w:p w:rsidR="004C678E" w:rsidRDefault="004C678E">
      <w:pPr>
        <w:pStyle w:val="image"/>
        <w:numPr>
          <w:ilvl w:val="0"/>
          <w:numId w:val="19"/>
        </w:numPr>
        <w:jc w:val="both"/>
      </w:pPr>
      <w:r>
        <w:t xml:space="preserve"> с постоянной или пропорциональной скоростью сервомотора</w:t>
      </w:r>
    </w:p>
    <w:p w:rsidR="004C678E" w:rsidRDefault="004C678E">
      <w:pPr>
        <w:pStyle w:val="image"/>
        <w:ind w:firstLine="0"/>
        <w:jc w:val="both"/>
      </w:pPr>
    </w:p>
    <w:p w:rsidR="004C678E" w:rsidRDefault="004C678E">
      <w:pPr>
        <w:pStyle w:val="image"/>
        <w:ind w:firstLine="0"/>
        <w:jc w:val="both"/>
      </w:pPr>
    </w:p>
    <w:p w:rsidR="004C678E" w:rsidRDefault="006114AB">
      <w:pPr>
        <w:jc w:val="both"/>
        <w:rPr>
          <w:sz w:val="24"/>
          <w:szCs w:val="24"/>
        </w:rPr>
      </w:pPr>
      <w:r>
        <w:rPr>
          <w:sz w:val="24"/>
          <w:szCs w:val="24"/>
        </w:rPr>
        <w:pict>
          <v:shape id="_x0000_i1142" type="#_x0000_t75" style="width:342pt;height:106.5pt;mso-position-horizontal-relative:char;mso-position-vertical-relative:line" fillcolor="black [4]">
            <v:fill color2="black [0]"/>
            <v:imagedata r:id="rId172" o:title=""/>
            <v:shadow color="black [2]"/>
          </v:shape>
        </w:pict>
      </w:r>
    </w:p>
    <w:p w:rsidR="004C678E" w:rsidRDefault="004C678E">
      <w:pPr>
        <w:jc w:val="center"/>
        <w:rPr>
          <w:sz w:val="24"/>
          <w:szCs w:val="24"/>
        </w:rPr>
      </w:pPr>
      <w:r>
        <w:rPr>
          <w:sz w:val="24"/>
          <w:szCs w:val="24"/>
        </w:rPr>
        <w:t>Рис. 4. Структурная схема.</w:t>
      </w:r>
    </w:p>
    <w:p w:rsidR="004C678E" w:rsidRDefault="004C678E">
      <w:pPr>
        <w:jc w:val="both"/>
        <w:rPr>
          <w:sz w:val="24"/>
          <w:szCs w:val="24"/>
        </w:rPr>
      </w:pPr>
    </w:p>
    <w:p w:rsidR="004C678E" w:rsidRDefault="004C678E">
      <w:pPr>
        <w:jc w:val="both"/>
        <w:rPr>
          <w:sz w:val="24"/>
          <w:szCs w:val="24"/>
        </w:rPr>
      </w:pPr>
      <w:r>
        <w:rPr>
          <w:sz w:val="24"/>
          <w:szCs w:val="24"/>
        </w:rPr>
        <w:tab/>
        <w:t>При автоматизации технологических процессов важнейшей является задача стабилизации выходных координат объектов регулирования. Для этого в основном используются одноконтурные системы регулирования, состоящие из объекта и регулятора (рис. 4).</w:t>
      </w:r>
    </w:p>
    <w:p w:rsidR="004C678E" w:rsidRDefault="004C678E">
      <w:pPr>
        <w:ind w:firstLine="708"/>
        <w:jc w:val="both"/>
        <w:rPr>
          <w:sz w:val="24"/>
          <w:szCs w:val="24"/>
        </w:rPr>
      </w:pPr>
      <w:r>
        <w:rPr>
          <w:sz w:val="24"/>
          <w:szCs w:val="24"/>
        </w:rPr>
        <w:t>При этом необходимо обеспечить системе определенный запас устойчивости и удовлетворительное качество переходных процессов. Реализовать это возможно с помощью расчета настроечных параметров регуляторов. Методов и алгоритмов расчета последних существует большое количество, однако условно их можно разделить на две группы. Первая – расчет оптимальных параметров настройки, сопряженные с выполнением значительного объема вычислительных процедур. И вторая, позволяющая рассчитать приближенные параметры.</w:t>
      </w:r>
    </w:p>
    <w:p w:rsidR="004C678E" w:rsidRDefault="004C678E">
      <w:pPr>
        <w:ind w:firstLine="708"/>
        <w:jc w:val="both"/>
        <w:rPr>
          <w:sz w:val="24"/>
          <w:szCs w:val="24"/>
        </w:rPr>
      </w:pPr>
      <w:r>
        <w:rPr>
          <w:sz w:val="24"/>
          <w:szCs w:val="24"/>
        </w:rPr>
        <w:t>Два наиболее характерных метода:</w:t>
      </w:r>
    </w:p>
    <w:p w:rsidR="004C678E" w:rsidRDefault="004C678E">
      <w:pPr>
        <w:numPr>
          <w:ilvl w:val="0"/>
          <w:numId w:val="21"/>
        </w:numPr>
        <w:jc w:val="both"/>
        <w:rPr>
          <w:sz w:val="24"/>
          <w:szCs w:val="24"/>
        </w:rPr>
      </w:pPr>
      <w:r>
        <w:rPr>
          <w:sz w:val="24"/>
          <w:szCs w:val="24"/>
        </w:rPr>
        <w:t>метод расширенных амплитудно-частотных характеристик;</w:t>
      </w:r>
    </w:p>
    <w:p w:rsidR="004C678E" w:rsidRDefault="004C678E">
      <w:pPr>
        <w:numPr>
          <w:ilvl w:val="0"/>
          <w:numId w:val="21"/>
        </w:numPr>
        <w:jc w:val="both"/>
        <w:rPr>
          <w:sz w:val="24"/>
          <w:szCs w:val="24"/>
        </w:rPr>
      </w:pPr>
      <w:r>
        <w:rPr>
          <w:sz w:val="24"/>
          <w:szCs w:val="24"/>
        </w:rPr>
        <w:t>метод незатухающих колебаний.</w:t>
      </w:r>
    </w:p>
    <w:p w:rsidR="004C678E" w:rsidRDefault="004C678E">
      <w:pPr>
        <w:ind w:firstLine="708"/>
        <w:jc w:val="both"/>
        <w:rPr>
          <w:sz w:val="24"/>
          <w:szCs w:val="24"/>
        </w:rPr>
      </w:pPr>
      <w:r>
        <w:rPr>
          <w:sz w:val="24"/>
          <w:szCs w:val="24"/>
        </w:rPr>
        <w:t>Рассмотрим типовые промышленные регуляторы.</w:t>
      </w:r>
    </w:p>
    <w:p w:rsidR="004C678E" w:rsidRDefault="004C678E">
      <w:pPr>
        <w:jc w:val="both"/>
        <w:rPr>
          <w:sz w:val="24"/>
          <w:szCs w:val="24"/>
        </w:rPr>
      </w:pPr>
    </w:p>
    <w:p w:rsidR="004C678E" w:rsidRDefault="004C678E">
      <w:pPr>
        <w:jc w:val="both"/>
        <w:rPr>
          <w:sz w:val="24"/>
          <w:szCs w:val="24"/>
        </w:rPr>
      </w:pPr>
    </w:p>
    <w:p w:rsidR="004C678E" w:rsidRDefault="004C678E">
      <w:pPr>
        <w:jc w:val="both"/>
        <w:rPr>
          <w:sz w:val="24"/>
          <w:szCs w:val="24"/>
        </w:rPr>
      </w:pPr>
    </w:p>
    <w:p w:rsidR="004C678E" w:rsidRDefault="004C678E">
      <w:pPr>
        <w:jc w:val="both"/>
        <w:rPr>
          <w:sz w:val="24"/>
          <w:szCs w:val="24"/>
        </w:rPr>
      </w:pPr>
    </w:p>
    <w:p w:rsidR="004C678E" w:rsidRDefault="004C678E">
      <w:pPr>
        <w:jc w:val="both"/>
        <w:rPr>
          <w:sz w:val="24"/>
          <w:szCs w:val="24"/>
        </w:rPr>
      </w:pPr>
      <w:r>
        <w:rPr>
          <w:sz w:val="24"/>
          <w:szCs w:val="24"/>
        </w:rPr>
        <w:t xml:space="preserve">Интегральный (И-регулятор). </w:t>
      </w:r>
    </w:p>
    <w:p w:rsidR="004C678E" w:rsidRDefault="004C678E">
      <w:pPr>
        <w:jc w:val="both"/>
        <w:rPr>
          <w:sz w:val="24"/>
          <w:szCs w:val="24"/>
        </w:rPr>
      </w:pPr>
      <w:r>
        <w:rPr>
          <w:sz w:val="24"/>
          <w:szCs w:val="24"/>
        </w:rPr>
        <w:t xml:space="preserve">Передаточные функции И-регулятора: </w:t>
      </w:r>
      <w:r>
        <w:rPr>
          <w:position w:val="-24"/>
          <w:sz w:val="24"/>
          <w:szCs w:val="24"/>
        </w:rPr>
        <w:object w:dxaOrig="2700" w:dyaOrig="639">
          <v:shape id="_x0000_i1143" type="#_x0000_t75" style="width:135pt;height:32.25pt" o:ole="">
            <v:imagedata r:id="rId173" o:title=""/>
          </v:shape>
          <o:OLEObject Type="Embed" ProgID="Equation.3" ShapeID="_x0000_i1143" DrawAspect="Content" ObjectID="_1471383764" r:id="rId174"/>
        </w:object>
      </w:r>
    </w:p>
    <w:p w:rsidR="004C678E" w:rsidRDefault="004C678E">
      <w:pPr>
        <w:jc w:val="both"/>
        <w:rPr>
          <w:sz w:val="24"/>
          <w:szCs w:val="24"/>
        </w:rPr>
      </w:pPr>
      <w:r>
        <w:rPr>
          <w:sz w:val="24"/>
          <w:szCs w:val="24"/>
        </w:rPr>
        <w:t>И-регулятор имеет один настроечный параметр – С</w:t>
      </w:r>
      <w:r>
        <w:rPr>
          <w:sz w:val="24"/>
          <w:szCs w:val="24"/>
          <w:vertAlign w:val="subscript"/>
        </w:rPr>
        <w:t>0</w:t>
      </w:r>
      <w:r>
        <w:rPr>
          <w:sz w:val="24"/>
          <w:szCs w:val="24"/>
        </w:rPr>
        <w:t>.</w:t>
      </w:r>
    </w:p>
    <w:p w:rsidR="004C678E" w:rsidRDefault="004C678E">
      <w:pPr>
        <w:ind w:firstLine="708"/>
        <w:jc w:val="both"/>
        <w:rPr>
          <w:sz w:val="24"/>
          <w:szCs w:val="24"/>
        </w:rPr>
      </w:pPr>
      <w:r>
        <w:rPr>
          <w:sz w:val="24"/>
          <w:szCs w:val="24"/>
        </w:rPr>
        <w:t>С увеличением С</w:t>
      </w:r>
      <w:r>
        <w:rPr>
          <w:sz w:val="24"/>
          <w:szCs w:val="24"/>
          <w:vertAlign w:val="subscript"/>
        </w:rPr>
        <w:t>0</w:t>
      </w:r>
      <w:r>
        <w:rPr>
          <w:sz w:val="24"/>
          <w:szCs w:val="24"/>
        </w:rPr>
        <w:t xml:space="preserve"> увеличивается время переходного процесса и уменьшаются динамические ошибки</w:t>
      </w:r>
    </w:p>
    <w:p w:rsidR="004C678E" w:rsidRDefault="004C678E">
      <w:pPr>
        <w:jc w:val="both"/>
        <w:rPr>
          <w:sz w:val="24"/>
          <w:szCs w:val="24"/>
        </w:rPr>
      </w:pPr>
      <w:r>
        <w:rPr>
          <w:sz w:val="24"/>
          <w:szCs w:val="24"/>
        </w:rPr>
        <w:t>Пропорциональный (П-регулятор)</w:t>
      </w:r>
    </w:p>
    <w:p w:rsidR="004C678E" w:rsidRDefault="004C678E">
      <w:pPr>
        <w:jc w:val="both"/>
        <w:rPr>
          <w:sz w:val="24"/>
          <w:szCs w:val="24"/>
          <w:vertAlign w:val="subscript"/>
        </w:rPr>
      </w:pPr>
      <w:r>
        <w:rPr>
          <w:sz w:val="24"/>
          <w:szCs w:val="24"/>
        </w:rPr>
        <w:t xml:space="preserve">Передаточная функция  </w:t>
      </w:r>
      <w:r>
        <w:rPr>
          <w:sz w:val="24"/>
          <w:szCs w:val="24"/>
        </w:rPr>
        <w:tab/>
      </w:r>
      <w:r>
        <w:rPr>
          <w:sz w:val="24"/>
          <w:szCs w:val="24"/>
          <w:lang w:val="en-US"/>
        </w:rPr>
        <w:t>W</w:t>
      </w:r>
      <w:r>
        <w:rPr>
          <w:sz w:val="24"/>
          <w:szCs w:val="24"/>
          <w:vertAlign w:val="subscript"/>
        </w:rPr>
        <w:t>П</w:t>
      </w:r>
      <w:r>
        <w:rPr>
          <w:sz w:val="24"/>
          <w:szCs w:val="24"/>
        </w:rPr>
        <w:t>(</w:t>
      </w:r>
      <w:r>
        <w:rPr>
          <w:sz w:val="24"/>
          <w:szCs w:val="24"/>
          <w:lang w:val="en-US"/>
        </w:rPr>
        <w:t>s</w:t>
      </w:r>
      <w:r>
        <w:rPr>
          <w:sz w:val="24"/>
          <w:szCs w:val="24"/>
        </w:rPr>
        <w:t>) = С</w:t>
      </w:r>
      <w:r>
        <w:rPr>
          <w:sz w:val="24"/>
          <w:szCs w:val="24"/>
          <w:vertAlign w:val="subscript"/>
        </w:rPr>
        <w:t>1</w:t>
      </w:r>
    </w:p>
    <w:p w:rsidR="004C678E" w:rsidRDefault="004C678E">
      <w:pPr>
        <w:jc w:val="both"/>
        <w:rPr>
          <w:sz w:val="24"/>
          <w:szCs w:val="24"/>
        </w:rPr>
      </w:pPr>
      <w:r>
        <w:rPr>
          <w:sz w:val="24"/>
          <w:szCs w:val="24"/>
        </w:rPr>
        <w:t>П-регулятор имеет один настроечный параметр – С</w:t>
      </w:r>
      <w:r>
        <w:rPr>
          <w:sz w:val="24"/>
          <w:szCs w:val="24"/>
          <w:vertAlign w:val="subscript"/>
        </w:rPr>
        <w:t>1</w:t>
      </w:r>
      <w:r>
        <w:rPr>
          <w:sz w:val="24"/>
          <w:szCs w:val="24"/>
        </w:rPr>
        <w:t>.</w:t>
      </w:r>
    </w:p>
    <w:p w:rsidR="004C678E" w:rsidRDefault="004C678E">
      <w:pPr>
        <w:jc w:val="both"/>
        <w:rPr>
          <w:sz w:val="24"/>
          <w:szCs w:val="24"/>
        </w:rPr>
      </w:pPr>
      <w:r>
        <w:rPr>
          <w:sz w:val="24"/>
          <w:szCs w:val="24"/>
        </w:rPr>
        <w:t>Пропорционально-интегральный регулятор (ПИ-регулятор).</w:t>
      </w:r>
    </w:p>
    <w:p w:rsidR="004C678E" w:rsidRDefault="004C678E">
      <w:pPr>
        <w:jc w:val="both"/>
        <w:rPr>
          <w:sz w:val="24"/>
          <w:szCs w:val="24"/>
        </w:rPr>
      </w:pPr>
      <w:r>
        <w:rPr>
          <w:sz w:val="24"/>
          <w:szCs w:val="24"/>
        </w:rPr>
        <w:t xml:space="preserve">Передаточная функция ПИ-регулятора: </w:t>
      </w:r>
      <w:r>
        <w:rPr>
          <w:position w:val="-24"/>
          <w:sz w:val="24"/>
          <w:szCs w:val="24"/>
        </w:rPr>
        <w:object w:dxaOrig="1960" w:dyaOrig="639">
          <v:shape id="_x0000_i1144" type="#_x0000_t75" style="width:98.25pt;height:32.25pt" o:ole="">
            <v:imagedata r:id="rId175" o:title=""/>
          </v:shape>
          <o:OLEObject Type="Embed" ProgID="Equation.3" ShapeID="_x0000_i1144" DrawAspect="Content" ObjectID="_1471383765" r:id="rId176"/>
        </w:object>
      </w:r>
    </w:p>
    <w:p w:rsidR="004C678E" w:rsidRDefault="004C678E">
      <w:pPr>
        <w:jc w:val="both"/>
        <w:rPr>
          <w:sz w:val="24"/>
          <w:szCs w:val="24"/>
        </w:rPr>
      </w:pPr>
      <w:r>
        <w:rPr>
          <w:sz w:val="24"/>
          <w:szCs w:val="24"/>
        </w:rPr>
        <w:t>Пропорционально-интегрально-дифференциальный регулятор (ПИД-регулятор).</w:t>
      </w:r>
    </w:p>
    <w:p w:rsidR="004C678E" w:rsidRDefault="004C678E">
      <w:pPr>
        <w:jc w:val="both"/>
        <w:rPr>
          <w:sz w:val="24"/>
          <w:szCs w:val="24"/>
        </w:rPr>
      </w:pPr>
      <w:r>
        <w:rPr>
          <w:sz w:val="24"/>
          <w:szCs w:val="24"/>
        </w:rPr>
        <w:t xml:space="preserve">Передаточная функция ПИ-регулятора: </w:t>
      </w:r>
    </w:p>
    <w:p w:rsidR="004C678E" w:rsidRDefault="004C678E">
      <w:pPr>
        <w:jc w:val="both"/>
        <w:rPr>
          <w:sz w:val="24"/>
          <w:szCs w:val="24"/>
        </w:rPr>
      </w:pPr>
      <w:r>
        <w:rPr>
          <w:position w:val="-24"/>
          <w:sz w:val="24"/>
          <w:szCs w:val="24"/>
        </w:rPr>
        <w:object w:dxaOrig="2640" w:dyaOrig="639">
          <v:shape id="_x0000_i1145" type="#_x0000_t75" style="width:132pt;height:32.25pt" o:ole="">
            <v:imagedata r:id="rId177" o:title=""/>
          </v:shape>
          <o:OLEObject Type="Embed" ProgID="Equation.3" ShapeID="_x0000_i1145" DrawAspect="Content" ObjectID="_1471383766" r:id="rId178"/>
        </w:object>
      </w:r>
    </w:p>
    <w:p w:rsidR="004C678E" w:rsidRDefault="004C678E">
      <w:pPr>
        <w:jc w:val="both"/>
        <w:rPr>
          <w:sz w:val="24"/>
          <w:szCs w:val="24"/>
        </w:rPr>
      </w:pPr>
      <w:r>
        <w:rPr>
          <w:sz w:val="24"/>
          <w:szCs w:val="24"/>
        </w:rPr>
        <w:tab/>
        <w:t xml:space="preserve">Рассмотрим метод незатухающих колебаний. Определение настроек регулятора производится в два этапа. На первом определяется критическая частота </w:t>
      </w:r>
      <w:r>
        <w:rPr>
          <w:position w:val="-6"/>
          <w:sz w:val="24"/>
          <w:szCs w:val="24"/>
        </w:rPr>
        <w:object w:dxaOrig="400" w:dyaOrig="320">
          <v:shape id="_x0000_i1146" type="#_x0000_t75" style="width:20.25pt;height:15.75pt" o:ole="">
            <v:imagedata r:id="rId179" o:title=""/>
          </v:shape>
          <o:OLEObject Type="Embed" ProgID="Equation.3" ShapeID="_x0000_i1146" DrawAspect="Content" ObjectID="_1471383767" r:id="rId180"/>
        </w:object>
      </w:r>
      <w:r>
        <w:rPr>
          <w:sz w:val="24"/>
          <w:szCs w:val="24"/>
        </w:rPr>
        <w:t xml:space="preserve"> и критическая настройка П-регулятора </w:t>
      </w:r>
      <w:r>
        <w:rPr>
          <w:position w:val="-10"/>
          <w:sz w:val="24"/>
          <w:szCs w:val="24"/>
        </w:rPr>
        <w:object w:dxaOrig="400" w:dyaOrig="360">
          <v:shape id="_x0000_i1147" type="#_x0000_t75" style="width:20.25pt;height:18pt" o:ole="">
            <v:imagedata r:id="rId181" o:title=""/>
          </v:shape>
          <o:OLEObject Type="Embed" ProgID="Equation.3" ShapeID="_x0000_i1147" DrawAspect="Content" ObjectID="_1471383768" r:id="rId182"/>
        </w:object>
      </w:r>
      <w:r>
        <w:rPr>
          <w:sz w:val="24"/>
          <w:szCs w:val="24"/>
        </w:rPr>
        <w:t xml:space="preserve">, при которой в замкнутой САР возникают незатухающие колебания. На втором – определение по </w:t>
      </w:r>
      <w:r>
        <w:rPr>
          <w:position w:val="-10"/>
          <w:sz w:val="24"/>
          <w:szCs w:val="24"/>
        </w:rPr>
        <w:object w:dxaOrig="400" w:dyaOrig="360">
          <v:shape id="_x0000_i1148" type="#_x0000_t75" style="width:20.25pt;height:18pt" o:ole="">
            <v:imagedata r:id="rId181" o:title=""/>
          </v:shape>
          <o:OLEObject Type="Embed" ProgID="Equation.3" ShapeID="_x0000_i1148" DrawAspect="Content" ObjectID="_1471383769" r:id="rId183"/>
        </w:object>
      </w:r>
      <w:r>
        <w:rPr>
          <w:sz w:val="24"/>
          <w:szCs w:val="24"/>
        </w:rPr>
        <w:t xml:space="preserve"> настроечных параметров регуляторов по приближенным формулам.</w:t>
      </w:r>
    </w:p>
    <w:p w:rsidR="004C678E" w:rsidRDefault="004C678E">
      <w:pPr>
        <w:jc w:val="both"/>
        <w:rPr>
          <w:sz w:val="24"/>
          <w:szCs w:val="24"/>
        </w:rPr>
      </w:pPr>
      <w:r>
        <w:rPr>
          <w:sz w:val="24"/>
          <w:szCs w:val="24"/>
        </w:rPr>
        <w:tab/>
        <w:t xml:space="preserve">Определение </w:t>
      </w:r>
      <w:r>
        <w:rPr>
          <w:position w:val="-6"/>
          <w:sz w:val="24"/>
          <w:szCs w:val="24"/>
        </w:rPr>
        <w:object w:dxaOrig="400" w:dyaOrig="320">
          <v:shape id="_x0000_i1149" type="#_x0000_t75" style="width:20.25pt;height:15.75pt" o:ole="">
            <v:imagedata r:id="rId179" o:title=""/>
          </v:shape>
          <o:OLEObject Type="Embed" ProgID="Equation.3" ShapeID="_x0000_i1149" DrawAspect="Content" ObjectID="_1471383770" r:id="rId184"/>
        </w:object>
      </w:r>
      <w:r>
        <w:rPr>
          <w:sz w:val="24"/>
          <w:szCs w:val="24"/>
        </w:rPr>
        <w:t xml:space="preserve"> и </w:t>
      </w:r>
      <w:r>
        <w:rPr>
          <w:position w:val="-10"/>
          <w:sz w:val="24"/>
          <w:szCs w:val="24"/>
        </w:rPr>
        <w:object w:dxaOrig="400" w:dyaOrig="360">
          <v:shape id="_x0000_i1150" type="#_x0000_t75" style="width:20.25pt;height:18pt" o:ole="">
            <v:imagedata r:id="rId181" o:title=""/>
          </v:shape>
          <o:OLEObject Type="Embed" ProgID="Equation.3" ShapeID="_x0000_i1150" DrawAspect="Content" ObjectID="_1471383771" r:id="rId185"/>
        </w:object>
      </w:r>
      <w:r>
        <w:rPr>
          <w:sz w:val="24"/>
          <w:szCs w:val="24"/>
        </w:rPr>
        <w:t>.</w:t>
      </w:r>
    </w:p>
    <w:p w:rsidR="004C678E" w:rsidRDefault="004C678E">
      <w:pPr>
        <w:jc w:val="both"/>
        <w:rPr>
          <w:sz w:val="24"/>
          <w:szCs w:val="24"/>
        </w:rPr>
      </w:pPr>
      <w:r>
        <w:rPr>
          <w:sz w:val="24"/>
          <w:szCs w:val="24"/>
        </w:rPr>
        <w:tab/>
        <w:t xml:space="preserve">Если разомкнутая система устойчива (или нейтральна) и ее АФХ проходит через точку (1, </w:t>
      </w:r>
      <w:r>
        <w:rPr>
          <w:sz w:val="24"/>
          <w:szCs w:val="24"/>
          <w:lang w:val="en-US"/>
        </w:rPr>
        <w:t>j</w:t>
      </w:r>
      <w:r>
        <w:rPr>
          <w:sz w:val="24"/>
          <w:szCs w:val="24"/>
        </w:rPr>
        <w:t>0), то замкнутая САР будет находиться на границе устойчивости. Условие нахождения системы на границе устойчивости, имеет вид:</w:t>
      </w:r>
    </w:p>
    <w:p w:rsidR="004C678E" w:rsidRDefault="004C678E">
      <w:pPr>
        <w:jc w:val="both"/>
        <w:rPr>
          <w:sz w:val="24"/>
          <w:szCs w:val="24"/>
        </w:rPr>
      </w:pPr>
      <w:r>
        <w:rPr>
          <w:sz w:val="24"/>
          <w:szCs w:val="24"/>
        </w:rPr>
        <w:tab/>
      </w:r>
      <w:r>
        <w:rPr>
          <w:position w:val="-14"/>
          <w:sz w:val="24"/>
          <w:szCs w:val="24"/>
        </w:rPr>
        <w:object w:dxaOrig="1280" w:dyaOrig="380">
          <v:shape id="_x0000_i1151" type="#_x0000_t75" style="width:63.75pt;height:18.75pt" o:ole="">
            <v:imagedata r:id="rId186" o:title=""/>
          </v:shape>
          <o:OLEObject Type="Embed" ProgID="Equation.3" ShapeID="_x0000_i1151" DrawAspect="Content" ObjectID="_1471383772" r:id="rId187"/>
        </w:object>
      </w:r>
    </w:p>
    <w:p w:rsidR="004C678E" w:rsidRDefault="004C678E">
      <w:pPr>
        <w:jc w:val="both"/>
        <w:rPr>
          <w:sz w:val="24"/>
          <w:szCs w:val="24"/>
        </w:rPr>
      </w:pPr>
    </w:p>
    <w:p w:rsidR="004C678E" w:rsidRDefault="004C678E">
      <w:pPr>
        <w:jc w:val="both"/>
        <w:rPr>
          <w:sz w:val="24"/>
          <w:szCs w:val="24"/>
        </w:rPr>
      </w:pPr>
      <w:r>
        <w:rPr>
          <w:sz w:val="24"/>
          <w:szCs w:val="24"/>
        </w:rPr>
        <w:t xml:space="preserve">или, учитывая, что </w:t>
      </w:r>
      <w:r>
        <w:rPr>
          <w:position w:val="-14"/>
          <w:sz w:val="24"/>
          <w:szCs w:val="24"/>
        </w:rPr>
        <w:object w:dxaOrig="2780" w:dyaOrig="380">
          <v:shape id="_x0000_i1152" type="#_x0000_t75" style="width:138.75pt;height:18.75pt" o:ole="">
            <v:imagedata r:id="rId188" o:title=""/>
          </v:shape>
          <o:OLEObject Type="Embed" ProgID="Equation.3" ShapeID="_x0000_i1152" DrawAspect="Content" ObjectID="_1471383773" r:id="rId189"/>
        </w:object>
      </w:r>
      <w:r>
        <w:rPr>
          <w:sz w:val="24"/>
          <w:szCs w:val="24"/>
        </w:rPr>
        <w:t>, получаем</w:t>
      </w:r>
    </w:p>
    <w:p w:rsidR="004C678E" w:rsidRDefault="004C678E">
      <w:pPr>
        <w:jc w:val="both"/>
        <w:rPr>
          <w:sz w:val="24"/>
          <w:szCs w:val="24"/>
        </w:rPr>
      </w:pPr>
      <w:r>
        <w:rPr>
          <w:position w:val="-34"/>
          <w:sz w:val="24"/>
          <w:szCs w:val="24"/>
        </w:rPr>
        <w:object w:dxaOrig="2160" w:dyaOrig="800">
          <v:shape id="_x0000_i1153" type="#_x0000_t75" style="width:108pt;height:39.75pt" o:ole="">
            <v:imagedata r:id="rId190" o:title=""/>
          </v:shape>
          <o:OLEObject Type="Embed" ProgID="Equation.3" ShapeID="_x0000_i1153" DrawAspect="Content" ObjectID="_1471383774" r:id="rId191"/>
        </w:object>
      </w:r>
    </w:p>
    <w:p w:rsidR="004C678E" w:rsidRDefault="004C678E">
      <w:pPr>
        <w:jc w:val="both"/>
        <w:rPr>
          <w:sz w:val="24"/>
          <w:szCs w:val="24"/>
        </w:rPr>
      </w:pPr>
      <w:r>
        <w:rPr>
          <w:sz w:val="24"/>
          <w:szCs w:val="24"/>
        </w:rPr>
        <w:t xml:space="preserve">где </w:t>
      </w:r>
      <w:r>
        <w:rPr>
          <w:position w:val="-10"/>
          <w:sz w:val="24"/>
          <w:szCs w:val="24"/>
        </w:rPr>
        <w:object w:dxaOrig="1120" w:dyaOrig="320">
          <v:shape id="_x0000_i1154" type="#_x0000_t75" style="width:56.25pt;height:15.75pt" o:ole="">
            <v:imagedata r:id="rId192" o:title=""/>
          </v:shape>
          <o:OLEObject Type="Embed" ProgID="Equation.3" ShapeID="_x0000_i1154" DrawAspect="Content" ObjectID="_1471383775" r:id="rId193"/>
        </w:object>
      </w:r>
      <w:r>
        <w:rPr>
          <w:sz w:val="24"/>
          <w:szCs w:val="24"/>
        </w:rPr>
        <w:t xml:space="preserve"> - амплитудно-частотная характеристика и фазо-частотная характеристика характеристика объекта и регулятора соответственно.</w:t>
      </w:r>
    </w:p>
    <w:p w:rsidR="004C678E" w:rsidRDefault="004C678E">
      <w:pPr>
        <w:jc w:val="both"/>
        <w:rPr>
          <w:sz w:val="24"/>
          <w:szCs w:val="24"/>
        </w:rPr>
      </w:pPr>
      <w:r>
        <w:rPr>
          <w:sz w:val="24"/>
          <w:szCs w:val="24"/>
        </w:rPr>
        <w:tab/>
        <w:t>Поскольку АФХ П-регулятора имеет вид</w:t>
      </w:r>
    </w:p>
    <w:p w:rsidR="004C678E" w:rsidRDefault="004C678E">
      <w:pPr>
        <w:jc w:val="both"/>
        <w:rPr>
          <w:sz w:val="24"/>
          <w:szCs w:val="24"/>
        </w:rPr>
      </w:pPr>
      <w:r>
        <w:rPr>
          <w:position w:val="-10"/>
          <w:sz w:val="24"/>
          <w:szCs w:val="24"/>
        </w:rPr>
        <w:object w:dxaOrig="2100" w:dyaOrig="360">
          <v:shape id="_x0000_i1155" type="#_x0000_t75" style="width:105pt;height:18pt" o:ole="">
            <v:imagedata r:id="rId194" o:title=""/>
          </v:shape>
          <o:OLEObject Type="Embed" ProgID="Equation.3" ShapeID="_x0000_i1155" DrawAspect="Content" ObjectID="_1471383776" r:id="rId195"/>
        </w:object>
      </w:r>
    </w:p>
    <w:p w:rsidR="004C678E" w:rsidRDefault="004C678E">
      <w:pPr>
        <w:jc w:val="both"/>
        <w:rPr>
          <w:sz w:val="24"/>
          <w:szCs w:val="24"/>
        </w:rPr>
      </w:pPr>
      <w:r>
        <w:rPr>
          <w:sz w:val="24"/>
          <w:szCs w:val="24"/>
        </w:rPr>
        <w:t xml:space="preserve">тогда для расчета критической частоты </w:t>
      </w:r>
      <w:r>
        <w:rPr>
          <w:position w:val="-6"/>
          <w:sz w:val="24"/>
          <w:szCs w:val="24"/>
        </w:rPr>
        <w:object w:dxaOrig="400" w:dyaOrig="320">
          <v:shape id="_x0000_i1156" type="#_x0000_t75" style="width:20.25pt;height:15.75pt" o:ole="">
            <v:imagedata r:id="rId179" o:title=""/>
          </v:shape>
          <o:OLEObject Type="Embed" ProgID="Equation.3" ShapeID="_x0000_i1156" DrawAspect="Content" ObjectID="_1471383777" r:id="rId196"/>
        </w:object>
      </w:r>
      <w:r>
        <w:rPr>
          <w:sz w:val="24"/>
          <w:szCs w:val="24"/>
        </w:rPr>
        <w:t xml:space="preserve"> и критической настройки П-регулятора </w:t>
      </w:r>
      <w:r>
        <w:rPr>
          <w:position w:val="-10"/>
          <w:sz w:val="24"/>
          <w:szCs w:val="24"/>
        </w:rPr>
        <w:object w:dxaOrig="400" w:dyaOrig="360">
          <v:shape id="_x0000_i1157" type="#_x0000_t75" style="width:20.25pt;height:18pt" o:ole="">
            <v:imagedata r:id="rId181" o:title=""/>
          </v:shape>
          <o:OLEObject Type="Embed" ProgID="Equation.3" ShapeID="_x0000_i1157" DrawAspect="Content" ObjectID="_1471383778" r:id="rId197"/>
        </w:object>
      </w:r>
      <w:r>
        <w:rPr>
          <w:sz w:val="24"/>
          <w:szCs w:val="24"/>
        </w:rPr>
        <w:t xml:space="preserve"> получим два уравнения:</w:t>
      </w:r>
    </w:p>
    <w:p w:rsidR="004C678E" w:rsidRDefault="004C678E">
      <w:pPr>
        <w:jc w:val="both"/>
        <w:rPr>
          <w:sz w:val="24"/>
          <w:szCs w:val="24"/>
        </w:rPr>
      </w:pPr>
      <w:r>
        <w:rPr>
          <w:position w:val="-32"/>
          <w:sz w:val="24"/>
          <w:szCs w:val="24"/>
        </w:rPr>
        <w:object w:dxaOrig="1600" w:dyaOrig="760">
          <v:shape id="_x0000_i1158" type="#_x0000_t75" style="width:80.25pt;height:38.25pt" o:ole="">
            <v:imagedata r:id="rId198" o:title=""/>
          </v:shape>
          <o:OLEObject Type="Embed" ProgID="Equation.3" ShapeID="_x0000_i1158" DrawAspect="Content" ObjectID="_1471383779" r:id="rId199"/>
        </w:object>
      </w:r>
    </w:p>
    <w:p w:rsidR="004C678E" w:rsidRDefault="004C678E">
      <w:pPr>
        <w:jc w:val="both"/>
        <w:rPr>
          <w:sz w:val="24"/>
          <w:szCs w:val="24"/>
        </w:rPr>
      </w:pPr>
      <w:r>
        <w:rPr>
          <w:sz w:val="24"/>
          <w:szCs w:val="24"/>
        </w:rPr>
        <w:tab/>
        <w:t xml:space="preserve">Из второго уравнения находится значение </w:t>
      </w:r>
      <w:r>
        <w:rPr>
          <w:position w:val="-6"/>
          <w:sz w:val="24"/>
          <w:szCs w:val="24"/>
        </w:rPr>
        <w:object w:dxaOrig="400" w:dyaOrig="320">
          <v:shape id="_x0000_i1159" type="#_x0000_t75" style="width:20.25pt;height:15.75pt" o:ole="">
            <v:imagedata r:id="rId179" o:title=""/>
          </v:shape>
          <o:OLEObject Type="Embed" ProgID="Equation.3" ShapeID="_x0000_i1159" DrawAspect="Content" ObjectID="_1471383780" r:id="rId200"/>
        </w:object>
      </w:r>
      <w:r>
        <w:rPr>
          <w:sz w:val="24"/>
          <w:szCs w:val="24"/>
        </w:rPr>
        <w:t>, затем из первого по формуле:</w:t>
      </w:r>
    </w:p>
    <w:p w:rsidR="004C678E" w:rsidRDefault="004C678E">
      <w:pPr>
        <w:jc w:val="both"/>
        <w:rPr>
          <w:sz w:val="24"/>
          <w:szCs w:val="24"/>
        </w:rPr>
      </w:pPr>
      <w:r>
        <w:rPr>
          <w:position w:val="-12"/>
          <w:sz w:val="24"/>
          <w:szCs w:val="24"/>
        </w:rPr>
        <w:object w:dxaOrig="1640" w:dyaOrig="380">
          <v:shape id="_x0000_i1160" type="#_x0000_t75" style="width:81.75pt;height:18.75pt" o:ole="">
            <v:imagedata r:id="rId201" o:title=""/>
          </v:shape>
          <o:OLEObject Type="Embed" ProgID="Equation.3" ShapeID="_x0000_i1160" DrawAspect="Content" ObjectID="_1471383781" r:id="rId202"/>
        </w:object>
      </w:r>
    </w:p>
    <w:p w:rsidR="004C678E" w:rsidRDefault="004C678E">
      <w:pPr>
        <w:jc w:val="both"/>
        <w:rPr>
          <w:sz w:val="24"/>
          <w:szCs w:val="24"/>
        </w:rPr>
      </w:pPr>
      <w:r>
        <w:rPr>
          <w:sz w:val="24"/>
          <w:szCs w:val="24"/>
        </w:rPr>
        <w:tab/>
        <w:t xml:space="preserve">Определение настроек регуляторов. Расчет настроек регуляторов по </w:t>
      </w:r>
      <w:r>
        <w:rPr>
          <w:position w:val="-10"/>
          <w:sz w:val="24"/>
          <w:szCs w:val="24"/>
        </w:rPr>
        <w:object w:dxaOrig="400" w:dyaOrig="360">
          <v:shape id="_x0000_i1161" type="#_x0000_t75" style="width:20.25pt;height:18pt" o:ole="">
            <v:imagedata r:id="rId181" o:title=""/>
          </v:shape>
          <o:OLEObject Type="Embed" ProgID="Equation.3" ShapeID="_x0000_i1161" DrawAspect="Content" ObjectID="_1471383782" r:id="rId203"/>
        </w:object>
      </w:r>
      <w:r>
        <w:rPr>
          <w:sz w:val="24"/>
          <w:szCs w:val="24"/>
        </w:rPr>
        <w:t xml:space="preserve"> и </w:t>
      </w:r>
      <w:r>
        <w:rPr>
          <w:position w:val="-6"/>
          <w:sz w:val="24"/>
          <w:szCs w:val="24"/>
        </w:rPr>
        <w:object w:dxaOrig="400" w:dyaOrig="320">
          <v:shape id="_x0000_i1162" type="#_x0000_t75" style="width:20.25pt;height:15.75pt" o:ole="">
            <v:imagedata r:id="rId179" o:title=""/>
          </v:shape>
          <o:OLEObject Type="Embed" ProgID="Equation.3" ShapeID="_x0000_i1162" DrawAspect="Content" ObjectID="_1471383783" r:id="rId204"/>
        </w:object>
      </w:r>
      <w:r>
        <w:rPr>
          <w:sz w:val="24"/>
          <w:szCs w:val="24"/>
        </w:rPr>
        <w:t xml:space="preserve"> осуществляется по приближенным формулам. </w:t>
      </w:r>
    </w:p>
    <w:p w:rsidR="004C678E" w:rsidRDefault="004C678E">
      <w:pPr>
        <w:jc w:val="both"/>
        <w:rPr>
          <w:sz w:val="24"/>
          <w:szCs w:val="24"/>
        </w:rPr>
      </w:pPr>
      <w:r>
        <w:rPr>
          <w:sz w:val="24"/>
          <w:szCs w:val="24"/>
        </w:rPr>
        <w:tab/>
        <w:t>Для П-регулятора:</w:t>
      </w:r>
    </w:p>
    <w:p w:rsidR="004C678E" w:rsidRDefault="004C678E">
      <w:pPr>
        <w:jc w:val="both"/>
        <w:rPr>
          <w:sz w:val="24"/>
          <w:szCs w:val="24"/>
        </w:rPr>
      </w:pPr>
      <w:r>
        <w:rPr>
          <w:position w:val="-10"/>
          <w:sz w:val="24"/>
          <w:szCs w:val="24"/>
        </w:rPr>
        <w:object w:dxaOrig="1219" w:dyaOrig="360">
          <v:shape id="_x0000_i1163" type="#_x0000_t75" style="width:60.75pt;height:18pt" o:ole="">
            <v:imagedata r:id="rId205" o:title=""/>
          </v:shape>
          <o:OLEObject Type="Embed" ProgID="Equation.3" ShapeID="_x0000_i1163" DrawAspect="Content" ObjectID="_1471383784" r:id="rId206"/>
        </w:object>
      </w:r>
    </w:p>
    <w:p w:rsidR="004C678E" w:rsidRDefault="004C678E">
      <w:pPr>
        <w:jc w:val="both"/>
        <w:rPr>
          <w:sz w:val="24"/>
          <w:szCs w:val="24"/>
        </w:rPr>
      </w:pPr>
      <w:r>
        <w:rPr>
          <w:sz w:val="24"/>
          <w:szCs w:val="24"/>
        </w:rPr>
        <w:tab/>
        <w:t>Для ПИ-регулятора:</w:t>
      </w:r>
    </w:p>
    <w:p w:rsidR="004C678E" w:rsidRDefault="004C678E">
      <w:pPr>
        <w:jc w:val="both"/>
        <w:rPr>
          <w:sz w:val="24"/>
          <w:szCs w:val="24"/>
        </w:rPr>
      </w:pPr>
      <w:r>
        <w:rPr>
          <w:position w:val="-116"/>
          <w:sz w:val="24"/>
          <w:szCs w:val="24"/>
        </w:rPr>
        <w:object w:dxaOrig="3100" w:dyaOrig="2439">
          <v:shape id="_x0000_i1164" type="#_x0000_t75" style="width:155.25pt;height:122.25pt" o:ole="">
            <v:imagedata r:id="rId207" o:title=""/>
          </v:shape>
          <o:OLEObject Type="Embed" ProgID="Equation.3" ShapeID="_x0000_i1164" DrawAspect="Content" ObjectID="_1471383785" r:id="rId208"/>
        </w:object>
      </w:r>
    </w:p>
    <w:p w:rsidR="004C678E" w:rsidRDefault="004C678E">
      <w:pPr>
        <w:jc w:val="both"/>
        <w:rPr>
          <w:sz w:val="24"/>
          <w:szCs w:val="24"/>
        </w:rPr>
      </w:pPr>
      <w:r>
        <w:rPr>
          <w:sz w:val="24"/>
          <w:szCs w:val="24"/>
        </w:rPr>
        <w:t>Т</w:t>
      </w:r>
      <w:r>
        <w:rPr>
          <w:sz w:val="24"/>
          <w:szCs w:val="24"/>
          <w:vertAlign w:val="subscript"/>
        </w:rPr>
        <w:t>кр</w:t>
      </w:r>
      <w:r>
        <w:rPr>
          <w:sz w:val="24"/>
          <w:szCs w:val="24"/>
        </w:rPr>
        <w:t xml:space="preserve"> – период незатухающих колебаний САР.</w:t>
      </w:r>
    </w:p>
    <w:p w:rsidR="004C678E" w:rsidRDefault="004C678E">
      <w:pPr>
        <w:jc w:val="both"/>
        <w:rPr>
          <w:sz w:val="24"/>
          <w:szCs w:val="24"/>
        </w:rPr>
      </w:pPr>
      <w:r>
        <w:rPr>
          <w:sz w:val="24"/>
          <w:szCs w:val="24"/>
        </w:rPr>
        <w:tab/>
        <w:t>Для ПИД-регулятора:</w:t>
      </w:r>
    </w:p>
    <w:p w:rsidR="004C678E" w:rsidRDefault="004C678E">
      <w:pPr>
        <w:jc w:val="both"/>
        <w:rPr>
          <w:sz w:val="24"/>
          <w:szCs w:val="24"/>
        </w:rPr>
      </w:pPr>
      <w:r>
        <w:rPr>
          <w:position w:val="-176"/>
          <w:sz w:val="24"/>
          <w:szCs w:val="24"/>
        </w:rPr>
        <w:object w:dxaOrig="2040" w:dyaOrig="2980">
          <v:shape id="_x0000_i1165" type="#_x0000_t75" style="width:102pt;height:149.25pt" o:ole="">
            <v:imagedata r:id="rId209" o:title=""/>
          </v:shape>
          <o:OLEObject Type="Embed" ProgID="Equation.3" ShapeID="_x0000_i1165" DrawAspect="Content" ObjectID="_1471383786" r:id="rId210"/>
        </w:object>
      </w:r>
    </w:p>
    <w:p w:rsidR="004C678E" w:rsidRDefault="004C678E">
      <w:pPr>
        <w:jc w:val="both"/>
        <w:rPr>
          <w:sz w:val="24"/>
          <w:szCs w:val="24"/>
        </w:rPr>
      </w:pPr>
      <w:r>
        <w:rPr>
          <w:sz w:val="24"/>
          <w:szCs w:val="24"/>
        </w:rPr>
        <w:t>где Т</w:t>
      </w:r>
      <w:r>
        <w:rPr>
          <w:sz w:val="24"/>
          <w:szCs w:val="24"/>
          <w:vertAlign w:val="subscript"/>
        </w:rPr>
        <w:t>из</w:t>
      </w:r>
      <w:r>
        <w:rPr>
          <w:sz w:val="24"/>
          <w:szCs w:val="24"/>
        </w:rPr>
        <w:t>, Т</w:t>
      </w:r>
      <w:r>
        <w:rPr>
          <w:sz w:val="24"/>
          <w:szCs w:val="24"/>
          <w:vertAlign w:val="subscript"/>
        </w:rPr>
        <w:t>пр</w:t>
      </w:r>
      <w:r>
        <w:rPr>
          <w:sz w:val="24"/>
          <w:szCs w:val="24"/>
        </w:rPr>
        <w:t xml:space="preserve"> – время изодрома и предварения.</w:t>
      </w:r>
    </w:p>
    <w:p w:rsidR="004C678E" w:rsidRDefault="004C678E">
      <w:pPr>
        <w:jc w:val="both"/>
        <w:rPr>
          <w:sz w:val="24"/>
          <w:szCs w:val="24"/>
        </w:rPr>
      </w:pPr>
      <w:r>
        <w:rPr>
          <w:sz w:val="24"/>
          <w:szCs w:val="24"/>
        </w:rPr>
        <w:tab/>
        <w:t>Приближенные формулы определяют настройки регуляторов, обеспечивающие степень затухания процесса регулирования более чем 0,75.</w:t>
      </w:r>
    </w:p>
    <w:p w:rsidR="004C678E" w:rsidRDefault="004C678E">
      <w:pPr>
        <w:jc w:val="both"/>
        <w:rPr>
          <w:sz w:val="24"/>
          <w:szCs w:val="24"/>
        </w:rPr>
      </w:pPr>
      <w:r>
        <w:rPr>
          <w:sz w:val="24"/>
          <w:szCs w:val="24"/>
        </w:rPr>
        <w:tab/>
        <w:t xml:space="preserve">Приближенные настройки регулятора можно найти по параметрам динамики объекта: времени запаздывания </w:t>
      </w:r>
      <w:r>
        <w:rPr>
          <w:sz w:val="24"/>
          <w:szCs w:val="24"/>
        </w:rPr>
        <w:sym w:font="Symbol" w:char="F074"/>
      </w:r>
      <w:r>
        <w:rPr>
          <w:sz w:val="24"/>
          <w:szCs w:val="24"/>
        </w:rPr>
        <w:t xml:space="preserve">, постоянной времени Т и коэффициента усиления </w:t>
      </w:r>
      <w:r>
        <w:rPr>
          <w:sz w:val="24"/>
          <w:szCs w:val="24"/>
          <w:lang w:val="en-US"/>
        </w:rPr>
        <w:t>k</w:t>
      </w:r>
      <w:r>
        <w:rPr>
          <w:sz w:val="24"/>
          <w:szCs w:val="24"/>
        </w:rPr>
        <w:t>.</w:t>
      </w:r>
    </w:p>
    <w:p w:rsidR="004C678E" w:rsidRDefault="004C678E">
      <w:pPr>
        <w:jc w:val="both"/>
        <w:rPr>
          <w:sz w:val="24"/>
          <w:szCs w:val="24"/>
        </w:rPr>
      </w:pPr>
      <w:r>
        <w:rPr>
          <w:sz w:val="24"/>
          <w:szCs w:val="24"/>
        </w:rPr>
        <w:tab/>
        <w:t>П-регулятор.</w:t>
      </w:r>
    </w:p>
    <w:p w:rsidR="004C678E" w:rsidRDefault="004C678E">
      <w:pPr>
        <w:jc w:val="both"/>
        <w:rPr>
          <w:sz w:val="24"/>
          <w:szCs w:val="24"/>
        </w:rPr>
      </w:pPr>
      <w:r>
        <w:rPr>
          <w:position w:val="-10"/>
          <w:sz w:val="24"/>
          <w:szCs w:val="24"/>
        </w:rPr>
        <w:object w:dxaOrig="1560" w:dyaOrig="380">
          <v:shape id="_x0000_i1166" type="#_x0000_t75" style="width:78pt;height:18.75pt" o:ole="">
            <v:imagedata r:id="rId211" o:title=""/>
          </v:shape>
          <o:OLEObject Type="Embed" ProgID="Equation.3" ShapeID="_x0000_i1166" DrawAspect="Content" ObjectID="_1471383787" r:id="rId212"/>
        </w:object>
      </w:r>
    </w:p>
    <w:p w:rsidR="004C678E" w:rsidRDefault="004C678E">
      <w:pPr>
        <w:jc w:val="both"/>
        <w:rPr>
          <w:sz w:val="24"/>
          <w:szCs w:val="24"/>
        </w:rPr>
      </w:pPr>
      <w:r>
        <w:rPr>
          <w:sz w:val="24"/>
          <w:szCs w:val="24"/>
        </w:rPr>
        <w:tab/>
        <w:t>ПИ-регулятор.</w:t>
      </w:r>
    </w:p>
    <w:p w:rsidR="004C678E" w:rsidRDefault="004C678E">
      <w:pPr>
        <w:jc w:val="both"/>
        <w:rPr>
          <w:sz w:val="24"/>
          <w:szCs w:val="24"/>
        </w:rPr>
      </w:pPr>
      <w:r>
        <w:rPr>
          <w:position w:val="-34"/>
          <w:sz w:val="24"/>
          <w:szCs w:val="24"/>
        </w:rPr>
        <w:object w:dxaOrig="1280" w:dyaOrig="800">
          <v:shape id="_x0000_i1167" type="#_x0000_t75" style="width:63.75pt;height:39.75pt" o:ole="">
            <v:imagedata r:id="rId213" o:title=""/>
          </v:shape>
          <o:OLEObject Type="Embed" ProgID="Equation.3" ShapeID="_x0000_i1167" DrawAspect="Content" ObjectID="_1471383788" r:id="rId214"/>
        </w:object>
      </w:r>
    </w:p>
    <w:p w:rsidR="004C678E" w:rsidRDefault="004C678E">
      <w:pPr>
        <w:jc w:val="both"/>
        <w:rPr>
          <w:sz w:val="24"/>
          <w:szCs w:val="24"/>
        </w:rPr>
      </w:pPr>
      <w:r>
        <w:rPr>
          <w:sz w:val="24"/>
          <w:szCs w:val="24"/>
        </w:rPr>
        <w:tab/>
        <w:t>ПИД-регулятор.</w:t>
      </w:r>
    </w:p>
    <w:p w:rsidR="004C678E" w:rsidRDefault="004C678E">
      <w:pPr>
        <w:jc w:val="both"/>
        <w:rPr>
          <w:sz w:val="24"/>
          <w:szCs w:val="24"/>
        </w:rPr>
      </w:pPr>
      <w:r>
        <w:rPr>
          <w:position w:val="-48"/>
          <w:sz w:val="24"/>
          <w:szCs w:val="24"/>
        </w:rPr>
        <w:object w:dxaOrig="1560" w:dyaOrig="1180">
          <v:shape id="_x0000_i1168" type="#_x0000_t75" style="width:78pt;height:59.25pt" o:ole="">
            <v:imagedata r:id="rId215" o:title=""/>
          </v:shape>
          <o:OLEObject Type="Embed" ProgID="Equation.3" ShapeID="_x0000_i1168" DrawAspect="Content" ObjectID="_1471383789" r:id="rId216"/>
        </w:object>
      </w:r>
    </w:p>
    <w:p w:rsidR="004C678E" w:rsidRDefault="004C678E">
      <w:pPr>
        <w:jc w:val="both"/>
        <w:rPr>
          <w:sz w:val="24"/>
          <w:szCs w:val="24"/>
        </w:rPr>
      </w:pPr>
    </w:p>
    <w:p w:rsidR="004C678E" w:rsidRDefault="004C678E">
      <w:pPr>
        <w:ind w:firstLine="708"/>
        <w:jc w:val="both"/>
        <w:rPr>
          <w:sz w:val="24"/>
          <w:szCs w:val="24"/>
        </w:rPr>
      </w:pPr>
      <w:r>
        <w:rPr>
          <w:sz w:val="24"/>
          <w:szCs w:val="24"/>
        </w:rPr>
        <w:t>Приближенные формулы определяют настройки регуляторов, обеспечивающие степень затухания процесса регулирования более чем 0,75.</w:t>
      </w:r>
    </w:p>
    <w:p w:rsidR="004C678E" w:rsidRDefault="004C678E">
      <w:pPr>
        <w:ind w:firstLine="708"/>
        <w:jc w:val="both"/>
        <w:rPr>
          <w:sz w:val="24"/>
          <w:szCs w:val="24"/>
        </w:rPr>
      </w:pPr>
    </w:p>
    <w:p w:rsidR="004C678E" w:rsidRDefault="004C678E">
      <w:pPr>
        <w:jc w:val="both"/>
        <w:rPr>
          <w:sz w:val="24"/>
          <w:szCs w:val="24"/>
        </w:rPr>
      </w:pPr>
      <w:r>
        <w:rPr>
          <w:sz w:val="24"/>
          <w:szCs w:val="24"/>
        </w:rPr>
        <w:t xml:space="preserve">3. Задание на практическую работу. </w:t>
      </w:r>
    </w:p>
    <w:p w:rsidR="004C678E" w:rsidRDefault="004C678E">
      <w:pPr>
        <w:pStyle w:val="a7"/>
        <w:ind w:left="0" w:firstLine="540"/>
        <w:jc w:val="both"/>
        <w:rPr>
          <w:sz w:val="24"/>
          <w:szCs w:val="24"/>
        </w:rPr>
      </w:pPr>
      <w:r>
        <w:rPr>
          <w:sz w:val="24"/>
          <w:szCs w:val="24"/>
        </w:rPr>
        <w:t>3.1. Для типовых элементарных динамических звеньев, заданных передаточными функциями, произвести построение переходного процесса при ступенчатом единичном воздействии методом Акульшина. Оценить погрешность по сравнению с точным решением дифференциального уравнения. Параметры звеньев указаны в таблице.</w:t>
      </w:r>
    </w:p>
    <w:p w:rsidR="004C678E" w:rsidRDefault="004C678E">
      <w:pPr>
        <w:pStyle w:val="a7"/>
        <w:ind w:left="0" w:firstLine="540"/>
        <w:jc w:val="both"/>
        <w:rPr>
          <w:sz w:val="24"/>
          <w:szCs w:val="24"/>
        </w:rPr>
      </w:pPr>
      <w:r>
        <w:rPr>
          <w:sz w:val="24"/>
          <w:szCs w:val="24"/>
        </w:rPr>
        <w:t>Передаточные функции звеньев:</w:t>
      </w:r>
    </w:p>
    <w:p w:rsidR="004C678E" w:rsidRDefault="004C678E">
      <w:pPr>
        <w:pStyle w:val="a7"/>
        <w:numPr>
          <w:ilvl w:val="1"/>
          <w:numId w:val="9"/>
        </w:numPr>
        <w:overflowPunct/>
        <w:autoSpaceDE/>
        <w:autoSpaceDN/>
        <w:adjustRightInd/>
        <w:spacing w:after="0"/>
        <w:jc w:val="both"/>
        <w:textAlignment w:val="auto"/>
        <w:rPr>
          <w:sz w:val="24"/>
          <w:szCs w:val="24"/>
        </w:rPr>
      </w:pPr>
      <w:r>
        <w:rPr>
          <w:sz w:val="24"/>
          <w:szCs w:val="24"/>
        </w:rPr>
        <w:t xml:space="preserve">Апериодическое звено   </w:t>
      </w:r>
      <w:r>
        <w:rPr>
          <w:position w:val="-30"/>
          <w:sz w:val="24"/>
          <w:szCs w:val="24"/>
        </w:rPr>
        <w:object w:dxaOrig="1400" w:dyaOrig="680">
          <v:shape id="_x0000_i1169" type="#_x0000_t75" style="width:88.5pt;height:33.75pt" o:ole="">
            <v:imagedata r:id="rId122" o:title=""/>
          </v:shape>
          <o:OLEObject Type="Embed" ProgID="Equation.DSMT4" ShapeID="_x0000_i1169" DrawAspect="Content" ObjectID="_1471383790" r:id="rId217"/>
        </w:object>
      </w:r>
    </w:p>
    <w:p w:rsidR="004C678E" w:rsidRDefault="004C678E">
      <w:pPr>
        <w:pStyle w:val="a7"/>
        <w:numPr>
          <w:ilvl w:val="1"/>
          <w:numId w:val="9"/>
        </w:numPr>
        <w:overflowPunct/>
        <w:autoSpaceDE/>
        <w:autoSpaceDN/>
        <w:adjustRightInd/>
        <w:spacing w:after="0"/>
        <w:jc w:val="both"/>
        <w:textAlignment w:val="auto"/>
        <w:rPr>
          <w:sz w:val="24"/>
          <w:szCs w:val="24"/>
        </w:rPr>
      </w:pPr>
      <w:r>
        <w:rPr>
          <w:sz w:val="24"/>
          <w:szCs w:val="24"/>
        </w:rPr>
        <w:t xml:space="preserve">Реальное дифференцирующее звено   </w:t>
      </w:r>
      <w:r>
        <w:rPr>
          <w:position w:val="-30"/>
          <w:sz w:val="24"/>
          <w:szCs w:val="24"/>
        </w:rPr>
        <w:object w:dxaOrig="1420" w:dyaOrig="680">
          <v:shape id="_x0000_i1170" type="#_x0000_t75" style="width:87.75pt;height:39pt" o:ole="">
            <v:imagedata r:id="rId126" o:title=""/>
          </v:shape>
          <o:OLEObject Type="Embed" ProgID="Equation.DSMT4" ShapeID="_x0000_i1170" DrawAspect="Content" ObjectID="_1471383791" r:id="rId218"/>
        </w:object>
      </w:r>
    </w:p>
    <w:p w:rsidR="004C678E" w:rsidRDefault="004C678E">
      <w:pPr>
        <w:pStyle w:val="a7"/>
        <w:overflowPunct/>
        <w:autoSpaceDE/>
        <w:autoSpaceDN/>
        <w:adjustRightInd/>
        <w:spacing w:after="0"/>
        <w:ind w:left="1080"/>
        <w:jc w:val="both"/>
        <w:textAlignment w:val="auto"/>
        <w:rPr>
          <w:sz w:val="24"/>
          <w:szCs w:val="24"/>
        </w:rPr>
      </w:pPr>
    </w:p>
    <w:p w:rsidR="004C678E" w:rsidRDefault="004C678E">
      <w:pPr>
        <w:pStyle w:val="a7"/>
        <w:numPr>
          <w:ilvl w:val="1"/>
          <w:numId w:val="9"/>
        </w:numPr>
        <w:overflowPunct/>
        <w:autoSpaceDE/>
        <w:autoSpaceDN/>
        <w:adjustRightInd/>
        <w:spacing w:after="0"/>
        <w:jc w:val="both"/>
        <w:textAlignment w:val="auto"/>
        <w:rPr>
          <w:sz w:val="24"/>
          <w:szCs w:val="24"/>
        </w:rPr>
      </w:pPr>
      <w:r>
        <w:rPr>
          <w:sz w:val="24"/>
          <w:szCs w:val="24"/>
        </w:rPr>
        <w:t xml:space="preserve">Звено 2-го порядка   </w:t>
      </w:r>
      <w:r>
        <w:rPr>
          <w:position w:val="-30"/>
          <w:sz w:val="24"/>
          <w:szCs w:val="24"/>
        </w:rPr>
        <w:object w:dxaOrig="2079" w:dyaOrig="680">
          <v:shape id="_x0000_i1171" type="#_x0000_t75" style="width:128.25pt;height:37.5pt" o:ole="">
            <v:imagedata r:id="rId130" o:title=""/>
          </v:shape>
          <o:OLEObject Type="Embed" ProgID="Equation.DSMT4" ShapeID="_x0000_i1171" DrawAspect="Content" ObjectID="_1471383792" r:id="rId219"/>
        </w:object>
      </w:r>
    </w:p>
    <w:p w:rsidR="004C678E" w:rsidRDefault="004C678E">
      <w:pPr>
        <w:pStyle w:val="a7"/>
        <w:ind w:left="0" w:firstLine="540"/>
        <w:jc w:val="both"/>
        <w:rPr>
          <w:sz w:val="24"/>
          <w:szCs w:val="24"/>
        </w:rPr>
      </w:pPr>
      <w:r>
        <w:rPr>
          <w:sz w:val="24"/>
          <w:szCs w:val="24"/>
        </w:rPr>
        <w:t>3.2. Динамические свойства объекта заданы дифференциальным уравнением вида:</w:t>
      </w:r>
    </w:p>
    <w:p w:rsidR="004C678E" w:rsidRDefault="004C678E">
      <w:pPr>
        <w:pStyle w:val="a7"/>
        <w:ind w:left="540"/>
        <w:jc w:val="both"/>
        <w:rPr>
          <w:sz w:val="24"/>
          <w:szCs w:val="24"/>
          <w:vertAlign w:val="subscript"/>
        </w:rPr>
      </w:pPr>
      <w:r>
        <w:rPr>
          <w:sz w:val="24"/>
          <w:szCs w:val="24"/>
          <w:lang w:val="en-US"/>
        </w:rPr>
        <w:t>a</w:t>
      </w:r>
      <w:r>
        <w:rPr>
          <w:sz w:val="24"/>
          <w:szCs w:val="24"/>
          <w:vertAlign w:val="subscript"/>
        </w:rPr>
        <w:t>0</w:t>
      </w:r>
      <w:r>
        <w:rPr>
          <w:sz w:val="24"/>
          <w:szCs w:val="24"/>
          <w:lang w:val="en-US"/>
        </w:rPr>
        <w:t>x</w:t>
      </w:r>
      <w:r>
        <w:rPr>
          <w:sz w:val="24"/>
          <w:szCs w:val="24"/>
          <w:vertAlign w:val="subscript"/>
        </w:rPr>
        <w:t>вых</w:t>
      </w:r>
      <w:r>
        <w:rPr>
          <w:sz w:val="24"/>
          <w:szCs w:val="24"/>
          <w:vertAlign w:val="superscript"/>
        </w:rPr>
        <w:t>’’’</w:t>
      </w:r>
      <w:r>
        <w:rPr>
          <w:sz w:val="24"/>
          <w:szCs w:val="24"/>
        </w:rPr>
        <w:t xml:space="preserve">+ </w:t>
      </w:r>
      <w:r>
        <w:rPr>
          <w:sz w:val="24"/>
          <w:szCs w:val="24"/>
          <w:lang w:val="en-US"/>
        </w:rPr>
        <w:t>a</w:t>
      </w:r>
      <w:r>
        <w:rPr>
          <w:sz w:val="24"/>
          <w:szCs w:val="24"/>
          <w:vertAlign w:val="subscript"/>
        </w:rPr>
        <w:t>1</w:t>
      </w:r>
      <w:r>
        <w:rPr>
          <w:sz w:val="24"/>
          <w:szCs w:val="24"/>
          <w:lang w:val="en-US"/>
        </w:rPr>
        <w:t>x</w:t>
      </w:r>
      <w:r>
        <w:rPr>
          <w:sz w:val="24"/>
          <w:szCs w:val="24"/>
          <w:vertAlign w:val="subscript"/>
        </w:rPr>
        <w:t>вых</w:t>
      </w:r>
      <w:r>
        <w:rPr>
          <w:sz w:val="24"/>
          <w:szCs w:val="24"/>
          <w:vertAlign w:val="superscript"/>
        </w:rPr>
        <w:t>’’</w:t>
      </w:r>
      <w:r>
        <w:rPr>
          <w:sz w:val="24"/>
          <w:szCs w:val="24"/>
        </w:rPr>
        <w:t xml:space="preserve">+ </w:t>
      </w:r>
      <w:r>
        <w:rPr>
          <w:sz w:val="24"/>
          <w:szCs w:val="24"/>
          <w:lang w:val="en-US"/>
        </w:rPr>
        <w:t>a</w:t>
      </w:r>
      <w:r>
        <w:rPr>
          <w:sz w:val="24"/>
          <w:szCs w:val="24"/>
          <w:vertAlign w:val="subscript"/>
        </w:rPr>
        <w:t>2</w:t>
      </w:r>
      <w:r>
        <w:rPr>
          <w:sz w:val="24"/>
          <w:szCs w:val="24"/>
          <w:lang w:val="en-US"/>
        </w:rPr>
        <w:t>x</w:t>
      </w:r>
      <w:r>
        <w:rPr>
          <w:sz w:val="24"/>
          <w:szCs w:val="24"/>
          <w:vertAlign w:val="subscript"/>
        </w:rPr>
        <w:t>вых</w:t>
      </w:r>
      <w:r>
        <w:rPr>
          <w:sz w:val="24"/>
          <w:szCs w:val="24"/>
          <w:vertAlign w:val="superscript"/>
        </w:rPr>
        <w:t>’</w:t>
      </w:r>
      <w:r>
        <w:rPr>
          <w:sz w:val="24"/>
          <w:szCs w:val="24"/>
        </w:rPr>
        <w:t xml:space="preserve">+ </w:t>
      </w:r>
      <w:r>
        <w:rPr>
          <w:sz w:val="24"/>
          <w:szCs w:val="24"/>
          <w:lang w:val="en-US"/>
        </w:rPr>
        <w:t>a</w:t>
      </w:r>
      <w:r>
        <w:rPr>
          <w:sz w:val="24"/>
          <w:szCs w:val="24"/>
          <w:vertAlign w:val="subscript"/>
        </w:rPr>
        <w:t>3</w:t>
      </w:r>
      <w:r>
        <w:rPr>
          <w:sz w:val="24"/>
          <w:szCs w:val="24"/>
          <w:lang w:val="en-US"/>
        </w:rPr>
        <w:t>x</w:t>
      </w:r>
      <w:r>
        <w:rPr>
          <w:sz w:val="24"/>
          <w:szCs w:val="24"/>
          <w:vertAlign w:val="subscript"/>
        </w:rPr>
        <w:t>вых</w:t>
      </w:r>
      <w:r>
        <w:rPr>
          <w:sz w:val="24"/>
          <w:szCs w:val="24"/>
          <w:vertAlign w:val="superscript"/>
        </w:rPr>
        <w:t xml:space="preserve"> </w:t>
      </w:r>
      <w:r>
        <w:rPr>
          <w:sz w:val="24"/>
          <w:szCs w:val="24"/>
        </w:rPr>
        <w:t xml:space="preserve"> = </w:t>
      </w:r>
      <w:r>
        <w:rPr>
          <w:sz w:val="24"/>
          <w:szCs w:val="24"/>
          <w:lang w:val="en-US"/>
        </w:rPr>
        <w:t>b</w:t>
      </w:r>
      <w:r>
        <w:rPr>
          <w:sz w:val="24"/>
          <w:szCs w:val="24"/>
          <w:vertAlign w:val="subscript"/>
        </w:rPr>
        <w:t>0</w:t>
      </w:r>
      <w:r>
        <w:rPr>
          <w:sz w:val="24"/>
          <w:szCs w:val="24"/>
          <w:lang w:val="en-US"/>
        </w:rPr>
        <w:t>x</w:t>
      </w:r>
      <w:r>
        <w:rPr>
          <w:sz w:val="24"/>
          <w:szCs w:val="24"/>
          <w:vertAlign w:val="subscript"/>
        </w:rPr>
        <w:t>вх</w:t>
      </w:r>
    </w:p>
    <w:p w:rsidR="004C678E" w:rsidRDefault="004C678E">
      <w:pPr>
        <w:ind w:firstLine="540"/>
        <w:jc w:val="both"/>
        <w:rPr>
          <w:sz w:val="24"/>
          <w:szCs w:val="24"/>
        </w:rPr>
      </w:pPr>
      <w:r>
        <w:rPr>
          <w:sz w:val="24"/>
          <w:szCs w:val="24"/>
        </w:rPr>
        <w:t>Коэффициенты уравнения указаны в таблице. Рассчитать приближенные настроечные параметры П-,ПИ-,ПИД-регуляторов методом незутухающих колебаний. Для указанного регулятора методом Акульшина построить переходный процесс в замкнутой системе по управляющему воздействию. Оценить качество переходного процесса и сравнить с заданным.</w:t>
      </w:r>
    </w:p>
    <w:p w:rsidR="004C678E" w:rsidRDefault="004C678E">
      <w:pPr>
        <w:rPr>
          <w:sz w:val="24"/>
          <w:szCs w:val="24"/>
        </w:rPr>
      </w:pPr>
    </w:p>
    <w:p w:rsidR="004C678E" w:rsidRDefault="004C678E">
      <w:pPr>
        <w:rPr>
          <w:sz w:val="24"/>
          <w:szCs w:val="24"/>
        </w:rPr>
      </w:pPr>
      <w:r>
        <w:rPr>
          <w:sz w:val="24"/>
          <w:szCs w:val="24"/>
        </w:rPr>
        <w:t>4. Варианты заданий на практическую работу.</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39"/>
        <w:gridCol w:w="450"/>
        <w:gridCol w:w="439"/>
        <w:gridCol w:w="450"/>
        <w:gridCol w:w="450"/>
        <w:gridCol w:w="450"/>
        <w:gridCol w:w="439"/>
        <w:gridCol w:w="717"/>
        <w:gridCol w:w="1240"/>
      </w:tblGrid>
      <w:tr w:rsidR="004C678E">
        <w:trPr>
          <w:trHeight w:val="510"/>
        </w:trPr>
        <w:tc>
          <w:tcPr>
            <w:tcW w:w="0" w:type="auto"/>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 xml:space="preserve">№ </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k2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T1</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k4</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T2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T3</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T4</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k5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m</w:t>
            </w:r>
          </w:p>
        </w:tc>
        <w:tc>
          <w:tcPr>
            <w:tcW w:w="0" w:type="auto"/>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Регу-лятор</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80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0,221</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И</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19</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4</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75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9</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0,227</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П</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18</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6</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70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9</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8</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0,233</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ПИ</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4</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17</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8</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65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4</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8</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7</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0,239</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И</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16</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60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6</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0,245</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П</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6</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55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6</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0,251</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ПИ</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7</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14</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14</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50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7</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14</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4</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0,257</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И</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8</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13</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40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16</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45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8</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0,263</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П</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9</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45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18</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40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9</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24</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0,269</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ПИ</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11</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50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0,275</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И</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11</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55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11</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0,281</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П</w:t>
            </w:r>
          </w:p>
        </w:tc>
      </w:tr>
      <w:tr w:rsidR="004C678E">
        <w:trPr>
          <w:trHeight w:val="255"/>
        </w:trPr>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9</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60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24</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25</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12</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30</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19</w:t>
            </w:r>
          </w:p>
        </w:tc>
        <w:tc>
          <w:tcPr>
            <w:tcW w:w="0" w:type="auto"/>
            <w:noWrap/>
            <w:vAlign w:val="center"/>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0,287</w:t>
            </w:r>
          </w:p>
        </w:tc>
        <w:tc>
          <w:tcPr>
            <w:tcW w:w="0" w:type="auto"/>
            <w:noWrap/>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ПИ</w:t>
            </w:r>
          </w:p>
        </w:tc>
      </w:tr>
    </w:tbl>
    <w:p w:rsidR="004C678E" w:rsidRDefault="004C678E">
      <w:pPr>
        <w:pStyle w:val="image"/>
        <w:ind w:firstLine="0"/>
        <w:jc w:val="both"/>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39"/>
        <w:gridCol w:w="439"/>
        <w:gridCol w:w="439"/>
        <w:gridCol w:w="439"/>
      </w:tblGrid>
      <w:tr w:rsidR="004C678E">
        <w:trPr>
          <w:trHeight w:val="510"/>
        </w:trPr>
        <w:tc>
          <w:tcPr>
            <w:tcW w:w="0" w:type="auto"/>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а0</w:t>
            </w:r>
          </w:p>
        </w:tc>
        <w:tc>
          <w:tcPr>
            <w:tcW w:w="0" w:type="auto"/>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а1</w:t>
            </w:r>
          </w:p>
        </w:tc>
        <w:tc>
          <w:tcPr>
            <w:tcW w:w="0" w:type="auto"/>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а2</w:t>
            </w:r>
          </w:p>
        </w:tc>
        <w:tc>
          <w:tcPr>
            <w:tcW w:w="0" w:type="auto"/>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а3</w:t>
            </w:r>
          </w:p>
        </w:tc>
        <w:tc>
          <w:tcPr>
            <w:tcW w:w="0" w:type="auto"/>
            <w:vAlign w:val="bottom"/>
          </w:tcPr>
          <w:p w:rsidR="004C678E" w:rsidRDefault="004C678E">
            <w:pPr>
              <w:overflowPunct/>
              <w:autoSpaceDE/>
              <w:autoSpaceDN/>
              <w:adjustRightInd/>
              <w:jc w:val="center"/>
              <w:textAlignment w:val="auto"/>
              <w:rPr>
                <w:rFonts w:ascii="Arial CYR" w:hAnsi="Arial CYR" w:cs="Arial CYR"/>
              </w:rPr>
            </w:pPr>
            <w:r>
              <w:rPr>
                <w:rFonts w:ascii="Arial CYR" w:hAnsi="Arial CYR" w:cs="Arial CYR"/>
              </w:rPr>
              <w:t>в0</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20</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5</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15</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12</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25</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12</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22</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9</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35</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14</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14</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12</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30</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16</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14</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7</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15</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14</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16</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20</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12</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12</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18</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45</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18</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20</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9</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15</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20</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22</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75</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10</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24</w:t>
            </w:r>
          </w:p>
        </w:tc>
      </w:tr>
      <w:tr w:rsidR="004C678E">
        <w:trPr>
          <w:trHeight w:val="255"/>
        </w:trPr>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6</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35</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4</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8</w:t>
            </w:r>
          </w:p>
        </w:tc>
        <w:tc>
          <w:tcPr>
            <w:tcW w:w="0" w:type="auto"/>
            <w:noWrap/>
            <w:vAlign w:val="bottom"/>
          </w:tcPr>
          <w:p w:rsidR="004C678E" w:rsidRDefault="004C678E">
            <w:pPr>
              <w:overflowPunct/>
              <w:autoSpaceDE/>
              <w:autoSpaceDN/>
              <w:adjustRightInd/>
              <w:jc w:val="right"/>
              <w:textAlignment w:val="auto"/>
              <w:rPr>
                <w:rFonts w:ascii="Arial CYR" w:hAnsi="Arial CYR" w:cs="Arial CYR"/>
              </w:rPr>
            </w:pPr>
            <w:r>
              <w:rPr>
                <w:rFonts w:ascii="Arial CYR" w:hAnsi="Arial CYR" w:cs="Arial CYR"/>
              </w:rPr>
              <w:t>26</w:t>
            </w:r>
          </w:p>
        </w:tc>
      </w:tr>
    </w:tbl>
    <w:p w:rsidR="004C678E" w:rsidRDefault="004C678E">
      <w:pPr>
        <w:pStyle w:val="image"/>
        <w:ind w:firstLine="0"/>
        <w:jc w:val="both"/>
      </w:pPr>
    </w:p>
    <w:p w:rsidR="004C678E" w:rsidRDefault="004C678E">
      <w:pPr>
        <w:pStyle w:val="image"/>
        <w:ind w:firstLine="0"/>
        <w:jc w:val="both"/>
      </w:pPr>
    </w:p>
    <w:p w:rsidR="004C678E" w:rsidRDefault="004C678E">
      <w:pPr>
        <w:pStyle w:val="image"/>
        <w:ind w:firstLine="0"/>
        <w:jc w:val="both"/>
      </w:pPr>
    </w:p>
    <w:p w:rsidR="004C678E" w:rsidRDefault="004C678E">
      <w:pPr>
        <w:pStyle w:val="image"/>
        <w:ind w:firstLine="0"/>
        <w:jc w:val="both"/>
      </w:pPr>
      <w:r>
        <w:t>5. Контрольные вопросы.</w:t>
      </w:r>
    </w:p>
    <w:p w:rsidR="004C678E" w:rsidRDefault="004C678E">
      <w:pPr>
        <w:pStyle w:val="image"/>
        <w:ind w:firstLine="0"/>
        <w:jc w:val="both"/>
      </w:pPr>
      <w:r>
        <w:t>1. Для чего применяется метод Акульшина?</w:t>
      </w:r>
    </w:p>
    <w:p w:rsidR="004C678E" w:rsidRDefault="004C678E">
      <w:pPr>
        <w:pStyle w:val="image"/>
        <w:ind w:firstLine="0"/>
        <w:jc w:val="both"/>
      </w:pPr>
      <w:r>
        <w:t>2. В чем заключается сущность метода Акульшина?</w:t>
      </w:r>
    </w:p>
    <w:p w:rsidR="004C678E" w:rsidRDefault="004C678E">
      <w:pPr>
        <w:pStyle w:val="image"/>
        <w:ind w:firstLine="0"/>
        <w:jc w:val="both"/>
      </w:pPr>
      <w:r>
        <w:t>3. Как рассчитывается рабочая частота?</w:t>
      </w:r>
    </w:p>
    <w:p w:rsidR="004C678E" w:rsidRDefault="004C678E">
      <w:pPr>
        <w:pStyle w:val="image"/>
        <w:ind w:firstLine="0"/>
        <w:jc w:val="both"/>
      </w:pPr>
    </w:p>
    <w:p w:rsidR="004C678E" w:rsidRDefault="004C678E">
      <w:pPr>
        <w:pStyle w:val="image"/>
        <w:ind w:firstLine="0"/>
        <w:jc w:val="both"/>
      </w:pPr>
    </w:p>
    <w:p w:rsidR="004C678E" w:rsidRDefault="004C678E">
      <w:pPr>
        <w:pStyle w:val="image"/>
        <w:ind w:firstLine="0"/>
        <w:jc w:val="both"/>
      </w:pPr>
      <w:r>
        <w:t>4. Приведите передаточные функции И-регулятора.</w:t>
      </w:r>
    </w:p>
    <w:p w:rsidR="004C678E" w:rsidRDefault="004C678E">
      <w:pPr>
        <w:pStyle w:val="image"/>
        <w:ind w:firstLine="0"/>
        <w:jc w:val="both"/>
      </w:pPr>
      <w:r>
        <w:t>5. Приведите передаточные функции ПИ-регулятора.</w:t>
      </w:r>
    </w:p>
    <w:p w:rsidR="004C678E" w:rsidRDefault="004C678E">
      <w:pPr>
        <w:pStyle w:val="image"/>
        <w:ind w:firstLine="0"/>
        <w:jc w:val="both"/>
      </w:pPr>
      <w:r>
        <w:t>6. Приведите передаточные функции ПИД-регулятора.</w:t>
      </w:r>
    </w:p>
    <w:p w:rsidR="004C678E" w:rsidRDefault="004C678E">
      <w:pPr>
        <w:pStyle w:val="image"/>
        <w:ind w:firstLine="0"/>
        <w:jc w:val="both"/>
      </w:pPr>
      <w:r>
        <w:t>7. Как осуществляется расчет настроек регулятора методом незатухающих колебаний?</w:t>
      </w:r>
    </w:p>
    <w:p w:rsidR="004C678E" w:rsidRDefault="004C678E">
      <w:pPr>
        <w:pStyle w:val="image"/>
        <w:ind w:firstLine="0"/>
        <w:jc w:val="both"/>
      </w:pPr>
      <w:r>
        <w:t>8. Как осуществляется расчет настроек регулятора по параметрам динамики объекта?</w:t>
      </w:r>
    </w:p>
    <w:p w:rsidR="004C678E" w:rsidRDefault="004C678E">
      <w:pPr>
        <w:pStyle w:val="image"/>
        <w:ind w:firstLine="0"/>
        <w:jc w:val="both"/>
      </w:pPr>
    </w:p>
    <w:p w:rsidR="004C678E" w:rsidRDefault="004C678E">
      <w:pPr>
        <w:pStyle w:val="image"/>
        <w:ind w:firstLine="0"/>
        <w:jc w:val="both"/>
        <w:sectPr w:rsidR="004C678E">
          <w:pgSz w:w="16838" w:h="11906" w:orient="landscape"/>
          <w:pgMar w:top="1134" w:right="1134" w:bottom="1134" w:left="9072" w:header="709" w:footer="709" w:gutter="0"/>
          <w:cols w:space="708"/>
          <w:docGrid w:linePitch="360"/>
        </w:sectPr>
      </w:pPr>
    </w:p>
    <w:p w:rsidR="004C678E" w:rsidRDefault="004C678E">
      <w:pPr>
        <w:pStyle w:val="image"/>
        <w:ind w:firstLine="0"/>
        <w:jc w:val="both"/>
      </w:pPr>
      <w:r>
        <w:t>Список рекомендованной литературы.</w:t>
      </w:r>
    </w:p>
    <w:p w:rsidR="004C678E" w:rsidRDefault="004C678E">
      <w:pPr>
        <w:pStyle w:val="image"/>
        <w:ind w:firstLine="0"/>
        <w:jc w:val="both"/>
      </w:pPr>
    </w:p>
    <w:p w:rsidR="004C678E" w:rsidRDefault="004C678E">
      <w:pPr>
        <w:pStyle w:val="image"/>
        <w:jc w:val="both"/>
      </w:pPr>
      <w:r>
        <w:rPr>
          <w:b/>
        </w:rPr>
        <w:t>1.</w:t>
      </w:r>
      <w:r>
        <w:t xml:space="preserve"> Воронов А.А. (ред). Теория автоматического управления, части 1 и </w:t>
      </w:r>
      <w:smartTag w:uri="urn:schemas-microsoft-com:office:smarttags" w:element="metricconverter">
        <w:smartTagPr>
          <w:attr w:name="ProductID" w:val="2. М"/>
        </w:smartTagPr>
        <w:r>
          <w:t>2. М</w:t>
        </w:r>
      </w:smartTag>
      <w:r>
        <w:t>.: Высшая школа, 1986.</w:t>
      </w:r>
    </w:p>
    <w:p w:rsidR="004C678E" w:rsidRDefault="004C678E">
      <w:pPr>
        <w:pStyle w:val="image"/>
        <w:jc w:val="both"/>
      </w:pPr>
    </w:p>
    <w:p w:rsidR="004C678E" w:rsidRDefault="004C678E">
      <w:pPr>
        <w:pStyle w:val="image"/>
        <w:jc w:val="both"/>
      </w:pPr>
      <w:r>
        <w:rPr>
          <w:b/>
        </w:rPr>
        <w:t>2.</w:t>
      </w:r>
      <w:r>
        <w:t xml:space="preserve"> Нетушил А.В. (ред). Теория автоматического управления. М.: Высшая школа, 1976.</w:t>
      </w:r>
    </w:p>
    <w:p w:rsidR="004C678E" w:rsidRDefault="004C678E">
      <w:pPr>
        <w:pStyle w:val="image"/>
        <w:jc w:val="both"/>
      </w:pPr>
    </w:p>
    <w:p w:rsidR="004C678E" w:rsidRDefault="004C678E">
      <w:pPr>
        <w:pStyle w:val="image"/>
        <w:jc w:val="both"/>
      </w:pPr>
      <w:r>
        <w:rPr>
          <w:b/>
        </w:rPr>
        <w:t>3.</w:t>
      </w:r>
      <w:r>
        <w:t xml:space="preserve"> Шаталов А.С. (ред.). Теория автоматического управления. М.: Высшая школа, 1977</w:t>
      </w:r>
    </w:p>
    <w:p w:rsidR="004C678E" w:rsidRDefault="004C678E">
      <w:pPr>
        <w:pStyle w:val="image"/>
        <w:jc w:val="both"/>
      </w:pPr>
    </w:p>
    <w:p w:rsidR="004C678E" w:rsidRDefault="004C678E">
      <w:pPr>
        <w:pStyle w:val="image"/>
        <w:jc w:val="both"/>
      </w:pPr>
      <w:r>
        <w:rPr>
          <w:b/>
        </w:rPr>
        <w:t>4.</w:t>
      </w:r>
      <w:r>
        <w:t xml:space="preserve"> Бесекерский В.А., Попов Е.П. Теория автоматического регулирования. М.: Наука, 1974.</w:t>
      </w:r>
    </w:p>
    <w:p w:rsidR="004C678E" w:rsidRDefault="004C678E">
      <w:pPr>
        <w:pStyle w:val="image"/>
        <w:jc w:val="both"/>
      </w:pPr>
    </w:p>
    <w:p w:rsidR="004C678E" w:rsidRDefault="004C678E">
      <w:pPr>
        <w:pStyle w:val="image"/>
        <w:jc w:val="both"/>
      </w:pPr>
      <w:r>
        <w:rPr>
          <w:b/>
        </w:rPr>
        <w:t>5.</w:t>
      </w:r>
      <w:r>
        <w:t xml:space="preserve"> Иванов В.А., Чемоданов В.К., Медведев В.С. Математические основы теории автоматического регулирования.М.: Высшая школа, 1973.</w:t>
      </w:r>
    </w:p>
    <w:p w:rsidR="004C678E" w:rsidRDefault="004C678E">
      <w:pPr>
        <w:pStyle w:val="image"/>
        <w:jc w:val="both"/>
      </w:pPr>
    </w:p>
    <w:p w:rsidR="004C678E" w:rsidRDefault="004C678E">
      <w:pPr>
        <w:pStyle w:val="image"/>
        <w:jc w:val="both"/>
      </w:pPr>
      <w:r>
        <w:rPr>
          <w:b/>
        </w:rPr>
        <w:t>6.</w:t>
      </w:r>
      <w:r>
        <w:t xml:space="preserve"> Попов Е.П. Теория линейных систем автоматического регулирования и управления. М.: Высшая школа, 1989.</w:t>
      </w:r>
    </w:p>
    <w:p w:rsidR="004C678E" w:rsidRDefault="004C678E">
      <w:pPr>
        <w:pStyle w:val="image"/>
        <w:jc w:val="both"/>
      </w:pPr>
    </w:p>
    <w:p w:rsidR="004C678E" w:rsidRDefault="004C678E">
      <w:pPr>
        <w:pStyle w:val="image"/>
        <w:jc w:val="both"/>
      </w:pPr>
      <w:r>
        <w:rPr>
          <w:b/>
        </w:rPr>
        <w:t>7.</w:t>
      </w:r>
      <w:r>
        <w:t xml:space="preserve"> Воронов А.А. Устойчивость, управляемость, наблюдаемость. М.: Наука, 1979.</w:t>
      </w:r>
    </w:p>
    <w:p w:rsidR="004C678E" w:rsidRDefault="004C678E">
      <w:pPr>
        <w:pStyle w:val="image"/>
        <w:jc w:val="both"/>
      </w:pPr>
    </w:p>
    <w:p w:rsidR="004C678E" w:rsidRDefault="004C678E">
      <w:pPr>
        <w:pStyle w:val="image"/>
        <w:jc w:val="both"/>
      </w:pPr>
      <w:r>
        <w:rPr>
          <w:b/>
        </w:rPr>
        <w:t>8.</w:t>
      </w:r>
      <w:r>
        <w:t xml:space="preserve"> Первозванский А.А. Курс теории автоматического управления. М.: Высшая школа, 1986.</w:t>
      </w:r>
    </w:p>
    <w:p w:rsidR="004C678E" w:rsidRDefault="004C678E">
      <w:pPr>
        <w:pStyle w:val="image"/>
        <w:jc w:val="both"/>
      </w:pPr>
    </w:p>
    <w:p w:rsidR="004C678E" w:rsidRDefault="004C678E">
      <w:pPr>
        <w:pStyle w:val="image"/>
        <w:jc w:val="both"/>
      </w:pPr>
      <w:r>
        <w:rPr>
          <w:b/>
        </w:rPr>
        <w:t>9.</w:t>
      </w:r>
      <w:r>
        <w:t xml:space="preserve"> Бесекерский В.А. (ред). Сборник задач по теории автоматического регулирования и управления. М.: Наука, 1978.</w:t>
      </w:r>
    </w:p>
    <w:p w:rsidR="004C678E" w:rsidRDefault="004C678E">
      <w:pPr>
        <w:pStyle w:val="image"/>
        <w:jc w:val="both"/>
      </w:pPr>
    </w:p>
    <w:p w:rsidR="004C678E" w:rsidRDefault="004C678E">
      <w:pPr>
        <w:pStyle w:val="image"/>
        <w:jc w:val="both"/>
      </w:pPr>
      <w:r>
        <w:rPr>
          <w:b/>
        </w:rPr>
        <w:t>10.</w:t>
      </w:r>
      <w:r>
        <w:t xml:space="preserve"> Шаталов А.С. (ред.) Задачник по теории автоматического управления. М.: Энергия, 1979.</w:t>
      </w:r>
    </w:p>
    <w:p w:rsidR="004C678E" w:rsidRDefault="004C678E">
      <w:pPr>
        <w:pStyle w:val="image"/>
        <w:jc w:val="both"/>
      </w:pPr>
    </w:p>
    <w:p w:rsidR="004C678E" w:rsidRDefault="004C678E">
      <w:pPr>
        <w:pStyle w:val="image"/>
        <w:jc w:val="both"/>
        <w:rPr>
          <w:sz w:val="20"/>
          <w:szCs w:val="20"/>
        </w:rPr>
      </w:pPr>
      <w:r>
        <w:rPr>
          <w:sz w:val="20"/>
          <w:szCs w:val="20"/>
        </w:rPr>
        <w:t xml:space="preserve">АГТУ </w:t>
      </w:r>
      <w:r>
        <w:rPr>
          <w:sz w:val="20"/>
          <w:szCs w:val="20"/>
        </w:rPr>
        <w:tab/>
      </w:r>
      <w:r>
        <w:rPr>
          <w:sz w:val="20"/>
          <w:szCs w:val="20"/>
        </w:rPr>
        <w:tab/>
      </w:r>
      <w:r>
        <w:rPr>
          <w:sz w:val="20"/>
          <w:szCs w:val="20"/>
        </w:rPr>
        <w:tab/>
        <w:t xml:space="preserve">зак. </w:t>
      </w:r>
      <w:r>
        <w:rPr>
          <w:sz w:val="20"/>
          <w:szCs w:val="20"/>
        </w:rPr>
        <w:tab/>
      </w:r>
      <w:r>
        <w:rPr>
          <w:sz w:val="20"/>
          <w:szCs w:val="20"/>
        </w:rPr>
        <w:tab/>
        <w:t>тираж</w:t>
      </w:r>
      <w:r>
        <w:rPr>
          <w:sz w:val="20"/>
          <w:szCs w:val="20"/>
        </w:rPr>
        <w:tab/>
      </w:r>
    </w:p>
    <w:p w:rsidR="004C678E" w:rsidRDefault="004C678E">
      <w:pPr>
        <w:pStyle w:val="image"/>
        <w:jc w:val="both"/>
        <w:rPr>
          <w:sz w:val="20"/>
          <w:szCs w:val="20"/>
        </w:rPr>
      </w:pPr>
      <w:bookmarkStart w:id="0" w:name="_GoBack"/>
      <w:bookmarkEnd w:id="0"/>
    </w:p>
    <w:sectPr w:rsidR="004C678E">
      <w:pgSz w:w="16838" w:h="11906" w:orient="landscape"/>
      <w:pgMar w:top="1134" w:right="1134" w:bottom="1134" w:left="907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78E" w:rsidRDefault="004C678E">
      <w:r>
        <w:separator/>
      </w:r>
    </w:p>
  </w:endnote>
  <w:endnote w:type="continuationSeparator" w:id="0">
    <w:p w:rsidR="004C678E" w:rsidRDefault="004C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78E" w:rsidRDefault="004C678E">
      <w:r>
        <w:separator/>
      </w:r>
    </w:p>
  </w:footnote>
  <w:footnote w:type="continuationSeparator" w:id="0">
    <w:p w:rsidR="004C678E" w:rsidRDefault="004C6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78E" w:rsidRDefault="004C678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C678E" w:rsidRDefault="004C678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78E" w:rsidRDefault="004C678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114AB">
      <w:rPr>
        <w:rStyle w:val="a6"/>
        <w:noProof/>
      </w:rPr>
      <w:t>8</w:t>
    </w:r>
    <w:r>
      <w:rPr>
        <w:rStyle w:val="a6"/>
      </w:rPr>
      <w:fldChar w:fldCharType="end"/>
    </w:r>
  </w:p>
  <w:p w:rsidR="004C678E" w:rsidRDefault="004C678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5B8"/>
    <w:multiLevelType w:val="hybridMultilevel"/>
    <w:tmpl w:val="C150A8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5824A3"/>
    <w:multiLevelType w:val="multilevel"/>
    <w:tmpl w:val="7414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971CD"/>
    <w:multiLevelType w:val="multilevel"/>
    <w:tmpl w:val="8368939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E73020E"/>
    <w:multiLevelType w:val="multilevel"/>
    <w:tmpl w:val="FCCA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E85940"/>
    <w:multiLevelType w:val="multilevel"/>
    <w:tmpl w:val="8368939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242D0859"/>
    <w:multiLevelType w:val="multilevel"/>
    <w:tmpl w:val="490A81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E144E7"/>
    <w:multiLevelType w:val="multilevel"/>
    <w:tmpl w:val="2F00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C95A90"/>
    <w:multiLevelType w:val="hybridMultilevel"/>
    <w:tmpl w:val="9B76AB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DD13E6"/>
    <w:multiLevelType w:val="hybridMultilevel"/>
    <w:tmpl w:val="10C0D5FC"/>
    <w:lvl w:ilvl="0" w:tplc="CF5EFB9E">
      <w:start w:val="1"/>
      <w:numFmt w:val="bullet"/>
      <w:lvlText w:val="-"/>
      <w:lvlJc w:val="left"/>
      <w:pPr>
        <w:tabs>
          <w:tab w:val="num" w:pos="720"/>
        </w:tabs>
        <w:ind w:left="720" w:hanging="360"/>
      </w:pPr>
      <w:rPr>
        <w:rFonts w:ascii="Times New Roman" w:hAnsi="Times New Roman" w:hint="default"/>
      </w:rPr>
    </w:lvl>
    <w:lvl w:ilvl="1" w:tplc="77C42D8A" w:tentative="1">
      <w:start w:val="1"/>
      <w:numFmt w:val="bullet"/>
      <w:lvlText w:val="-"/>
      <w:lvlJc w:val="left"/>
      <w:pPr>
        <w:tabs>
          <w:tab w:val="num" w:pos="1440"/>
        </w:tabs>
        <w:ind w:left="1440" w:hanging="360"/>
      </w:pPr>
      <w:rPr>
        <w:rFonts w:ascii="Times New Roman" w:hAnsi="Times New Roman" w:hint="default"/>
      </w:rPr>
    </w:lvl>
    <w:lvl w:ilvl="2" w:tplc="79D2DAC2" w:tentative="1">
      <w:start w:val="1"/>
      <w:numFmt w:val="bullet"/>
      <w:lvlText w:val="-"/>
      <w:lvlJc w:val="left"/>
      <w:pPr>
        <w:tabs>
          <w:tab w:val="num" w:pos="2160"/>
        </w:tabs>
        <w:ind w:left="2160" w:hanging="360"/>
      </w:pPr>
      <w:rPr>
        <w:rFonts w:ascii="Times New Roman" w:hAnsi="Times New Roman" w:hint="default"/>
      </w:rPr>
    </w:lvl>
    <w:lvl w:ilvl="3" w:tplc="E5DE110E" w:tentative="1">
      <w:start w:val="1"/>
      <w:numFmt w:val="bullet"/>
      <w:lvlText w:val="-"/>
      <w:lvlJc w:val="left"/>
      <w:pPr>
        <w:tabs>
          <w:tab w:val="num" w:pos="2880"/>
        </w:tabs>
        <w:ind w:left="2880" w:hanging="360"/>
      </w:pPr>
      <w:rPr>
        <w:rFonts w:ascii="Times New Roman" w:hAnsi="Times New Roman" w:hint="default"/>
      </w:rPr>
    </w:lvl>
    <w:lvl w:ilvl="4" w:tplc="8506DB36" w:tentative="1">
      <w:start w:val="1"/>
      <w:numFmt w:val="bullet"/>
      <w:lvlText w:val="-"/>
      <w:lvlJc w:val="left"/>
      <w:pPr>
        <w:tabs>
          <w:tab w:val="num" w:pos="3600"/>
        </w:tabs>
        <w:ind w:left="3600" w:hanging="360"/>
      </w:pPr>
      <w:rPr>
        <w:rFonts w:ascii="Times New Roman" w:hAnsi="Times New Roman" w:hint="default"/>
      </w:rPr>
    </w:lvl>
    <w:lvl w:ilvl="5" w:tplc="52CCC05A" w:tentative="1">
      <w:start w:val="1"/>
      <w:numFmt w:val="bullet"/>
      <w:lvlText w:val="-"/>
      <w:lvlJc w:val="left"/>
      <w:pPr>
        <w:tabs>
          <w:tab w:val="num" w:pos="4320"/>
        </w:tabs>
        <w:ind w:left="4320" w:hanging="360"/>
      </w:pPr>
      <w:rPr>
        <w:rFonts w:ascii="Times New Roman" w:hAnsi="Times New Roman" w:hint="default"/>
      </w:rPr>
    </w:lvl>
    <w:lvl w:ilvl="6" w:tplc="C9A0B632" w:tentative="1">
      <w:start w:val="1"/>
      <w:numFmt w:val="bullet"/>
      <w:lvlText w:val="-"/>
      <w:lvlJc w:val="left"/>
      <w:pPr>
        <w:tabs>
          <w:tab w:val="num" w:pos="5040"/>
        </w:tabs>
        <w:ind w:left="5040" w:hanging="360"/>
      </w:pPr>
      <w:rPr>
        <w:rFonts w:ascii="Times New Roman" w:hAnsi="Times New Roman" w:hint="default"/>
      </w:rPr>
    </w:lvl>
    <w:lvl w:ilvl="7" w:tplc="3BB8856A" w:tentative="1">
      <w:start w:val="1"/>
      <w:numFmt w:val="bullet"/>
      <w:lvlText w:val="-"/>
      <w:lvlJc w:val="left"/>
      <w:pPr>
        <w:tabs>
          <w:tab w:val="num" w:pos="5760"/>
        </w:tabs>
        <w:ind w:left="5760" w:hanging="360"/>
      </w:pPr>
      <w:rPr>
        <w:rFonts w:ascii="Times New Roman" w:hAnsi="Times New Roman" w:hint="default"/>
      </w:rPr>
    </w:lvl>
    <w:lvl w:ilvl="8" w:tplc="DD78DD6A" w:tentative="1">
      <w:start w:val="1"/>
      <w:numFmt w:val="bullet"/>
      <w:lvlText w:val="-"/>
      <w:lvlJc w:val="left"/>
      <w:pPr>
        <w:tabs>
          <w:tab w:val="num" w:pos="6480"/>
        </w:tabs>
        <w:ind w:left="6480" w:hanging="360"/>
      </w:pPr>
      <w:rPr>
        <w:rFonts w:ascii="Times New Roman" w:hAnsi="Times New Roman" w:hint="default"/>
      </w:rPr>
    </w:lvl>
  </w:abstractNum>
  <w:abstractNum w:abstractNumId="9">
    <w:nsid w:val="37516CEB"/>
    <w:multiLevelType w:val="multilevel"/>
    <w:tmpl w:val="A0401F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0">
    <w:nsid w:val="3CFA1322"/>
    <w:multiLevelType w:val="hybridMultilevel"/>
    <w:tmpl w:val="83CA8022"/>
    <w:lvl w:ilvl="0" w:tplc="1C26612E">
      <w:start w:val="1"/>
      <w:numFmt w:val="decimal"/>
      <w:lvlText w:val="%1."/>
      <w:lvlJc w:val="left"/>
      <w:pPr>
        <w:tabs>
          <w:tab w:val="num" w:pos="930"/>
        </w:tabs>
        <w:ind w:left="930" w:hanging="570"/>
      </w:pPr>
      <w:rPr>
        <w:rFonts w:hint="default"/>
      </w:rPr>
    </w:lvl>
    <w:lvl w:ilvl="1" w:tplc="09BCAC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E2A5587"/>
    <w:multiLevelType w:val="multilevel"/>
    <w:tmpl w:val="E44CD1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11569E5"/>
    <w:multiLevelType w:val="hybridMultilevel"/>
    <w:tmpl w:val="6352A1F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53CF7217"/>
    <w:multiLevelType w:val="multilevel"/>
    <w:tmpl w:val="7EE8F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506656"/>
    <w:multiLevelType w:val="hybridMultilevel"/>
    <w:tmpl w:val="ED22F4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4C95123"/>
    <w:multiLevelType w:val="multilevel"/>
    <w:tmpl w:val="525C0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5930312"/>
    <w:multiLevelType w:val="multilevel"/>
    <w:tmpl w:val="F948E0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7B5EA3"/>
    <w:multiLevelType w:val="multilevel"/>
    <w:tmpl w:val="C9D6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740A51"/>
    <w:multiLevelType w:val="hybridMultilevel"/>
    <w:tmpl w:val="921EFF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BD567BE"/>
    <w:multiLevelType w:val="hybridMultilevel"/>
    <w:tmpl w:val="3E2A24CC"/>
    <w:lvl w:ilvl="0" w:tplc="67849AB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7C5A52F5"/>
    <w:multiLevelType w:val="hybridMultilevel"/>
    <w:tmpl w:val="725A6D42"/>
    <w:lvl w:ilvl="0" w:tplc="0FBE283C">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7"/>
  </w:num>
  <w:num w:numId="2">
    <w:abstractNumId w:val="4"/>
  </w:num>
  <w:num w:numId="3">
    <w:abstractNumId w:val="2"/>
  </w:num>
  <w:num w:numId="4">
    <w:abstractNumId w:val="5"/>
  </w:num>
  <w:num w:numId="5">
    <w:abstractNumId w:val="11"/>
  </w:num>
  <w:num w:numId="6">
    <w:abstractNumId w:val="6"/>
  </w:num>
  <w:num w:numId="7">
    <w:abstractNumId w:val="14"/>
  </w:num>
  <w:num w:numId="8">
    <w:abstractNumId w:val="0"/>
  </w:num>
  <w:num w:numId="9">
    <w:abstractNumId w:val="15"/>
  </w:num>
  <w:num w:numId="10">
    <w:abstractNumId w:val="16"/>
  </w:num>
  <w:num w:numId="11">
    <w:abstractNumId w:val="13"/>
  </w:num>
  <w:num w:numId="12">
    <w:abstractNumId w:val="3"/>
  </w:num>
  <w:num w:numId="13">
    <w:abstractNumId w:val="9"/>
  </w:num>
  <w:num w:numId="14">
    <w:abstractNumId w:val="17"/>
  </w:num>
  <w:num w:numId="15">
    <w:abstractNumId w:val="18"/>
  </w:num>
  <w:num w:numId="16">
    <w:abstractNumId w:val="1"/>
  </w:num>
  <w:num w:numId="17">
    <w:abstractNumId w:val="10"/>
  </w:num>
  <w:num w:numId="18">
    <w:abstractNumId w:val="19"/>
  </w:num>
  <w:num w:numId="19">
    <w:abstractNumId w:val="8"/>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8C6"/>
    <w:rsid w:val="004C678E"/>
    <w:rsid w:val="006114AB"/>
    <w:rsid w:val="006758C6"/>
    <w:rsid w:val="00775817"/>
    <w:rsid w:val="007D542D"/>
    <w:rsid w:val="00F72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06"/>
    <o:shapelayout v:ext="edit">
      <o:idmap v:ext="edit" data="1,2"/>
    </o:shapelayout>
  </w:shapeDefaults>
  <w:decimalSymbol w:val=","/>
  <w:listSeparator w:val=";"/>
  <w15:chartTrackingRefBased/>
  <w15:docId w15:val="{7ED57B2A-CCAD-4F1A-AA05-85CC9DD8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spacing w:line="480" w:lineRule="exact"/>
      <w:jc w:val="both"/>
    </w:pPr>
  </w:style>
  <w:style w:type="paragraph" w:customStyle="1" w:styleId="main">
    <w:name w:val="main"/>
    <w:basedOn w:val="a"/>
    <w:pPr>
      <w:overflowPunct/>
      <w:autoSpaceDE/>
      <w:autoSpaceDN/>
      <w:adjustRightInd/>
      <w:ind w:firstLine="400"/>
      <w:jc w:val="both"/>
      <w:textAlignment w:val="center"/>
    </w:pPr>
    <w:rPr>
      <w:sz w:val="27"/>
      <w:szCs w:val="27"/>
    </w:rPr>
  </w:style>
  <w:style w:type="paragraph" w:styleId="a3">
    <w:name w:val="Body Text"/>
    <w:basedOn w:val="a"/>
    <w:pPr>
      <w:spacing w:after="120"/>
    </w:pPr>
  </w:style>
  <w:style w:type="paragraph" w:customStyle="1" w:styleId="list1">
    <w:name w:val="list1"/>
    <w:basedOn w:val="a"/>
    <w:pPr>
      <w:overflowPunct/>
      <w:autoSpaceDE/>
      <w:autoSpaceDN/>
      <w:adjustRightInd/>
      <w:ind w:firstLine="400"/>
      <w:jc w:val="both"/>
      <w:textAlignment w:val="center"/>
    </w:pPr>
    <w:rPr>
      <w:sz w:val="27"/>
      <w:szCs w:val="27"/>
    </w:rPr>
  </w:style>
  <w:style w:type="paragraph" w:styleId="a4">
    <w:name w:val="Normal (Web)"/>
    <w:basedOn w:val="a"/>
    <w:pPr>
      <w:overflowPunct/>
      <w:autoSpaceDE/>
      <w:autoSpaceDN/>
      <w:adjustRightInd/>
      <w:ind w:firstLine="400"/>
      <w:textAlignment w:val="auto"/>
    </w:pPr>
    <w:rPr>
      <w:sz w:val="24"/>
      <w:szCs w:val="24"/>
    </w:rPr>
  </w:style>
  <w:style w:type="paragraph" w:customStyle="1" w:styleId="caption4">
    <w:name w:val="caption4"/>
    <w:basedOn w:val="a"/>
    <w:pPr>
      <w:overflowPunct/>
      <w:autoSpaceDE/>
      <w:autoSpaceDN/>
      <w:adjustRightInd/>
      <w:ind w:firstLine="400"/>
      <w:jc w:val="center"/>
      <w:textAlignment w:val="center"/>
    </w:pPr>
    <w:rPr>
      <w:b/>
      <w:bCs/>
      <w:sz w:val="27"/>
      <w:szCs w:val="27"/>
    </w:rPr>
  </w:style>
  <w:style w:type="paragraph" w:customStyle="1" w:styleId="image">
    <w:name w:val="image"/>
    <w:basedOn w:val="a"/>
    <w:pPr>
      <w:overflowPunct/>
      <w:autoSpaceDE/>
      <w:autoSpaceDN/>
      <w:adjustRightInd/>
      <w:ind w:firstLine="400"/>
      <w:jc w:val="center"/>
      <w:textAlignment w:val="center"/>
    </w:pPr>
    <w:rPr>
      <w:sz w:val="24"/>
      <w:szCs w:val="24"/>
    </w:rPr>
  </w:style>
  <w:style w:type="paragraph" w:customStyle="1" w:styleId="list2">
    <w:name w:val="list2"/>
    <w:basedOn w:val="a"/>
    <w:pPr>
      <w:overflowPunct/>
      <w:autoSpaceDE/>
      <w:autoSpaceDN/>
      <w:adjustRightInd/>
      <w:ind w:firstLine="400"/>
      <w:jc w:val="both"/>
      <w:textAlignment w:val="center"/>
    </w:pPr>
    <w:rPr>
      <w:sz w:val="27"/>
      <w:szCs w:val="27"/>
    </w:rPr>
  </w:style>
  <w:style w:type="paragraph" w:styleId="a5">
    <w:name w:val="header"/>
    <w:basedOn w:val="a"/>
    <w:pPr>
      <w:tabs>
        <w:tab w:val="center" w:pos="4677"/>
        <w:tab w:val="right" w:pos="9355"/>
      </w:tabs>
    </w:pPr>
  </w:style>
  <w:style w:type="character" w:styleId="a6">
    <w:name w:val="page number"/>
    <w:basedOn w:val="a0"/>
  </w:style>
  <w:style w:type="paragraph" w:styleId="a7">
    <w:name w:val="Body Text Indent"/>
    <w:basedOn w:val="a"/>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73.png"/><Relationship Id="rId21" Type="http://schemas.openxmlformats.org/officeDocument/2006/relationships/image" Target="media/image13.png"/><Relationship Id="rId42" Type="http://schemas.openxmlformats.org/officeDocument/2006/relationships/image" Target="media/image33.wmf"/><Relationship Id="rId63" Type="http://schemas.openxmlformats.org/officeDocument/2006/relationships/oleObject" Target="embeddings/______Microsoft_Excel_97-200312.xls"/><Relationship Id="rId84" Type="http://schemas.openxmlformats.org/officeDocument/2006/relationships/image" Target="media/image54.wmf"/><Relationship Id="rId138" Type="http://schemas.openxmlformats.org/officeDocument/2006/relationships/image" Target="media/image84.wmf"/><Relationship Id="rId159" Type="http://schemas.openxmlformats.org/officeDocument/2006/relationships/image" Target="media/image95.wmf"/><Relationship Id="rId170" Type="http://schemas.openxmlformats.org/officeDocument/2006/relationships/image" Target="media/image101.wmf"/><Relationship Id="rId191" Type="http://schemas.openxmlformats.org/officeDocument/2006/relationships/oleObject" Target="embeddings/oleObject37.bin"/><Relationship Id="rId205" Type="http://schemas.openxmlformats.org/officeDocument/2006/relationships/image" Target="media/image115.wmf"/><Relationship Id="rId107" Type="http://schemas.openxmlformats.org/officeDocument/2006/relationships/image" Target="media/image65.wmf"/><Relationship Id="rId11" Type="http://schemas.openxmlformats.org/officeDocument/2006/relationships/image" Target="media/image3.png"/><Relationship Id="rId32" Type="http://schemas.openxmlformats.org/officeDocument/2006/relationships/image" Target="media/image24.png"/><Relationship Id="rId53" Type="http://schemas.openxmlformats.org/officeDocument/2006/relationships/oleObject" Target="embeddings/______Microsoft_Excel_97-20037.xls"/><Relationship Id="rId74" Type="http://schemas.openxmlformats.org/officeDocument/2006/relationships/image" Target="media/image49.wmf"/><Relationship Id="rId128" Type="http://schemas.openxmlformats.org/officeDocument/2006/relationships/image" Target="media/image79.wmf"/><Relationship Id="rId149" Type="http://schemas.openxmlformats.org/officeDocument/2006/relationships/oleObject" Target="embeddings/oleObject16.bin"/><Relationship Id="rId5" Type="http://schemas.openxmlformats.org/officeDocument/2006/relationships/footnotes" Target="footnotes.xml"/><Relationship Id="rId95" Type="http://schemas.openxmlformats.org/officeDocument/2006/relationships/image" Target="media/image59.wmf"/><Relationship Id="rId160" Type="http://schemas.openxmlformats.org/officeDocument/2006/relationships/oleObject" Target="embeddings/oleObject21.bin"/><Relationship Id="rId181" Type="http://schemas.openxmlformats.org/officeDocument/2006/relationships/image" Target="media/image107.wmf"/><Relationship Id="rId216" Type="http://schemas.openxmlformats.org/officeDocument/2006/relationships/oleObject" Target="embeddings/oleObject52.bin"/><Relationship Id="rId22" Type="http://schemas.openxmlformats.org/officeDocument/2006/relationships/image" Target="media/image14.png"/><Relationship Id="rId43" Type="http://schemas.openxmlformats.org/officeDocument/2006/relationships/oleObject" Target="embeddings/______Microsoft_Excel_97-20032.xls"/><Relationship Id="rId64" Type="http://schemas.openxmlformats.org/officeDocument/2006/relationships/image" Target="media/image44.wmf"/><Relationship Id="rId118" Type="http://schemas.openxmlformats.org/officeDocument/2006/relationships/image" Target="media/image74.wmf"/><Relationship Id="rId139" Type="http://schemas.openxmlformats.org/officeDocument/2006/relationships/oleObject" Target="embeddings/oleObject11.bin"/><Relationship Id="rId85" Type="http://schemas.openxmlformats.org/officeDocument/2006/relationships/oleObject" Target="embeddings/______Microsoft_Excel_97-200323.xls"/><Relationship Id="rId150" Type="http://schemas.openxmlformats.org/officeDocument/2006/relationships/image" Target="media/image90.wmf"/><Relationship Id="rId171" Type="http://schemas.openxmlformats.org/officeDocument/2006/relationships/oleObject" Target="embeddings/oleObject26.bin"/><Relationship Id="rId192" Type="http://schemas.openxmlformats.org/officeDocument/2006/relationships/image" Target="media/image111.wmf"/><Relationship Id="rId206" Type="http://schemas.openxmlformats.org/officeDocument/2006/relationships/oleObject" Target="embeddings/oleObject47.bin"/><Relationship Id="rId12" Type="http://schemas.openxmlformats.org/officeDocument/2006/relationships/image" Target="media/image4.png"/><Relationship Id="rId33" Type="http://schemas.openxmlformats.org/officeDocument/2006/relationships/image" Target="media/image25.png"/><Relationship Id="rId108" Type="http://schemas.openxmlformats.org/officeDocument/2006/relationships/oleObject" Target="embeddings/______Microsoft_Excel_97-200335.xls"/><Relationship Id="rId129" Type="http://schemas.openxmlformats.org/officeDocument/2006/relationships/oleObject" Target="embeddings/oleObject6.bin"/><Relationship Id="rId54" Type="http://schemas.openxmlformats.org/officeDocument/2006/relationships/image" Target="media/image39.wmf"/><Relationship Id="rId75" Type="http://schemas.openxmlformats.org/officeDocument/2006/relationships/oleObject" Target="embeddings/______Microsoft_Excel_97-200318.xls"/><Relationship Id="rId96" Type="http://schemas.openxmlformats.org/officeDocument/2006/relationships/oleObject" Target="embeddings/______Microsoft_Excel_97-200329.xls"/><Relationship Id="rId140" Type="http://schemas.openxmlformats.org/officeDocument/2006/relationships/image" Target="media/image85.wmf"/><Relationship Id="rId161" Type="http://schemas.openxmlformats.org/officeDocument/2006/relationships/image" Target="media/image96.wmf"/><Relationship Id="rId182" Type="http://schemas.openxmlformats.org/officeDocument/2006/relationships/oleObject" Target="embeddings/oleObject31.bin"/><Relationship Id="rId217" Type="http://schemas.openxmlformats.org/officeDocument/2006/relationships/oleObject" Target="embeddings/oleObject53.bin"/><Relationship Id="rId6" Type="http://schemas.openxmlformats.org/officeDocument/2006/relationships/endnotes" Target="endnotes.xml"/><Relationship Id="rId23" Type="http://schemas.openxmlformats.org/officeDocument/2006/relationships/image" Target="media/image15.png"/><Relationship Id="rId119" Type="http://schemas.openxmlformats.org/officeDocument/2006/relationships/oleObject" Target="embeddings/oleObject1.bin"/><Relationship Id="rId44" Type="http://schemas.openxmlformats.org/officeDocument/2006/relationships/image" Target="media/image34.wmf"/><Relationship Id="rId65" Type="http://schemas.openxmlformats.org/officeDocument/2006/relationships/oleObject" Target="embeddings/______Microsoft_Excel_97-200313.xls"/><Relationship Id="rId86" Type="http://schemas.openxmlformats.org/officeDocument/2006/relationships/image" Target="media/image55.wmf"/><Relationship Id="rId130" Type="http://schemas.openxmlformats.org/officeDocument/2006/relationships/image" Target="media/image80.wmf"/><Relationship Id="rId151" Type="http://schemas.openxmlformats.org/officeDocument/2006/relationships/oleObject" Target="embeddings/oleObject17.bin"/><Relationship Id="rId172" Type="http://schemas.openxmlformats.org/officeDocument/2006/relationships/image" Target="media/image102.png"/><Relationship Id="rId193" Type="http://schemas.openxmlformats.org/officeDocument/2006/relationships/oleObject" Target="embeddings/oleObject38.bin"/><Relationship Id="rId207" Type="http://schemas.openxmlformats.org/officeDocument/2006/relationships/image" Target="media/image116.wmf"/><Relationship Id="rId13" Type="http://schemas.openxmlformats.org/officeDocument/2006/relationships/image" Target="media/image5.png"/><Relationship Id="rId109" Type="http://schemas.openxmlformats.org/officeDocument/2006/relationships/image" Target="media/image66.wmf"/><Relationship Id="rId34" Type="http://schemas.openxmlformats.org/officeDocument/2006/relationships/image" Target="media/image26.png"/><Relationship Id="rId55" Type="http://schemas.openxmlformats.org/officeDocument/2006/relationships/oleObject" Target="embeddings/______Microsoft_Excel_97-20038.xls"/><Relationship Id="rId76" Type="http://schemas.openxmlformats.org/officeDocument/2006/relationships/image" Target="media/image50.wmf"/><Relationship Id="rId97" Type="http://schemas.openxmlformats.org/officeDocument/2006/relationships/image" Target="media/image60.wmf"/><Relationship Id="rId120" Type="http://schemas.openxmlformats.org/officeDocument/2006/relationships/image" Target="media/image75.wmf"/><Relationship Id="rId141" Type="http://schemas.openxmlformats.org/officeDocument/2006/relationships/oleObject" Target="embeddings/oleObject12.bin"/><Relationship Id="rId7" Type="http://schemas.openxmlformats.org/officeDocument/2006/relationships/header" Target="header1.xml"/><Relationship Id="rId162" Type="http://schemas.openxmlformats.org/officeDocument/2006/relationships/oleObject" Target="embeddings/oleObject22.bin"/><Relationship Id="rId183" Type="http://schemas.openxmlformats.org/officeDocument/2006/relationships/oleObject" Target="embeddings/oleObject32.bin"/><Relationship Id="rId218" Type="http://schemas.openxmlformats.org/officeDocument/2006/relationships/oleObject" Target="embeddings/oleObject54.bin"/><Relationship Id="rId24" Type="http://schemas.openxmlformats.org/officeDocument/2006/relationships/image" Target="media/image16.png"/><Relationship Id="rId45" Type="http://schemas.openxmlformats.org/officeDocument/2006/relationships/oleObject" Target="embeddings/______Microsoft_Excel_97-20033.xls"/><Relationship Id="rId66" Type="http://schemas.openxmlformats.org/officeDocument/2006/relationships/image" Target="media/image45.wmf"/><Relationship Id="rId87" Type="http://schemas.openxmlformats.org/officeDocument/2006/relationships/oleObject" Target="embeddings/______Microsoft_Excel_97-200324.xls"/><Relationship Id="rId110" Type="http://schemas.openxmlformats.org/officeDocument/2006/relationships/oleObject" Target="embeddings/______Microsoft_Excel_97-200336.xls"/><Relationship Id="rId131" Type="http://schemas.openxmlformats.org/officeDocument/2006/relationships/oleObject" Target="embeddings/oleObject7.bin"/><Relationship Id="rId152" Type="http://schemas.openxmlformats.org/officeDocument/2006/relationships/image" Target="media/image91.wmf"/><Relationship Id="rId173" Type="http://schemas.openxmlformats.org/officeDocument/2006/relationships/image" Target="media/image103.wmf"/><Relationship Id="rId194" Type="http://schemas.openxmlformats.org/officeDocument/2006/relationships/image" Target="media/image112.wmf"/><Relationship Id="rId208" Type="http://schemas.openxmlformats.org/officeDocument/2006/relationships/oleObject" Target="embeddings/oleObject48.bin"/><Relationship Id="rId14" Type="http://schemas.openxmlformats.org/officeDocument/2006/relationships/image" Target="media/image6.png"/><Relationship Id="rId35" Type="http://schemas.openxmlformats.org/officeDocument/2006/relationships/image" Target="media/image27.png"/><Relationship Id="rId56" Type="http://schemas.openxmlformats.org/officeDocument/2006/relationships/image" Target="media/image40.wmf"/><Relationship Id="rId77" Type="http://schemas.openxmlformats.org/officeDocument/2006/relationships/oleObject" Target="embeddings/______Microsoft_Excel_97-200319.xls"/><Relationship Id="rId100" Type="http://schemas.openxmlformats.org/officeDocument/2006/relationships/oleObject" Target="embeddings/______Microsoft_Excel_97-200331.xls"/><Relationship Id="rId8" Type="http://schemas.openxmlformats.org/officeDocument/2006/relationships/header" Target="header2.xml"/><Relationship Id="rId51" Type="http://schemas.openxmlformats.org/officeDocument/2006/relationships/oleObject" Target="embeddings/______Microsoft_Excel_97-20036.xls"/><Relationship Id="rId72" Type="http://schemas.openxmlformats.org/officeDocument/2006/relationships/image" Target="media/image48.wmf"/><Relationship Id="rId93" Type="http://schemas.openxmlformats.org/officeDocument/2006/relationships/image" Target="media/image58.wmf"/><Relationship Id="rId98" Type="http://schemas.openxmlformats.org/officeDocument/2006/relationships/oleObject" Target="embeddings/______Microsoft_Excel_97-200330.xls"/><Relationship Id="rId121" Type="http://schemas.openxmlformats.org/officeDocument/2006/relationships/oleObject" Target="embeddings/oleObject2.bin"/><Relationship Id="rId142" Type="http://schemas.openxmlformats.org/officeDocument/2006/relationships/image" Target="media/image86.wmf"/><Relationship Id="rId163" Type="http://schemas.openxmlformats.org/officeDocument/2006/relationships/image" Target="media/image97.wmf"/><Relationship Id="rId184" Type="http://schemas.openxmlformats.org/officeDocument/2006/relationships/oleObject" Target="embeddings/oleObject33.bin"/><Relationship Id="rId189" Type="http://schemas.openxmlformats.org/officeDocument/2006/relationships/oleObject" Target="embeddings/oleObject36.bin"/><Relationship Id="rId219" Type="http://schemas.openxmlformats.org/officeDocument/2006/relationships/oleObject" Target="embeddings/oleObject55.bin"/><Relationship Id="rId3" Type="http://schemas.openxmlformats.org/officeDocument/2006/relationships/settings" Target="settings.xml"/><Relationship Id="rId214" Type="http://schemas.openxmlformats.org/officeDocument/2006/relationships/oleObject" Target="embeddings/oleObject51.bin"/><Relationship Id="rId25" Type="http://schemas.openxmlformats.org/officeDocument/2006/relationships/image" Target="media/image17.png"/><Relationship Id="rId46" Type="http://schemas.openxmlformats.org/officeDocument/2006/relationships/image" Target="media/image35.wmf"/><Relationship Id="rId67" Type="http://schemas.openxmlformats.org/officeDocument/2006/relationships/oleObject" Target="embeddings/______Microsoft_Excel_97-200314.xls"/><Relationship Id="rId116" Type="http://schemas.openxmlformats.org/officeDocument/2006/relationships/image" Target="media/image72.png"/><Relationship Id="rId137" Type="http://schemas.openxmlformats.org/officeDocument/2006/relationships/oleObject" Target="embeddings/oleObject10.bin"/><Relationship Id="rId158" Type="http://schemas.openxmlformats.org/officeDocument/2006/relationships/oleObject" Target="embeddings/oleObject20.bin"/><Relationship Id="rId20" Type="http://schemas.openxmlformats.org/officeDocument/2006/relationships/image" Target="media/image12.png"/><Relationship Id="rId41" Type="http://schemas.openxmlformats.org/officeDocument/2006/relationships/oleObject" Target="embeddings/______Microsoft_Excel_97-20031.xls"/><Relationship Id="rId62" Type="http://schemas.openxmlformats.org/officeDocument/2006/relationships/image" Target="media/image43.wmf"/><Relationship Id="rId83" Type="http://schemas.openxmlformats.org/officeDocument/2006/relationships/oleObject" Target="embeddings/______Microsoft_Excel_97-200322.xls"/><Relationship Id="rId88" Type="http://schemas.openxmlformats.org/officeDocument/2006/relationships/image" Target="media/image56.wmf"/><Relationship Id="rId111" Type="http://schemas.openxmlformats.org/officeDocument/2006/relationships/image" Target="media/image67.png"/><Relationship Id="rId132" Type="http://schemas.openxmlformats.org/officeDocument/2006/relationships/image" Target="media/image81.wmf"/><Relationship Id="rId153" Type="http://schemas.openxmlformats.org/officeDocument/2006/relationships/oleObject" Target="embeddings/oleObject18.bin"/><Relationship Id="rId174" Type="http://schemas.openxmlformats.org/officeDocument/2006/relationships/oleObject" Target="embeddings/oleObject27.bin"/><Relationship Id="rId179" Type="http://schemas.openxmlformats.org/officeDocument/2006/relationships/image" Target="media/image106.wmf"/><Relationship Id="rId195" Type="http://schemas.openxmlformats.org/officeDocument/2006/relationships/oleObject" Target="embeddings/oleObject39.bin"/><Relationship Id="rId209" Type="http://schemas.openxmlformats.org/officeDocument/2006/relationships/image" Target="media/image117.wmf"/><Relationship Id="rId190" Type="http://schemas.openxmlformats.org/officeDocument/2006/relationships/image" Target="media/image110.wmf"/><Relationship Id="rId204" Type="http://schemas.openxmlformats.org/officeDocument/2006/relationships/oleObject" Target="embeddings/oleObject46.bin"/><Relationship Id="rId220" Type="http://schemas.openxmlformats.org/officeDocument/2006/relationships/fontTable" Target="fontTable.xml"/><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oleObject" Target="embeddings/______Microsoft_Excel_97-20039.xls"/><Relationship Id="rId106" Type="http://schemas.openxmlformats.org/officeDocument/2006/relationships/oleObject" Target="embeddings/______Microsoft_Excel_97-200334.xls"/><Relationship Id="rId127" Type="http://schemas.openxmlformats.org/officeDocument/2006/relationships/oleObject" Target="embeddings/oleObject5.bin"/><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38.wmf"/><Relationship Id="rId73" Type="http://schemas.openxmlformats.org/officeDocument/2006/relationships/oleObject" Target="embeddings/______Microsoft_Excel_97-200317.xls"/><Relationship Id="rId78" Type="http://schemas.openxmlformats.org/officeDocument/2006/relationships/image" Target="media/image51.wmf"/><Relationship Id="rId94" Type="http://schemas.openxmlformats.org/officeDocument/2006/relationships/oleObject" Target="embeddings/______Microsoft_Excel_97-200328.xls"/><Relationship Id="rId99" Type="http://schemas.openxmlformats.org/officeDocument/2006/relationships/image" Target="media/image61.wmf"/><Relationship Id="rId101" Type="http://schemas.openxmlformats.org/officeDocument/2006/relationships/image" Target="media/image62.wmf"/><Relationship Id="rId122" Type="http://schemas.openxmlformats.org/officeDocument/2006/relationships/image" Target="media/image76.wmf"/><Relationship Id="rId143" Type="http://schemas.openxmlformats.org/officeDocument/2006/relationships/oleObject" Target="embeddings/oleObject13.bin"/><Relationship Id="rId148" Type="http://schemas.openxmlformats.org/officeDocument/2006/relationships/image" Target="media/image89.wmf"/><Relationship Id="rId164" Type="http://schemas.openxmlformats.org/officeDocument/2006/relationships/oleObject" Target="embeddings/oleObject23.bin"/><Relationship Id="rId169" Type="http://schemas.openxmlformats.org/officeDocument/2006/relationships/oleObject" Target="embeddings/oleObject25.bin"/><Relationship Id="rId185"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oleObject" Target="embeddings/oleObject30.bin"/><Relationship Id="rId210" Type="http://schemas.openxmlformats.org/officeDocument/2006/relationships/oleObject" Target="embeddings/oleObject49.bin"/><Relationship Id="rId215" Type="http://schemas.openxmlformats.org/officeDocument/2006/relationships/image" Target="media/image120.wmf"/><Relationship Id="rId26" Type="http://schemas.openxmlformats.org/officeDocument/2006/relationships/image" Target="media/image18.png"/><Relationship Id="rId47" Type="http://schemas.openxmlformats.org/officeDocument/2006/relationships/oleObject" Target="embeddings/______Microsoft_Excel_97-20034.xls"/><Relationship Id="rId68" Type="http://schemas.openxmlformats.org/officeDocument/2006/relationships/image" Target="media/image46.wmf"/><Relationship Id="rId89" Type="http://schemas.openxmlformats.org/officeDocument/2006/relationships/oleObject" Target="embeddings/______Microsoft_Excel_97-200325.xls"/><Relationship Id="rId112" Type="http://schemas.openxmlformats.org/officeDocument/2006/relationships/image" Target="media/image68.png"/><Relationship Id="rId133" Type="http://schemas.openxmlformats.org/officeDocument/2006/relationships/oleObject" Target="embeddings/oleObject8.bin"/><Relationship Id="rId154" Type="http://schemas.openxmlformats.org/officeDocument/2006/relationships/image" Target="media/image92.png"/><Relationship Id="rId175" Type="http://schemas.openxmlformats.org/officeDocument/2006/relationships/image" Target="media/image104.wmf"/><Relationship Id="rId196" Type="http://schemas.openxmlformats.org/officeDocument/2006/relationships/oleObject" Target="embeddings/oleObject40.bin"/><Relationship Id="rId200" Type="http://schemas.openxmlformats.org/officeDocument/2006/relationships/oleObject" Target="embeddings/oleObject43.bin"/><Relationship Id="rId16" Type="http://schemas.openxmlformats.org/officeDocument/2006/relationships/image" Target="media/image8.png"/><Relationship Id="rId221" Type="http://schemas.openxmlformats.org/officeDocument/2006/relationships/theme" Target="theme/theme1.xml"/><Relationship Id="rId37" Type="http://schemas.openxmlformats.org/officeDocument/2006/relationships/image" Target="media/image29.png"/><Relationship Id="rId58" Type="http://schemas.openxmlformats.org/officeDocument/2006/relationships/image" Target="media/image41.wmf"/><Relationship Id="rId79" Type="http://schemas.openxmlformats.org/officeDocument/2006/relationships/oleObject" Target="embeddings/______Microsoft_Excel_97-200320.xls"/><Relationship Id="rId102" Type="http://schemas.openxmlformats.org/officeDocument/2006/relationships/oleObject" Target="embeddings/______Microsoft_Excel_97-200332.xls"/><Relationship Id="rId123" Type="http://schemas.openxmlformats.org/officeDocument/2006/relationships/oleObject" Target="embeddings/oleObject3.bin"/><Relationship Id="rId144" Type="http://schemas.openxmlformats.org/officeDocument/2006/relationships/image" Target="media/image87.wmf"/><Relationship Id="rId90" Type="http://schemas.openxmlformats.org/officeDocument/2006/relationships/image" Target="media/image57.wmf"/><Relationship Id="rId165" Type="http://schemas.openxmlformats.org/officeDocument/2006/relationships/image" Target="media/image98.wmf"/><Relationship Id="rId186" Type="http://schemas.openxmlformats.org/officeDocument/2006/relationships/image" Target="media/image108.wmf"/><Relationship Id="rId211" Type="http://schemas.openxmlformats.org/officeDocument/2006/relationships/image" Target="media/image118.wmf"/><Relationship Id="rId27" Type="http://schemas.openxmlformats.org/officeDocument/2006/relationships/image" Target="media/image19.png"/><Relationship Id="rId48" Type="http://schemas.openxmlformats.org/officeDocument/2006/relationships/image" Target="media/image36.wmf"/><Relationship Id="rId69" Type="http://schemas.openxmlformats.org/officeDocument/2006/relationships/oleObject" Target="embeddings/______Microsoft_Excel_97-200315.xls"/><Relationship Id="rId113" Type="http://schemas.openxmlformats.org/officeDocument/2006/relationships/image" Target="media/image69.png"/><Relationship Id="rId134" Type="http://schemas.openxmlformats.org/officeDocument/2006/relationships/image" Target="media/image82.wmf"/><Relationship Id="rId80" Type="http://schemas.openxmlformats.org/officeDocument/2006/relationships/image" Target="media/image52.wmf"/><Relationship Id="rId155" Type="http://schemas.openxmlformats.org/officeDocument/2006/relationships/image" Target="media/image93.wmf"/><Relationship Id="rId176" Type="http://schemas.openxmlformats.org/officeDocument/2006/relationships/oleObject" Target="embeddings/oleObject28.bin"/><Relationship Id="rId197" Type="http://schemas.openxmlformats.org/officeDocument/2006/relationships/oleObject" Target="embeddings/oleObject41.bin"/><Relationship Id="rId201" Type="http://schemas.openxmlformats.org/officeDocument/2006/relationships/image" Target="media/image114.wmf"/><Relationship Id="rId17" Type="http://schemas.openxmlformats.org/officeDocument/2006/relationships/image" Target="media/image9.png"/><Relationship Id="rId38" Type="http://schemas.openxmlformats.org/officeDocument/2006/relationships/image" Target="media/image30.png"/><Relationship Id="rId59" Type="http://schemas.openxmlformats.org/officeDocument/2006/relationships/oleObject" Target="embeddings/______Microsoft_Excel_97-200310.xls"/><Relationship Id="rId103" Type="http://schemas.openxmlformats.org/officeDocument/2006/relationships/image" Target="media/image63.wmf"/><Relationship Id="rId124" Type="http://schemas.openxmlformats.org/officeDocument/2006/relationships/image" Target="media/image77.wmf"/><Relationship Id="rId70" Type="http://schemas.openxmlformats.org/officeDocument/2006/relationships/image" Target="media/image47.wmf"/><Relationship Id="rId91" Type="http://schemas.openxmlformats.org/officeDocument/2006/relationships/oleObject" Target="embeddings/______Microsoft_Excel_97-200326.xls"/><Relationship Id="rId145" Type="http://schemas.openxmlformats.org/officeDocument/2006/relationships/oleObject" Target="embeddings/oleObject14.bin"/><Relationship Id="rId166" Type="http://schemas.openxmlformats.org/officeDocument/2006/relationships/oleObject" Target="embeddings/oleObject24.bin"/><Relationship Id="rId187" Type="http://schemas.openxmlformats.org/officeDocument/2006/relationships/oleObject" Target="embeddings/oleObject35.bin"/><Relationship Id="rId1" Type="http://schemas.openxmlformats.org/officeDocument/2006/relationships/numbering" Target="numbering.xml"/><Relationship Id="rId212" Type="http://schemas.openxmlformats.org/officeDocument/2006/relationships/oleObject" Target="embeddings/oleObject50.bin"/><Relationship Id="rId28" Type="http://schemas.openxmlformats.org/officeDocument/2006/relationships/image" Target="media/image20.png"/><Relationship Id="rId49" Type="http://schemas.openxmlformats.org/officeDocument/2006/relationships/oleObject" Target="embeddings/______Microsoft_Excel_97-20035.xls"/><Relationship Id="rId114" Type="http://schemas.openxmlformats.org/officeDocument/2006/relationships/image" Target="media/image70.png"/><Relationship Id="rId60" Type="http://schemas.openxmlformats.org/officeDocument/2006/relationships/image" Target="media/image42.wmf"/><Relationship Id="rId81" Type="http://schemas.openxmlformats.org/officeDocument/2006/relationships/oleObject" Target="embeddings/______Microsoft_Excel_97-200321.xls"/><Relationship Id="rId135" Type="http://schemas.openxmlformats.org/officeDocument/2006/relationships/oleObject" Target="embeddings/oleObject9.bin"/><Relationship Id="rId156" Type="http://schemas.openxmlformats.org/officeDocument/2006/relationships/oleObject" Target="embeddings/oleObject19.bin"/><Relationship Id="rId177" Type="http://schemas.openxmlformats.org/officeDocument/2006/relationships/image" Target="media/image105.wmf"/><Relationship Id="rId198" Type="http://schemas.openxmlformats.org/officeDocument/2006/relationships/image" Target="media/image113.wmf"/><Relationship Id="rId202" Type="http://schemas.openxmlformats.org/officeDocument/2006/relationships/oleObject" Target="embeddings/oleObject44.bin"/><Relationship Id="rId18" Type="http://schemas.openxmlformats.org/officeDocument/2006/relationships/image" Target="media/image10.png"/><Relationship Id="rId39" Type="http://schemas.openxmlformats.org/officeDocument/2006/relationships/image" Target="media/image31.png"/><Relationship Id="rId50" Type="http://schemas.openxmlformats.org/officeDocument/2006/relationships/image" Target="media/image37.wmf"/><Relationship Id="rId104" Type="http://schemas.openxmlformats.org/officeDocument/2006/relationships/oleObject" Target="embeddings/______Microsoft_Excel_97-200333.xls"/><Relationship Id="rId125" Type="http://schemas.openxmlformats.org/officeDocument/2006/relationships/oleObject" Target="embeddings/oleObject4.bin"/><Relationship Id="rId146" Type="http://schemas.openxmlformats.org/officeDocument/2006/relationships/image" Target="media/image88.wmf"/><Relationship Id="rId167" Type="http://schemas.openxmlformats.org/officeDocument/2006/relationships/image" Target="media/image99.png"/><Relationship Id="rId188" Type="http://schemas.openxmlformats.org/officeDocument/2006/relationships/image" Target="media/image109.wmf"/><Relationship Id="rId71" Type="http://schemas.openxmlformats.org/officeDocument/2006/relationships/oleObject" Target="embeddings/______Microsoft_Excel_97-200316.xls"/><Relationship Id="rId92" Type="http://schemas.openxmlformats.org/officeDocument/2006/relationships/oleObject" Target="embeddings/______Microsoft_Excel_97-200327.xls"/><Relationship Id="rId213" Type="http://schemas.openxmlformats.org/officeDocument/2006/relationships/image" Target="media/image119.wmf"/><Relationship Id="rId2" Type="http://schemas.openxmlformats.org/officeDocument/2006/relationships/styles" Target="styles.xml"/><Relationship Id="rId29" Type="http://schemas.openxmlformats.org/officeDocument/2006/relationships/image" Target="media/image21.png"/><Relationship Id="rId40" Type="http://schemas.openxmlformats.org/officeDocument/2006/relationships/image" Target="media/image32.wmf"/><Relationship Id="rId115" Type="http://schemas.openxmlformats.org/officeDocument/2006/relationships/image" Target="media/image71.png"/><Relationship Id="rId136" Type="http://schemas.openxmlformats.org/officeDocument/2006/relationships/image" Target="media/image83.wmf"/><Relationship Id="rId157" Type="http://schemas.openxmlformats.org/officeDocument/2006/relationships/image" Target="media/image94.wmf"/><Relationship Id="rId178" Type="http://schemas.openxmlformats.org/officeDocument/2006/relationships/oleObject" Target="embeddings/oleObject29.bin"/><Relationship Id="rId61" Type="http://schemas.openxmlformats.org/officeDocument/2006/relationships/oleObject" Target="embeddings/______Microsoft_Excel_97-200311.xls"/><Relationship Id="rId82" Type="http://schemas.openxmlformats.org/officeDocument/2006/relationships/image" Target="media/image53.wmf"/><Relationship Id="rId199" Type="http://schemas.openxmlformats.org/officeDocument/2006/relationships/oleObject" Target="embeddings/oleObject42.bin"/><Relationship Id="rId203" Type="http://schemas.openxmlformats.org/officeDocument/2006/relationships/oleObject" Target="embeddings/oleObject45.bin"/><Relationship Id="rId19" Type="http://schemas.openxmlformats.org/officeDocument/2006/relationships/image" Target="media/image11.png"/><Relationship Id="rId30" Type="http://schemas.openxmlformats.org/officeDocument/2006/relationships/image" Target="media/image22.png"/><Relationship Id="rId105" Type="http://schemas.openxmlformats.org/officeDocument/2006/relationships/image" Target="media/image64.wmf"/><Relationship Id="rId126" Type="http://schemas.openxmlformats.org/officeDocument/2006/relationships/image" Target="media/image78.wmf"/><Relationship Id="rId147" Type="http://schemas.openxmlformats.org/officeDocument/2006/relationships/oleObject" Target="embeddings/oleObject15.bin"/><Relationship Id="rId168" Type="http://schemas.openxmlformats.org/officeDocument/2006/relationships/image" Target="media/image10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4864</Words>
  <Characters>27726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 ПО РЫБОЛОВСТВУ </vt:lpstr>
    </vt:vector>
  </TitlesOfParts>
  <Company>Бест Плюс</Company>
  <LinksUpToDate>false</LinksUpToDate>
  <CharactersWithSpaces>32525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ПО РЫБОЛОВСТВУ </dc:title>
  <dc:subject/>
  <dc:creator>Иван</dc:creator>
  <cp:keywords/>
  <dc:description/>
  <cp:lastModifiedBy>Irina</cp:lastModifiedBy>
  <cp:revision>2</cp:revision>
  <cp:lastPrinted>2004-12-02T08:09:00Z</cp:lastPrinted>
  <dcterms:created xsi:type="dcterms:W3CDTF">2014-09-04T21:52:00Z</dcterms:created>
  <dcterms:modified xsi:type="dcterms:W3CDTF">2014-09-04T21:52:00Z</dcterms:modified>
</cp:coreProperties>
</file>