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B9" w:rsidRDefault="007934B9">
      <w:pPr>
        <w:jc w:val="center"/>
      </w:pPr>
    </w:p>
    <w:p w:rsidR="007934B9" w:rsidRDefault="007934B9">
      <w:pPr>
        <w:jc w:val="center"/>
        <w:rPr>
          <w:b/>
          <w:bCs/>
        </w:rPr>
      </w:pPr>
      <w:r>
        <w:rPr>
          <w:b/>
          <w:bCs/>
        </w:rPr>
        <w:t>ФЕДЕРАЛЬНАЯ СЛУЖБА ПО НАДЗОРУ В СФЕРЕ ОБРАЗОВАНИЯ И НАУКИ</w:t>
      </w:r>
    </w:p>
    <w:p w:rsidR="007934B9" w:rsidRDefault="007934B9">
      <w:pPr>
        <w:jc w:val="center"/>
        <w:rPr>
          <w:b/>
          <w:bCs/>
        </w:rPr>
      </w:pPr>
      <w:r>
        <w:rPr>
          <w:b/>
          <w:bCs/>
        </w:rPr>
        <w:t>НОУ «Балтийский Гуманитарный Институт»</w:t>
      </w:r>
    </w:p>
    <w:p w:rsidR="007934B9" w:rsidRDefault="007934B9">
      <w:pPr>
        <w:jc w:val="center"/>
        <w:rPr>
          <w:b/>
          <w:bCs/>
        </w:rPr>
      </w:pPr>
      <w:r>
        <w:rPr>
          <w:b/>
          <w:bCs/>
        </w:rPr>
        <w:t xml:space="preserve">Экономический факультет </w:t>
      </w:r>
    </w:p>
    <w:p w:rsidR="007934B9" w:rsidRDefault="007934B9">
      <w:pPr>
        <w:jc w:val="center"/>
        <w:rPr>
          <w:b/>
          <w:bCs/>
        </w:rPr>
      </w:pPr>
      <w:r>
        <w:rPr>
          <w:b/>
          <w:bCs/>
        </w:rPr>
        <w:t>Кафедра гуманитарных и естественнонаучных дисциплин</w:t>
      </w:r>
    </w:p>
    <w:p w:rsidR="007934B9" w:rsidRDefault="007934B9">
      <w:pPr>
        <w:jc w:val="both"/>
        <w:rPr>
          <w:b/>
          <w:bCs/>
        </w:rPr>
      </w:pPr>
    </w:p>
    <w:p w:rsidR="007934B9" w:rsidRDefault="007934B9">
      <w:pPr>
        <w:jc w:val="both"/>
      </w:pPr>
    </w:p>
    <w:p w:rsidR="007934B9" w:rsidRDefault="007934B9">
      <w:pPr>
        <w:jc w:val="both"/>
      </w:pPr>
    </w:p>
    <w:p w:rsidR="007934B9" w:rsidRDefault="007934B9">
      <w:pPr>
        <w:jc w:val="both"/>
      </w:pPr>
    </w:p>
    <w:p w:rsidR="007934B9" w:rsidRDefault="007934B9">
      <w:pPr>
        <w:jc w:val="both"/>
      </w:pPr>
    </w:p>
    <w:p w:rsidR="007934B9" w:rsidRDefault="007934B9">
      <w:pPr>
        <w:jc w:val="both"/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pStyle w:val="3"/>
      </w:pPr>
      <w:r>
        <w:t>Методические указания по изучению дисциплины для студентов</w:t>
      </w:r>
    </w:p>
    <w:p w:rsidR="007934B9" w:rsidRDefault="007934B9">
      <w:pPr>
        <w:jc w:val="center"/>
        <w:rPr>
          <w:b/>
        </w:rPr>
      </w:pPr>
      <w:r>
        <w:rPr>
          <w:b/>
        </w:rPr>
        <w:t>заочного отделения</w:t>
      </w: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  <w:r>
        <w:rPr>
          <w:b/>
        </w:rPr>
        <w:t xml:space="preserve"> «ПОЛИТОЛОГИЯ»</w:t>
      </w: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both"/>
        <w:rPr>
          <w:b/>
        </w:rPr>
      </w:pPr>
    </w:p>
    <w:p w:rsidR="007934B9" w:rsidRDefault="007934B9">
      <w:pPr>
        <w:jc w:val="both"/>
        <w:rPr>
          <w:b/>
          <w:bCs/>
        </w:rPr>
      </w:pPr>
      <w:r>
        <w:rPr>
          <w:b/>
          <w:bCs/>
        </w:rPr>
        <w:t>Специальности:</w:t>
      </w:r>
    </w:p>
    <w:p w:rsidR="007934B9" w:rsidRDefault="007934B9">
      <w:pPr>
        <w:jc w:val="both"/>
        <w:rPr>
          <w:b/>
          <w:bCs/>
        </w:rPr>
      </w:pPr>
      <w:r>
        <w:rPr>
          <w:b/>
          <w:bCs/>
        </w:rPr>
        <w:t xml:space="preserve">                        080507 «Менеджмент организации»</w:t>
      </w:r>
    </w:p>
    <w:p w:rsidR="007934B9" w:rsidRDefault="007934B9">
      <w:pPr>
        <w:jc w:val="both"/>
        <w:rPr>
          <w:b/>
          <w:bCs/>
        </w:rPr>
      </w:pPr>
      <w:r>
        <w:rPr>
          <w:b/>
          <w:bCs/>
        </w:rPr>
        <w:t xml:space="preserve">                        081005 «Финансы и кредит»</w:t>
      </w:r>
    </w:p>
    <w:p w:rsidR="007934B9" w:rsidRDefault="007934B9">
      <w:pPr>
        <w:jc w:val="both"/>
        <w:rPr>
          <w:b/>
          <w:bCs/>
        </w:rPr>
      </w:pPr>
      <w:r>
        <w:rPr>
          <w:b/>
          <w:bCs/>
        </w:rPr>
        <w:t xml:space="preserve">                        080100 «Бухгалтерский учет, анализ и аудит»</w:t>
      </w:r>
    </w:p>
    <w:p w:rsidR="007934B9" w:rsidRDefault="007934B9">
      <w:pPr>
        <w:jc w:val="both"/>
        <w:rPr>
          <w:b/>
          <w:bCs/>
        </w:rPr>
      </w:pPr>
      <w:r>
        <w:rPr>
          <w:b/>
          <w:bCs/>
        </w:rPr>
        <w:t xml:space="preserve">                        080504 «Государственное и муниципальное управление»</w:t>
      </w:r>
    </w:p>
    <w:p w:rsidR="007934B9" w:rsidRDefault="007934B9">
      <w:pPr>
        <w:jc w:val="both"/>
        <w:rPr>
          <w:b/>
          <w:bCs/>
        </w:rPr>
      </w:pPr>
    </w:p>
    <w:p w:rsidR="007934B9" w:rsidRDefault="007934B9">
      <w:pPr>
        <w:jc w:val="both"/>
        <w:rPr>
          <w:b/>
          <w:bCs/>
        </w:rPr>
      </w:pPr>
    </w:p>
    <w:p w:rsidR="007934B9" w:rsidRDefault="007934B9">
      <w:pPr>
        <w:jc w:val="both"/>
        <w:rPr>
          <w:b/>
          <w:bCs/>
        </w:rPr>
      </w:pPr>
    </w:p>
    <w:p w:rsidR="007934B9" w:rsidRDefault="007934B9">
      <w:pPr>
        <w:jc w:val="both"/>
        <w:rPr>
          <w:b/>
          <w:bCs/>
        </w:rPr>
      </w:pPr>
    </w:p>
    <w:p w:rsidR="007934B9" w:rsidRDefault="007934B9">
      <w:pPr>
        <w:jc w:val="both"/>
        <w:rPr>
          <w:b/>
          <w:bCs/>
        </w:rPr>
      </w:pPr>
    </w:p>
    <w:p w:rsidR="007934B9" w:rsidRDefault="007934B9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Составитель:</w:t>
      </w:r>
    </w:p>
    <w:p w:rsidR="007934B9" w:rsidRDefault="007934B9">
      <w:pPr>
        <w:jc w:val="right"/>
        <w:rPr>
          <w:szCs w:val="28"/>
        </w:rPr>
      </w:pPr>
      <w:r>
        <w:rPr>
          <w:b/>
          <w:bCs/>
          <w:szCs w:val="28"/>
        </w:rPr>
        <w:t>А. М. Воинов</w:t>
      </w:r>
    </w:p>
    <w:p w:rsidR="007934B9" w:rsidRDefault="007934B9">
      <w:pPr>
        <w:rPr>
          <w:b/>
        </w:rPr>
      </w:pPr>
    </w:p>
    <w:p w:rsidR="007934B9" w:rsidRDefault="007934B9">
      <w:pPr>
        <w:jc w:val="both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</w:p>
    <w:p w:rsidR="007934B9" w:rsidRDefault="007934B9">
      <w:pPr>
        <w:jc w:val="center"/>
        <w:rPr>
          <w:b/>
        </w:rPr>
      </w:pPr>
      <w:r>
        <w:rPr>
          <w:b/>
        </w:rPr>
        <w:t>Санкт-Петербург</w:t>
      </w:r>
    </w:p>
    <w:p w:rsidR="007934B9" w:rsidRDefault="007934B9">
      <w:pPr>
        <w:jc w:val="center"/>
        <w:rPr>
          <w:b/>
        </w:rPr>
      </w:pPr>
      <w:r>
        <w:rPr>
          <w:b/>
        </w:rPr>
        <w:t>2007</w:t>
      </w:r>
    </w:p>
    <w:p w:rsidR="007934B9" w:rsidRDefault="007934B9">
      <w:pPr>
        <w:jc w:val="both"/>
        <w:rPr>
          <w:b/>
        </w:rPr>
      </w:pPr>
    </w:p>
    <w:p w:rsidR="007934B9" w:rsidRDefault="007934B9">
      <w:pPr>
        <w:jc w:val="both"/>
        <w:rPr>
          <w:b/>
        </w:rPr>
      </w:pPr>
    </w:p>
    <w:p w:rsidR="007934B9" w:rsidRDefault="007934B9">
      <w:pPr>
        <w:jc w:val="both"/>
        <w:rPr>
          <w:b/>
        </w:rPr>
      </w:pPr>
    </w:p>
    <w:p w:rsidR="007934B9" w:rsidRDefault="007934B9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</w:t>
      </w:r>
      <w:r>
        <w:rPr>
          <w:b/>
          <w:bCs/>
          <w:szCs w:val="28"/>
        </w:rPr>
        <w:t>. ЦЕЛИ И ЗАДАЧИ ПОЛИТОЛОГИИ, ЕЕ МЕСТО В</w:t>
      </w:r>
    </w:p>
    <w:p w:rsidR="007934B9" w:rsidRDefault="007934B9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УЧЕБНОМ ПРОЦЕССЕ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1. Цели преподавания политологии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 системе гуманитарного образования студентов высших учебных заведений важное место занимает политология как наука о закономерностях функционирования и развития политической сферы общественной жизни.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Политология как наука призвана исследовать фундаментальные проблемы общественного развития, политической деятельности людей и институтов во взаимодействии с другими сферами общественного бытия. Политология как учебная дисциплина призвана дать студентам политические знания на современном уровне.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Цель преподавания курса политологии состоит в осуществлении требований Государственного образовательного стандарта Российской Федерации к знаниям выпускника вуза и в том, чтобы способствовать формированию у них высокой политической культуры.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2. Задачи изучения политологии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Задачи изучения политологии определяются содержанием предмета и получением ответов на волнующие вопросы общественно-политической жизни, осмыслением своего социально-политического статуса, умением студентов как граждан и будущих компетентных специалистов применять полученные знания в своей практической деятельности, в осуществлении гражданских конституционных прав и обязанностей, правильной ориентации в современном политическом пространстве.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Государственный образовательный стандарт Российской Федерации высшего профессионального образования предъявляет следующие требования в обязательному минимуму содержания и уровню подготовки выпускника высшей школы в области политологии: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иметь представление о сущности власти и политической жизни, политических отношениях и процессах, субъектах политики, значении и роли политических систем и политических режимов в жизни общества, о процессах международной политической жизни, геополитической обстановке, политическом процессе в России и ее статусе в современном политическом мире;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знать и уметь выделять теоретические и прикладные, аксиологические и инструментальные компоненты политологического знания, понимать их роль и функции в подготовке и обосновании политических решений, обеспечении личностного вклада в общественно-политическую жизнь;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знать права свободы человека и гражданина, уметь их реализовывать в различных сферах жизнедеятельности.</w:t>
      </w:r>
    </w:p>
    <w:p w:rsidR="007934B9" w:rsidRDefault="007934B9">
      <w:pPr>
        <w:jc w:val="center"/>
        <w:rPr>
          <w:szCs w:val="28"/>
        </w:rPr>
      </w:pPr>
      <w:r>
        <w:rPr>
          <w:szCs w:val="28"/>
        </w:rPr>
        <w:br w:type="page"/>
      </w:r>
      <w:smartTag w:uri="urn:schemas-microsoft-com:office:smarttags" w:element="place">
        <w:r>
          <w:rPr>
            <w:szCs w:val="28"/>
            <w:lang w:val="en-US"/>
          </w:rPr>
          <w:t>I</w:t>
        </w:r>
        <w:r>
          <w:rPr>
            <w:szCs w:val="28"/>
          </w:rPr>
          <w:t>.</w:t>
        </w:r>
      </w:smartTag>
      <w:r>
        <w:rPr>
          <w:szCs w:val="28"/>
        </w:rPr>
        <w:t xml:space="preserve"> ТЕМАТИЧЕСКИЙ ПЛАН</w:t>
      </w:r>
    </w:p>
    <w:p w:rsidR="007934B9" w:rsidRDefault="007934B9">
      <w:pPr>
        <w:jc w:val="center"/>
        <w:rPr>
          <w:szCs w:val="28"/>
        </w:rPr>
      </w:pPr>
      <w:r>
        <w:rPr>
          <w:szCs w:val="28"/>
        </w:rPr>
        <w:t>курса «Политология»</w:t>
      </w:r>
    </w:p>
    <w:p w:rsidR="007934B9" w:rsidRDefault="007934B9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7934B9">
        <w:trPr>
          <w:cantSplit/>
          <w:trHeight w:val="276"/>
        </w:trPr>
        <w:tc>
          <w:tcPr>
            <w:tcW w:w="8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pPr>
              <w:jc w:val="center"/>
            </w:pPr>
            <w:r>
              <w:t>Наименование темы</w:t>
            </w:r>
          </w:p>
        </w:tc>
      </w:tr>
      <w:tr w:rsidR="007934B9">
        <w:trPr>
          <w:cantSplit/>
          <w:trHeight w:val="276"/>
        </w:trPr>
        <w:tc>
          <w:tcPr>
            <w:tcW w:w="8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pPr>
              <w:jc w:val="center"/>
              <w:rPr>
                <w:u w:val="single"/>
              </w:rPr>
            </w:pP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1. Политология как наука и учебная дисциплина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2. История политических учений и особенности российской политической традиции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3. Роль и место политики в жизни современных обществ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4. Социальные функции политики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5. Политическая власть и механизм ее осуществления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6. Проблемы легитимности политической власти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7. Политическая система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8. Конституция РФ о государственном устройстве России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9. Государство и политический режим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10. Типология политических режимов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11. Политические партии, организации и движения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12. Политические элиты и политическое лидерство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13. Гражданское общество, его происхождение и особенности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14. Особенности становления гражданского общества в России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15. Принципы национальной политики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16. Мировая политика и международные отношения Особенности мирового политического процесса</w:t>
            </w:r>
          </w:p>
        </w:tc>
      </w:tr>
      <w:tr w:rsidR="007934B9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B9" w:rsidRDefault="007934B9">
            <w:r>
              <w:t>17. Национально-государственные интересы России в новой геополитической ситуации</w:t>
            </w:r>
          </w:p>
        </w:tc>
      </w:tr>
    </w:tbl>
    <w:p w:rsidR="007934B9" w:rsidRDefault="007934B9">
      <w:pPr>
        <w:ind w:firstLine="709"/>
        <w:jc w:val="both"/>
        <w:rPr>
          <w:szCs w:val="28"/>
        </w:rPr>
      </w:pPr>
    </w:p>
    <w:p w:rsidR="007934B9" w:rsidRDefault="007934B9">
      <w:pPr>
        <w:ind w:firstLine="709"/>
        <w:jc w:val="both"/>
        <w:rPr>
          <w:szCs w:val="28"/>
        </w:rPr>
      </w:pPr>
    </w:p>
    <w:p w:rsidR="007934B9" w:rsidRDefault="007934B9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ОСНОВНАЯ ЛИТЕРАТУРА ПО КУРСУ « ПОЛИТОЛОГИЯ»</w:t>
      </w:r>
    </w:p>
    <w:p w:rsidR="007934B9" w:rsidRDefault="007934B9">
      <w:pPr>
        <w:ind w:firstLine="709"/>
        <w:rPr>
          <w:b/>
          <w:bCs/>
          <w:szCs w:val="28"/>
        </w:rPr>
      </w:pPr>
    </w:p>
    <w:p w:rsidR="007934B9" w:rsidRDefault="007934B9">
      <w:pPr>
        <w:rPr>
          <w:szCs w:val="28"/>
        </w:rPr>
      </w:pPr>
      <w:r>
        <w:rPr>
          <w:szCs w:val="28"/>
        </w:rPr>
        <w:t>1. Учебная и методическая литература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i/>
          <w:iCs/>
          <w:szCs w:val="28"/>
        </w:rPr>
        <w:t>Ачкасов, В. А.</w:t>
      </w:r>
      <w:r>
        <w:rPr>
          <w:szCs w:val="28"/>
        </w:rPr>
        <w:t xml:space="preserve"> Легитимация власти в постсоциалистическом российском обществе / В. А. Ачкасов, С. М. Елисеев, С. А. Ланцов. – М.: Аспект-Пресс, 1996. – 127 с.</w:t>
      </w: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i/>
          <w:iCs/>
          <w:szCs w:val="28"/>
        </w:rPr>
        <w:t>Белов, Г. А.</w:t>
      </w:r>
      <w:r>
        <w:rPr>
          <w:szCs w:val="28"/>
        </w:rPr>
        <w:t xml:space="preserve"> Политология: учеб. пособие / Г. А. Белов. – М.: Че РО, 1997. – 304 с.</w:t>
      </w: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szCs w:val="28"/>
        </w:rPr>
        <w:t>Введение в политологию: словарь-справочник / сост. Г. Л. Купряшин и др.; под ред. В. П. Пугачева. – М.: Аспект-Пресс, 1996. – 264 с.</w:t>
      </w: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i/>
          <w:iCs/>
          <w:szCs w:val="28"/>
        </w:rPr>
        <w:t>Гаджиев, К. С.</w:t>
      </w:r>
      <w:r>
        <w:rPr>
          <w:szCs w:val="28"/>
        </w:rPr>
        <w:t xml:space="preserve"> Политология: учебник для высш. учеб. заведений / К. С. Гаджиев. – М.: Логос, 2003. – 488 с.</w:t>
      </w: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i/>
          <w:iCs/>
          <w:szCs w:val="28"/>
        </w:rPr>
        <w:t>Гаджиев, К. С.</w:t>
      </w:r>
      <w:r>
        <w:rPr>
          <w:szCs w:val="28"/>
        </w:rPr>
        <w:t xml:space="preserve"> Введение в политическую науку: учебник для вузов / К. С. Гаджиев. – 2-е изд. – М.: Логос, 1997. – 544 с. </w:t>
      </w: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i/>
          <w:iCs/>
          <w:szCs w:val="28"/>
        </w:rPr>
        <w:t>Гаджиев, К. С.</w:t>
      </w:r>
      <w:r>
        <w:rPr>
          <w:szCs w:val="28"/>
        </w:rPr>
        <w:t xml:space="preserve"> Введение в геополитику: учебник для вузов / К. С. Гаджиев.– М.: Логос, 1998. – 416 с. </w:t>
      </w: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i/>
          <w:iCs/>
          <w:szCs w:val="28"/>
        </w:rPr>
        <w:t>Замалеев, А. Ф.</w:t>
      </w:r>
      <w:r>
        <w:rPr>
          <w:szCs w:val="28"/>
        </w:rPr>
        <w:t xml:space="preserve"> Русская политология: обзор основных направлений: учеб. пособие / А. Ф. Замалеев, И. Д. Осипов. – СПб.: Изд-во 101 Санкт-Петербургского университета, 1994. – 208 с.</w:t>
      </w: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szCs w:val="28"/>
        </w:rPr>
        <w:t>Зарубежная политология: словарь-справочник / под ред. А. В. Миронова, П. А. Цыганкова. – М.: Соц.-полит. журнал. – 1998. – 360 с.</w:t>
      </w:r>
    </w:p>
    <w:p w:rsidR="007934B9" w:rsidRDefault="007934B9">
      <w:pPr>
        <w:numPr>
          <w:ilvl w:val="0"/>
          <w:numId w:val="2"/>
        </w:numPr>
        <w:ind w:left="0" w:firstLine="360"/>
        <w:rPr>
          <w:szCs w:val="28"/>
        </w:rPr>
      </w:pPr>
      <w:r>
        <w:rPr>
          <w:i/>
          <w:iCs/>
          <w:szCs w:val="28"/>
        </w:rPr>
        <w:t>Зеркин, Д. П.</w:t>
      </w:r>
      <w:r>
        <w:rPr>
          <w:szCs w:val="28"/>
        </w:rPr>
        <w:t xml:space="preserve"> Основы политологии: курс лекций / Д. П. Зеркин. – Ростов н/Д.: Феникс, 1996. – 544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Ильин, В. В.</w:t>
      </w:r>
      <w:r>
        <w:rPr>
          <w:szCs w:val="28"/>
        </w:rPr>
        <w:t xml:space="preserve"> Политология: учебник для вузов / В. В. Ильин. – 2-е изд., испр. – М.: Книжный дом; Университет, 1999. – 540 с. 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Ирхин, Ю. В.</w:t>
      </w:r>
      <w:r>
        <w:rPr>
          <w:szCs w:val="28"/>
        </w:rPr>
        <w:t xml:space="preserve"> Политология: учеб. пособие / Ю. В. Ирхин. – 2-е изд. перераб. и доп. – М.: РУДН, 1996. – 463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szCs w:val="28"/>
        </w:rPr>
        <w:t xml:space="preserve">История политических и правовых учений: учебник для вузов / под ред. В. С. Нерсесянца. – М.: Кодекс, 1995. – 736 с. 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Мельник, В. А.</w:t>
      </w:r>
      <w:r>
        <w:rPr>
          <w:szCs w:val="28"/>
        </w:rPr>
        <w:t xml:space="preserve"> Политология: учебник / В. А. Мельник. – Минск: Высш. шк., 1996. – 479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Омельченко, Н. А.</w:t>
      </w:r>
      <w:r>
        <w:rPr>
          <w:szCs w:val="28"/>
        </w:rPr>
        <w:t xml:space="preserve"> Политическая мысль русского зарубежья. Очерки истории (1920 – нач. 1930 гг.) / Н. А. Омельченко. – М.: Планета детей, 1997. – 256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 xml:space="preserve">Основы </w:t>
      </w:r>
      <w:r>
        <w:rPr>
          <w:szCs w:val="28"/>
        </w:rPr>
        <w:t xml:space="preserve">политической науки: учеб. пособие для вузов. – М.: Знание, 1994. Ч. </w:t>
      </w:r>
      <w:r>
        <w:rPr>
          <w:szCs w:val="28"/>
          <w:lang w:val="en-US"/>
        </w:rPr>
        <w:t>I</w:t>
      </w:r>
      <w:r>
        <w:rPr>
          <w:szCs w:val="28"/>
        </w:rPr>
        <w:t xml:space="preserve"> – 224 </w:t>
      </w:r>
      <w:r>
        <w:rPr>
          <w:szCs w:val="28"/>
          <w:lang w:val="en-US"/>
        </w:rPr>
        <w:t>c</w:t>
      </w:r>
      <w:r>
        <w:rPr>
          <w:szCs w:val="28"/>
        </w:rPr>
        <w:t>.; Ч.</w:t>
      </w:r>
      <w:r>
        <w:rPr>
          <w:szCs w:val="28"/>
          <w:lang w:val="en-US"/>
        </w:rPr>
        <w:t>II</w:t>
      </w:r>
      <w:r>
        <w:rPr>
          <w:szCs w:val="28"/>
        </w:rPr>
        <w:t>. – 224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Панарин, Л. С.</w:t>
      </w:r>
      <w:r>
        <w:rPr>
          <w:szCs w:val="28"/>
        </w:rPr>
        <w:t xml:space="preserve"> Политология. Общий курс: пособие для вузов / Л. С. Панарин, И. Л. Василенко. – М.: Логос, 2003. – 256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учеб. пособие / В. А. Барсамов и др.; под ред. Б. И. Кретова. – 3-е изд., испр. и доп. – М.: Высш. шк., 2002. – 304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учебник для вузов / С. В. Решетников и др.; под ред. С. В. Решетникова. – 4-е изд. – М.: Терра Системс, 2004. – 488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конспект лекций. – М.: Книга сервис, 2003. – 176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учебник для вузов / под ред. В. И. Буренко,</w:t>
      </w:r>
    </w:p>
    <w:p w:rsidR="007934B9" w:rsidRDefault="007934B9">
      <w:pPr>
        <w:rPr>
          <w:szCs w:val="28"/>
        </w:rPr>
      </w:pPr>
      <w:r>
        <w:rPr>
          <w:szCs w:val="28"/>
        </w:rPr>
        <w:t>В. В.Журавлева. – М.: Экзамен, 2004. – 320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учебник для вузов / под ред. М. А. Василика. – М.: Юристъ, 2002. – 592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учеб. пособие / В. А. Барсамов и др.; под ред. Б. И. Кретова. – 3-е изд., испр. и доп. – М.: Высш. шк., 2002. – С. 108–122.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учебник для вузов / отв. ред. В. Д. Перевалов. – М.: ИНФРА М, 1999. – 376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Вопросы и ответы: тест лекций / под ред. В.Ф. Цымлова. – СПб.: СПГУТД, 2002. – 90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учеб. пособие. – 2-е изд. перераб. и доп.; общая ред. проф. Э. В. Тадевосяна. – М.: Центр, 1999. – 270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учеб. пособие для вузов / сост. и отв. ред. А. А. Радугин. – М.: Центр, 1999. – 224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курс лекций / под. ред. М. Н. Марченко. – 2-е изд., перераб. и доп. – М.: Наука, 1997. – 384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курс лекций / под. ред. А. В. Миронова. – М.: Соц.-полит. журнал, 1993. – 192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энциклопедический словарь / общ. ред. и сост. Ю. И. Аверьянов. – М.: Изд-во Моск. коммерч. ун-та, 1993. – 431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краткий энциклопедический словарь-справочник: учеб. пособие для вузов / под. ред. Ю. С. Борцова. – Ростов н/Д.: Феникс, 1997. – </w:t>
      </w:r>
    </w:p>
    <w:p w:rsidR="007934B9" w:rsidRDefault="007934B9">
      <w:pPr>
        <w:rPr>
          <w:szCs w:val="28"/>
        </w:rPr>
      </w:pPr>
      <w:r>
        <w:rPr>
          <w:szCs w:val="28"/>
        </w:rPr>
        <w:t>507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пособие для вузов: в 2 ч. / сост. и отв. ред. А. А. Радугин. – М.: Центр, 1999. – 224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учеб. пособие. – 2-е изд., перераб. и доп. – М.: Знание, 1999. – 270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Миронов, А. В.</w:t>
      </w:r>
      <w:r>
        <w:rPr>
          <w:szCs w:val="28"/>
        </w:rPr>
        <w:t xml:space="preserve"> Политология в логических схемах и понятиях / А. В. Миронов, В.А. Варывдин. – М.: Соц.-полит. журнал, 1998. – 76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учеб. пособие для вузов / под ред. М. А. Василика и др. – СПб.: Бизнес-Пресс, 1998. – 421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учеб. пособие / под ред. М. А. Василика. – СПб.: СПГТУ, 1997. – 376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учеб. пособие для вузов / под ред. Г. В. Полуниной. – М.: Акалис, 1996. – 277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курс лекций: учеб. пособие для вузов / сост. и отв. ред. А. А. Радугин. – М.: Центр, 1996. – 288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курс лекций / под ред. В. А. Бобкова и др. – Минск.: НКФ Экоперспектива, 1995. – 319 с.</w:t>
      </w:r>
    </w:p>
    <w:p w:rsidR="007934B9" w:rsidRDefault="007934B9">
      <w:pPr>
        <w:numPr>
          <w:ilvl w:val="0"/>
          <w:numId w:val="2"/>
        </w:numPr>
        <w:ind w:left="0" w:firstLine="180"/>
        <w:rPr>
          <w:szCs w:val="28"/>
        </w:rPr>
      </w:pPr>
      <w:r>
        <w:rPr>
          <w:i/>
          <w:iCs/>
          <w:szCs w:val="28"/>
        </w:rPr>
        <w:t>Политология:</w:t>
      </w:r>
      <w:r>
        <w:rPr>
          <w:szCs w:val="28"/>
        </w:rPr>
        <w:t xml:space="preserve"> курс лекций / под ред. Ю. Г. Чуланова. – СПб.: Изд-во СПбУЭФ, 1992. – 128 с.</w:t>
      </w:r>
    </w:p>
    <w:p w:rsidR="007934B9" w:rsidRDefault="007934B9">
      <w:pPr>
        <w:shd w:val="clear" w:color="auto" w:fill="FFFFFF"/>
        <w:ind w:firstLine="180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40. </w:t>
      </w:r>
      <w:r>
        <w:rPr>
          <w:i/>
          <w:iCs/>
          <w:color w:val="000000"/>
          <w:spacing w:val="-2"/>
          <w:szCs w:val="28"/>
        </w:rPr>
        <w:t>Пугачев, В. П.</w:t>
      </w:r>
      <w:r>
        <w:rPr>
          <w:color w:val="000000"/>
          <w:spacing w:val="-2"/>
          <w:szCs w:val="28"/>
        </w:rPr>
        <w:t xml:space="preserve"> Введение в политологию: учебник для студентов вузов / В. П. Пугачев, А. Н. Соловьев. – М.: Аспект-Пресс, 2001. – 311 с.</w:t>
      </w:r>
    </w:p>
    <w:p w:rsidR="007934B9" w:rsidRDefault="007934B9">
      <w:pPr>
        <w:shd w:val="clear" w:color="auto" w:fill="FFFFFF"/>
        <w:ind w:firstLine="180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41. </w:t>
      </w:r>
      <w:r>
        <w:rPr>
          <w:i/>
          <w:iCs/>
          <w:color w:val="000000"/>
          <w:spacing w:val="-2"/>
          <w:szCs w:val="28"/>
        </w:rPr>
        <w:t>Пушкарева, Г. В.</w:t>
      </w:r>
      <w:r>
        <w:rPr>
          <w:color w:val="000000"/>
          <w:spacing w:val="-2"/>
          <w:szCs w:val="28"/>
        </w:rPr>
        <w:t xml:space="preserve"> Политология: краткий курс лекций / Г. В. Пушкарева. – М.: Юрайт-Издат., 2002. – 241 с.</w:t>
      </w:r>
    </w:p>
    <w:p w:rsidR="007934B9" w:rsidRDefault="007934B9">
      <w:pPr>
        <w:shd w:val="clear" w:color="auto" w:fill="FFFFFF"/>
        <w:ind w:firstLine="180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42. </w:t>
      </w:r>
      <w:r>
        <w:rPr>
          <w:i/>
          <w:iCs/>
          <w:color w:val="000000"/>
          <w:spacing w:val="-2"/>
          <w:szCs w:val="28"/>
        </w:rPr>
        <w:t>Сирота, Н. М.</w:t>
      </w:r>
      <w:r>
        <w:rPr>
          <w:color w:val="000000"/>
          <w:spacing w:val="-2"/>
          <w:szCs w:val="28"/>
        </w:rPr>
        <w:t xml:space="preserve"> Политология: курс лекций / Н. М. Сирота. – СПб.:</w:t>
      </w:r>
    </w:p>
    <w:p w:rsidR="007934B9" w:rsidRDefault="007934B9">
      <w:pPr>
        <w:shd w:val="clear" w:color="auto" w:fill="FFFFFF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Питер. – 272 с.</w:t>
      </w:r>
    </w:p>
    <w:p w:rsidR="007934B9" w:rsidRDefault="007934B9">
      <w:pPr>
        <w:shd w:val="clear" w:color="auto" w:fill="FFFFFF"/>
        <w:ind w:firstLine="180"/>
        <w:rPr>
          <w:szCs w:val="28"/>
        </w:rPr>
      </w:pPr>
      <w:r>
        <w:rPr>
          <w:color w:val="000000"/>
          <w:spacing w:val="-2"/>
          <w:szCs w:val="28"/>
        </w:rPr>
        <w:t xml:space="preserve">43. </w:t>
      </w:r>
      <w:r>
        <w:rPr>
          <w:i/>
          <w:iCs/>
          <w:color w:val="000000"/>
          <w:spacing w:val="-2"/>
          <w:szCs w:val="28"/>
        </w:rPr>
        <w:t>Санистебан, Л. С.</w:t>
      </w:r>
      <w:r>
        <w:rPr>
          <w:color w:val="000000"/>
          <w:spacing w:val="-2"/>
          <w:szCs w:val="28"/>
        </w:rPr>
        <w:t xml:space="preserve"> Основы политической науки / пер. с исп. В. Л. Заболотного. – М.: Владан, 1992. – 131 с.</w:t>
      </w:r>
    </w:p>
    <w:p w:rsidR="007934B9" w:rsidRDefault="007934B9">
      <w:pPr>
        <w:shd w:val="clear" w:color="auto" w:fill="FFFFFF"/>
        <w:ind w:firstLine="180"/>
        <w:rPr>
          <w:color w:val="000000"/>
          <w:spacing w:val="-4"/>
          <w:szCs w:val="28"/>
        </w:rPr>
      </w:pPr>
      <w:r>
        <w:rPr>
          <w:color w:val="000000"/>
          <w:szCs w:val="28"/>
        </w:rPr>
        <w:t xml:space="preserve">44. </w:t>
      </w:r>
      <w:r>
        <w:rPr>
          <w:i/>
          <w:iCs/>
          <w:color w:val="000000"/>
          <w:szCs w:val="28"/>
        </w:rPr>
        <w:t>Сморгунов, Л. В.</w:t>
      </w:r>
      <w:r>
        <w:rPr>
          <w:color w:val="000000"/>
          <w:szCs w:val="28"/>
        </w:rPr>
        <w:t xml:space="preserve"> Политология: учеб. пособие / Л. В. Сморгунов, В. А. Семенов. </w:t>
      </w:r>
      <w:r>
        <w:rPr>
          <w:color w:val="000000"/>
          <w:spacing w:val="-2"/>
          <w:szCs w:val="28"/>
        </w:rPr>
        <w:t>–</w:t>
      </w:r>
      <w:r>
        <w:rPr>
          <w:color w:val="000000"/>
          <w:spacing w:val="-4"/>
          <w:szCs w:val="28"/>
        </w:rPr>
        <w:t xml:space="preserve"> М.: Высш. шк., 1995. </w:t>
      </w:r>
      <w:r>
        <w:rPr>
          <w:color w:val="000000"/>
          <w:spacing w:val="-2"/>
          <w:szCs w:val="28"/>
        </w:rPr>
        <w:t>–</w:t>
      </w:r>
      <w:r>
        <w:rPr>
          <w:color w:val="000000"/>
          <w:spacing w:val="-4"/>
          <w:szCs w:val="28"/>
        </w:rPr>
        <w:t xml:space="preserve"> 271 с.</w:t>
      </w:r>
    </w:p>
    <w:p w:rsidR="007934B9" w:rsidRDefault="007934B9">
      <w:pPr>
        <w:shd w:val="clear" w:color="auto" w:fill="FFFFFF"/>
        <w:ind w:firstLine="180"/>
        <w:rPr>
          <w:color w:val="000000"/>
          <w:spacing w:val="-2"/>
          <w:szCs w:val="28"/>
        </w:rPr>
      </w:pPr>
      <w:r>
        <w:rPr>
          <w:color w:val="000000"/>
          <w:spacing w:val="-4"/>
          <w:szCs w:val="28"/>
        </w:rPr>
        <w:t xml:space="preserve">45. </w:t>
      </w:r>
      <w:r>
        <w:rPr>
          <w:i/>
          <w:iCs/>
          <w:color w:val="000000"/>
          <w:spacing w:val="-4"/>
          <w:szCs w:val="28"/>
        </w:rPr>
        <w:t>Униел</w:t>
      </w:r>
      <w:r>
        <w:rPr>
          <w:i/>
          <w:iCs/>
          <w:color w:val="000000"/>
          <w:szCs w:val="28"/>
        </w:rPr>
        <w:t>ев, А. Л.</w:t>
      </w:r>
      <w:r>
        <w:rPr>
          <w:color w:val="000000"/>
          <w:szCs w:val="28"/>
        </w:rPr>
        <w:t xml:space="preserve"> Политология: власть, демократия, личность: </w:t>
      </w:r>
      <w:r>
        <w:rPr>
          <w:color w:val="000000"/>
          <w:spacing w:val="-2"/>
          <w:szCs w:val="28"/>
        </w:rPr>
        <w:t>учеб. пособие /</w:t>
      </w:r>
      <w:r>
        <w:rPr>
          <w:color w:val="000000"/>
          <w:szCs w:val="28"/>
        </w:rPr>
        <w:t xml:space="preserve"> А. Л. </w:t>
      </w:r>
      <w:r>
        <w:rPr>
          <w:color w:val="000000"/>
          <w:spacing w:val="-4"/>
          <w:szCs w:val="28"/>
        </w:rPr>
        <w:t>Униел</w:t>
      </w:r>
      <w:r>
        <w:rPr>
          <w:color w:val="000000"/>
          <w:szCs w:val="28"/>
        </w:rPr>
        <w:t>ев.</w:t>
      </w:r>
      <w:r>
        <w:rPr>
          <w:color w:val="000000"/>
          <w:spacing w:val="-2"/>
          <w:szCs w:val="28"/>
        </w:rPr>
        <w:t xml:space="preserve"> – М.: Интерирака, 1994. – 256 с.</w:t>
      </w:r>
    </w:p>
    <w:p w:rsidR="007934B9" w:rsidRDefault="007934B9">
      <w:pPr>
        <w:shd w:val="clear" w:color="auto" w:fill="FFFFFF"/>
        <w:ind w:firstLine="180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46. </w:t>
      </w:r>
      <w:r>
        <w:rPr>
          <w:i/>
          <w:iCs/>
          <w:color w:val="000000"/>
          <w:spacing w:val="4"/>
          <w:szCs w:val="28"/>
        </w:rPr>
        <w:t>Циркулькин, А. В.</w:t>
      </w:r>
      <w:r>
        <w:rPr>
          <w:color w:val="000000"/>
          <w:spacing w:val="4"/>
          <w:szCs w:val="28"/>
        </w:rPr>
        <w:t xml:space="preserve"> Система государственного управления: у</w:t>
      </w:r>
      <w:r>
        <w:rPr>
          <w:color w:val="000000"/>
          <w:spacing w:val="1"/>
          <w:szCs w:val="28"/>
        </w:rPr>
        <w:t xml:space="preserve">чебник для вузов / под ред. Т. Г. Морозова. </w:t>
      </w:r>
      <w:r>
        <w:rPr>
          <w:color w:val="000000"/>
          <w:spacing w:val="-2"/>
          <w:szCs w:val="28"/>
        </w:rPr>
        <w:t>–</w:t>
      </w:r>
      <w:r>
        <w:rPr>
          <w:color w:val="000000"/>
          <w:spacing w:val="1"/>
          <w:szCs w:val="28"/>
        </w:rPr>
        <w:t xml:space="preserve"> М.: Закон и </w:t>
      </w:r>
      <w:r>
        <w:rPr>
          <w:color w:val="000000"/>
          <w:spacing w:val="-2"/>
          <w:szCs w:val="28"/>
        </w:rPr>
        <w:t>право; ЮНИТИ, 1997. – 352 с.</w:t>
      </w:r>
    </w:p>
    <w:p w:rsidR="007934B9" w:rsidRDefault="007934B9">
      <w:pPr>
        <w:shd w:val="clear" w:color="auto" w:fill="FFFFFF"/>
        <w:ind w:firstLine="180"/>
        <w:rPr>
          <w:color w:val="000000"/>
          <w:spacing w:val="-1"/>
          <w:szCs w:val="28"/>
        </w:rPr>
      </w:pPr>
      <w:r>
        <w:rPr>
          <w:color w:val="000000"/>
          <w:spacing w:val="-2"/>
          <w:szCs w:val="28"/>
        </w:rPr>
        <w:t xml:space="preserve">47. </w:t>
      </w:r>
      <w:r>
        <w:rPr>
          <w:i/>
          <w:iCs/>
          <w:color w:val="000000"/>
          <w:spacing w:val="-1"/>
          <w:szCs w:val="28"/>
        </w:rPr>
        <w:t>Чуланов, Ю. Г.</w:t>
      </w:r>
      <w:r>
        <w:rPr>
          <w:color w:val="000000"/>
          <w:spacing w:val="-1"/>
          <w:szCs w:val="28"/>
        </w:rPr>
        <w:t xml:space="preserve"> Политология: учеб. пособие / Ю. Г. Чуланов.</w:t>
      </w:r>
      <w:r>
        <w:rPr>
          <w:color w:val="000000"/>
          <w:spacing w:val="-2"/>
          <w:szCs w:val="28"/>
        </w:rPr>
        <w:t xml:space="preserve"> –</w:t>
      </w:r>
      <w:r>
        <w:rPr>
          <w:color w:val="000000"/>
          <w:spacing w:val="-1"/>
          <w:szCs w:val="28"/>
        </w:rPr>
        <w:t xml:space="preserve"> СПб.: Изд-во СПбУЭФ, 1993. – 150 с.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Учебно-методические работы кафедры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Идейные</w:t>
      </w:r>
      <w:r>
        <w:rPr>
          <w:szCs w:val="28"/>
        </w:rPr>
        <w:t xml:space="preserve"> истоки политологии / сост. О. И. Красько, </w:t>
      </w:r>
    </w:p>
    <w:p w:rsidR="007934B9" w:rsidRDefault="007934B9">
      <w:pPr>
        <w:jc w:val="both"/>
        <w:rPr>
          <w:szCs w:val="28"/>
          <w:u w:val="single"/>
        </w:rPr>
      </w:pPr>
      <w:r>
        <w:rPr>
          <w:szCs w:val="28"/>
        </w:rPr>
        <w:t>В. И. Кирьянов. – СПб.: СПГУТД, 1994.</w:t>
      </w:r>
      <w:r>
        <w:rPr>
          <w:color w:val="000000"/>
          <w:spacing w:val="-2"/>
          <w:szCs w:val="28"/>
        </w:rPr>
        <w:t xml:space="preserve"> –</w:t>
      </w:r>
      <w:r>
        <w:rPr>
          <w:szCs w:val="28"/>
        </w:rPr>
        <w:t xml:space="preserve"> 24 с.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Методические</w:t>
      </w:r>
      <w:r>
        <w:rPr>
          <w:szCs w:val="28"/>
        </w:rPr>
        <w:t xml:space="preserve"> указания по изучению курса «Политология» для студентов выпускных курсов всех форм обучения / сост. А. Н. Беляев и др. – СПб.: СПГУТД, 1994. – 48 с.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Молодежь</w:t>
      </w:r>
      <w:r>
        <w:rPr>
          <w:szCs w:val="28"/>
        </w:rPr>
        <w:t xml:space="preserve"> в политической жизни общества / сост. В. Ф. Цымлов. – СПб.:  СПГУТД, 1995. – 33 с.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Реферат</w:t>
      </w:r>
      <w:r>
        <w:rPr>
          <w:szCs w:val="28"/>
        </w:rPr>
        <w:t xml:space="preserve"> по политологии / сост. В. Ф. Цымлов. – СПб.: СПГУТД, 1996. – 22 с.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Как написать</w:t>
      </w:r>
      <w:r>
        <w:rPr>
          <w:szCs w:val="28"/>
        </w:rPr>
        <w:t xml:space="preserve"> контрольную работу по политологии? / сост. В. П. Целуйко. – СПб.: СПГУТД, 1996. – 9 с.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Проблемы</w:t>
      </w:r>
      <w:r>
        <w:rPr>
          <w:szCs w:val="28"/>
        </w:rPr>
        <w:t xml:space="preserve"> демократии в современном мире / сост. В. П. Целуйко. – СПб.: СПГУТД, 1996. – 9 с. 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История</w:t>
      </w:r>
      <w:r>
        <w:rPr>
          <w:szCs w:val="28"/>
        </w:rPr>
        <w:t xml:space="preserve"> политической мысли в России с древнейших времен до </w:t>
      </w:r>
      <w:r>
        <w:rPr>
          <w:szCs w:val="28"/>
          <w:lang w:val="en-US"/>
        </w:rPr>
        <w:t>XIX</w:t>
      </w:r>
      <w:r>
        <w:rPr>
          <w:szCs w:val="28"/>
        </w:rPr>
        <w:t xml:space="preserve"> века / сост. Э. А. Ерзин. – СПб.: СПГУТД, 1997. – 30 с.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Современная</w:t>
      </w:r>
      <w:r>
        <w:rPr>
          <w:szCs w:val="28"/>
        </w:rPr>
        <w:t xml:space="preserve"> политическая мысль / сост. Э. А. Ерзин, В. Ф. Цымлов. – СПб.:  СПГУТД, 1997. – 41 с.</w:t>
      </w:r>
    </w:p>
    <w:p w:rsidR="007934B9" w:rsidRDefault="007934B9">
      <w:pPr>
        <w:numPr>
          <w:ilvl w:val="0"/>
          <w:numId w:val="1"/>
        </w:numPr>
        <w:ind w:left="0" w:firstLine="360"/>
        <w:jc w:val="both"/>
        <w:rPr>
          <w:szCs w:val="28"/>
          <w:u w:val="single"/>
        </w:rPr>
      </w:pPr>
      <w:r>
        <w:rPr>
          <w:i/>
          <w:iCs/>
          <w:szCs w:val="28"/>
        </w:rPr>
        <w:t>Политология</w:t>
      </w:r>
      <w:r>
        <w:rPr>
          <w:szCs w:val="28"/>
        </w:rPr>
        <w:t>: вопросы и ответы: учеб. пособие. – 2-е изд., доп. и перераб. / под ред. В. Ф. Цымлова. – СПб.: СПГУТД, 2005. – 90 с.</w:t>
      </w:r>
    </w:p>
    <w:p w:rsidR="007934B9" w:rsidRDefault="007934B9">
      <w:pPr>
        <w:numPr>
          <w:ilvl w:val="0"/>
          <w:numId w:val="1"/>
        </w:numPr>
        <w:ind w:left="0" w:firstLine="180"/>
        <w:jc w:val="both"/>
        <w:rPr>
          <w:szCs w:val="28"/>
          <w:u w:val="single"/>
        </w:rPr>
      </w:pPr>
      <w:r>
        <w:rPr>
          <w:i/>
          <w:iCs/>
          <w:szCs w:val="28"/>
        </w:rPr>
        <w:t>Краткий</w:t>
      </w:r>
      <w:r>
        <w:rPr>
          <w:szCs w:val="28"/>
        </w:rPr>
        <w:t xml:space="preserve"> словарь основных терминов по политологии / сост. В. Ф. Цымлов. – СПб.: СПГУТД, 2003. – 43 с.</w:t>
      </w:r>
    </w:p>
    <w:p w:rsidR="007934B9" w:rsidRDefault="007934B9">
      <w:pPr>
        <w:numPr>
          <w:ilvl w:val="0"/>
          <w:numId w:val="1"/>
        </w:numPr>
        <w:ind w:left="0" w:firstLine="180"/>
        <w:rPr>
          <w:szCs w:val="28"/>
          <w:u w:val="single"/>
        </w:rPr>
      </w:pPr>
      <w:r>
        <w:rPr>
          <w:i/>
          <w:iCs/>
          <w:szCs w:val="28"/>
        </w:rPr>
        <w:t>Климов, В. Ю.</w:t>
      </w:r>
      <w:r>
        <w:rPr>
          <w:szCs w:val="28"/>
        </w:rPr>
        <w:t xml:space="preserve"> Политическая культура: ювенологические аспекты / В. Ю. Климов, В. Ф. Цымлов. – СПб.: Нестор, 2003. – 147 с.</w:t>
      </w:r>
    </w:p>
    <w:p w:rsidR="007934B9" w:rsidRDefault="007934B9">
      <w:pPr>
        <w:numPr>
          <w:ilvl w:val="0"/>
          <w:numId w:val="1"/>
        </w:numPr>
        <w:ind w:left="0" w:firstLine="180"/>
        <w:jc w:val="both"/>
        <w:rPr>
          <w:szCs w:val="28"/>
          <w:u w:val="single"/>
        </w:rPr>
      </w:pPr>
      <w:r>
        <w:rPr>
          <w:i/>
          <w:iCs/>
          <w:szCs w:val="28"/>
        </w:rPr>
        <w:t>Наглядные</w:t>
      </w:r>
      <w:r>
        <w:rPr>
          <w:szCs w:val="28"/>
        </w:rPr>
        <w:t xml:space="preserve"> пособия в курсе «Политология» / под ред. В. Ф. Цымлова. – СПб.: СПГУТД, 2002. – 46 с.</w:t>
      </w:r>
    </w:p>
    <w:p w:rsidR="007934B9" w:rsidRDefault="007934B9">
      <w:pPr>
        <w:jc w:val="both"/>
        <w:rPr>
          <w:szCs w:val="28"/>
          <w:u w:val="single"/>
        </w:rPr>
      </w:pPr>
    </w:p>
    <w:p w:rsidR="007934B9" w:rsidRDefault="007934B9">
      <w:pPr>
        <w:ind w:firstLine="709"/>
        <w:jc w:val="center"/>
        <w:rPr>
          <w:b/>
          <w:bCs/>
          <w:szCs w:val="28"/>
        </w:rPr>
      </w:pPr>
      <w:r>
        <w:rPr>
          <w:szCs w:val="28"/>
        </w:rPr>
        <w:br w:type="page"/>
      </w:r>
      <w:r>
        <w:rPr>
          <w:b/>
          <w:bCs/>
          <w:szCs w:val="28"/>
        </w:rPr>
        <w:t>ВОПРОСЫ К ЗАЧЕТУ ПО ПОЛИТОЛОГИИ</w:t>
      </w:r>
    </w:p>
    <w:p w:rsidR="007934B9" w:rsidRDefault="007934B9">
      <w:pPr>
        <w:ind w:firstLine="709"/>
        <w:jc w:val="both"/>
        <w:rPr>
          <w:b/>
          <w:bCs/>
          <w:szCs w:val="28"/>
        </w:rPr>
      </w:pP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1. Объект, предмет и метод политологии.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2. Парадигмы политического знания.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3. Функции политологии.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4. Возникновение и основные этапы развития мировой политической мысли.</w:t>
      </w:r>
    </w:p>
    <w:p w:rsidR="007934B9" w:rsidRDefault="007934B9">
      <w:pPr>
        <w:ind w:firstLine="720"/>
        <w:jc w:val="both"/>
        <w:rPr>
          <w:szCs w:val="28"/>
        </w:rPr>
      </w:pPr>
      <w:r>
        <w:rPr>
          <w:szCs w:val="28"/>
        </w:rPr>
        <w:t>5.Российская политическая традиция: истоки, социокультурные основания, историческая динамика.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6. Современные политологические школы.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7. Понятие политики и ее социальные функции.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8. Политика как наука и искусство.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9. Политический менеджмент. Требования к современному менеджеру.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10. Сущность политической власти и ее основные функции.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11. Власть и оппозиция.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12. Механизм осуществления политической власти.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13. Проблемы легитимности, легитимации и делегитимации власти.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14. Политические конфликты и способы их разрешения.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15. Проблемы разделения власти и принцип сдержек и противовесов.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16. Соотношение понятий «политическая жизнь», «политические отношения», «политические процессы», «политическое поведение», «политическое участие», «политическая деятельность», «политическая система».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17. Структура, функции и типы политических систем.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18. Государство, его основные признаки и функции.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19. Понятие и основные типы политических режимов.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20. Электоральные системы.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21. Формы государственного правления.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22. Формы государственного устройства.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23. Высшие органы государственной власти в Российской Федерации.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24. Политические партии и партийные системы.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25. Конституция РФ о полномочиях Президента, Федерального Собрания, Правительства и их взаимоотношениях.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27. Место и роль политических организаций и движений в политической жизни общества.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28. Политические элиты и политическое лидерство.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29. Гражданское общество и особенности его становления.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30. Проблемы политической модернизации.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31. Основные принципы правового государства.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32. Демократия и ее виды. Проблема соотношения прав и обязанностей.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33. Социальная и национальная политика.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34. Особенности мирового политического общества.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35. Геополитика.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36. Приоритеты российской внешней политики.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37. Государственные символы России.</w:t>
      </w:r>
    </w:p>
    <w:p w:rsidR="007934B9" w:rsidRDefault="007934B9">
      <w:pPr>
        <w:rPr>
          <w:lang w:val="en-US"/>
        </w:rPr>
      </w:pPr>
    </w:p>
    <w:p w:rsidR="007934B9" w:rsidRDefault="007934B9">
      <w:pPr>
        <w:pStyle w:val="1"/>
      </w:pPr>
      <w:r>
        <w:t>ТЕМАТИКА РЕФЕРАТОВ ПО ПОЛИТОЛОГИИ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1. Платон и Аристотель – родоначальники учения о политике.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2. Н. Макиавелли о соотношении политики и морали.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3. Д. Локк и Ш. Монтескье о разделении власти.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4. Русские мы</w:t>
      </w:r>
      <w:r>
        <w:rPr>
          <w:szCs w:val="28"/>
          <w:lang w:val="en-US"/>
        </w:rPr>
        <w:t>c</w:t>
      </w:r>
      <w:r>
        <w:rPr>
          <w:szCs w:val="28"/>
        </w:rPr>
        <w:t>лители и их вклад в политическую науку (М. Сперанский, К. Леонтьев, Б. Чичерин, П. Новгородцев, В. Кистяковский, И. Ильин,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Н. Бердяев и др.) (по выбору студента).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5. В. И. Ленин как исследователь политических процессов.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 xml:space="preserve">6. Основные политические школы </w:t>
      </w:r>
      <w:r>
        <w:rPr>
          <w:szCs w:val="28"/>
          <w:lang w:val="en-US"/>
        </w:rPr>
        <w:t>XX</w:t>
      </w:r>
      <w:r>
        <w:rPr>
          <w:szCs w:val="28"/>
        </w:rPr>
        <w:t xml:space="preserve"> в. (по выбору студента).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7. Политика и политиканство: принципиальные различия.</w:t>
      </w:r>
    </w:p>
    <w:p w:rsidR="007934B9" w:rsidRDefault="007934B9">
      <w:pPr>
        <w:ind w:firstLine="709"/>
        <w:jc w:val="both"/>
        <w:rPr>
          <w:szCs w:val="28"/>
        </w:rPr>
      </w:pPr>
      <w:r>
        <w:rPr>
          <w:szCs w:val="28"/>
        </w:rPr>
        <w:t>8. Социальная политика и проблемы социальной справедливости при переходе к рыночным отношениям в России.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9. Приоритеты социальной политики.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10. Политические конфликты и способы их разрешения.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11. Субъекты и объекты политики.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12. «Политика – грязное дело»: объективные и субъективные признаки.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13. Молодежь и политика.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14. Женщина и политика.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15. Проблемы соотношения политики и морали.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16. Манипулирование общественным мнением: цели и «черные технологии».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17. Проблемы политической социализации молодежи.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18. Требования к современному политическому менеджеру.</w:t>
      </w:r>
    </w:p>
    <w:p w:rsidR="007934B9" w:rsidRDefault="007934B9">
      <w:pPr>
        <w:ind w:firstLine="709"/>
        <w:rPr>
          <w:szCs w:val="28"/>
        </w:rPr>
      </w:pPr>
      <w:smartTag w:uri="urn:schemas-microsoft-com:office:smarttags" w:element="metricconverter">
        <w:smartTagPr>
          <w:attr w:name="ProductID" w:val="19. М"/>
        </w:smartTagPr>
        <w:r>
          <w:rPr>
            <w:szCs w:val="28"/>
          </w:rPr>
          <w:t>19. М</w:t>
        </w:r>
      </w:smartTag>
      <w:r>
        <w:rPr>
          <w:szCs w:val="28"/>
        </w:rPr>
        <w:t>. Вебер об идеальных типах власти.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20. Проблемы легитимности власти в Российской Федерации.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21. Лоббизм и мафия в государственной системе.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22. «Четвертая власть» и ее влияние на политические процессы.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23. Электоральные /избирательные/ системы в России и их эффективность.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24. Соотношение власти и оппозиции в России.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25. Признаки легитимности власти.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26. Модели политического менеджмента.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27. Конституционные основы Российской Федерации.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28. Конституция РФ об отрешении Президента от должности.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29. Принципы и нормы Конституции США.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30. Королева и парламент Англии.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31. Проблемы становления новой политической системы РФ.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32. Государственные символы России: история и современность.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33. Политический режим в России: идеал и реальность.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34. Демократический режим: достоинства и недостатки.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35. Общее и отличия авторитарного и тоталитарного режимов.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36. Сущность теории политических элит.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37. Особенности формирования и функционирования политических элит в России.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38. Политическое лидерство: природа, функции и типология.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39. Политический лидер и его основные черты.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40. Лидер в учебной группе: каким он должен быть?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41. Основные институты гражданского общества.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42. Правовой нигилизм: истоки и последствия.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43. Политическая модернизация и развитие.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44. Межнациональные конфликты и пути их решения.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45. Понятие и виды политических процессов.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46. Особенности политической системы Российской Федерации.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47. Государство в политической системе.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48. Политические партии и их роль в политической системе.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49. Функции государства.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50. Глобальные проблемы современности.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51. Национально-государственные интересы РФ в новой политической ситуации.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52. Россия и СНГ.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53. Значение изучения политологии для студента вуза.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54. Актуальные проблемы политической науки в современной России.</w:t>
      </w:r>
    </w:p>
    <w:p w:rsidR="007934B9" w:rsidRDefault="007934B9">
      <w:pPr>
        <w:shd w:val="clear" w:color="auto" w:fill="FFFFFF"/>
        <w:ind w:firstLine="709"/>
        <w:jc w:val="center"/>
        <w:rPr>
          <w:b/>
          <w:bCs/>
          <w:color w:val="000000"/>
          <w:spacing w:val="4"/>
          <w:szCs w:val="28"/>
        </w:rPr>
      </w:pPr>
    </w:p>
    <w:p w:rsidR="007934B9" w:rsidRDefault="007934B9">
      <w:pPr>
        <w:pStyle w:val="a4"/>
        <w:jc w:val="right"/>
      </w:pPr>
      <w:r>
        <w:rPr>
          <w:b/>
          <w:bCs/>
          <w:color w:val="000000"/>
          <w:spacing w:val="4"/>
          <w:szCs w:val="28"/>
        </w:rPr>
        <w:br w:type="page"/>
      </w:r>
    </w:p>
    <w:p w:rsidR="007934B9" w:rsidRDefault="007934B9">
      <w:pPr>
        <w:pStyle w:val="a5"/>
        <w:pBdr>
          <w:bottom w:val="single" w:sz="12" w:space="1" w:color="auto"/>
        </w:pBdr>
      </w:pPr>
      <w:r>
        <w:t>Федеральное агентство по образованию</w:t>
      </w:r>
    </w:p>
    <w:p w:rsidR="007934B9" w:rsidRDefault="007934B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НОУ «Балтийский Гуманитарный Институт»</w:t>
      </w:r>
    </w:p>
    <w:p w:rsidR="007934B9" w:rsidRDefault="007934B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Экономический факультет </w:t>
      </w:r>
    </w:p>
    <w:p w:rsidR="007934B9" w:rsidRDefault="007934B9">
      <w:pPr>
        <w:spacing w:line="360" w:lineRule="auto"/>
        <w:ind w:right="2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Кафедра гуманитарных и естественнонаучных дисциплин</w:t>
      </w:r>
    </w:p>
    <w:p w:rsidR="007934B9" w:rsidRDefault="007934B9">
      <w:pPr>
        <w:ind w:right="278"/>
        <w:jc w:val="center"/>
        <w:rPr>
          <w:sz w:val="28"/>
          <w:szCs w:val="28"/>
          <w:vertAlign w:val="superscript"/>
        </w:rPr>
      </w:pPr>
    </w:p>
    <w:p w:rsidR="007934B9" w:rsidRDefault="007934B9">
      <w:pPr>
        <w:spacing w:line="840" w:lineRule="auto"/>
        <w:ind w:right="278"/>
        <w:jc w:val="center"/>
        <w:rPr>
          <w:sz w:val="28"/>
          <w:szCs w:val="28"/>
        </w:rPr>
      </w:pPr>
    </w:p>
    <w:p w:rsidR="007934B9" w:rsidRDefault="007934B9">
      <w:pPr>
        <w:spacing w:line="840" w:lineRule="auto"/>
        <w:ind w:right="278"/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«Политология»</w:t>
      </w:r>
    </w:p>
    <w:p w:rsidR="007934B9" w:rsidRDefault="007934B9">
      <w:pPr>
        <w:pStyle w:val="1"/>
      </w:pPr>
      <w:r>
        <w:t>РЕФЕРАТ</w:t>
      </w:r>
    </w:p>
    <w:p w:rsidR="007934B9" w:rsidRDefault="007934B9"/>
    <w:p w:rsidR="007934B9" w:rsidRDefault="007934B9">
      <w:pPr>
        <w:spacing w:line="1200" w:lineRule="auto"/>
        <w:ind w:right="279"/>
        <w:jc w:val="center"/>
        <w:rPr>
          <w:sz w:val="28"/>
          <w:szCs w:val="28"/>
        </w:rPr>
      </w:pPr>
      <w:r>
        <w:rPr>
          <w:sz w:val="28"/>
          <w:szCs w:val="28"/>
        </w:rPr>
        <w:t>Тема № (</w:t>
      </w:r>
      <w:r>
        <w:rPr>
          <w:b/>
          <w:bCs/>
          <w:sz w:val="28"/>
          <w:szCs w:val="28"/>
        </w:rPr>
        <w:t>название</w:t>
      </w:r>
      <w:r>
        <w:rPr>
          <w:sz w:val="28"/>
          <w:szCs w:val="28"/>
        </w:rPr>
        <w:t>)</w:t>
      </w:r>
    </w:p>
    <w:p w:rsidR="007934B9" w:rsidRDefault="007934B9">
      <w:pPr>
        <w:ind w:left="3600" w:right="279"/>
        <w:jc w:val="both"/>
        <w:rPr>
          <w:szCs w:val="28"/>
        </w:rPr>
      </w:pPr>
      <w:r>
        <w:rPr>
          <w:szCs w:val="28"/>
        </w:rPr>
        <w:t>Выполнил(а):(студент(ка), учебная группа, курс, специальность, фамилия, инициалы, номер зачетной книжки (подпись)</w:t>
      </w:r>
    </w:p>
    <w:p w:rsidR="007934B9" w:rsidRDefault="007934B9">
      <w:pPr>
        <w:ind w:left="3600" w:right="279"/>
        <w:jc w:val="both"/>
        <w:rPr>
          <w:szCs w:val="28"/>
        </w:rPr>
      </w:pPr>
      <w:r>
        <w:rPr>
          <w:szCs w:val="28"/>
        </w:rPr>
        <w:t>Дата выполнения: (число, месяц, год)</w:t>
      </w:r>
    </w:p>
    <w:p w:rsidR="007934B9" w:rsidRDefault="007934B9">
      <w:pPr>
        <w:ind w:left="3600" w:right="279"/>
        <w:jc w:val="both"/>
        <w:rPr>
          <w:szCs w:val="28"/>
        </w:rPr>
      </w:pPr>
      <w:r>
        <w:rPr>
          <w:szCs w:val="28"/>
        </w:rPr>
        <w:t>Проверил: научный руководитель (фамилия, инициалы, подпись).</w:t>
      </w:r>
    </w:p>
    <w:p w:rsidR="007934B9" w:rsidRDefault="007934B9">
      <w:pPr>
        <w:spacing w:line="1440" w:lineRule="auto"/>
        <w:ind w:left="3600" w:right="279"/>
        <w:jc w:val="both"/>
        <w:rPr>
          <w:szCs w:val="28"/>
        </w:rPr>
      </w:pPr>
      <w:r>
        <w:rPr>
          <w:szCs w:val="28"/>
        </w:rPr>
        <w:t>Дата проверки: (число, месяц, год).</w:t>
      </w:r>
    </w:p>
    <w:p w:rsidR="007934B9" w:rsidRDefault="007934B9">
      <w:pPr>
        <w:ind w:right="279"/>
      </w:pPr>
    </w:p>
    <w:p w:rsidR="007934B9" w:rsidRDefault="007934B9">
      <w:pPr>
        <w:ind w:right="279"/>
      </w:pPr>
    </w:p>
    <w:p w:rsidR="007934B9" w:rsidRDefault="007934B9">
      <w:pPr>
        <w:tabs>
          <w:tab w:val="left" w:pos="8085"/>
        </w:tabs>
        <w:ind w:right="279"/>
      </w:pPr>
    </w:p>
    <w:p w:rsidR="007934B9" w:rsidRDefault="007934B9">
      <w:pPr>
        <w:tabs>
          <w:tab w:val="left" w:pos="8085"/>
        </w:tabs>
        <w:ind w:right="279"/>
      </w:pPr>
    </w:p>
    <w:p w:rsidR="007934B9" w:rsidRDefault="007934B9">
      <w:pPr>
        <w:ind w:right="279"/>
      </w:pPr>
    </w:p>
    <w:p w:rsidR="007934B9" w:rsidRDefault="007934B9">
      <w:pPr>
        <w:ind w:right="279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7934B9" w:rsidRDefault="007934B9">
      <w:pPr>
        <w:ind w:right="279"/>
        <w:jc w:val="center"/>
        <w:rPr>
          <w:sz w:val="28"/>
          <w:szCs w:val="28"/>
        </w:rPr>
      </w:pPr>
      <w:r>
        <w:rPr>
          <w:sz w:val="28"/>
          <w:szCs w:val="28"/>
        </w:rPr>
        <w:t>(год)</w:t>
      </w:r>
    </w:p>
    <w:p w:rsidR="007934B9" w:rsidRDefault="007934B9">
      <w:pPr>
        <w:pStyle w:val="2"/>
        <w:ind w:left="851" w:firstLine="0"/>
        <w:rPr>
          <w:b/>
          <w:bCs/>
          <w:sz w:val="24"/>
        </w:rPr>
      </w:pPr>
      <w:r>
        <w:br w:type="page"/>
      </w:r>
      <w:r>
        <w:rPr>
          <w:b/>
          <w:bCs/>
          <w:sz w:val="24"/>
        </w:rPr>
        <w:t>Структура содержания реферата</w:t>
      </w:r>
    </w:p>
    <w:p w:rsidR="007934B9" w:rsidRDefault="007934B9">
      <w:pPr>
        <w:ind w:left="851" w:right="27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934B9" w:rsidRDefault="007934B9">
      <w:pPr>
        <w:ind w:left="851" w:right="279"/>
        <w:jc w:val="both"/>
        <w:rPr>
          <w:szCs w:val="28"/>
        </w:rPr>
      </w:pPr>
      <w:r>
        <w:rPr>
          <w:szCs w:val="28"/>
        </w:rPr>
        <w:t>1.Введение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934B9" w:rsidRDefault="007934B9">
      <w:pPr>
        <w:ind w:left="851" w:right="279"/>
        <w:jc w:val="both"/>
        <w:rPr>
          <w:szCs w:val="28"/>
        </w:rPr>
      </w:pPr>
      <w:r>
        <w:rPr>
          <w:szCs w:val="28"/>
        </w:rPr>
        <w:t>2.Глава 1. (</w:t>
      </w:r>
      <w:r>
        <w:rPr>
          <w:b/>
          <w:bCs/>
          <w:szCs w:val="28"/>
        </w:rPr>
        <w:t>название главы</w:t>
      </w:r>
      <w:r>
        <w:rPr>
          <w:szCs w:val="28"/>
        </w:rPr>
        <w:t>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934B9" w:rsidRDefault="007934B9">
      <w:pPr>
        <w:ind w:left="851" w:right="279"/>
        <w:jc w:val="both"/>
        <w:rPr>
          <w:szCs w:val="28"/>
        </w:rPr>
      </w:pPr>
      <w:r>
        <w:rPr>
          <w:szCs w:val="28"/>
        </w:rPr>
        <w:t>3.Глава 2. (</w:t>
      </w:r>
      <w:r>
        <w:rPr>
          <w:b/>
          <w:bCs/>
          <w:szCs w:val="28"/>
        </w:rPr>
        <w:t>название главы</w:t>
      </w:r>
      <w:r>
        <w:rPr>
          <w:szCs w:val="28"/>
        </w:rPr>
        <w:t>)</w:t>
      </w:r>
    </w:p>
    <w:p w:rsidR="007934B9" w:rsidRDefault="007934B9">
      <w:pPr>
        <w:ind w:left="851" w:right="279"/>
        <w:jc w:val="both"/>
        <w:rPr>
          <w:szCs w:val="28"/>
        </w:rPr>
      </w:pPr>
      <w:r>
        <w:rPr>
          <w:szCs w:val="28"/>
        </w:rPr>
        <w:t>4.Заключение</w:t>
      </w:r>
    </w:p>
    <w:p w:rsidR="007934B9" w:rsidRDefault="007934B9">
      <w:pPr>
        <w:ind w:left="851" w:right="279"/>
        <w:jc w:val="both"/>
        <w:rPr>
          <w:szCs w:val="28"/>
        </w:rPr>
      </w:pPr>
      <w:r>
        <w:rPr>
          <w:szCs w:val="28"/>
        </w:rPr>
        <w:t>5.Библиографический список</w:t>
      </w:r>
    </w:p>
    <w:p w:rsidR="007934B9" w:rsidRDefault="007934B9">
      <w:pPr>
        <w:ind w:left="851" w:right="279"/>
        <w:jc w:val="both"/>
        <w:rPr>
          <w:b/>
          <w:bCs/>
        </w:rPr>
      </w:pPr>
      <w:r>
        <w:rPr>
          <w:szCs w:val="28"/>
        </w:rPr>
        <w:t>6.Приложение А, Б (не более 50 % от общего объема текста реферата)</w:t>
      </w:r>
    </w:p>
    <w:p w:rsidR="007934B9" w:rsidRDefault="007934B9">
      <w:pPr>
        <w:ind w:left="851" w:right="279"/>
        <w:jc w:val="both"/>
        <w:rPr>
          <w:b/>
          <w:bCs/>
          <w:sz w:val="28"/>
          <w:szCs w:val="28"/>
        </w:rPr>
      </w:pPr>
    </w:p>
    <w:p w:rsidR="007934B9" w:rsidRDefault="007934B9">
      <w:pPr>
        <w:shd w:val="clear" w:color="auto" w:fill="FFFFFF"/>
        <w:ind w:firstLine="709"/>
        <w:jc w:val="center"/>
        <w:rPr>
          <w:szCs w:val="28"/>
        </w:rPr>
      </w:pPr>
      <w:r>
        <w:rPr>
          <w:b/>
          <w:bCs/>
          <w:color w:val="000000"/>
          <w:spacing w:val="4"/>
          <w:szCs w:val="28"/>
        </w:rPr>
        <w:t>Пояснения к структуре содержания реферата</w:t>
      </w:r>
    </w:p>
    <w:p w:rsidR="007934B9" w:rsidRDefault="007934B9">
      <w:pPr>
        <w:shd w:val="clear" w:color="auto" w:fill="FFFFFF"/>
        <w:ind w:firstLine="709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 xml:space="preserve">Реферат </w:t>
      </w:r>
      <w:r>
        <w:rPr>
          <w:szCs w:val="28"/>
        </w:rPr>
        <w:t>–</w:t>
      </w:r>
      <w:r>
        <w:rPr>
          <w:color w:val="000000"/>
          <w:spacing w:val="4"/>
          <w:szCs w:val="28"/>
        </w:rPr>
        <w:t xml:space="preserve"> первичная научно-исследовательская работа в изучении и раскрытии </w:t>
      </w:r>
      <w:r>
        <w:rPr>
          <w:color w:val="000000"/>
          <w:spacing w:val="1"/>
          <w:szCs w:val="28"/>
        </w:rPr>
        <w:t xml:space="preserve">конкретной проблемы (проблем), в которой автор научно обосновывает и кратко раскрывает </w:t>
      </w:r>
      <w:r>
        <w:rPr>
          <w:color w:val="000000"/>
          <w:spacing w:val="-2"/>
          <w:szCs w:val="28"/>
        </w:rPr>
        <w:t xml:space="preserve">суть проведенного исследования, приводит аргументы и факты, комментируя и разъясняя их в </w:t>
      </w:r>
      <w:r>
        <w:rPr>
          <w:color w:val="000000"/>
          <w:spacing w:val="1"/>
          <w:szCs w:val="28"/>
        </w:rPr>
        <w:t xml:space="preserve">соответствии с рассматриваемой темой в определенной хронологической последовательности, </w:t>
      </w:r>
      <w:r>
        <w:rPr>
          <w:color w:val="000000"/>
          <w:spacing w:val="-2"/>
          <w:szCs w:val="28"/>
        </w:rPr>
        <w:t>делает научные выводы.</w:t>
      </w:r>
    </w:p>
    <w:p w:rsidR="007934B9" w:rsidRDefault="007934B9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25"/>
          <w:szCs w:val="28"/>
        </w:rPr>
      </w:pPr>
      <w:r>
        <w:rPr>
          <w:color w:val="000000"/>
          <w:spacing w:val="5"/>
          <w:szCs w:val="28"/>
        </w:rPr>
        <w:t>Титульный лист и весь текст реферата оформляется машинописным шрифтом, 14 кегль. И</w:t>
      </w:r>
      <w:r>
        <w:rPr>
          <w:color w:val="000000"/>
          <w:szCs w:val="28"/>
        </w:rPr>
        <w:t xml:space="preserve">сключение </w:t>
      </w:r>
      <w:r>
        <w:rPr>
          <w:szCs w:val="28"/>
        </w:rPr>
        <w:t>–</w:t>
      </w:r>
      <w:r>
        <w:rPr>
          <w:color w:val="000000"/>
          <w:szCs w:val="28"/>
        </w:rPr>
        <w:t xml:space="preserve"> слово </w:t>
      </w:r>
      <w:r>
        <w:rPr>
          <w:b/>
          <w:bCs/>
          <w:color w:val="000000"/>
          <w:szCs w:val="28"/>
        </w:rPr>
        <w:t xml:space="preserve">РЕФЕРАТ, </w:t>
      </w:r>
      <w:r>
        <w:rPr>
          <w:color w:val="000000"/>
          <w:szCs w:val="28"/>
        </w:rPr>
        <w:t xml:space="preserve">которое пишется заглавными буквами, выделяется жирным </w:t>
      </w:r>
      <w:r>
        <w:rPr>
          <w:color w:val="000000"/>
          <w:spacing w:val="7"/>
          <w:szCs w:val="28"/>
        </w:rPr>
        <w:t xml:space="preserve">шрифтом, 16 кегль. Название темы пишется жирным шрифтом № 14. Внизу титульного </w:t>
      </w:r>
      <w:r>
        <w:rPr>
          <w:color w:val="000000"/>
          <w:spacing w:val="2"/>
          <w:szCs w:val="28"/>
        </w:rPr>
        <w:t xml:space="preserve">листа указывается место издания реферата </w:t>
      </w:r>
      <w:r>
        <w:rPr>
          <w:szCs w:val="28"/>
        </w:rPr>
        <w:t>–</w:t>
      </w:r>
      <w:r>
        <w:rPr>
          <w:color w:val="000000"/>
          <w:spacing w:val="2"/>
          <w:szCs w:val="28"/>
        </w:rPr>
        <w:t xml:space="preserve"> Санкт- Петербург, цифрами обозначается </w:t>
      </w:r>
      <w:r>
        <w:rPr>
          <w:color w:val="000000"/>
          <w:spacing w:val="1"/>
          <w:szCs w:val="28"/>
        </w:rPr>
        <w:t xml:space="preserve">год издания, слово год не пишется. На титульном листе автор и научный руководитель </w:t>
      </w:r>
      <w:r>
        <w:rPr>
          <w:color w:val="000000"/>
          <w:szCs w:val="28"/>
        </w:rPr>
        <w:t xml:space="preserve">ставят подписи и даты выполнения и проверки реферата, а также научный руководитель </w:t>
      </w:r>
      <w:r>
        <w:rPr>
          <w:color w:val="000000"/>
          <w:spacing w:val="1"/>
          <w:szCs w:val="28"/>
        </w:rPr>
        <w:t xml:space="preserve">указывает замечания и ставит оценку автору за выполнение научно-исследовательской </w:t>
      </w:r>
      <w:r>
        <w:rPr>
          <w:color w:val="000000"/>
          <w:szCs w:val="28"/>
        </w:rPr>
        <w:t xml:space="preserve">работы. Текст реферата печатается через 1,5 интервала, сноски </w:t>
      </w:r>
      <w:r>
        <w:rPr>
          <w:szCs w:val="28"/>
        </w:rPr>
        <w:t>–</w:t>
      </w:r>
      <w:r>
        <w:rPr>
          <w:color w:val="000000"/>
          <w:szCs w:val="28"/>
        </w:rPr>
        <w:t xml:space="preserve"> через 1 интервал, шрифт сносок № 12. Параметры страниц от края листа: верхнего </w:t>
      </w:r>
      <w:r>
        <w:rPr>
          <w:szCs w:val="28"/>
        </w:rPr>
        <w:t xml:space="preserve">–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zCs w:val="28"/>
          </w:rPr>
          <w:t>2 см</w:t>
        </w:r>
      </w:smartTag>
      <w:r>
        <w:rPr>
          <w:color w:val="000000"/>
          <w:szCs w:val="28"/>
        </w:rPr>
        <w:t xml:space="preserve">, нижнего </w:t>
      </w:r>
      <w:r>
        <w:rPr>
          <w:szCs w:val="28"/>
        </w:rPr>
        <w:t xml:space="preserve">–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zCs w:val="28"/>
          </w:rPr>
          <w:t>2 см</w:t>
        </w:r>
      </w:smartTag>
      <w:r>
        <w:rPr>
          <w:color w:val="000000"/>
          <w:szCs w:val="28"/>
        </w:rPr>
        <w:t xml:space="preserve">, левого </w:t>
      </w:r>
      <w:r>
        <w:rPr>
          <w:szCs w:val="28"/>
        </w:rPr>
        <w:t>–</w:t>
      </w:r>
      <w:r>
        <w:rPr>
          <w:color w:val="000000"/>
          <w:szCs w:val="28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000000"/>
            <w:szCs w:val="28"/>
          </w:rPr>
          <w:t xml:space="preserve">3 </w:t>
        </w:r>
        <w:r>
          <w:rPr>
            <w:color w:val="000000"/>
            <w:spacing w:val="1"/>
            <w:szCs w:val="28"/>
          </w:rPr>
          <w:t>см</w:t>
        </w:r>
      </w:smartTag>
      <w:r>
        <w:rPr>
          <w:color w:val="000000"/>
          <w:spacing w:val="1"/>
          <w:szCs w:val="28"/>
        </w:rPr>
        <w:t xml:space="preserve">, правого </w:t>
      </w:r>
      <w:r>
        <w:rPr>
          <w:szCs w:val="28"/>
        </w:rPr>
        <w:t xml:space="preserve">–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000000"/>
            <w:spacing w:val="1"/>
            <w:szCs w:val="28"/>
          </w:rPr>
          <w:t>1,5 см</w:t>
        </w:r>
      </w:smartTag>
      <w:r>
        <w:rPr>
          <w:color w:val="000000"/>
          <w:spacing w:val="1"/>
          <w:szCs w:val="28"/>
        </w:rPr>
        <w:t xml:space="preserve">, отступ абзаца </w:t>
      </w:r>
      <w:r>
        <w:rPr>
          <w:szCs w:val="28"/>
        </w:rPr>
        <w:t xml:space="preserve">– </w:t>
      </w:r>
      <w:r>
        <w:rPr>
          <w:color w:val="000000"/>
          <w:spacing w:val="1"/>
          <w:szCs w:val="28"/>
        </w:rPr>
        <w:t xml:space="preserve">0,7. Реферат вкладывается в папку и представляется в </w:t>
      </w:r>
      <w:r>
        <w:rPr>
          <w:color w:val="000000"/>
          <w:spacing w:val="-1"/>
          <w:szCs w:val="28"/>
        </w:rPr>
        <w:t>установленный срок для проверки преподавателю.</w:t>
      </w:r>
    </w:p>
    <w:p w:rsidR="007934B9" w:rsidRDefault="007934B9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1"/>
          <w:szCs w:val="28"/>
        </w:rPr>
        <w:t>Введение, Глава (каждая), Заключение, Библиографический список и Приложения А, Б</w:t>
      </w:r>
      <w:r>
        <w:rPr>
          <w:color w:val="000000"/>
          <w:spacing w:val="15"/>
          <w:szCs w:val="28"/>
        </w:rPr>
        <w:t>...</w:t>
      </w:r>
      <w:r>
        <w:rPr>
          <w:color w:val="000000"/>
          <w:spacing w:val="-1"/>
          <w:szCs w:val="28"/>
        </w:rPr>
        <w:t>начинаются с новой страницы.</w:t>
      </w:r>
    </w:p>
    <w:p w:rsidR="007934B9" w:rsidRDefault="007934B9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zCs w:val="28"/>
        </w:rPr>
        <w:t xml:space="preserve">Во Введении автор раскрывает актуальность и значимость темы научного исследования. </w:t>
      </w:r>
      <w:r>
        <w:rPr>
          <w:color w:val="000000"/>
          <w:spacing w:val="-2"/>
          <w:szCs w:val="28"/>
        </w:rPr>
        <w:t xml:space="preserve">Объем текста </w:t>
      </w:r>
      <w:r>
        <w:rPr>
          <w:szCs w:val="28"/>
        </w:rPr>
        <w:t xml:space="preserve">– </w:t>
      </w:r>
      <w:r>
        <w:rPr>
          <w:color w:val="000000"/>
          <w:spacing w:val="-2"/>
          <w:szCs w:val="28"/>
        </w:rPr>
        <w:t>одна страница.</w:t>
      </w:r>
    </w:p>
    <w:p w:rsidR="007934B9" w:rsidRDefault="007934B9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14"/>
          <w:szCs w:val="28"/>
        </w:rPr>
      </w:pPr>
      <w:r>
        <w:rPr>
          <w:color w:val="000000"/>
          <w:spacing w:val="-1"/>
          <w:szCs w:val="28"/>
        </w:rPr>
        <w:t xml:space="preserve">Структура главы: название главы печатается жирным шрифтом, во вступлении </w:t>
      </w:r>
      <w:r>
        <w:rPr>
          <w:color w:val="000000"/>
          <w:spacing w:val="-2"/>
          <w:szCs w:val="28"/>
        </w:rPr>
        <w:t xml:space="preserve">раскрывается ее актуальность и основные научные понятия. Объем вступительной части </w:t>
      </w:r>
      <w:r>
        <w:rPr>
          <w:szCs w:val="28"/>
        </w:rPr>
        <w:t xml:space="preserve">– </w:t>
      </w:r>
      <w:r>
        <w:rPr>
          <w:color w:val="000000"/>
          <w:spacing w:val="-1"/>
          <w:szCs w:val="28"/>
        </w:rPr>
        <w:t>не более половины страницы. По структуре глава состоит из 2</w:t>
      </w:r>
      <w:r>
        <w:rPr>
          <w:szCs w:val="28"/>
        </w:rPr>
        <w:t>–</w:t>
      </w:r>
      <w:r>
        <w:rPr>
          <w:color w:val="000000"/>
          <w:spacing w:val="-1"/>
          <w:szCs w:val="28"/>
        </w:rPr>
        <w:t xml:space="preserve">3 параграфов, в которых </w:t>
      </w:r>
      <w:r>
        <w:rPr>
          <w:color w:val="000000"/>
          <w:spacing w:val="2"/>
          <w:szCs w:val="28"/>
        </w:rPr>
        <w:t xml:space="preserve">раскрывается суть содержания темы. В параграфах автор аргументированно разъясняет </w:t>
      </w:r>
      <w:r>
        <w:rPr>
          <w:color w:val="000000"/>
          <w:spacing w:val="1"/>
          <w:szCs w:val="28"/>
        </w:rPr>
        <w:t xml:space="preserve">конкретные факты и цифры, приводит определения понятий, примеры, называет </w:t>
      </w:r>
      <w:r>
        <w:rPr>
          <w:color w:val="000000"/>
          <w:szCs w:val="28"/>
        </w:rPr>
        <w:t xml:space="preserve">фамилии действующих лиц. В конце каждой главы автор обязан сделать вывод. </w:t>
      </w:r>
      <w:r>
        <w:rPr>
          <w:color w:val="000000"/>
          <w:spacing w:val="-2"/>
          <w:szCs w:val="28"/>
        </w:rPr>
        <w:t xml:space="preserve">Текстовая часть главы содержит ссылки (постранично) на источник. Ссылки </w:t>
      </w:r>
      <w:r>
        <w:rPr>
          <w:color w:val="000000"/>
          <w:szCs w:val="28"/>
        </w:rPr>
        <w:t xml:space="preserve">оформляются в виде сносок, нумерация сквозная, шрифт № 13. Объем главы </w:t>
      </w:r>
      <w:r>
        <w:rPr>
          <w:szCs w:val="28"/>
        </w:rPr>
        <w:t xml:space="preserve">– </w:t>
      </w:r>
      <w:r>
        <w:rPr>
          <w:color w:val="000000"/>
          <w:szCs w:val="28"/>
        </w:rPr>
        <w:t xml:space="preserve">7–8 </w:t>
      </w:r>
      <w:r>
        <w:rPr>
          <w:color w:val="000000"/>
          <w:spacing w:val="-2"/>
          <w:szCs w:val="28"/>
        </w:rPr>
        <w:t>печатных страниц.</w:t>
      </w:r>
    </w:p>
    <w:p w:rsidR="007934B9" w:rsidRDefault="007934B9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4"/>
          <w:szCs w:val="28"/>
        </w:rPr>
        <w:t xml:space="preserve">Заключение содержит общий вывод по теме реферата. Вывод должен быть кратким, </w:t>
      </w:r>
      <w:r>
        <w:rPr>
          <w:color w:val="000000"/>
          <w:spacing w:val="-2"/>
          <w:szCs w:val="28"/>
        </w:rPr>
        <w:t xml:space="preserve">раскрывать суть проблемы и носить рекомендательный характер. Объем </w:t>
      </w:r>
      <w:r>
        <w:rPr>
          <w:szCs w:val="28"/>
        </w:rPr>
        <w:t xml:space="preserve">– </w:t>
      </w:r>
      <w:r>
        <w:rPr>
          <w:color w:val="000000"/>
          <w:spacing w:val="-2"/>
          <w:szCs w:val="28"/>
        </w:rPr>
        <w:t>одна страница.</w:t>
      </w:r>
    </w:p>
    <w:p w:rsidR="007934B9" w:rsidRDefault="007934B9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3"/>
          <w:szCs w:val="28"/>
        </w:rPr>
        <w:t xml:space="preserve">Библиографический список содержит не менее 5 и не более 10 основных источников. </w:t>
      </w:r>
      <w:r>
        <w:rPr>
          <w:color w:val="000000"/>
          <w:szCs w:val="28"/>
        </w:rPr>
        <w:t xml:space="preserve">Источники оформляются согласно требованиям ВАК, с указанием фамилии автора </w:t>
      </w:r>
      <w:r>
        <w:rPr>
          <w:color w:val="000000"/>
          <w:spacing w:val="4"/>
          <w:szCs w:val="28"/>
        </w:rPr>
        <w:t xml:space="preserve">(авторов), их инициалов, названия источника, названия издательства, года и места </w:t>
      </w:r>
      <w:r>
        <w:rPr>
          <w:color w:val="000000"/>
          <w:spacing w:val="-1"/>
          <w:szCs w:val="28"/>
        </w:rPr>
        <w:t xml:space="preserve">издания, а также количества содержащихся в источнике страниц. Источники в </w:t>
      </w:r>
      <w:r>
        <w:rPr>
          <w:color w:val="000000"/>
          <w:spacing w:val="2"/>
          <w:szCs w:val="28"/>
        </w:rPr>
        <w:t>библиографическом  списке оформляются в соответствии с их значимостью.</w:t>
      </w:r>
    </w:p>
    <w:p w:rsidR="007934B9" w:rsidRDefault="007934B9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1"/>
          <w:szCs w:val="28"/>
        </w:rPr>
        <w:t xml:space="preserve">В приложениях оформляются портретные снимки, цифровые таблицы, </w:t>
      </w:r>
      <w:r>
        <w:rPr>
          <w:color w:val="000000"/>
          <w:szCs w:val="28"/>
        </w:rPr>
        <w:t xml:space="preserve">хронологическая таблица, карты, рисунки, планы, зарисовки, указывается перечень </w:t>
      </w:r>
      <w:r>
        <w:rPr>
          <w:color w:val="000000"/>
          <w:spacing w:val="7"/>
          <w:szCs w:val="28"/>
        </w:rPr>
        <w:t xml:space="preserve">фамилий с инициалами и должностями. Объем приложений не должен составлять </w:t>
      </w:r>
      <w:r>
        <w:rPr>
          <w:color w:val="000000"/>
          <w:spacing w:val="-1"/>
          <w:szCs w:val="28"/>
        </w:rPr>
        <w:t>более 50 % от общего объема текста реферата.</w:t>
      </w:r>
    </w:p>
    <w:p w:rsidR="007934B9" w:rsidRDefault="007934B9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16"/>
          <w:szCs w:val="28"/>
        </w:rPr>
      </w:pPr>
      <w:r>
        <w:rPr>
          <w:color w:val="000000"/>
          <w:spacing w:val="8"/>
          <w:szCs w:val="28"/>
        </w:rPr>
        <w:t xml:space="preserve">Объем реферата без приложений должен быть не менее 18 и не более 25 печатных </w:t>
      </w:r>
      <w:r>
        <w:rPr>
          <w:color w:val="000000"/>
          <w:spacing w:val="-3"/>
          <w:szCs w:val="28"/>
        </w:rPr>
        <w:t>страниц.</w:t>
      </w:r>
    </w:p>
    <w:p w:rsidR="007934B9" w:rsidRDefault="007934B9">
      <w:pPr>
        <w:ind w:firstLine="709"/>
        <w:jc w:val="center"/>
        <w:rPr>
          <w:b/>
          <w:bCs/>
          <w:szCs w:val="28"/>
        </w:rPr>
      </w:pPr>
    </w:p>
    <w:p w:rsidR="007934B9" w:rsidRDefault="007934B9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Тесты для контроля знаний студентов</w:t>
      </w:r>
    </w:p>
    <w:p w:rsidR="007934B9" w:rsidRDefault="007934B9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Вариант 1.</w:t>
      </w: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1. История политической мысли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 xml:space="preserve">1. К какому из направлений русской политической мысли принадлежал 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Б. Н. Чичерин: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анархизму; б) социализму; в) либерализму; г) народничеству?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Кто первым создал  модель идеального устройства: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Аристотель; б) Конфуций; в) Т. Мор; г) Платон?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3. В каком произведении был впервые обоснован принцип разделения власти: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«Эмиль или о воспитании» Ж. Ж. Руссо;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«Левиафан» Т. Гоббса;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«О духе законов» Ш. Монтескье;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«Немецкая идеология» К. Маркса и Ф. Энгельса?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4. В какой исторический период политическая наука сформировалась как самостоятельная научная дисциплина: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 xml:space="preserve">а) </w:t>
      </w:r>
      <w:r>
        <w:rPr>
          <w:szCs w:val="28"/>
          <w:lang w:val="en-US"/>
        </w:rPr>
        <w:t>IX</w:t>
      </w:r>
      <w:r>
        <w:rPr>
          <w:szCs w:val="28"/>
        </w:rPr>
        <w:t xml:space="preserve"> в. до н. э.; б) </w:t>
      </w:r>
      <w:r>
        <w:rPr>
          <w:szCs w:val="28"/>
          <w:lang w:val="en-US"/>
        </w:rPr>
        <w:t>XI</w:t>
      </w:r>
      <w:r>
        <w:rPr>
          <w:szCs w:val="28"/>
        </w:rPr>
        <w:t>–</w:t>
      </w:r>
      <w:r>
        <w:rPr>
          <w:szCs w:val="28"/>
          <w:lang w:val="en-US"/>
        </w:rPr>
        <w:t>XIII</w:t>
      </w:r>
      <w:r>
        <w:rPr>
          <w:szCs w:val="28"/>
        </w:rPr>
        <w:t xml:space="preserve"> вв. в) конец </w:t>
      </w:r>
      <w:r>
        <w:rPr>
          <w:szCs w:val="28"/>
          <w:lang w:val="en-US"/>
        </w:rPr>
        <w:t>XIX</w:t>
      </w:r>
      <w:r>
        <w:rPr>
          <w:szCs w:val="28"/>
        </w:rPr>
        <w:t xml:space="preserve"> в.; г) середина </w:t>
      </w:r>
      <w:r>
        <w:rPr>
          <w:szCs w:val="28"/>
          <w:lang w:val="en-US"/>
        </w:rPr>
        <w:t>XX</w:t>
      </w:r>
      <w:r>
        <w:rPr>
          <w:szCs w:val="28"/>
        </w:rPr>
        <w:t xml:space="preserve"> в.?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5. Кто из политологов стоял у истоков бихевиоризма: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М. Вебер; б) Р. Михельс; в) Ч. Мерриам; г) С. Липсет?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6. Кому принадлежит «рецепт» руководства: «Государь должен внушать страх таким образом, чтобы если не приобрести любви, то хотя бы избежать ненависти»: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Э. Берку; б) Платону; в) Н. Макиавелли; г) Дж. Локку?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7. Кому принадлежит мысль о том, что демократия – это власть неимущих и невежественных людей, не способных управлять разумно: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Ж.Ж. Руссо; б) М. Веберу; в) Платону; г) Аристотелю?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8. Какому политическому мыслителю прошлого принадлежит формула: «Разрешено все, что не запрещено законом»: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Дж. Локку; б) Ш. Монтесье; в) И. Канту; г) Ж.Ж. Руссо?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9. Кто из отечественных мыслителей разработал концепцию «свободной теократии»: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А.С. Хомяков; б) Л.А. Тихомиров; в) К.Н. Леонтьев; г) В. С. Соловьев?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10. Кому принадлежит положение: «Политика – это концентрированная экономика»: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Н. Бердяеву; б) Р. Михельсу; в) В. И. Ленину; г) Б. Н. Ельцину?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2. Политика как социальное явление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Субъекты политики –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только граждане государства;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отдельные государства, участвующие в мировом политическом процессе;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индивиды, социальные группы, организации и учреждения, принимающие сознательное участие в политической деятельности;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политические партии /и только они/, участвующие в политической жизни общества.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3. Политическая власть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Как понимал легитимное господство М. Вебер: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гармоничное существование различных социальных групп;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власть, опирающаяся на насилие;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наследование законного представителя династии;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господство, признанное со стороны управляемых индивидов?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Что понимается под категорией политической власти и правовом государстве: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использование элитой всех преимуществ;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управление всеми слабыми со стороны сильных;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делегирование обществом государству политических полномочий;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умение навязать свою волю другому?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3. Какое из приведенных ниже положений раскрывает сущность лоббизма: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централизованная система власти;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способ формирования элиты;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процесс влияния групп интересов на органы власти;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тип легитимности власти?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4. Политическая система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Укажите черту, общую для всех определений политической системы: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адаптация к условиям окружающей среды;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применение узаконенного принуждения в обществе;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уравнительное распределение материальных благ;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авторитарные методы управления?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Что из следующего является главным и необходимым условием существования демократической политической системы: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наличие многопартийности;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ограниченный по времени мандат на пребывание у власти для политических лидеров;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выборность органов местного самоуправления;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выборы, планирующие реальную возможность избирать многих кандидатов?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3. Какие субъекты относятся к агентам социализации?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семья;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журналисты;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друзья и знакомые;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СМИ;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преподаватель политологии;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политические партии;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система образования.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4. Политические конфликты представляют собой явление: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противоестественное;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закономерное;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– преднамеренное.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5. Государство и политические режимы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Назовите страну, в которой формой правления является президентская республика: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Великобритания; б) Германия; в) США; г) Саудовская Аравия.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К какому типу политического режима соответствует следующая формулировка «Неограниченная власть одного человека или группы лиц, не допускающая политической оппозиции, но сохраняющая автономию личности и общества во внеполитических сферах»: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тоталитаризм; б) либеральная демократическая;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национал-социализм; г) авторитаризм?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3. Укажите признаки авторитарного режима: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чрезмерный централизм;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запрет оппозиции;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тотальный контроль государства над жизнью общества;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наличие многопартийной системы;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д) единовластие.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4. Демократический режим –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подчинение меньшинства большинству;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подчинение большинства меньшинству;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подчинение всего населения власти одного или нескольких лиц;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подчинение всего населения власти одной партии.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5. Кому принадлежит право, согласно Конституции РФ, инициировать вопрос об отрешении Президента от должности: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СФ; б) Конституционному суду; в) ГД; г) Верховному суду?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6. Абсентеизм –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идея безвластия безгосударственного устройства общества;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исключительные качества лидера;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форма правления, при которой верховная государственная власть сосредоточена в руках одного главы государства и передается по наследству;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форма уклонения избирателей от участия в голосовании.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7. Какое из суждений соответствует Конституции РФ: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правитель – высший представительный орган власти;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правительство не может быть смещено ГД;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правительство принимает федеральные законы;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правительство – исполнительный орган власти, который принимает постановление в рамках Конституции и Федеральных законов?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8. Для какого политического режима характерно проникновение государства во все сферы общественной жизни: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правого; б) авторитарного; в) тоталитарного; г) теократического?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9. Парламентская республика существует: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 Испании; б) Франции; в) Италии; г) Иордании?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10. Сторонники какой политической идеологии абсолютизировали принцип «ночной сторож», «Государство – ночной сторож»: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анархизм; б) либерализм; в) консерватизм; г) социализм?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11. Чем государство отличается от других институтов: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тем, что обеспечивает и гарантирует благополучие всем членам общества;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монополией на легитимное насилие;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осуществлением тотального контроля за всеми сферами жизнедеятельности;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более высокой степенью интеллектуализации власти?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12. В президентской республике правительство несет ответственность: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перед парламентом; б) перед президентом; в) перед судом;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перед всеми вышеперечисленными органами власти.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13. В парламентской республике правительство несет ответственность: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перед парламентом; б) перед президентом;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перед судом; г) перед всеми органами власти.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14. При каких формах правления правительство формируется по партийному признаку: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абсолютная монархия; б) президентская республика;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парламентская республика; г) дуалистическая республика?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15. В каких случаях президент РФ имеет право роспуска Государственной Думы: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 случае трехкратного отклонения представленных Президентом кандидатур Председателя правительства;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в случае двухкратного выражения недоверия правительству в течение трех месяцев;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в случае конфликта Государственной Думы с Советом Федерации?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6. Политические партии и партийные системы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Какое суждение является правильным: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все партии делятся только по классовому признаку;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каждая партия имеет программу и устав;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все партии имеют целью борьбу за государственную власть;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все партии имеют индивидуальное фиксированное членство?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Какое суждение является правильным: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во Франции существует многопартийная система;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в Индии функционирует однопартийная система;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в Германии существует двухпартийная система;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в США действует многопартийная система?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3. Кем из мыслителей произведена классификация политических партий на кадровые, массовые и строго централизованные, исходящая из оснований и условного приобретения партийного членства: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Д. Сартори (Италия); б) Ч. Мериамом (США);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М. Дюверже (Франция); г) М. Вебер (Германия)?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4. Свободные многопартийные выборы в условно пропорциональной системе означают: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граждане имеют меньший выбор при голосовании;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без выборов, исходя из системы определения победителя, сомнительны;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голоса избирателей «теряют» свою силу и не учитываются, поскольку партии и движения, их получившие, не преодолели исходный процентный барьер;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меньшее число голосов граждан получает доступ к участию в них.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5. Как, согласно принятой в политологии классификации, шло становление политических партий в СССР и далее в РФ: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ни в СССР, ни в современной РФ вообще нет политических партий в классическом понимании;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политические партии возникли как естественное выражение позиций социальных групп;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политические партии возникли как объединение вокруг политических лидеров?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6. Кто назначает Председателя Правительства РФ: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Президент единолично;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выбирается всеобщим голосованием на выборах;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Государственной Думой по представлению Президента РФ;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На собрании представителей политических партий и организаций?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7. Высшим непосредственным выражением власти народа являются: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собрания в трудовых коллективах;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решения митингов;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референдумы и свободные выборы.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7. Гражданское общество и правовое государство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Какое суждение не соответствует концепции правового государства: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разрешено только то, что разрешено законом;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государство должно быть ограничено законом;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законодательные, исполнительные и судебные органы должны быть равноправны;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запрещено все, что не разрешено законом?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Какая из ситуаций может быть признана правовой: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люди правят законом;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закон правит людьми;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люди правят людьми?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8. Политический менеджмент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Какие черты в наибольшей степени характеризуют современного российского политического менеджера: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компетентный, профессиональный, знающий интересы народа;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умеющий говорить, обещать, лживый;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безликий, способный к мимикрии, услужливости власть имущим?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Какое из суждений в большей мере соответствует роли менеджера: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услужливый;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стремящийся к «перестройкам»;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действующий по здравому смыслу;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знающий и реализующий научные принципы управления?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9. Конституция Российской Федерации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Какой из типов республики узаконен в Конституции РФ: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Президентский; б) Президентско-парламентский; в) Парламентский?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Сколько субъектов входит в состав РФ: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17; б) 25; в) 89; г) 18?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3. Как назван наш парламент и его состав: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Верховный Совет, состоящий из трех палат;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Федеральное Собрание их двух палат;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Государственная Дума во главе со спикером;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Собрание депутатов из 800 человек?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4. В каких случаях Совет Федерации и Государственная Дума собираются на совместное заседание: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 чрезвычайных обстоятельствах;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по требованию одной из палат;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для заслушивания послания президента РФ?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5. Каков механизм отрешения Президента РФ от должности: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вопрос решается на референдуме;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достаточно простого большинства депутатов Государственной Думы;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Советом Федерации на основании выдвинутого Государственной Думой обвинения в государственной измене?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10. Политические элиты и политическое лидерство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Кто является одним из основателей концепции политической элиты: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Т. Гоббс; б) Г. Моска; в) А. Токвиль; г) М. Бакунин?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Какое определение «правящей элиты» наиболее полно отражает это явление: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засилие государства во всех сферах жизни общества;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высшие, привилегированные группы, слои, осуществляющие функции управления;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правящая норма, определяющая положение человека в государстве;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руководство партии?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11. Политическая культура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Кто из названных мыслителей является основоположником теории политической культуры: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Аристотель; б) О. Кромвель; в) Г. Алмонд, Верба; г) Н. П. Бердяев?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Политическая культура России относится к типу: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патриархальная; б) традиционная; в) активистская; г) конформистская.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i/>
          <w:iCs/>
          <w:szCs w:val="28"/>
        </w:rPr>
      </w:pPr>
      <w:r>
        <w:rPr>
          <w:i/>
          <w:iCs/>
          <w:szCs w:val="28"/>
        </w:rPr>
        <w:t>Раздел 12. Мировая политика и международные отношения. Россия в новой геополитической ситуации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Каковы главные приоритеты внешней политики России: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дружественные отношения с США;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обеспечение национальной безопасности и национальных интересов;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участие в решении международных конфликтов;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расширение торговли сырьем с другими странами;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д) сотрудничество со странами СНГ?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Какие из тенденций международных отношений являются позитивными: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переход от биполярного к монополярному миру;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демократизация международных отношений;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демилитаризация и деидеологизация;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установление нового мирового порядка;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д) нарастание глобальных проблем?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3. Автором теории о влиянии климата на политический процесс является: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Ф. Аквинский; б) Г. Маккиндер; в) Ш. Монтескье; г) Ж. Боден.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4. Геополитика –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один из методов политологического исследования;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часть политической системы;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политическая концепция международных отношений государств или блоков государств;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политическая концепция, использующая экологический императив в глобальных международных процессах.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5. Автором первой глобальной геополитической модели развития мировой системы является: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А. Мэхэм; б) К. Хаусхофер; в) Ф. Ратцель; г) Х. Маккиндер.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6. Одним из направлений демократизации международных отношений выступает: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хаос и анархия;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формирование центров военной силы;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подмена международного права силовыми методами;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замена права силы силой права.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7. Пути решения проблемы выживания человечества в: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возрождении религиозных норм;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отказе от техногенной цивилизации;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преодолении глобальных проблем современности;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мировом освоении космоса.</w:t>
      </w:r>
    </w:p>
    <w:p w:rsidR="007934B9" w:rsidRDefault="007934B9">
      <w:pPr>
        <w:ind w:firstLine="709"/>
        <w:jc w:val="center"/>
        <w:rPr>
          <w:b/>
          <w:bCs/>
          <w:szCs w:val="28"/>
        </w:rPr>
      </w:pPr>
    </w:p>
    <w:p w:rsidR="007934B9" w:rsidRDefault="007934B9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Тесты для контроля знаний студентов</w:t>
      </w:r>
    </w:p>
    <w:p w:rsidR="007934B9" w:rsidRDefault="007934B9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Вариант 2</w:t>
      </w:r>
    </w:p>
    <w:p w:rsidR="007934B9" w:rsidRDefault="007934B9">
      <w:pPr>
        <w:ind w:firstLine="709"/>
        <w:rPr>
          <w:szCs w:val="28"/>
        </w:rPr>
      </w:pP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1. Понятие субъекта политики применяется для характеристики тех…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кто возглавляет политический процесс;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против кого направлен политический процесс;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кто принимает активное, осознанное участие в политической деятельности;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кого привлекают к политической деятельности в рамках политических партий.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2. Международная безопасность представляет собой такое состояние международных отношений, при котором…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обеспечивается стабильность мирового сообщества и субъектам не угрожает опасность войны, либо другое посягательство извне на суверенное существование и независимое развитие;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их субъектам не угрожает опасность войны, но возможно ограничение суверенитета большинства стран;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ради сохранения всеобщего мира допускается ограничение суверенитета и независимого развития стран;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во всем мире, в основном, господствует мир.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3. Важнейшей причиной отсутствия базового консенсуса и национального согласия в современной России является: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проникновение криминальных элементов во властные структуры;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ностальгия по прошлому у подавляющей чести населения;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антагонистическое сосуществование таких субкультур, как западническая и почвенническая, демократическая и «коммуно-патриотическая», анархическая и этатистская;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абсолютная неспособность россиян к восприятию западных ценностей.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4. Первые теории модернизации возникли в политической науке в…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 xml:space="preserve">а) 50–60-е гг. </w:t>
      </w:r>
      <w:r>
        <w:rPr>
          <w:szCs w:val="28"/>
          <w:lang w:val="en-US"/>
        </w:rPr>
        <w:t>XX</w:t>
      </w:r>
      <w:r>
        <w:rPr>
          <w:szCs w:val="28"/>
        </w:rPr>
        <w:t xml:space="preserve"> в.; б) начале </w:t>
      </w:r>
      <w:r>
        <w:rPr>
          <w:szCs w:val="28"/>
          <w:lang w:val="en-US"/>
        </w:rPr>
        <w:t>XX</w:t>
      </w:r>
      <w:r>
        <w:rPr>
          <w:szCs w:val="28"/>
        </w:rPr>
        <w:t xml:space="preserve"> в.; в) конце </w:t>
      </w:r>
      <w:r>
        <w:rPr>
          <w:szCs w:val="28"/>
          <w:lang w:val="en-US"/>
        </w:rPr>
        <w:t>XVIII</w:t>
      </w:r>
      <w:r>
        <w:rPr>
          <w:szCs w:val="28"/>
        </w:rPr>
        <w:t xml:space="preserve"> в.; г) середине </w:t>
      </w:r>
      <w:r>
        <w:rPr>
          <w:szCs w:val="28"/>
          <w:lang w:val="en-US"/>
        </w:rPr>
        <w:t>XIX</w:t>
      </w:r>
      <w:r>
        <w:rPr>
          <w:szCs w:val="28"/>
        </w:rPr>
        <w:t xml:space="preserve"> в.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5. Первые теории модернизации, возникшие в 50–60-е гг., признавали прообразом современного государства…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ФРГ; б) Великобританию; в) США; г) Францию.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6. К невоенной группе национальной безопасности, в частности, относится: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размеры военных расходов;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участие в военно-политических союзах;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состояние стратегических резервов;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состояние разведки и контрразведки.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7. Предшественниками геополитики считаются: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Аристотель, Н. Макиавелли; б) Наполеон Бонапарт;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А. В. Суворов; г) А. Гитлер.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8. Наиболее последовательными сторонниками тезиса «цель оправдывает средства» являлись: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либералы; б) консерваторы; в) иезуиты; г) меньшевики.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9. Главная цель мировой политики состоит в…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обеспечении экономического превосходства развитых стран над развивающимися;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поддержании баланса сил между крупнейшими государствами;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поддержании баланса сил между Востоком и Западом;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поддержании международного мира и безопасности.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10. Действующие в сфере политики лица, социальные группы, организации, движения, институты – все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субъекты политики;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политический режим;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объекты политики;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юридические лица.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11. Действия, предпринимаемые гражданами и имеющие целью повлиять на государственную политику, управление государственными делами, а выбор политических лидеров на любом уровне политической власти, называются политическим (ой)…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участием; б) социализацией; в) поведением; г) режимом.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12. Национальная безопасность для граждан –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эффективное обеспечение охраны общественного порядка;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правовая защита от криминальных элементов;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неотъемлемые права и свободы;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возможность безопасного пребывания за пределами своей страны.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13. К числу региональных организаций относится: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 xml:space="preserve">а) ООН; б) Европейский союз; 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Движение неприсоединения; г) Лига наций.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 xml:space="preserve">14. Главное негативное следствие революции </w:t>
      </w:r>
      <w:smartTag w:uri="urn:schemas-microsoft-com:office:smarttags" w:element="metricconverter">
        <w:smartTagPr>
          <w:attr w:name="ProductID" w:val="1917 г"/>
        </w:smartTagPr>
        <w:r>
          <w:rPr>
            <w:szCs w:val="28"/>
          </w:rPr>
          <w:t>1917 г</w:t>
        </w:r>
      </w:smartTag>
      <w:r>
        <w:rPr>
          <w:szCs w:val="28"/>
        </w:rPr>
        <w:t>. в России –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ликвидация капиталистического уклада;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разрушение появившихся к началу ростков современного гражданского общества;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ликвидация архаических структур;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захват власти одной партией.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15. Пример Западной Европы показывает, что…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 условиях нарастания интеграционных процессов все более определенно заявляют о себе надгосударственные структуры как законодательные, так и исполнительные;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государства не желают отказываться от любых элементов государственного суверенитета;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говорить об эффективности интеграционных процессов еще рано;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происходит обособление национального государства.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16. Субъектами политического процесса выступают: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общественно-политические организации отдельных стран;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независимые государства;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народы, государства, общественные движения и организации;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политические партии отдельных стран.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17. Торгово-экономические, научно-технические, кредитно-финансовые и культурные связи между государствами поддерживаются: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на уровне контрактов частных лиц;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как на официальном уровне, так и с помощью общественных  и частных организаций и учреждений;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преимущественно с помощью общественных и частных организаций;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только на официальном уровне.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18. Крупный вклад в развитие геополитических идей внесли: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К. Поппер, М. Вебер; б) К. Маркс, Ф. Энгельс;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Р. Арон; г) Х. Д. Макиндер, А. Т. Мэхэн, Н. Спайкмен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19. Относительная меньшая стабильность правительства является недостатком…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безальтернативных (неконкурентных) выборов;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смешанной системы;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пропорциональной системы;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мажоритарной системы.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20. На основе геополитического критерия международные отношения подразделяются на уровни: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культурный и идеологический;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глобальные, региональные, субрегиональные;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политический и экономический;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высокий, низкий, средний.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21. Голосование рассматривается не только как правило, но и как обязанность граждан, а за неучастие предусматриваются денежные штрафы, общественное порицание и другие наказания в…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Австрии, Италии, ФРГ;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США и Великобритании;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Польше, Чехии, Венгрии;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России и Белоруссии.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22. Вооруженное выступление отдельных политических групп в результате заговора против существующей государственной власти называется: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массовым бунтом; б) государственным переворотом;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мятежом; г) революцией;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23. Политическая культура –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обусловленный ценностными представлениями субъекта и воплощенный на практике кодекс его поведения, стиль его деятельности как участника политического процесса;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склонность субъекта при любых обстоятельствах относится к деятельности политического руководства;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готовность субъекта как участника политического процесса следовать традиционным политическим установкам;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обусловленная политическими взглядами субъекта готовность во всем поддерживать лидера.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24. Закономерная тенденция функционирования и развития политической системы, проявляющаяся как объективная необходимость соответствия политической деятельности современным реалиями и требованиям, особенностям и своеобразию конкретно-исторической обстановки называется: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буржуазной демократией;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политической революцией;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политической модернизацией;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политической реформой.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25. Надрегиональные организации создаются потому, что…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согласно Уставу, ООН имеет право участвовать в решении только общемировых проблем;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все проблемы человечества в современных условиях невозможно решить только не глобальном уровне международных отношений;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это предписывает Устав ООН;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зачастую государства не желают доверять решение своих проблем ООН.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26. Поведение человека в толпе подчиняется определенным психологическим механизм, поэтому индивид в толпе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стремится противопоставить свою точку зрения точке зрения окружающих его людей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сохраняет автономность своей личности и своего психологического состояния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склонен критически относиться к массовым состояниям гнева, радости, агрессии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*г) перестает мыслить критически, подчиняясь коллективным чувствам и эмоциям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27. Устав ООН был подписан в…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 xml:space="preserve">а) </w:t>
      </w:r>
      <w:smartTag w:uri="urn:schemas-microsoft-com:office:smarttags" w:element="metricconverter">
        <w:smartTagPr>
          <w:attr w:name="ProductID" w:val="1945 г"/>
        </w:smartTagPr>
        <w:r>
          <w:rPr>
            <w:szCs w:val="28"/>
          </w:rPr>
          <w:t>1945 г</w:t>
        </w:r>
      </w:smartTag>
      <w:r>
        <w:rPr>
          <w:szCs w:val="28"/>
        </w:rPr>
        <w:t xml:space="preserve">.; б) </w:t>
      </w:r>
      <w:smartTag w:uri="urn:schemas-microsoft-com:office:smarttags" w:element="metricconverter">
        <w:smartTagPr>
          <w:attr w:name="ProductID" w:val="1939 г"/>
        </w:smartTagPr>
        <w:r>
          <w:rPr>
            <w:szCs w:val="28"/>
          </w:rPr>
          <w:t>1939 г</w:t>
        </w:r>
      </w:smartTag>
      <w:r>
        <w:rPr>
          <w:szCs w:val="28"/>
        </w:rPr>
        <w:t xml:space="preserve">.; в) </w:t>
      </w:r>
      <w:smartTag w:uri="urn:schemas-microsoft-com:office:smarttags" w:element="metricconverter">
        <w:smartTagPr>
          <w:attr w:name="ProductID" w:val="1918 г"/>
        </w:smartTagPr>
        <w:r>
          <w:rPr>
            <w:szCs w:val="28"/>
          </w:rPr>
          <w:t>1918 г</w:t>
        </w:r>
      </w:smartTag>
      <w:r>
        <w:rPr>
          <w:szCs w:val="28"/>
        </w:rPr>
        <w:t xml:space="preserve">.; г) </w:t>
      </w:r>
      <w:smartTag w:uri="urn:schemas-microsoft-com:office:smarttags" w:element="metricconverter">
        <w:smartTagPr>
          <w:attr w:name="ProductID" w:val="1989 г"/>
        </w:smartTagPr>
        <w:r>
          <w:rPr>
            <w:szCs w:val="28"/>
          </w:rPr>
          <w:t>1989 г</w:t>
        </w:r>
      </w:smartTag>
      <w:r>
        <w:rPr>
          <w:szCs w:val="28"/>
        </w:rPr>
        <w:t>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28. В СССР ритм политическим процессам задавала деятельность: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ведущих политических лидеров;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правительства;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правящей партии – КПСС;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лидеров основных политических партий.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29. Из существующих трех основных видов списков для голосования: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1) жестких; 2) полужестких; 3) свободных, в современной России применяется система: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3;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смешанная, являющаяся комбинацией 1 и 3;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2;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1.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30. Возникновение термина «геополитика» связано с именем…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шведского ученого и политического деятеля Рудольфа Челлена;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американского адмирала А. Т. Мэхэна;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английского географа и политического деятеля Х. Д. Макиндера;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американского ученого и политического деятеля З. Бжезинского.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31. В соответствии с представлениями носителя либерально-демократического типа политической культуры, в обществе…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должны господствовать национальные традиции;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должен господствовать закон;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необходимо подчинение низших слоев общества высшим;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необходимо беспрекословное подчинение авторитету вождя.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32. Участниками международных отношений являются: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только экономические организации;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только организации, регулирующие вопросы о границах и спорных территориях;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отдельные личности и общественные организации;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государства, партии, международные организации.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33. Сила в международных отношениях понимается как способность субъекта международной политики…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стать полноправным членом международных организаций;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реализовывать свои интересы вне международных военно-политических организаций;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оказать отпор агрессору;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повлиять на характер международных отношений в собственных интересах.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34. Дипломатия – это…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вспомогательное средство внешней политики;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важнейшее средство внешней политики;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инструмент военной политики государства;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инструмент внутренней политики.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35. Патриархальная политическая культура характеризуется: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пассивным политическим поведением, некритическим отношением к господствующим в обществе ценностям при очень слабом их осмыслении, очень низкой активностью граждан;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б) активным участием граждан в политической жизни, их попытками воздействовать на процессы принятия решений, умелым формулированием собственных интересов;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полным отсутствием у населения знаний о политической системе, абсолютным отрывом от нее;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г) отсутствием знаний о политике у одних слоев населения и активной деятельностью в политической сфере других.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36. Избирательные системы, при которых выборы происходят наполовину по пропорциональному, наполовину – по мажоритарному принципу, называются: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а) натуральными; б) смешанными;</w:t>
      </w:r>
    </w:p>
    <w:p w:rsidR="007934B9" w:rsidRDefault="007934B9">
      <w:pPr>
        <w:ind w:firstLine="709"/>
        <w:rPr>
          <w:szCs w:val="28"/>
        </w:rPr>
      </w:pPr>
      <w:r>
        <w:rPr>
          <w:szCs w:val="28"/>
        </w:rPr>
        <w:t>в) размытыми; г) нейтральными.</w:t>
      </w:r>
    </w:p>
    <w:p w:rsidR="007934B9" w:rsidRDefault="007934B9">
      <w:pPr>
        <w:ind w:firstLine="709"/>
        <w:rPr>
          <w:b/>
        </w:rPr>
      </w:pPr>
      <w:r>
        <w:br w:type="page"/>
      </w:r>
      <w:r>
        <w:rPr>
          <w:b/>
        </w:rPr>
        <w:t xml:space="preserve">ТРЕБОВАНИЯ К ОБЯЗАТЕЛЬНОМУ МИНИМУМУ СОДЕРЖАНИЯ ДИСЦИПЛИНЫ ПОЛИТОЛОГИЯ  </w:t>
      </w:r>
    </w:p>
    <w:p w:rsidR="007934B9" w:rsidRDefault="007934B9">
      <w:pPr>
        <w:ind w:firstLine="709"/>
        <w:rPr>
          <w:b/>
        </w:rPr>
      </w:pPr>
    </w:p>
    <w:p w:rsidR="007934B9" w:rsidRDefault="007934B9">
      <w:pPr>
        <w:pStyle w:val="a3"/>
        <w:jc w:val="both"/>
      </w:pPr>
      <w:r>
        <w:t>Государственный образовательный стандарт Российской Федерации высшего профессионального образования предъявляет следующие требования к обязательному минимуму содержания  при изучении дисциплины  ПОЛИТОЛОГИЯ:</w:t>
      </w:r>
    </w:p>
    <w:p w:rsidR="007934B9" w:rsidRDefault="007934B9">
      <w:pPr>
        <w:pStyle w:val="a3"/>
        <w:jc w:val="both"/>
      </w:pPr>
    </w:p>
    <w:p w:rsidR="007934B9" w:rsidRDefault="007934B9">
      <w:pPr>
        <w:pStyle w:val="a4"/>
      </w:pPr>
      <w:r>
        <w:t xml:space="preserve">Объект, предмет и метод политической науки; функции политологии; политическая жизнь и властные отношения; роль и место политики в жизни современных обществ; социальные функции политики; история политических учений, российская политическая традиция: истоки, социокультурные основания, историческая динамика; современные политологические школы; гражданское общество, его происхождение и особенности; особенности становления гражданского общества в России; институциональные аспекты политики; политическая власть; политическая система; политические режимы, политические партии, электоральные системы; политические отношения и процессы; политические конфликты и способы их разрешения; политические технологии; политический менеджмент; политическая модернизация; политические организации и движения; политические элиты; политическое лидерство; социокультурные аспекты политики; мировая политика и международные отношения; особенности мирового политического процесса; национально-государственные интересы России в новой геополитической ситуации; методология познания политической реальности; парадигмы политического знания; политическая аналитика и прогностика. </w:t>
      </w:r>
    </w:p>
    <w:p w:rsidR="007934B9" w:rsidRDefault="007934B9">
      <w:bookmarkStart w:id="0" w:name="_GoBack"/>
      <w:bookmarkEnd w:id="0"/>
    </w:p>
    <w:sectPr w:rsidR="007934B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54FA"/>
    <w:multiLevelType w:val="singleLevel"/>
    <w:tmpl w:val="9D86AC8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507032F"/>
    <w:multiLevelType w:val="hybridMultilevel"/>
    <w:tmpl w:val="BAACEDBA"/>
    <w:lvl w:ilvl="0" w:tplc="3990D34C">
      <w:start w:val="1"/>
      <w:numFmt w:val="decimal"/>
      <w:lvlText w:val="%1."/>
      <w:lvlJc w:val="left"/>
      <w:pPr>
        <w:tabs>
          <w:tab w:val="num" w:pos="397"/>
        </w:tabs>
        <w:ind w:left="226" w:firstLine="11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29"/>
        </w:tabs>
        <w:ind w:left="9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49"/>
        </w:tabs>
        <w:ind w:left="16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69"/>
        </w:tabs>
        <w:ind w:left="23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89"/>
        </w:tabs>
        <w:ind w:left="30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09"/>
        </w:tabs>
        <w:ind w:left="38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29"/>
        </w:tabs>
        <w:ind w:left="45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49"/>
        </w:tabs>
        <w:ind w:left="52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69"/>
        </w:tabs>
        <w:ind w:left="5969" w:hanging="180"/>
      </w:pPr>
    </w:lvl>
  </w:abstractNum>
  <w:abstractNum w:abstractNumId="2">
    <w:nsid w:val="05182432"/>
    <w:multiLevelType w:val="hybridMultilevel"/>
    <w:tmpl w:val="74DA5146"/>
    <w:lvl w:ilvl="0" w:tplc="3990D34C">
      <w:start w:val="1"/>
      <w:numFmt w:val="decimal"/>
      <w:lvlText w:val="%1."/>
      <w:lvlJc w:val="left"/>
      <w:pPr>
        <w:tabs>
          <w:tab w:val="num" w:pos="397"/>
        </w:tabs>
        <w:ind w:left="226" w:firstLine="11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C53372"/>
    <w:multiLevelType w:val="hybridMultilevel"/>
    <w:tmpl w:val="D242A6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112D6A"/>
    <w:multiLevelType w:val="hybridMultilevel"/>
    <w:tmpl w:val="8124DC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61C415E"/>
    <w:multiLevelType w:val="hybridMultilevel"/>
    <w:tmpl w:val="E0EEC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511F20"/>
    <w:multiLevelType w:val="hybridMultilevel"/>
    <w:tmpl w:val="8DCA0C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A341CE"/>
    <w:multiLevelType w:val="hybridMultilevel"/>
    <w:tmpl w:val="8D9C1FEC"/>
    <w:lvl w:ilvl="0" w:tplc="A5088FA8">
      <w:start w:val="1"/>
      <w:numFmt w:val="decimal"/>
      <w:lvlText w:val="%1."/>
      <w:lvlJc w:val="left"/>
      <w:pPr>
        <w:tabs>
          <w:tab w:val="num" w:pos="-288"/>
        </w:tabs>
        <w:ind w:left="-170" w:firstLine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087488"/>
    <w:multiLevelType w:val="hybridMultilevel"/>
    <w:tmpl w:val="B17208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F96391A"/>
    <w:multiLevelType w:val="hybridMultilevel"/>
    <w:tmpl w:val="C4E04606"/>
    <w:lvl w:ilvl="0" w:tplc="01B85C86">
      <w:start w:val="1"/>
      <w:numFmt w:val="decimal"/>
      <w:lvlText w:val="%1."/>
      <w:lvlJc w:val="left"/>
      <w:pPr>
        <w:tabs>
          <w:tab w:val="num" w:pos="92"/>
        </w:tabs>
        <w:ind w:left="210" w:firstLine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F24398"/>
    <w:multiLevelType w:val="hybridMultilevel"/>
    <w:tmpl w:val="C8B41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B710BCF"/>
    <w:multiLevelType w:val="hybridMultilevel"/>
    <w:tmpl w:val="8AB4933C"/>
    <w:lvl w:ilvl="0" w:tplc="FCD8B144">
      <w:start w:val="1"/>
      <w:numFmt w:val="decimal"/>
      <w:lvlText w:val="%1."/>
      <w:lvlJc w:val="left"/>
      <w:pPr>
        <w:tabs>
          <w:tab w:val="num" w:pos="-288"/>
        </w:tabs>
        <w:ind w:left="-170" w:firstLine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4526E6"/>
    <w:multiLevelType w:val="singleLevel"/>
    <w:tmpl w:val="C832B71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477C2737"/>
    <w:multiLevelType w:val="hybridMultilevel"/>
    <w:tmpl w:val="3CAE5B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6B2624"/>
    <w:multiLevelType w:val="hybridMultilevel"/>
    <w:tmpl w:val="BA6433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6B2D01"/>
    <w:multiLevelType w:val="hybridMultilevel"/>
    <w:tmpl w:val="859C33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1D20FE"/>
    <w:multiLevelType w:val="hybridMultilevel"/>
    <w:tmpl w:val="E35612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44F7247"/>
    <w:multiLevelType w:val="hybridMultilevel"/>
    <w:tmpl w:val="9782B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F4868"/>
    <w:multiLevelType w:val="hybridMultilevel"/>
    <w:tmpl w:val="EB6AF12E"/>
    <w:lvl w:ilvl="0" w:tplc="858A8AEC">
      <w:start w:val="1"/>
      <w:numFmt w:val="decimal"/>
      <w:lvlText w:val="%1."/>
      <w:lvlJc w:val="left"/>
      <w:pPr>
        <w:tabs>
          <w:tab w:val="num" w:pos="272"/>
        </w:tabs>
        <w:ind w:left="390" w:firstLine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56"/>
        </w:tabs>
        <w:ind w:left="20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76"/>
        </w:tabs>
        <w:ind w:left="27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96"/>
        </w:tabs>
        <w:ind w:left="34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16"/>
        </w:tabs>
        <w:ind w:left="42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36"/>
        </w:tabs>
        <w:ind w:left="49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56"/>
        </w:tabs>
        <w:ind w:left="56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76"/>
        </w:tabs>
        <w:ind w:left="63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96"/>
        </w:tabs>
        <w:ind w:left="7096" w:hanging="180"/>
      </w:pPr>
    </w:lvl>
  </w:abstractNum>
  <w:abstractNum w:abstractNumId="19">
    <w:nsid w:val="68DA3197"/>
    <w:multiLevelType w:val="hybridMultilevel"/>
    <w:tmpl w:val="463CF8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64617C"/>
    <w:multiLevelType w:val="hybridMultilevel"/>
    <w:tmpl w:val="55364A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BF7A3B"/>
    <w:multiLevelType w:val="hybridMultilevel"/>
    <w:tmpl w:val="D6285D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04D129F"/>
    <w:multiLevelType w:val="hybridMultilevel"/>
    <w:tmpl w:val="8416C602"/>
    <w:lvl w:ilvl="0" w:tplc="54CC83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F14D49"/>
    <w:multiLevelType w:val="hybridMultilevel"/>
    <w:tmpl w:val="6CB87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7942CAA"/>
    <w:multiLevelType w:val="hybridMultilevel"/>
    <w:tmpl w:val="FE8A8956"/>
    <w:lvl w:ilvl="0" w:tplc="CBD2F30C">
      <w:start w:val="1"/>
      <w:numFmt w:val="decimal"/>
      <w:lvlText w:val="%1."/>
      <w:lvlJc w:val="left"/>
      <w:pPr>
        <w:tabs>
          <w:tab w:val="num" w:pos="-268"/>
        </w:tabs>
        <w:ind w:left="57" w:firstLine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14"/>
  </w:num>
  <w:num w:numId="5">
    <w:abstractNumId w:val="19"/>
  </w:num>
  <w:num w:numId="6">
    <w:abstractNumId w:val="23"/>
  </w:num>
  <w:num w:numId="7">
    <w:abstractNumId w:val="13"/>
  </w:num>
  <w:num w:numId="8">
    <w:abstractNumId w:val="16"/>
  </w:num>
  <w:num w:numId="9">
    <w:abstractNumId w:val="22"/>
  </w:num>
  <w:num w:numId="10">
    <w:abstractNumId w:val="17"/>
  </w:num>
  <w:num w:numId="11">
    <w:abstractNumId w:val="6"/>
  </w:num>
  <w:num w:numId="12">
    <w:abstractNumId w:val="4"/>
  </w:num>
  <w:num w:numId="13">
    <w:abstractNumId w:val="15"/>
  </w:num>
  <w:num w:numId="14">
    <w:abstractNumId w:val="3"/>
  </w:num>
  <w:num w:numId="15">
    <w:abstractNumId w:val="8"/>
  </w:num>
  <w:num w:numId="16">
    <w:abstractNumId w:val="5"/>
  </w:num>
  <w:num w:numId="17">
    <w:abstractNumId w:val="21"/>
  </w:num>
  <w:num w:numId="18">
    <w:abstractNumId w:val="2"/>
  </w:num>
  <w:num w:numId="19">
    <w:abstractNumId w:val="1"/>
  </w:num>
  <w:num w:numId="20">
    <w:abstractNumId w:val="18"/>
  </w:num>
  <w:num w:numId="21">
    <w:abstractNumId w:val="9"/>
  </w:num>
  <w:num w:numId="22">
    <w:abstractNumId w:val="7"/>
  </w:num>
  <w:num w:numId="23">
    <w:abstractNumId w:val="11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8DB"/>
    <w:rsid w:val="003769F0"/>
    <w:rsid w:val="004068DB"/>
    <w:rsid w:val="007934B9"/>
    <w:rsid w:val="00A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8A49B-B45B-4EA3-866A-073F8CAE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qFormat/>
    <w:pPr>
      <w:keepNext/>
      <w:ind w:firstLine="284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rFonts w:ascii="Arial" w:hAnsi="Arial"/>
      <w:snapToGrid w:val="0"/>
      <w:sz w:val="28"/>
      <w:szCs w:val="20"/>
    </w:rPr>
  </w:style>
  <w:style w:type="paragraph" w:styleId="a3">
    <w:name w:val="Body Text Indent"/>
    <w:basedOn w:val="a"/>
    <w:pPr>
      <w:ind w:firstLine="709"/>
    </w:pPr>
    <w:rPr>
      <w:szCs w:val="28"/>
    </w:rPr>
  </w:style>
  <w:style w:type="paragraph" w:styleId="a4">
    <w:name w:val="Body Text"/>
    <w:basedOn w:val="a"/>
    <w:pPr>
      <w:jc w:val="both"/>
    </w:pPr>
    <w:rPr>
      <w:snapToGrid w:val="0"/>
    </w:rPr>
  </w:style>
  <w:style w:type="paragraph" w:styleId="a5">
    <w:name w:val="Title"/>
    <w:basedOn w:val="a"/>
    <w:qFormat/>
    <w:pPr>
      <w:ind w:firstLine="284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6548</Words>
  <Characters>37327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ОБРАЗОВАНИЯ И НАУКИ</vt:lpstr>
    </vt:vector>
  </TitlesOfParts>
  <Company>Nord Line</Company>
  <LinksUpToDate>false</LinksUpToDate>
  <CharactersWithSpaces>43788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ОБРАЗОВАНИЯ И НАУКИ</dc:title>
  <dc:subject/>
  <dc:creator>Victor</dc:creator>
  <cp:keywords/>
  <dc:description/>
  <cp:lastModifiedBy>Irina</cp:lastModifiedBy>
  <cp:revision>2</cp:revision>
  <dcterms:created xsi:type="dcterms:W3CDTF">2014-09-04T20:58:00Z</dcterms:created>
  <dcterms:modified xsi:type="dcterms:W3CDTF">2014-09-04T20:58:00Z</dcterms:modified>
</cp:coreProperties>
</file>