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07B" w:rsidRPr="002A607B" w:rsidRDefault="002A607B" w:rsidP="00FF2F87">
      <w:pPr>
        <w:ind w:firstLine="708"/>
        <w:jc w:val="both"/>
        <w:rPr>
          <w:sz w:val="28"/>
          <w:szCs w:val="28"/>
        </w:rPr>
      </w:pPr>
      <w:r w:rsidRPr="002A607B">
        <w:rPr>
          <w:sz w:val="28"/>
          <w:szCs w:val="28"/>
        </w:rPr>
        <w:t xml:space="preserve">Настоящие методические указания по оформлению курсовой работы </w:t>
      </w:r>
      <w:r w:rsidR="00FF2F87">
        <w:rPr>
          <w:sz w:val="28"/>
          <w:szCs w:val="28"/>
        </w:rPr>
        <w:t>п</w:t>
      </w:r>
      <w:r w:rsidRPr="002A607B">
        <w:rPr>
          <w:sz w:val="28"/>
          <w:szCs w:val="28"/>
        </w:rPr>
        <w:t xml:space="preserve">редназначены для студентов всех форм обучения и профессорско-преподавательского состава </w:t>
      </w:r>
      <w:r>
        <w:rPr>
          <w:sz w:val="28"/>
          <w:szCs w:val="28"/>
        </w:rPr>
        <w:t xml:space="preserve">МОФ </w:t>
      </w:r>
      <w:r w:rsidRPr="002A607B">
        <w:rPr>
          <w:sz w:val="28"/>
          <w:szCs w:val="28"/>
        </w:rPr>
        <w:t>МФЮА.</w:t>
      </w:r>
    </w:p>
    <w:p w:rsidR="002A607B" w:rsidRPr="002A607B" w:rsidRDefault="002A607B" w:rsidP="00FF2F87">
      <w:pPr>
        <w:jc w:val="both"/>
        <w:rPr>
          <w:sz w:val="28"/>
          <w:szCs w:val="28"/>
        </w:rPr>
      </w:pPr>
    </w:p>
    <w:p w:rsidR="002A607B" w:rsidRPr="002A607B" w:rsidRDefault="002A607B" w:rsidP="00FF2F87">
      <w:pPr>
        <w:jc w:val="both"/>
        <w:rPr>
          <w:sz w:val="28"/>
          <w:szCs w:val="28"/>
        </w:rPr>
      </w:pPr>
      <w:r w:rsidRPr="002A607B">
        <w:rPr>
          <w:sz w:val="28"/>
          <w:szCs w:val="28"/>
        </w:rPr>
        <w:t>Методические указания определяют порядок разработки заданий, планирования структуры, объема и содержания курсовой работы. Сроки ее подготовки, представления к защите и организации зашиты, а также соответствующего контроля и помощи студентам на всех этапах работы над темой.</w:t>
      </w:r>
      <w:r>
        <w:rPr>
          <w:sz w:val="28"/>
          <w:szCs w:val="28"/>
        </w:rPr>
        <w:t xml:space="preserve"> (При необходимости общие методические указания могут быть дополнены и утверждены на кафедрах.)</w:t>
      </w:r>
    </w:p>
    <w:p w:rsidR="002A607B" w:rsidRPr="002A607B" w:rsidRDefault="002A607B" w:rsidP="00FF2F87">
      <w:pPr>
        <w:jc w:val="both"/>
        <w:rPr>
          <w:sz w:val="28"/>
          <w:szCs w:val="28"/>
        </w:rPr>
      </w:pPr>
      <w:r w:rsidRPr="002A607B">
        <w:rPr>
          <w:sz w:val="28"/>
          <w:szCs w:val="28"/>
        </w:rPr>
        <w:t>В методических рекомендациях по написанию курсовой работы освещаются следующие положения:</w:t>
      </w:r>
    </w:p>
    <w:p w:rsidR="002A607B" w:rsidRPr="002A607B" w:rsidRDefault="002A607B" w:rsidP="00FF2F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A607B">
        <w:rPr>
          <w:sz w:val="28"/>
          <w:szCs w:val="28"/>
        </w:rPr>
        <w:t>Общие положения</w:t>
      </w:r>
    </w:p>
    <w:p w:rsidR="002A607B" w:rsidRPr="002A607B" w:rsidRDefault="002A607B" w:rsidP="00FF2F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A607B">
        <w:rPr>
          <w:sz w:val="28"/>
          <w:szCs w:val="28"/>
        </w:rPr>
        <w:t>Организация и планирование курсовой работы</w:t>
      </w:r>
      <w:r w:rsidR="00C21B7E">
        <w:rPr>
          <w:sz w:val="28"/>
          <w:szCs w:val="28"/>
        </w:rPr>
        <w:t xml:space="preserve">. </w:t>
      </w:r>
      <w:r w:rsidRPr="002A607B">
        <w:rPr>
          <w:sz w:val="28"/>
          <w:szCs w:val="28"/>
        </w:rPr>
        <w:t>Подбор литературы</w:t>
      </w:r>
    </w:p>
    <w:p w:rsidR="002A607B" w:rsidRPr="002A607B" w:rsidRDefault="00C21B7E" w:rsidP="00FF2F8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607B">
        <w:rPr>
          <w:sz w:val="28"/>
          <w:szCs w:val="28"/>
        </w:rPr>
        <w:t xml:space="preserve">. </w:t>
      </w:r>
      <w:r w:rsidR="002A607B" w:rsidRPr="002A607B">
        <w:rPr>
          <w:sz w:val="28"/>
          <w:szCs w:val="28"/>
        </w:rPr>
        <w:t>Составление и обсуждение плана курсовой работы с научным руководителем</w:t>
      </w:r>
    </w:p>
    <w:p w:rsidR="002A607B" w:rsidRDefault="00C21B7E" w:rsidP="00FF2F8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607B">
        <w:rPr>
          <w:sz w:val="28"/>
          <w:szCs w:val="28"/>
        </w:rPr>
        <w:t xml:space="preserve">. </w:t>
      </w:r>
      <w:r w:rsidR="002A607B" w:rsidRPr="002A607B">
        <w:rPr>
          <w:sz w:val="28"/>
          <w:szCs w:val="28"/>
        </w:rPr>
        <w:t xml:space="preserve">Написание курсовой работы. </w:t>
      </w:r>
    </w:p>
    <w:p w:rsidR="002A607B" w:rsidRPr="002A607B" w:rsidRDefault="002A607B" w:rsidP="00FF2F87">
      <w:pPr>
        <w:numPr>
          <w:ilvl w:val="0"/>
          <w:numId w:val="9"/>
        </w:numPr>
        <w:jc w:val="both"/>
        <w:rPr>
          <w:sz w:val="28"/>
          <w:szCs w:val="28"/>
        </w:rPr>
      </w:pPr>
      <w:r w:rsidRPr="002A607B">
        <w:rPr>
          <w:sz w:val="28"/>
          <w:szCs w:val="28"/>
        </w:rPr>
        <w:t>Структура и содержание курсовой работы.</w:t>
      </w:r>
    </w:p>
    <w:p w:rsidR="002A607B" w:rsidRPr="002A607B" w:rsidRDefault="002A607B" w:rsidP="00FF2F87">
      <w:pPr>
        <w:numPr>
          <w:ilvl w:val="0"/>
          <w:numId w:val="9"/>
        </w:numPr>
        <w:jc w:val="both"/>
        <w:rPr>
          <w:sz w:val="28"/>
          <w:szCs w:val="28"/>
        </w:rPr>
      </w:pPr>
      <w:r w:rsidRPr="002A607B">
        <w:rPr>
          <w:sz w:val="28"/>
          <w:szCs w:val="28"/>
        </w:rPr>
        <w:t>Оформление курсовой работы (по стандарту учебно-методического управления МФЮА)</w:t>
      </w:r>
    </w:p>
    <w:p w:rsidR="002A607B" w:rsidRPr="002A607B" w:rsidRDefault="00085CAF" w:rsidP="00FF2F8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607B">
        <w:rPr>
          <w:sz w:val="28"/>
          <w:szCs w:val="28"/>
        </w:rPr>
        <w:t xml:space="preserve">. </w:t>
      </w:r>
      <w:r w:rsidR="002A607B" w:rsidRPr="002A607B">
        <w:rPr>
          <w:sz w:val="28"/>
          <w:szCs w:val="28"/>
        </w:rPr>
        <w:t>Подготовка к защите</w:t>
      </w:r>
      <w:r>
        <w:rPr>
          <w:sz w:val="28"/>
          <w:szCs w:val="28"/>
        </w:rPr>
        <w:t xml:space="preserve"> и защита</w:t>
      </w:r>
      <w:r w:rsidR="002A607B" w:rsidRPr="002A607B">
        <w:rPr>
          <w:sz w:val="28"/>
          <w:szCs w:val="28"/>
        </w:rPr>
        <w:t xml:space="preserve"> курсовой работы</w:t>
      </w:r>
    </w:p>
    <w:p w:rsidR="002A607B" w:rsidRPr="002A607B" w:rsidRDefault="00085CAF" w:rsidP="00FF2F8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A607B">
        <w:rPr>
          <w:sz w:val="28"/>
          <w:szCs w:val="28"/>
        </w:rPr>
        <w:t xml:space="preserve">. </w:t>
      </w:r>
      <w:r w:rsidR="002A607B" w:rsidRPr="002A607B">
        <w:rPr>
          <w:sz w:val="28"/>
          <w:szCs w:val="28"/>
        </w:rPr>
        <w:t>Критерии оценки</w:t>
      </w:r>
      <w:r>
        <w:rPr>
          <w:sz w:val="28"/>
          <w:szCs w:val="28"/>
        </w:rPr>
        <w:t xml:space="preserve"> курсовой работы </w:t>
      </w:r>
    </w:p>
    <w:p w:rsidR="002A607B" w:rsidRDefault="002A607B" w:rsidP="002A607B">
      <w:pPr>
        <w:rPr>
          <w:sz w:val="28"/>
          <w:szCs w:val="28"/>
        </w:rPr>
      </w:pPr>
    </w:p>
    <w:p w:rsidR="00FF2F87" w:rsidRDefault="00FF2F87" w:rsidP="002A607B">
      <w:pPr>
        <w:rPr>
          <w:sz w:val="28"/>
          <w:szCs w:val="28"/>
        </w:rPr>
      </w:pPr>
    </w:p>
    <w:p w:rsidR="00FF2F87" w:rsidRPr="002A607B" w:rsidRDefault="00FF2F87" w:rsidP="002A607B">
      <w:pPr>
        <w:rPr>
          <w:sz w:val="28"/>
          <w:szCs w:val="28"/>
        </w:rPr>
      </w:pPr>
    </w:p>
    <w:p w:rsidR="002A607B" w:rsidRPr="00C21B7E" w:rsidRDefault="002A607B" w:rsidP="002A607B">
      <w:pPr>
        <w:rPr>
          <w:b/>
          <w:sz w:val="28"/>
          <w:szCs w:val="28"/>
        </w:rPr>
      </w:pPr>
      <w:r w:rsidRPr="00C21B7E">
        <w:rPr>
          <w:b/>
          <w:sz w:val="28"/>
          <w:szCs w:val="28"/>
        </w:rPr>
        <w:t>1. Общие положения</w:t>
      </w:r>
    </w:p>
    <w:p w:rsidR="002A607B" w:rsidRDefault="002A607B" w:rsidP="002A607B">
      <w:pPr>
        <w:ind w:firstLine="708"/>
        <w:jc w:val="both"/>
        <w:rPr>
          <w:rStyle w:val="a3"/>
          <w:sz w:val="28"/>
          <w:szCs w:val="28"/>
        </w:rPr>
      </w:pPr>
      <w:r w:rsidRPr="002A607B">
        <w:rPr>
          <w:rStyle w:val="a3"/>
          <w:sz w:val="28"/>
          <w:szCs w:val="28"/>
          <w:u w:val="single"/>
        </w:rPr>
        <w:t>Курсовая работа</w:t>
      </w:r>
      <w:r w:rsidRPr="002A607B">
        <w:rPr>
          <w:rStyle w:val="a3"/>
          <w:sz w:val="28"/>
          <w:szCs w:val="28"/>
        </w:rPr>
        <w:t xml:space="preserve"> является квалификационным учебно-научным трудом студента, посвященным самостоятельной разработке избранной проблемы. </w:t>
      </w:r>
    </w:p>
    <w:p w:rsidR="002A607B" w:rsidRDefault="002A607B" w:rsidP="00FF2F87">
      <w:pPr>
        <w:ind w:left="-720" w:firstLine="72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В курсовой работе должны быть четко</w:t>
      </w:r>
      <w:r w:rsidRPr="002A607B">
        <w:rPr>
          <w:rStyle w:val="a3"/>
          <w:sz w:val="28"/>
          <w:szCs w:val="28"/>
        </w:rPr>
        <w:t xml:space="preserve"> сформулированы: </w:t>
      </w:r>
    </w:p>
    <w:p w:rsidR="002A607B" w:rsidRDefault="002A607B" w:rsidP="00FF2F87">
      <w:pPr>
        <w:numPr>
          <w:ilvl w:val="0"/>
          <w:numId w:val="10"/>
        </w:numPr>
        <w:jc w:val="both"/>
        <w:rPr>
          <w:rStyle w:val="a3"/>
          <w:sz w:val="28"/>
          <w:szCs w:val="28"/>
        </w:rPr>
      </w:pPr>
      <w:r w:rsidRPr="002A607B">
        <w:rPr>
          <w:rStyle w:val="a3"/>
          <w:sz w:val="28"/>
          <w:szCs w:val="28"/>
        </w:rPr>
        <w:t>пробл</w:t>
      </w:r>
      <w:r>
        <w:rPr>
          <w:rStyle w:val="a3"/>
          <w:sz w:val="28"/>
          <w:szCs w:val="28"/>
        </w:rPr>
        <w:t>ема и исследовательские вопросы;</w:t>
      </w:r>
    </w:p>
    <w:p w:rsidR="002A607B" w:rsidRDefault="002A607B" w:rsidP="00FF2F87">
      <w:pPr>
        <w:numPr>
          <w:ilvl w:val="0"/>
          <w:numId w:val="10"/>
        </w:numPr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</w:t>
      </w:r>
      <w:r w:rsidRPr="002A607B">
        <w:rPr>
          <w:rStyle w:val="a3"/>
          <w:sz w:val="28"/>
          <w:szCs w:val="28"/>
        </w:rPr>
        <w:t>боснована их актуальность, степень изученн</w:t>
      </w:r>
      <w:r>
        <w:rPr>
          <w:rStyle w:val="a3"/>
          <w:sz w:val="28"/>
          <w:szCs w:val="28"/>
        </w:rPr>
        <w:t>ости, состояние исследованности;</w:t>
      </w:r>
    </w:p>
    <w:p w:rsidR="002A607B" w:rsidRDefault="002A607B" w:rsidP="00FF2F87">
      <w:pPr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При </w:t>
      </w:r>
      <w:r w:rsidRPr="002A607B">
        <w:rPr>
          <w:rStyle w:val="a3"/>
          <w:sz w:val="28"/>
          <w:szCs w:val="28"/>
        </w:rPr>
        <w:t xml:space="preserve"> исследовании</w:t>
      </w:r>
      <w:r>
        <w:rPr>
          <w:rStyle w:val="a3"/>
          <w:sz w:val="28"/>
          <w:szCs w:val="28"/>
        </w:rPr>
        <w:t xml:space="preserve"> вопросов темы курсовой работы</w:t>
      </w:r>
      <w:r w:rsidRPr="002A607B">
        <w:rPr>
          <w:rStyle w:val="a3"/>
          <w:sz w:val="28"/>
          <w:szCs w:val="28"/>
        </w:rPr>
        <w:t xml:space="preserve"> испол</w:t>
      </w:r>
      <w:r>
        <w:rPr>
          <w:rStyle w:val="a3"/>
          <w:sz w:val="28"/>
          <w:szCs w:val="28"/>
        </w:rPr>
        <w:t>ьзуются методологические знания, в</w:t>
      </w:r>
      <w:r w:rsidRPr="002A607B">
        <w:rPr>
          <w:rStyle w:val="a3"/>
          <w:sz w:val="28"/>
          <w:szCs w:val="28"/>
        </w:rPr>
        <w:t>ыполняется на основе знакомства с теоретическими и практическими подх</w:t>
      </w:r>
      <w:r>
        <w:rPr>
          <w:rStyle w:val="a3"/>
          <w:sz w:val="28"/>
          <w:szCs w:val="28"/>
        </w:rPr>
        <w:t>одами к анализируемым проблемам. Курсовая работа должна содержать</w:t>
      </w:r>
      <w:r w:rsidRPr="002A607B">
        <w:rPr>
          <w:rStyle w:val="a3"/>
          <w:sz w:val="28"/>
          <w:szCs w:val="28"/>
        </w:rPr>
        <w:t xml:space="preserve"> содержит научные выводы, имеющие значение для дальнейшего изучения актуальн</w:t>
      </w:r>
      <w:r>
        <w:rPr>
          <w:rStyle w:val="a3"/>
          <w:sz w:val="28"/>
          <w:szCs w:val="28"/>
        </w:rPr>
        <w:t>ых вопросов темы</w:t>
      </w:r>
      <w:r w:rsidRPr="002A607B">
        <w:rPr>
          <w:rStyle w:val="a3"/>
          <w:sz w:val="28"/>
          <w:szCs w:val="28"/>
        </w:rPr>
        <w:t>.</w:t>
      </w:r>
    </w:p>
    <w:p w:rsidR="002A607B" w:rsidRDefault="002A607B" w:rsidP="00FF2F87">
      <w:pPr>
        <w:jc w:val="both"/>
        <w:rPr>
          <w:rStyle w:val="a3"/>
          <w:sz w:val="28"/>
          <w:szCs w:val="28"/>
        </w:rPr>
      </w:pPr>
      <w:r w:rsidRPr="002A607B">
        <w:rPr>
          <w:rStyle w:val="a3"/>
          <w:sz w:val="28"/>
          <w:szCs w:val="28"/>
        </w:rPr>
        <w:t xml:space="preserve">В завершенном виде </w:t>
      </w:r>
      <w:r>
        <w:rPr>
          <w:rStyle w:val="a3"/>
          <w:sz w:val="28"/>
          <w:szCs w:val="28"/>
        </w:rPr>
        <w:t xml:space="preserve">курсовая работа </w:t>
      </w:r>
      <w:r w:rsidRPr="002A607B">
        <w:rPr>
          <w:rStyle w:val="a3"/>
          <w:sz w:val="28"/>
          <w:szCs w:val="28"/>
        </w:rPr>
        <w:t>представляет целостное, однородное исследование.</w:t>
      </w:r>
    </w:p>
    <w:p w:rsidR="002A607B" w:rsidRDefault="002A607B" w:rsidP="00FF2F87">
      <w:pPr>
        <w:jc w:val="both"/>
        <w:rPr>
          <w:rStyle w:val="a3"/>
          <w:sz w:val="28"/>
          <w:szCs w:val="28"/>
        </w:rPr>
      </w:pPr>
      <w:r w:rsidRPr="002A607B">
        <w:rPr>
          <w:rStyle w:val="a3"/>
          <w:sz w:val="28"/>
          <w:szCs w:val="28"/>
        </w:rPr>
        <w:t>Следует учесть, что выбор темы курсовой работы осуществляется свободно, включая и право студента на свою тематику с подробным обоснованием необходимости ее разработки. Однако при этом учитываются возможности научного руководства со стороны преподавателей кафедр и связь с ключевой проблематикой.</w:t>
      </w:r>
    </w:p>
    <w:p w:rsidR="00C21B7E" w:rsidRDefault="00C21B7E" w:rsidP="00FF2F87">
      <w:pPr>
        <w:rPr>
          <w:sz w:val="28"/>
          <w:szCs w:val="28"/>
        </w:rPr>
      </w:pPr>
    </w:p>
    <w:p w:rsidR="00C21B7E" w:rsidRPr="00C21B7E" w:rsidRDefault="00C21B7E" w:rsidP="00C21B7E">
      <w:pPr>
        <w:rPr>
          <w:b/>
          <w:sz w:val="28"/>
          <w:szCs w:val="28"/>
        </w:rPr>
      </w:pPr>
      <w:r w:rsidRPr="00C21B7E">
        <w:rPr>
          <w:b/>
          <w:sz w:val="28"/>
          <w:szCs w:val="28"/>
        </w:rPr>
        <w:t>2. Организация и планирование курсовой работы</w:t>
      </w:r>
    </w:p>
    <w:p w:rsidR="00C21B7E" w:rsidRPr="002A607B" w:rsidRDefault="00C21B7E" w:rsidP="00C21B7E">
      <w:pPr>
        <w:rPr>
          <w:sz w:val="28"/>
          <w:szCs w:val="28"/>
        </w:rPr>
      </w:pPr>
    </w:p>
    <w:p w:rsidR="00C21B7E" w:rsidRDefault="002A607B" w:rsidP="00FF2F87">
      <w:pPr>
        <w:jc w:val="both"/>
        <w:rPr>
          <w:rStyle w:val="a3"/>
          <w:sz w:val="28"/>
          <w:szCs w:val="28"/>
        </w:rPr>
      </w:pPr>
      <w:r w:rsidRPr="002A607B">
        <w:rPr>
          <w:rStyle w:val="a3"/>
          <w:sz w:val="28"/>
          <w:szCs w:val="28"/>
        </w:rPr>
        <w:t xml:space="preserve">Темы курсовых работ разрабатываются ППС кафедры в соответствии </w:t>
      </w:r>
      <w:r>
        <w:rPr>
          <w:rStyle w:val="a3"/>
          <w:sz w:val="28"/>
          <w:szCs w:val="28"/>
        </w:rPr>
        <w:t xml:space="preserve">с учебной программой, </w:t>
      </w:r>
      <w:r w:rsidRPr="002A607B">
        <w:rPr>
          <w:rStyle w:val="a3"/>
          <w:sz w:val="28"/>
          <w:szCs w:val="28"/>
        </w:rPr>
        <w:t>с научно-исследовательской проблемой кафедры и научным интересом каждого преподавателя.</w:t>
      </w:r>
    </w:p>
    <w:p w:rsidR="00C21B7E" w:rsidRPr="002A607B" w:rsidRDefault="00C21B7E" w:rsidP="00FF2F87">
      <w:pPr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На заседаниях кафедр</w:t>
      </w:r>
      <w:r w:rsidRPr="002A607B">
        <w:rPr>
          <w:rStyle w:val="a3"/>
          <w:sz w:val="28"/>
          <w:szCs w:val="28"/>
        </w:rPr>
        <w:t xml:space="preserve"> утверждаются темы курсовых работ и научные руководители. Изменение тем курсовых работ возможно только через процедуру решения кафедры.</w:t>
      </w:r>
    </w:p>
    <w:p w:rsidR="00C21B7E" w:rsidRDefault="002A607B" w:rsidP="00FF2F87">
      <w:pPr>
        <w:jc w:val="both"/>
        <w:rPr>
          <w:rStyle w:val="a3"/>
          <w:sz w:val="28"/>
          <w:szCs w:val="28"/>
        </w:rPr>
      </w:pPr>
      <w:r w:rsidRPr="002A607B">
        <w:rPr>
          <w:rStyle w:val="a3"/>
          <w:sz w:val="28"/>
          <w:szCs w:val="28"/>
        </w:rPr>
        <w:t xml:space="preserve">Научный руководитель курсовой работы студента назначается </w:t>
      </w:r>
      <w:r w:rsidR="00C21B7E">
        <w:rPr>
          <w:rStyle w:val="a3"/>
          <w:sz w:val="28"/>
          <w:szCs w:val="28"/>
        </w:rPr>
        <w:t xml:space="preserve">приказом ректора университета. </w:t>
      </w:r>
    </w:p>
    <w:p w:rsidR="00C21B7E" w:rsidRDefault="002A607B" w:rsidP="00FF2F87">
      <w:pPr>
        <w:ind w:firstLine="708"/>
        <w:jc w:val="both"/>
        <w:rPr>
          <w:rStyle w:val="a3"/>
          <w:sz w:val="28"/>
          <w:szCs w:val="28"/>
        </w:rPr>
      </w:pPr>
      <w:r w:rsidRPr="002A607B">
        <w:rPr>
          <w:rStyle w:val="a3"/>
          <w:sz w:val="28"/>
          <w:szCs w:val="28"/>
        </w:rPr>
        <w:t>Порядок работы над курсовой темой включает следующие этапы:</w:t>
      </w:r>
    </w:p>
    <w:p w:rsidR="002A607B" w:rsidRPr="002A607B" w:rsidRDefault="00C21B7E" w:rsidP="00C21B7E">
      <w:pP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- </w:t>
      </w:r>
      <w:r w:rsidR="002A607B" w:rsidRPr="002A607B">
        <w:rPr>
          <w:rStyle w:val="a3"/>
          <w:sz w:val="28"/>
          <w:szCs w:val="28"/>
        </w:rPr>
        <w:t>Выбор темы и беседа с руководителем, утверждение ее кафедрой;</w:t>
      </w:r>
    </w:p>
    <w:p w:rsidR="002A607B" w:rsidRPr="002A607B" w:rsidRDefault="00C21B7E" w:rsidP="00C21B7E">
      <w:pPr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- </w:t>
      </w:r>
      <w:r w:rsidR="002A607B" w:rsidRPr="002A607B">
        <w:rPr>
          <w:rStyle w:val="a3"/>
          <w:sz w:val="28"/>
          <w:szCs w:val="28"/>
        </w:rPr>
        <w:t>Сбор материала, поиск литературы по теме, подготовка библиографии, составление личного рабочего плана;</w:t>
      </w:r>
    </w:p>
    <w:p w:rsidR="008E6D18" w:rsidRDefault="008E6D18" w:rsidP="002A607B">
      <w:pPr>
        <w:jc w:val="both"/>
        <w:rPr>
          <w:rStyle w:val="a3"/>
          <w:sz w:val="28"/>
          <w:szCs w:val="28"/>
        </w:rPr>
      </w:pPr>
    </w:p>
    <w:p w:rsidR="002A607B" w:rsidRPr="002A607B" w:rsidRDefault="002A607B" w:rsidP="002A607B">
      <w:pPr>
        <w:jc w:val="both"/>
        <w:rPr>
          <w:sz w:val="28"/>
          <w:szCs w:val="28"/>
        </w:rPr>
      </w:pPr>
      <w:r w:rsidRPr="002A607B">
        <w:rPr>
          <w:b/>
          <w:bCs/>
          <w:sz w:val="28"/>
          <w:szCs w:val="28"/>
          <w:u w:val="single"/>
        </w:rPr>
        <w:t>Выбор темы работы.</w:t>
      </w:r>
    </w:p>
    <w:p w:rsidR="002A607B" w:rsidRPr="002A607B" w:rsidRDefault="002A607B" w:rsidP="002A607B">
      <w:pPr>
        <w:ind w:left="40" w:firstLine="720"/>
        <w:jc w:val="both"/>
        <w:rPr>
          <w:sz w:val="28"/>
          <w:szCs w:val="28"/>
        </w:rPr>
      </w:pPr>
      <w:r w:rsidRPr="002A607B">
        <w:rPr>
          <w:sz w:val="28"/>
          <w:szCs w:val="28"/>
        </w:rPr>
        <w:t xml:space="preserve">Работа над курсовой работой начинается с </w:t>
      </w:r>
      <w:r w:rsidRPr="002A607B">
        <w:rPr>
          <w:i/>
          <w:iCs/>
          <w:sz w:val="28"/>
          <w:szCs w:val="28"/>
        </w:rPr>
        <w:t>выбора темы,</w:t>
      </w:r>
      <w:r w:rsidRPr="002A607B">
        <w:rPr>
          <w:sz w:val="28"/>
          <w:szCs w:val="28"/>
        </w:rPr>
        <w:t xml:space="preserve"> к которому следует отнестись очень ответственно. Тематика курсовых работ предлагается кафедрой. Она носит примерный характер. Студент, исходя из своих научных интересов, может, по согласованию с преподавателем, предложить собственную тему курсовой работы, которая должна соответствовать проблематике той дисциплины, в рамках которой работа выполняется. Выбор темы работы должен основываться на первичном изучении содержания проблемы. Только в этом случае он окажется осознанным, что является важной предпосылкой успешного написания работы.</w:t>
      </w:r>
    </w:p>
    <w:p w:rsidR="002A607B" w:rsidRPr="002A607B" w:rsidRDefault="002A607B" w:rsidP="002A607B">
      <w:pPr>
        <w:ind w:left="40" w:firstLine="720"/>
        <w:jc w:val="both"/>
        <w:rPr>
          <w:sz w:val="28"/>
          <w:szCs w:val="28"/>
        </w:rPr>
      </w:pPr>
      <w:r w:rsidRPr="002A607B">
        <w:rPr>
          <w:sz w:val="28"/>
          <w:szCs w:val="28"/>
        </w:rPr>
        <w:t>Основная сложность при выборе темы может заключаться в том, что этот выбор и, отчасти, написание работы происходит в процессе изучения предмета, а не по его окончании. В связи с этим студенту целесообразно обратиться к консультациям преподавателя, который направит поиск студента в нужное русло, но в то же время они не заменят работы студента на стадии выбора темы.</w:t>
      </w:r>
    </w:p>
    <w:p w:rsidR="002A607B" w:rsidRPr="002A607B" w:rsidRDefault="002A607B" w:rsidP="00C21B7E">
      <w:pPr>
        <w:spacing w:before="40"/>
        <w:ind w:firstLine="700"/>
        <w:jc w:val="both"/>
        <w:rPr>
          <w:sz w:val="28"/>
          <w:szCs w:val="28"/>
        </w:rPr>
      </w:pPr>
      <w:r w:rsidRPr="002A607B">
        <w:rPr>
          <w:sz w:val="28"/>
          <w:szCs w:val="28"/>
        </w:rPr>
        <w:t>Неплохо, если студент, заинтересовавшись еще на первом курсе какой- либо из научных проблем, будет углублять ее изучение и исследование на старших курсах, выбирая «сквозную» тематику. В этом случае данная проблема будет последовательно изучаться всестор</w:t>
      </w:r>
      <w:r w:rsidR="00C21B7E">
        <w:rPr>
          <w:sz w:val="28"/>
          <w:szCs w:val="28"/>
        </w:rPr>
        <w:t>онне</w:t>
      </w:r>
      <w:r w:rsidRPr="002A607B">
        <w:rPr>
          <w:sz w:val="28"/>
          <w:szCs w:val="28"/>
        </w:rPr>
        <w:t xml:space="preserve">. Выполненные курсовые работы могут служить хорошей основой </w:t>
      </w:r>
      <w:r w:rsidR="00C21B7E">
        <w:rPr>
          <w:sz w:val="28"/>
          <w:szCs w:val="28"/>
        </w:rPr>
        <w:t xml:space="preserve">для </w:t>
      </w:r>
      <w:r w:rsidRPr="002A607B">
        <w:rPr>
          <w:sz w:val="28"/>
          <w:szCs w:val="28"/>
        </w:rPr>
        <w:t xml:space="preserve">выпускной </w:t>
      </w:r>
      <w:r w:rsidR="00C21B7E">
        <w:rPr>
          <w:sz w:val="28"/>
          <w:szCs w:val="28"/>
        </w:rPr>
        <w:t xml:space="preserve">квалификационной </w:t>
      </w:r>
      <w:r w:rsidRPr="002A607B">
        <w:rPr>
          <w:sz w:val="28"/>
          <w:szCs w:val="28"/>
        </w:rPr>
        <w:t xml:space="preserve"> работ</w:t>
      </w:r>
      <w:r w:rsidR="00C21B7E">
        <w:rPr>
          <w:sz w:val="28"/>
          <w:szCs w:val="28"/>
        </w:rPr>
        <w:t>ы</w:t>
      </w:r>
      <w:r w:rsidRPr="002A607B">
        <w:rPr>
          <w:sz w:val="28"/>
          <w:szCs w:val="28"/>
        </w:rPr>
        <w:t>, а иногда и кандидатской диссерта</w:t>
      </w:r>
      <w:r w:rsidR="00C21B7E">
        <w:rPr>
          <w:sz w:val="28"/>
          <w:szCs w:val="28"/>
        </w:rPr>
        <w:t>ции</w:t>
      </w:r>
      <w:r w:rsidRPr="002A607B">
        <w:rPr>
          <w:sz w:val="28"/>
          <w:szCs w:val="28"/>
        </w:rPr>
        <w:t>.</w:t>
      </w:r>
    </w:p>
    <w:p w:rsidR="002A607B" w:rsidRPr="002A607B" w:rsidRDefault="002A607B" w:rsidP="002A607B">
      <w:pPr>
        <w:jc w:val="both"/>
        <w:rPr>
          <w:b/>
          <w:bCs/>
          <w:sz w:val="28"/>
          <w:szCs w:val="28"/>
          <w:u w:val="single"/>
        </w:rPr>
      </w:pPr>
    </w:p>
    <w:p w:rsidR="00C21B7E" w:rsidRPr="00C21B7E" w:rsidRDefault="00C21B7E" w:rsidP="00C21B7E">
      <w:pPr>
        <w:rPr>
          <w:b/>
          <w:sz w:val="28"/>
          <w:szCs w:val="28"/>
        </w:rPr>
      </w:pPr>
      <w:r w:rsidRPr="00C21B7E">
        <w:rPr>
          <w:b/>
          <w:sz w:val="28"/>
          <w:szCs w:val="28"/>
        </w:rPr>
        <w:t>3. Составление и обсуждение плана курсовой работы с научным руководителем</w:t>
      </w:r>
    </w:p>
    <w:p w:rsidR="002A607B" w:rsidRDefault="002A607B" w:rsidP="002A607B">
      <w:pPr>
        <w:rPr>
          <w:sz w:val="28"/>
          <w:szCs w:val="28"/>
        </w:rPr>
      </w:pPr>
    </w:p>
    <w:p w:rsidR="00C21B7E" w:rsidRPr="00C21B7E" w:rsidRDefault="00C21B7E" w:rsidP="00C21B7E">
      <w:pPr>
        <w:pStyle w:val="a4"/>
        <w:ind w:firstLine="708"/>
        <w:rPr>
          <w:sz w:val="28"/>
          <w:szCs w:val="28"/>
        </w:rPr>
      </w:pPr>
      <w:r w:rsidRPr="00C21B7E">
        <w:rPr>
          <w:sz w:val="28"/>
          <w:szCs w:val="28"/>
        </w:rPr>
        <w:t xml:space="preserve">На основе предварительного ознакомления с литературой и </w:t>
      </w:r>
      <w:r>
        <w:rPr>
          <w:sz w:val="28"/>
          <w:szCs w:val="28"/>
        </w:rPr>
        <w:t xml:space="preserve">подобранным </w:t>
      </w:r>
      <w:r w:rsidRPr="00C21B7E">
        <w:rPr>
          <w:sz w:val="28"/>
          <w:szCs w:val="28"/>
        </w:rPr>
        <w:t>материалом, который может быть, использован при написании курсовой работы, составляется первоначальный вариант плана курсовой работы. Обычно курсовая работа состоит из введения, двух-четырех параграфов и заключения.</w:t>
      </w:r>
    </w:p>
    <w:p w:rsidR="00C21B7E" w:rsidRPr="00C21B7E" w:rsidRDefault="00C21B7E" w:rsidP="00C21B7E">
      <w:pPr>
        <w:pStyle w:val="a4"/>
        <w:rPr>
          <w:sz w:val="28"/>
          <w:szCs w:val="28"/>
        </w:rPr>
      </w:pPr>
      <w:r w:rsidRPr="00C21B7E">
        <w:rPr>
          <w:sz w:val="28"/>
          <w:szCs w:val="28"/>
        </w:rPr>
        <w:tab/>
        <w:t xml:space="preserve">При составлении плана следует, прежде всего, наметить основные </w:t>
      </w:r>
      <w:r>
        <w:rPr>
          <w:sz w:val="28"/>
          <w:szCs w:val="28"/>
        </w:rPr>
        <w:t>пр</w:t>
      </w:r>
      <w:r w:rsidR="00FF2F87">
        <w:rPr>
          <w:sz w:val="28"/>
          <w:szCs w:val="28"/>
        </w:rPr>
        <w:t>о</w:t>
      </w:r>
      <w:r>
        <w:rPr>
          <w:sz w:val="28"/>
          <w:szCs w:val="28"/>
        </w:rPr>
        <w:t>блемы,</w:t>
      </w:r>
      <w:r w:rsidRPr="00C21B7E">
        <w:rPr>
          <w:sz w:val="28"/>
          <w:szCs w:val="28"/>
        </w:rPr>
        <w:t xml:space="preserve"> определить примерный круг вопросов, которые будут рассмотрены в отдельных параграфах, и их последовательность. Эти вопросы могут, в окончательно отработанном варианте  плана не </w:t>
      </w:r>
      <w:r w:rsidR="00FF2F87">
        <w:rPr>
          <w:sz w:val="28"/>
          <w:szCs w:val="28"/>
        </w:rPr>
        <w:t>рассматриваться</w:t>
      </w:r>
      <w:r w:rsidRPr="00C21B7E">
        <w:rPr>
          <w:sz w:val="28"/>
          <w:szCs w:val="28"/>
        </w:rPr>
        <w:t>, но на первоначальном этапе они используются для так называемого рабочего, развернутого плана, по которому и пишется курсовая работа.</w:t>
      </w:r>
    </w:p>
    <w:p w:rsidR="00C21B7E" w:rsidRPr="00C21B7E" w:rsidRDefault="00C21B7E" w:rsidP="00C21B7E">
      <w:pPr>
        <w:pStyle w:val="a4"/>
        <w:rPr>
          <w:sz w:val="28"/>
          <w:szCs w:val="28"/>
        </w:rPr>
      </w:pPr>
      <w:r w:rsidRPr="00C21B7E">
        <w:rPr>
          <w:sz w:val="28"/>
          <w:szCs w:val="28"/>
        </w:rPr>
        <w:tab/>
        <w:t xml:space="preserve">Любая тема может быть раскрыта по–разному. Но именно план курсовой работы отражает ее основные направления. План работы должен отражать основную идею работы, раскрывать ее содержание и характер. В нем должны быть выделены наиболее актуальные вопросы темы. </w:t>
      </w:r>
    </w:p>
    <w:p w:rsidR="00C21B7E" w:rsidRPr="00C21B7E" w:rsidRDefault="00C21B7E" w:rsidP="00C21B7E">
      <w:pPr>
        <w:pStyle w:val="a4"/>
        <w:rPr>
          <w:sz w:val="28"/>
          <w:szCs w:val="28"/>
        </w:rPr>
      </w:pPr>
      <w:r w:rsidRPr="00C21B7E">
        <w:rPr>
          <w:sz w:val="28"/>
          <w:szCs w:val="28"/>
        </w:rPr>
        <w:tab/>
        <w:t>При составлении плана не должно быть шаблона. И все же обычно первый параграф курсовой работы освещает теорию вопроса; в последующих параграфах излагается  основной вопрос темы. Составленный план студент согласовывает с руководителем курсовой работы.</w:t>
      </w:r>
    </w:p>
    <w:p w:rsidR="00C21B7E" w:rsidRDefault="00C21B7E" w:rsidP="002A607B">
      <w:pPr>
        <w:rPr>
          <w:sz w:val="28"/>
          <w:szCs w:val="28"/>
        </w:rPr>
      </w:pPr>
    </w:p>
    <w:p w:rsidR="00C21B7E" w:rsidRPr="00C21B7E" w:rsidRDefault="00C21B7E" w:rsidP="00C21B7E">
      <w:pPr>
        <w:rPr>
          <w:b/>
          <w:sz w:val="28"/>
          <w:szCs w:val="28"/>
        </w:rPr>
      </w:pPr>
      <w:r w:rsidRPr="00C21B7E">
        <w:rPr>
          <w:b/>
          <w:sz w:val="28"/>
          <w:szCs w:val="28"/>
        </w:rPr>
        <w:t xml:space="preserve">4. Написание курсовой работы. </w:t>
      </w:r>
    </w:p>
    <w:p w:rsidR="008E6D18" w:rsidRDefault="008E6D18" w:rsidP="00C21B7E">
      <w:pPr>
        <w:ind w:left="708"/>
        <w:jc w:val="center"/>
        <w:rPr>
          <w:rStyle w:val="a3"/>
          <w:sz w:val="28"/>
          <w:szCs w:val="28"/>
        </w:rPr>
      </w:pPr>
    </w:p>
    <w:p w:rsidR="00C21B7E" w:rsidRDefault="00C21B7E" w:rsidP="00FD49AA">
      <w:pPr>
        <w:ind w:firstLine="708"/>
        <w:rPr>
          <w:rStyle w:val="a3"/>
          <w:sz w:val="28"/>
          <w:szCs w:val="28"/>
        </w:rPr>
      </w:pPr>
      <w:r w:rsidRPr="002A607B">
        <w:rPr>
          <w:rStyle w:val="a3"/>
          <w:sz w:val="28"/>
          <w:szCs w:val="28"/>
        </w:rPr>
        <w:t xml:space="preserve">Порядок </w:t>
      </w:r>
      <w:r w:rsidR="008E6D18">
        <w:rPr>
          <w:rStyle w:val="a3"/>
          <w:sz w:val="28"/>
          <w:szCs w:val="28"/>
        </w:rPr>
        <w:t>написания</w:t>
      </w:r>
      <w:r w:rsidRPr="002A607B">
        <w:rPr>
          <w:rStyle w:val="a3"/>
          <w:sz w:val="28"/>
          <w:szCs w:val="28"/>
        </w:rPr>
        <w:t xml:space="preserve"> курсовой </w:t>
      </w:r>
      <w:r w:rsidR="008E6D18">
        <w:rPr>
          <w:rStyle w:val="a3"/>
          <w:sz w:val="28"/>
          <w:szCs w:val="28"/>
        </w:rPr>
        <w:t>работы</w:t>
      </w:r>
      <w:r w:rsidRPr="002A607B">
        <w:rPr>
          <w:rStyle w:val="a3"/>
          <w:sz w:val="28"/>
          <w:szCs w:val="28"/>
        </w:rPr>
        <w:t xml:space="preserve"> включает следующие этапы:</w:t>
      </w:r>
    </w:p>
    <w:p w:rsidR="00C21B7E" w:rsidRPr="002A607B" w:rsidRDefault="008E6D18" w:rsidP="00FD49AA">
      <w:pPr>
        <w:numPr>
          <w:ilvl w:val="0"/>
          <w:numId w:val="11"/>
        </w:numP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Выбор темы, с</w:t>
      </w:r>
      <w:r w:rsidR="00C21B7E" w:rsidRPr="002A607B">
        <w:rPr>
          <w:rStyle w:val="a3"/>
          <w:sz w:val="28"/>
          <w:szCs w:val="28"/>
        </w:rPr>
        <w:t>бо</w:t>
      </w:r>
      <w:r>
        <w:rPr>
          <w:rStyle w:val="a3"/>
          <w:sz w:val="28"/>
          <w:szCs w:val="28"/>
        </w:rPr>
        <w:t xml:space="preserve">р материала, поиск литературы, составление </w:t>
      </w:r>
      <w:r w:rsidR="00C21B7E" w:rsidRPr="002A607B">
        <w:rPr>
          <w:rStyle w:val="a3"/>
          <w:sz w:val="28"/>
          <w:szCs w:val="28"/>
        </w:rPr>
        <w:t>рабочего плана;</w:t>
      </w:r>
    </w:p>
    <w:p w:rsidR="00C21B7E" w:rsidRPr="002A607B" w:rsidRDefault="00C21B7E" w:rsidP="00FD49AA">
      <w:pPr>
        <w:numPr>
          <w:ilvl w:val="0"/>
          <w:numId w:val="11"/>
        </w:numPr>
        <w:jc w:val="both"/>
        <w:rPr>
          <w:rStyle w:val="a3"/>
          <w:sz w:val="28"/>
          <w:szCs w:val="28"/>
        </w:rPr>
      </w:pPr>
      <w:r w:rsidRPr="002A607B">
        <w:rPr>
          <w:rStyle w:val="a3"/>
          <w:sz w:val="28"/>
          <w:szCs w:val="28"/>
        </w:rPr>
        <w:t>Подготовка первого варианта;</w:t>
      </w:r>
    </w:p>
    <w:p w:rsidR="00C21B7E" w:rsidRPr="002A607B" w:rsidRDefault="00C21B7E" w:rsidP="00FD49AA">
      <w:pPr>
        <w:numPr>
          <w:ilvl w:val="0"/>
          <w:numId w:val="11"/>
        </w:numPr>
        <w:jc w:val="both"/>
        <w:rPr>
          <w:rStyle w:val="a3"/>
          <w:sz w:val="28"/>
          <w:szCs w:val="28"/>
        </w:rPr>
      </w:pPr>
      <w:r w:rsidRPr="002A607B">
        <w:rPr>
          <w:rStyle w:val="a3"/>
          <w:sz w:val="28"/>
          <w:szCs w:val="28"/>
        </w:rPr>
        <w:t>Сдача первого варианта курсовой работы научному руководителю;</w:t>
      </w:r>
    </w:p>
    <w:p w:rsidR="00C21B7E" w:rsidRDefault="00C21B7E" w:rsidP="00FD49AA">
      <w:pPr>
        <w:numPr>
          <w:ilvl w:val="0"/>
          <w:numId w:val="11"/>
        </w:numPr>
        <w:jc w:val="both"/>
        <w:rPr>
          <w:rStyle w:val="a3"/>
          <w:sz w:val="28"/>
          <w:szCs w:val="28"/>
        </w:rPr>
      </w:pPr>
      <w:r w:rsidRPr="002A607B">
        <w:rPr>
          <w:rStyle w:val="a3"/>
          <w:sz w:val="28"/>
          <w:szCs w:val="28"/>
        </w:rPr>
        <w:t xml:space="preserve">Доработка текста по замечаниям, его окончательное оформление и представление </w:t>
      </w:r>
      <w:r>
        <w:rPr>
          <w:rStyle w:val="a3"/>
          <w:sz w:val="28"/>
          <w:szCs w:val="28"/>
        </w:rPr>
        <w:t>в деканат</w:t>
      </w:r>
      <w:r w:rsidRPr="002A607B">
        <w:rPr>
          <w:rStyle w:val="a3"/>
          <w:sz w:val="28"/>
          <w:szCs w:val="28"/>
        </w:rPr>
        <w:t>, где должен быть приложен отзыв научного руководит</w:t>
      </w:r>
      <w:r>
        <w:rPr>
          <w:rStyle w:val="a3"/>
          <w:sz w:val="28"/>
          <w:szCs w:val="28"/>
        </w:rPr>
        <w:t>еля</w:t>
      </w:r>
      <w:r w:rsidRPr="002A607B">
        <w:rPr>
          <w:rStyle w:val="a3"/>
          <w:sz w:val="28"/>
          <w:szCs w:val="28"/>
        </w:rPr>
        <w:t xml:space="preserve">. </w:t>
      </w:r>
    </w:p>
    <w:p w:rsidR="008E6D18" w:rsidRDefault="008E6D18" w:rsidP="002A607B">
      <w:pPr>
        <w:rPr>
          <w:rStyle w:val="a3"/>
          <w:sz w:val="28"/>
          <w:szCs w:val="28"/>
        </w:rPr>
      </w:pPr>
    </w:p>
    <w:p w:rsidR="008E6D18" w:rsidRPr="008E6D18" w:rsidRDefault="008E6D18" w:rsidP="008E6D18">
      <w:pPr>
        <w:ind w:right="200"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Написание</w:t>
      </w:r>
      <w:r w:rsidRPr="008E6D18">
        <w:rPr>
          <w:sz w:val="28"/>
          <w:szCs w:val="28"/>
        </w:rPr>
        <w:t xml:space="preserve"> курсово</w:t>
      </w:r>
      <w:r>
        <w:rPr>
          <w:sz w:val="28"/>
          <w:szCs w:val="28"/>
        </w:rPr>
        <w:t>й работой не должно</w:t>
      </w:r>
      <w:r w:rsidRPr="008E6D18">
        <w:rPr>
          <w:sz w:val="28"/>
          <w:szCs w:val="28"/>
        </w:rPr>
        <w:t xml:space="preserve"> откладываться на последние дни. Относиться к ней надлежит со всей ответственностью и добросовестностью. Только систематический, правильно спланированный и организованный труд позволит добиться хорошего результата точно к установленному сроку</w:t>
      </w:r>
    </w:p>
    <w:p w:rsidR="008E6D18" w:rsidRDefault="008E6D18" w:rsidP="008E6D18">
      <w:pPr>
        <w:spacing w:before="120"/>
        <w:jc w:val="both"/>
        <w:rPr>
          <w:sz w:val="28"/>
          <w:szCs w:val="28"/>
        </w:rPr>
      </w:pPr>
      <w:r w:rsidRPr="008E6D18">
        <w:rPr>
          <w:i/>
          <w:iCs/>
          <w:sz w:val="28"/>
          <w:szCs w:val="28"/>
        </w:rPr>
        <w:t>Порядок подготовки работы обычно включает следующие основные этапы</w:t>
      </w:r>
      <w:r w:rsidRPr="008E6D18">
        <w:rPr>
          <w:sz w:val="28"/>
          <w:szCs w:val="28"/>
        </w:rPr>
        <w:t>.</w:t>
      </w:r>
    </w:p>
    <w:p w:rsidR="008E6D18" w:rsidRPr="008E6D18" w:rsidRDefault="008E6D18" w:rsidP="008E6D18">
      <w:pPr>
        <w:spacing w:before="120"/>
        <w:jc w:val="both"/>
        <w:rPr>
          <w:sz w:val="28"/>
          <w:szCs w:val="28"/>
        </w:rPr>
      </w:pPr>
    </w:p>
    <w:p w:rsidR="008E6D18" w:rsidRPr="008E6D18" w:rsidRDefault="008E6D18" w:rsidP="008E6D18">
      <w:pPr>
        <w:numPr>
          <w:ilvl w:val="0"/>
          <w:numId w:val="3"/>
        </w:numPr>
        <w:jc w:val="both"/>
        <w:rPr>
          <w:sz w:val="28"/>
          <w:szCs w:val="28"/>
        </w:rPr>
      </w:pPr>
      <w:r w:rsidRPr="008E6D18">
        <w:rPr>
          <w:sz w:val="28"/>
          <w:szCs w:val="28"/>
        </w:rPr>
        <w:t>Составление примерного плана. В процессе написания работы план может корректироваться.</w:t>
      </w:r>
    </w:p>
    <w:p w:rsidR="008E6D18" w:rsidRPr="008E6D18" w:rsidRDefault="008E6D18" w:rsidP="008E6D18">
      <w:pPr>
        <w:numPr>
          <w:ilvl w:val="0"/>
          <w:numId w:val="3"/>
        </w:numPr>
        <w:jc w:val="both"/>
        <w:rPr>
          <w:sz w:val="28"/>
          <w:szCs w:val="28"/>
        </w:rPr>
      </w:pPr>
      <w:r w:rsidRPr="008E6D18">
        <w:rPr>
          <w:sz w:val="28"/>
          <w:szCs w:val="28"/>
        </w:rPr>
        <w:t>Подбор литературы в соответствии с целями, отраженными в плане. При этом одинаково важно как прислушиваться к советам научного руководителя, так и проявлять должную самостоятельность. Не существует единственного источника, в котором студент мог бы найти полную библиографию по интересующей его проблеме. Появление новых публикаций -</w:t>
      </w:r>
      <w:r w:rsidR="00FF2F87">
        <w:rPr>
          <w:sz w:val="28"/>
          <w:szCs w:val="28"/>
        </w:rPr>
        <w:t xml:space="preserve"> </w:t>
      </w:r>
      <w:r w:rsidRPr="008E6D18">
        <w:rPr>
          <w:sz w:val="28"/>
          <w:szCs w:val="28"/>
        </w:rPr>
        <w:t>непрерывный процесс, за которым следует научиться постоянно следить.</w:t>
      </w:r>
    </w:p>
    <w:p w:rsidR="008E6D18" w:rsidRPr="008E6D18" w:rsidRDefault="008E6D18" w:rsidP="00FD49AA">
      <w:pPr>
        <w:pStyle w:val="a5"/>
        <w:ind w:left="284"/>
        <w:jc w:val="both"/>
        <w:rPr>
          <w:sz w:val="28"/>
          <w:szCs w:val="28"/>
        </w:rPr>
      </w:pPr>
      <w:r w:rsidRPr="008E6D18">
        <w:rPr>
          <w:sz w:val="28"/>
          <w:szCs w:val="28"/>
        </w:rPr>
        <w:t>Подбор литературы является ответственным этапом написания любой научной работы, требующим определенных усилий. В составлении библиографии большую помощь могут оказать систематические каталоги и специальные обзоры новой литературы научных библиотек, периодические информационные издания</w:t>
      </w:r>
      <w:r w:rsidR="00ED00A2">
        <w:rPr>
          <w:sz w:val="28"/>
          <w:szCs w:val="28"/>
        </w:rPr>
        <w:t>.</w:t>
      </w:r>
      <w:r w:rsidRPr="008E6D18">
        <w:rPr>
          <w:sz w:val="28"/>
          <w:szCs w:val="28"/>
        </w:rPr>
        <w:t xml:space="preserve"> Необходимо самостоятельно ознакомиться с публикациями в специальных журналах.</w:t>
      </w:r>
      <w:r w:rsidR="00ED00A2">
        <w:rPr>
          <w:sz w:val="28"/>
          <w:szCs w:val="28"/>
        </w:rPr>
        <w:t xml:space="preserve"> </w:t>
      </w:r>
      <w:r w:rsidRPr="008E6D18">
        <w:rPr>
          <w:sz w:val="28"/>
          <w:szCs w:val="28"/>
        </w:rPr>
        <w:t>Большой объем полезно</w:t>
      </w:r>
      <w:r w:rsidR="00ED00A2">
        <w:rPr>
          <w:sz w:val="28"/>
          <w:szCs w:val="28"/>
        </w:rPr>
        <w:t>й информации можно найти на сайт</w:t>
      </w:r>
      <w:r w:rsidRPr="008E6D18">
        <w:rPr>
          <w:sz w:val="28"/>
          <w:szCs w:val="28"/>
        </w:rPr>
        <w:t>ах в сети Интернет. Данный этап завершается составлением библиографии - списка публикаций по выбранной теме, с которыми надлежит ознакомиться.</w:t>
      </w:r>
    </w:p>
    <w:p w:rsidR="008E6D18" w:rsidRPr="008E6D18" w:rsidRDefault="008E6D18" w:rsidP="008E6D18">
      <w:pPr>
        <w:ind w:left="284" w:hanging="284"/>
        <w:jc w:val="both"/>
        <w:rPr>
          <w:sz w:val="28"/>
          <w:szCs w:val="28"/>
        </w:rPr>
      </w:pPr>
      <w:r w:rsidRPr="008E6D18">
        <w:rPr>
          <w:sz w:val="28"/>
          <w:szCs w:val="28"/>
        </w:rPr>
        <w:t>3. Изучение подобранной литературы. Работу</w:t>
      </w:r>
      <w:r w:rsidRPr="008E6D18">
        <w:rPr>
          <w:b/>
          <w:bCs/>
          <w:sz w:val="28"/>
          <w:szCs w:val="28"/>
        </w:rPr>
        <w:t xml:space="preserve"> </w:t>
      </w:r>
      <w:r w:rsidRPr="008E6D18">
        <w:rPr>
          <w:sz w:val="28"/>
          <w:szCs w:val="28"/>
        </w:rPr>
        <w:t>на этом этапе целесообразно сопровождать записями, в той или иной форме фиксирующими главную мысль и систему доказательств автора, изучением статистического и фактологического материала с соответствующими пометками, составлением кратких аннотаций просмотренных источников. Подобные усилия значительно облегчают дальнейшую работу, делают ненужным повторное обращение к одному и тому же источнику информации.</w:t>
      </w:r>
    </w:p>
    <w:p w:rsidR="008E6D18" w:rsidRPr="008E6D18" w:rsidRDefault="008E6D18" w:rsidP="008E6D18">
      <w:pPr>
        <w:ind w:left="284" w:hanging="284"/>
        <w:jc w:val="both"/>
        <w:rPr>
          <w:sz w:val="28"/>
          <w:szCs w:val="28"/>
        </w:rPr>
      </w:pPr>
      <w:r w:rsidRPr="008E6D18">
        <w:rPr>
          <w:sz w:val="28"/>
          <w:szCs w:val="28"/>
        </w:rPr>
        <w:t>4. Написание текстового варианта работы. Перед тем, как перейти к написанию текста, следует досконально продумать логику изложения, систему аргументов для доказательства главной мысли. Этот этап заканчивается формулировкой основных тезисов.</w:t>
      </w:r>
    </w:p>
    <w:p w:rsidR="008E6D18" w:rsidRPr="008E6D18" w:rsidRDefault="008E6D18" w:rsidP="008E6D18">
      <w:pPr>
        <w:ind w:firstLine="567"/>
        <w:jc w:val="both"/>
        <w:rPr>
          <w:sz w:val="28"/>
          <w:szCs w:val="28"/>
        </w:rPr>
      </w:pPr>
      <w:r w:rsidRPr="008E6D18">
        <w:rPr>
          <w:sz w:val="28"/>
          <w:szCs w:val="28"/>
        </w:rPr>
        <w:t>Здесь необходимо помнить ряд важных моментов.</w:t>
      </w:r>
    </w:p>
    <w:p w:rsidR="008E6D18" w:rsidRPr="008E6D18" w:rsidRDefault="008E6D18" w:rsidP="008E6D18">
      <w:pPr>
        <w:ind w:left="284" w:firstLine="283"/>
        <w:jc w:val="both"/>
        <w:rPr>
          <w:sz w:val="28"/>
          <w:szCs w:val="28"/>
        </w:rPr>
      </w:pPr>
      <w:r w:rsidRPr="008E6D18">
        <w:rPr>
          <w:sz w:val="28"/>
          <w:szCs w:val="28"/>
        </w:rPr>
        <w:t>Не следует допускать дословного копирования, переписывания прочитанной литературы. Изложение должно вестись самостоятельно, своими словами и свидетельствовать том, что автор разобрался в существе рассматриваемых вопросов, имеет свою точку зрения и умеет ее изложить так, чтобы было понятно другим. Это не исключает возможности цитирования, каждая цитата должна соответствующим образом оформляться.</w:t>
      </w:r>
    </w:p>
    <w:p w:rsidR="008E6D18" w:rsidRPr="008E6D18" w:rsidRDefault="008E6D18" w:rsidP="008E6D18">
      <w:pPr>
        <w:ind w:firstLine="567"/>
        <w:jc w:val="both"/>
        <w:rPr>
          <w:sz w:val="28"/>
          <w:szCs w:val="28"/>
        </w:rPr>
      </w:pPr>
      <w:r w:rsidRPr="008E6D18">
        <w:rPr>
          <w:sz w:val="28"/>
          <w:szCs w:val="28"/>
        </w:rPr>
        <w:t>Изложение должно вестись грамотным языком, без стилистических и логических ошибок. Важно заранее определить четкую структуру работы.</w:t>
      </w:r>
    </w:p>
    <w:p w:rsidR="008E6D18" w:rsidRPr="008E6D18" w:rsidRDefault="008E6D18" w:rsidP="00ED00A2">
      <w:pPr>
        <w:ind w:left="284" w:firstLine="283"/>
        <w:jc w:val="both"/>
        <w:rPr>
          <w:rStyle w:val="a3"/>
          <w:sz w:val="28"/>
          <w:szCs w:val="28"/>
        </w:rPr>
      </w:pPr>
      <w:r w:rsidRPr="008E6D18">
        <w:rPr>
          <w:sz w:val="28"/>
          <w:szCs w:val="28"/>
        </w:rPr>
        <w:t>Сноски, ссылки на различные источники, примечания оформляются в соответствии с существующими правилами.</w:t>
      </w:r>
    </w:p>
    <w:p w:rsidR="008E6D18" w:rsidRDefault="008E6D18" w:rsidP="002A607B">
      <w:pPr>
        <w:rPr>
          <w:rStyle w:val="a3"/>
          <w:sz w:val="28"/>
          <w:szCs w:val="28"/>
        </w:rPr>
      </w:pPr>
    </w:p>
    <w:p w:rsidR="00ED00A2" w:rsidRDefault="00ED00A2" w:rsidP="00ED00A2">
      <w:pPr>
        <w:pStyle w:val="6"/>
        <w:ind w:firstLine="0"/>
        <w:rPr>
          <w:b w:val="0"/>
          <w:i/>
          <w:sz w:val="28"/>
          <w:szCs w:val="28"/>
          <w:u w:val="none"/>
        </w:rPr>
      </w:pPr>
      <w:r w:rsidRPr="00ED00A2">
        <w:rPr>
          <w:b w:val="0"/>
          <w:i/>
          <w:sz w:val="28"/>
          <w:szCs w:val="28"/>
          <w:u w:val="none"/>
        </w:rPr>
        <w:t>Объем, структура и содержание работы</w:t>
      </w:r>
    </w:p>
    <w:p w:rsidR="00ED00A2" w:rsidRPr="00ED00A2" w:rsidRDefault="00ED00A2" w:rsidP="00ED00A2"/>
    <w:p w:rsidR="00ED00A2" w:rsidRPr="00ED00A2" w:rsidRDefault="00ED00A2" w:rsidP="00ED00A2">
      <w:pPr>
        <w:ind w:firstLine="709"/>
        <w:jc w:val="both"/>
        <w:rPr>
          <w:sz w:val="28"/>
          <w:szCs w:val="28"/>
        </w:rPr>
      </w:pPr>
      <w:r w:rsidRPr="00ED00A2">
        <w:rPr>
          <w:sz w:val="28"/>
          <w:szCs w:val="28"/>
        </w:rPr>
        <w:t xml:space="preserve">Общий объем курсовой работы должен составлять примерно 1 п.л. (40 тыс. символов с пробелами) или 24 страницы, набранных на компьютере 14 шрифтом  </w:t>
      </w:r>
      <w:r w:rsidRPr="00ED00A2">
        <w:rPr>
          <w:sz w:val="28"/>
          <w:szCs w:val="28"/>
          <w:lang w:val="en-US"/>
        </w:rPr>
        <w:t>Times</w:t>
      </w:r>
      <w:r w:rsidRPr="00ED00A2">
        <w:rPr>
          <w:sz w:val="28"/>
          <w:szCs w:val="28"/>
        </w:rPr>
        <w:t xml:space="preserve"> </w:t>
      </w:r>
      <w:r w:rsidRPr="00ED00A2">
        <w:rPr>
          <w:sz w:val="28"/>
          <w:szCs w:val="28"/>
          <w:lang w:val="en-US"/>
        </w:rPr>
        <w:t>New</w:t>
      </w:r>
      <w:r w:rsidRPr="00ED00A2">
        <w:rPr>
          <w:sz w:val="28"/>
          <w:szCs w:val="28"/>
        </w:rPr>
        <w:t xml:space="preserve"> </w:t>
      </w:r>
      <w:r w:rsidRPr="00ED00A2">
        <w:rPr>
          <w:sz w:val="28"/>
          <w:szCs w:val="28"/>
          <w:lang w:val="en-US"/>
        </w:rPr>
        <w:t>Roman</w:t>
      </w:r>
      <w:r w:rsidRPr="00ED00A2">
        <w:rPr>
          <w:sz w:val="28"/>
          <w:szCs w:val="28"/>
        </w:rPr>
        <w:t xml:space="preserve"> с полуторным интервалом между строк.</w:t>
      </w:r>
    </w:p>
    <w:p w:rsidR="00ED00A2" w:rsidRPr="00ED00A2" w:rsidRDefault="00ED00A2" w:rsidP="00ED00A2">
      <w:pPr>
        <w:spacing w:before="40"/>
        <w:ind w:firstLine="709"/>
        <w:jc w:val="both"/>
        <w:rPr>
          <w:iCs/>
          <w:sz w:val="28"/>
          <w:szCs w:val="28"/>
        </w:rPr>
      </w:pPr>
      <w:r w:rsidRPr="00ED00A2">
        <w:rPr>
          <w:iCs/>
          <w:sz w:val="28"/>
          <w:szCs w:val="28"/>
        </w:rPr>
        <w:t>Правильно оформленная работа должна включать в себя:</w:t>
      </w:r>
    </w:p>
    <w:p w:rsidR="00ED00A2" w:rsidRPr="00ED00A2" w:rsidRDefault="00ED00A2" w:rsidP="00ED00A2">
      <w:pPr>
        <w:numPr>
          <w:ilvl w:val="0"/>
          <w:numId w:val="4"/>
        </w:numPr>
        <w:jc w:val="both"/>
        <w:rPr>
          <w:sz w:val="28"/>
          <w:szCs w:val="28"/>
        </w:rPr>
      </w:pPr>
      <w:r w:rsidRPr="00ED00A2">
        <w:rPr>
          <w:sz w:val="28"/>
          <w:szCs w:val="28"/>
        </w:rPr>
        <w:t xml:space="preserve">Титульный лист. </w:t>
      </w:r>
    </w:p>
    <w:p w:rsidR="00ED00A2" w:rsidRPr="00ED00A2" w:rsidRDefault="00ED00A2" w:rsidP="00ED00A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Оглавление</w:t>
      </w:r>
      <w:r w:rsidRPr="00ED00A2">
        <w:rPr>
          <w:sz w:val="28"/>
          <w:szCs w:val="28"/>
        </w:rPr>
        <w:t>.</w:t>
      </w:r>
    </w:p>
    <w:p w:rsidR="00ED00A2" w:rsidRPr="00ED00A2" w:rsidRDefault="00ED00A2" w:rsidP="00ED00A2">
      <w:pPr>
        <w:numPr>
          <w:ilvl w:val="0"/>
          <w:numId w:val="4"/>
        </w:numPr>
        <w:jc w:val="both"/>
        <w:rPr>
          <w:sz w:val="28"/>
          <w:szCs w:val="28"/>
        </w:rPr>
      </w:pPr>
      <w:r w:rsidRPr="00ED00A2">
        <w:rPr>
          <w:sz w:val="28"/>
          <w:szCs w:val="28"/>
        </w:rPr>
        <w:t>Введение.</w:t>
      </w:r>
    </w:p>
    <w:p w:rsidR="00ED00A2" w:rsidRPr="00ED00A2" w:rsidRDefault="00ED00A2" w:rsidP="00ED00A2">
      <w:pPr>
        <w:numPr>
          <w:ilvl w:val="0"/>
          <w:numId w:val="4"/>
        </w:numPr>
        <w:jc w:val="both"/>
        <w:rPr>
          <w:sz w:val="28"/>
          <w:szCs w:val="28"/>
        </w:rPr>
      </w:pPr>
      <w:r w:rsidRPr="00ED00A2">
        <w:rPr>
          <w:sz w:val="28"/>
          <w:szCs w:val="28"/>
        </w:rPr>
        <w:t>Основную часть.</w:t>
      </w:r>
    </w:p>
    <w:p w:rsidR="00ED00A2" w:rsidRPr="00ED00A2" w:rsidRDefault="00ED00A2" w:rsidP="00ED00A2">
      <w:pPr>
        <w:numPr>
          <w:ilvl w:val="0"/>
          <w:numId w:val="4"/>
        </w:numPr>
        <w:jc w:val="both"/>
        <w:rPr>
          <w:sz w:val="28"/>
          <w:szCs w:val="28"/>
        </w:rPr>
      </w:pPr>
      <w:r w:rsidRPr="00ED00A2">
        <w:rPr>
          <w:sz w:val="28"/>
          <w:szCs w:val="28"/>
        </w:rPr>
        <w:t>Заключение.</w:t>
      </w:r>
    </w:p>
    <w:p w:rsidR="00ED00A2" w:rsidRPr="00ED00A2" w:rsidRDefault="00ED00A2" w:rsidP="00ED00A2">
      <w:pPr>
        <w:numPr>
          <w:ilvl w:val="0"/>
          <w:numId w:val="4"/>
        </w:numPr>
        <w:jc w:val="both"/>
        <w:rPr>
          <w:sz w:val="28"/>
          <w:szCs w:val="28"/>
        </w:rPr>
      </w:pPr>
      <w:r w:rsidRPr="00ED00A2">
        <w:rPr>
          <w:sz w:val="28"/>
          <w:szCs w:val="28"/>
        </w:rPr>
        <w:t>Список использованной литературы</w:t>
      </w:r>
    </w:p>
    <w:p w:rsidR="00ED00A2" w:rsidRPr="00ED00A2" w:rsidRDefault="00ED00A2" w:rsidP="00ED00A2">
      <w:pPr>
        <w:numPr>
          <w:ilvl w:val="0"/>
          <w:numId w:val="4"/>
        </w:numPr>
        <w:jc w:val="both"/>
        <w:rPr>
          <w:sz w:val="28"/>
          <w:szCs w:val="28"/>
        </w:rPr>
      </w:pPr>
      <w:r w:rsidRPr="00ED00A2">
        <w:rPr>
          <w:sz w:val="28"/>
          <w:szCs w:val="28"/>
        </w:rPr>
        <w:t>Приложение (я).</w:t>
      </w:r>
    </w:p>
    <w:p w:rsidR="00ED00A2" w:rsidRDefault="00ED00A2" w:rsidP="00ED00A2">
      <w:pPr>
        <w:ind w:firstLine="709"/>
        <w:jc w:val="both"/>
        <w:rPr>
          <w:sz w:val="28"/>
          <w:szCs w:val="28"/>
          <w:u w:val="single"/>
        </w:rPr>
      </w:pPr>
    </w:p>
    <w:p w:rsidR="00ED00A2" w:rsidRPr="00ED00A2" w:rsidRDefault="00ED00A2" w:rsidP="00ED00A2">
      <w:pPr>
        <w:ind w:firstLine="709"/>
        <w:jc w:val="both"/>
        <w:rPr>
          <w:sz w:val="28"/>
          <w:szCs w:val="28"/>
        </w:rPr>
      </w:pPr>
      <w:r w:rsidRPr="00ED00A2">
        <w:rPr>
          <w:sz w:val="28"/>
          <w:szCs w:val="28"/>
          <w:u w:val="single"/>
        </w:rPr>
        <w:t>Титульный лист</w:t>
      </w:r>
      <w:r w:rsidRPr="00ED00A2">
        <w:rPr>
          <w:sz w:val="28"/>
          <w:szCs w:val="28"/>
        </w:rPr>
        <w:t xml:space="preserve"> и план выполняются на двух первых листах работы по определенной форме.</w:t>
      </w:r>
    </w:p>
    <w:p w:rsidR="00ED00A2" w:rsidRDefault="00ED00A2" w:rsidP="00ED00A2">
      <w:pPr>
        <w:ind w:firstLine="709"/>
        <w:jc w:val="both"/>
        <w:rPr>
          <w:sz w:val="28"/>
          <w:szCs w:val="28"/>
          <w:u w:val="single"/>
        </w:rPr>
      </w:pPr>
    </w:p>
    <w:p w:rsidR="00ED00A2" w:rsidRPr="00ED00A2" w:rsidRDefault="00ED00A2" w:rsidP="00ED00A2">
      <w:pPr>
        <w:ind w:firstLine="709"/>
        <w:jc w:val="both"/>
        <w:rPr>
          <w:sz w:val="28"/>
          <w:szCs w:val="28"/>
        </w:rPr>
      </w:pPr>
      <w:r w:rsidRPr="00ED00A2">
        <w:rPr>
          <w:sz w:val="28"/>
          <w:szCs w:val="28"/>
          <w:u w:val="single"/>
        </w:rPr>
        <w:t>Во введении</w:t>
      </w:r>
      <w:r w:rsidRPr="00ED00A2">
        <w:rPr>
          <w:sz w:val="28"/>
          <w:szCs w:val="28"/>
        </w:rPr>
        <w:t xml:space="preserve"> отражаются следующие основные моменты:</w:t>
      </w:r>
    </w:p>
    <w:p w:rsidR="00ED00A2" w:rsidRPr="00ED00A2" w:rsidRDefault="00ED00A2" w:rsidP="00FD49AA">
      <w:pPr>
        <w:numPr>
          <w:ilvl w:val="0"/>
          <w:numId w:val="12"/>
        </w:numPr>
        <w:jc w:val="both"/>
        <w:rPr>
          <w:sz w:val="28"/>
          <w:szCs w:val="28"/>
        </w:rPr>
      </w:pPr>
      <w:r w:rsidRPr="00ED00A2">
        <w:rPr>
          <w:sz w:val="28"/>
          <w:szCs w:val="28"/>
        </w:rPr>
        <w:t>общая формулировка темы;</w:t>
      </w:r>
    </w:p>
    <w:p w:rsidR="00ED00A2" w:rsidRPr="00ED00A2" w:rsidRDefault="00ED00A2" w:rsidP="00FD49AA">
      <w:pPr>
        <w:numPr>
          <w:ilvl w:val="0"/>
          <w:numId w:val="12"/>
        </w:numPr>
        <w:jc w:val="both"/>
        <w:rPr>
          <w:sz w:val="28"/>
          <w:szCs w:val="28"/>
        </w:rPr>
      </w:pPr>
      <w:r w:rsidRPr="00ED00A2">
        <w:rPr>
          <w:sz w:val="28"/>
          <w:szCs w:val="28"/>
        </w:rPr>
        <w:t>теоретическое и практическое значение выбранной темы, ее актуальность;</w:t>
      </w:r>
    </w:p>
    <w:p w:rsidR="00ED00A2" w:rsidRPr="00ED00A2" w:rsidRDefault="00ED00A2" w:rsidP="00FD49AA">
      <w:pPr>
        <w:numPr>
          <w:ilvl w:val="0"/>
          <w:numId w:val="12"/>
        </w:numPr>
        <w:jc w:val="both"/>
        <w:rPr>
          <w:sz w:val="28"/>
          <w:szCs w:val="28"/>
        </w:rPr>
      </w:pPr>
      <w:r w:rsidRPr="00ED00A2">
        <w:rPr>
          <w:sz w:val="28"/>
          <w:szCs w:val="28"/>
        </w:rPr>
        <w:t>степень разработанности проблемы;</w:t>
      </w:r>
    </w:p>
    <w:p w:rsidR="00ED00A2" w:rsidRPr="00ED00A2" w:rsidRDefault="00ED00A2" w:rsidP="00FD49AA">
      <w:pPr>
        <w:numPr>
          <w:ilvl w:val="0"/>
          <w:numId w:val="12"/>
        </w:numPr>
        <w:jc w:val="both"/>
        <w:rPr>
          <w:sz w:val="28"/>
          <w:szCs w:val="28"/>
        </w:rPr>
      </w:pPr>
      <w:r w:rsidRPr="00ED00A2">
        <w:rPr>
          <w:sz w:val="28"/>
          <w:szCs w:val="28"/>
        </w:rPr>
        <w:t>конкретные задачи исследования, которые автор поставил перед собой;</w:t>
      </w:r>
    </w:p>
    <w:p w:rsidR="00ED00A2" w:rsidRPr="00ED00A2" w:rsidRDefault="00ED00A2" w:rsidP="00FD49AA">
      <w:pPr>
        <w:numPr>
          <w:ilvl w:val="0"/>
          <w:numId w:val="12"/>
        </w:numPr>
        <w:jc w:val="both"/>
        <w:rPr>
          <w:sz w:val="28"/>
          <w:szCs w:val="28"/>
        </w:rPr>
      </w:pPr>
      <w:r w:rsidRPr="00ED00A2">
        <w:rPr>
          <w:sz w:val="28"/>
          <w:szCs w:val="28"/>
        </w:rPr>
        <w:t xml:space="preserve">объяснение того, как автор намеревается решать поставленные задачи, обоснование логической последовательности раскрываемых вопросов, общего порядка исследования и структуры работы; </w:t>
      </w:r>
    </w:p>
    <w:p w:rsidR="00ED00A2" w:rsidRPr="00ED00A2" w:rsidRDefault="00ED00A2" w:rsidP="00FD49AA">
      <w:pPr>
        <w:pStyle w:val="3"/>
        <w:numPr>
          <w:ilvl w:val="0"/>
          <w:numId w:val="12"/>
        </w:numPr>
        <w:rPr>
          <w:sz w:val="28"/>
          <w:szCs w:val="28"/>
        </w:rPr>
      </w:pPr>
      <w:r w:rsidRPr="00ED00A2">
        <w:rPr>
          <w:sz w:val="28"/>
          <w:szCs w:val="28"/>
        </w:rPr>
        <w:t>использованные в работе источники информации.</w:t>
      </w:r>
    </w:p>
    <w:p w:rsidR="00ED00A2" w:rsidRPr="00ED00A2" w:rsidRDefault="00ED00A2" w:rsidP="00ED00A2">
      <w:pPr>
        <w:ind w:firstLine="760"/>
        <w:jc w:val="both"/>
        <w:rPr>
          <w:sz w:val="28"/>
          <w:szCs w:val="28"/>
        </w:rPr>
      </w:pPr>
      <w:r w:rsidRPr="00ED00A2">
        <w:rPr>
          <w:sz w:val="28"/>
          <w:szCs w:val="28"/>
        </w:rPr>
        <w:t xml:space="preserve">Введение должно быть кратким (1-3 страницы) и четким. Его не следует перегружать общими фразами. Главное, чтобы читающий понял, чему посвящена работа, какие задачи автор сам для себя наметил. </w:t>
      </w:r>
    </w:p>
    <w:p w:rsidR="00ED00A2" w:rsidRPr="00ED00A2" w:rsidRDefault="00ED00A2" w:rsidP="00ED00A2">
      <w:pPr>
        <w:ind w:firstLine="709"/>
        <w:jc w:val="both"/>
        <w:rPr>
          <w:sz w:val="28"/>
          <w:szCs w:val="28"/>
        </w:rPr>
      </w:pPr>
      <w:r w:rsidRPr="00ED00A2">
        <w:rPr>
          <w:sz w:val="28"/>
          <w:szCs w:val="28"/>
          <w:u w:val="single"/>
        </w:rPr>
        <w:t>Основная часть</w:t>
      </w:r>
      <w:r w:rsidRPr="00ED00A2">
        <w:rPr>
          <w:sz w:val="28"/>
          <w:szCs w:val="28"/>
        </w:rPr>
        <w:t xml:space="preserve"> состоит из глав, которые могут делиться на параграфы, а параграфы, в свою очередь - на пункты. Название какой-то главы не должно полностью совпадать с названием курсовой</w:t>
      </w:r>
      <w:r w:rsidRPr="00ED00A2">
        <w:rPr>
          <w:smallCaps/>
          <w:sz w:val="28"/>
          <w:szCs w:val="28"/>
        </w:rPr>
        <w:t xml:space="preserve"> </w:t>
      </w:r>
      <w:r w:rsidRPr="00ED00A2">
        <w:rPr>
          <w:sz w:val="28"/>
          <w:szCs w:val="28"/>
        </w:rPr>
        <w:t xml:space="preserve">работы  (в противном случае наличие других глав становится излишним), а название какого-то параграфа дублировать название главы. </w:t>
      </w:r>
    </w:p>
    <w:p w:rsidR="00ED00A2" w:rsidRPr="00ED00A2" w:rsidRDefault="00ED00A2" w:rsidP="00ED00A2">
      <w:pPr>
        <w:ind w:firstLine="709"/>
        <w:jc w:val="both"/>
        <w:rPr>
          <w:sz w:val="28"/>
          <w:szCs w:val="28"/>
        </w:rPr>
      </w:pPr>
      <w:r w:rsidRPr="00ED00A2">
        <w:rPr>
          <w:sz w:val="28"/>
          <w:szCs w:val="28"/>
        </w:rPr>
        <w:t>Не следует перегружать план работы. В курсовой работе реально рассмотреть две, максимум - три главы.</w:t>
      </w:r>
    </w:p>
    <w:p w:rsidR="00ED00A2" w:rsidRPr="00ED00A2" w:rsidRDefault="00ED00A2" w:rsidP="00ED00A2">
      <w:pPr>
        <w:ind w:firstLine="709"/>
        <w:jc w:val="both"/>
        <w:rPr>
          <w:sz w:val="28"/>
          <w:szCs w:val="28"/>
        </w:rPr>
      </w:pPr>
      <w:r w:rsidRPr="00ED00A2">
        <w:rPr>
          <w:sz w:val="28"/>
          <w:szCs w:val="28"/>
          <w:u w:val="single"/>
        </w:rPr>
        <w:t>В заключении</w:t>
      </w:r>
      <w:r w:rsidRPr="00ED00A2">
        <w:rPr>
          <w:sz w:val="28"/>
          <w:szCs w:val="28"/>
        </w:rPr>
        <w:t xml:space="preserve"> следует четко сформулировать основные выводы, к которым пришел автор. Выводы должны быть краткими и органически вытекать из содержания работы. Разрешается повторить основные выводы соответствующих глав, но при этом предпочтительнее стремиться сделать некоторые обобщения по результатам проведенного исследования в целом.</w:t>
      </w:r>
    </w:p>
    <w:p w:rsidR="00ED00A2" w:rsidRPr="00ED00A2" w:rsidRDefault="00ED00A2" w:rsidP="00ED00A2">
      <w:pPr>
        <w:ind w:firstLine="709"/>
        <w:jc w:val="both"/>
        <w:rPr>
          <w:sz w:val="28"/>
          <w:szCs w:val="28"/>
        </w:rPr>
      </w:pPr>
      <w:r w:rsidRPr="00ED00A2">
        <w:rPr>
          <w:sz w:val="28"/>
          <w:szCs w:val="28"/>
          <w:u w:val="single"/>
        </w:rPr>
        <w:t>Список используемых источников</w:t>
      </w:r>
      <w:r w:rsidRPr="002A607B">
        <w:rPr>
          <w:sz w:val="28"/>
          <w:szCs w:val="28"/>
        </w:rPr>
        <w:t xml:space="preserve"> </w:t>
      </w:r>
      <w:r w:rsidRPr="00ED00A2">
        <w:rPr>
          <w:sz w:val="28"/>
          <w:szCs w:val="28"/>
        </w:rPr>
        <w:t>оформляется по установленному порядку. Он включает в себя всю литературу, на которую есть ссылки в тексте, а также те важнейшие источники, которые были так или иначе использованы, хотя и не приведены в ссылках и примечаниях.</w:t>
      </w:r>
    </w:p>
    <w:p w:rsidR="00ED00A2" w:rsidRPr="00ED00A2" w:rsidRDefault="00ED00A2" w:rsidP="00ED0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Приложение.</w:t>
      </w:r>
      <w:r>
        <w:rPr>
          <w:sz w:val="28"/>
          <w:szCs w:val="28"/>
        </w:rPr>
        <w:t xml:space="preserve"> Э</w:t>
      </w:r>
      <w:r w:rsidRPr="00ED00A2">
        <w:rPr>
          <w:sz w:val="28"/>
          <w:szCs w:val="28"/>
        </w:rPr>
        <w:t>тот элемент структуры работы не является обязательным. Приложения целесообразно вводить, когда автор использует относительно большое количество громоздких таблиц, статистического материала. Такой материал, помещенный в основную часть, затруднил бы чтение работы. Обычно в тексте достаточно лишь сослаться на подобную информацию, включенную в приложение.</w:t>
      </w:r>
    </w:p>
    <w:p w:rsidR="008E6D18" w:rsidRDefault="008E6D18" w:rsidP="002A607B">
      <w:pPr>
        <w:rPr>
          <w:rStyle w:val="a3"/>
          <w:sz w:val="28"/>
          <w:szCs w:val="28"/>
        </w:rPr>
      </w:pPr>
    </w:p>
    <w:p w:rsidR="00FD49AA" w:rsidRDefault="00FD49AA" w:rsidP="002A607B">
      <w:pPr>
        <w:rPr>
          <w:rStyle w:val="a3"/>
          <w:sz w:val="28"/>
          <w:szCs w:val="28"/>
        </w:rPr>
      </w:pPr>
    </w:p>
    <w:p w:rsidR="00FD49AA" w:rsidRPr="00ED00A2" w:rsidRDefault="00FD49AA" w:rsidP="002A607B">
      <w:pPr>
        <w:rPr>
          <w:rStyle w:val="a3"/>
          <w:sz w:val="28"/>
          <w:szCs w:val="28"/>
        </w:rPr>
      </w:pPr>
    </w:p>
    <w:p w:rsidR="002A607B" w:rsidRPr="00ED00A2" w:rsidRDefault="002A607B" w:rsidP="002A607B">
      <w:pPr>
        <w:rPr>
          <w:i/>
          <w:sz w:val="28"/>
          <w:szCs w:val="28"/>
        </w:rPr>
      </w:pPr>
      <w:r w:rsidRPr="00ED00A2">
        <w:rPr>
          <w:i/>
          <w:sz w:val="28"/>
          <w:szCs w:val="28"/>
        </w:rPr>
        <w:t>Оформление</w:t>
      </w:r>
      <w:r w:rsidR="00ED00A2" w:rsidRPr="00ED00A2">
        <w:rPr>
          <w:i/>
          <w:sz w:val="28"/>
          <w:szCs w:val="28"/>
        </w:rPr>
        <w:t xml:space="preserve"> курсовой работы</w:t>
      </w:r>
    </w:p>
    <w:p w:rsidR="002A607B" w:rsidRPr="00ED00A2" w:rsidRDefault="002A607B" w:rsidP="002A607B">
      <w:pPr>
        <w:rPr>
          <w:i/>
          <w:sz w:val="28"/>
          <w:szCs w:val="28"/>
        </w:rPr>
      </w:pPr>
    </w:p>
    <w:p w:rsidR="002A607B" w:rsidRPr="002A607B" w:rsidRDefault="002A607B" w:rsidP="00FD49AA">
      <w:pPr>
        <w:jc w:val="both"/>
        <w:rPr>
          <w:sz w:val="28"/>
          <w:szCs w:val="28"/>
        </w:rPr>
      </w:pPr>
      <w:r w:rsidRPr="002A607B">
        <w:rPr>
          <w:sz w:val="28"/>
          <w:szCs w:val="28"/>
        </w:rPr>
        <w:t>Все структурные элементы курсовой работы брошюруются (сшиваются) в следующей последовательности:</w:t>
      </w:r>
    </w:p>
    <w:p w:rsidR="002A607B" w:rsidRPr="002A607B" w:rsidRDefault="002A607B" w:rsidP="00AC24D2">
      <w:pPr>
        <w:numPr>
          <w:ilvl w:val="0"/>
          <w:numId w:val="13"/>
        </w:numPr>
        <w:jc w:val="both"/>
        <w:rPr>
          <w:sz w:val="28"/>
          <w:szCs w:val="28"/>
        </w:rPr>
      </w:pPr>
      <w:r w:rsidRPr="002A607B">
        <w:rPr>
          <w:sz w:val="28"/>
          <w:szCs w:val="28"/>
        </w:rPr>
        <w:t>Титульный лист (образец)</w:t>
      </w:r>
    </w:p>
    <w:p w:rsidR="002A607B" w:rsidRPr="002A607B" w:rsidRDefault="002A607B" w:rsidP="00AC24D2">
      <w:pPr>
        <w:numPr>
          <w:ilvl w:val="0"/>
          <w:numId w:val="13"/>
        </w:numPr>
        <w:jc w:val="both"/>
        <w:rPr>
          <w:sz w:val="28"/>
          <w:szCs w:val="28"/>
        </w:rPr>
      </w:pPr>
      <w:r w:rsidRPr="002A607B">
        <w:rPr>
          <w:sz w:val="28"/>
          <w:szCs w:val="28"/>
        </w:rPr>
        <w:t>Задание кафедры на работу (образец)</w:t>
      </w:r>
    </w:p>
    <w:p w:rsidR="002A607B" w:rsidRPr="002A607B" w:rsidRDefault="002A607B" w:rsidP="00AC24D2">
      <w:pPr>
        <w:numPr>
          <w:ilvl w:val="0"/>
          <w:numId w:val="13"/>
        </w:numPr>
        <w:jc w:val="both"/>
        <w:rPr>
          <w:sz w:val="28"/>
          <w:szCs w:val="28"/>
        </w:rPr>
      </w:pPr>
      <w:r w:rsidRPr="002A607B">
        <w:rPr>
          <w:sz w:val="28"/>
          <w:szCs w:val="28"/>
        </w:rPr>
        <w:t>Отзыв научного руководителя (бланк)</w:t>
      </w:r>
    </w:p>
    <w:p w:rsidR="002A607B" w:rsidRPr="002A607B" w:rsidRDefault="002A607B" w:rsidP="00AC24D2">
      <w:pPr>
        <w:numPr>
          <w:ilvl w:val="0"/>
          <w:numId w:val="13"/>
        </w:numPr>
        <w:jc w:val="both"/>
        <w:rPr>
          <w:sz w:val="28"/>
          <w:szCs w:val="28"/>
        </w:rPr>
      </w:pPr>
      <w:r w:rsidRPr="002A607B">
        <w:rPr>
          <w:sz w:val="28"/>
          <w:szCs w:val="28"/>
        </w:rPr>
        <w:t>Перечень принятых сокращений (при необходимости) (образец)</w:t>
      </w:r>
    </w:p>
    <w:p w:rsidR="002A607B" w:rsidRPr="002A607B" w:rsidRDefault="002A607B" w:rsidP="00AC24D2">
      <w:pPr>
        <w:numPr>
          <w:ilvl w:val="0"/>
          <w:numId w:val="13"/>
        </w:numPr>
        <w:jc w:val="both"/>
        <w:rPr>
          <w:sz w:val="28"/>
          <w:szCs w:val="28"/>
        </w:rPr>
      </w:pPr>
      <w:r w:rsidRPr="002A607B">
        <w:rPr>
          <w:sz w:val="28"/>
          <w:szCs w:val="28"/>
        </w:rPr>
        <w:t>Оглавление (образец)</w:t>
      </w:r>
    </w:p>
    <w:p w:rsidR="002A607B" w:rsidRPr="002A607B" w:rsidRDefault="002A607B" w:rsidP="00AC24D2">
      <w:pPr>
        <w:numPr>
          <w:ilvl w:val="0"/>
          <w:numId w:val="13"/>
        </w:numPr>
        <w:jc w:val="both"/>
        <w:rPr>
          <w:sz w:val="28"/>
          <w:szCs w:val="28"/>
        </w:rPr>
      </w:pPr>
      <w:r w:rsidRPr="002A607B">
        <w:rPr>
          <w:sz w:val="28"/>
          <w:szCs w:val="28"/>
        </w:rPr>
        <w:t>Текст работы (включая введение, главы и заключение)</w:t>
      </w:r>
    </w:p>
    <w:p w:rsidR="002A607B" w:rsidRPr="002A607B" w:rsidRDefault="002A607B" w:rsidP="00AC24D2">
      <w:pPr>
        <w:numPr>
          <w:ilvl w:val="0"/>
          <w:numId w:val="13"/>
        </w:numPr>
        <w:jc w:val="both"/>
        <w:rPr>
          <w:sz w:val="28"/>
          <w:szCs w:val="28"/>
        </w:rPr>
      </w:pPr>
      <w:r w:rsidRPr="002A607B">
        <w:rPr>
          <w:sz w:val="28"/>
          <w:szCs w:val="28"/>
        </w:rPr>
        <w:t>Перечень принятых терминов (при необходимости) (</w:t>
      </w:r>
      <w:r w:rsidR="00AC24D2">
        <w:rPr>
          <w:sz w:val="28"/>
          <w:szCs w:val="28"/>
        </w:rPr>
        <w:t>образец</w:t>
      </w:r>
      <w:r w:rsidRPr="002A607B">
        <w:rPr>
          <w:sz w:val="28"/>
          <w:szCs w:val="28"/>
        </w:rPr>
        <w:t>)</w:t>
      </w:r>
    </w:p>
    <w:p w:rsidR="002A607B" w:rsidRPr="002A607B" w:rsidRDefault="002A607B" w:rsidP="00AC24D2">
      <w:pPr>
        <w:numPr>
          <w:ilvl w:val="0"/>
          <w:numId w:val="13"/>
        </w:numPr>
        <w:jc w:val="both"/>
        <w:rPr>
          <w:sz w:val="28"/>
          <w:szCs w:val="28"/>
        </w:rPr>
      </w:pPr>
      <w:r w:rsidRPr="002A607B">
        <w:rPr>
          <w:sz w:val="28"/>
          <w:szCs w:val="28"/>
        </w:rPr>
        <w:t>Список используемых источников (образец)</w:t>
      </w:r>
    </w:p>
    <w:p w:rsidR="002A607B" w:rsidRPr="002A607B" w:rsidRDefault="002A607B" w:rsidP="00AC24D2">
      <w:pPr>
        <w:numPr>
          <w:ilvl w:val="0"/>
          <w:numId w:val="13"/>
        </w:numPr>
        <w:jc w:val="both"/>
        <w:rPr>
          <w:sz w:val="28"/>
          <w:szCs w:val="28"/>
        </w:rPr>
      </w:pPr>
      <w:r w:rsidRPr="002A607B">
        <w:rPr>
          <w:sz w:val="28"/>
          <w:szCs w:val="28"/>
        </w:rPr>
        <w:t>Приложения (при необходимости)</w:t>
      </w:r>
    </w:p>
    <w:p w:rsidR="00F93940" w:rsidRDefault="00F93940"/>
    <w:p w:rsidR="00FF2F87" w:rsidRDefault="00FF2F87"/>
    <w:p w:rsidR="005F4DA8" w:rsidRPr="005F4DA8" w:rsidRDefault="005F4DA8" w:rsidP="005F4DA8">
      <w:pPr>
        <w:pStyle w:val="FR1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4DA8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требования к оформлению текста работы</w:t>
      </w:r>
    </w:p>
    <w:p w:rsidR="005F4DA8" w:rsidRPr="005F4DA8" w:rsidRDefault="005F4DA8" w:rsidP="005F4DA8">
      <w:pPr>
        <w:pStyle w:val="FR1"/>
        <w:spacing w:before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DA8">
        <w:rPr>
          <w:rFonts w:ascii="Times New Roman" w:hAnsi="Times New Roman" w:cs="Times New Roman"/>
          <w:sz w:val="28"/>
          <w:szCs w:val="28"/>
        </w:rPr>
        <w:t xml:space="preserve">Работа выполняется на компьютере. Предпочтительным является использование стандартов, заложенных в редакторе типа </w:t>
      </w:r>
      <w:r w:rsidRPr="005F4DA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5F4DA8">
        <w:rPr>
          <w:rFonts w:ascii="Times New Roman" w:hAnsi="Times New Roman" w:cs="Times New Roman"/>
          <w:sz w:val="28"/>
          <w:szCs w:val="28"/>
        </w:rPr>
        <w:t>. Распечатка делается на белом стандартном листе бумаги формата А4 210х297 мм. Ниже приведены основные требования к оформлению стандартного печатного текста.</w:t>
      </w:r>
    </w:p>
    <w:p w:rsidR="005F4DA8" w:rsidRPr="005F4DA8" w:rsidRDefault="005F4DA8" w:rsidP="005F4DA8">
      <w:pPr>
        <w:pStyle w:val="FR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DA8">
        <w:rPr>
          <w:rFonts w:ascii="Times New Roman" w:hAnsi="Times New Roman" w:cs="Times New Roman"/>
          <w:sz w:val="28"/>
          <w:szCs w:val="28"/>
        </w:rPr>
        <w:t>Требования к оформлению текста, подготовленного с использованием компьютерного набора:</w:t>
      </w:r>
    </w:p>
    <w:p w:rsidR="005F4DA8" w:rsidRPr="005F4DA8" w:rsidRDefault="005F4DA8" w:rsidP="005F4DA8">
      <w:pPr>
        <w:pStyle w:val="FR1"/>
        <w:numPr>
          <w:ilvl w:val="0"/>
          <w:numId w:val="7"/>
        </w:numPr>
        <w:spacing w:before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DA8">
        <w:rPr>
          <w:rFonts w:ascii="Times New Roman" w:hAnsi="Times New Roman" w:cs="Times New Roman"/>
          <w:sz w:val="28"/>
          <w:szCs w:val="28"/>
        </w:rPr>
        <w:t xml:space="preserve">Установка полей: верхнее - </w:t>
      </w:r>
      <w:smartTag w:uri="urn:schemas-microsoft-com:office:smarttags" w:element="metricconverter">
        <w:smartTagPr>
          <w:attr w:name="ProductID" w:val="2 см"/>
        </w:smartTagPr>
        <w:r w:rsidRPr="005F4DA8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="00FD49AA">
        <w:rPr>
          <w:rFonts w:ascii="Times New Roman" w:hAnsi="Times New Roman" w:cs="Times New Roman"/>
          <w:sz w:val="28"/>
          <w:szCs w:val="28"/>
        </w:rPr>
        <w:t>,</w:t>
      </w:r>
      <w:r w:rsidRPr="005F4DA8">
        <w:rPr>
          <w:rFonts w:ascii="Times New Roman" w:hAnsi="Times New Roman" w:cs="Times New Roman"/>
          <w:sz w:val="28"/>
          <w:szCs w:val="28"/>
        </w:rPr>
        <w:t xml:space="preserve"> нижнее - </w:t>
      </w:r>
      <w:smartTag w:uri="urn:schemas-microsoft-com:office:smarttags" w:element="metricconverter">
        <w:smartTagPr>
          <w:attr w:name="ProductID" w:val="2.5 см"/>
        </w:smartTagPr>
        <w:r w:rsidRPr="005F4DA8">
          <w:rPr>
            <w:rFonts w:ascii="Times New Roman" w:hAnsi="Times New Roman" w:cs="Times New Roman"/>
            <w:sz w:val="28"/>
            <w:szCs w:val="28"/>
          </w:rPr>
          <w:t>2.5 см</w:t>
        </w:r>
      </w:smartTag>
      <w:r w:rsidR="00FD49AA">
        <w:rPr>
          <w:rFonts w:ascii="Times New Roman" w:hAnsi="Times New Roman" w:cs="Times New Roman"/>
          <w:sz w:val="28"/>
          <w:szCs w:val="28"/>
        </w:rPr>
        <w:t>,</w:t>
      </w:r>
      <w:r w:rsidRPr="005F4DA8">
        <w:rPr>
          <w:rFonts w:ascii="Times New Roman" w:hAnsi="Times New Roman" w:cs="Times New Roman"/>
          <w:sz w:val="28"/>
          <w:szCs w:val="28"/>
        </w:rPr>
        <w:t xml:space="preserve"> левое - </w:t>
      </w:r>
      <w:smartTag w:uri="urn:schemas-microsoft-com:office:smarttags" w:element="metricconverter">
        <w:smartTagPr>
          <w:attr w:name="ProductID" w:val="2 см"/>
        </w:smartTagPr>
        <w:r w:rsidRPr="005F4DA8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="00FD49AA">
        <w:rPr>
          <w:rFonts w:ascii="Times New Roman" w:hAnsi="Times New Roman" w:cs="Times New Roman"/>
          <w:sz w:val="28"/>
          <w:szCs w:val="28"/>
        </w:rPr>
        <w:t>,</w:t>
      </w:r>
      <w:r w:rsidRPr="005F4DA8">
        <w:rPr>
          <w:rFonts w:ascii="Times New Roman" w:hAnsi="Times New Roman" w:cs="Times New Roman"/>
          <w:sz w:val="28"/>
          <w:szCs w:val="28"/>
        </w:rPr>
        <w:t xml:space="preserve"> правое - </w:t>
      </w:r>
      <w:smartTag w:uri="urn:schemas-microsoft-com:office:smarttags" w:element="metricconverter">
        <w:smartTagPr>
          <w:attr w:name="ProductID" w:val="2 см"/>
        </w:smartTagPr>
        <w:r w:rsidRPr="005F4DA8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Pr="005F4DA8">
        <w:rPr>
          <w:rFonts w:ascii="Times New Roman" w:hAnsi="Times New Roman" w:cs="Times New Roman"/>
          <w:sz w:val="28"/>
          <w:szCs w:val="28"/>
        </w:rPr>
        <w:t>.</w:t>
      </w:r>
    </w:p>
    <w:p w:rsidR="005F4DA8" w:rsidRPr="005F4DA8" w:rsidRDefault="005F4DA8" w:rsidP="005F4DA8">
      <w:pPr>
        <w:pStyle w:val="FR1"/>
        <w:numPr>
          <w:ilvl w:val="0"/>
          <w:numId w:val="7"/>
        </w:numPr>
        <w:spacing w:before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DA8">
        <w:rPr>
          <w:rFonts w:ascii="Times New Roman" w:hAnsi="Times New Roman" w:cs="Times New Roman"/>
          <w:sz w:val="28"/>
          <w:szCs w:val="28"/>
        </w:rPr>
        <w:t>Интервал между строк - полуторный.</w:t>
      </w:r>
    </w:p>
    <w:p w:rsidR="005F4DA8" w:rsidRPr="005F4DA8" w:rsidRDefault="005F4DA8" w:rsidP="005F4DA8">
      <w:pPr>
        <w:pStyle w:val="FR1"/>
        <w:numPr>
          <w:ilvl w:val="0"/>
          <w:numId w:val="7"/>
        </w:numPr>
        <w:spacing w:before="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4DA8">
        <w:rPr>
          <w:rFonts w:ascii="Times New Roman" w:hAnsi="Times New Roman" w:cs="Times New Roman"/>
          <w:sz w:val="28"/>
          <w:szCs w:val="28"/>
        </w:rPr>
        <w:t>Шрифт</w:t>
      </w:r>
      <w:r w:rsidRPr="005F4DA8">
        <w:rPr>
          <w:rFonts w:ascii="Times New Roman" w:hAnsi="Times New Roman" w:cs="Times New Roman"/>
          <w:sz w:val="28"/>
          <w:szCs w:val="28"/>
          <w:lang w:val="en-US"/>
        </w:rPr>
        <w:t>- 14, Times New Roman</w:t>
      </w:r>
    </w:p>
    <w:p w:rsidR="005F4DA8" w:rsidRPr="005F4DA8" w:rsidRDefault="005F4DA8" w:rsidP="005F4DA8">
      <w:pPr>
        <w:pStyle w:val="FR1"/>
        <w:numPr>
          <w:ilvl w:val="0"/>
          <w:numId w:val="7"/>
        </w:numPr>
        <w:spacing w:before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DA8">
        <w:rPr>
          <w:rFonts w:ascii="Times New Roman" w:hAnsi="Times New Roman" w:cs="Times New Roman"/>
          <w:sz w:val="28"/>
          <w:szCs w:val="28"/>
        </w:rPr>
        <w:t>Страницы нумеруют в правом верхнем углу. Первая страница (титульный лист) и вторая (оглавление) не нумеруются, но считаются.</w:t>
      </w:r>
    </w:p>
    <w:p w:rsidR="005F4DA8" w:rsidRPr="005F4DA8" w:rsidRDefault="005F4DA8" w:rsidP="005F4DA8">
      <w:pPr>
        <w:pStyle w:val="FR1"/>
        <w:numPr>
          <w:ilvl w:val="0"/>
          <w:numId w:val="7"/>
        </w:numPr>
        <w:spacing w:before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DA8">
        <w:rPr>
          <w:rFonts w:ascii="Times New Roman" w:hAnsi="Times New Roman" w:cs="Times New Roman"/>
          <w:sz w:val="28"/>
          <w:szCs w:val="28"/>
        </w:rPr>
        <w:t xml:space="preserve">Каждый абзац печатается с красной строки. </w:t>
      </w:r>
    </w:p>
    <w:p w:rsidR="005F4DA8" w:rsidRPr="005F4DA8" w:rsidRDefault="005F4DA8" w:rsidP="005F4DA8">
      <w:pPr>
        <w:pStyle w:val="FR1"/>
        <w:numPr>
          <w:ilvl w:val="0"/>
          <w:numId w:val="7"/>
        </w:numPr>
        <w:spacing w:before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DA8">
        <w:rPr>
          <w:rFonts w:ascii="Times New Roman" w:hAnsi="Times New Roman" w:cs="Times New Roman"/>
          <w:sz w:val="28"/>
          <w:szCs w:val="28"/>
        </w:rPr>
        <w:t>В случае использования таблиц и иллюстраций следует учитывать, что:</w:t>
      </w:r>
    </w:p>
    <w:p w:rsidR="005F4DA8" w:rsidRPr="005F4DA8" w:rsidRDefault="005F4DA8" w:rsidP="00FD49AA">
      <w:pPr>
        <w:pStyle w:val="FR1"/>
        <w:numPr>
          <w:ilvl w:val="0"/>
          <w:numId w:val="8"/>
        </w:numPr>
        <w:tabs>
          <w:tab w:val="clear" w:pos="2320"/>
        </w:tabs>
        <w:spacing w:before="2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DA8">
        <w:rPr>
          <w:rFonts w:ascii="Times New Roman" w:hAnsi="Times New Roman" w:cs="Times New Roman"/>
          <w:sz w:val="28"/>
          <w:szCs w:val="28"/>
        </w:rPr>
        <w:t>единственная иллюстрация и таблица не нумеруются;</w:t>
      </w:r>
    </w:p>
    <w:p w:rsidR="005F4DA8" w:rsidRPr="005F4DA8" w:rsidRDefault="005F4DA8" w:rsidP="00FD49AA">
      <w:pPr>
        <w:pStyle w:val="FR1"/>
        <w:numPr>
          <w:ilvl w:val="0"/>
          <w:numId w:val="8"/>
        </w:numPr>
        <w:tabs>
          <w:tab w:val="clear" w:pos="2320"/>
          <w:tab w:val="num" w:pos="0"/>
        </w:tabs>
        <w:spacing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DA8">
        <w:rPr>
          <w:rFonts w:ascii="Times New Roman" w:hAnsi="Times New Roman" w:cs="Times New Roman"/>
          <w:sz w:val="28"/>
          <w:szCs w:val="28"/>
        </w:rPr>
        <w:t>нумерация иллюстраций и таблиц допускается как сквозная (Таблица 1, Таблица 2 и т.д.), так и по главам (Рис 4.1. Рис 5.2 и т. п.);</w:t>
      </w:r>
    </w:p>
    <w:p w:rsidR="005F4DA8" w:rsidRPr="005F4DA8" w:rsidRDefault="005F4DA8" w:rsidP="00FD49AA">
      <w:pPr>
        <w:pStyle w:val="FR1"/>
        <w:numPr>
          <w:ilvl w:val="0"/>
          <w:numId w:val="8"/>
        </w:numPr>
        <w:tabs>
          <w:tab w:val="clear" w:pos="2320"/>
          <w:tab w:val="num" w:pos="0"/>
        </w:tabs>
        <w:spacing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DA8">
        <w:rPr>
          <w:rFonts w:ascii="Times New Roman" w:hAnsi="Times New Roman" w:cs="Times New Roman"/>
          <w:sz w:val="28"/>
          <w:szCs w:val="28"/>
        </w:rPr>
        <w:t>в графах таблицы нельзя оставлять свободные места. Следует заполнять их либо знаком "-" либо писать "нет", "нет данных"</w:t>
      </w:r>
      <w:r w:rsidR="00FD49AA">
        <w:rPr>
          <w:rFonts w:ascii="Times New Roman" w:hAnsi="Times New Roman" w:cs="Times New Roman"/>
          <w:sz w:val="28"/>
          <w:szCs w:val="28"/>
        </w:rPr>
        <w:t>.</w:t>
      </w:r>
    </w:p>
    <w:p w:rsidR="005F4DA8" w:rsidRPr="005F4DA8" w:rsidRDefault="005F4DA8" w:rsidP="005F4DA8">
      <w:pPr>
        <w:pStyle w:val="FR1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DA8">
        <w:rPr>
          <w:rFonts w:ascii="Times New Roman" w:hAnsi="Times New Roman" w:cs="Times New Roman"/>
          <w:sz w:val="28"/>
          <w:szCs w:val="28"/>
        </w:rPr>
        <w:t>Для редактирования математических формул рекомендуется использовать соответствующие приложения компьютерных программ. Каждая формула нумеруется арабскими цифрами. Принципы нумерации аналогичны нумерации таблиц. Номер указывается рядом с формулой в круглых скобках. В тексте должно быть четко указано, что обозначает каждый используемый символ.</w:t>
      </w:r>
    </w:p>
    <w:p w:rsidR="00EB53C7" w:rsidRDefault="00EB53C7" w:rsidP="00FD49AA">
      <w:pPr>
        <w:numPr>
          <w:ilvl w:val="0"/>
          <w:numId w:val="7"/>
        </w:numPr>
        <w:jc w:val="both"/>
        <w:rPr>
          <w:sz w:val="28"/>
          <w:szCs w:val="28"/>
        </w:rPr>
      </w:pPr>
      <w:r w:rsidRPr="00EB53C7">
        <w:rPr>
          <w:sz w:val="28"/>
          <w:szCs w:val="28"/>
        </w:rPr>
        <w:t xml:space="preserve">Наименования всех структурных элементов, кроме титульного листа и основной части, служат заголовками структурных элементов пояснительной записки (отчета). </w:t>
      </w:r>
    </w:p>
    <w:p w:rsidR="00EB53C7" w:rsidRPr="00EB53C7" w:rsidRDefault="00EB53C7" w:rsidP="00955179">
      <w:pPr>
        <w:ind w:left="-20"/>
        <w:jc w:val="both"/>
        <w:rPr>
          <w:sz w:val="28"/>
          <w:szCs w:val="28"/>
        </w:rPr>
      </w:pPr>
      <w:r w:rsidRPr="00EB53C7">
        <w:rPr>
          <w:sz w:val="28"/>
          <w:szCs w:val="28"/>
        </w:rPr>
        <w:t>Основная часть текстового документа, как правило, разбивается на два, три или более разделов, которым присваиваются порядковые номера, обозначенные арабскими ц</w:t>
      </w:r>
      <w:r>
        <w:rPr>
          <w:sz w:val="28"/>
          <w:szCs w:val="28"/>
        </w:rPr>
        <w:t xml:space="preserve">ифрами с точкой. </w:t>
      </w:r>
      <w:r w:rsidRPr="00EB53C7">
        <w:rPr>
          <w:sz w:val="28"/>
          <w:szCs w:val="28"/>
        </w:rPr>
        <w:t>Заголовки</w:t>
      </w:r>
      <w:r>
        <w:rPr>
          <w:sz w:val="28"/>
          <w:szCs w:val="28"/>
        </w:rPr>
        <w:t xml:space="preserve"> </w:t>
      </w:r>
      <w:r w:rsidRPr="00EB53C7">
        <w:rPr>
          <w:sz w:val="28"/>
          <w:szCs w:val="28"/>
        </w:rPr>
        <w:t xml:space="preserve">структурных элементов и разделов выполняются жирным шрифтом, прописными буквами, без переносов с выравниванием по центру. Каждый структурный элемент и раздел следует </w:t>
      </w:r>
      <w:r>
        <w:rPr>
          <w:sz w:val="28"/>
          <w:szCs w:val="28"/>
        </w:rPr>
        <w:t>начинать с новой страницы</w:t>
      </w:r>
      <w:r w:rsidRPr="00EB53C7">
        <w:rPr>
          <w:sz w:val="28"/>
          <w:szCs w:val="28"/>
        </w:rPr>
        <w:t>.</w:t>
      </w:r>
      <w:r w:rsidR="00955179">
        <w:rPr>
          <w:sz w:val="28"/>
          <w:szCs w:val="28"/>
        </w:rPr>
        <w:t xml:space="preserve"> </w:t>
      </w:r>
      <w:r w:rsidRPr="00EB53C7">
        <w:rPr>
          <w:sz w:val="28"/>
          <w:szCs w:val="28"/>
        </w:rPr>
        <w:t>Разделы основной части могут быть разделены на подразделы, т.е., в свою очередь, на пункты и, при необходимости, на подпункты. Подразделы имеют нумерацию в пределах раздела (общий номер подраздела состоит из номера раздела и номера подраздела разделенных точкой, например, 1.1, 1.2 и т. д.), пункты – в п</w:t>
      </w:r>
      <w:r w:rsidR="00FD49AA">
        <w:rPr>
          <w:sz w:val="28"/>
          <w:szCs w:val="28"/>
        </w:rPr>
        <w:t>ределах подраздела (1.1.1,1.1.2 и т.д.</w:t>
      </w:r>
      <w:r w:rsidRPr="00EB53C7">
        <w:rPr>
          <w:sz w:val="28"/>
          <w:szCs w:val="28"/>
        </w:rPr>
        <w:t>), подпункты — в пределах пункта</w:t>
      </w:r>
      <w:r w:rsidR="00FD49AA">
        <w:rPr>
          <w:sz w:val="28"/>
          <w:szCs w:val="28"/>
        </w:rPr>
        <w:t xml:space="preserve"> (1.1.11, 1.1.2 и т.д.</w:t>
      </w:r>
      <w:r w:rsidRPr="00EB53C7">
        <w:rPr>
          <w:sz w:val="28"/>
          <w:szCs w:val="28"/>
        </w:rPr>
        <w:t xml:space="preserve"> ). Подразделы, пункты и подпункты имеют собственные заголовки (при этом последний уровень рубрикации заголовка может не иметь). Заголовки подразделов, пунктов и подпунктов следует начинать с абзационного отступа и печатать строчными буквами, не подче</w:t>
      </w:r>
      <w:r>
        <w:rPr>
          <w:sz w:val="28"/>
          <w:szCs w:val="28"/>
        </w:rPr>
        <w:t>ркивая, без точки в конце</w:t>
      </w:r>
      <w:r w:rsidRPr="00EB53C7">
        <w:rPr>
          <w:sz w:val="28"/>
          <w:szCs w:val="28"/>
        </w:rPr>
        <w:t>.</w:t>
      </w:r>
    </w:p>
    <w:p w:rsidR="00EB53C7" w:rsidRPr="00EB53C7" w:rsidRDefault="00EB53C7" w:rsidP="00FD49AA">
      <w:pPr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EB53C7">
        <w:rPr>
          <w:sz w:val="28"/>
          <w:szCs w:val="28"/>
        </w:rPr>
        <w:t xml:space="preserve"> Заголовки по возможности следует делать краткими. Если заголовок включает несколько предложений, их разделяют точкам</w:t>
      </w:r>
      <w:r>
        <w:rPr>
          <w:sz w:val="28"/>
          <w:szCs w:val="28"/>
        </w:rPr>
        <w:t xml:space="preserve">и (без точки в конце заголовка). </w:t>
      </w:r>
      <w:r w:rsidRPr="00EB53C7">
        <w:rPr>
          <w:sz w:val="28"/>
          <w:szCs w:val="28"/>
        </w:rPr>
        <w:t xml:space="preserve">Шрифт заголовков одного уровня рубрикации должен быть единым по всему тексту. Например заголовки подразделов можно выполнять жирным шрифтом, пунктов - жирным </w:t>
      </w:r>
      <w:r w:rsidR="00783801">
        <w:rPr>
          <w:sz w:val="28"/>
          <w:szCs w:val="28"/>
        </w:rPr>
        <w:t xml:space="preserve">курсивом, подпунктов – курсивом. </w:t>
      </w:r>
      <w:r w:rsidRPr="00EB53C7">
        <w:rPr>
          <w:sz w:val="28"/>
          <w:szCs w:val="28"/>
        </w:rPr>
        <w:t>Подчеркивание в заголовках и тексте не рекомендуется.</w:t>
      </w:r>
      <w:r>
        <w:rPr>
          <w:sz w:val="28"/>
          <w:szCs w:val="28"/>
        </w:rPr>
        <w:t xml:space="preserve"> </w:t>
      </w:r>
      <w:r w:rsidRPr="00EB53C7">
        <w:rPr>
          <w:sz w:val="28"/>
          <w:szCs w:val="28"/>
        </w:rPr>
        <w:t>Заголовки следует отделять от основного текста дополнител</w:t>
      </w:r>
      <w:r>
        <w:rPr>
          <w:sz w:val="28"/>
          <w:szCs w:val="28"/>
        </w:rPr>
        <w:t>ьным пробелом сверху и снизу</w:t>
      </w:r>
      <w:r w:rsidRPr="00EB53C7">
        <w:rPr>
          <w:sz w:val="28"/>
          <w:szCs w:val="28"/>
        </w:rPr>
        <w:t>.</w:t>
      </w:r>
    </w:p>
    <w:p w:rsidR="005F4DA8" w:rsidRPr="00EB53C7" w:rsidRDefault="00EB53C7" w:rsidP="00FD49AA">
      <w:pPr>
        <w:pStyle w:val="FR1"/>
        <w:spacing w:line="240" w:lineRule="auto"/>
        <w:ind w:left="-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53C7">
        <w:rPr>
          <w:rFonts w:ascii="Times New Roman" w:hAnsi="Times New Roman" w:cs="Times New Roman"/>
          <w:bCs/>
          <w:sz w:val="28"/>
          <w:szCs w:val="28"/>
        </w:rPr>
        <w:t>10.</w:t>
      </w:r>
      <w:r w:rsidRPr="00EB53C7">
        <w:rPr>
          <w:rFonts w:ascii="Times New Roman" w:hAnsi="Times New Roman" w:cs="Times New Roman"/>
          <w:sz w:val="28"/>
          <w:szCs w:val="28"/>
        </w:rPr>
        <w:t xml:space="preserve"> Нумерация страниц - сквозная, начинается с титульного листа, но номер страницы на нем не выводится. Страницы документа проставляются арабскими цифрами в правом </w:t>
      </w:r>
      <w:r>
        <w:rPr>
          <w:rFonts w:ascii="Times New Roman" w:hAnsi="Times New Roman" w:cs="Times New Roman"/>
          <w:sz w:val="28"/>
          <w:szCs w:val="28"/>
        </w:rPr>
        <w:t>нижнем углу без точки в конце</w:t>
      </w:r>
      <w:r w:rsidRPr="00EB53C7">
        <w:rPr>
          <w:rFonts w:ascii="Times New Roman" w:hAnsi="Times New Roman" w:cs="Times New Roman"/>
          <w:sz w:val="28"/>
          <w:szCs w:val="28"/>
        </w:rPr>
        <w:t xml:space="preserve"> (допускается проставление номера страниц по центру, без точек и черточек до и после цифр</w:t>
      </w:r>
    </w:p>
    <w:p w:rsidR="00085CAF" w:rsidRDefault="00085CAF" w:rsidP="00FD49AA">
      <w:pPr>
        <w:pStyle w:val="FR1"/>
        <w:spacing w:line="240" w:lineRule="auto"/>
        <w:ind w:left="-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F4DA8" w:rsidRPr="00085CAF" w:rsidRDefault="005F4DA8" w:rsidP="005F4DA8">
      <w:pPr>
        <w:pStyle w:val="FR1"/>
        <w:spacing w:line="240" w:lineRule="auto"/>
        <w:ind w:left="-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85CAF">
        <w:rPr>
          <w:rFonts w:ascii="Times New Roman" w:hAnsi="Times New Roman" w:cs="Times New Roman"/>
          <w:bCs/>
          <w:i/>
          <w:sz w:val="28"/>
          <w:szCs w:val="28"/>
        </w:rPr>
        <w:t>Правила оформления ссылок и примечаний</w:t>
      </w:r>
    </w:p>
    <w:p w:rsidR="005F4DA8" w:rsidRPr="005F4DA8" w:rsidRDefault="005F4DA8" w:rsidP="005F4DA8">
      <w:pPr>
        <w:pStyle w:val="FR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DA8">
        <w:rPr>
          <w:rFonts w:ascii="Times New Roman" w:hAnsi="Times New Roman" w:cs="Times New Roman"/>
          <w:sz w:val="28"/>
          <w:szCs w:val="28"/>
        </w:rPr>
        <w:t>Ссылки и сноски содержат различные дополнения, пояснения к тексту, а также указания на источник, из которого заимствована цитата или фактологический материал. Для связи ссылки с текстом служат знаки сносок. Их ставят в тексте у того места, где нужно сослаться на какой-либо источник или дать пояснение, а также перед самой ссылкой. Знаками сносок служат арабские цифры.</w:t>
      </w:r>
    </w:p>
    <w:p w:rsidR="005F4DA8" w:rsidRPr="00085CAF" w:rsidRDefault="005F4DA8" w:rsidP="00085CAF">
      <w:pPr>
        <w:pStyle w:val="FR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DA8">
        <w:rPr>
          <w:rFonts w:ascii="Times New Roman" w:hAnsi="Times New Roman" w:cs="Times New Roman"/>
          <w:sz w:val="28"/>
          <w:szCs w:val="28"/>
        </w:rPr>
        <w:t xml:space="preserve">Ссылки нумеруются по порядку в пределах каждой страницы. Допускается сквозная нумерация всех ссылок главы. Тогда в конце главы пишется заголовок "Примечания" и следует текст всех ссылок. При использовании компьютерного набора используется меню "Вставка", затем - "Сноска"". </w:t>
      </w:r>
    </w:p>
    <w:p w:rsidR="005F4DA8" w:rsidRPr="00085CAF" w:rsidRDefault="005F4DA8" w:rsidP="005F4DA8">
      <w:pPr>
        <w:pStyle w:val="FR1"/>
        <w:spacing w:before="180" w:line="24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85CAF">
        <w:rPr>
          <w:rFonts w:ascii="Times New Roman" w:hAnsi="Times New Roman" w:cs="Times New Roman"/>
          <w:bCs/>
          <w:i/>
          <w:sz w:val="28"/>
          <w:szCs w:val="28"/>
        </w:rPr>
        <w:t xml:space="preserve">Оформление списка использованной литературы     </w:t>
      </w:r>
    </w:p>
    <w:p w:rsidR="005F4DA8" w:rsidRPr="005F4DA8" w:rsidRDefault="005F4DA8" w:rsidP="005F4DA8">
      <w:pPr>
        <w:jc w:val="both"/>
        <w:rPr>
          <w:sz w:val="28"/>
          <w:szCs w:val="28"/>
        </w:rPr>
      </w:pPr>
      <w:r w:rsidRPr="005F4DA8">
        <w:rPr>
          <w:sz w:val="28"/>
          <w:szCs w:val="28"/>
        </w:rPr>
        <w:t xml:space="preserve">1.Нумерация всей использованной литературы сплошная - от первого до последнего источника. </w:t>
      </w:r>
    </w:p>
    <w:p w:rsidR="005F4DA8" w:rsidRPr="005F4DA8" w:rsidRDefault="005F4DA8" w:rsidP="005F4DA8">
      <w:pPr>
        <w:jc w:val="both"/>
        <w:rPr>
          <w:sz w:val="28"/>
          <w:szCs w:val="28"/>
        </w:rPr>
      </w:pPr>
      <w:r w:rsidRPr="005F4DA8">
        <w:rPr>
          <w:sz w:val="28"/>
          <w:szCs w:val="28"/>
        </w:rPr>
        <w:t>2.Оформление списка использованной литературы рекомендуется выполнять по принципу алфавитного именного указателя (в общем, алфавите авторов и заглавий) в с</w:t>
      </w:r>
      <w:r w:rsidR="00783801">
        <w:rPr>
          <w:sz w:val="28"/>
          <w:szCs w:val="28"/>
        </w:rPr>
        <w:t>ледующей последовательности:</w:t>
      </w:r>
    </w:p>
    <w:p w:rsidR="005F4DA8" w:rsidRPr="005F4DA8" w:rsidRDefault="00783801" w:rsidP="005F4DA8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литература на русском языке</w:t>
      </w:r>
    </w:p>
    <w:p w:rsidR="005F4DA8" w:rsidRPr="005F4DA8" w:rsidRDefault="005F4DA8" w:rsidP="005F4DA8">
      <w:pPr>
        <w:numPr>
          <w:ilvl w:val="0"/>
          <w:numId w:val="5"/>
        </w:numPr>
        <w:jc w:val="both"/>
        <w:rPr>
          <w:sz w:val="28"/>
          <w:szCs w:val="28"/>
        </w:rPr>
      </w:pPr>
      <w:r w:rsidRPr="005F4DA8">
        <w:rPr>
          <w:sz w:val="28"/>
          <w:szCs w:val="28"/>
        </w:rPr>
        <w:t>литература на языках н</w:t>
      </w:r>
      <w:r w:rsidR="00783801">
        <w:rPr>
          <w:sz w:val="28"/>
          <w:szCs w:val="28"/>
        </w:rPr>
        <w:t>ародов, пользующихся кириллицей</w:t>
      </w:r>
    </w:p>
    <w:p w:rsidR="005F4DA8" w:rsidRPr="005F4DA8" w:rsidRDefault="005F4DA8" w:rsidP="005F4DA8">
      <w:pPr>
        <w:numPr>
          <w:ilvl w:val="0"/>
          <w:numId w:val="5"/>
        </w:numPr>
        <w:jc w:val="both"/>
        <w:rPr>
          <w:sz w:val="28"/>
          <w:szCs w:val="28"/>
        </w:rPr>
      </w:pPr>
      <w:r w:rsidRPr="005F4DA8">
        <w:rPr>
          <w:sz w:val="28"/>
          <w:szCs w:val="28"/>
        </w:rPr>
        <w:t>литература на языках народов, пользующихся латиницей</w:t>
      </w:r>
    </w:p>
    <w:p w:rsidR="005F4DA8" w:rsidRPr="005F4DA8" w:rsidRDefault="005F4DA8" w:rsidP="005F4DA8">
      <w:pPr>
        <w:jc w:val="both"/>
        <w:rPr>
          <w:sz w:val="28"/>
          <w:szCs w:val="28"/>
        </w:rPr>
      </w:pPr>
      <w:r w:rsidRPr="005F4DA8">
        <w:rPr>
          <w:sz w:val="28"/>
          <w:szCs w:val="28"/>
        </w:rPr>
        <w:t>3.Описание источников, включенных в список, выполняется в соответствии с существующими библиографическими правилами.</w:t>
      </w:r>
    </w:p>
    <w:p w:rsidR="005F4DA8" w:rsidRPr="005F4DA8" w:rsidRDefault="005F4DA8" w:rsidP="005F4DA8">
      <w:pPr>
        <w:numPr>
          <w:ilvl w:val="0"/>
          <w:numId w:val="6"/>
        </w:numPr>
        <w:jc w:val="both"/>
        <w:rPr>
          <w:sz w:val="28"/>
          <w:szCs w:val="28"/>
        </w:rPr>
      </w:pPr>
      <w:r w:rsidRPr="005F4DA8">
        <w:rPr>
          <w:sz w:val="28"/>
          <w:szCs w:val="28"/>
        </w:rPr>
        <w:t xml:space="preserve">Фамилия автора или фамилии авторов с прописной буквы. </w:t>
      </w:r>
    </w:p>
    <w:p w:rsidR="005F4DA8" w:rsidRPr="005F4DA8" w:rsidRDefault="005F4DA8" w:rsidP="005F4DA8">
      <w:pPr>
        <w:numPr>
          <w:ilvl w:val="0"/>
          <w:numId w:val="6"/>
        </w:numPr>
        <w:jc w:val="both"/>
        <w:rPr>
          <w:sz w:val="28"/>
          <w:szCs w:val="28"/>
        </w:rPr>
      </w:pPr>
      <w:r w:rsidRPr="005F4DA8">
        <w:rPr>
          <w:sz w:val="28"/>
          <w:szCs w:val="28"/>
        </w:rPr>
        <w:t xml:space="preserve">Основное заглавие. Подзаголовочные данные. </w:t>
      </w:r>
    </w:p>
    <w:p w:rsidR="005F4DA8" w:rsidRPr="005F4DA8" w:rsidRDefault="005F4DA8" w:rsidP="005F4DA8">
      <w:pPr>
        <w:numPr>
          <w:ilvl w:val="0"/>
          <w:numId w:val="6"/>
        </w:numPr>
        <w:jc w:val="both"/>
        <w:rPr>
          <w:sz w:val="28"/>
          <w:szCs w:val="28"/>
        </w:rPr>
      </w:pPr>
      <w:r w:rsidRPr="005F4DA8">
        <w:rPr>
          <w:sz w:val="28"/>
          <w:szCs w:val="28"/>
        </w:rPr>
        <w:t xml:space="preserve">Сведения об издании. - Напр.: 2-е изд., доп. </w:t>
      </w:r>
    </w:p>
    <w:p w:rsidR="005F4DA8" w:rsidRPr="005F4DA8" w:rsidRDefault="005F4DA8" w:rsidP="005F4DA8">
      <w:pPr>
        <w:numPr>
          <w:ilvl w:val="0"/>
          <w:numId w:val="6"/>
        </w:numPr>
        <w:jc w:val="both"/>
        <w:rPr>
          <w:sz w:val="28"/>
          <w:szCs w:val="28"/>
        </w:rPr>
      </w:pPr>
      <w:r w:rsidRPr="005F4DA8">
        <w:rPr>
          <w:sz w:val="28"/>
          <w:szCs w:val="28"/>
        </w:rPr>
        <w:t xml:space="preserve">Место издания: Издательство или издающая организация. Дата издания. - В отечественных изданиях приняты сокращения: Москва - М., Санкт-Петербург - СПб., Ленинград - Л. В иностранных изданиях сокращаются: </w:t>
      </w:r>
      <w:smartTag w:uri="urn:schemas-microsoft-com:office:smarttags" w:element="City">
        <w:r w:rsidRPr="005F4DA8">
          <w:rPr>
            <w:sz w:val="28"/>
            <w:szCs w:val="28"/>
            <w:lang w:val="en-US"/>
          </w:rPr>
          <w:t>London</w:t>
        </w:r>
      </w:smartTag>
      <w:r w:rsidRPr="005F4DA8">
        <w:rPr>
          <w:sz w:val="28"/>
          <w:szCs w:val="28"/>
        </w:rPr>
        <w:t xml:space="preserve"> - </w:t>
      </w:r>
      <w:r w:rsidRPr="005F4DA8">
        <w:rPr>
          <w:sz w:val="28"/>
          <w:szCs w:val="28"/>
          <w:lang w:val="en-US"/>
        </w:rPr>
        <w:t>L</w:t>
      </w:r>
      <w:r w:rsidRPr="005F4DA8">
        <w:rPr>
          <w:sz w:val="28"/>
          <w:szCs w:val="28"/>
        </w:rPr>
        <w:t xml:space="preserve">., </w:t>
      </w:r>
      <w:smartTag w:uri="urn:schemas-microsoft-com:office:smarttags" w:element="City">
        <w:r w:rsidRPr="005F4DA8">
          <w:rPr>
            <w:sz w:val="28"/>
            <w:szCs w:val="28"/>
            <w:lang w:val="en-US"/>
          </w:rPr>
          <w:t>Paris</w:t>
        </w:r>
      </w:smartTag>
      <w:r w:rsidRPr="005F4DA8">
        <w:rPr>
          <w:sz w:val="28"/>
          <w:szCs w:val="28"/>
        </w:rPr>
        <w:t xml:space="preserve"> - Р., </w:t>
      </w:r>
      <w:smartTag w:uri="urn:schemas-microsoft-com:office:smarttags" w:element="place">
        <w:smartTag w:uri="urn:schemas-microsoft-com:office:smarttags" w:element="State">
          <w:r w:rsidRPr="005F4DA8">
            <w:rPr>
              <w:sz w:val="28"/>
              <w:szCs w:val="28"/>
              <w:lang w:val="en-US"/>
            </w:rPr>
            <w:t>New</w:t>
          </w:r>
          <w:r w:rsidRPr="005F4DA8">
            <w:rPr>
              <w:sz w:val="28"/>
              <w:szCs w:val="28"/>
            </w:rPr>
            <w:t xml:space="preserve"> </w:t>
          </w:r>
          <w:r w:rsidRPr="005F4DA8">
            <w:rPr>
              <w:sz w:val="28"/>
              <w:szCs w:val="28"/>
              <w:lang w:val="en-US"/>
            </w:rPr>
            <w:t>York</w:t>
          </w:r>
        </w:smartTag>
      </w:smartTag>
      <w:r w:rsidRPr="005F4DA8">
        <w:rPr>
          <w:sz w:val="28"/>
          <w:szCs w:val="28"/>
        </w:rPr>
        <w:t xml:space="preserve"> -</w:t>
      </w:r>
      <w:r w:rsidRPr="005F4DA8">
        <w:rPr>
          <w:sz w:val="28"/>
          <w:szCs w:val="28"/>
          <w:lang w:val="en-US"/>
        </w:rPr>
        <w:t>N</w:t>
      </w:r>
      <w:r w:rsidRPr="005F4DA8">
        <w:rPr>
          <w:sz w:val="28"/>
          <w:szCs w:val="28"/>
        </w:rPr>
        <w:t>.</w:t>
      </w:r>
      <w:r w:rsidRPr="005F4DA8">
        <w:rPr>
          <w:sz w:val="28"/>
          <w:szCs w:val="28"/>
          <w:lang w:val="en-US"/>
        </w:rPr>
        <w:t>Y</w:t>
      </w:r>
      <w:r w:rsidRPr="005F4DA8">
        <w:rPr>
          <w:sz w:val="28"/>
          <w:szCs w:val="28"/>
        </w:rPr>
        <w:t xml:space="preserve">. Остальные города приводятся полностью. Объем (в страницах текста издания). </w:t>
      </w:r>
    </w:p>
    <w:p w:rsidR="005F4DA8" w:rsidRPr="005F4DA8" w:rsidRDefault="005F4DA8" w:rsidP="005F4DA8">
      <w:pPr>
        <w:ind w:firstLine="284"/>
        <w:jc w:val="both"/>
        <w:rPr>
          <w:sz w:val="28"/>
          <w:szCs w:val="28"/>
        </w:rPr>
      </w:pPr>
      <w:r w:rsidRPr="005F4DA8">
        <w:rPr>
          <w:sz w:val="28"/>
          <w:szCs w:val="28"/>
        </w:rPr>
        <w:t>Каждая область описания отделяется от последующей специальным разделительным знаком "точка, тирс" (. - ). После названия города перед названием издательства ставится знак (:). Указание объема книги является обязательным. Следует помнить о том, что в списке указываются конкретные названия произведении, статьи, названия законов. Выступления на конференциях и т.п. Если использованный материал был опубликован таким образом, что он является частью какого-либо издания (например, используется статья, опубликованная в журнале), то имеет место аналитическое описание, т.е. после специального знака "две косые черты" (//) приводится библиографическое описание данного издания с указанием места материала в издании. При описании статьи из периодического издания (журнала, газеты) место издания не указывается, а при описании статьи из сборника место издания указывается, а издательство опускается  Описание, литературы на иностранных языках выполняется, но тем же правилам.</w:t>
      </w:r>
    </w:p>
    <w:p w:rsidR="005F4DA8" w:rsidRPr="005F4DA8" w:rsidRDefault="005F4DA8" w:rsidP="005F4DA8">
      <w:pPr>
        <w:pStyle w:val="a6"/>
        <w:rPr>
          <w:sz w:val="28"/>
          <w:szCs w:val="28"/>
        </w:rPr>
      </w:pPr>
    </w:p>
    <w:p w:rsidR="005F4DA8" w:rsidRPr="005F4DA8" w:rsidRDefault="005F4DA8" w:rsidP="005F4DA8">
      <w:pPr>
        <w:ind w:left="284" w:firstLine="296"/>
        <w:rPr>
          <w:sz w:val="28"/>
          <w:szCs w:val="28"/>
          <w:u w:val="single"/>
        </w:rPr>
      </w:pPr>
      <w:r w:rsidRPr="005F4DA8">
        <w:rPr>
          <w:sz w:val="28"/>
          <w:szCs w:val="28"/>
          <w:u w:val="single"/>
        </w:rPr>
        <w:t>Ниже даны примеры библиографического описания:</w:t>
      </w:r>
    </w:p>
    <w:p w:rsidR="005F4DA8" w:rsidRPr="005F4DA8" w:rsidRDefault="005F4DA8" w:rsidP="005F4DA8">
      <w:pPr>
        <w:ind w:left="120" w:firstLine="164"/>
        <w:rPr>
          <w:sz w:val="28"/>
          <w:szCs w:val="28"/>
        </w:rPr>
      </w:pPr>
      <w:r w:rsidRPr="005F4DA8">
        <w:rPr>
          <w:i/>
          <w:iCs/>
          <w:sz w:val="28"/>
          <w:szCs w:val="28"/>
        </w:rPr>
        <w:t>1.Книга.</w:t>
      </w:r>
      <w:r w:rsidRPr="005F4DA8">
        <w:rPr>
          <w:sz w:val="28"/>
          <w:szCs w:val="28"/>
        </w:rPr>
        <w:t xml:space="preserve">   </w:t>
      </w:r>
    </w:p>
    <w:p w:rsidR="005F4DA8" w:rsidRPr="005F4DA8" w:rsidRDefault="005F4DA8" w:rsidP="005F4DA8">
      <w:pPr>
        <w:ind w:left="120" w:firstLine="164"/>
        <w:rPr>
          <w:sz w:val="28"/>
          <w:szCs w:val="28"/>
        </w:rPr>
      </w:pPr>
      <w:r w:rsidRPr="005F4DA8">
        <w:rPr>
          <w:sz w:val="28"/>
          <w:szCs w:val="28"/>
        </w:rPr>
        <w:t>Нэгл Т.Т., Холден Р.К. Стратегия и тактика ценообразования. —СПб: Питер, 2001-544 с.</w:t>
      </w:r>
    </w:p>
    <w:p w:rsidR="005F4DA8" w:rsidRPr="005F4DA8" w:rsidRDefault="005F4DA8" w:rsidP="005F4DA8">
      <w:pPr>
        <w:ind w:left="284"/>
        <w:rPr>
          <w:sz w:val="28"/>
          <w:szCs w:val="28"/>
        </w:rPr>
      </w:pPr>
      <w:r w:rsidRPr="005F4DA8">
        <w:rPr>
          <w:sz w:val="28"/>
          <w:szCs w:val="28"/>
        </w:rPr>
        <w:t>История экономических учений/ Под ред. В.Автономова, О.Ананьина, Н.Макашевой: Учеб. пособие. - М: Инфра-М, 2000 - 784 с.</w:t>
      </w:r>
    </w:p>
    <w:p w:rsidR="005F4DA8" w:rsidRPr="005F4DA8" w:rsidRDefault="005F4DA8" w:rsidP="005F4DA8">
      <w:pPr>
        <w:ind w:left="284" w:firstLine="283"/>
        <w:rPr>
          <w:sz w:val="28"/>
          <w:szCs w:val="28"/>
        </w:rPr>
      </w:pPr>
    </w:p>
    <w:p w:rsidR="005F4DA8" w:rsidRPr="005F4DA8" w:rsidRDefault="005F4DA8" w:rsidP="005F4DA8">
      <w:pPr>
        <w:ind w:left="284"/>
        <w:rPr>
          <w:sz w:val="28"/>
          <w:szCs w:val="28"/>
        </w:rPr>
      </w:pPr>
      <w:r w:rsidRPr="005F4DA8">
        <w:rPr>
          <w:sz w:val="28"/>
          <w:szCs w:val="28"/>
        </w:rPr>
        <w:t xml:space="preserve">2. </w:t>
      </w:r>
      <w:r w:rsidRPr="005F4DA8">
        <w:rPr>
          <w:i/>
          <w:iCs/>
          <w:sz w:val="28"/>
          <w:szCs w:val="28"/>
        </w:rPr>
        <w:t>Статья из журнала.</w:t>
      </w:r>
      <w:r w:rsidRPr="005F4DA8">
        <w:rPr>
          <w:sz w:val="28"/>
          <w:szCs w:val="28"/>
        </w:rPr>
        <w:t xml:space="preserve"> </w:t>
      </w:r>
    </w:p>
    <w:p w:rsidR="005F4DA8" w:rsidRPr="005F4DA8" w:rsidRDefault="005F4DA8" w:rsidP="005F4DA8">
      <w:pPr>
        <w:ind w:left="284"/>
        <w:rPr>
          <w:sz w:val="28"/>
          <w:szCs w:val="28"/>
        </w:rPr>
      </w:pPr>
      <w:r w:rsidRPr="005F4DA8">
        <w:rPr>
          <w:sz w:val="28"/>
          <w:szCs w:val="28"/>
        </w:rPr>
        <w:t xml:space="preserve">Григорьев Л. Трансформация иностранного капитала: 10 лет спустя  // Вопросы экономики.—2001.-№6.-С. 15-35.        </w:t>
      </w:r>
    </w:p>
    <w:p w:rsidR="005F4DA8" w:rsidRPr="005F4DA8" w:rsidRDefault="005F4DA8" w:rsidP="005F4DA8">
      <w:pPr>
        <w:ind w:left="284" w:firstLine="283"/>
        <w:rPr>
          <w:sz w:val="28"/>
          <w:szCs w:val="28"/>
        </w:rPr>
      </w:pPr>
    </w:p>
    <w:p w:rsidR="005F4DA8" w:rsidRPr="005F4DA8" w:rsidRDefault="005F4DA8" w:rsidP="005F4DA8">
      <w:pPr>
        <w:ind w:left="120" w:firstLine="164"/>
        <w:rPr>
          <w:sz w:val="28"/>
          <w:szCs w:val="28"/>
        </w:rPr>
      </w:pPr>
      <w:r w:rsidRPr="005F4DA8">
        <w:rPr>
          <w:i/>
          <w:iCs/>
          <w:sz w:val="28"/>
          <w:szCs w:val="28"/>
        </w:rPr>
        <w:t>3. Статья из сборника.</w:t>
      </w:r>
      <w:r w:rsidRPr="005F4DA8">
        <w:rPr>
          <w:sz w:val="28"/>
          <w:szCs w:val="28"/>
        </w:rPr>
        <w:t xml:space="preserve"> </w:t>
      </w:r>
    </w:p>
    <w:p w:rsidR="005F4DA8" w:rsidRPr="005F4DA8" w:rsidRDefault="005F4DA8" w:rsidP="005F4DA8">
      <w:pPr>
        <w:ind w:left="284"/>
        <w:rPr>
          <w:sz w:val="28"/>
          <w:szCs w:val="28"/>
        </w:rPr>
      </w:pPr>
      <w:r w:rsidRPr="005F4DA8">
        <w:rPr>
          <w:sz w:val="28"/>
          <w:szCs w:val="28"/>
        </w:rPr>
        <w:t xml:space="preserve">Винер Дж. Концепция полезности в теории ценности и ее критики //Вехи экономической мысли. Теория потребительского поведения и спроса. </w:t>
      </w:r>
      <w:r w:rsidRPr="005F4DA8">
        <w:rPr>
          <w:sz w:val="28"/>
          <w:szCs w:val="28"/>
          <w:lang w:val="en-US"/>
        </w:rPr>
        <w:t>T</w:t>
      </w:r>
      <w:r w:rsidRPr="005F4DA8">
        <w:rPr>
          <w:sz w:val="28"/>
          <w:szCs w:val="28"/>
        </w:rPr>
        <w:t>.</w:t>
      </w:r>
      <w:r w:rsidRPr="005F4DA8">
        <w:rPr>
          <w:sz w:val="28"/>
          <w:szCs w:val="28"/>
          <w:lang w:val="en-US"/>
        </w:rPr>
        <w:t>I</w:t>
      </w:r>
      <w:r w:rsidRPr="005F4DA8">
        <w:rPr>
          <w:sz w:val="28"/>
          <w:szCs w:val="28"/>
        </w:rPr>
        <w:t>. Под ред. В.М.Гальперина - СПб.: Экономическая школа. 1999. С.78-117</w:t>
      </w:r>
    </w:p>
    <w:p w:rsidR="005F4DA8" w:rsidRPr="005F4DA8" w:rsidRDefault="005F4DA8" w:rsidP="005F4DA8">
      <w:pPr>
        <w:ind w:left="120" w:firstLine="164"/>
        <w:rPr>
          <w:sz w:val="28"/>
          <w:szCs w:val="28"/>
        </w:rPr>
      </w:pPr>
      <w:r w:rsidRPr="005F4DA8">
        <w:rPr>
          <w:i/>
          <w:iCs/>
          <w:sz w:val="28"/>
          <w:szCs w:val="28"/>
        </w:rPr>
        <w:t>4. Материал из статистического ежегодника</w:t>
      </w:r>
    </w:p>
    <w:p w:rsidR="005F4DA8" w:rsidRPr="005F4DA8" w:rsidRDefault="005F4DA8" w:rsidP="005F4DA8">
      <w:pPr>
        <w:ind w:left="284"/>
        <w:rPr>
          <w:sz w:val="28"/>
          <w:szCs w:val="28"/>
        </w:rPr>
      </w:pPr>
      <w:r w:rsidRPr="005F4DA8">
        <w:rPr>
          <w:sz w:val="28"/>
          <w:szCs w:val="28"/>
        </w:rPr>
        <w:t>Основные сводные национальные счета // Российский статистический ежегодник. 1994. - М., 1994.- С. 232-263</w:t>
      </w:r>
    </w:p>
    <w:p w:rsidR="005F4DA8" w:rsidRPr="005F4DA8" w:rsidRDefault="005F4DA8" w:rsidP="005F4DA8">
      <w:pPr>
        <w:ind w:left="284"/>
        <w:rPr>
          <w:i/>
          <w:iCs/>
          <w:sz w:val="28"/>
          <w:szCs w:val="28"/>
        </w:rPr>
      </w:pPr>
      <w:r w:rsidRPr="005F4DA8">
        <w:rPr>
          <w:i/>
          <w:iCs/>
          <w:sz w:val="28"/>
          <w:szCs w:val="28"/>
        </w:rPr>
        <w:t xml:space="preserve">5. Нормативные документы </w:t>
      </w:r>
    </w:p>
    <w:p w:rsidR="005F4DA8" w:rsidRPr="005F4DA8" w:rsidRDefault="005F4DA8" w:rsidP="005F4DA8">
      <w:pPr>
        <w:rPr>
          <w:sz w:val="28"/>
          <w:szCs w:val="28"/>
        </w:rPr>
      </w:pPr>
      <w:r w:rsidRPr="00783801">
        <w:rPr>
          <w:iCs/>
          <w:sz w:val="28"/>
          <w:szCs w:val="28"/>
        </w:rPr>
        <w:t>О</w:t>
      </w:r>
      <w:r w:rsidRPr="005F4DA8">
        <w:rPr>
          <w:sz w:val="28"/>
          <w:szCs w:val="28"/>
        </w:rPr>
        <w:t xml:space="preserve"> естественных монополиях: Закон Российской Федерации // Сборник Федеральных конституционных законов и федеральных законов – Издание Государственной Думы, 1995. - Вып. 12. - С. 145-158</w:t>
      </w:r>
    </w:p>
    <w:p w:rsidR="005F4DA8" w:rsidRDefault="005F4DA8" w:rsidP="005F4DA8"/>
    <w:p w:rsidR="005F4DA8" w:rsidRDefault="00085CAF" w:rsidP="005F4DA8">
      <w:pPr>
        <w:rPr>
          <w:b/>
          <w:sz w:val="28"/>
          <w:szCs w:val="28"/>
        </w:rPr>
      </w:pPr>
      <w:r w:rsidRPr="00085CAF">
        <w:rPr>
          <w:b/>
          <w:sz w:val="28"/>
          <w:szCs w:val="28"/>
        </w:rPr>
        <w:t>5. Подготовка к защите и защита курсовой работы</w:t>
      </w:r>
    </w:p>
    <w:p w:rsidR="00085CAF" w:rsidRPr="00085CAF" w:rsidRDefault="00085CAF" w:rsidP="005F4DA8">
      <w:pPr>
        <w:rPr>
          <w:b/>
          <w:sz w:val="28"/>
          <w:szCs w:val="28"/>
        </w:rPr>
      </w:pPr>
    </w:p>
    <w:p w:rsidR="005F4DA8" w:rsidRDefault="005F4DA8" w:rsidP="005F4DA8">
      <w:pPr>
        <w:ind w:firstLine="709"/>
        <w:jc w:val="both"/>
        <w:rPr>
          <w:sz w:val="28"/>
          <w:szCs w:val="28"/>
        </w:rPr>
      </w:pPr>
      <w:r w:rsidRPr="005F4DA8">
        <w:rPr>
          <w:sz w:val="28"/>
          <w:szCs w:val="28"/>
        </w:rPr>
        <w:t>После завершения окончательного варианта работы</w:t>
      </w:r>
      <w:r>
        <w:rPr>
          <w:sz w:val="28"/>
          <w:szCs w:val="28"/>
        </w:rPr>
        <w:t xml:space="preserve"> студент сдает готовую курсовую работу в деканат для регистрации и написания отзыва научным руководителем. Н</w:t>
      </w:r>
      <w:r w:rsidRPr="005F4DA8">
        <w:rPr>
          <w:sz w:val="28"/>
          <w:szCs w:val="28"/>
        </w:rPr>
        <w:t>аучный руководитель готовит свое з</w:t>
      </w:r>
      <w:r>
        <w:rPr>
          <w:sz w:val="28"/>
          <w:szCs w:val="28"/>
        </w:rPr>
        <w:t>аключение</w:t>
      </w:r>
      <w:r w:rsidRPr="005F4DA8">
        <w:rPr>
          <w:sz w:val="28"/>
          <w:szCs w:val="28"/>
        </w:rPr>
        <w:t xml:space="preserve">. </w:t>
      </w:r>
    </w:p>
    <w:p w:rsidR="005F4DA8" w:rsidRPr="005F4DA8" w:rsidRDefault="005F4DA8" w:rsidP="005F4DA8">
      <w:pPr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4DA8">
        <w:rPr>
          <w:sz w:val="28"/>
          <w:szCs w:val="28"/>
        </w:rPr>
        <w:t xml:space="preserve">ри подготовке к защите автор должен иметь копию текста работы, поскольку ее первый экземпляр </w:t>
      </w:r>
      <w:r>
        <w:rPr>
          <w:sz w:val="28"/>
          <w:szCs w:val="28"/>
        </w:rPr>
        <w:t>сдан</w:t>
      </w:r>
      <w:r w:rsidRPr="005F4DA8">
        <w:rPr>
          <w:sz w:val="28"/>
          <w:szCs w:val="28"/>
        </w:rPr>
        <w:t xml:space="preserve"> </w:t>
      </w:r>
      <w:r>
        <w:rPr>
          <w:sz w:val="28"/>
          <w:szCs w:val="28"/>
        </w:rPr>
        <w:t>в деканат</w:t>
      </w:r>
      <w:r w:rsidRPr="005F4DA8">
        <w:rPr>
          <w:sz w:val="28"/>
          <w:szCs w:val="28"/>
        </w:rPr>
        <w:t>.</w:t>
      </w:r>
    </w:p>
    <w:p w:rsidR="005F4DA8" w:rsidRPr="005F4DA8" w:rsidRDefault="005F4DA8" w:rsidP="005F4DA8">
      <w:pPr>
        <w:ind w:firstLine="709"/>
        <w:jc w:val="both"/>
        <w:rPr>
          <w:sz w:val="28"/>
          <w:szCs w:val="28"/>
        </w:rPr>
      </w:pPr>
      <w:r w:rsidRPr="005F4DA8">
        <w:rPr>
          <w:sz w:val="28"/>
          <w:szCs w:val="28"/>
        </w:rPr>
        <w:t xml:space="preserve">Защита происходит в следующем порядке: студент кратко (в течение 5 мин.) излагает основное содержание своей работы, ее цели, задачи, результаты. После выступления студенту могут быть заданы вопросы, на которые он обязан дать ответ. Умение отвечать на вопросы емко и четко является очевидным достоинством любого студента, претендующего на высокую оценку. </w:t>
      </w:r>
    </w:p>
    <w:p w:rsidR="005F4DA8" w:rsidRDefault="005F4DA8" w:rsidP="005F4D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F4DA8">
        <w:rPr>
          <w:sz w:val="28"/>
          <w:szCs w:val="28"/>
        </w:rPr>
        <w:t xml:space="preserve">аучный руководитель студента </w:t>
      </w:r>
      <w:r>
        <w:rPr>
          <w:sz w:val="28"/>
          <w:szCs w:val="28"/>
        </w:rPr>
        <w:t>должен дать краткий анализ</w:t>
      </w:r>
      <w:r w:rsidRPr="005F4DA8">
        <w:rPr>
          <w:sz w:val="28"/>
          <w:szCs w:val="28"/>
        </w:rPr>
        <w:t xml:space="preserve"> </w:t>
      </w:r>
      <w:r>
        <w:rPr>
          <w:sz w:val="28"/>
          <w:szCs w:val="28"/>
        </w:rPr>
        <w:t>курсовой работы студента.</w:t>
      </w:r>
    </w:p>
    <w:p w:rsidR="005F4DA8" w:rsidRDefault="005F4DA8" w:rsidP="005F4DA8">
      <w:pPr>
        <w:ind w:firstLine="709"/>
        <w:jc w:val="both"/>
        <w:rPr>
          <w:sz w:val="28"/>
          <w:szCs w:val="28"/>
        </w:rPr>
      </w:pPr>
      <w:r w:rsidRPr="005F4DA8">
        <w:rPr>
          <w:sz w:val="28"/>
          <w:szCs w:val="28"/>
        </w:rPr>
        <w:t>На основании прослушанной защиты решает</w:t>
      </w:r>
      <w:r>
        <w:rPr>
          <w:sz w:val="28"/>
          <w:szCs w:val="28"/>
        </w:rPr>
        <w:t>ся</w:t>
      </w:r>
      <w:r w:rsidRPr="005F4DA8">
        <w:rPr>
          <w:sz w:val="28"/>
          <w:szCs w:val="28"/>
        </w:rPr>
        <w:t xml:space="preserve"> вопрос об оценке курсовой работы и доводит</w:t>
      </w:r>
      <w:r>
        <w:rPr>
          <w:sz w:val="28"/>
          <w:szCs w:val="28"/>
        </w:rPr>
        <w:t>ся  до сведения студента.</w:t>
      </w:r>
    </w:p>
    <w:p w:rsidR="005F4DA8" w:rsidRDefault="005F4DA8" w:rsidP="005F4DA8">
      <w:pPr>
        <w:ind w:firstLine="709"/>
        <w:jc w:val="both"/>
        <w:rPr>
          <w:sz w:val="28"/>
          <w:szCs w:val="28"/>
        </w:rPr>
      </w:pPr>
    </w:p>
    <w:p w:rsidR="005F4DA8" w:rsidRPr="005F4DA8" w:rsidRDefault="005F4DA8" w:rsidP="005F4DA8">
      <w:pPr>
        <w:ind w:firstLine="709"/>
        <w:jc w:val="both"/>
        <w:rPr>
          <w:sz w:val="28"/>
          <w:szCs w:val="28"/>
        </w:rPr>
      </w:pPr>
      <w:r w:rsidRPr="005F4DA8">
        <w:rPr>
          <w:sz w:val="28"/>
          <w:szCs w:val="28"/>
        </w:rPr>
        <w:t>Основные критерии оценки курсовой работы вытекают из предъявляемых к ней требований. Таким</w:t>
      </w:r>
      <w:r w:rsidR="00783801">
        <w:rPr>
          <w:sz w:val="28"/>
          <w:szCs w:val="28"/>
        </w:rPr>
        <w:t>и критериями являются следующие:</w:t>
      </w:r>
    </w:p>
    <w:p w:rsidR="005F4DA8" w:rsidRPr="005F4DA8" w:rsidRDefault="005F4DA8" w:rsidP="005F4DA8">
      <w:pPr>
        <w:jc w:val="both"/>
        <w:rPr>
          <w:sz w:val="28"/>
          <w:szCs w:val="28"/>
        </w:rPr>
      </w:pPr>
      <w:r w:rsidRPr="005F4DA8">
        <w:rPr>
          <w:sz w:val="28"/>
          <w:szCs w:val="28"/>
        </w:rPr>
        <w:t>1) Глубина анализа, умение разобраться в затронутых проблемах.</w:t>
      </w:r>
    </w:p>
    <w:p w:rsidR="005F4DA8" w:rsidRPr="005F4DA8" w:rsidRDefault="005F4DA8" w:rsidP="005F4DA8">
      <w:pPr>
        <w:jc w:val="both"/>
        <w:rPr>
          <w:sz w:val="28"/>
          <w:szCs w:val="28"/>
        </w:rPr>
      </w:pPr>
      <w:r w:rsidRPr="005F4DA8">
        <w:rPr>
          <w:sz w:val="28"/>
          <w:szCs w:val="28"/>
        </w:rPr>
        <w:t>2) Самостоятельность, творческий подход к рассматриваемой проблеме.</w:t>
      </w:r>
    </w:p>
    <w:p w:rsidR="005F4DA8" w:rsidRPr="005F4DA8" w:rsidRDefault="005F4DA8" w:rsidP="005F4DA8">
      <w:pPr>
        <w:jc w:val="both"/>
        <w:rPr>
          <w:sz w:val="28"/>
          <w:szCs w:val="28"/>
        </w:rPr>
      </w:pPr>
      <w:r w:rsidRPr="005F4DA8">
        <w:rPr>
          <w:sz w:val="28"/>
          <w:szCs w:val="28"/>
        </w:rPr>
        <w:t>3) Использование новейшего фактологического и статистического материала.</w:t>
      </w:r>
    </w:p>
    <w:p w:rsidR="005F4DA8" w:rsidRPr="005F4DA8" w:rsidRDefault="005F4DA8" w:rsidP="005F4DA8">
      <w:pPr>
        <w:jc w:val="both"/>
        <w:rPr>
          <w:sz w:val="28"/>
          <w:szCs w:val="28"/>
        </w:rPr>
      </w:pPr>
      <w:r w:rsidRPr="005F4DA8">
        <w:rPr>
          <w:sz w:val="28"/>
          <w:szCs w:val="28"/>
        </w:rPr>
        <w:t>4) Полнота решения всех тех задач, которые автор сам поставил себе в работе.</w:t>
      </w:r>
    </w:p>
    <w:p w:rsidR="005F4DA8" w:rsidRPr="005F4DA8" w:rsidRDefault="005F4DA8" w:rsidP="005F4DA8">
      <w:pPr>
        <w:jc w:val="both"/>
        <w:rPr>
          <w:sz w:val="28"/>
          <w:szCs w:val="28"/>
        </w:rPr>
      </w:pPr>
      <w:r w:rsidRPr="005F4DA8">
        <w:rPr>
          <w:sz w:val="28"/>
          <w:szCs w:val="28"/>
        </w:rPr>
        <w:t>5) Грамотность, логичность в изложении материала</w:t>
      </w:r>
    </w:p>
    <w:p w:rsidR="005F4DA8" w:rsidRPr="005F4DA8" w:rsidRDefault="005F4DA8" w:rsidP="005F4DA8">
      <w:pPr>
        <w:jc w:val="both"/>
        <w:rPr>
          <w:sz w:val="28"/>
          <w:szCs w:val="28"/>
        </w:rPr>
      </w:pPr>
      <w:r w:rsidRPr="005F4DA8">
        <w:rPr>
          <w:sz w:val="28"/>
          <w:szCs w:val="28"/>
        </w:rPr>
        <w:t>6) Качество оформления.</w:t>
      </w:r>
    </w:p>
    <w:p w:rsidR="005F4DA8" w:rsidRPr="005F4DA8" w:rsidRDefault="005F4DA8" w:rsidP="005F4DA8">
      <w:pPr>
        <w:rPr>
          <w:sz w:val="28"/>
          <w:szCs w:val="28"/>
        </w:rPr>
      </w:pPr>
      <w:r w:rsidRPr="005F4DA8">
        <w:rPr>
          <w:sz w:val="28"/>
          <w:szCs w:val="28"/>
        </w:rPr>
        <w:t>Затем выступает оппонент (кто-то из членов кафедры, читавший курсовую работу) и пре</w:t>
      </w:r>
      <w:r w:rsidR="00783801">
        <w:rPr>
          <w:sz w:val="28"/>
          <w:szCs w:val="28"/>
        </w:rPr>
        <w:t>длагает кафедре оценку работы.</w:t>
      </w:r>
    </w:p>
    <w:p w:rsidR="005F4DA8" w:rsidRDefault="005F4DA8" w:rsidP="005F4DA8">
      <w:pPr>
        <w:jc w:val="both"/>
        <w:rPr>
          <w:b/>
          <w:bCs/>
          <w:sz w:val="28"/>
          <w:szCs w:val="28"/>
          <w:u w:val="single"/>
        </w:rPr>
      </w:pPr>
    </w:p>
    <w:p w:rsidR="00FF2F87" w:rsidRDefault="00FF2F87" w:rsidP="005F4DA8">
      <w:pPr>
        <w:jc w:val="both"/>
        <w:rPr>
          <w:b/>
          <w:bCs/>
          <w:sz w:val="28"/>
          <w:szCs w:val="28"/>
          <w:u w:val="single"/>
        </w:rPr>
      </w:pPr>
    </w:p>
    <w:p w:rsidR="00FF2F87" w:rsidRPr="005F4DA8" w:rsidRDefault="00FF2F87" w:rsidP="005F4DA8">
      <w:pPr>
        <w:jc w:val="both"/>
        <w:rPr>
          <w:b/>
          <w:bCs/>
          <w:sz w:val="28"/>
          <w:szCs w:val="28"/>
          <w:u w:val="single"/>
        </w:rPr>
      </w:pPr>
    </w:p>
    <w:p w:rsidR="00085CAF" w:rsidRPr="00085CAF" w:rsidRDefault="00085CAF" w:rsidP="00085CAF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085CAF">
        <w:rPr>
          <w:b/>
          <w:sz w:val="28"/>
          <w:szCs w:val="28"/>
        </w:rPr>
        <w:t xml:space="preserve">. Критерии оценки курсовой работы </w:t>
      </w:r>
    </w:p>
    <w:p w:rsidR="005F4DA8" w:rsidRDefault="005F4DA8" w:rsidP="005F4DA8">
      <w:pPr>
        <w:ind w:firstLine="708"/>
        <w:jc w:val="both"/>
        <w:rPr>
          <w:color w:val="000000"/>
          <w:sz w:val="28"/>
          <w:szCs w:val="28"/>
        </w:rPr>
      </w:pPr>
    </w:p>
    <w:p w:rsidR="005F4DA8" w:rsidRDefault="005F4DA8" w:rsidP="005F4DA8">
      <w:pPr>
        <w:ind w:firstLine="708"/>
        <w:jc w:val="both"/>
        <w:rPr>
          <w:color w:val="000000"/>
          <w:sz w:val="28"/>
          <w:szCs w:val="28"/>
        </w:rPr>
      </w:pPr>
      <w:r w:rsidRPr="005F4DA8">
        <w:rPr>
          <w:color w:val="000000"/>
          <w:sz w:val="28"/>
          <w:szCs w:val="28"/>
        </w:rPr>
        <w:t>Курсовая работа должна быть написана в</w:t>
      </w:r>
      <w:r>
        <w:rPr>
          <w:color w:val="000000"/>
          <w:sz w:val="28"/>
          <w:szCs w:val="28"/>
        </w:rPr>
        <w:t xml:space="preserve"> сроки, установленные учебным планом</w:t>
      </w:r>
      <w:r w:rsidRPr="005F4DA8">
        <w:rPr>
          <w:color w:val="000000"/>
          <w:sz w:val="28"/>
          <w:szCs w:val="28"/>
        </w:rPr>
        <w:t>.</w:t>
      </w:r>
    </w:p>
    <w:p w:rsidR="005F4DA8" w:rsidRDefault="005F4DA8" w:rsidP="00FF2F87">
      <w:pPr>
        <w:ind w:firstLine="708"/>
        <w:jc w:val="both"/>
      </w:pPr>
      <w:r w:rsidRPr="005F4DA8">
        <w:rPr>
          <w:color w:val="000000"/>
          <w:sz w:val="28"/>
          <w:szCs w:val="28"/>
        </w:rPr>
        <w:t xml:space="preserve">Каждая курсовая работа с учетом ее содержания оценивается по </w:t>
      </w:r>
      <w:r>
        <w:rPr>
          <w:color w:val="000000"/>
          <w:sz w:val="28"/>
          <w:szCs w:val="28"/>
        </w:rPr>
        <w:t>четырех</w:t>
      </w:r>
      <w:r w:rsidRPr="005F4DA8">
        <w:rPr>
          <w:color w:val="000000"/>
          <w:sz w:val="28"/>
          <w:szCs w:val="28"/>
        </w:rPr>
        <w:t>бальной  системе</w:t>
      </w:r>
      <w:r w:rsidR="00783801">
        <w:rPr>
          <w:color w:val="000000"/>
          <w:sz w:val="28"/>
          <w:szCs w:val="28"/>
        </w:rPr>
        <w:t xml:space="preserve"> (отлично, хорошо,</w:t>
      </w:r>
      <w:r w:rsidR="00EB53C7">
        <w:rPr>
          <w:color w:val="000000"/>
          <w:sz w:val="28"/>
          <w:szCs w:val="28"/>
        </w:rPr>
        <w:t xml:space="preserve"> удовлетворительно, неудовлетворительно)</w:t>
      </w:r>
      <w:r w:rsidRPr="005F4DA8">
        <w:rPr>
          <w:color w:val="000000"/>
          <w:sz w:val="28"/>
          <w:szCs w:val="28"/>
        </w:rPr>
        <w:t xml:space="preserve">. Работу, которую преподаватель признал неудовлетворительной, возвращается для переработки с учетом высказанных в отзыве замечаний. Несвоевременное предоставление курсовой работы </w:t>
      </w:r>
      <w:r w:rsidR="00EB53C7">
        <w:rPr>
          <w:color w:val="000000"/>
          <w:sz w:val="28"/>
          <w:szCs w:val="28"/>
        </w:rPr>
        <w:t>в деканат</w:t>
      </w:r>
      <w:r w:rsidRPr="005F4DA8">
        <w:rPr>
          <w:color w:val="000000"/>
          <w:sz w:val="28"/>
          <w:szCs w:val="28"/>
        </w:rPr>
        <w:t xml:space="preserve"> приравнивается к неявке на экзамен, поэтому студентам, не сдавшим без уважительной причины в срок курсовую работу, ставится неудовлетворительная оценка. Студент, </w:t>
      </w:r>
      <w:r w:rsidR="00EB53C7">
        <w:rPr>
          <w:color w:val="000000"/>
          <w:sz w:val="28"/>
          <w:szCs w:val="28"/>
        </w:rPr>
        <w:t>получивший неудовлетворительную оценку</w:t>
      </w:r>
      <w:r w:rsidRPr="005F4DA8">
        <w:rPr>
          <w:color w:val="000000"/>
          <w:sz w:val="28"/>
          <w:szCs w:val="28"/>
        </w:rPr>
        <w:t>, считается имеющим академическую задолженность и не допускается к сдаче экзамена по данной дисциплине.</w:t>
      </w:r>
      <w:bookmarkStart w:id="0" w:name="_GoBack"/>
      <w:bookmarkEnd w:id="0"/>
    </w:p>
    <w:sectPr w:rsidR="005F4DA8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AC8" w:rsidRDefault="00D72AC8">
      <w:r>
        <w:separator/>
      </w:r>
    </w:p>
  </w:endnote>
  <w:endnote w:type="continuationSeparator" w:id="0">
    <w:p w:rsidR="00D72AC8" w:rsidRDefault="00D7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AC8" w:rsidRDefault="00D72AC8">
      <w:r>
        <w:separator/>
      </w:r>
    </w:p>
  </w:footnote>
  <w:footnote w:type="continuationSeparator" w:id="0">
    <w:p w:rsidR="00D72AC8" w:rsidRDefault="00D72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CAF" w:rsidRDefault="00085CAF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85CAF" w:rsidRDefault="00085CAF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CAF" w:rsidRDefault="00085CAF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C24D2">
      <w:rPr>
        <w:rStyle w:val="a3"/>
        <w:noProof/>
      </w:rPr>
      <w:t>10</w:t>
    </w:r>
    <w:r>
      <w:rPr>
        <w:rStyle w:val="a3"/>
      </w:rPr>
      <w:fldChar w:fldCharType="end"/>
    </w:r>
  </w:p>
  <w:p w:rsidR="00085CAF" w:rsidRDefault="00085CAF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D08D0"/>
    <w:multiLevelType w:val="hybridMultilevel"/>
    <w:tmpl w:val="A69E7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1269D4"/>
    <w:multiLevelType w:val="hybridMultilevel"/>
    <w:tmpl w:val="36CA4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2A13FA"/>
    <w:multiLevelType w:val="hybridMultilevel"/>
    <w:tmpl w:val="1DF231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B84BFE"/>
    <w:multiLevelType w:val="hybridMultilevel"/>
    <w:tmpl w:val="24B6E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C11E1F"/>
    <w:multiLevelType w:val="hybridMultilevel"/>
    <w:tmpl w:val="113EFC4C"/>
    <w:lvl w:ilvl="0" w:tplc="DAB6FE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94D7639"/>
    <w:multiLevelType w:val="hybridMultilevel"/>
    <w:tmpl w:val="9552D78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2D5377A"/>
    <w:multiLevelType w:val="hybridMultilevel"/>
    <w:tmpl w:val="11C63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394986"/>
    <w:multiLevelType w:val="hybridMultilevel"/>
    <w:tmpl w:val="CDDC305C"/>
    <w:lvl w:ilvl="0" w:tplc="96DE387E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8">
    <w:nsid w:val="5F3F2C55"/>
    <w:multiLevelType w:val="hybridMultilevel"/>
    <w:tmpl w:val="C7F6D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6A0239"/>
    <w:multiLevelType w:val="hybridMultilevel"/>
    <w:tmpl w:val="DE10BD50"/>
    <w:lvl w:ilvl="0" w:tplc="04190001">
      <w:start w:val="1"/>
      <w:numFmt w:val="bullet"/>
      <w:lvlText w:val=""/>
      <w:lvlJc w:val="left"/>
      <w:pPr>
        <w:tabs>
          <w:tab w:val="num" w:pos="2320"/>
        </w:tabs>
        <w:ind w:left="2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040"/>
        </w:tabs>
        <w:ind w:left="3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60"/>
        </w:tabs>
        <w:ind w:left="3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80"/>
        </w:tabs>
        <w:ind w:left="4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00"/>
        </w:tabs>
        <w:ind w:left="5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40"/>
        </w:tabs>
        <w:ind w:left="6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60"/>
        </w:tabs>
        <w:ind w:left="7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80"/>
        </w:tabs>
        <w:ind w:left="8080" w:hanging="360"/>
      </w:pPr>
      <w:rPr>
        <w:rFonts w:ascii="Wingdings" w:hAnsi="Wingdings" w:hint="default"/>
      </w:rPr>
    </w:lvl>
  </w:abstractNum>
  <w:abstractNum w:abstractNumId="10">
    <w:nsid w:val="688C1968"/>
    <w:multiLevelType w:val="hybridMultilevel"/>
    <w:tmpl w:val="D9B48870"/>
    <w:lvl w:ilvl="0" w:tplc="96DE387E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2" w:tplc="A4C0D3B0">
      <w:start w:val="1"/>
      <w:numFmt w:val="decimal"/>
      <w:lvlText w:val="%3)"/>
      <w:lvlJc w:val="left"/>
      <w:pPr>
        <w:tabs>
          <w:tab w:val="num" w:pos="1960"/>
        </w:tabs>
        <w:ind w:left="19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11">
    <w:nsid w:val="70786901"/>
    <w:multiLevelType w:val="hybridMultilevel"/>
    <w:tmpl w:val="504E5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6A406B"/>
    <w:multiLevelType w:val="hybridMultilevel"/>
    <w:tmpl w:val="0F56C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12"/>
  </w:num>
  <w:num w:numId="6">
    <w:abstractNumId w:val="3"/>
  </w:num>
  <w:num w:numId="7">
    <w:abstractNumId w:val="10"/>
  </w:num>
  <w:num w:numId="8">
    <w:abstractNumId w:val="9"/>
  </w:num>
  <w:num w:numId="9">
    <w:abstractNumId w:val="11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07B"/>
    <w:rsid w:val="00085CAF"/>
    <w:rsid w:val="002A607B"/>
    <w:rsid w:val="005F4DA8"/>
    <w:rsid w:val="00602B04"/>
    <w:rsid w:val="00783801"/>
    <w:rsid w:val="008E6D18"/>
    <w:rsid w:val="00955179"/>
    <w:rsid w:val="00AC24D2"/>
    <w:rsid w:val="00C21B7E"/>
    <w:rsid w:val="00D233C1"/>
    <w:rsid w:val="00D72AC8"/>
    <w:rsid w:val="00D96B2E"/>
    <w:rsid w:val="00EB53C7"/>
    <w:rsid w:val="00ED00A2"/>
    <w:rsid w:val="00F93940"/>
    <w:rsid w:val="00FD49AA"/>
    <w:rsid w:val="00FF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F8AD0-4B1E-4A0F-9293-7C5D65EF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07B"/>
    <w:rPr>
      <w:sz w:val="24"/>
      <w:szCs w:val="24"/>
    </w:rPr>
  </w:style>
  <w:style w:type="paragraph" w:styleId="6">
    <w:name w:val="heading 6"/>
    <w:basedOn w:val="a"/>
    <w:next w:val="a"/>
    <w:qFormat/>
    <w:rsid w:val="00ED00A2"/>
    <w:pPr>
      <w:keepNext/>
      <w:widowControl w:val="0"/>
      <w:autoSpaceDE w:val="0"/>
      <w:autoSpaceDN w:val="0"/>
      <w:adjustRightInd w:val="0"/>
      <w:ind w:firstLine="709"/>
      <w:jc w:val="both"/>
      <w:outlineLvl w:val="5"/>
    </w:pPr>
    <w:rPr>
      <w:b/>
      <w:bCs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A607B"/>
  </w:style>
  <w:style w:type="paragraph" w:styleId="a4">
    <w:name w:val="Body Text"/>
    <w:basedOn w:val="a"/>
    <w:rsid w:val="00C21B7E"/>
    <w:pPr>
      <w:jc w:val="both"/>
    </w:pPr>
  </w:style>
  <w:style w:type="paragraph" w:styleId="a5">
    <w:name w:val="Body Text Indent"/>
    <w:basedOn w:val="a"/>
    <w:rsid w:val="008E6D18"/>
    <w:pPr>
      <w:spacing w:after="120"/>
      <w:ind w:left="283"/>
    </w:pPr>
  </w:style>
  <w:style w:type="paragraph" w:styleId="3">
    <w:name w:val="Body Text Indent 3"/>
    <w:basedOn w:val="a"/>
    <w:rsid w:val="00ED00A2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5F4DA8"/>
    <w:pPr>
      <w:widowControl w:val="0"/>
      <w:autoSpaceDE w:val="0"/>
      <w:autoSpaceDN w:val="0"/>
      <w:adjustRightInd w:val="0"/>
      <w:spacing w:line="320" w:lineRule="auto"/>
      <w:ind w:left="320"/>
    </w:pPr>
    <w:rPr>
      <w:rFonts w:ascii="Courier New" w:hAnsi="Courier New" w:cs="Courier New"/>
      <w:sz w:val="18"/>
      <w:szCs w:val="18"/>
    </w:rPr>
  </w:style>
  <w:style w:type="paragraph" w:styleId="a6">
    <w:name w:val="Block Text"/>
    <w:basedOn w:val="a"/>
    <w:rsid w:val="005F4DA8"/>
    <w:pPr>
      <w:widowControl w:val="0"/>
      <w:autoSpaceDE w:val="0"/>
      <w:autoSpaceDN w:val="0"/>
      <w:adjustRightInd w:val="0"/>
      <w:ind w:left="284" w:right="-7" w:firstLine="283"/>
      <w:jc w:val="both"/>
    </w:pPr>
    <w:rPr>
      <w:sz w:val="20"/>
      <w:szCs w:val="20"/>
    </w:rPr>
  </w:style>
  <w:style w:type="paragraph" w:styleId="a7">
    <w:name w:val="header"/>
    <w:basedOn w:val="a"/>
    <w:rsid w:val="005F4DA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80" w:lineRule="auto"/>
      <w:ind w:left="80" w:firstLine="30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3122</Words>
  <Characters>17800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mfua</Company>
  <LinksUpToDate>false</LinksUpToDate>
  <CharactersWithSpaces>20881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LeshkovaSG</dc:creator>
  <cp:keywords/>
  <cp:lastModifiedBy>Irina</cp:lastModifiedBy>
  <cp:revision>2</cp:revision>
  <dcterms:created xsi:type="dcterms:W3CDTF">2014-07-20T10:03:00Z</dcterms:created>
  <dcterms:modified xsi:type="dcterms:W3CDTF">2014-07-20T10:03:00Z</dcterms:modified>
</cp:coreProperties>
</file>