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4D" w:rsidRDefault="00A52F4D">
      <w:pPr>
        <w:jc w:val="center"/>
        <w:rPr>
          <w:b/>
          <w:sz w:val="28"/>
        </w:rPr>
      </w:pPr>
    </w:p>
    <w:p w:rsidR="00573C45" w:rsidRDefault="00573C45">
      <w:pPr>
        <w:jc w:val="center"/>
        <w:rPr>
          <w:b/>
          <w:sz w:val="28"/>
        </w:rPr>
      </w:pPr>
    </w:p>
    <w:p w:rsidR="00573C45" w:rsidRDefault="00573C45"/>
    <w:p w:rsidR="00573C45" w:rsidRDefault="00573C45"/>
    <w:p w:rsidR="00573C45" w:rsidRDefault="00573C45"/>
    <w:p w:rsidR="00573C45" w:rsidRDefault="00573C45"/>
    <w:p w:rsidR="00573C45" w:rsidRDefault="00573C45">
      <w:pPr>
        <w:jc w:val="center"/>
        <w:rPr>
          <w:sz w:val="28"/>
        </w:rPr>
      </w:pPr>
      <w:r>
        <w:rPr>
          <w:sz w:val="28"/>
        </w:rPr>
        <w:t>СОДЕРЖАНИЕ</w:t>
      </w:r>
    </w:p>
    <w:p w:rsidR="00573C45" w:rsidRDefault="00573C45">
      <w:pPr>
        <w:jc w:val="center"/>
        <w:rPr>
          <w:sz w:val="28"/>
        </w:rPr>
      </w:pPr>
    </w:p>
    <w:p w:rsidR="00573C45" w:rsidRDefault="00573C45">
      <w:pPr>
        <w:ind w:left="360"/>
        <w:jc w:val="both"/>
        <w:rPr>
          <w:sz w:val="28"/>
        </w:rPr>
      </w:pPr>
      <w:r>
        <w:rPr>
          <w:sz w:val="28"/>
        </w:rPr>
        <w:t>ВВЕДЕНИЕ……..……………………………………………………3</w:t>
      </w:r>
    </w:p>
    <w:p w:rsidR="00573C45" w:rsidRDefault="00573C45">
      <w:pPr>
        <w:numPr>
          <w:ilvl w:val="0"/>
          <w:numId w:val="1"/>
        </w:numPr>
        <w:jc w:val="both"/>
        <w:rPr>
          <w:sz w:val="28"/>
        </w:rPr>
      </w:pPr>
      <w:r>
        <w:rPr>
          <w:sz w:val="28"/>
        </w:rPr>
        <w:t>ОБЩАЯ ХАРАКТЕРИСТИКА КОНСТИТУЦИИ</w:t>
      </w:r>
    </w:p>
    <w:p w:rsidR="00573C45" w:rsidRDefault="00573C45">
      <w:pPr>
        <w:ind w:left="360" w:firstLine="348"/>
        <w:jc w:val="both"/>
        <w:rPr>
          <w:sz w:val="28"/>
        </w:rPr>
      </w:pPr>
      <w:r>
        <w:rPr>
          <w:sz w:val="28"/>
        </w:rPr>
        <w:t>1.1. Понятие Конституции……………………………………….4</w:t>
      </w:r>
    </w:p>
    <w:p w:rsidR="00573C45" w:rsidRDefault="00573C45">
      <w:pPr>
        <w:ind w:left="360" w:firstLine="348"/>
        <w:jc w:val="both"/>
        <w:rPr>
          <w:sz w:val="28"/>
        </w:rPr>
      </w:pPr>
      <w:r>
        <w:rPr>
          <w:sz w:val="28"/>
        </w:rPr>
        <w:t>1.2. Классификация Конституций……………………………….6</w:t>
      </w:r>
    </w:p>
    <w:p w:rsidR="00573C45" w:rsidRDefault="00573C45">
      <w:pPr>
        <w:numPr>
          <w:ilvl w:val="0"/>
          <w:numId w:val="1"/>
        </w:numPr>
        <w:jc w:val="both"/>
        <w:rPr>
          <w:sz w:val="28"/>
        </w:rPr>
      </w:pPr>
      <w:r>
        <w:rPr>
          <w:sz w:val="28"/>
        </w:rPr>
        <w:t>КОНСТИТУЦИЯ РФ</w:t>
      </w:r>
    </w:p>
    <w:p w:rsidR="00573C45" w:rsidRDefault="00573C45" w:rsidP="00F70FDB">
      <w:pPr>
        <w:ind w:left="720"/>
        <w:jc w:val="both"/>
        <w:rPr>
          <w:sz w:val="28"/>
        </w:rPr>
      </w:pPr>
      <w:r>
        <w:rPr>
          <w:sz w:val="28"/>
        </w:rPr>
        <w:t>2.1. Этапы конституционного развития России………………..8</w:t>
      </w:r>
    </w:p>
    <w:p w:rsidR="00573C45" w:rsidRDefault="00573C45">
      <w:pPr>
        <w:ind w:left="360"/>
        <w:jc w:val="both"/>
        <w:rPr>
          <w:sz w:val="28"/>
        </w:rPr>
      </w:pPr>
      <w:r>
        <w:rPr>
          <w:sz w:val="28"/>
        </w:rPr>
        <w:tab/>
        <w:t>2.2. Конституция РФ. Понятие и основные свойства………….12</w:t>
      </w:r>
    </w:p>
    <w:p w:rsidR="00573C45" w:rsidRDefault="00573C45">
      <w:pPr>
        <w:ind w:left="360"/>
        <w:jc w:val="both"/>
        <w:rPr>
          <w:sz w:val="28"/>
        </w:rPr>
      </w:pPr>
      <w:r>
        <w:rPr>
          <w:sz w:val="28"/>
        </w:rPr>
        <w:tab/>
        <w:t>2.3. Функции Конституции РФ………………………………….16</w:t>
      </w:r>
    </w:p>
    <w:p w:rsidR="00573C45" w:rsidRDefault="00573C45">
      <w:pPr>
        <w:ind w:left="360"/>
        <w:jc w:val="both"/>
        <w:rPr>
          <w:sz w:val="28"/>
        </w:rPr>
      </w:pPr>
      <w:r>
        <w:rPr>
          <w:sz w:val="28"/>
        </w:rPr>
        <w:tab/>
        <w:t>2.4. Структура Конституции РФ………………………………...18</w:t>
      </w:r>
    </w:p>
    <w:p w:rsidR="00573C45" w:rsidRDefault="00573C45">
      <w:pPr>
        <w:ind w:left="360"/>
        <w:jc w:val="both"/>
        <w:rPr>
          <w:sz w:val="28"/>
        </w:rPr>
      </w:pPr>
      <w:r>
        <w:rPr>
          <w:sz w:val="28"/>
        </w:rPr>
        <w:tab/>
        <w:t>2.5. Порядок пересмотра и изменения Конституции…………..19</w:t>
      </w:r>
    </w:p>
    <w:p w:rsidR="00573C45" w:rsidRDefault="00573C45">
      <w:pPr>
        <w:ind w:left="360"/>
        <w:jc w:val="both"/>
        <w:rPr>
          <w:sz w:val="28"/>
        </w:rPr>
      </w:pPr>
      <w:r>
        <w:rPr>
          <w:sz w:val="28"/>
        </w:rPr>
        <w:tab/>
        <w:t>2.6. Правовая охрана Конституции……………………………...21</w:t>
      </w:r>
    </w:p>
    <w:p w:rsidR="00573C45" w:rsidRDefault="00573C45">
      <w:pPr>
        <w:ind w:left="360"/>
        <w:jc w:val="both"/>
        <w:rPr>
          <w:sz w:val="28"/>
        </w:rPr>
      </w:pPr>
      <w:r>
        <w:rPr>
          <w:sz w:val="28"/>
        </w:rPr>
        <w:tab/>
        <w:t>2.7. Соотношение Конституции РФ с Конституциями</w:t>
      </w:r>
    </w:p>
    <w:p w:rsidR="00573C45" w:rsidRDefault="00573C45">
      <w:pPr>
        <w:ind w:left="360"/>
        <w:jc w:val="both"/>
        <w:rPr>
          <w:sz w:val="28"/>
        </w:rPr>
      </w:pPr>
      <w:r>
        <w:rPr>
          <w:sz w:val="28"/>
        </w:rPr>
        <w:tab/>
        <w:t xml:space="preserve">       Республик в составе РФ……………………………………..23</w:t>
      </w:r>
    </w:p>
    <w:p w:rsidR="00573C45" w:rsidRDefault="00573C45">
      <w:pPr>
        <w:ind w:left="360"/>
        <w:jc w:val="both"/>
        <w:rPr>
          <w:sz w:val="28"/>
        </w:rPr>
      </w:pPr>
      <w:r>
        <w:rPr>
          <w:sz w:val="28"/>
        </w:rPr>
        <w:t>ЗАКЛЮЧЕНИЕ.……………………………………………………..24</w:t>
      </w:r>
    </w:p>
    <w:p w:rsidR="00573C45" w:rsidRDefault="00573C45">
      <w:pPr>
        <w:ind w:left="360"/>
        <w:jc w:val="both"/>
        <w:rPr>
          <w:sz w:val="28"/>
        </w:rPr>
      </w:pPr>
      <w:r>
        <w:rPr>
          <w:sz w:val="28"/>
        </w:rPr>
        <w:t>БИБЛИОГРАФИЯ.…………………………………………………..25</w:t>
      </w: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ind w:left="360"/>
        <w:rPr>
          <w:sz w:val="28"/>
        </w:rPr>
      </w:pPr>
    </w:p>
    <w:p w:rsidR="00573C45" w:rsidRDefault="00573C45">
      <w:pPr>
        <w:pStyle w:val="1"/>
      </w:pPr>
      <w:r>
        <w:t>ВВЕДЕНИЕ</w:t>
      </w:r>
    </w:p>
    <w:p w:rsidR="00573C45" w:rsidRDefault="00573C45">
      <w:pPr>
        <w:jc w:val="both"/>
        <w:rPr>
          <w:sz w:val="28"/>
        </w:rPr>
      </w:pPr>
    </w:p>
    <w:p w:rsidR="00573C45" w:rsidRDefault="00573C45">
      <w:pPr>
        <w:jc w:val="both"/>
        <w:rPr>
          <w:sz w:val="28"/>
        </w:rPr>
      </w:pPr>
    </w:p>
    <w:p w:rsidR="00573C45" w:rsidRDefault="00573C45">
      <w:pPr>
        <w:spacing w:line="360" w:lineRule="auto"/>
        <w:ind w:firstLine="360"/>
        <w:jc w:val="both"/>
        <w:rPr>
          <w:color w:val="000000"/>
          <w:sz w:val="28"/>
        </w:rPr>
      </w:pPr>
      <w:r>
        <w:rPr>
          <w:color w:val="000000"/>
          <w:sz w:val="28"/>
        </w:rPr>
        <w:t>Среди нормативно-правовых актов, закрепляющих основные нормы конституционного права, основным является Конституция. Именно в конституции устанавливаются конституционно-правовые нормы общего характера, являющиеся основополагающими для конституционно-правового регулирования.</w:t>
      </w:r>
    </w:p>
    <w:p w:rsidR="00573C45" w:rsidRDefault="00573C45">
      <w:pPr>
        <w:spacing w:line="360" w:lineRule="auto"/>
        <w:ind w:firstLine="360"/>
        <w:jc w:val="both"/>
        <w:rPr>
          <w:color w:val="000000"/>
          <w:sz w:val="28"/>
        </w:rPr>
      </w:pPr>
      <w:r>
        <w:rPr>
          <w:color w:val="000000"/>
          <w:sz w:val="28"/>
        </w:rPr>
        <w:t>Основной целью данной работы является характеристика Конституции Российской Федерации. Для ознакомления с термином конституция в  первой части курсовой работы рассматриваются   общие характеристики конституций. Во второй части данной работы подробно рассматривается Конституция Российской Федерации, её структура, функции и другие характеристики.</w:t>
      </w:r>
    </w:p>
    <w:p w:rsidR="00573C45" w:rsidRDefault="00573C45">
      <w:pPr>
        <w:spacing w:line="360" w:lineRule="auto"/>
        <w:ind w:firstLine="360"/>
        <w:jc w:val="both"/>
        <w:rPr>
          <w:color w:val="000000"/>
          <w:sz w:val="28"/>
        </w:rPr>
      </w:pPr>
    </w:p>
    <w:p w:rsidR="00573C45" w:rsidRDefault="00573C45">
      <w:pPr>
        <w:spacing w:line="360" w:lineRule="auto"/>
        <w:ind w:firstLine="360"/>
        <w:jc w:val="both"/>
        <w:rPr>
          <w:color w:val="000000"/>
          <w:sz w:val="28"/>
        </w:rPr>
      </w:pPr>
    </w:p>
    <w:p w:rsidR="00573C45" w:rsidRDefault="00573C45">
      <w:pPr>
        <w:spacing w:line="360" w:lineRule="auto"/>
        <w:ind w:firstLine="360"/>
        <w:jc w:val="both"/>
        <w:rPr>
          <w:color w:val="000000"/>
          <w:sz w:val="28"/>
        </w:rPr>
      </w:pPr>
    </w:p>
    <w:p w:rsidR="00573C45" w:rsidRDefault="00573C45">
      <w:pPr>
        <w:jc w:val="center"/>
        <w:rPr>
          <w:sz w:val="28"/>
        </w:rPr>
      </w:pPr>
      <w:r>
        <w:rPr>
          <w:sz w:val="28"/>
        </w:rPr>
        <w:br w:type="page"/>
        <w:t>1. ОБЩАЯ ХАРАКТЕРИСТИКА КОНСТИТУЦИИ.</w:t>
      </w:r>
    </w:p>
    <w:p w:rsidR="00573C45" w:rsidRDefault="00573C45">
      <w:pPr>
        <w:rPr>
          <w:sz w:val="28"/>
        </w:rPr>
      </w:pPr>
    </w:p>
    <w:p w:rsidR="00573C45" w:rsidRDefault="00573C45">
      <w:pPr>
        <w:rPr>
          <w:sz w:val="28"/>
        </w:rPr>
      </w:pPr>
      <w:r>
        <w:rPr>
          <w:sz w:val="28"/>
        </w:rPr>
        <w:t>1.1. Понятие Конституции.</w:t>
      </w:r>
    </w:p>
    <w:p w:rsidR="00573C45" w:rsidRDefault="00573C45">
      <w:pPr>
        <w:rPr>
          <w:sz w:val="28"/>
        </w:rPr>
      </w:pPr>
    </w:p>
    <w:p w:rsidR="00573C45" w:rsidRDefault="00573C45">
      <w:pPr>
        <w:spacing w:line="360" w:lineRule="auto"/>
        <w:jc w:val="both"/>
        <w:rPr>
          <w:sz w:val="28"/>
        </w:rPr>
      </w:pPr>
      <w:r>
        <w:rPr>
          <w:sz w:val="28"/>
        </w:rPr>
        <w:t>КОНСТИТУЦИЯ имеет несколько значений.</w:t>
      </w:r>
    </w:p>
    <w:p w:rsidR="00573C45" w:rsidRDefault="00573C45">
      <w:pPr>
        <w:numPr>
          <w:ilvl w:val="0"/>
          <w:numId w:val="3"/>
        </w:numPr>
        <w:spacing w:line="360" w:lineRule="auto"/>
        <w:jc w:val="both"/>
        <w:rPr>
          <w:sz w:val="28"/>
        </w:rPr>
      </w:pPr>
      <w:r>
        <w:rPr>
          <w:sz w:val="28"/>
        </w:rPr>
        <w:t>В обычно понимаемом значении Конституция – система правовых норм, иногда называемых основным законом государства, имеющих высшую юридическую силу и регулирующих важнейшие отношения, касающиеся прав и свобод человека и гражданина, основ государственного строя, формы правления и территориального устройства, организации центральных и местных органов государственной власти и нередко регулирующих основы внешней политики своего государства. Различаются понятия Конституции в материальном и формальном смысле. В первом – Конституция – акт или совокупность актов или конституционных обычаев, регулирующих указанный выше круг общественных отношений. Конституция в формальном смысле – акт или совокупность актов, обладающих высшей юридической силой по отношению ко всем другим актам, действующим в государстве, своего рода закон для законов</w:t>
      </w:r>
      <w:r>
        <w:rPr>
          <w:rStyle w:val="a6"/>
          <w:sz w:val="28"/>
        </w:rPr>
        <w:footnoteReference w:id="1"/>
      </w:r>
      <w:r>
        <w:rPr>
          <w:sz w:val="28"/>
        </w:rPr>
        <w:t>. Конституция в формальном смысле не может быть изменена путем создания простого закона.</w:t>
      </w:r>
    </w:p>
    <w:p w:rsidR="00573C45" w:rsidRDefault="00573C45">
      <w:pPr>
        <w:spacing w:line="360" w:lineRule="auto"/>
        <w:ind w:left="708" w:firstLine="708"/>
        <w:jc w:val="both"/>
        <w:rPr>
          <w:sz w:val="28"/>
        </w:rPr>
      </w:pPr>
      <w:r>
        <w:rPr>
          <w:sz w:val="28"/>
        </w:rPr>
        <w:t>Политическая сущность каждой Конституции, отражающаяся в её содержании, определяется соотношением политических сил в момент её принятия, например, соотношением таких сил в учредительном собрании, вырабатывающем этот акт. Многие конституционные положения должны быть определены соотношением указанных сил; очевидно, что таким образом могут быть выработаны нормы о форме правления (монархии или республике или о видах каждой из них), поскольку они взаимоисключают друг друга. Структурно Конституция обычно включает преамбулу, основные положения, переходные и заключительные положения.</w:t>
      </w:r>
    </w:p>
    <w:p w:rsidR="00573C45" w:rsidRDefault="00573C45">
      <w:pPr>
        <w:spacing w:line="360" w:lineRule="auto"/>
        <w:ind w:left="708" w:firstLine="708"/>
        <w:jc w:val="both"/>
        <w:rPr>
          <w:sz w:val="28"/>
        </w:rPr>
      </w:pPr>
      <w:r>
        <w:rPr>
          <w:sz w:val="28"/>
        </w:rPr>
        <w:t>Поскольку Конституция находится на вершине правовой иерархии и все другие правовые нормы должны ей соответствовать, то создается специальный институт, наблюдающий за этим соответствием – конституционный контроль.</w:t>
      </w:r>
    </w:p>
    <w:p w:rsidR="00573C45" w:rsidRDefault="00573C45">
      <w:pPr>
        <w:numPr>
          <w:ilvl w:val="0"/>
          <w:numId w:val="3"/>
        </w:numPr>
        <w:spacing w:line="360" w:lineRule="auto"/>
        <w:jc w:val="both"/>
        <w:rPr>
          <w:sz w:val="28"/>
        </w:rPr>
      </w:pPr>
      <w:r>
        <w:rPr>
          <w:sz w:val="28"/>
        </w:rPr>
        <w:t>Во французском конституционном праве под Конституцией иногда понимают какое-либо заявление или решение, принятое в парламенте и повлекшее существенные изменения в существующем строе; в таких случаях обычно не затрагиваются действующие в то время формальные конституционные нормы.</w:t>
      </w:r>
      <w:r>
        <w:rPr>
          <w:rStyle w:val="a6"/>
          <w:sz w:val="28"/>
        </w:rPr>
        <w:footnoteReference w:id="2"/>
      </w:r>
    </w:p>
    <w:p w:rsidR="00573C45" w:rsidRDefault="00573C45">
      <w:pPr>
        <w:spacing w:line="360" w:lineRule="auto"/>
        <w:ind w:firstLine="360"/>
        <w:jc w:val="both"/>
        <w:rPr>
          <w:sz w:val="28"/>
        </w:rPr>
      </w:pPr>
      <w:r>
        <w:rPr>
          <w:b/>
          <w:sz w:val="28"/>
        </w:rPr>
        <w:t>Конституция</w:t>
      </w:r>
      <w:r>
        <w:rPr>
          <w:rStyle w:val="a6"/>
          <w:b/>
          <w:sz w:val="28"/>
        </w:rPr>
        <w:footnoteReference w:customMarkFollows="1" w:id="3"/>
        <w:t>3</w:t>
      </w:r>
      <w:r>
        <w:rPr>
          <w:b/>
          <w:sz w:val="28"/>
        </w:rPr>
        <w:t xml:space="preserve"> </w:t>
      </w:r>
      <w:r>
        <w:rPr>
          <w:sz w:val="28"/>
        </w:rPr>
        <w:t>– наивысшая правовая форма, в которой официально закрепляются ценности, институты и нормы конституционного строя, основы государственно-правового регулирования общественных связей и отношений государственной власти.  Конституция является важным признаком современной государственности.</w:t>
      </w:r>
    </w:p>
    <w:p w:rsidR="00573C45" w:rsidRDefault="00573C45">
      <w:pPr>
        <w:spacing w:line="360" w:lineRule="auto"/>
        <w:ind w:firstLine="360"/>
        <w:rPr>
          <w:sz w:val="28"/>
        </w:rPr>
      </w:pPr>
      <w:r>
        <w:rPr>
          <w:sz w:val="28"/>
        </w:rPr>
        <w:br w:type="page"/>
        <w:t>1.2. Классификация Конституций.</w:t>
      </w:r>
    </w:p>
    <w:p w:rsidR="00573C45" w:rsidRDefault="00573C45">
      <w:pPr>
        <w:spacing w:before="100" w:after="100" w:line="360" w:lineRule="auto"/>
        <w:ind w:firstLine="360"/>
        <w:jc w:val="both"/>
        <w:rPr>
          <w:color w:val="000000"/>
          <w:sz w:val="28"/>
        </w:rPr>
      </w:pPr>
      <w:r>
        <w:rPr>
          <w:color w:val="000000"/>
          <w:sz w:val="28"/>
        </w:rPr>
        <w:t xml:space="preserve">Конституции можно классифицировать по различным основаниям. </w:t>
      </w:r>
    </w:p>
    <w:p w:rsidR="00573C45" w:rsidRDefault="00573C45">
      <w:pPr>
        <w:spacing w:before="100" w:after="100" w:line="360" w:lineRule="auto"/>
        <w:ind w:firstLine="360"/>
        <w:jc w:val="both"/>
        <w:rPr>
          <w:color w:val="000000"/>
          <w:sz w:val="28"/>
        </w:rPr>
      </w:pPr>
      <w:r>
        <w:rPr>
          <w:color w:val="000000"/>
          <w:sz w:val="28"/>
        </w:rPr>
        <w:t xml:space="preserve">В зависимости от способа объективирования государственной воли господствующего класса или всего общества конституции подразделяются на писанные, т. е. составленные в виде единого документа и не писанные — состоящие из законов парламента, содержащих нормы конституционного характера, судебных прецедентов и правовых обычаев. </w:t>
      </w:r>
    </w:p>
    <w:p w:rsidR="00573C45" w:rsidRDefault="00573C45">
      <w:pPr>
        <w:spacing w:before="100" w:after="100" w:line="360" w:lineRule="auto"/>
        <w:ind w:firstLine="360"/>
        <w:jc w:val="both"/>
        <w:rPr>
          <w:color w:val="000000"/>
          <w:sz w:val="28"/>
        </w:rPr>
      </w:pPr>
      <w:r>
        <w:rPr>
          <w:color w:val="000000"/>
          <w:sz w:val="28"/>
        </w:rPr>
        <w:t xml:space="preserve">По способу изменения, внесения поправок и дополнений конституции можно классифицировать на жесткие и гибкие. Жесткими являются конституции, для принятия и изменения которых установлена более сложная процедура, чем для обычных законов государства. К гибким конституциям относятся те, которые принимаются и изменяются в упрощенном порядке, т. е. в порядке, установленном для обычных парламентских законов. </w:t>
      </w:r>
    </w:p>
    <w:p w:rsidR="00573C45" w:rsidRDefault="00573C45">
      <w:pPr>
        <w:spacing w:before="100" w:after="100" w:line="360" w:lineRule="auto"/>
        <w:ind w:firstLine="360"/>
        <w:jc w:val="both"/>
        <w:rPr>
          <w:color w:val="000000"/>
          <w:sz w:val="28"/>
        </w:rPr>
      </w:pPr>
      <w:r>
        <w:rPr>
          <w:color w:val="000000"/>
          <w:sz w:val="28"/>
        </w:rPr>
        <w:t xml:space="preserve">По форме закрепления политической власти различаются монархические и республиканские конституции. </w:t>
      </w:r>
    </w:p>
    <w:p w:rsidR="00573C45" w:rsidRDefault="00573C45">
      <w:pPr>
        <w:spacing w:before="100" w:after="100" w:line="360" w:lineRule="auto"/>
        <w:ind w:firstLine="360"/>
        <w:jc w:val="both"/>
        <w:rPr>
          <w:color w:val="000000"/>
          <w:sz w:val="28"/>
        </w:rPr>
      </w:pPr>
      <w:r>
        <w:rPr>
          <w:color w:val="000000"/>
          <w:sz w:val="28"/>
        </w:rPr>
        <w:t xml:space="preserve">По формам закрепления государственного устройства конституции подразделяются на федеральные и унитарные. Федеральная конституция закрепляет принципиальные устои образования федеративного государства: цели объединения субъектов в единый государственный союз, государственно-правовой статус целого и частей (федерации и субъектов), разграничение полномочий между ними. </w:t>
      </w:r>
      <w:r>
        <w:rPr>
          <w:rStyle w:val="a6"/>
          <w:color w:val="000000"/>
          <w:sz w:val="28"/>
        </w:rPr>
        <w:footnoteReference w:customMarkFollows="1" w:id="4"/>
        <w:t>4</w:t>
      </w:r>
    </w:p>
    <w:p w:rsidR="00573C45" w:rsidRDefault="00573C45">
      <w:pPr>
        <w:spacing w:before="100" w:after="100" w:line="360" w:lineRule="auto"/>
        <w:ind w:firstLine="360"/>
        <w:jc w:val="both"/>
        <w:rPr>
          <w:color w:val="000000"/>
          <w:sz w:val="28"/>
        </w:rPr>
      </w:pPr>
      <w:r>
        <w:rPr>
          <w:color w:val="000000"/>
          <w:sz w:val="28"/>
        </w:rPr>
        <w:t xml:space="preserve">В зависимости от соответствия или несоответствия тем фактическим общественным отношениям, которые сложились и господствуют в обществе, конституции подразделяются на фиктивные и действительные. Фиктивные конституции не выражают общественные отношения, которые функционируют в стране. Они оторваны от действительности и сугубо формальны. Действительные же конституции являются адекватным выражением и воплощением фактических общественных отношений, которые сложились в обществе. Именно они служат правовым критерием социальной природы политической власти и государства, способа их организации и деятельности на соответствующей территории, фактического статуса человека и гражданина. </w:t>
      </w:r>
    </w:p>
    <w:p w:rsidR="00573C45" w:rsidRDefault="00573C45">
      <w:pPr>
        <w:spacing w:line="360" w:lineRule="auto"/>
        <w:ind w:firstLine="360"/>
        <w:jc w:val="center"/>
        <w:rPr>
          <w:sz w:val="28"/>
        </w:rPr>
      </w:pPr>
      <w:r>
        <w:rPr>
          <w:sz w:val="28"/>
        </w:rPr>
        <w:br w:type="page"/>
        <w:t>2. КОНСТИТУЦИЯ РОССИЙСКОЙ ФЕДЕРАЦИИ.</w:t>
      </w:r>
    </w:p>
    <w:p w:rsidR="00573C45" w:rsidRDefault="00573C45">
      <w:pPr>
        <w:spacing w:line="360" w:lineRule="auto"/>
        <w:ind w:firstLine="360"/>
        <w:jc w:val="both"/>
        <w:rPr>
          <w:sz w:val="28"/>
        </w:rPr>
      </w:pPr>
      <w:r>
        <w:rPr>
          <w:sz w:val="28"/>
        </w:rPr>
        <w:t>2.1. Этапы конституционного развития России.</w:t>
      </w:r>
    </w:p>
    <w:p w:rsidR="00573C45" w:rsidRDefault="00573C45">
      <w:pPr>
        <w:spacing w:before="100" w:after="100" w:line="360" w:lineRule="auto"/>
        <w:ind w:firstLine="360"/>
        <w:jc w:val="both"/>
        <w:rPr>
          <w:color w:val="000000"/>
          <w:sz w:val="28"/>
        </w:rPr>
      </w:pPr>
      <w:r>
        <w:rPr>
          <w:color w:val="000000"/>
          <w:sz w:val="28"/>
        </w:rPr>
        <w:t xml:space="preserve">На изменение конституции влияют многие факторы — интересы различных социальных групп, преобразование формы правления или государственного устройства, господствующие в обществе официальные взгляды и воззрения на государство, право, их общественную роль. </w:t>
      </w:r>
    </w:p>
    <w:p w:rsidR="00573C45" w:rsidRDefault="00573C45">
      <w:pPr>
        <w:spacing w:before="100" w:after="100" w:line="360" w:lineRule="auto"/>
        <w:ind w:firstLine="360"/>
        <w:jc w:val="both"/>
        <w:rPr>
          <w:color w:val="000000"/>
          <w:sz w:val="28"/>
        </w:rPr>
      </w:pPr>
      <w:r>
        <w:rPr>
          <w:color w:val="000000"/>
          <w:sz w:val="28"/>
        </w:rPr>
        <w:t>Потребность в новой конституции в любой стране возникает после каких-либо масштабных событий общественно-политического характера: революции, завоевание независимости, распада государства, образование нового государственного единства, изменение формы правления и политического режима.</w:t>
      </w:r>
    </w:p>
    <w:p w:rsidR="00573C45" w:rsidRDefault="00573C45">
      <w:pPr>
        <w:spacing w:before="100" w:after="100" w:line="360" w:lineRule="auto"/>
        <w:ind w:firstLine="360"/>
        <w:jc w:val="both"/>
        <w:rPr>
          <w:color w:val="000000"/>
          <w:sz w:val="28"/>
        </w:rPr>
      </w:pPr>
      <w:r>
        <w:rPr>
          <w:color w:val="000000"/>
          <w:sz w:val="28"/>
        </w:rPr>
        <w:t xml:space="preserve">Каждая новая конституция обобщает конкретный опыт истории и обогащает его новым содержанием. </w:t>
      </w:r>
    </w:p>
    <w:p w:rsidR="00573C45" w:rsidRDefault="00573C45">
      <w:pPr>
        <w:spacing w:before="100" w:after="100" w:line="360" w:lineRule="auto"/>
        <w:ind w:firstLine="360"/>
        <w:jc w:val="both"/>
        <w:rPr>
          <w:color w:val="000000"/>
          <w:sz w:val="28"/>
        </w:rPr>
      </w:pPr>
      <w:r>
        <w:rPr>
          <w:color w:val="000000"/>
          <w:sz w:val="28"/>
        </w:rPr>
        <w:t xml:space="preserve">Российское государство существовало много веков как самодержавное, в форме абсолютной монархии. Однако уже во второй половине </w:t>
      </w:r>
      <w:r>
        <w:rPr>
          <w:color w:val="000000"/>
          <w:sz w:val="28"/>
          <w:lang w:val="en-US"/>
        </w:rPr>
        <w:t>XVII</w:t>
      </w:r>
      <w:r>
        <w:rPr>
          <w:color w:val="000000"/>
          <w:sz w:val="28"/>
        </w:rPr>
        <w:t xml:space="preserve"> в. получили распространение идеи просвещенной монархии</w:t>
      </w:r>
      <w:r>
        <w:rPr>
          <w:rStyle w:val="a6"/>
          <w:color w:val="000000"/>
          <w:sz w:val="28"/>
        </w:rPr>
        <w:footnoteReference w:customMarkFollows="1" w:id="5"/>
        <w:t>5</w:t>
      </w:r>
      <w:r>
        <w:rPr>
          <w:color w:val="000000"/>
          <w:sz w:val="28"/>
        </w:rPr>
        <w:t>, а затем и идеи ограниченной конституцией монархии.</w:t>
      </w:r>
      <w:r>
        <w:rPr>
          <w:rStyle w:val="a6"/>
          <w:color w:val="000000"/>
          <w:sz w:val="28"/>
        </w:rPr>
        <w:footnoteReference w:customMarkFollows="1" w:id="6"/>
        <w:t>6</w:t>
      </w:r>
      <w:r>
        <w:rPr>
          <w:color w:val="000000"/>
          <w:sz w:val="28"/>
        </w:rPr>
        <w:t xml:space="preserve"> Радикальное преобразование России предлагали декабристы. В своих политических программах и конституционных проектах они планировали учредить в России конституционную монархию. В середине </w:t>
      </w:r>
      <w:r>
        <w:rPr>
          <w:color w:val="000000"/>
          <w:sz w:val="28"/>
          <w:lang w:val="en-US"/>
        </w:rPr>
        <w:t>XIX</w:t>
      </w:r>
      <w:r>
        <w:rPr>
          <w:color w:val="000000"/>
          <w:sz w:val="28"/>
        </w:rPr>
        <w:t xml:space="preserve"> в. в России развивались либеральные движения и либеральная идеология. Настойчиво обсуждалось установление в стране конституционной монархии и разрабатывались принципы реализации этой идеи. Однако в законодательстве эти разработки были реализованы только после издания Манифеста от 17 октября </w:t>
      </w:r>
      <w:smartTag w:uri="urn:schemas-microsoft-com:office:smarttags" w:element="metricconverter">
        <w:smartTagPr>
          <w:attr w:name="ProductID" w:val="1905 г"/>
        </w:smartTagPr>
        <w:r>
          <w:rPr>
            <w:color w:val="000000"/>
            <w:sz w:val="28"/>
          </w:rPr>
          <w:t>1905 г</w:t>
        </w:r>
      </w:smartTag>
      <w:r>
        <w:rPr>
          <w:color w:val="000000"/>
          <w:sz w:val="28"/>
        </w:rPr>
        <w:t>. «Об усовершенствовании государственного порядка», ряда конституционных актов 1905 – 1906 гг. В частности, согласно Основным законам (1906), в России впервые учреждались представительные органы – Государственная дума и Государственный совет.</w:t>
      </w:r>
    </w:p>
    <w:p w:rsidR="00573C45" w:rsidRDefault="00573C45">
      <w:pPr>
        <w:spacing w:before="100" w:after="100" w:line="360" w:lineRule="auto"/>
        <w:ind w:firstLine="360"/>
        <w:jc w:val="both"/>
        <w:rPr>
          <w:color w:val="000000"/>
          <w:sz w:val="28"/>
        </w:rPr>
      </w:pPr>
      <w:r>
        <w:rPr>
          <w:color w:val="000000"/>
          <w:sz w:val="28"/>
        </w:rPr>
        <w:t xml:space="preserve">Февральская и Октябрьская революция </w:t>
      </w:r>
      <w:smartTag w:uri="urn:schemas-microsoft-com:office:smarttags" w:element="metricconverter">
        <w:smartTagPr>
          <w:attr w:name="ProductID" w:val="1917 г"/>
        </w:smartTagPr>
        <w:r>
          <w:rPr>
            <w:color w:val="000000"/>
            <w:sz w:val="28"/>
          </w:rPr>
          <w:t>1917 г</w:t>
        </w:r>
      </w:smartTag>
      <w:r>
        <w:rPr>
          <w:color w:val="000000"/>
          <w:sz w:val="28"/>
        </w:rPr>
        <w:t>. изменили ход исторического и конституционного развития России.</w:t>
      </w:r>
    </w:p>
    <w:p w:rsidR="00573C45" w:rsidRDefault="00573C45">
      <w:pPr>
        <w:spacing w:before="100" w:after="100" w:line="360" w:lineRule="auto"/>
        <w:ind w:firstLine="360"/>
        <w:jc w:val="both"/>
        <w:rPr>
          <w:color w:val="000000"/>
          <w:sz w:val="28"/>
        </w:rPr>
      </w:pPr>
      <w:r>
        <w:rPr>
          <w:color w:val="000000"/>
          <w:sz w:val="28"/>
        </w:rPr>
        <w:t xml:space="preserve">К первым конституционным актам советского государства относятся декреты </w:t>
      </w:r>
      <w:r>
        <w:rPr>
          <w:color w:val="000000"/>
          <w:sz w:val="28"/>
          <w:lang w:val="en-US"/>
        </w:rPr>
        <w:t>II</w:t>
      </w:r>
      <w:r>
        <w:rPr>
          <w:color w:val="000000"/>
          <w:sz w:val="28"/>
        </w:rPr>
        <w:t xml:space="preserve"> и </w:t>
      </w:r>
      <w:r>
        <w:rPr>
          <w:color w:val="000000"/>
          <w:sz w:val="28"/>
          <w:lang w:val="en-US"/>
        </w:rPr>
        <w:t>III</w:t>
      </w:r>
      <w:r>
        <w:rPr>
          <w:color w:val="000000"/>
          <w:sz w:val="28"/>
        </w:rPr>
        <w:t xml:space="preserve"> Всероссийских съездов Советов: Обращение </w:t>
      </w:r>
      <w:r>
        <w:rPr>
          <w:color w:val="000000"/>
          <w:sz w:val="28"/>
          <w:lang w:val="en-US"/>
        </w:rPr>
        <w:t>II</w:t>
      </w:r>
      <w:r>
        <w:rPr>
          <w:color w:val="000000"/>
          <w:sz w:val="28"/>
        </w:rPr>
        <w:t xml:space="preserve"> Всероссийского съезда Советов «Рабочим, солдатам, крестьянам», декреты «О мире», «О земле», «О полноте власти Советов», «Об учреждении Совета Народных Комиссаров», Декларация прав народов России, Декларация прав трудящегося и эксплуатируемого народа и др.. Эти акты закрепляли установление диктатуры пролетариата и полновластие Советов, ликвидацию частной собственности, слом старого государственного аппарата, национализацию крупной промышленности, банков и помещичьих земель.</w:t>
      </w:r>
    </w:p>
    <w:p w:rsidR="00573C45" w:rsidRDefault="00573C45">
      <w:pPr>
        <w:spacing w:before="100" w:after="100" w:line="360" w:lineRule="auto"/>
        <w:ind w:firstLine="360"/>
        <w:jc w:val="both"/>
        <w:rPr>
          <w:color w:val="000000"/>
          <w:sz w:val="28"/>
        </w:rPr>
      </w:pPr>
      <w:r>
        <w:rPr>
          <w:color w:val="000000"/>
          <w:sz w:val="28"/>
        </w:rPr>
        <w:t xml:space="preserve">Первая Конституция советского государства была принята в </w:t>
      </w:r>
      <w:smartTag w:uri="urn:schemas-microsoft-com:office:smarttags" w:element="metricconverter">
        <w:smartTagPr>
          <w:attr w:name="ProductID" w:val="1918 г"/>
        </w:smartTagPr>
        <w:r>
          <w:rPr>
            <w:color w:val="000000"/>
            <w:sz w:val="28"/>
          </w:rPr>
          <w:t>1918 г</w:t>
        </w:r>
      </w:smartTag>
      <w:r>
        <w:rPr>
          <w:color w:val="000000"/>
          <w:sz w:val="28"/>
        </w:rPr>
        <w:t>. Она вобрала в себя все основные положения первых декретов советской власти и характеризовалась тем, что:</w:t>
      </w:r>
      <w:r>
        <w:rPr>
          <w:rStyle w:val="a6"/>
          <w:color w:val="000000"/>
          <w:sz w:val="28"/>
        </w:rPr>
        <w:footnoteReference w:customMarkFollows="1" w:id="7"/>
        <w:t>7</w:t>
      </w:r>
    </w:p>
    <w:p w:rsidR="00573C45" w:rsidRDefault="00573C45">
      <w:pPr>
        <w:numPr>
          <w:ilvl w:val="1"/>
          <w:numId w:val="1"/>
        </w:numPr>
        <w:spacing w:before="100" w:after="100" w:line="360" w:lineRule="auto"/>
        <w:jc w:val="both"/>
        <w:rPr>
          <w:color w:val="000000"/>
          <w:sz w:val="28"/>
        </w:rPr>
      </w:pPr>
      <w:r>
        <w:rPr>
          <w:color w:val="000000"/>
          <w:sz w:val="28"/>
        </w:rPr>
        <w:t>юридически оформила диктатуру пролетариата</w:t>
      </w:r>
    </w:p>
    <w:p w:rsidR="00573C45" w:rsidRDefault="00573C45">
      <w:pPr>
        <w:numPr>
          <w:ilvl w:val="1"/>
          <w:numId w:val="1"/>
        </w:numPr>
        <w:spacing w:before="100" w:after="100" w:line="360" w:lineRule="auto"/>
        <w:jc w:val="both"/>
        <w:rPr>
          <w:color w:val="000000"/>
          <w:sz w:val="28"/>
        </w:rPr>
      </w:pPr>
      <w:r>
        <w:rPr>
          <w:color w:val="000000"/>
          <w:sz w:val="28"/>
        </w:rPr>
        <w:t>ограничила права лиц, принадлежащих к классу эксплуататоров</w:t>
      </w:r>
    </w:p>
    <w:p w:rsidR="00573C45" w:rsidRDefault="00573C45">
      <w:pPr>
        <w:numPr>
          <w:ilvl w:val="1"/>
          <w:numId w:val="1"/>
        </w:numPr>
        <w:spacing w:before="100" w:after="100" w:line="360" w:lineRule="auto"/>
        <w:jc w:val="both"/>
        <w:rPr>
          <w:color w:val="000000"/>
          <w:sz w:val="28"/>
        </w:rPr>
      </w:pPr>
      <w:r>
        <w:rPr>
          <w:color w:val="000000"/>
          <w:sz w:val="28"/>
        </w:rPr>
        <w:t>имела идеологизированную (классовую) направленность, что проявлялось в лишении избирательных прав непролетарских слоев населения и в том, что при формировании Советов рабочим предоставлялись преимущества по сравнению с крестьянством. Так, рабочие имели в составе Советов больше своих представителей, чем сельское население</w:t>
      </w:r>
    </w:p>
    <w:p w:rsidR="00573C45" w:rsidRDefault="00573C45">
      <w:pPr>
        <w:numPr>
          <w:ilvl w:val="1"/>
          <w:numId w:val="1"/>
        </w:numPr>
        <w:spacing w:before="100" w:after="100" w:line="360" w:lineRule="auto"/>
        <w:jc w:val="both"/>
        <w:rPr>
          <w:color w:val="000000"/>
          <w:sz w:val="28"/>
        </w:rPr>
      </w:pPr>
      <w:r>
        <w:rPr>
          <w:color w:val="000000"/>
          <w:sz w:val="28"/>
        </w:rPr>
        <w:t>закрепило федеративное устройство России</w:t>
      </w:r>
    </w:p>
    <w:p w:rsidR="00573C45" w:rsidRDefault="00573C45">
      <w:pPr>
        <w:numPr>
          <w:ilvl w:val="1"/>
          <w:numId w:val="1"/>
        </w:numPr>
        <w:spacing w:before="100" w:after="100" w:line="360" w:lineRule="auto"/>
        <w:jc w:val="both"/>
        <w:rPr>
          <w:color w:val="000000"/>
          <w:sz w:val="28"/>
        </w:rPr>
      </w:pPr>
      <w:r>
        <w:rPr>
          <w:color w:val="000000"/>
          <w:sz w:val="28"/>
        </w:rPr>
        <w:t>объявляла Советы единственными полновластными органами, все другие органы были производны от Советов</w:t>
      </w:r>
    </w:p>
    <w:p w:rsidR="00573C45" w:rsidRDefault="00573C45">
      <w:pPr>
        <w:numPr>
          <w:ilvl w:val="1"/>
          <w:numId w:val="1"/>
        </w:numPr>
        <w:spacing w:before="100" w:after="100" w:line="360" w:lineRule="auto"/>
        <w:jc w:val="both"/>
        <w:rPr>
          <w:color w:val="000000"/>
          <w:sz w:val="28"/>
        </w:rPr>
      </w:pPr>
      <w:r>
        <w:rPr>
          <w:color w:val="000000"/>
          <w:sz w:val="28"/>
        </w:rPr>
        <w:t>провозглашала равные права граждан независимо от их расовой или национальной принадлежности. В то же время не были конституционно закреплены неприкосновенность личности, жилища, тайна переписки, что объяснялось принятием Конституции в период гражданской войны.</w:t>
      </w:r>
    </w:p>
    <w:p w:rsidR="00573C45" w:rsidRDefault="00573C45">
      <w:pPr>
        <w:spacing w:before="100" w:after="100" w:line="360" w:lineRule="auto"/>
        <w:ind w:firstLine="708"/>
        <w:jc w:val="both"/>
        <w:rPr>
          <w:color w:val="000000"/>
          <w:sz w:val="28"/>
        </w:rPr>
      </w:pPr>
      <w:r>
        <w:rPr>
          <w:color w:val="000000"/>
          <w:sz w:val="28"/>
        </w:rPr>
        <w:t xml:space="preserve">Таким образом, первый этап в конституционном развитии России связан с принятием Конституции РСФСР </w:t>
      </w:r>
      <w:smartTag w:uri="urn:schemas-microsoft-com:office:smarttags" w:element="metricconverter">
        <w:smartTagPr>
          <w:attr w:name="ProductID" w:val="1918 г"/>
        </w:smartTagPr>
        <w:r>
          <w:rPr>
            <w:color w:val="000000"/>
            <w:sz w:val="28"/>
          </w:rPr>
          <w:t>1918 г</w:t>
        </w:r>
      </w:smartTag>
      <w:r>
        <w:rPr>
          <w:color w:val="000000"/>
          <w:sz w:val="28"/>
        </w:rPr>
        <w:t>.</w:t>
      </w:r>
    </w:p>
    <w:p w:rsidR="00573C45" w:rsidRDefault="00573C45">
      <w:pPr>
        <w:spacing w:before="100" w:after="100" w:line="360" w:lineRule="auto"/>
        <w:jc w:val="both"/>
        <w:rPr>
          <w:color w:val="000000"/>
          <w:sz w:val="28"/>
        </w:rPr>
      </w:pPr>
      <w:r>
        <w:rPr>
          <w:color w:val="000000"/>
          <w:sz w:val="28"/>
        </w:rPr>
        <w:tab/>
        <w:t>Всего в России во времена советской власти было принято четыре Конституции: в 1918, 1925, 1937 и 1978 гг. Каждая из них знаменовала существенные изменения в жизни общества и государства.</w:t>
      </w:r>
    </w:p>
    <w:p w:rsidR="00573C45" w:rsidRDefault="00573C45">
      <w:pPr>
        <w:spacing w:before="100" w:after="100" w:line="360" w:lineRule="auto"/>
        <w:jc w:val="both"/>
        <w:rPr>
          <w:color w:val="000000"/>
          <w:sz w:val="28"/>
        </w:rPr>
      </w:pPr>
      <w:r>
        <w:rPr>
          <w:color w:val="000000"/>
          <w:sz w:val="28"/>
        </w:rPr>
        <w:tab/>
        <w:t xml:space="preserve">Второй этап характеризуется принятием Конституции РСФСР </w:t>
      </w:r>
      <w:smartTag w:uri="urn:schemas-microsoft-com:office:smarttags" w:element="metricconverter">
        <w:smartTagPr>
          <w:attr w:name="ProductID" w:val="1925 г"/>
        </w:smartTagPr>
        <w:r>
          <w:rPr>
            <w:color w:val="000000"/>
            <w:sz w:val="28"/>
          </w:rPr>
          <w:t>1925 г</w:t>
        </w:r>
      </w:smartTag>
      <w:r>
        <w:rPr>
          <w:color w:val="000000"/>
          <w:sz w:val="28"/>
        </w:rPr>
        <w:t xml:space="preserve">. Принятая вслед за Конституцией СССР </w:t>
      </w:r>
      <w:smartTag w:uri="urn:schemas-microsoft-com:office:smarttags" w:element="metricconverter">
        <w:smartTagPr>
          <w:attr w:name="ProductID" w:val="1924 г"/>
        </w:smartTagPr>
        <w:r>
          <w:rPr>
            <w:color w:val="000000"/>
            <w:sz w:val="28"/>
          </w:rPr>
          <w:t>1924 г</w:t>
        </w:r>
      </w:smartTag>
      <w:r>
        <w:rPr>
          <w:color w:val="000000"/>
          <w:sz w:val="28"/>
        </w:rPr>
        <w:t xml:space="preserve">., она юридически закрепила статус России как союзной республики в составе СССР. По сравнению с Конституцией </w:t>
      </w:r>
      <w:smartTag w:uri="urn:schemas-microsoft-com:office:smarttags" w:element="metricconverter">
        <w:smartTagPr>
          <w:attr w:name="ProductID" w:val="1918 г"/>
        </w:smartTagPr>
        <w:r>
          <w:rPr>
            <w:color w:val="000000"/>
            <w:sz w:val="28"/>
          </w:rPr>
          <w:t>1918 г</w:t>
        </w:r>
      </w:smartTag>
      <w:r>
        <w:rPr>
          <w:color w:val="000000"/>
          <w:sz w:val="28"/>
        </w:rPr>
        <w:t>. в ней более подробно регулировался механизм народовластия: полномочия Всероссийского съезда Советов, ВЦИК и СНК,</w:t>
      </w:r>
      <w:r>
        <w:rPr>
          <w:rStyle w:val="a6"/>
          <w:color w:val="000000"/>
          <w:sz w:val="28"/>
        </w:rPr>
        <w:footnoteReference w:customMarkFollows="1" w:id="8"/>
        <w:t>8</w:t>
      </w:r>
      <w:r>
        <w:rPr>
          <w:color w:val="000000"/>
          <w:sz w:val="28"/>
        </w:rPr>
        <w:t xml:space="preserve"> местных органов власти, избирательная процедура. Конституция </w:t>
      </w:r>
      <w:smartTag w:uri="urn:schemas-microsoft-com:office:smarttags" w:element="metricconverter">
        <w:smartTagPr>
          <w:attr w:name="ProductID" w:val="1925 г"/>
        </w:smartTagPr>
        <w:r>
          <w:rPr>
            <w:color w:val="000000"/>
            <w:sz w:val="28"/>
          </w:rPr>
          <w:t>1925 г</w:t>
        </w:r>
      </w:smartTag>
      <w:r>
        <w:rPr>
          <w:color w:val="000000"/>
          <w:sz w:val="28"/>
        </w:rPr>
        <w:t xml:space="preserve">. устанавливала принципы общественного строя, права и свободы граждан. Как и Конституция </w:t>
      </w:r>
      <w:smartTag w:uri="urn:schemas-microsoft-com:office:smarttags" w:element="metricconverter">
        <w:smartTagPr>
          <w:attr w:name="ProductID" w:val="1918 г"/>
        </w:smartTagPr>
        <w:r>
          <w:rPr>
            <w:color w:val="000000"/>
            <w:sz w:val="28"/>
          </w:rPr>
          <w:t>1918 г</w:t>
        </w:r>
      </w:smartTag>
      <w:r>
        <w:rPr>
          <w:color w:val="000000"/>
          <w:sz w:val="28"/>
        </w:rPr>
        <w:t>., она провозглашала диктатуру пролетариата, а главной задачей государства называла подавление буржуазии и построение коммунизма.</w:t>
      </w:r>
    </w:p>
    <w:p w:rsidR="00573C45" w:rsidRDefault="00573C45">
      <w:pPr>
        <w:spacing w:before="100" w:after="100" w:line="360" w:lineRule="auto"/>
        <w:jc w:val="both"/>
        <w:rPr>
          <w:color w:val="000000"/>
          <w:sz w:val="28"/>
        </w:rPr>
      </w:pPr>
      <w:r>
        <w:rPr>
          <w:color w:val="000000"/>
          <w:sz w:val="28"/>
        </w:rPr>
        <w:tab/>
        <w:t xml:space="preserve">Третий этап конституционного развития России связан с принятием Конституции РСФСР </w:t>
      </w:r>
      <w:smartTag w:uri="urn:schemas-microsoft-com:office:smarttags" w:element="metricconverter">
        <w:smartTagPr>
          <w:attr w:name="ProductID" w:val="1937 г"/>
        </w:smartTagPr>
        <w:r>
          <w:rPr>
            <w:color w:val="000000"/>
            <w:sz w:val="28"/>
          </w:rPr>
          <w:t>1937 г</w:t>
        </w:r>
      </w:smartTag>
      <w:r>
        <w:rPr>
          <w:color w:val="000000"/>
          <w:sz w:val="28"/>
        </w:rPr>
        <w:t xml:space="preserve">. Как и предшествующая Конституция </w:t>
      </w:r>
      <w:smartTag w:uri="urn:schemas-microsoft-com:office:smarttags" w:element="metricconverter">
        <w:smartTagPr>
          <w:attr w:name="ProductID" w:val="1925 г"/>
        </w:smartTagPr>
        <w:r>
          <w:rPr>
            <w:color w:val="000000"/>
            <w:sz w:val="28"/>
          </w:rPr>
          <w:t>1925 г</w:t>
        </w:r>
      </w:smartTag>
      <w:r>
        <w:rPr>
          <w:color w:val="000000"/>
          <w:sz w:val="28"/>
        </w:rPr>
        <w:t xml:space="preserve">., она была принята после союзной Конституции </w:t>
      </w:r>
      <w:smartTag w:uri="urn:schemas-microsoft-com:office:smarttags" w:element="metricconverter">
        <w:smartTagPr>
          <w:attr w:name="ProductID" w:val="1936 г"/>
        </w:smartTagPr>
        <w:r>
          <w:rPr>
            <w:color w:val="000000"/>
            <w:sz w:val="28"/>
          </w:rPr>
          <w:t>1936 г</w:t>
        </w:r>
      </w:smartTag>
      <w:r>
        <w:rPr>
          <w:color w:val="000000"/>
          <w:sz w:val="28"/>
        </w:rPr>
        <w:t>. и полностью ей соответствовала. Новая Конституция декларировала завершение строительства основ социализма, принадлежность власти трудящимся на базе союза рабочего класса с крестьянством и интеллигенцией. Экономической основой строя объявлялись социалистическая система народного хозяйства и социалистическая собственность на средства производства. Кроме того, закреплялось руководящее положение в обществе Коммунистической партии. Впервые были отменены ограничения в правах граждан в зависимости от социальной принадлежности, расширены права и свободы, вводились обязательное 8-классное образование, бесплатная медицинская помощь населению, 7-часовой рабочий день, всеобщее избирательное право.</w:t>
      </w:r>
    </w:p>
    <w:p w:rsidR="00573C45" w:rsidRDefault="00573C45">
      <w:pPr>
        <w:spacing w:before="100" w:after="100" w:line="360" w:lineRule="auto"/>
        <w:jc w:val="both"/>
        <w:rPr>
          <w:color w:val="000000"/>
          <w:sz w:val="28"/>
        </w:rPr>
      </w:pPr>
      <w:r>
        <w:rPr>
          <w:color w:val="000000"/>
          <w:sz w:val="28"/>
        </w:rPr>
        <w:tab/>
        <w:t xml:space="preserve">Четвертый этап в конституционном развитии России характеризуется принятием Конституции РСФСР </w:t>
      </w:r>
      <w:smartTag w:uri="urn:schemas-microsoft-com:office:smarttags" w:element="metricconverter">
        <w:smartTagPr>
          <w:attr w:name="ProductID" w:val="1978 г"/>
        </w:smartTagPr>
        <w:r>
          <w:rPr>
            <w:color w:val="000000"/>
            <w:sz w:val="28"/>
          </w:rPr>
          <w:t>1978 г</w:t>
        </w:r>
      </w:smartTag>
      <w:r>
        <w:rPr>
          <w:color w:val="000000"/>
          <w:sz w:val="28"/>
        </w:rPr>
        <w:t xml:space="preserve">. Будучи разработана в соответствии с Конституцией СССР </w:t>
      </w:r>
      <w:smartTag w:uri="urn:schemas-microsoft-com:office:smarttags" w:element="metricconverter">
        <w:smartTagPr>
          <w:attr w:name="ProductID" w:val="1977 г"/>
        </w:smartTagPr>
        <w:r>
          <w:rPr>
            <w:color w:val="000000"/>
            <w:sz w:val="28"/>
          </w:rPr>
          <w:t>1977 г</w:t>
        </w:r>
      </w:smartTag>
      <w:r>
        <w:rPr>
          <w:color w:val="000000"/>
          <w:sz w:val="28"/>
        </w:rPr>
        <w:t>., она закрепляла идею построения нашей страной развитого социализма и общенародного социалистического государства. Однако эта идея не получила воплощения в реальной жизни, поэтому данная Конституция относится к числу декларативных: она закрепляла цели государства, которые не были реализованы и не могли быть осуществлены в тот период.</w:t>
      </w:r>
    </w:p>
    <w:p w:rsidR="00573C45" w:rsidRDefault="00573C45">
      <w:pPr>
        <w:spacing w:before="100" w:after="100" w:line="360" w:lineRule="auto"/>
        <w:jc w:val="both"/>
        <w:rPr>
          <w:color w:val="000000"/>
          <w:sz w:val="28"/>
        </w:rPr>
      </w:pPr>
      <w:r>
        <w:rPr>
          <w:color w:val="000000"/>
          <w:sz w:val="28"/>
        </w:rPr>
        <w:tab/>
        <w:t xml:space="preserve">Существенные изменения в жизни общества потребовали многочисленных изменений конституционного текста, особенно после августовского путча </w:t>
      </w:r>
      <w:smartTag w:uri="urn:schemas-microsoft-com:office:smarttags" w:element="metricconverter">
        <w:smartTagPr>
          <w:attr w:name="ProductID" w:val="1991 г"/>
        </w:smartTagPr>
        <w:r>
          <w:rPr>
            <w:color w:val="000000"/>
            <w:sz w:val="28"/>
          </w:rPr>
          <w:t>1991 г</w:t>
        </w:r>
      </w:smartTag>
      <w:r>
        <w:rPr>
          <w:color w:val="000000"/>
          <w:sz w:val="28"/>
        </w:rPr>
        <w:t>. Среди внесенных изменений были весьма серьёзные изменения.</w:t>
      </w:r>
      <w:r>
        <w:rPr>
          <w:rStyle w:val="a6"/>
          <w:color w:val="000000"/>
          <w:sz w:val="28"/>
        </w:rPr>
        <w:footnoteReference w:customMarkFollows="1" w:id="9"/>
        <w:t>9</w:t>
      </w:r>
      <w:r>
        <w:rPr>
          <w:color w:val="000000"/>
          <w:sz w:val="28"/>
        </w:rPr>
        <w:t xml:space="preserve"> Изменилось и государственное устройство России: после распада СССР ряд автономных республик и автономных областей были преобразованы в республики – субъекты Российской Федерации. Таким образом, в конституционном развитии России наметился новый, пятый этап, который связан с Конституцией РФ, принятой на всероссийском референдуме 12 декабря </w:t>
      </w:r>
      <w:smartTag w:uri="urn:schemas-microsoft-com:office:smarttags" w:element="metricconverter">
        <w:smartTagPr>
          <w:attr w:name="ProductID" w:val="1993 г"/>
        </w:smartTagPr>
        <w:r>
          <w:rPr>
            <w:color w:val="000000"/>
            <w:sz w:val="28"/>
          </w:rPr>
          <w:t>1993 г</w:t>
        </w:r>
      </w:smartTag>
      <w:r>
        <w:rPr>
          <w:color w:val="000000"/>
          <w:sz w:val="28"/>
        </w:rPr>
        <w:t>.</w:t>
      </w:r>
    </w:p>
    <w:p w:rsidR="00573C45" w:rsidRDefault="00573C45">
      <w:pPr>
        <w:spacing w:before="100" w:after="100" w:line="360" w:lineRule="auto"/>
        <w:jc w:val="both"/>
        <w:rPr>
          <w:color w:val="000000"/>
          <w:sz w:val="28"/>
        </w:rPr>
      </w:pPr>
      <w:r>
        <w:rPr>
          <w:color w:val="000000"/>
          <w:sz w:val="28"/>
        </w:rPr>
        <w:tab/>
      </w:r>
    </w:p>
    <w:p w:rsidR="00573C45" w:rsidRDefault="00573C45">
      <w:pPr>
        <w:spacing w:line="360" w:lineRule="auto"/>
        <w:ind w:firstLine="360"/>
        <w:jc w:val="both"/>
        <w:rPr>
          <w:sz w:val="28"/>
        </w:rPr>
      </w:pPr>
    </w:p>
    <w:p w:rsidR="00573C45" w:rsidRDefault="00573C45">
      <w:pPr>
        <w:spacing w:line="360" w:lineRule="auto"/>
        <w:ind w:left="1416"/>
        <w:jc w:val="both"/>
        <w:rPr>
          <w:sz w:val="28"/>
        </w:rPr>
      </w:pPr>
    </w:p>
    <w:p w:rsidR="00573C45" w:rsidRDefault="00573C45">
      <w:pPr>
        <w:rPr>
          <w:sz w:val="28"/>
        </w:rPr>
      </w:pPr>
      <w:r>
        <w:rPr>
          <w:sz w:val="28"/>
        </w:rPr>
        <w:t>2.2. Конституция РФ. Понятие и основные свойства.</w:t>
      </w:r>
    </w:p>
    <w:p w:rsidR="00573C45" w:rsidRDefault="00573C45">
      <w:pPr>
        <w:rPr>
          <w:sz w:val="28"/>
        </w:rPr>
      </w:pPr>
    </w:p>
    <w:p w:rsidR="00573C45" w:rsidRDefault="00573C45">
      <w:pPr>
        <w:spacing w:line="360" w:lineRule="auto"/>
        <w:ind w:firstLine="708"/>
        <w:jc w:val="both"/>
        <w:rPr>
          <w:sz w:val="28"/>
        </w:rPr>
      </w:pPr>
      <w:r>
        <w:rPr>
          <w:b/>
          <w:sz w:val="28"/>
        </w:rPr>
        <w:t xml:space="preserve">Конституция РФ – </w:t>
      </w:r>
      <w:r>
        <w:rPr>
          <w:sz w:val="28"/>
        </w:rPr>
        <w:t xml:space="preserve">основной закон российского государства, имеет высшую юридическую силу, прямое действие и применяется на всей территории РФ. Принята всенародным голосованием (референдумом) 12 декабря </w:t>
      </w:r>
      <w:smartTag w:uri="urn:schemas-microsoft-com:office:smarttags" w:element="metricconverter">
        <w:smartTagPr>
          <w:attr w:name="ProductID" w:val="1993 г"/>
        </w:smartTagPr>
        <w:r>
          <w:rPr>
            <w:sz w:val="28"/>
          </w:rPr>
          <w:t>1993 г</w:t>
        </w:r>
      </w:smartTag>
      <w:r>
        <w:rPr>
          <w:sz w:val="28"/>
        </w:rPr>
        <w:t xml:space="preserve">. и вступила в силу 25 декабря </w:t>
      </w:r>
      <w:smartTag w:uri="urn:schemas-microsoft-com:office:smarttags" w:element="metricconverter">
        <w:smartTagPr>
          <w:attr w:name="ProductID" w:val="1993 г"/>
        </w:smartTagPr>
        <w:r>
          <w:rPr>
            <w:sz w:val="28"/>
          </w:rPr>
          <w:t>1993 г</w:t>
        </w:r>
      </w:smartTag>
      <w:r>
        <w:rPr>
          <w:sz w:val="28"/>
        </w:rPr>
        <w:t>. Она появилась в переломный период развития России в результате отказа от социалистической модели развития общества и государства и составляет правовую основу демократизации и иных проводимых в стране реформ.</w:t>
      </w:r>
    </w:p>
    <w:p w:rsidR="00573C45" w:rsidRDefault="00573C45">
      <w:pPr>
        <w:spacing w:line="360" w:lineRule="auto"/>
        <w:ind w:firstLine="708"/>
        <w:jc w:val="both"/>
        <w:rPr>
          <w:sz w:val="28"/>
        </w:rPr>
      </w:pPr>
      <w:r>
        <w:rPr>
          <w:sz w:val="28"/>
        </w:rPr>
        <w:t xml:space="preserve">По содержанию Конституция РФ </w:t>
      </w:r>
      <w:smartTag w:uri="urn:schemas-microsoft-com:office:smarttags" w:element="metricconverter">
        <w:smartTagPr>
          <w:attr w:name="ProductID" w:val="1993 г"/>
        </w:smartTagPr>
        <w:r>
          <w:rPr>
            <w:sz w:val="28"/>
          </w:rPr>
          <w:t>1993 г</w:t>
        </w:r>
      </w:smartTag>
      <w:r>
        <w:rPr>
          <w:sz w:val="28"/>
        </w:rPr>
        <w:t xml:space="preserve">. в значительной мере напоминает соответствующие акты послевоенного времени, принятые в Европе. Конституция </w:t>
      </w:r>
      <w:smartTag w:uri="urn:schemas-microsoft-com:office:smarttags" w:element="metricconverter">
        <w:smartTagPr>
          <w:attr w:name="ProductID" w:val="1993 г"/>
        </w:smartTagPr>
        <w:r>
          <w:rPr>
            <w:sz w:val="28"/>
          </w:rPr>
          <w:t>1993 г</w:t>
        </w:r>
      </w:smartTag>
      <w:r>
        <w:rPr>
          <w:sz w:val="28"/>
        </w:rPr>
        <w:t>. коренным образом отличается от своих предшественниц – социалистических Конституций РСФСР 1918, 1937 и 1978 гг.. Это отличие проявляется в признании человека высшей ценностью, а его прав – естественными и неотчуждаемыми, в утверждении принципа разделения властей, в возрождении идеи местного самоуправления, в провозглашении таких характеристик государства, как правовое, социальное, светское, демократическое; в признании верховенства международного права; в установлении институтов президентства, конституционного контроля.</w:t>
      </w:r>
    </w:p>
    <w:p w:rsidR="00573C45" w:rsidRDefault="00573C45">
      <w:pPr>
        <w:spacing w:line="360" w:lineRule="auto"/>
        <w:ind w:firstLine="708"/>
        <w:jc w:val="both"/>
        <w:rPr>
          <w:sz w:val="28"/>
        </w:rPr>
      </w:pPr>
      <w:r>
        <w:rPr>
          <w:sz w:val="28"/>
        </w:rPr>
        <w:t>Поскольку Конституция занимает особое место среди других законов и иных нормативных правовых актов государства, она обладает специфическими чертами и свойствами. Чаще всего называют следующие из них: легитимность, реальность, верховенство, стабильность, преемственность, прямое действие, основа правовой системы.</w:t>
      </w:r>
      <w:r>
        <w:rPr>
          <w:rStyle w:val="a6"/>
          <w:sz w:val="28"/>
        </w:rPr>
        <w:footnoteReference w:customMarkFollows="1" w:id="10"/>
        <w:t>10</w:t>
      </w:r>
    </w:p>
    <w:p w:rsidR="00573C45" w:rsidRDefault="00573C45">
      <w:pPr>
        <w:spacing w:line="360" w:lineRule="auto"/>
        <w:ind w:firstLine="708"/>
        <w:jc w:val="both"/>
        <w:rPr>
          <w:sz w:val="28"/>
        </w:rPr>
      </w:pPr>
      <w:r>
        <w:rPr>
          <w:b/>
          <w:sz w:val="28"/>
        </w:rPr>
        <w:t xml:space="preserve">Легитимность </w:t>
      </w:r>
      <w:r>
        <w:rPr>
          <w:sz w:val="28"/>
        </w:rPr>
        <w:t>(законность, поддержка со стороны масс) проявляется в том, что конституция принята законным способом, т.е. её текст был вынесен на референдум по решению Президента РФ. За принятие конституции проголосовало большинство участников референдума. Предварительно проект конституции широко обсуждался населением, он был опубликован в средствах массовой информации, а внесенные поправки и дополнения обобщались и учитывались. Таким образом, конституционные нормы отражают волю народа.</w:t>
      </w:r>
    </w:p>
    <w:p w:rsidR="00573C45" w:rsidRDefault="00573C45">
      <w:pPr>
        <w:spacing w:line="360" w:lineRule="auto"/>
        <w:ind w:firstLine="708"/>
        <w:jc w:val="both"/>
        <w:rPr>
          <w:sz w:val="28"/>
        </w:rPr>
      </w:pPr>
      <w:r>
        <w:rPr>
          <w:sz w:val="28"/>
        </w:rPr>
        <w:t>Конституция соответствует общепринятым международным стандартам, так как закрепляет высшие человеческие ценности – демократию, свободу личности, неотчуждаемость её естественных прав, включенность в мировое сообщество.</w:t>
      </w:r>
    </w:p>
    <w:p w:rsidR="00573C45" w:rsidRDefault="00573C45">
      <w:pPr>
        <w:spacing w:line="360" w:lineRule="auto"/>
        <w:ind w:firstLine="708"/>
        <w:jc w:val="both"/>
        <w:rPr>
          <w:sz w:val="28"/>
        </w:rPr>
      </w:pPr>
      <w:r>
        <w:rPr>
          <w:b/>
          <w:sz w:val="28"/>
        </w:rPr>
        <w:t xml:space="preserve">Реальность </w:t>
      </w:r>
      <w:r>
        <w:rPr>
          <w:sz w:val="28"/>
        </w:rPr>
        <w:t>означает, что конституционные положения соответствуют действительности, в них учитываются объективные  закономерности развития общества на данном этапе, конкретные историко-политические, национальные, духовно-культурные и иные особенности нашего общества.</w:t>
      </w:r>
    </w:p>
    <w:p w:rsidR="00573C45" w:rsidRDefault="00573C45">
      <w:pPr>
        <w:spacing w:line="360" w:lineRule="auto"/>
        <w:jc w:val="both"/>
        <w:rPr>
          <w:sz w:val="28"/>
        </w:rPr>
      </w:pPr>
      <w:r>
        <w:rPr>
          <w:sz w:val="28"/>
        </w:rPr>
        <w:t>Реальность предполагает исполнимость конституционных норм и принципов, их гарантированность со стороны государства, защищенность личности, её прав и свобод от произвола и беззакония. Реальность конституции не устраняется тем, что в ней содержатся положения, которые не только констатируют уже достигнутое, но и определяют перспективы развития, некоторые программные направления деятельности государства, например формирование правового государства, развитие социального государства, утверждение демократического режима и т.д. Такого рода программные положения всегда присутствуют в конституциях, они ставят перед государством конкретные цели и задачи.</w:t>
      </w:r>
    </w:p>
    <w:p w:rsidR="00573C45" w:rsidRDefault="00573C45">
      <w:pPr>
        <w:spacing w:line="360" w:lineRule="auto"/>
        <w:ind w:firstLine="708"/>
        <w:jc w:val="both"/>
        <w:rPr>
          <w:sz w:val="28"/>
        </w:rPr>
      </w:pPr>
      <w:r>
        <w:rPr>
          <w:b/>
          <w:sz w:val="28"/>
        </w:rPr>
        <w:t xml:space="preserve">Верховенство </w:t>
      </w:r>
      <w:r>
        <w:rPr>
          <w:sz w:val="28"/>
        </w:rPr>
        <w:t>выражается в том, что конституция занимает высшее положение в системе законодательства, она обладает высшей юридической силой, а все остальные нормативные правовые акты должны ей соответствовать.</w:t>
      </w:r>
      <w:r>
        <w:rPr>
          <w:rStyle w:val="a6"/>
          <w:sz w:val="28"/>
        </w:rPr>
        <w:footnoteReference w:customMarkFollows="1" w:id="11"/>
        <w:t>11</w:t>
      </w:r>
      <w:r>
        <w:rPr>
          <w:sz w:val="28"/>
        </w:rPr>
        <w:t xml:space="preserve"> В случае же противоречия конституционным предписаниям такого рода акты должны быть изменены или отменены. Контроль за соответствием актов конституции РФ возложен на Конституционный Суд РФ.</w:t>
      </w:r>
    </w:p>
    <w:p w:rsidR="00573C45" w:rsidRDefault="00573C45">
      <w:pPr>
        <w:spacing w:line="360" w:lineRule="auto"/>
        <w:ind w:firstLine="708"/>
        <w:jc w:val="both"/>
        <w:rPr>
          <w:sz w:val="28"/>
        </w:rPr>
      </w:pPr>
      <w:r>
        <w:rPr>
          <w:b/>
          <w:sz w:val="28"/>
        </w:rPr>
        <w:t xml:space="preserve">Стабильность </w:t>
      </w:r>
      <w:r>
        <w:rPr>
          <w:sz w:val="28"/>
        </w:rPr>
        <w:t>– это долговременность действия конституционных норм и принципов, устойчивость положений Конституции. Она же, в свою очередь, служит стабилизирующим фактором политической и общественной жизни, обеспечивая порядок и закон в стране. В тоже время стабильность не означает неизменности текста Конституции во все времена и независимо от изменений в жизни общества. Она может изменяться, если этого требуют новые условия. Однако эти изменения должны быть продиктованы существенными преобразованиями общества, а не случайными, временными факторами.</w:t>
      </w:r>
    </w:p>
    <w:p w:rsidR="00573C45" w:rsidRDefault="00573C45">
      <w:pPr>
        <w:spacing w:line="360" w:lineRule="auto"/>
        <w:ind w:firstLine="708"/>
        <w:jc w:val="both"/>
        <w:rPr>
          <w:sz w:val="28"/>
        </w:rPr>
      </w:pPr>
      <w:r>
        <w:rPr>
          <w:b/>
          <w:sz w:val="28"/>
        </w:rPr>
        <w:t xml:space="preserve">Преемственность </w:t>
      </w:r>
      <w:r>
        <w:rPr>
          <w:sz w:val="28"/>
        </w:rPr>
        <w:t>проявляется в том, что каждая новая конституция государства связана с предшествующим конституционным развитием и сохраняет то ценное, что содержится в наследии прошлого и приемлемо для настоящего периода. Преемственность также состоит в том, что сохраняется статус Конституции  как Основного закона страны и акта высшей юридической силы, соблюдаются конституционно-правовые устои страны, уважаются её исторические традиции.</w:t>
      </w:r>
    </w:p>
    <w:p w:rsidR="00573C45" w:rsidRDefault="00573C45">
      <w:pPr>
        <w:spacing w:line="360" w:lineRule="auto"/>
        <w:ind w:firstLine="708"/>
        <w:jc w:val="both"/>
        <w:rPr>
          <w:sz w:val="28"/>
        </w:rPr>
      </w:pPr>
      <w:r>
        <w:rPr>
          <w:b/>
          <w:sz w:val="28"/>
        </w:rPr>
        <w:t>Прямое действие Конституции</w:t>
      </w:r>
      <w:r>
        <w:rPr>
          <w:rStyle w:val="a6"/>
          <w:b/>
          <w:sz w:val="28"/>
        </w:rPr>
        <w:footnoteReference w:customMarkFollows="1" w:id="12"/>
        <w:t>12</w:t>
      </w:r>
      <w:r>
        <w:rPr>
          <w:b/>
          <w:sz w:val="28"/>
        </w:rPr>
        <w:t xml:space="preserve"> </w:t>
      </w:r>
      <w:r>
        <w:rPr>
          <w:sz w:val="28"/>
        </w:rPr>
        <w:t xml:space="preserve"> относится к её ключевым свойствам и свидетельствует о её прогрессивной роли. Непосредственное действие конституционных норм означает, что правоприменительные органы государства (например, суд) могут решать дела, непосредственно ссылаясь на конкретные конституционные нормы. Кроме того, при создании новых нормативных правовых актов государственные органы и должностные лица обязаны руководствоваться непосредственно Конституцией и следовать её установлениям.</w:t>
      </w:r>
    </w:p>
    <w:p w:rsidR="00573C45" w:rsidRDefault="00573C45">
      <w:pPr>
        <w:spacing w:line="360" w:lineRule="auto"/>
        <w:ind w:firstLine="708"/>
        <w:jc w:val="both"/>
        <w:rPr>
          <w:sz w:val="28"/>
        </w:rPr>
      </w:pPr>
      <w:r>
        <w:rPr>
          <w:sz w:val="28"/>
        </w:rPr>
        <w:t xml:space="preserve">Как </w:t>
      </w:r>
      <w:r>
        <w:rPr>
          <w:b/>
          <w:sz w:val="28"/>
        </w:rPr>
        <w:t xml:space="preserve">основа правовой системы </w:t>
      </w:r>
      <w:r>
        <w:rPr>
          <w:sz w:val="28"/>
        </w:rPr>
        <w:t>Конституция РФ выступает главным юридическим источником всей правовой системы России. Она закрепляет исходные начала этой системы и служит ориентиром всей правовой деятельности в государстве. Конституция координирует, объединяет все законодательство и другую юридическую значимую деятельность в единую систему, придавая им целостность, взаимосвязанность и определенную стабильность. Детальная регламентация отдельных видов общественных отношений может осуществляться только на основе Конституции и в строгом соответствии с ней. И хотя в Конституции РФ провозглашается приоритет международного договора перед внутригосударственным законодательством,</w:t>
      </w:r>
      <w:r>
        <w:rPr>
          <w:rStyle w:val="a6"/>
          <w:sz w:val="28"/>
        </w:rPr>
        <w:footnoteReference w:customMarkFollows="1" w:id="13"/>
        <w:t>13</w:t>
      </w:r>
      <w:r>
        <w:rPr>
          <w:sz w:val="28"/>
        </w:rPr>
        <w:t xml:space="preserve"> нормы Конституции имеют приоритет перед любыми международными нормами и принципами в случае их противоречия.</w:t>
      </w:r>
    </w:p>
    <w:p w:rsidR="00573C45" w:rsidRDefault="00573C45">
      <w:pPr>
        <w:spacing w:line="360" w:lineRule="auto"/>
        <w:ind w:firstLine="360"/>
        <w:rPr>
          <w:sz w:val="28"/>
        </w:rPr>
      </w:pPr>
      <w:r>
        <w:rPr>
          <w:sz w:val="28"/>
        </w:rPr>
        <w:br w:type="page"/>
        <w:t>2.3. Функции Конституции РФ.</w:t>
      </w:r>
    </w:p>
    <w:p w:rsidR="00573C45" w:rsidRDefault="00573C45">
      <w:pPr>
        <w:spacing w:before="100" w:after="100" w:line="360" w:lineRule="auto"/>
        <w:ind w:firstLine="360"/>
        <w:jc w:val="both"/>
        <w:rPr>
          <w:color w:val="000000"/>
          <w:sz w:val="28"/>
        </w:rPr>
      </w:pPr>
      <w:r>
        <w:rPr>
          <w:color w:val="000000"/>
          <w:sz w:val="28"/>
        </w:rPr>
        <w:t xml:space="preserve">Роль конституции в обществе реализуется в ее функциях. Можно выделить три ее функции: политическую, правовую и гуманистическую. </w:t>
      </w:r>
    </w:p>
    <w:p w:rsidR="00573C45" w:rsidRDefault="00573C45">
      <w:pPr>
        <w:spacing w:before="100" w:after="100" w:line="360" w:lineRule="auto"/>
        <w:ind w:firstLine="360"/>
        <w:jc w:val="both"/>
        <w:rPr>
          <w:color w:val="000000"/>
          <w:sz w:val="28"/>
        </w:rPr>
      </w:pPr>
      <w:r>
        <w:rPr>
          <w:color w:val="000000"/>
          <w:sz w:val="28"/>
        </w:rPr>
        <w:t>Политическая функция Конституции РФ заключается, прежде всего, в признании и закреплении политического многообразия, многопартийности.</w:t>
      </w:r>
      <w:r>
        <w:rPr>
          <w:rStyle w:val="a6"/>
          <w:color w:val="000000"/>
          <w:sz w:val="28"/>
        </w:rPr>
        <w:footnoteReference w:customMarkFollows="1" w:id="14"/>
        <w:t>14</w:t>
      </w:r>
      <w:r>
        <w:rPr>
          <w:color w:val="000000"/>
          <w:sz w:val="28"/>
        </w:rPr>
        <w:t xml:space="preserve"> Предоставляя политическим силам, равные возможности в борьбе за государственную власть, конституция только запрещает действия, направленные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 религиозной розни. </w:t>
      </w:r>
    </w:p>
    <w:p w:rsidR="00573C45" w:rsidRDefault="00573C45">
      <w:pPr>
        <w:spacing w:before="100" w:after="100" w:line="360" w:lineRule="auto"/>
        <w:ind w:firstLine="360"/>
        <w:jc w:val="both"/>
        <w:rPr>
          <w:color w:val="000000"/>
          <w:sz w:val="28"/>
        </w:rPr>
      </w:pPr>
      <w:r>
        <w:rPr>
          <w:color w:val="000000"/>
          <w:sz w:val="28"/>
        </w:rPr>
        <w:t xml:space="preserve">Конституция не допускает вмешательства общественных объединений в деятельность органов государства и тем более создание политических организаций в их структурных подразделениях. В свою очередь и государственные органы не должны вмешиваться в деятельность общественных формирований. </w:t>
      </w:r>
    </w:p>
    <w:p w:rsidR="00573C45" w:rsidRDefault="00573C45">
      <w:pPr>
        <w:spacing w:before="100" w:after="100" w:line="360" w:lineRule="auto"/>
        <w:ind w:firstLine="360"/>
        <w:jc w:val="both"/>
        <w:rPr>
          <w:color w:val="000000"/>
          <w:sz w:val="28"/>
        </w:rPr>
      </w:pPr>
      <w:r>
        <w:rPr>
          <w:color w:val="000000"/>
          <w:sz w:val="28"/>
        </w:rPr>
        <w:t xml:space="preserve">Следующая функция Конституции РФ — правовая. Она заключается в том, что Конституция выступает ядром правовой системы общества, учреждает основополагающие правовые положения, являющиеся исходными и определяющими для различных отраслей права. Конституция как бы стягивает действующее законодательство в единую целостную систему, придавая ему согласованный характер. Обладая высшей юридической силой, она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 А в основе их реализации лежат такие краеугольные положения конституции как государственный суверенитет, права и свободы человека и гражданина, верховенство законов, принцип разделения властей на законодательную, исполнительную и судебную и т. д. </w:t>
      </w:r>
    </w:p>
    <w:p w:rsidR="00573C45" w:rsidRDefault="00573C45">
      <w:pPr>
        <w:spacing w:before="100" w:after="100" w:line="360" w:lineRule="auto"/>
        <w:ind w:firstLine="360"/>
        <w:jc w:val="both"/>
        <w:rPr>
          <w:color w:val="000000"/>
          <w:sz w:val="28"/>
        </w:rPr>
      </w:pPr>
      <w:r>
        <w:rPr>
          <w:color w:val="000000"/>
          <w:sz w:val="28"/>
        </w:rPr>
        <w:t>Целевое назначение Конституции Российской Федерации выражается и в ее гуманистической функции. Она состоит в том, что в Конституции воплощаются общечеловеческие ценности, закреплены права и свободы, характерные для цивилизованного общества, объявляются составной частью правовой системы государства общепризнанные принципы и нормы международного права и международные договоры Российской Федерации. В Конституции РФ провозглашается, что человек, его судьба являются высшей ценностью.</w:t>
      </w:r>
      <w:r>
        <w:rPr>
          <w:rStyle w:val="a6"/>
          <w:color w:val="000000"/>
          <w:sz w:val="28"/>
        </w:rPr>
        <w:footnoteReference w:customMarkFollows="1" w:id="15"/>
        <w:t>15</w:t>
      </w:r>
      <w:r>
        <w:rPr>
          <w:color w:val="000000"/>
          <w:sz w:val="28"/>
        </w:rPr>
        <w:t xml:space="preserve"> При этом конституция возлагает на государство обязанность обеспечения его достойного и цивилизованного существования. </w:t>
      </w:r>
    </w:p>
    <w:p w:rsidR="00573C45" w:rsidRDefault="00573C45">
      <w:pPr>
        <w:spacing w:line="360" w:lineRule="auto"/>
        <w:ind w:left="360"/>
        <w:jc w:val="both"/>
        <w:rPr>
          <w:sz w:val="28"/>
        </w:rPr>
      </w:pPr>
      <w:r>
        <w:rPr>
          <w:sz w:val="28"/>
        </w:rPr>
        <w:br w:type="page"/>
        <w:t>2.4. Структура Конституции РФ.</w:t>
      </w:r>
    </w:p>
    <w:p w:rsidR="00573C45" w:rsidRDefault="00573C45">
      <w:pPr>
        <w:spacing w:line="360" w:lineRule="auto"/>
        <w:ind w:left="360" w:firstLine="348"/>
        <w:jc w:val="both"/>
        <w:rPr>
          <w:sz w:val="28"/>
        </w:rPr>
      </w:pPr>
    </w:p>
    <w:p w:rsidR="00573C45" w:rsidRDefault="00573C45">
      <w:pPr>
        <w:spacing w:line="360" w:lineRule="auto"/>
        <w:ind w:firstLine="360"/>
        <w:jc w:val="both"/>
        <w:rPr>
          <w:sz w:val="28"/>
        </w:rPr>
      </w:pPr>
      <w:r>
        <w:rPr>
          <w:sz w:val="28"/>
        </w:rPr>
        <w:t>Структурно Конституция РФ состоит из преамбулы и двух разделов.</w:t>
      </w:r>
    </w:p>
    <w:p w:rsidR="00573C45" w:rsidRDefault="00573C45">
      <w:pPr>
        <w:spacing w:line="360" w:lineRule="auto"/>
        <w:ind w:firstLine="348"/>
        <w:jc w:val="both"/>
        <w:rPr>
          <w:sz w:val="28"/>
        </w:rPr>
      </w:pPr>
      <w:r>
        <w:rPr>
          <w:sz w:val="28"/>
        </w:rPr>
        <w:t>Преамбула содержит указание на источник, из которого исходит Конституция – «мы, многонациональный народ РФ…»</w:t>
      </w:r>
      <w:r>
        <w:rPr>
          <w:rStyle w:val="a6"/>
          <w:sz w:val="28"/>
        </w:rPr>
        <w:footnoteReference w:customMarkFollows="1" w:id="16"/>
        <w:t>16</w:t>
      </w:r>
      <w:r>
        <w:rPr>
          <w:sz w:val="28"/>
        </w:rPr>
        <w:t xml:space="preserve">; причины и цели принятия новой Конституции. </w:t>
      </w:r>
    </w:p>
    <w:p w:rsidR="00573C45" w:rsidRDefault="00573C45">
      <w:pPr>
        <w:spacing w:line="360" w:lineRule="auto"/>
        <w:ind w:firstLine="360"/>
        <w:jc w:val="both"/>
        <w:rPr>
          <w:sz w:val="28"/>
        </w:rPr>
      </w:pPr>
      <w:r>
        <w:rPr>
          <w:sz w:val="28"/>
        </w:rPr>
        <w:t>Первый раздел Конституции не имеет названия и представляет собой основную её часть, поскольку именно в нем сосредоточен главный массив нормативного регулирования. Раздел состоит из 9 глав, главы делятся на 137 статей, статьи – на части и пункты. Первая глава «Основы конституционного строя» формулирует принципы, развиваемые в последующих главах (ст. 1-16). Вторая глава «Права и свободы человека и гражданина»  посвящена определению основ правового статуса человека и гражданина (ст. 17-64). В третьей главе «Федеративное устройство» зафиксированы главные черты федеративного устройства РФ (ст. 65-79) Четыре следующих главы определяют основы организации и деятельности государственного механизма: статуса Президента (ст. 80-93 гл. 5 «Президент Российской Федерации»), Федерального Собрания и его палат (ст. 94-109 гл. 6 «Федеральное Собрание»), Правительства РФ (ст. 110-117 гл. 6 «Правительство РФ»)  и судебной системы (ст. 118-129 гл.7 «Судебная власть»). Восьмая глава «Местное самоуправление» посвящена регламентации основ местного самоуправления в субъектах Федерации (ст. 130-133). Последняя глава «Конституционные поправки и пересмотр Конституции» регулирует процедуру внесения поправок и пересмотра Конституции (ст. 134-137).</w:t>
      </w:r>
      <w:r w:rsidR="009234C0">
        <w:rPr>
          <w:sz w:val="28"/>
        </w:rPr>
        <w:t xml:space="preserve"> </w:t>
      </w:r>
    </w:p>
    <w:p w:rsidR="00573C45" w:rsidRDefault="00573C45">
      <w:pPr>
        <w:spacing w:line="360" w:lineRule="auto"/>
        <w:ind w:firstLine="348"/>
        <w:jc w:val="both"/>
        <w:rPr>
          <w:sz w:val="28"/>
        </w:rPr>
      </w:pPr>
      <w:r>
        <w:rPr>
          <w:sz w:val="28"/>
        </w:rPr>
        <w:t xml:space="preserve">Второй раздел Конституции «заключительные и переходные положения» состоит из девяти пунктов и посвящен проблемам обеспечения соответствия Конституции РФ </w:t>
      </w:r>
      <w:smartTag w:uri="urn:schemas-microsoft-com:office:smarttags" w:element="metricconverter">
        <w:smartTagPr>
          <w:attr w:name="ProductID" w:val="1993 г"/>
        </w:smartTagPr>
        <w:r>
          <w:rPr>
            <w:sz w:val="28"/>
          </w:rPr>
          <w:t>1993 г</w:t>
        </w:r>
      </w:smartTag>
      <w:r>
        <w:rPr>
          <w:sz w:val="28"/>
        </w:rPr>
        <w:t>. действующего на момент её принятия законодательства.</w:t>
      </w:r>
    </w:p>
    <w:p w:rsidR="00573C45" w:rsidRDefault="00573C45">
      <w:pPr>
        <w:spacing w:line="360" w:lineRule="auto"/>
        <w:ind w:left="360"/>
        <w:jc w:val="both"/>
        <w:rPr>
          <w:sz w:val="28"/>
        </w:rPr>
      </w:pPr>
      <w:r>
        <w:rPr>
          <w:sz w:val="28"/>
        </w:rPr>
        <w:t>2.5. Порядок пересмотра и изменения Конституции.</w:t>
      </w:r>
    </w:p>
    <w:p w:rsidR="00573C45" w:rsidRDefault="00573C45">
      <w:pPr>
        <w:spacing w:line="360" w:lineRule="auto"/>
        <w:ind w:left="360"/>
        <w:jc w:val="both"/>
        <w:rPr>
          <w:sz w:val="28"/>
        </w:rPr>
      </w:pPr>
    </w:p>
    <w:p w:rsidR="00573C45" w:rsidRDefault="00573C45">
      <w:pPr>
        <w:spacing w:line="360" w:lineRule="auto"/>
        <w:ind w:firstLine="360"/>
        <w:jc w:val="both"/>
        <w:rPr>
          <w:sz w:val="28"/>
        </w:rPr>
      </w:pPr>
      <w:r>
        <w:rPr>
          <w:sz w:val="28"/>
        </w:rPr>
        <w:t>Порядок пересмотра Конституции и внесения в неё изменений</w:t>
      </w:r>
      <w:r>
        <w:rPr>
          <w:b/>
          <w:sz w:val="28"/>
        </w:rPr>
        <w:t xml:space="preserve"> </w:t>
      </w:r>
      <w:r>
        <w:rPr>
          <w:sz w:val="28"/>
        </w:rPr>
        <w:t xml:space="preserve">закреплен в главе 9 Конституции РФ. Он довольно сложен, что обусловлено необходимостью придать основополагающим конституционным устоям наибольшую стабильность. Как известно, в предшествующую Конституцию РСФСР </w:t>
      </w:r>
      <w:smartTag w:uri="urn:schemas-microsoft-com:office:smarttags" w:element="metricconverter">
        <w:smartTagPr>
          <w:attr w:name="ProductID" w:val="1978 г"/>
        </w:smartTagPr>
        <w:r>
          <w:rPr>
            <w:sz w:val="28"/>
          </w:rPr>
          <w:t>1978 г</w:t>
        </w:r>
      </w:smartTag>
      <w:r>
        <w:rPr>
          <w:sz w:val="28"/>
        </w:rPr>
        <w:t>. было внесено свыше 500 разнообразных поправок. В тексте такой Конституции трудно ориентироваться, к тому же там могут быть противоречия.</w:t>
      </w:r>
    </w:p>
    <w:p w:rsidR="00573C45" w:rsidRDefault="00573C45">
      <w:pPr>
        <w:spacing w:line="360" w:lineRule="auto"/>
        <w:ind w:firstLine="360"/>
        <w:jc w:val="both"/>
        <w:rPr>
          <w:sz w:val="28"/>
        </w:rPr>
      </w:pPr>
      <w:r>
        <w:rPr>
          <w:sz w:val="28"/>
        </w:rPr>
        <w:t>В главе 9 установлено, что главы 1,2 и 9 не могут быть пересмотрены Федеральным Собранием.</w:t>
      </w:r>
      <w:r>
        <w:rPr>
          <w:rStyle w:val="a6"/>
          <w:sz w:val="28"/>
        </w:rPr>
        <w:footnoteReference w:customMarkFollows="1" w:id="17"/>
        <w:t>17</w:t>
      </w:r>
      <w:r>
        <w:rPr>
          <w:sz w:val="28"/>
        </w:rPr>
        <w:t xml:space="preserve"> Для этой цели созывается специальное Конституционное Собрание, которое либо подтверждает неизменность Конституции РФ, либо разрабатывает проект новой Конституции. Иными словами, если данные главы требуют пересмотра, то это означает, что должен быть изменен весь текст Конституции.</w:t>
      </w:r>
    </w:p>
    <w:p w:rsidR="00573C45" w:rsidRDefault="00573C45">
      <w:pPr>
        <w:spacing w:line="360" w:lineRule="auto"/>
        <w:ind w:firstLine="360"/>
        <w:jc w:val="both"/>
        <w:rPr>
          <w:sz w:val="28"/>
        </w:rPr>
      </w:pPr>
      <w:r>
        <w:rPr>
          <w:sz w:val="28"/>
        </w:rPr>
        <w:t>Проект новой Конституции принимается квалифицированным большинством Конституционного Собрания или путем проведения референдума. Предложение о пересмотре глав 1, 2 и 9 должно быть поддержано 3/5 голосов от общего числа членов Совета Федерации и депутатов Государственной Думы. Только при такой поддержке возможен созыв Конституционного Собрания, которое и решает судьбу Конституции.</w:t>
      </w:r>
    </w:p>
    <w:p w:rsidR="00573C45" w:rsidRDefault="00573C45">
      <w:pPr>
        <w:spacing w:line="360" w:lineRule="auto"/>
        <w:ind w:firstLine="360"/>
        <w:jc w:val="both"/>
        <w:rPr>
          <w:sz w:val="28"/>
        </w:rPr>
      </w:pPr>
      <w:r>
        <w:rPr>
          <w:sz w:val="28"/>
        </w:rPr>
        <w:t>Главы же 3-8 Конституции РФ могут пересматриваться Федеральным Собранием, но для этого требуется квалифицированное большинство голосов в обеих палатах Федерального Собрания (2/3 голосов).</w:t>
      </w:r>
      <w:r>
        <w:rPr>
          <w:rStyle w:val="a6"/>
          <w:sz w:val="28"/>
        </w:rPr>
        <w:footnoteReference w:customMarkFollows="1" w:id="18"/>
        <w:t>18</w:t>
      </w:r>
      <w:r>
        <w:rPr>
          <w:sz w:val="28"/>
        </w:rPr>
        <w:t xml:space="preserve"> Кроме того, не менее 2/3 субъектов Федерации должно одобрить это решение в лице органов законодательной власти. Названные главы касаются федеративного устройства России, правового статуса Президента РФ, Федерального Собрания, Правительства, судебной власти и местного самоуправления.</w:t>
      </w:r>
    </w:p>
    <w:p w:rsidR="00573C45" w:rsidRDefault="00573C45">
      <w:pPr>
        <w:spacing w:line="360" w:lineRule="auto"/>
        <w:jc w:val="both"/>
        <w:rPr>
          <w:sz w:val="28"/>
        </w:rPr>
      </w:pPr>
      <w:r>
        <w:rPr>
          <w:sz w:val="28"/>
        </w:rPr>
        <w:t>Предложения о поправках и пересмотре положений Конституции РФ могут вносить Президент, Правительство, обе палаты Федерального Собрания, законодательные органы субъектов РФ и группы численностью не менее 1/5 членов Совета Федерации и депутатов Государственной Думы.</w:t>
      </w:r>
      <w:r>
        <w:rPr>
          <w:rStyle w:val="a6"/>
          <w:sz w:val="28"/>
        </w:rPr>
        <w:footnoteReference w:customMarkFollows="1" w:id="19"/>
        <w:t>19</w:t>
      </w:r>
    </w:p>
    <w:p w:rsidR="00573C45" w:rsidRDefault="00573C45">
      <w:pPr>
        <w:spacing w:line="360" w:lineRule="auto"/>
        <w:jc w:val="both"/>
        <w:rPr>
          <w:sz w:val="28"/>
        </w:rPr>
      </w:pPr>
      <w:r>
        <w:rPr>
          <w:sz w:val="28"/>
        </w:rPr>
        <w:br w:type="page"/>
        <w:t>2.6. Правовая охрана Конституции.</w:t>
      </w:r>
    </w:p>
    <w:p w:rsidR="00573C45" w:rsidRDefault="00573C45">
      <w:pPr>
        <w:spacing w:before="100" w:after="100" w:line="360" w:lineRule="auto"/>
        <w:ind w:firstLine="360"/>
        <w:jc w:val="both"/>
        <w:rPr>
          <w:color w:val="000000"/>
          <w:sz w:val="28"/>
        </w:rPr>
      </w:pPr>
      <w:r>
        <w:rPr>
          <w:color w:val="000000"/>
          <w:sz w:val="28"/>
        </w:rPr>
        <w:t xml:space="preserve">Правовая охрана конституции — это совокупность юридических средств, с помощью которых достигается выполнение всех установленных конституцией норм, соблюдение режима конституционной законности. </w:t>
      </w:r>
    </w:p>
    <w:p w:rsidR="00573C45" w:rsidRDefault="00573C45">
      <w:pPr>
        <w:spacing w:before="100" w:after="100" w:line="360" w:lineRule="auto"/>
        <w:ind w:firstLine="360"/>
        <w:jc w:val="both"/>
        <w:rPr>
          <w:color w:val="000000"/>
          <w:sz w:val="28"/>
        </w:rPr>
      </w:pPr>
      <w:r>
        <w:rPr>
          <w:color w:val="000000"/>
          <w:sz w:val="28"/>
        </w:rPr>
        <w:t xml:space="preserve">Согласно ч.2 ст.15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 </w:t>
      </w:r>
    </w:p>
    <w:p w:rsidR="00573C45" w:rsidRDefault="00573C45">
      <w:pPr>
        <w:spacing w:before="100" w:after="100" w:line="360" w:lineRule="auto"/>
        <w:ind w:firstLine="360"/>
        <w:jc w:val="both"/>
        <w:rPr>
          <w:color w:val="000000"/>
          <w:sz w:val="28"/>
        </w:rPr>
      </w:pPr>
      <w:r>
        <w:rPr>
          <w:color w:val="000000"/>
          <w:sz w:val="28"/>
        </w:rPr>
        <w:t xml:space="preserve">Действие конституции обеспечивается средствами парламентского и внепарламентского контроля. </w:t>
      </w:r>
    </w:p>
    <w:p w:rsidR="00573C45" w:rsidRDefault="00573C45">
      <w:pPr>
        <w:spacing w:before="100" w:after="100" w:line="360" w:lineRule="auto"/>
        <w:ind w:firstLine="360"/>
        <w:jc w:val="both"/>
        <w:rPr>
          <w:color w:val="000000"/>
          <w:sz w:val="28"/>
        </w:rPr>
      </w:pPr>
      <w:r>
        <w:rPr>
          <w:color w:val="000000"/>
          <w:sz w:val="28"/>
        </w:rPr>
        <w:t>Важную роль в укрепление конституционной законности играет Президент РФ. Он выступает гарантом федеральной конституции и федеральных законов.</w:t>
      </w:r>
      <w:r>
        <w:rPr>
          <w:rStyle w:val="a6"/>
          <w:color w:val="000000"/>
          <w:sz w:val="28"/>
        </w:rPr>
        <w:footnoteReference w:customMarkFollows="1" w:id="20"/>
        <w:t>20</w:t>
      </w:r>
      <w:r>
        <w:rPr>
          <w:color w:val="000000"/>
          <w:sz w:val="28"/>
        </w:rPr>
        <w:t xml:space="preserve"> Обязанность Президента защищать Конституцию вытекает из текста торжественной присяги, которую он приносит при вступлении в должность на совместном заседании Госдумы и Совета Федерации в присутствии судей Конституционного суда РФ. </w:t>
      </w:r>
    </w:p>
    <w:p w:rsidR="00573C45" w:rsidRDefault="00573C45">
      <w:pPr>
        <w:spacing w:before="100" w:after="100" w:line="360" w:lineRule="auto"/>
        <w:ind w:firstLine="360"/>
        <w:jc w:val="both"/>
        <w:rPr>
          <w:color w:val="000000"/>
          <w:sz w:val="28"/>
        </w:rPr>
      </w:pPr>
      <w:r>
        <w:rPr>
          <w:color w:val="000000"/>
          <w:sz w:val="28"/>
        </w:rPr>
        <w:t xml:space="preserve">Гарантом соблюдения Конституции и законов РФ, конституций республик в составе России выступают также главы исполнительной власти (президенты) республик. </w:t>
      </w:r>
    </w:p>
    <w:p w:rsidR="00573C45" w:rsidRDefault="00573C45">
      <w:pPr>
        <w:spacing w:before="100" w:after="100" w:line="360" w:lineRule="auto"/>
        <w:ind w:firstLine="360"/>
        <w:jc w:val="both"/>
        <w:rPr>
          <w:color w:val="000000"/>
          <w:sz w:val="28"/>
        </w:rPr>
      </w:pPr>
      <w:r>
        <w:rPr>
          <w:color w:val="000000"/>
          <w:sz w:val="28"/>
        </w:rPr>
        <w:t xml:space="preserve">Особое значение имеет учреждение в России института конституционного контроля. Эти функция возложена на Конституционный суд России, который вправе рассматривать вопросы о конституционности федерального, республиканского и регионального законодательства (ст.125 Конституции). </w:t>
      </w:r>
    </w:p>
    <w:p w:rsidR="00573C45" w:rsidRDefault="00573C45">
      <w:pPr>
        <w:spacing w:before="100" w:after="100" w:line="360" w:lineRule="auto"/>
        <w:ind w:firstLine="360"/>
        <w:jc w:val="both"/>
        <w:rPr>
          <w:color w:val="000000"/>
          <w:sz w:val="28"/>
        </w:rPr>
      </w:pPr>
      <w:r>
        <w:rPr>
          <w:color w:val="000000"/>
          <w:sz w:val="28"/>
        </w:rPr>
        <w:t xml:space="preserve">Законы Российской Федерации, акты Правительства, признанные Конституционным Судом не соответствующими её конституции, утрачивают силу со дня провозглашения его решения. Правоприменительная практика, признанная неконституционной, подлежит прекращению. </w:t>
      </w:r>
    </w:p>
    <w:p w:rsidR="00573C45" w:rsidRDefault="00573C45">
      <w:pPr>
        <w:spacing w:before="100" w:after="100" w:line="360" w:lineRule="auto"/>
        <w:ind w:firstLine="360"/>
        <w:jc w:val="both"/>
        <w:rPr>
          <w:color w:val="000000"/>
          <w:sz w:val="28"/>
        </w:rPr>
      </w:pPr>
      <w:r>
        <w:rPr>
          <w:color w:val="000000"/>
          <w:sz w:val="28"/>
        </w:rPr>
        <w:t xml:space="preserve">Если суды общей юрисдикции при рассмотрении гражданского или уголовного дела или арбитражные суды при рассмотрении хозяйственного спора признают, что закон, который надо применять, противоречит Конституции, они откладывают рассмотрение дела и обращаются с ходатайством в Конституционный Суд РФ с предложением о признании этого закона неконституционным. </w:t>
      </w:r>
    </w:p>
    <w:p w:rsidR="00573C45" w:rsidRDefault="00573C45">
      <w:pPr>
        <w:spacing w:before="100" w:after="100" w:line="360" w:lineRule="auto"/>
        <w:ind w:firstLine="360"/>
        <w:jc w:val="both"/>
        <w:rPr>
          <w:color w:val="000000"/>
          <w:sz w:val="28"/>
        </w:rPr>
      </w:pPr>
      <w:r>
        <w:rPr>
          <w:color w:val="000000"/>
          <w:sz w:val="28"/>
        </w:rPr>
        <w:t>Важную роль в обеспечении конституционности издаваемых в России нормативных правовых актов играет толкование Конституции РФ Конституционным Судом.</w:t>
      </w:r>
      <w:r>
        <w:rPr>
          <w:rStyle w:val="a6"/>
          <w:color w:val="000000"/>
          <w:sz w:val="28"/>
        </w:rPr>
        <w:footnoteReference w:customMarkFollows="1" w:id="21"/>
        <w:t>21</w:t>
      </w:r>
    </w:p>
    <w:p w:rsidR="00573C45" w:rsidRDefault="00573C45">
      <w:pPr>
        <w:spacing w:before="100" w:after="100" w:line="360" w:lineRule="auto"/>
        <w:jc w:val="both"/>
        <w:rPr>
          <w:color w:val="000000"/>
          <w:sz w:val="28"/>
        </w:rPr>
      </w:pPr>
      <w:r>
        <w:rPr>
          <w:color w:val="000000"/>
          <w:sz w:val="28"/>
        </w:rPr>
        <w:br w:type="page"/>
        <w:t xml:space="preserve">2.7. Соотношение Конституции РФ с Конституциями республик в составе РФ. </w:t>
      </w:r>
    </w:p>
    <w:p w:rsidR="00573C45" w:rsidRDefault="00573C45">
      <w:pPr>
        <w:spacing w:line="360" w:lineRule="auto"/>
        <w:ind w:firstLine="360"/>
        <w:jc w:val="both"/>
        <w:rPr>
          <w:sz w:val="28"/>
        </w:rPr>
      </w:pPr>
      <w:r>
        <w:rPr>
          <w:sz w:val="28"/>
        </w:rPr>
        <w:t xml:space="preserve">В российской правовой системе действуют как Конституция РФ, так и Конституции республик в составе РФ, что является важнейшим отличием республик от иных субъектов РФ. </w:t>
      </w:r>
    </w:p>
    <w:p w:rsidR="00573C45" w:rsidRDefault="00573C45">
      <w:pPr>
        <w:spacing w:line="360" w:lineRule="auto"/>
        <w:ind w:firstLine="360"/>
        <w:jc w:val="both"/>
        <w:rPr>
          <w:sz w:val="28"/>
        </w:rPr>
      </w:pPr>
      <w:r>
        <w:rPr>
          <w:sz w:val="28"/>
        </w:rPr>
        <w:t>Конституции республик РФ – основные правовые акты учредительного характера и высшей юридической силы, принимаемые республиками в составе РФ и обладающие на их территории высшей юридической силой.</w:t>
      </w:r>
      <w:r>
        <w:rPr>
          <w:rStyle w:val="a6"/>
          <w:sz w:val="28"/>
        </w:rPr>
        <w:footnoteReference w:customMarkFollows="1" w:id="22"/>
        <w:t>22</w:t>
      </w:r>
      <w:r>
        <w:rPr>
          <w:sz w:val="28"/>
        </w:rPr>
        <w:t xml:space="preserve"> Конституция РФ </w:t>
      </w:r>
      <w:smartTag w:uri="urn:schemas-microsoft-com:office:smarttags" w:element="metricconverter">
        <w:smartTagPr>
          <w:attr w:name="ProductID" w:val="1993 г"/>
        </w:smartTagPr>
        <w:r>
          <w:rPr>
            <w:sz w:val="28"/>
          </w:rPr>
          <w:t>1993 г</w:t>
        </w:r>
      </w:smartTag>
      <w:r>
        <w:rPr>
          <w:sz w:val="28"/>
        </w:rPr>
        <w:t>. только за республиками признает право принимать собственные конституции. Остальные субъекты Федерации принимают свои уставы. Тем самым федеральная Конституция подчеркивает более высокий статус республик. Конституция каждой  республики закрепляет основы её конституционного строя, основные права, свободы и обязанности человека и гражданина в республике, основы правового статуса республики, её административно-территориальное деление, основы статуса органов государственной власти республики и органов местного самоуправления.</w:t>
      </w:r>
    </w:p>
    <w:p w:rsidR="00573C45" w:rsidRDefault="00573C45">
      <w:pPr>
        <w:spacing w:line="360" w:lineRule="auto"/>
        <w:ind w:firstLine="360"/>
        <w:jc w:val="both"/>
        <w:rPr>
          <w:sz w:val="28"/>
        </w:rPr>
      </w:pPr>
      <w:r>
        <w:rPr>
          <w:sz w:val="28"/>
        </w:rPr>
        <w:t xml:space="preserve">Юридическое соотношение конституций республик и федеральной конституции выражается формулой последней о необходимости соответствия ей первых. Причем обеспечение такого соответствия отнесено к совместной компетенции РФ и субъектов Федерации (ст. 72 Конституции РФ </w:t>
      </w:r>
      <w:smartTag w:uri="urn:schemas-microsoft-com:office:smarttags" w:element="metricconverter">
        <w:smartTagPr>
          <w:attr w:name="ProductID" w:val="1993 г"/>
        </w:smartTagPr>
        <w:r>
          <w:rPr>
            <w:sz w:val="28"/>
          </w:rPr>
          <w:t>1993 г</w:t>
        </w:r>
      </w:smartTag>
      <w:r>
        <w:rPr>
          <w:sz w:val="28"/>
        </w:rPr>
        <w:t>.). Разрешение споров о соответствии по запросам уполномоченных на это органов возложено на Конституционный Суд РФ. Положения конституции республики, признанные не соответствующими Конституции РФ, утрачивают силу.</w:t>
      </w:r>
    </w:p>
    <w:p w:rsidR="00573C45" w:rsidRDefault="00573C45">
      <w:pPr>
        <w:spacing w:line="360" w:lineRule="auto"/>
        <w:ind w:firstLine="360"/>
        <w:jc w:val="center"/>
        <w:rPr>
          <w:sz w:val="28"/>
        </w:rPr>
      </w:pPr>
      <w:r>
        <w:rPr>
          <w:sz w:val="28"/>
        </w:rPr>
        <w:br w:type="page"/>
        <w:t xml:space="preserve"> ЗАКЛЮЧЕНИЕ</w:t>
      </w:r>
    </w:p>
    <w:p w:rsidR="00573C45" w:rsidRDefault="00573C45">
      <w:pPr>
        <w:spacing w:line="360" w:lineRule="auto"/>
        <w:ind w:firstLine="360"/>
        <w:jc w:val="both"/>
        <w:rPr>
          <w:sz w:val="28"/>
        </w:rPr>
      </w:pPr>
    </w:p>
    <w:p w:rsidR="00573C45" w:rsidRDefault="00573C45">
      <w:pPr>
        <w:spacing w:line="360" w:lineRule="auto"/>
        <w:ind w:firstLine="360"/>
        <w:jc w:val="both"/>
        <w:rPr>
          <w:sz w:val="28"/>
        </w:rPr>
      </w:pPr>
      <w:r>
        <w:rPr>
          <w:sz w:val="28"/>
        </w:rPr>
        <w:t xml:space="preserve">Конституция РФ появилась в переходный период развития России. </w:t>
      </w:r>
      <w:r>
        <w:rPr>
          <w:color w:val="000000"/>
          <w:sz w:val="28"/>
        </w:rPr>
        <w:t>Одной из важнейших исходных задач при разработке проекта Конституции являлось создание механизмов, обеспечивающих устойчивость государственного экономического, общественного строя именно с учетом особенностей переходного периода.</w:t>
      </w:r>
    </w:p>
    <w:p w:rsidR="00573C45" w:rsidRDefault="00573C45">
      <w:pPr>
        <w:spacing w:line="360" w:lineRule="auto"/>
        <w:ind w:firstLine="360"/>
        <w:jc w:val="both"/>
        <w:rPr>
          <w:sz w:val="28"/>
        </w:rPr>
      </w:pPr>
      <w:r>
        <w:rPr>
          <w:sz w:val="28"/>
        </w:rPr>
        <w:t>Для конституции РФ характерна двойственность содержания: с одной стороны, она последовательно воплощает международные стандарты в области прав человека, идеи гражданского общества и ценности западной либеральной демократии, с другой – устанавливает режим сверхсильной президентской власти, не имеющий аналогов ни в одной из современных западных конституций. Поэтому конституция РФ может быть названа одновременно и либеральной и авторитарной.</w:t>
      </w:r>
    </w:p>
    <w:p w:rsidR="00573C45" w:rsidRDefault="00573C45">
      <w:pPr>
        <w:spacing w:line="360" w:lineRule="auto"/>
        <w:ind w:firstLine="360"/>
        <w:jc w:val="both"/>
        <w:rPr>
          <w:sz w:val="28"/>
        </w:rPr>
      </w:pPr>
      <w:r>
        <w:rPr>
          <w:color w:val="000000"/>
          <w:sz w:val="28"/>
        </w:rPr>
        <w:t>Со временем проявятся как сильные, так и слабые стороны самой Конституции. Но, несомненно, одним из самых больших плюсов данной Конституции можно считать признание человека, его прав и свобод высшей ценностью.</w:t>
      </w:r>
      <w:r>
        <w:rPr>
          <w:rStyle w:val="a6"/>
          <w:color w:val="000000"/>
          <w:sz w:val="28"/>
        </w:rPr>
        <w:footnoteReference w:customMarkFollows="1" w:id="23"/>
        <w:t>23</w:t>
      </w:r>
    </w:p>
    <w:p w:rsidR="00573C45" w:rsidRDefault="00573C45">
      <w:pPr>
        <w:spacing w:line="360" w:lineRule="auto"/>
        <w:jc w:val="center"/>
        <w:rPr>
          <w:sz w:val="28"/>
        </w:rPr>
      </w:pPr>
      <w:r>
        <w:rPr>
          <w:sz w:val="28"/>
        </w:rPr>
        <w:br w:type="page"/>
        <w:t>БИБЛИОГРАФИЯ</w:t>
      </w:r>
    </w:p>
    <w:p w:rsidR="00573C45" w:rsidRDefault="00573C45">
      <w:pPr>
        <w:spacing w:line="360" w:lineRule="auto"/>
        <w:ind w:left="360"/>
        <w:jc w:val="both"/>
        <w:rPr>
          <w:sz w:val="28"/>
        </w:rPr>
      </w:pPr>
    </w:p>
    <w:p w:rsidR="00573C45" w:rsidRDefault="00573C45">
      <w:pPr>
        <w:numPr>
          <w:ilvl w:val="0"/>
          <w:numId w:val="4"/>
        </w:numPr>
        <w:spacing w:line="360" w:lineRule="auto"/>
        <w:jc w:val="both"/>
        <w:rPr>
          <w:sz w:val="28"/>
        </w:rPr>
      </w:pPr>
      <w:r>
        <w:rPr>
          <w:sz w:val="28"/>
        </w:rPr>
        <w:t>Баглай М.В. Конституционное право Российской Федерации: учебник для студентов ВУЗов, обучающихся по спец. «Юриспруденция». М.: Норма, 2006</w:t>
      </w:r>
    </w:p>
    <w:p w:rsidR="0071396E" w:rsidRDefault="0071396E">
      <w:pPr>
        <w:numPr>
          <w:ilvl w:val="0"/>
          <w:numId w:val="4"/>
        </w:numPr>
        <w:spacing w:line="360" w:lineRule="auto"/>
        <w:jc w:val="both"/>
        <w:rPr>
          <w:sz w:val="28"/>
        </w:rPr>
      </w:pPr>
      <w:r>
        <w:rPr>
          <w:sz w:val="28"/>
        </w:rPr>
        <w:t>Борисов В.И., Ильюков А.А., Кажанов О.А. Словарь по конституционному праву Российской Федерации. М.:Экономика,2003</w:t>
      </w:r>
    </w:p>
    <w:p w:rsidR="00573C45" w:rsidRDefault="00573C45">
      <w:pPr>
        <w:numPr>
          <w:ilvl w:val="0"/>
          <w:numId w:val="4"/>
        </w:numPr>
        <w:spacing w:line="360" w:lineRule="auto"/>
        <w:jc w:val="both"/>
        <w:rPr>
          <w:sz w:val="28"/>
        </w:rPr>
      </w:pPr>
      <w:r>
        <w:rPr>
          <w:sz w:val="28"/>
        </w:rPr>
        <w:t>Головистикова А.Н., Грудцына Л.Ю. Конституционное право России. М.: Эксмо, 2005</w:t>
      </w:r>
    </w:p>
    <w:p w:rsidR="00573C45" w:rsidRDefault="00573C45">
      <w:pPr>
        <w:numPr>
          <w:ilvl w:val="0"/>
          <w:numId w:val="4"/>
        </w:numPr>
        <w:spacing w:before="100" w:after="100" w:line="360" w:lineRule="auto"/>
        <w:jc w:val="both"/>
        <w:rPr>
          <w:color w:val="000000"/>
          <w:sz w:val="28"/>
        </w:rPr>
      </w:pPr>
      <w:r>
        <w:rPr>
          <w:color w:val="000000"/>
          <w:sz w:val="28"/>
        </w:rPr>
        <w:t>Государственное право Российской Федерации. Учебник/ Под ред. О. Е. Кутафина. — М.: Юрид литература, 1996</w:t>
      </w:r>
    </w:p>
    <w:p w:rsidR="00573C45" w:rsidRDefault="00573C45">
      <w:pPr>
        <w:numPr>
          <w:ilvl w:val="0"/>
          <w:numId w:val="4"/>
        </w:numPr>
        <w:spacing w:line="360" w:lineRule="auto"/>
        <w:jc w:val="both"/>
        <w:rPr>
          <w:sz w:val="28"/>
        </w:rPr>
      </w:pPr>
      <w:r>
        <w:rPr>
          <w:sz w:val="28"/>
        </w:rPr>
        <w:t>Енгибарян Р.В., Тадевосян Э.В. Конституционное право: учебник для ВУЗов. М.: Юристъ, 2000</w:t>
      </w:r>
    </w:p>
    <w:p w:rsidR="00573C45" w:rsidRDefault="00573C45">
      <w:pPr>
        <w:numPr>
          <w:ilvl w:val="0"/>
          <w:numId w:val="4"/>
        </w:numPr>
        <w:spacing w:line="360" w:lineRule="auto"/>
        <w:jc w:val="both"/>
        <w:rPr>
          <w:sz w:val="28"/>
        </w:rPr>
      </w:pPr>
      <w:r>
        <w:rPr>
          <w:sz w:val="28"/>
        </w:rPr>
        <w:t>Дамдинов Б.Д. Конституционно-правовой статус автономных округов РФ: история, современность, перспективы (на материалах Агинского, Бурятского и Усть-Ордынского округов). Иркутск: ИркутГУ, 2005</w:t>
      </w:r>
    </w:p>
    <w:p w:rsidR="00573C45" w:rsidRDefault="00573C45">
      <w:pPr>
        <w:numPr>
          <w:ilvl w:val="0"/>
          <w:numId w:val="4"/>
        </w:numPr>
        <w:spacing w:line="360" w:lineRule="auto"/>
        <w:jc w:val="both"/>
        <w:rPr>
          <w:sz w:val="28"/>
        </w:rPr>
      </w:pPr>
      <w:r>
        <w:rPr>
          <w:sz w:val="28"/>
        </w:rPr>
        <w:t>Катков Д.Б., Корчиго Е.В. Конституционное право России: Учебное пособие для ВУЗов. М.</w:t>
      </w:r>
    </w:p>
    <w:p w:rsidR="00890745" w:rsidRPr="00890745" w:rsidRDefault="00890745">
      <w:pPr>
        <w:numPr>
          <w:ilvl w:val="0"/>
          <w:numId w:val="4"/>
        </w:numPr>
        <w:spacing w:line="360" w:lineRule="auto"/>
        <w:jc w:val="both"/>
        <w:rPr>
          <w:sz w:val="28"/>
          <w:szCs w:val="28"/>
        </w:rPr>
      </w:pPr>
      <w:r w:rsidRPr="00890745">
        <w:rPr>
          <w:rStyle w:val="a7"/>
          <w:i w:val="0"/>
          <w:sz w:val="28"/>
          <w:szCs w:val="28"/>
        </w:rPr>
        <w:t>Ковалев А.И</w:t>
      </w:r>
      <w:r w:rsidRPr="00890745">
        <w:rPr>
          <w:rStyle w:val="a7"/>
          <w:sz w:val="28"/>
          <w:szCs w:val="28"/>
        </w:rPr>
        <w:t xml:space="preserve">. </w:t>
      </w:r>
      <w:r w:rsidRPr="00890745">
        <w:rPr>
          <w:sz w:val="28"/>
          <w:szCs w:val="28"/>
        </w:rPr>
        <w:t>Основы конституционного права Российской Федерации. М., 1994</w:t>
      </w:r>
    </w:p>
    <w:p w:rsidR="00573C45" w:rsidRDefault="00573C45" w:rsidP="0071396E">
      <w:pPr>
        <w:numPr>
          <w:ilvl w:val="0"/>
          <w:numId w:val="4"/>
        </w:numPr>
        <w:spacing w:line="360" w:lineRule="auto"/>
        <w:jc w:val="both"/>
        <w:rPr>
          <w:sz w:val="28"/>
        </w:rPr>
      </w:pPr>
      <w:r>
        <w:rPr>
          <w:color w:val="000000"/>
          <w:sz w:val="28"/>
        </w:rPr>
        <w:t>Козлова Е. И. Кутафин О. Е. Конституционное право России: Учебник. М.: Юристъ, 1998</w:t>
      </w:r>
    </w:p>
    <w:p w:rsidR="00573C45" w:rsidRPr="0071396E" w:rsidRDefault="0071396E">
      <w:pPr>
        <w:numPr>
          <w:ilvl w:val="0"/>
          <w:numId w:val="4"/>
        </w:numPr>
        <w:spacing w:line="360" w:lineRule="auto"/>
        <w:jc w:val="both"/>
        <w:rPr>
          <w:sz w:val="28"/>
        </w:rPr>
      </w:pPr>
      <w:r>
        <w:rPr>
          <w:color w:val="000000"/>
          <w:sz w:val="28"/>
        </w:rPr>
        <w:t>Коваленко А. И. Конституционное право России. Учебник. — М.: Закон и правопорядок, 1997</w:t>
      </w:r>
    </w:p>
    <w:p w:rsidR="0071396E" w:rsidRDefault="0071396E">
      <w:pPr>
        <w:numPr>
          <w:ilvl w:val="0"/>
          <w:numId w:val="4"/>
        </w:numPr>
        <w:spacing w:line="360" w:lineRule="auto"/>
        <w:jc w:val="both"/>
        <w:rPr>
          <w:sz w:val="28"/>
        </w:rPr>
      </w:pPr>
      <w:r>
        <w:rPr>
          <w:sz w:val="28"/>
        </w:rPr>
        <w:t>Коваленко А.И. Конституционное право Российской Федерации: Учебник для ВУЗов. М.:</w:t>
      </w:r>
      <w:r w:rsidR="00524DC1">
        <w:rPr>
          <w:sz w:val="28"/>
        </w:rPr>
        <w:t xml:space="preserve"> </w:t>
      </w:r>
      <w:r>
        <w:rPr>
          <w:sz w:val="28"/>
        </w:rPr>
        <w:t>Артания, 1995</w:t>
      </w:r>
    </w:p>
    <w:p w:rsidR="0071396E" w:rsidRDefault="00524DC1">
      <w:pPr>
        <w:numPr>
          <w:ilvl w:val="0"/>
          <w:numId w:val="4"/>
        </w:numPr>
        <w:spacing w:line="360" w:lineRule="auto"/>
        <w:jc w:val="both"/>
        <w:rPr>
          <w:sz w:val="28"/>
        </w:rPr>
      </w:pPr>
      <w:r>
        <w:rPr>
          <w:sz w:val="28"/>
        </w:rPr>
        <w:t>Ковешников Е.М. Конституционное право Российской Федерации: краткий курс лекций. М.: Норма, 2000</w:t>
      </w:r>
    </w:p>
    <w:p w:rsidR="00524DC1" w:rsidRPr="00524DC1" w:rsidRDefault="00524DC1">
      <w:pPr>
        <w:numPr>
          <w:ilvl w:val="0"/>
          <w:numId w:val="4"/>
        </w:numPr>
        <w:spacing w:line="360" w:lineRule="auto"/>
        <w:jc w:val="both"/>
        <w:rPr>
          <w:sz w:val="28"/>
        </w:rPr>
      </w:pPr>
      <w:r>
        <w:rPr>
          <w:color w:val="000000"/>
          <w:sz w:val="28"/>
        </w:rPr>
        <w:t>Конституционное право России. Учебник. — Под ред.  Стрекозова В.Г.,  Казанчева Ю.Д.. — М.: Новый Юрист, 1997</w:t>
      </w:r>
    </w:p>
    <w:p w:rsidR="00524DC1" w:rsidRPr="00524DC1" w:rsidRDefault="00524DC1">
      <w:pPr>
        <w:numPr>
          <w:ilvl w:val="0"/>
          <w:numId w:val="4"/>
        </w:numPr>
        <w:spacing w:line="360" w:lineRule="auto"/>
        <w:jc w:val="both"/>
        <w:rPr>
          <w:sz w:val="28"/>
        </w:rPr>
      </w:pPr>
      <w:r>
        <w:rPr>
          <w:color w:val="000000"/>
          <w:sz w:val="28"/>
        </w:rPr>
        <w:t>Конституция Российской Федерации. — М.: Юридическая литература, 2005</w:t>
      </w:r>
    </w:p>
    <w:p w:rsidR="00524DC1" w:rsidRPr="00524DC1" w:rsidRDefault="00524DC1">
      <w:pPr>
        <w:numPr>
          <w:ilvl w:val="0"/>
          <w:numId w:val="4"/>
        </w:numPr>
        <w:spacing w:line="360" w:lineRule="auto"/>
        <w:jc w:val="both"/>
        <w:rPr>
          <w:sz w:val="28"/>
        </w:rPr>
      </w:pPr>
      <w:r>
        <w:rPr>
          <w:color w:val="000000"/>
          <w:sz w:val="28"/>
        </w:rPr>
        <w:t>Конституция РФ: Научно-практический комментарий. /Под ред. акад. Топорина Б.Н.. — М.: Юристъ, 1997</w:t>
      </w:r>
    </w:p>
    <w:p w:rsidR="00524DC1" w:rsidRPr="00524DC1" w:rsidRDefault="00524DC1" w:rsidP="00524DC1">
      <w:pPr>
        <w:numPr>
          <w:ilvl w:val="0"/>
          <w:numId w:val="4"/>
        </w:numPr>
        <w:spacing w:line="360" w:lineRule="auto"/>
        <w:jc w:val="both"/>
        <w:rPr>
          <w:sz w:val="28"/>
        </w:rPr>
      </w:pPr>
      <w:r w:rsidRPr="00524DC1">
        <w:rPr>
          <w:sz w:val="28"/>
        </w:rPr>
        <w:t>Конституционное право.: Словарь</w:t>
      </w:r>
      <w:r>
        <w:rPr>
          <w:sz w:val="28"/>
        </w:rPr>
        <w:t>.</w:t>
      </w:r>
      <w:r w:rsidRPr="00524DC1">
        <w:rPr>
          <w:sz w:val="28"/>
        </w:rPr>
        <w:t xml:space="preserve">  отв.</w:t>
      </w:r>
      <w:r>
        <w:rPr>
          <w:sz w:val="28"/>
        </w:rPr>
        <w:t xml:space="preserve"> </w:t>
      </w:r>
      <w:r w:rsidRPr="00524DC1">
        <w:rPr>
          <w:sz w:val="28"/>
        </w:rPr>
        <w:t>ред.</w:t>
      </w:r>
      <w:r>
        <w:rPr>
          <w:sz w:val="28"/>
        </w:rPr>
        <w:t xml:space="preserve"> </w:t>
      </w:r>
      <w:r w:rsidRPr="00524DC1">
        <w:rPr>
          <w:sz w:val="28"/>
        </w:rPr>
        <w:t>Маклаков</w:t>
      </w:r>
      <w:r>
        <w:rPr>
          <w:sz w:val="28"/>
        </w:rPr>
        <w:t xml:space="preserve"> В.В.</w:t>
      </w:r>
      <w:r w:rsidRPr="00524DC1">
        <w:rPr>
          <w:sz w:val="28"/>
        </w:rPr>
        <w:t xml:space="preserve"> М.:</w:t>
      </w:r>
      <w:r>
        <w:rPr>
          <w:sz w:val="28"/>
        </w:rPr>
        <w:t xml:space="preserve"> </w:t>
      </w:r>
      <w:r w:rsidRPr="00524DC1">
        <w:rPr>
          <w:sz w:val="28"/>
        </w:rPr>
        <w:t>Юристь, 2001</w:t>
      </w:r>
    </w:p>
    <w:p w:rsidR="007E1F19" w:rsidRDefault="007E1F19" w:rsidP="007E1F19">
      <w:pPr>
        <w:numPr>
          <w:ilvl w:val="0"/>
          <w:numId w:val="4"/>
        </w:numPr>
        <w:spacing w:line="360" w:lineRule="auto"/>
        <w:jc w:val="both"/>
        <w:rPr>
          <w:sz w:val="28"/>
          <w:szCs w:val="28"/>
        </w:rPr>
      </w:pPr>
      <w:r w:rsidRPr="007E1F19">
        <w:rPr>
          <w:sz w:val="28"/>
          <w:szCs w:val="28"/>
        </w:rPr>
        <w:t>Конституционное право. Учебник</w:t>
      </w:r>
      <w:r w:rsidR="000E0118">
        <w:rPr>
          <w:sz w:val="28"/>
          <w:szCs w:val="28"/>
        </w:rPr>
        <w:t>.</w:t>
      </w:r>
      <w:r w:rsidRPr="007E1F19">
        <w:rPr>
          <w:sz w:val="28"/>
          <w:szCs w:val="28"/>
        </w:rPr>
        <w:t xml:space="preserve"> Под ред. В.В. Лазарева. М., 1998</w:t>
      </w:r>
    </w:p>
    <w:p w:rsidR="007E1F19" w:rsidRDefault="007E1F19" w:rsidP="007E1F19">
      <w:pPr>
        <w:numPr>
          <w:ilvl w:val="0"/>
          <w:numId w:val="4"/>
        </w:numPr>
        <w:spacing w:line="360" w:lineRule="auto"/>
        <w:jc w:val="both"/>
        <w:rPr>
          <w:sz w:val="28"/>
          <w:szCs w:val="28"/>
        </w:rPr>
      </w:pPr>
      <w:r>
        <w:rPr>
          <w:sz w:val="28"/>
          <w:szCs w:val="28"/>
        </w:rPr>
        <w:t>Конституционное право Российской Федерации: Учебник. Авт. Кол. Мальцев Г.В., Кузнецов М.Н. и др.</w:t>
      </w:r>
      <w:r w:rsidR="000E0118">
        <w:rPr>
          <w:sz w:val="28"/>
          <w:szCs w:val="28"/>
        </w:rPr>
        <w:t xml:space="preserve"> М.: РАГС, 2004</w:t>
      </w:r>
    </w:p>
    <w:p w:rsidR="007E1F19" w:rsidRDefault="007E1F19" w:rsidP="007E1F19">
      <w:pPr>
        <w:numPr>
          <w:ilvl w:val="0"/>
          <w:numId w:val="4"/>
        </w:numPr>
        <w:spacing w:line="360" w:lineRule="auto"/>
        <w:jc w:val="both"/>
        <w:rPr>
          <w:sz w:val="28"/>
          <w:szCs w:val="28"/>
        </w:rPr>
      </w:pPr>
      <w:r>
        <w:rPr>
          <w:sz w:val="28"/>
          <w:szCs w:val="28"/>
        </w:rPr>
        <w:t>Морозова Л.А. Основы государства и права: Пособие для поступающих в юридические ВУЗы. М.: Юристъ, 2000</w:t>
      </w:r>
    </w:p>
    <w:p w:rsidR="007E1F19" w:rsidRDefault="000E0118" w:rsidP="007E1F19">
      <w:pPr>
        <w:numPr>
          <w:ilvl w:val="0"/>
          <w:numId w:val="4"/>
        </w:numPr>
        <w:spacing w:line="360" w:lineRule="auto"/>
        <w:jc w:val="both"/>
        <w:rPr>
          <w:sz w:val="28"/>
          <w:szCs w:val="28"/>
        </w:rPr>
      </w:pPr>
      <w:r>
        <w:rPr>
          <w:sz w:val="28"/>
          <w:szCs w:val="28"/>
        </w:rPr>
        <w:t>Смоленский М.Б., Мархгейм М.В. Конституционное право Российской Федерации: Учебник для юрид.ВУЗов. Ростов-на-Дону: МарТ, 2003</w:t>
      </w:r>
    </w:p>
    <w:p w:rsidR="000E0118" w:rsidRDefault="000E0118" w:rsidP="007E1F19">
      <w:pPr>
        <w:numPr>
          <w:ilvl w:val="0"/>
          <w:numId w:val="4"/>
        </w:numPr>
        <w:spacing w:line="360" w:lineRule="auto"/>
        <w:jc w:val="both"/>
        <w:rPr>
          <w:sz w:val="28"/>
          <w:szCs w:val="28"/>
        </w:rPr>
      </w:pPr>
      <w:r>
        <w:rPr>
          <w:sz w:val="28"/>
          <w:szCs w:val="28"/>
        </w:rPr>
        <w:t>Стрекозов В.Г. Конституционное право России: учебник. М.: Спарк, 2002</w:t>
      </w:r>
    </w:p>
    <w:p w:rsidR="000E0118" w:rsidRDefault="000E0118" w:rsidP="007E1F19">
      <w:pPr>
        <w:numPr>
          <w:ilvl w:val="0"/>
          <w:numId w:val="4"/>
        </w:numPr>
        <w:spacing w:line="360" w:lineRule="auto"/>
        <w:jc w:val="both"/>
        <w:rPr>
          <w:sz w:val="28"/>
          <w:szCs w:val="28"/>
        </w:rPr>
      </w:pPr>
      <w:r>
        <w:rPr>
          <w:sz w:val="28"/>
          <w:szCs w:val="28"/>
        </w:rPr>
        <w:t>Угольникова Н.В., Скворцова С.А. Конституционное право Российской Федерации: курс лекций. М.:Инфра-М, 2002</w:t>
      </w:r>
    </w:p>
    <w:p w:rsidR="000E0118" w:rsidRDefault="000E0118" w:rsidP="007E1F19">
      <w:pPr>
        <w:numPr>
          <w:ilvl w:val="0"/>
          <w:numId w:val="4"/>
        </w:numPr>
        <w:spacing w:line="360" w:lineRule="auto"/>
        <w:jc w:val="both"/>
        <w:rPr>
          <w:sz w:val="28"/>
          <w:szCs w:val="28"/>
        </w:rPr>
      </w:pPr>
      <w:r>
        <w:rPr>
          <w:sz w:val="28"/>
          <w:szCs w:val="28"/>
        </w:rPr>
        <w:t>Чиркин В.Е. Конституционное право России: Учебник для ВУЗов. М.: Юристъ, 2003</w:t>
      </w:r>
    </w:p>
    <w:p w:rsidR="000E0118" w:rsidRPr="000E0118" w:rsidRDefault="000E0118" w:rsidP="007E1F19">
      <w:pPr>
        <w:numPr>
          <w:ilvl w:val="0"/>
          <w:numId w:val="4"/>
        </w:numPr>
        <w:spacing w:line="360" w:lineRule="auto"/>
        <w:jc w:val="both"/>
        <w:rPr>
          <w:sz w:val="28"/>
          <w:szCs w:val="28"/>
        </w:rPr>
      </w:pPr>
      <w:r>
        <w:rPr>
          <w:color w:val="000000"/>
          <w:sz w:val="28"/>
        </w:rPr>
        <w:t>В. Е. Чиркин. Основы государственной власти. — М.: Юристъ, 1996</w:t>
      </w:r>
    </w:p>
    <w:p w:rsidR="000E0118" w:rsidRPr="007E1F19" w:rsidRDefault="000E0118" w:rsidP="007E1F19">
      <w:pPr>
        <w:numPr>
          <w:ilvl w:val="0"/>
          <w:numId w:val="4"/>
        </w:numPr>
        <w:spacing w:line="360" w:lineRule="auto"/>
        <w:jc w:val="both"/>
        <w:rPr>
          <w:sz w:val="28"/>
          <w:szCs w:val="28"/>
        </w:rPr>
      </w:pPr>
      <w:r>
        <w:rPr>
          <w:color w:val="000000"/>
          <w:sz w:val="28"/>
        </w:rPr>
        <w:t>Юридический энциклопедический словарь. Под ред. Крутских В.Е.</w:t>
      </w:r>
      <w:r w:rsidR="00EA2C63">
        <w:rPr>
          <w:color w:val="000000"/>
          <w:sz w:val="28"/>
        </w:rPr>
        <w:t>, М.: Инфра-М, 2003</w:t>
      </w:r>
    </w:p>
    <w:p w:rsidR="00573C45" w:rsidRDefault="00573C45">
      <w:pPr>
        <w:rPr>
          <w:sz w:val="28"/>
        </w:rPr>
      </w:pPr>
      <w:r>
        <w:rPr>
          <w:color w:val="000000"/>
          <w:sz w:val="28"/>
        </w:rPr>
        <w:t>.</w:t>
      </w:r>
      <w:bookmarkStart w:id="0" w:name="_GoBack"/>
      <w:bookmarkEnd w:id="0"/>
    </w:p>
    <w:sectPr w:rsidR="00573C45" w:rsidSect="00EA2C63">
      <w:footerReference w:type="even" r:id="rId7"/>
      <w:footerReference w:type="default" r:id="rId8"/>
      <w:footnotePr>
        <w:numRestart w:val="eachSect"/>
      </w:footnotePr>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2C" w:rsidRDefault="0045282C">
      <w:r>
        <w:separator/>
      </w:r>
    </w:p>
  </w:endnote>
  <w:endnote w:type="continuationSeparator" w:id="0">
    <w:p w:rsidR="0045282C" w:rsidRDefault="0045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C45" w:rsidRDefault="00573C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73C45" w:rsidRDefault="00573C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C45" w:rsidRDefault="00573C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52F4D">
      <w:rPr>
        <w:rStyle w:val="a4"/>
        <w:noProof/>
      </w:rPr>
      <w:t>2</w:t>
    </w:r>
    <w:r>
      <w:rPr>
        <w:rStyle w:val="a4"/>
      </w:rPr>
      <w:fldChar w:fldCharType="end"/>
    </w:r>
  </w:p>
  <w:p w:rsidR="00573C45" w:rsidRDefault="00573C4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2C" w:rsidRDefault="0045282C">
      <w:r>
        <w:separator/>
      </w:r>
    </w:p>
  </w:footnote>
  <w:footnote w:type="continuationSeparator" w:id="0">
    <w:p w:rsidR="0045282C" w:rsidRDefault="0045282C">
      <w:r>
        <w:continuationSeparator/>
      </w:r>
    </w:p>
  </w:footnote>
  <w:footnote w:id="1">
    <w:p w:rsidR="00573C45" w:rsidRDefault="00573C45">
      <w:pPr>
        <w:pStyle w:val="a5"/>
      </w:pPr>
      <w:r>
        <w:rPr>
          <w:rStyle w:val="a6"/>
        </w:rPr>
        <w:footnoteRef/>
      </w:r>
      <w:r>
        <w:t xml:space="preserve"> Конституционное право: Словарь / отв. ред.В.В. Маклаков. – М.: Юристъ, 2001.</w:t>
      </w:r>
    </w:p>
  </w:footnote>
  <w:footnote w:id="2">
    <w:p w:rsidR="00573C45" w:rsidRDefault="00573C45">
      <w:pPr>
        <w:pStyle w:val="a5"/>
      </w:pPr>
      <w:r>
        <w:rPr>
          <w:rStyle w:val="a6"/>
        </w:rPr>
        <w:footnoteRef/>
      </w:r>
      <w:r>
        <w:t xml:space="preserve"> Конституционное право: Словарь / отв. ред.В.В. Маклаков. – М.: Юристъ, 2001</w:t>
      </w:r>
    </w:p>
  </w:footnote>
  <w:footnote w:id="3">
    <w:p w:rsidR="00573C45" w:rsidRDefault="00573C45">
      <w:pPr>
        <w:pStyle w:val="a5"/>
      </w:pPr>
      <w:r>
        <w:rPr>
          <w:rStyle w:val="a6"/>
        </w:rPr>
        <w:t>3</w:t>
      </w:r>
      <w:r>
        <w:t xml:space="preserve"> от лат. </w:t>
      </w:r>
      <w:r>
        <w:rPr>
          <w:lang w:val="en-US"/>
        </w:rPr>
        <w:t>Constitutio</w:t>
      </w:r>
      <w:r>
        <w:t xml:space="preserve"> – установление, устройство</w:t>
      </w:r>
    </w:p>
  </w:footnote>
  <w:footnote w:id="4">
    <w:p w:rsidR="00573C45" w:rsidRDefault="00573C45">
      <w:pPr>
        <w:pStyle w:val="a5"/>
      </w:pPr>
      <w:r>
        <w:rPr>
          <w:rStyle w:val="a6"/>
        </w:rPr>
        <w:t>4</w:t>
      </w:r>
      <w:r>
        <w:t xml:space="preserve"> </w:t>
      </w:r>
      <w:r>
        <w:rPr>
          <w:color w:val="000000"/>
        </w:rPr>
        <w:t>Федеральными являются конституции США, Германии, России, Индии; унитарными — конституции Италии, Испании, Китая, Франции, республик в составе России.</w:t>
      </w:r>
    </w:p>
  </w:footnote>
  <w:footnote w:id="5">
    <w:p w:rsidR="00573C45" w:rsidRDefault="00573C45">
      <w:pPr>
        <w:pStyle w:val="a5"/>
      </w:pPr>
      <w:r>
        <w:rPr>
          <w:rStyle w:val="a6"/>
        </w:rPr>
        <w:t>5</w:t>
      </w:r>
      <w:r>
        <w:t xml:space="preserve"> представители – Симеон Полоцкий, Юрий Крижанич </w:t>
      </w:r>
    </w:p>
  </w:footnote>
  <w:footnote w:id="6">
    <w:p w:rsidR="00573C45" w:rsidRDefault="00573C45">
      <w:pPr>
        <w:pStyle w:val="a5"/>
      </w:pPr>
      <w:r>
        <w:rPr>
          <w:rStyle w:val="a6"/>
        </w:rPr>
        <w:t>6</w:t>
      </w:r>
      <w:r>
        <w:t xml:space="preserve"> представители – М.М.Сперанский, Н.М. Карамзин</w:t>
      </w:r>
    </w:p>
    <w:p w:rsidR="00573C45" w:rsidRDefault="00573C45">
      <w:pPr>
        <w:pStyle w:val="a5"/>
      </w:pPr>
    </w:p>
  </w:footnote>
  <w:footnote w:id="7">
    <w:p w:rsidR="00573C45" w:rsidRDefault="00573C45">
      <w:pPr>
        <w:pStyle w:val="a5"/>
        <w:rPr>
          <w:sz w:val="18"/>
        </w:rPr>
      </w:pPr>
      <w:r>
        <w:rPr>
          <w:rStyle w:val="a6"/>
        </w:rPr>
        <w:t>7</w:t>
      </w:r>
      <w:r>
        <w:rPr>
          <w:sz w:val="18"/>
        </w:rPr>
        <w:t xml:space="preserve"> Морозова Л.А. Основы государства и права: учебное пособие для поступающих в юрид.ВУЗЫ.М.,2000, с.116</w:t>
      </w:r>
    </w:p>
    <w:p w:rsidR="00573C45" w:rsidRDefault="00573C45">
      <w:pPr>
        <w:pStyle w:val="a5"/>
      </w:pPr>
      <w:r>
        <w:t xml:space="preserve"> </w:t>
      </w:r>
    </w:p>
  </w:footnote>
  <w:footnote w:id="8">
    <w:p w:rsidR="00573C45" w:rsidRDefault="00573C45">
      <w:pPr>
        <w:pStyle w:val="a5"/>
      </w:pPr>
      <w:r>
        <w:rPr>
          <w:rStyle w:val="a6"/>
        </w:rPr>
        <w:t>8</w:t>
      </w:r>
      <w:r>
        <w:t xml:space="preserve"> ВЦИК – Всероссийский центральный исполнительный комитет, СНК – Совет народных комиссаров</w:t>
      </w:r>
    </w:p>
  </w:footnote>
  <w:footnote w:id="9">
    <w:p w:rsidR="00573C45" w:rsidRDefault="00573C45">
      <w:pPr>
        <w:pStyle w:val="a5"/>
      </w:pPr>
      <w:r>
        <w:rPr>
          <w:rStyle w:val="a6"/>
        </w:rPr>
        <w:t>9</w:t>
      </w:r>
      <w:r>
        <w:t xml:space="preserve"> Отказ от монопольного положения КПСС, закрепление принципа разделения властей, введение института президентства и  др.</w:t>
      </w:r>
    </w:p>
    <w:p w:rsidR="00573C45" w:rsidRDefault="00573C45">
      <w:pPr>
        <w:pStyle w:val="a5"/>
      </w:pPr>
    </w:p>
  </w:footnote>
  <w:footnote w:id="10">
    <w:p w:rsidR="00573C45" w:rsidRDefault="00573C45">
      <w:pPr>
        <w:pStyle w:val="a5"/>
        <w:rPr>
          <w:sz w:val="18"/>
        </w:rPr>
      </w:pPr>
      <w:r>
        <w:rPr>
          <w:rStyle w:val="a6"/>
        </w:rPr>
        <w:t>10</w:t>
      </w:r>
      <w:r>
        <w:t xml:space="preserve"> </w:t>
      </w:r>
      <w:r>
        <w:rPr>
          <w:sz w:val="18"/>
        </w:rPr>
        <w:t>Морозова Л.А. Основы государства и права: учебное пособие для поступающих в юрид.ВУЗЫ.М.,2000, с.116</w:t>
      </w:r>
    </w:p>
    <w:p w:rsidR="00573C45" w:rsidRDefault="00573C45">
      <w:pPr>
        <w:pStyle w:val="a5"/>
      </w:pPr>
    </w:p>
  </w:footnote>
  <w:footnote w:id="11">
    <w:p w:rsidR="00573C45" w:rsidRDefault="00573C45">
      <w:pPr>
        <w:pStyle w:val="a5"/>
      </w:pPr>
      <w:r>
        <w:rPr>
          <w:rStyle w:val="a6"/>
        </w:rPr>
        <w:t>11</w:t>
      </w:r>
      <w:r>
        <w:t xml:space="preserve"> Конституция РФ (12 декабря </w:t>
      </w:r>
      <w:smartTag w:uri="urn:schemas-microsoft-com:office:smarttags" w:element="metricconverter">
        <w:smartTagPr>
          <w:attr w:name="ProductID" w:val="1993 г"/>
        </w:smartTagPr>
        <w:r>
          <w:t>1993 г</w:t>
        </w:r>
      </w:smartTag>
      <w:r>
        <w:t xml:space="preserve">.) ст.15 ч.1, гл.1, раздел </w:t>
      </w:r>
      <w:r>
        <w:rPr>
          <w:lang w:val="en-US"/>
        </w:rPr>
        <w:t>I</w:t>
      </w:r>
    </w:p>
  </w:footnote>
  <w:footnote w:id="12">
    <w:p w:rsidR="00573C45" w:rsidRDefault="00573C45">
      <w:pPr>
        <w:pStyle w:val="a5"/>
      </w:pPr>
      <w:r>
        <w:rPr>
          <w:rStyle w:val="a6"/>
        </w:rPr>
        <w:t>12</w:t>
      </w:r>
      <w:r>
        <w:t xml:space="preserve"> Конституция РФ (12 декабря </w:t>
      </w:r>
      <w:smartTag w:uri="urn:schemas-microsoft-com:office:smarttags" w:element="metricconverter">
        <w:smartTagPr>
          <w:attr w:name="ProductID" w:val="1993 г"/>
        </w:smartTagPr>
        <w:r>
          <w:t>1993 г</w:t>
        </w:r>
      </w:smartTag>
      <w:r>
        <w:t xml:space="preserve">.) ст.15 ч.1,  гл.1, раздел </w:t>
      </w:r>
      <w:r>
        <w:rPr>
          <w:lang w:val="en-US"/>
        </w:rPr>
        <w:t>I</w:t>
      </w:r>
    </w:p>
  </w:footnote>
  <w:footnote w:id="13">
    <w:p w:rsidR="00573C45" w:rsidRDefault="00573C45">
      <w:pPr>
        <w:pStyle w:val="a5"/>
      </w:pPr>
      <w:r>
        <w:rPr>
          <w:rStyle w:val="a6"/>
        </w:rPr>
        <w:t>13</w:t>
      </w:r>
      <w:r>
        <w:t xml:space="preserve"> Конституция РФ (12 декабря </w:t>
      </w:r>
      <w:smartTag w:uri="urn:schemas-microsoft-com:office:smarttags" w:element="metricconverter">
        <w:smartTagPr>
          <w:attr w:name="ProductID" w:val="1993 г"/>
        </w:smartTagPr>
        <w:r>
          <w:t>1993 г</w:t>
        </w:r>
      </w:smartTag>
      <w:r>
        <w:t xml:space="preserve">.) ст.15 ч.4,  гл.1, раздел </w:t>
      </w:r>
      <w:r>
        <w:rPr>
          <w:lang w:val="en-US"/>
        </w:rPr>
        <w:t>I</w:t>
      </w:r>
    </w:p>
    <w:p w:rsidR="00573C45" w:rsidRDefault="00573C45">
      <w:pPr>
        <w:pStyle w:val="a5"/>
      </w:pPr>
    </w:p>
  </w:footnote>
  <w:footnote w:id="14">
    <w:p w:rsidR="00573C45" w:rsidRDefault="00573C45">
      <w:pPr>
        <w:pStyle w:val="a5"/>
      </w:pPr>
      <w:r>
        <w:rPr>
          <w:rStyle w:val="a6"/>
        </w:rPr>
        <w:t>14</w:t>
      </w:r>
      <w:r>
        <w:t xml:space="preserve"> Конституция РФ  (12 декабря </w:t>
      </w:r>
      <w:smartTag w:uri="urn:schemas-microsoft-com:office:smarttags" w:element="metricconverter">
        <w:smartTagPr>
          <w:attr w:name="ProductID" w:val="1993 г"/>
        </w:smartTagPr>
        <w:r>
          <w:t>1993 г</w:t>
        </w:r>
      </w:smartTag>
      <w:r>
        <w:t xml:space="preserve">.)  ст. 13 глава </w:t>
      </w:r>
      <w:r>
        <w:rPr>
          <w:lang w:val="en-US"/>
        </w:rPr>
        <w:t>I</w:t>
      </w:r>
      <w:r>
        <w:t xml:space="preserve">,  раздел </w:t>
      </w:r>
      <w:r>
        <w:rPr>
          <w:lang w:val="en-US"/>
        </w:rPr>
        <w:t>I</w:t>
      </w:r>
    </w:p>
    <w:p w:rsidR="00573C45" w:rsidRDefault="00573C45">
      <w:pPr>
        <w:pStyle w:val="a5"/>
      </w:pPr>
      <w:r>
        <w:t xml:space="preserve"> </w:t>
      </w:r>
    </w:p>
  </w:footnote>
  <w:footnote w:id="15">
    <w:p w:rsidR="00573C45" w:rsidRDefault="00573C45">
      <w:pPr>
        <w:pStyle w:val="a5"/>
      </w:pPr>
      <w:r>
        <w:rPr>
          <w:rStyle w:val="a6"/>
        </w:rPr>
        <w:t>15</w:t>
      </w:r>
      <w:r>
        <w:t xml:space="preserve"> Конституция РФ (12 декабря </w:t>
      </w:r>
      <w:smartTag w:uri="urn:schemas-microsoft-com:office:smarttags" w:element="metricconverter">
        <w:smartTagPr>
          <w:attr w:name="ProductID" w:val="1993 г"/>
        </w:smartTagPr>
        <w:r>
          <w:t>1993 г</w:t>
        </w:r>
      </w:smartTag>
      <w:r>
        <w:t xml:space="preserve">.) ст.2, гл.1, раздел </w:t>
      </w:r>
      <w:r>
        <w:rPr>
          <w:lang w:val="en-US"/>
        </w:rPr>
        <w:t>I</w:t>
      </w:r>
      <w:r>
        <w:t>.</w:t>
      </w:r>
    </w:p>
  </w:footnote>
  <w:footnote w:id="16">
    <w:p w:rsidR="00573C45" w:rsidRDefault="00573C45">
      <w:pPr>
        <w:pStyle w:val="a5"/>
      </w:pPr>
      <w:r>
        <w:rPr>
          <w:rStyle w:val="a6"/>
        </w:rPr>
        <w:t>16</w:t>
      </w:r>
      <w:r>
        <w:t xml:space="preserve">  Конституция РФ (12 декабря </w:t>
      </w:r>
      <w:smartTag w:uri="urn:schemas-microsoft-com:office:smarttags" w:element="metricconverter">
        <w:smartTagPr>
          <w:attr w:name="ProductID" w:val="1993 г"/>
        </w:smartTagPr>
        <w:r>
          <w:t>1993 г</w:t>
        </w:r>
      </w:smartTag>
      <w:r>
        <w:t>.) преамбула</w:t>
      </w:r>
    </w:p>
  </w:footnote>
  <w:footnote w:id="17">
    <w:p w:rsidR="00573C45" w:rsidRDefault="00573C45">
      <w:pPr>
        <w:pStyle w:val="a5"/>
      </w:pPr>
      <w:r>
        <w:rPr>
          <w:rStyle w:val="a6"/>
        </w:rPr>
        <w:t>17</w:t>
      </w:r>
      <w:r>
        <w:t xml:space="preserve"> Конституция РФ (12 декабря </w:t>
      </w:r>
      <w:smartTag w:uri="urn:schemas-microsoft-com:office:smarttags" w:element="metricconverter">
        <w:smartTagPr>
          <w:attr w:name="ProductID" w:val="1993 г"/>
        </w:smartTagPr>
        <w:r>
          <w:t>1993 г</w:t>
        </w:r>
      </w:smartTag>
      <w:r>
        <w:t>.) ст. 135</w:t>
      </w:r>
    </w:p>
  </w:footnote>
  <w:footnote w:id="18">
    <w:p w:rsidR="00573C45" w:rsidRDefault="00573C45">
      <w:pPr>
        <w:pStyle w:val="a5"/>
      </w:pPr>
      <w:r>
        <w:rPr>
          <w:rStyle w:val="a6"/>
        </w:rPr>
        <w:t>18</w:t>
      </w:r>
      <w:r>
        <w:t xml:space="preserve"> Конституция РФ (12 декабря </w:t>
      </w:r>
      <w:smartTag w:uri="urn:schemas-microsoft-com:office:smarttags" w:element="metricconverter">
        <w:smartTagPr>
          <w:attr w:name="ProductID" w:val="1993 г"/>
        </w:smartTagPr>
        <w:r>
          <w:t>1993 г</w:t>
        </w:r>
      </w:smartTag>
      <w:r>
        <w:t>.) ст. 136</w:t>
      </w:r>
    </w:p>
  </w:footnote>
  <w:footnote w:id="19">
    <w:p w:rsidR="00573C45" w:rsidRDefault="00573C45">
      <w:pPr>
        <w:pStyle w:val="a5"/>
      </w:pPr>
      <w:r>
        <w:rPr>
          <w:rStyle w:val="a6"/>
        </w:rPr>
        <w:t>19</w:t>
      </w:r>
      <w:r>
        <w:t xml:space="preserve"> Конституция РФ (12 декабря </w:t>
      </w:r>
      <w:smartTag w:uri="urn:schemas-microsoft-com:office:smarttags" w:element="metricconverter">
        <w:smartTagPr>
          <w:attr w:name="ProductID" w:val="1993 г"/>
        </w:smartTagPr>
        <w:r>
          <w:t>1993 г</w:t>
        </w:r>
      </w:smartTag>
      <w:r>
        <w:t>.) ст. 134</w:t>
      </w:r>
    </w:p>
  </w:footnote>
  <w:footnote w:id="20">
    <w:p w:rsidR="00573C45" w:rsidRDefault="00573C45">
      <w:pPr>
        <w:pStyle w:val="a5"/>
      </w:pPr>
      <w:r>
        <w:rPr>
          <w:rStyle w:val="a6"/>
        </w:rPr>
        <w:t>20</w:t>
      </w:r>
      <w:r>
        <w:t xml:space="preserve"> Конституция РФ (12 декабря </w:t>
      </w:r>
      <w:smartTag w:uri="urn:schemas-microsoft-com:office:smarttags" w:element="metricconverter">
        <w:smartTagPr>
          <w:attr w:name="ProductID" w:val="1993 г"/>
        </w:smartTagPr>
        <w:r>
          <w:t>1993 г</w:t>
        </w:r>
      </w:smartTag>
      <w:r>
        <w:t>.) ст. 80. ч.2.</w:t>
      </w:r>
    </w:p>
  </w:footnote>
  <w:footnote w:id="21">
    <w:p w:rsidR="00573C45" w:rsidRDefault="00573C45">
      <w:pPr>
        <w:pStyle w:val="a5"/>
      </w:pPr>
      <w:r>
        <w:rPr>
          <w:rStyle w:val="a6"/>
        </w:rPr>
        <w:t>21</w:t>
      </w:r>
      <w:r>
        <w:t xml:space="preserve"> Конституция РФ (12 декабря </w:t>
      </w:r>
      <w:smartTag w:uri="urn:schemas-microsoft-com:office:smarttags" w:element="metricconverter">
        <w:smartTagPr>
          <w:attr w:name="ProductID" w:val="1993 г"/>
        </w:smartTagPr>
        <w:r>
          <w:t>1993 г</w:t>
        </w:r>
      </w:smartTag>
      <w:r>
        <w:t xml:space="preserve">.) ст. 125 ч.5 </w:t>
      </w:r>
    </w:p>
  </w:footnote>
  <w:footnote w:id="22">
    <w:p w:rsidR="00573C45" w:rsidRDefault="00573C45">
      <w:pPr>
        <w:pStyle w:val="a5"/>
      </w:pPr>
      <w:r>
        <w:rPr>
          <w:rStyle w:val="a6"/>
        </w:rPr>
        <w:t>22</w:t>
      </w:r>
      <w:r>
        <w:t xml:space="preserve"> Конституционное право.: Словарь / отв.ред.В.В. Маклаков.</w:t>
      </w:r>
    </w:p>
  </w:footnote>
  <w:footnote w:id="23">
    <w:p w:rsidR="00573C45" w:rsidRDefault="00573C45">
      <w:pPr>
        <w:pStyle w:val="a5"/>
      </w:pPr>
      <w:r>
        <w:rPr>
          <w:rStyle w:val="a6"/>
        </w:rPr>
        <w:t>23</w:t>
      </w:r>
      <w:r>
        <w:t xml:space="preserve"> Конституция РФ (12 декабря </w:t>
      </w:r>
      <w:smartTag w:uri="urn:schemas-microsoft-com:office:smarttags" w:element="metricconverter">
        <w:smartTagPr>
          <w:attr w:name="ProductID" w:val="1993 г"/>
        </w:smartTagPr>
        <w:r>
          <w:t>1993 г</w:t>
        </w:r>
      </w:smartTag>
      <w:r>
        <w:t>.) ст.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36F93"/>
    <w:multiLevelType w:val="hybridMultilevel"/>
    <w:tmpl w:val="ACCC7CD0"/>
    <w:lvl w:ilvl="0" w:tplc="7CDEE6A4">
      <w:start w:val="1"/>
      <w:numFmt w:val="decimal"/>
      <w:lvlText w:val="%1)"/>
      <w:lvlJc w:val="left"/>
      <w:pPr>
        <w:tabs>
          <w:tab w:val="num" w:pos="720"/>
        </w:tabs>
        <w:ind w:left="720" w:hanging="360"/>
      </w:pPr>
      <w:rPr>
        <w:rFonts w:hint="default"/>
      </w:rPr>
    </w:lvl>
    <w:lvl w:ilvl="1" w:tplc="C6C4D966" w:tentative="1">
      <w:start w:val="1"/>
      <w:numFmt w:val="lowerLetter"/>
      <w:lvlText w:val="%2."/>
      <w:lvlJc w:val="left"/>
      <w:pPr>
        <w:tabs>
          <w:tab w:val="num" w:pos="1440"/>
        </w:tabs>
        <w:ind w:left="1440" w:hanging="360"/>
      </w:pPr>
    </w:lvl>
    <w:lvl w:ilvl="2" w:tplc="DA522EA8" w:tentative="1">
      <w:start w:val="1"/>
      <w:numFmt w:val="lowerRoman"/>
      <w:lvlText w:val="%3."/>
      <w:lvlJc w:val="right"/>
      <w:pPr>
        <w:tabs>
          <w:tab w:val="num" w:pos="2160"/>
        </w:tabs>
        <w:ind w:left="2160" w:hanging="180"/>
      </w:pPr>
    </w:lvl>
    <w:lvl w:ilvl="3" w:tplc="38E88C28" w:tentative="1">
      <w:start w:val="1"/>
      <w:numFmt w:val="decimal"/>
      <w:lvlText w:val="%4."/>
      <w:lvlJc w:val="left"/>
      <w:pPr>
        <w:tabs>
          <w:tab w:val="num" w:pos="2880"/>
        </w:tabs>
        <w:ind w:left="2880" w:hanging="360"/>
      </w:pPr>
    </w:lvl>
    <w:lvl w:ilvl="4" w:tplc="6BF0550E" w:tentative="1">
      <w:start w:val="1"/>
      <w:numFmt w:val="lowerLetter"/>
      <w:lvlText w:val="%5."/>
      <w:lvlJc w:val="left"/>
      <w:pPr>
        <w:tabs>
          <w:tab w:val="num" w:pos="3600"/>
        </w:tabs>
        <w:ind w:left="3600" w:hanging="360"/>
      </w:pPr>
    </w:lvl>
    <w:lvl w:ilvl="5" w:tplc="57FA7B80" w:tentative="1">
      <w:start w:val="1"/>
      <w:numFmt w:val="lowerRoman"/>
      <w:lvlText w:val="%6."/>
      <w:lvlJc w:val="right"/>
      <w:pPr>
        <w:tabs>
          <w:tab w:val="num" w:pos="4320"/>
        </w:tabs>
        <w:ind w:left="4320" w:hanging="180"/>
      </w:pPr>
    </w:lvl>
    <w:lvl w:ilvl="6" w:tplc="5D20F5E6" w:tentative="1">
      <w:start w:val="1"/>
      <w:numFmt w:val="decimal"/>
      <w:lvlText w:val="%7."/>
      <w:lvlJc w:val="left"/>
      <w:pPr>
        <w:tabs>
          <w:tab w:val="num" w:pos="5040"/>
        </w:tabs>
        <w:ind w:left="5040" w:hanging="360"/>
      </w:pPr>
    </w:lvl>
    <w:lvl w:ilvl="7" w:tplc="FF2E238E" w:tentative="1">
      <w:start w:val="1"/>
      <w:numFmt w:val="lowerLetter"/>
      <w:lvlText w:val="%8."/>
      <w:lvlJc w:val="left"/>
      <w:pPr>
        <w:tabs>
          <w:tab w:val="num" w:pos="5760"/>
        </w:tabs>
        <w:ind w:left="5760" w:hanging="360"/>
      </w:pPr>
    </w:lvl>
    <w:lvl w:ilvl="8" w:tplc="80AE2A7C" w:tentative="1">
      <w:start w:val="1"/>
      <w:numFmt w:val="lowerRoman"/>
      <w:lvlText w:val="%9."/>
      <w:lvlJc w:val="right"/>
      <w:pPr>
        <w:tabs>
          <w:tab w:val="num" w:pos="6480"/>
        </w:tabs>
        <w:ind w:left="6480" w:hanging="180"/>
      </w:pPr>
    </w:lvl>
  </w:abstractNum>
  <w:abstractNum w:abstractNumId="1">
    <w:nsid w:val="45620BFC"/>
    <w:multiLevelType w:val="hybridMultilevel"/>
    <w:tmpl w:val="5D5E742A"/>
    <w:lvl w:ilvl="0" w:tplc="AFF00B3A">
      <w:start w:val="1"/>
      <w:numFmt w:val="decimal"/>
      <w:lvlText w:val="%1."/>
      <w:lvlJc w:val="left"/>
      <w:pPr>
        <w:tabs>
          <w:tab w:val="num" w:pos="720"/>
        </w:tabs>
        <w:ind w:left="720" w:hanging="360"/>
      </w:pPr>
      <w:rPr>
        <w:rFonts w:hint="default"/>
      </w:rPr>
    </w:lvl>
    <w:lvl w:ilvl="1" w:tplc="F5C63A78" w:tentative="1">
      <w:start w:val="1"/>
      <w:numFmt w:val="lowerLetter"/>
      <w:lvlText w:val="%2."/>
      <w:lvlJc w:val="left"/>
      <w:pPr>
        <w:tabs>
          <w:tab w:val="num" w:pos="1440"/>
        </w:tabs>
        <w:ind w:left="1440" w:hanging="360"/>
      </w:pPr>
    </w:lvl>
    <w:lvl w:ilvl="2" w:tplc="7070E004" w:tentative="1">
      <w:start w:val="1"/>
      <w:numFmt w:val="lowerRoman"/>
      <w:lvlText w:val="%3."/>
      <w:lvlJc w:val="right"/>
      <w:pPr>
        <w:tabs>
          <w:tab w:val="num" w:pos="2160"/>
        </w:tabs>
        <w:ind w:left="2160" w:hanging="180"/>
      </w:pPr>
    </w:lvl>
    <w:lvl w:ilvl="3" w:tplc="8DEE6F5A" w:tentative="1">
      <w:start w:val="1"/>
      <w:numFmt w:val="decimal"/>
      <w:lvlText w:val="%4."/>
      <w:lvlJc w:val="left"/>
      <w:pPr>
        <w:tabs>
          <w:tab w:val="num" w:pos="2880"/>
        </w:tabs>
        <w:ind w:left="2880" w:hanging="360"/>
      </w:pPr>
    </w:lvl>
    <w:lvl w:ilvl="4" w:tplc="4B986D46" w:tentative="1">
      <w:start w:val="1"/>
      <w:numFmt w:val="lowerLetter"/>
      <w:lvlText w:val="%5."/>
      <w:lvlJc w:val="left"/>
      <w:pPr>
        <w:tabs>
          <w:tab w:val="num" w:pos="3600"/>
        </w:tabs>
        <w:ind w:left="3600" w:hanging="360"/>
      </w:pPr>
    </w:lvl>
    <w:lvl w:ilvl="5" w:tplc="8D5097CE" w:tentative="1">
      <w:start w:val="1"/>
      <w:numFmt w:val="lowerRoman"/>
      <w:lvlText w:val="%6."/>
      <w:lvlJc w:val="right"/>
      <w:pPr>
        <w:tabs>
          <w:tab w:val="num" w:pos="4320"/>
        </w:tabs>
        <w:ind w:left="4320" w:hanging="180"/>
      </w:pPr>
    </w:lvl>
    <w:lvl w:ilvl="6" w:tplc="2D884264" w:tentative="1">
      <w:start w:val="1"/>
      <w:numFmt w:val="decimal"/>
      <w:lvlText w:val="%7."/>
      <w:lvlJc w:val="left"/>
      <w:pPr>
        <w:tabs>
          <w:tab w:val="num" w:pos="5040"/>
        </w:tabs>
        <w:ind w:left="5040" w:hanging="360"/>
      </w:pPr>
    </w:lvl>
    <w:lvl w:ilvl="7" w:tplc="7160EB64" w:tentative="1">
      <w:start w:val="1"/>
      <w:numFmt w:val="lowerLetter"/>
      <w:lvlText w:val="%8."/>
      <w:lvlJc w:val="left"/>
      <w:pPr>
        <w:tabs>
          <w:tab w:val="num" w:pos="5760"/>
        </w:tabs>
        <w:ind w:left="5760" w:hanging="360"/>
      </w:pPr>
    </w:lvl>
    <w:lvl w:ilvl="8" w:tplc="1908BEC0" w:tentative="1">
      <w:start w:val="1"/>
      <w:numFmt w:val="lowerRoman"/>
      <w:lvlText w:val="%9."/>
      <w:lvlJc w:val="right"/>
      <w:pPr>
        <w:tabs>
          <w:tab w:val="num" w:pos="6480"/>
        </w:tabs>
        <w:ind w:left="6480" w:hanging="180"/>
      </w:pPr>
    </w:lvl>
  </w:abstractNum>
  <w:abstractNum w:abstractNumId="2">
    <w:nsid w:val="45CC67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C0542A1"/>
    <w:multiLevelType w:val="hybridMultilevel"/>
    <w:tmpl w:val="69649F58"/>
    <w:lvl w:ilvl="0" w:tplc="3A24C14C">
      <w:start w:val="1"/>
      <w:numFmt w:val="decimal"/>
      <w:lvlText w:val="%1."/>
      <w:lvlJc w:val="left"/>
      <w:pPr>
        <w:tabs>
          <w:tab w:val="num" w:pos="720"/>
        </w:tabs>
        <w:ind w:left="720" w:hanging="360"/>
      </w:pPr>
      <w:rPr>
        <w:rFonts w:hint="default"/>
      </w:rPr>
    </w:lvl>
    <w:lvl w:ilvl="1" w:tplc="01766B42">
      <w:start w:val="1"/>
      <w:numFmt w:val="decimal"/>
      <w:lvlText w:val="%2)"/>
      <w:lvlJc w:val="left"/>
      <w:pPr>
        <w:tabs>
          <w:tab w:val="num" w:pos="1440"/>
        </w:tabs>
        <w:ind w:left="1440" w:hanging="360"/>
      </w:pPr>
      <w:rPr>
        <w:rFonts w:hint="default"/>
      </w:rPr>
    </w:lvl>
    <w:lvl w:ilvl="2" w:tplc="5CAA5E04" w:tentative="1">
      <w:start w:val="1"/>
      <w:numFmt w:val="lowerRoman"/>
      <w:lvlText w:val="%3."/>
      <w:lvlJc w:val="right"/>
      <w:pPr>
        <w:tabs>
          <w:tab w:val="num" w:pos="2160"/>
        </w:tabs>
        <w:ind w:left="2160" w:hanging="180"/>
      </w:pPr>
    </w:lvl>
    <w:lvl w:ilvl="3" w:tplc="14CACD6E" w:tentative="1">
      <w:start w:val="1"/>
      <w:numFmt w:val="decimal"/>
      <w:lvlText w:val="%4."/>
      <w:lvlJc w:val="left"/>
      <w:pPr>
        <w:tabs>
          <w:tab w:val="num" w:pos="2880"/>
        </w:tabs>
        <w:ind w:left="2880" w:hanging="360"/>
      </w:pPr>
    </w:lvl>
    <w:lvl w:ilvl="4" w:tplc="96106AC8" w:tentative="1">
      <w:start w:val="1"/>
      <w:numFmt w:val="lowerLetter"/>
      <w:lvlText w:val="%5."/>
      <w:lvlJc w:val="left"/>
      <w:pPr>
        <w:tabs>
          <w:tab w:val="num" w:pos="3600"/>
        </w:tabs>
        <w:ind w:left="3600" w:hanging="360"/>
      </w:pPr>
    </w:lvl>
    <w:lvl w:ilvl="5" w:tplc="F89E7F5A" w:tentative="1">
      <w:start w:val="1"/>
      <w:numFmt w:val="lowerRoman"/>
      <w:lvlText w:val="%6."/>
      <w:lvlJc w:val="right"/>
      <w:pPr>
        <w:tabs>
          <w:tab w:val="num" w:pos="4320"/>
        </w:tabs>
        <w:ind w:left="4320" w:hanging="180"/>
      </w:pPr>
    </w:lvl>
    <w:lvl w:ilvl="6" w:tplc="27A4134C" w:tentative="1">
      <w:start w:val="1"/>
      <w:numFmt w:val="decimal"/>
      <w:lvlText w:val="%7."/>
      <w:lvlJc w:val="left"/>
      <w:pPr>
        <w:tabs>
          <w:tab w:val="num" w:pos="5040"/>
        </w:tabs>
        <w:ind w:left="5040" w:hanging="360"/>
      </w:pPr>
    </w:lvl>
    <w:lvl w:ilvl="7" w:tplc="8C003CEC" w:tentative="1">
      <w:start w:val="1"/>
      <w:numFmt w:val="lowerLetter"/>
      <w:lvlText w:val="%8."/>
      <w:lvlJc w:val="left"/>
      <w:pPr>
        <w:tabs>
          <w:tab w:val="num" w:pos="5760"/>
        </w:tabs>
        <w:ind w:left="5760" w:hanging="360"/>
      </w:pPr>
    </w:lvl>
    <w:lvl w:ilvl="8" w:tplc="B32A0978" w:tentative="1">
      <w:start w:val="1"/>
      <w:numFmt w:val="lowerRoman"/>
      <w:lvlText w:val="%9."/>
      <w:lvlJc w:val="right"/>
      <w:pPr>
        <w:tabs>
          <w:tab w:val="num" w:pos="6480"/>
        </w:tabs>
        <w:ind w:left="6480" w:hanging="180"/>
      </w:pPr>
    </w:lvl>
  </w:abstractNum>
  <w:abstractNum w:abstractNumId="4">
    <w:nsid w:val="71D078CE"/>
    <w:multiLevelType w:val="hybridMultilevel"/>
    <w:tmpl w:val="4F921026"/>
    <w:lvl w:ilvl="0" w:tplc="FFC0F8D2">
      <w:start w:val="1"/>
      <w:numFmt w:val="decimal"/>
      <w:lvlText w:val="%1)"/>
      <w:lvlJc w:val="left"/>
      <w:pPr>
        <w:tabs>
          <w:tab w:val="num" w:pos="720"/>
        </w:tabs>
        <w:ind w:left="720" w:hanging="360"/>
      </w:pPr>
      <w:rPr>
        <w:rFonts w:hint="default"/>
      </w:rPr>
    </w:lvl>
    <w:lvl w:ilvl="1" w:tplc="2B7CC27C" w:tentative="1">
      <w:start w:val="1"/>
      <w:numFmt w:val="lowerLetter"/>
      <w:lvlText w:val="%2."/>
      <w:lvlJc w:val="left"/>
      <w:pPr>
        <w:tabs>
          <w:tab w:val="num" w:pos="1440"/>
        </w:tabs>
        <w:ind w:left="1440" w:hanging="360"/>
      </w:pPr>
    </w:lvl>
    <w:lvl w:ilvl="2" w:tplc="CB204880" w:tentative="1">
      <w:start w:val="1"/>
      <w:numFmt w:val="lowerRoman"/>
      <w:lvlText w:val="%3."/>
      <w:lvlJc w:val="right"/>
      <w:pPr>
        <w:tabs>
          <w:tab w:val="num" w:pos="2160"/>
        </w:tabs>
        <w:ind w:left="2160" w:hanging="180"/>
      </w:pPr>
    </w:lvl>
    <w:lvl w:ilvl="3" w:tplc="E034CD1E" w:tentative="1">
      <w:start w:val="1"/>
      <w:numFmt w:val="decimal"/>
      <w:lvlText w:val="%4."/>
      <w:lvlJc w:val="left"/>
      <w:pPr>
        <w:tabs>
          <w:tab w:val="num" w:pos="2880"/>
        </w:tabs>
        <w:ind w:left="2880" w:hanging="360"/>
      </w:pPr>
    </w:lvl>
    <w:lvl w:ilvl="4" w:tplc="AED83900" w:tentative="1">
      <w:start w:val="1"/>
      <w:numFmt w:val="lowerLetter"/>
      <w:lvlText w:val="%5."/>
      <w:lvlJc w:val="left"/>
      <w:pPr>
        <w:tabs>
          <w:tab w:val="num" w:pos="3600"/>
        </w:tabs>
        <w:ind w:left="3600" w:hanging="360"/>
      </w:pPr>
    </w:lvl>
    <w:lvl w:ilvl="5" w:tplc="38E295F4" w:tentative="1">
      <w:start w:val="1"/>
      <w:numFmt w:val="lowerRoman"/>
      <w:lvlText w:val="%6."/>
      <w:lvlJc w:val="right"/>
      <w:pPr>
        <w:tabs>
          <w:tab w:val="num" w:pos="4320"/>
        </w:tabs>
        <w:ind w:left="4320" w:hanging="180"/>
      </w:pPr>
    </w:lvl>
    <w:lvl w:ilvl="6" w:tplc="543CF76E" w:tentative="1">
      <w:start w:val="1"/>
      <w:numFmt w:val="decimal"/>
      <w:lvlText w:val="%7."/>
      <w:lvlJc w:val="left"/>
      <w:pPr>
        <w:tabs>
          <w:tab w:val="num" w:pos="5040"/>
        </w:tabs>
        <w:ind w:left="5040" w:hanging="360"/>
      </w:pPr>
    </w:lvl>
    <w:lvl w:ilvl="7" w:tplc="F61EA1BE" w:tentative="1">
      <w:start w:val="1"/>
      <w:numFmt w:val="lowerLetter"/>
      <w:lvlText w:val="%8."/>
      <w:lvlJc w:val="left"/>
      <w:pPr>
        <w:tabs>
          <w:tab w:val="num" w:pos="5760"/>
        </w:tabs>
        <w:ind w:left="5760" w:hanging="360"/>
      </w:pPr>
    </w:lvl>
    <w:lvl w:ilvl="8" w:tplc="A070721C"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C0"/>
    <w:rsid w:val="000A4C25"/>
    <w:rsid w:val="000E0118"/>
    <w:rsid w:val="0045282C"/>
    <w:rsid w:val="00524DC1"/>
    <w:rsid w:val="00573C45"/>
    <w:rsid w:val="00621F7F"/>
    <w:rsid w:val="0071396E"/>
    <w:rsid w:val="00773F42"/>
    <w:rsid w:val="007E1F19"/>
    <w:rsid w:val="00890745"/>
    <w:rsid w:val="009234C0"/>
    <w:rsid w:val="00A52F4D"/>
    <w:rsid w:val="00CA361E"/>
    <w:rsid w:val="00EA2C63"/>
    <w:rsid w:val="00F7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11861E-D61E-45F7-9243-56B04D05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36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footnote text"/>
    <w:basedOn w:val="a"/>
    <w:semiHidden/>
  </w:style>
  <w:style w:type="character" w:styleId="a6">
    <w:name w:val="footnote reference"/>
    <w:basedOn w:val="a0"/>
    <w:semiHidden/>
    <w:rPr>
      <w:vertAlign w:val="superscript"/>
    </w:rPr>
  </w:style>
  <w:style w:type="character" w:styleId="a7">
    <w:name w:val="Emphasis"/>
    <w:basedOn w:val="a0"/>
    <w:qFormat/>
    <w:rsid w:val="00890745"/>
    <w:rPr>
      <w:i/>
      <w:iCs/>
    </w:rPr>
  </w:style>
  <w:style w:type="paragraph" w:styleId="a8">
    <w:name w:val="Balloon Text"/>
    <w:basedOn w:val="a"/>
    <w:semiHidden/>
    <w:rsid w:val="00EA2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4580</Words>
  <Characters>26108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Элистинский лицей</Company>
  <LinksUpToDate>false</LinksUpToDate>
  <CharactersWithSpaces>30627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2007-04-26T06:38:00Z</cp:lastPrinted>
  <dcterms:created xsi:type="dcterms:W3CDTF">2014-05-09T17:36:00Z</dcterms:created>
  <dcterms:modified xsi:type="dcterms:W3CDTF">2014-05-09T17:36:00Z</dcterms:modified>
</cp:coreProperties>
</file>