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52A" w:rsidRDefault="00AE3F34">
      <w:pPr>
        <w:pStyle w:val="3"/>
      </w:pPr>
      <w:bookmarkStart w:id="0" w:name="_Toc530310654"/>
      <w:r>
        <w:t>Розвиток української географії вченими західної діаспори</w:t>
      </w:r>
      <w:bookmarkEnd w:id="0"/>
    </w:p>
    <w:p w:rsidR="0005052A" w:rsidRDefault="0005052A">
      <w:pPr>
        <w:pStyle w:val="3"/>
        <w:rPr>
          <w:lang w:val="en-US"/>
        </w:rPr>
      </w:pPr>
    </w:p>
    <w:p w:rsidR="0005052A" w:rsidRDefault="00AE3F34">
      <w:pPr>
        <w:spacing w:line="36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  <w:lang w:val="uk-UA"/>
        </w:rPr>
        <w:t xml:space="preserve">На </w:t>
      </w:r>
      <w:r>
        <w:rPr>
          <w:rFonts w:ascii="Arial" w:hAnsi="Arial" w:cs="Arial"/>
          <w:lang w:val="en-US"/>
        </w:rPr>
        <w:t>VIII</w:t>
      </w:r>
      <w:r>
        <w:rPr>
          <w:rFonts w:ascii="Arial" w:hAnsi="Arial" w:cs="Arial"/>
          <w:lang w:val="uk-UA"/>
        </w:rPr>
        <w:t xml:space="preserve"> з’їзді Українського географічного товариства (Луцьк, 2000) важливе місце було приділено розвитку географічної освіти і культури. Цій проблемі було присвячено 69 доповідей на відповідній секції, з якими виступили відомі українські географи, в тому числі Л.Г.Руденко, І.Г.Черваньов, П.О.Масляк і ін. </w:t>
      </w:r>
      <w:r>
        <w:rPr>
          <w:rFonts w:ascii="Arial" w:hAnsi="Arial" w:cs="Arial"/>
        </w:rPr>
        <w:t>Та лише дві з цих доповідей (П.Штойко, і Й.Свинко) торкнулися такого болючого і не висвітленого питання, як розвиток географічної науки представниками західної діаспори.</w:t>
      </w:r>
    </w:p>
    <w:p w:rsidR="0005052A" w:rsidRDefault="00AE3F34">
      <w:pPr>
        <w:spacing w:line="36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Важливість такого вивчення посилюється тим, що саме через географію західної діаспори приходить ідея вивчення України і формування нового напрямку в географічній науці – українознавства.</w:t>
      </w:r>
    </w:p>
    <w:p w:rsidR="0005052A" w:rsidRDefault="00AE3F34">
      <w:pPr>
        <w:spacing w:line="36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Слід відмітити, що географічна наука західної</w:t>
      </w:r>
      <w:r>
        <w:rPr>
          <w:rFonts w:ascii="Arial" w:hAnsi="Arial" w:cs="Arial"/>
        </w:rPr>
        <w:br/>
        <w:t>діаспори має значну систему навчальних та наукових закладів, серйозну професуру і гідні наукові досягнення. Щодо закладів, то в першу чергу слід відмітити заснований у Відні, а потім переведений до Праги Український вільний університет, Український високий педагогічний інститут ім. Драгоманова у Празі та Українську господарську академію в Подєбрадах.</w:t>
      </w:r>
    </w:p>
    <w:p w:rsidR="0005052A" w:rsidRDefault="00AE3F34">
      <w:pPr>
        <w:spacing w:line="36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Серед засновників Українського вільного університету були відомі вчені І.Горбачевський, О.Колесса (ректор), С.Рудницький, С.Дністрянський і ін. Ці вчені домоглися статусу університету західноєвропейського зразка, який був визнаний урядом Чехословацької республіки на чолі з Т.Массариком.</w:t>
      </w:r>
    </w:p>
    <w:p w:rsidR="0005052A" w:rsidRDefault="00AE3F34">
      <w:pPr>
        <w:spacing w:line="36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Під час роботи в УВУ С.Рудницький (1877-1937) читає курси “Географія України” , “Завдання і методи землезнання України і Східної Європи взагалі”. В цей час його наукові інтереси спрямовувалися на вивчення природних областей України та геології і геоморфології Підкарпатської Русі (Закарпаття). В 1923 році в Празі силами УВУ було видано дві частини “Основ землезнання України”, які перевидавались у Львові (1924, ч.1) та Ужгороді (1926, ч.2). У надрукованій у 1925 році книзі “Історія землезнання. Частина І (Старі часи)” було покладено початок систематичного вивчення в українській географії історії географічної думки (О.Шаблій, 1993).</w:t>
      </w:r>
    </w:p>
    <w:p w:rsidR="0005052A" w:rsidRDefault="00AE3F34">
      <w:pPr>
        <w:spacing w:line="36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Серед учнів С.Рудницького у Празі були К.Буцура, В.Огоновський, Федів та ін. Деякі з них поїхали в Харків на запрошення уряду Радянської України і розділили трагічну долю свого учителя.</w:t>
      </w:r>
    </w:p>
    <w:p w:rsidR="0005052A" w:rsidRDefault="00AE3F34">
      <w:pPr>
        <w:spacing w:line="36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Незважаючи на нетривалу працю С.Рудницького в Інституті географії і картографії в Харкові, йому вдалося створити географічний напрям українознавства. Аспірантом інституту (а, можливо, і самого С.Рудницького) був молодий О.Т.Діброва, учні якого М.Д.Пістун, Ю.І.Пітюренко, М.П.Крачило та інші створили серйозні наукові праці практично по всіх областях України. Названі вище вчені ввійшли до числа провідних і найбільш відомих вчених держави.</w:t>
      </w:r>
    </w:p>
    <w:p w:rsidR="0005052A" w:rsidRDefault="00AE3F34">
      <w:pPr>
        <w:spacing w:line="36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Серед співпрацівників С.Рудницького в Українському вільному університеті у Празі були Ф.А.Щербина, М.Дольницький, М.Іваничук. Зокрема М.Дольницький, продовжуючи працю С.Рудницького, сфорормулював концепцію України як географічної одиниці і показав, що за політико-адміністративними межами українці в кращому разі асимілювали.</w:t>
      </w:r>
    </w:p>
    <w:p w:rsidR="0005052A" w:rsidRDefault="00AE3F34">
      <w:pPr>
        <w:spacing w:line="36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Відомий статистик і історик Ф.А.Щербина (1849-1936) належав до відомої школи земських статистиків і за дослідження селянських господарств Острогожського повіту був нагороджений Великою Золотою медаллю Російського географічного товариства (1887). Член-кореспондент Петербурзької АН, Ф.Щербина досліджував проблеми історії та економіки України та українських етнічних земель.</w:t>
      </w:r>
    </w:p>
    <w:p w:rsidR="0005052A" w:rsidRDefault="00AE3F34">
      <w:pPr>
        <w:spacing w:line="36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До числа здобутків західної міграції відноситься наукова діяльність проф. В.Садовського (1886-1947), який в 1925-1945 роках працював в Українській господарській академії в Подєбрадах та в Українському вільному університеті. Родом з Волині, В.Садовський дав вичерпну характеристику економіки українських земель (1935), показав негативні риси індустріалізації в Радянській Україні (1925), провів економіко-географічне районування України (1931), показав колоніальну політику більшовицького уряду по відношенню до  України (1936).</w:t>
      </w:r>
    </w:p>
    <w:p w:rsidR="0005052A" w:rsidRDefault="00AE3F34">
      <w:pPr>
        <w:spacing w:line="36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Другий волинянин І.Фещенко-Чопівський (1884-1945) створив ряд наукових праць з економічної географії, в першу чергу проаналізував природні ресурси України. Ним же було підготовлено підручник з економічної географії України.</w:t>
      </w:r>
    </w:p>
    <w:p w:rsidR="0005052A" w:rsidRDefault="00AE3F34">
      <w:pPr>
        <w:spacing w:line="36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Доля обох вчених трагічна. Вони загинули в застінках сталінського ГУЛАГу і були реабілітовані лише в 90-х роках.</w:t>
      </w:r>
    </w:p>
    <w:p w:rsidR="0005052A" w:rsidRDefault="00AE3F34">
      <w:pPr>
        <w:pStyle w:val="2"/>
        <w:spacing w:line="360" w:lineRule="auto"/>
        <w:ind w:firstLine="284"/>
        <w:jc w:val="both"/>
        <w:rPr>
          <w:rFonts w:ascii="Arial" w:hAnsi="Arial" w:cs="Arial"/>
          <w:b w:val="0"/>
          <w:iCs/>
          <w:sz w:val="20"/>
        </w:rPr>
      </w:pPr>
      <w:r>
        <w:rPr>
          <w:rFonts w:ascii="Arial" w:hAnsi="Arial" w:cs="Arial"/>
          <w:b w:val="0"/>
          <w:iCs/>
          <w:sz w:val="20"/>
        </w:rPr>
        <w:t>Велику наукову школу українознавства створив відомий географ В.М.Кубійович (1900-1985). Його, а також Ю.Полянського, І.Теслю, І.Олексишина, М.Кульчицького, А.Жуковського й ін. відносять до представників західної діаспори повоєнного періоду.</w:t>
      </w:r>
    </w:p>
    <w:p w:rsidR="0005052A" w:rsidRDefault="00AE3F34">
      <w:pPr>
        <w:spacing w:line="36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  <w:lang w:val="uk-UA"/>
        </w:rPr>
        <w:t xml:space="preserve">Автор праць з демографії та антропології України, дослідник Карпат Володимир Кубійович ще в довоєнний час видав фундаментальні праці: “Атлас україни та сумежних країв” (1937), та “Географія України та сумежних земель” (1938). </w:t>
      </w:r>
      <w:r>
        <w:rPr>
          <w:rFonts w:ascii="Arial" w:hAnsi="Arial" w:cs="Arial"/>
        </w:rPr>
        <w:t>Він у 1940 році став професором Українського вільного університету.</w:t>
      </w:r>
    </w:p>
    <w:p w:rsidR="0005052A" w:rsidRDefault="00AE3F34">
      <w:pPr>
        <w:spacing w:line="36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Майже 40 років свого життя Кубійович присвятив українській енциклопедії. Завдяки його праці в 1955-1989 роках вийшли трьохтомна предметна і десятитомна словникова Енциклопедія Українознавства. Весь свій спадок В.Кубійович заповів на продовження своїх праць та субсидій для українознавців.</w:t>
      </w:r>
    </w:p>
    <w:p w:rsidR="0005052A" w:rsidRDefault="00AE3F34">
      <w:pPr>
        <w:spacing w:line="36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Володимир Кубійович створив центр Наукового Товариства ім. Т.Шевченка в Сарселі під Парижем, який працює до даного часу.</w:t>
      </w:r>
    </w:p>
    <w:p w:rsidR="0005052A" w:rsidRDefault="00AE3F34">
      <w:pPr>
        <w:spacing w:line="36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В Українському вільному університеті працював відомий геолог і геоморфолог Ю.Полянський, який згодом став провідним спеціалістом по Андах і був удостоєний Державної премії Аргентини.</w:t>
      </w:r>
    </w:p>
    <w:p w:rsidR="0005052A" w:rsidRDefault="00AE3F34">
      <w:pPr>
        <w:spacing w:line="36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Ю.Полянський та І.Тесля співпрацювали з Кубійовичем ще під час видання “Атласу України і су-межних країв” та “Географії України і сумежних земель”, підготували для цих праць окремі карти і розділи.</w:t>
      </w:r>
    </w:p>
    <w:p w:rsidR="0005052A" w:rsidRDefault="00AE3F34">
      <w:pPr>
        <w:spacing w:line="36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І.Теслі (1902-1996) належить ряд праць з метеорології, кліматології, картографії та історії українських поселень у Канаді. Він є автором посібника з географії України “Наша Батьківщина” для шкіл української діаспори</w:t>
      </w:r>
    </w:p>
    <w:p w:rsidR="0005052A" w:rsidRDefault="00AE3F34">
      <w:pPr>
        <w:pStyle w:val="a5"/>
        <w:ind w:firstLine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Багато праць з геології і геоморфології України належить І.Олексишину (1901-1987), дослідникові стратиграфії і геоморфології Північного Поділля і Південної Волині.</w:t>
      </w:r>
    </w:p>
    <w:p w:rsidR="0005052A" w:rsidRDefault="00AE3F34">
      <w:pPr>
        <w:spacing w:line="36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  <w:lang w:val="uk-UA"/>
        </w:rPr>
        <w:t xml:space="preserve">Після смерті В.Кубійовича НТШ в Європі очолює А.І.Жуковський (народився 1922). Уродженець Буковини, він з 1980 року є професором Інституту Східних мов і цивілізацій Паризького університету, а з 1969 – професор УВУ в Мюнхені. У своїх працях вчений досліджує питання історії освіти, науки і культури України, суспільного і національно-визвольного руху в Україні. </w:t>
      </w:r>
      <w:r>
        <w:rPr>
          <w:rFonts w:ascii="Arial" w:hAnsi="Arial" w:cs="Arial"/>
        </w:rPr>
        <w:t>В березні 1992 року А.Жуковський обраний членом Національної академії наук України по спеціальності “історія культури”. Відтоді НТШ в Сарселі і НАН України почали сумісну наукову роботу, яка спрямована на видання сучасної енциклопедії України.</w:t>
      </w:r>
    </w:p>
    <w:p w:rsidR="0005052A" w:rsidRDefault="00AE3F34">
      <w:pPr>
        <w:spacing w:line="36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Вивчення наукової спадщини вчених діаспори, розпочате О.Шаблієм, Ф.Заставним та В.Руденком, є цінним внеском у скарбницю української географії, відновлює незаслужено забуті імена і на даний час чекає свого продовження.</w:t>
      </w:r>
    </w:p>
    <w:p w:rsidR="0005052A" w:rsidRDefault="0005052A">
      <w:pPr>
        <w:spacing w:line="360" w:lineRule="auto"/>
        <w:ind w:firstLine="284"/>
        <w:jc w:val="both"/>
        <w:rPr>
          <w:rFonts w:ascii="Arial" w:hAnsi="Arial" w:cs="Arial"/>
          <w:lang w:val="en-US"/>
        </w:rPr>
      </w:pPr>
    </w:p>
    <w:p w:rsidR="0005052A" w:rsidRDefault="00AE3F34">
      <w:pPr>
        <w:pStyle w:val="Liter"/>
      </w:pPr>
      <w:r>
        <w:t>Список використаної літератури</w:t>
      </w:r>
    </w:p>
    <w:p w:rsidR="0005052A" w:rsidRDefault="00AE3F34">
      <w:pPr>
        <w:numPr>
          <w:ilvl w:val="0"/>
          <w:numId w:val="1"/>
        </w:numPr>
        <w:tabs>
          <w:tab w:val="num" w:pos="360"/>
        </w:tabs>
        <w:spacing w:line="360" w:lineRule="auto"/>
        <w:jc w:val="both"/>
        <w:rPr>
          <w:rFonts w:ascii="Arial" w:hAnsi="Arial" w:cs="Arial"/>
          <w:i/>
          <w:iCs/>
          <w:sz w:val="18"/>
        </w:rPr>
      </w:pPr>
      <w:r>
        <w:rPr>
          <w:rFonts w:ascii="Arial" w:hAnsi="Arial" w:cs="Arial"/>
          <w:i/>
          <w:iCs/>
          <w:sz w:val="18"/>
        </w:rPr>
        <w:t>Енциклопедія Українознавства. Загальна частина. Перевидання в Україні. – К.,1994.</w:t>
      </w:r>
    </w:p>
    <w:p w:rsidR="0005052A" w:rsidRDefault="00AE3F34">
      <w:pPr>
        <w:numPr>
          <w:ilvl w:val="0"/>
          <w:numId w:val="1"/>
        </w:numPr>
        <w:tabs>
          <w:tab w:val="num" w:pos="360"/>
        </w:tabs>
        <w:spacing w:line="360" w:lineRule="auto"/>
        <w:jc w:val="both"/>
        <w:rPr>
          <w:rFonts w:ascii="Arial" w:hAnsi="Arial" w:cs="Arial"/>
          <w:i/>
          <w:iCs/>
          <w:sz w:val="18"/>
        </w:rPr>
      </w:pPr>
      <w:r>
        <w:rPr>
          <w:rFonts w:ascii="Arial" w:hAnsi="Arial" w:cs="Arial"/>
          <w:i/>
          <w:iCs/>
          <w:sz w:val="18"/>
        </w:rPr>
        <w:t>Жупанський Я.О. Історія географії в Україні. – Львів: Світ,1997.</w:t>
      </w:r>
    </w:p>
    <w:p w:rsidR="0005052A" w:rsidRDefault="00AE3F34">
      <w:pPr>
        <w:numPr>
          <w:ilvl w:val="0"/>
          <w:numId w:val="1"/>
        </w:numPr>
        <w:tabs>
          <w:tab w:val="num" w:pos="360"/>
        </w:tabs>
        <w:spacing w:line="360" w:lineRule="auto"/>
        <w:jc w:val="both"/>
        <w:rPr>
          <w:rFonts w:ascii="Arial" w:hAnsi="Arial" w:cs="Arial"/>
          <w:i/>
          <w:iCs/>
          <w:sz w:val="18"/>
        </w:rPr>
      </w:pPr>
      <w:r>
        <w:rPr>
          <w:rFonts w:ascii="Arial" w:hAnsi="Arial" w:cs="Arial"/>
          <w:i/>
          <w:iCs/>
          <w:sz w:val="18"/>
        </w:rPr>
        <w:t>Заставний Ф.Д. Географія України. – Львів: Світ,1994.</w:t>
      </w:r>
    </w:p>
    <w:p w:rsidR="0005052A" w:rsidRDefault="00AE3F34">
      <w:pPr>
        <w:numPr>
          <w:ilvl w:val="0"/>
          <w:numId w:val="1"/>
        </w:numPr>
        <w:tabs>
          <w:tab w:val="num" w:pos="360"/>
        </w:tabs>
        <w:spacing w:line="360" w:lineRule="auto"/>
        <w:jc w:val="both"/>
        <w:rPr>
          <w:rFonts w:ascii="Arial" w:hAnsi="Arial" w:cs="Arial"/>
          <w:i/>
          <w:iCs/>
          <w:sz w:val="18"/>
        </w:rPr>
      </w:pPr>
      <w:r>
        <w:rPr>
          <w:rFonts w:ascii="Arial" w:hAnsi="Arial" w:cs="Arial"/>
          <w:i/>
          <w:iCs/>
          <w:sz w:val="18"/>
        </w:rPr>
        <w:t>Казачий словарь-справочник. Т.3 / Составитель Г.В.Губарев. – Сан Ансельмо, Калифорния, США, 1969.</w:t>
      </w:r>
    </w:p>
    <w:p w:rsidR="0005052A" w:rsidRDefault="00AE3F34">
      <w:pPr>
        <w:numPr>
          <w:ilvl w:val="0"/>
          <w:numId w:val="1"/>
        </w:numPr>
        <w:tabs>
          <w:tab w:val="num" w:pos="360"/>
        </w:tabs>
        <w:spacing w:line="360" w:lineRule="auto"/>
        <w:jc w:val="both"/>
        <w:rPr>
          <w:rFonts w:ascii="Arial" w:hAnsi="Arial" w:cs="Arial"/>
          <w:i/>
          <w:iCs/>
          <w:sz w:val="18"/>
        </w:rPr>
      </w:pPr>
      <w:r>
        <w:rPr>
          <w:rFonts w:ascii="Arial" w:hAnsi="Arial" w:cs="Arial"/>
          <w:i/>
          <w:iCs/>
          <w:sz w:val="18"/>
        </w:rPr>
        <w:t>Краснопольский А.В. Отечественные географы (1917-1992). Библиографический справочник. Т.1. – СПб.,1993; Т.2. – СПб.,1994; Т.3. – СПб.,1995.</w:t>
      </w:r>
    </w:p>
    <w:p w:rsidR="0005052A" w:rsidRDefault="00AE3F34">
      <w:pPr>
        <w:numPr>
          <w:ilvl w:val="0"/>
          <w:numId w:val="1"/>
        </w:numPr>
        <w:tabs>
          <w:tab w:val="num" w:pos="360"/>
        </w:tabs>
        <w:spacing w:line="360" w:lineRule="auto"/>
        <w:jc w:val="both"/>
        <w:rPr>
          <w:rFonts w:ascii="Arial" w:hAnsi="Arial" w:cs="Arial"/>
          <w:i/>
          <w:iCs/>
          <w:sz w:val="18"/>
        </w:rPr>
      </w:pPr>
      <w:r>
        <w:rPr>
          <w:rFonts w:ascii="Arial" w:hAnsi="Arial" w:cs="Arial"/>
          <w:i/>
          <w:iCs/>
          <w:sz w:val="18"/>
        </w:rPr>
        <w:t>Свинко Й. Визначні галицькі геологи й географи західної української діаспори та їх внесок у розвиток географічної науки і освіти // Україна та глобальні процеси: Зб. наук. праць. Т.3. – Київ-Луцьк: Ред.-вид. відд. “Вежа” ВДУ ім. Лесі Українки, 2000.</w:t>
      </w:r>
    </w:p>
    <w:p w:rsidR="0005052A" w:rsidRDefault="00AE3F34">
      <w:pPr>
        <w:numPr>
          <w:ilvl w:val="0"/>
          <w:numId w:val="1"/>
        </w:numPr>
        <w:tabs>
          <w:tab w:val="num" w:pos="360"/>
        </w:tabs>
        <w:spacing w:line="360" w:lineRule="auto"/>
        <w:jc w:val="both"/>
        <w:rPr>
          <w:rFonts w:ascii="Arial" w:hAnsi="Arial" w:cs="Arial"/>
          <w:i/>
          <w:iCs/>
          <w:sz w:val="18"/>
        </w:rPr>
      </w:pPr>
      <w:r>
        <w:rPr>
          <w:rFonts w:ascii="Arial" w:hAnsi="Arial" w:cs="Arial"/>
          <w:i/>
          <w:iCs/>
          <w:sz w:val="18"/>
        </w:rPr>
        <w:t>Шаблій О.І. Академік Степан Рудницький – фундатор української географії. – Львів-Мюнхен: Ред.-вид. відд. Львівського держуніверситету, 1993.</w:t>
      </w:r>
    </w:p>
    <w:p w:rsidR="0005052A" w:rsidRDefault="00AE3F34">
      <w:pPr>
        <w:numPr>
          <w:ilvl w:val="0"/>
          <w:numId w:val="1"/>
        </w:numPr>
        <w:tabs>
          <w:tab w:val="num" w:pos="360"/>
        </w:tabs>
        <w:spacing w:line="360" w:lineRule="auto"/>
        <w:jc w:val="both"/>
      </w:pPr>
      <w:r>
        <w:rPr>
          <w:rFonts w:ascii="Arial" w:hAnsi="Arial" w:cs="Arial"/>
          <w:i/>
          <w:iCs/>
          <w:sz w:val="18"/>
        </w:rPr>
        <w:t>Штойко П. Україна як географічна одиниця (Особливості концептуального підходу у викладі Мирона Дольницького) // Україна та глобальні процеси: Зб. наук. праць. Т.3. – Київ-Луцьк: Ред.-вид. відд. “Вежа” ВДУ ім. Лесі Українки, 2000.</w:t>
      </w:r>
      <w:bookmarkStart w:id="1" w:name="_GoBack"/>
      <w:bookmarkEnd w:id="1"/>
    </w:p>
    <w:sectPr w:rsidR="0005052A">
      <w:pgSz w:w="11906" w:h="16838"/>
      <w:pgMar w:top="1134" w:right="1826" w:bottom="1134" w:left="1701" w:header="708" w:footer="708" w:gutter="0"/>
      <w:cols w:space="708" w:equalWidth="0">
        <w:col w:w="837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52A" w:rsidRDefault="00AE3F34">
      <w:r>
        <w:separator/>
      </w:r>
    </w:p>
  </w:endnote>
  <w:endnote w:type="continuationSeparator" w:id="0">
    <w:p w:rsidR="0005052A" w:rsidRDefault="00AE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52A" w:rsidRDefault="00AE3F34">
      <w:r>
        <w:separator/>
      </w:r>
    </w:p>
  </w:footnote>
  <w:footnote w:type="continuationSeparator" w:id="0">
    <w:p w:rsidR="0005052A" w:rsidRDefault="00AE3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6B2E2B"/>
    <w:multiLevelType w:val="singleLevel"/>
    <w:tmpl w:val="3EB40B3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3F34"/>
    <w:rsid w:val="0005052A"/>
    <w:rsid w:val="005C6275"/>
    <w:rsid w:val="00AE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30D0D-BDA8-4487-9ED5-74066BFD1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szCs w:val="20"/>
      <w:lang w:val="uk-UA"/>
    </w:rPr>
  </w:style>
  <w:style w:type="paragraph" w:styleId="3">
    <w:name w:val="heading 3"/>
    <w:basedOn w:val="a"/>
    <w:next w:val="a"/>
    <w:qFormat/>
    <w:pPr>
      <w:keepNext/>
      <w:spacing w:before="240" w:after="60"/>
      <w:jc w:val="center"/>
      <w:outlineLvl w:val="2"/>
    </w:pPr>
    <w:rPr>
      <w:rFonts w:ascii="Arial" w:hAnsi="Arial" w:cs="Arial"/>
      <w:b/>
      <w:bCs/>
      <w:sz w:val="28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  <w:szCs w:val="20"/>
      <w:lang w:val="uk-UA"/>
    </w:rPr>
  </w:style>
  <w:style w:type="character" w:styleId="a4">
    <w:name w:val="footnote reference"/>
    <w:basedOn w:val="a0"/>
    <w:semiHidden/>
    <w:rPr>
      <w:vertAlign w:val="superscript"/>
    </w:rPr>
  </w:style>
  <w:style w:type="paragraph" w:styleId="a5">
    <w:name w:val="Body Text Indent"/>
    <w:basedOn w:val="a"/>
    <w:semiHidden/>
    <w:pPr>
      <w:spacing w:line="360" w:lineRule="auto"/>
      <w:ind w:firstLine="720"/>
      <w:jc w:val="both"/>
    </w:pPr>
    <w:rPr>
      <w:sz w:val="28"/>
      <w:szCs w:val="20"/>
      <w:lang w:val="uk-UA"/>
    </w:rPr>
  </w:style>
  <w:style w:type="paragraph" w:customStyle="1" w:styleId="Liter">
    <w:name w:val="Liter"/>
    <w:basedOn w:val="3"/>
    <w:rPr>
      <w:sz w:val="24"/>
    </w:rPr>
  </w:style>
  <w:style w:type="paragraph" w:customStyle="1" w:styleId="Autor1">
    <w:name w:val="Autor1"/>
    <w:basedOn w:val="a"/>
    <w:pPr>
      <w:ind w:left="6480"/>
    </w:pPr>
    <w:rPr>
      <w:rFonts w:ascii="Arial" w:hAnsi="Arial" w:cs="Arial"/>
      <w:sz w:val="20"/>
      <w:szCs w:val="20"/>
      <w:lang w:val="uk-UA"/>
    </w:rPr>
  </w:style>
  <w:style w:type="paragraph" w:styleId="20">
    <w:name w:val="Body Text 2"/>
    <w:basedOn w:val="a"/>
    <w:semiHidden/>
    <w:pPr>
      <w:spacing w:line="360" w:lineRule="auto"/>
      <w:jc w:val="both"/>
    </w:pPr>
    <w:rPr>
      <w:rFonts w:ascii="Arial" w:hAnsi="Arial" w:cs="Arial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Природничі науки</Manager>
  <Company>Природничі науки</Company>
  <LinksUpToDate>false</LinksUpToDate>
  <CharactersWithSpaces>7844</CharactersWithSpaces>
  <SharedDoc>false</SharedDoc>
  <HyperlinkBase>Природничі науки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Природничі науки</dc:subject>
  <dc:creator>Природничі науки</dc:creator>
  <cp:keywords>Природничі науки</cp:keywords>
  <dc:description>Природничі науки</dc:description>
  <cp:lastModifiedBy>admin</cp:lastModifiedBy>
  <cp:revision>2</cp:revision>
  <dcterms:created xsi:type="dcterms:W3CDTF">2014-04-08T16:43:00Z</dcterms:created>
  <dcterms:modified xsi:type="dcterms:W3CDTF">2014-04-08T16:43:00Z</dcterms:modified>
  <cp:category>Природничі науки</cp:category>
</cp:coreProperties>
</file>