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"/>
        <w:gridCol w:w="1016"/>
        <w:gridCol w:w="4039"/>
        <w:gridCol w:w="755"/>
        <w:gridCol w:w="80"/>
        <w:gridCol w:w="260"/>
        <w:gridCol w:w="460"/>
        <w:gridCol w:w="80"/>
        <w:gridCol w:w="375"/>
      </w:tblGrid>
      <w:tr w:rsidR="00EC06E5" w:rsidRPr="00EC06E5" w:rsidTr="00EC06E5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</w:tcPr>
          <w:p w:rsidR="00EC06E5" w:rsidRPr="00EC06E5" w:rsidRDefault="00EC06E5" w:rsidP="00EC0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06E5">
              <w:rPr>
                <w:rFonts w:eastAsia="Times New Roman"/>
                <w:sz w:val="20"/>
                <w:szCs w:val="20"/>
              </w:rPr>
              <w:t>2042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EC06E5" w:rsidRPr="00EC06E5" w:rsidRDefault="00EC06E5" w:rsidP="00EC0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06E5">
              <w:rPr>
                <w:rFonts w:eastAsia="Times New Roman"/>
                <w:sz w:val="20"/>
                <w:szCs w:val="20"/>
              </w:rPr>
              <w:t>Экономика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EC06E5" w:rsidRPr="00EC06E5" w:rsidRDefault="00EC06E5" w:rsidP="00EC0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06E5">
              <w:rPr>
                <w:rFonts w:eastAsia="Times New Roman"/>
                <w:sz w:val="20"/>
                <w:szCs w:val="20"/>
              </w:rPr>
              <w:t>Безработица в современной экономике России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EC06E5" w:rsidRPr="00EC06E5" w:rsidRDefault="00EC06E5" w:rsidP="00EC0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06E5">
              <w:rPr>
                <w:rFonts w:eastAsia="Times New Roman"/>
                <w:sz w:val="20"/>
                <w:szCs w:val="20"/>
              </w:rPr>
              <w:t>Реферат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EC06E5" w:rsidRPr="00EC06E5" w:rsidRDefault="00EC06E5" w:rsidP="00EC0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EC06E5" w:rsidRPr="00EC06E5" w:rsidRDefault="00EC06E5" w:rsidP="00EC0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06E5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EC06E5" w:rsidRPr="00EC06E5" w:rsidRDefault="00EC06E5" w:rsidP="00EC0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06E5">
              <w:rPr>
                <w:rFonts w:eastAsia="Times New Roman"/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EC06E5" w:rsidRPr="00EC06E5" w:rsidRDefault="00EC06E5" w:rsidP="00EC0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EC06E5" w:rsidRPr="00EC06E5" w:rsidRDefault="00EC06E5" w:rsidP="00EC0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06E5">
              <w:rPr>
                <w:rFonts w:eastAsia="Times New Roman"/>
                <w:sz w:val="20"/>
                <w:szCs w:val="20"/>
              </w:rPr>
              <w:t>699</w:t>
            </w:r>
          </w:p>
        </w:tc>
      </w:tr>
    </w:tbl>
    <w:p w:rsidR="00EC06E5" w:rsidRDefault="00EC06E5" w:rsidP="00EC06E5">
      <w:pPr>
        <w:jc w:val="center"/>
        <w:rPr>
          <w:color w:val="000000"/>
        </w:rPr>
      </w:pPr>
      <w:r w:rsidRPr="000B40D7">
        <w:t xml:space="preserve">Координаты: электронная почта </w:t>
      </w:r>
      <w:r w:rsidRPr="001216D0">
        <w:t>acher@wiseowl.ru</w:t>
      </w:r>
      <w:r>
        <w:t xml:space="preserve">, </w:t>
      </w:r>
      <w:r w:rsidRPr="001216D0">
        <w:t>ancher77@mail.ru</w:t>
      </w:r>
    </w:p>
    <w:p w:rsidR="00EC06E5" w:rsidRDefault="00EC06E5" w:rsidP="00EC06E5">
      <w:pPr>
        <w:spacing w:after="0" w:line="360" w:lineRule="auto"/>
        <w:jc w:val="center"/>
        <w:rPr>
          <w:b/>
          <w:szCs w:val="28"/>
          <w:lang w:val="en-US"/>
        </w:rPr>
      </w:pPr>
      <w:r w:rsidRPr="000B40D7">
        <w:t xml:space="preserve"> Icq 170552870</w:t>
      </w:r>
    </w:p>
    <w:p w:rsidR="00817657" w:rsidRDefault="00817657" w:rsidP="00817657">
      <w:pPr>
        <w:spacing w:after="0" w:line="360" w:lineRule="auto"/>
        <w:jc w:val="center"/>
        <w:rPr>
          <w:b/>
          <w:szCs w:val="28"/>
        </w:rPr>
      </w:pPr>
      <w:r w:rsidRPr="00DE6211">
        <w:rPr>
          <w:b/>
          <w:szCs w:val="28"/>
        </w:rPr>
        <w:t>СОДЕРЖАНИЕ</w:t>
      </w:r>
    </w:p>
    <w:p w:rsidR="00817657" w:rsidRDefault="00817657" w:rsidP="00817657">
      <w:pPr>
        <w:spacing w:after="0" w:line="360" w:lineRule="auto"/>
        <w:jc w:val="center"/>
        <w:rPr>
          <w:b/>
          <w:szCs w:val="28"/>
        </w:rPr>
      </w:pPr>
    </w:p>
    <w:p w:rsidR="00817657" w:rsidRDefault="00817657" w:rsidP="00817657">
      <w:pPr>
        <w:spacing w:after="0" w:line="360" w:lineRule="auto"/>
        <w:jc w:val="center"/>
        <w:rPr>
          <w:b/>
          <w:szCs w:val="28"/>
        </w:rPr>
      </w:pPr>
    </w:p>
    <w:p w:rsidR="00817657" w:rsidRDefault="00817657" w:rsidP="00817657">
      <w:pPr>
        <w:spacing w:after="0" w:line="360" w:lineRule="auto"/>
        <w:jc w:val="center"/>
        <w:rPr>
          <w:b/>
          <w:szCs w:val="28"/>
        </w:rPr>
      </w:pPr>
    </w:p>
    <w:p w:rsidR="00817657" w:rsidRDefault="00817657" w:rsidP="00817657">
      <w:pPr>
        <w:spacing w:after="0" w:line="360" w:lineRule="auto"/>
        <w:jc w:val="center"/>
        <w:rPr>
          <w:b/>
          <w:szCs w:val="28"/>
        </w:rPr>
      </w:pPr>
    </w:p>
    <w:p w:rsidR="00817657" w:rsidRDefault="00817657" w:rsidP="00817657">
      <w:pPr>
        <w:spacing w:after="0" w:line="360" w:lineRule="auto"/>
        <w:jc w:val="center"/>
        <w:rPr>
          <w:b/>
          <w:szCs w:val="28"/>
        </w:rPr>
      </w:pPr>
    </w:p>
    <w:p w:rsidR="00817657" w:rsidRDefault="00817657" w:rsidP="00817657">
      <w:pPr>
        <w:pStyle w:val="10"/>
        <w:tabs>
          <w:tab w:val="right" w:leader="dot" w:pos="9345"/>
        </w:tabs>
        <w:spacing w:after="0" w:line="360" w:lineRule="auto"/>
        <w:rPr>
          <w:noProof/>
        </w:rPr>
      </w:pPr>
      <w:r>
        <w:rPr>
          <w:b/>
          <w:szCs w:val="28"/>
        </w:rPr>
        <w:fldChar w:fldCharType="begin"/>
      </w:r>
      <w:r>
        <w:rPr>
          <w:b/>
          <w:szCs w:val="28"/>
        </w:rPr>
        <w:instrText xml:space="preserve"> TOC \o "1-3" \h \z \u </w:instrText>
      </w:r>
      <w:r>
        <w:rPr>
          <w:b/>
          <w:szCs w:val="28"/>
        </w:rPr>
        <w:fldChar w:fldCharType="separate"/>
      </w:r>
      <w:hyperlink w:anchor="_Toc194470099" w:history="1">
        <w:r w:rsidRPr="00A554AA">
          <w:rPr>
            <w:rStyle w:val="a3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_Toc194470099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17657" w:rsidRDefault="001216D0" w:rsidP="00817657">
      <w:pPr>
        <w:pStyle w:val="10"/>
        <w:tabs>
          <w:tab w:val="right" w:leader="dot" w:pos="9345"/>
        </w:tabs>
        <w:spacing w:after="0" w:line="360" w:lineRule="auto"/>
        <w:ind w:left="360"/>
        <w:rPr>
          <w:noProof/>
        </w:rPr>
      </w:pPr>
      <w:hyperlink w:anchor="_Toc194470100" w:history="1">
        <w:r w:rsidR="00817657" w:rsidRPr="00A554AA">
          <w:rPr>
            <w:rStyle w:val="a3"/>
            <w:noProof/>
          </w:rPr>
          <w:t>1. Понятие, формы безработицы</w:t>
        </w:r>
        <w:r w:rsidR="00817657">
          <w:rPr>
            <w:noProof/>
            <w:webHidden/>
          </w:rPr>
          <w:tab/>
        </w:r>
        <w:r w:rsidR="00817657">
          <w:rPr>
            <w:noProof/>
            <w:webHidden/>
          </w:rPr>
          <w:fldChar w:fldCharType="begin"/>
        </w:r>
        <w:r w:rsidR="00817657">
          <w:rPr>
            <w:noProof/>
            <w:webHidden/>
          </w:rPr>
          <w:instrText xml:space="preserve"> PAGEREF _Toc194470100 \h </w:instrText>
        </w:r>
        <w:r w:rsidR="00817657">
          <w:rPr>
            <w:noProof/>
            <w:webHidden/>
          </w:rPr>
        </w:r>
        <w:r w:rsidR="00817657">
          <w:rPr>
            <w:noProof/>
            <w:webHidden/>
          </w:rPr>
          <w:fldChar w:fldCharType="separate"/>
        </w:r>
        <w:r w:rsidR="00817657">
          <w:rPr>
            <w:noProof/>
            <w:webHidden/>
          </w:rPr>
          <w:t>4</w:t>
        </w:r>
        <w:r w:rsidR="00817657">
          <w:rPr>
            <w:noProof/>
            <w:webHidden/>
          </w:rPr>
          <w:fldChar w:fldCharType="end"/>
        </w:r>
      </w:hyperlink>
    </w:p>
    <w:p w:rsidR="00817657" w:rsidRDefault="001216D0" w:rsidP="00817657">
      <w:pPr>
        <w:pStyle w:val="10"/>
        <w:tabs>
          <w:tab w:val="right" w:leader="dot" w:pos="9345"/>
        </w:tabs>
        <w:spacing w:after="0" w:line="360" w:lineRule="auto"/>
        <w:ind w:left="360"/>
        <w:rPr>
          <w:noProof/>
        </w:rPr>
      </w:pPr>
      <w:hyperlink w:anchor="_Toc194470101" w:history="1">
        <w:r w:rsidR="00817657" w:rsidRPr="00A554AA">
          <w:rPr>
            <w:rStyle w:val="a3"/>
            <w:noProof/>
          </w:rPr>
          <w:t>2. Основные последствия безработицы</w:t>
        </w:r>
        <w:r w:rsidR="00817657">
          <w:rPr>
            <w:noProof/>
            <w:webHidden/>
          </w:rPr>
          <w:tab/>
        </w:r>
        <w:r w:rsidR="00817657">
          <w:rPr>
            <w:noProof/>
            <w:webHidden/>
          </w:rPr>
          <w:fldChar w:fldCharType="begin"/>
        </w:r>
        <w:r w:rsidR="00817657">
          <w:rPr>
            <w:noProof/>
            <w:webHidden/>
          </w:rPr>
          <w:instrText xml:space="preserve"> PAGEREF _Toc194470101 \h </w:instrText>
        </w:r>
        <w:r w:rsidR="00817657">
          <w:rPr>
            <w:noProof/>
            <w:webHidden/>
          </w:rPr>
        </w:r>
        <w:r w:rsidR="00817657">
          <w:rPr>
            <w:noProof/>
            <w:webHidden/>
          </w:rPr>
          <w:fldChar w:fldCharType="separate"/>
        </w:r>
        <w:r w:rsidR="00817657">
          <w:rPr>
            <w:noProof/>
            <w:webHidden/>
          </w:rPr>
          <w:t>9</w:t>
        </w:r>
        <w:r w:rsidR="00817657">
          <w:rPr>
            <w:noProof/>
            <w:webHidden/>
          </w:rPr>
          <w:fldChar w:fldCharType="end"/>
        </w:r>
      </w:hyperlink>
    </w:p>
    <w:p w:rsidR="00817657" w:rsidRDefault="001216D0" w:rsidP="00817657">
      <w:pPr>
        <w:pStyle w:val="10"/>
        <w:tabs>
          <w:tab w:val="right" w:leader="dot" w:pos="9345"/>
        </w:tabs>
        <w:spacing w:after="0" w:line="360" w:lineRule="auto"/>
        <w:rPr>
          <w:noProof/>
        </w:rPr>
      </w:pPr>
      <w:hyperlink w:anchor="_Toc194470102" w:history="1">
        <w:r w:rsidR="00817657" w:rsidRPr="00A554AA">
          <w:rPr>
            <w:rStyle w:val="a3"/>
            <w:noProof/>
          </w:rPr>
          <w:t>ЗАКЛЮЧЕНИЕ</w:t>
        </w:r>
        <w:r w:rsidR="00817657">
          <w:rPr>
            <w:noProof/>
            <w:webHidden/>
          </w:rPr>
          <w:tab/>
        </w:r>
        <w:r w:rsidR="00817657">
          <w:rPr>
            <w:noProof/>
            <w:webHidden/>
          </w:rPr>
          <w:fldChar w:fldCharType="begin"/>
        </w:r>
        <w:r w:rsidR="00817657">
          <w:rPr>
            <w:noProof/>
            <w:webHidden/>
          </w:rPr>
          <w:instrText xml:space="preserve"> PAGEREF _Toc194470102 \h </w:instrText>
        </w:r>
        <w:r w:rsidR="00817657">
          <w:rPr>
            <w:noProof/>
            <w:webHidden/>
          </w:rPr>
        </w:r>
        <w:r w:rsidR="00817657">
          <w:rPr>
            <w:noProof/>
            <w:webHidden/>
          </w:rPr>
          <w:fldChar w:fldCharType="separate"/>
        </w:r>
        <w:r w:rsidR="00817657">
          <w:rPr>
            <w:noProof/>
            <w:webHidden/>
          </w:rPr>
          <w:t>17</w:t>
        </w:r>
        <w:r w:rsidR="00817657">
          <w:rPr>
            <w:noProof/>
            <w:webHidden/>
          </w:rPr>
          <w:fldChar w:fldCharType="end"/>
        </w:r>
      </w:hyperlink>
    </w:p>
    <w:p w:rsidR="00817657" w:rsidRDefault="001216D0" w:rsidP="00817657">
      <w:pPr>
        <w:pStyle w:val="10"/>
        <w:tabs>
          <w:tab w:val="right" w:leader="dot" w:pos="9345"/>
        </w:tabs>
        <w:spacing w:after="0" w:line="360" w:lineRule="auto"/>
        <w:rPr>
          <w:noProof/>
        </w:rPr>
      </w:pPr>
      <w:hyperlink w:anchor="_Toc194470103" w:history="1">
        <w:r w:rsidR="00817657" w:rsidRPr="00A554AA">
          <w:rPr>
            <w:rStyle w:val="a3"/>
            <w:noProof/>
          </w:rPr>
          <w:t>СПИСОК ИСПОЛЬЗОВАННОЙ ЛИТЕРАТУРЫ</w:t>
        </w:r>
        <w:r w:rsidR="00817657">
          <w:rPr>
            <w:noProof/>
            <w:webHidden/>
          </w:rPr>
          <w:tab/>
        </w:r>
        <w:r w:rsidR="00817657">
          <w:rPr>
            <w:noProof/>
            <w:webHidden/>
          </w:rPr>
          <w:fldChar w:fldCharType="begin"/>
        </w:r>
        <w:r w:rsidR="00817657">
          <w:rPr>
            <w:noProof/>
            <w:webHidden/>
          </w:rPr>
          <w:instrText xml:space="preserve"> PAGEREF _Toc194470103 \h </w:instrText>
        </w:r>
        <w:r w:rsidR="00817657">
          <w:rPr>
            <w:noProof/>
            <w:webHidden/>
          </w:rPr>
        </w:r>
        <w:r w:rsidR="00817657">
          <w:rPr>
            <w:noProof/>
            <w:webHidden/>
          </w:rPr>
          <w:fldChar w:fldCharType="separate"/>
        </w:r>
        <w:r w:rsidR="00817657">
          <w:rPr>
            <w:noProof/>
            <w:webHidden/>
          </w:rPr>
          <w:t>18</w:t>
        </w:r>
        <w:r w:rsidR="00817657">
          <w:rPr>
            <w:noProof/>
            <w:webHidden/>
          </w:rPr>
          <w:fldChar w:fldCharType="end"/>
        </w:r>
      </w:hyperlink>
    </w:p>
    <w:p w:rsidR="00817657" w:rsidRPr="00DE6211" w:rsidRDefault="00817657" w:rsidP="00817657">
      <w:pPr>
        <w:spacing w:after="0" w:line="360" w:lineRule="auto"/>
        <w:jc w:val="center"/>
        <w:rPr>
          <w:b/>
          <w:szCs w:val="28"/>
        </w:rPr>
      </w:pPr>
      <w:r>
        <w:rPr>
          <w:b/>
          <w:szCs w:val="28"/>
        </w:rPr>
        <w:fldChar w:fldCharType="end"/>
      </w:r>
    </w:p>
    <w:p w:rsidR="00817657" w:rsidRPr="00B8711A" w:rsidRDefault="00817657" w:rsidP="00817657">
      <w:pPr>
        <w:pStyle w:val="1"/>
        <w:spacing w:line="360" w:lineRule="auto"/>
        <w:jc w:val="center"/>
        <w:rPr>
          <w:sz w:val="32"/>
        </w:rPr>
      </w:pPr>
      <w:r w:rsidRPr="000E6737">
        <w:rPr>
          <w:szCs w:val="28"/>
        </w:rPr>
        <w:br w:type="page"/>
      </w:r>
      <w:bookmarkStart w:id="0" w:name="_Toc194470099"/>
      <w:r w:rsidRPr="00B8711A">
        <w:rPr>
          <w:sz w:val="32"/>
        </w:rPr>
        <w:t>ВВЕДЕНИЕ</w:t>
      </w:r>
      <w:bookmarkEnd w:id="0"/>
    </w:p>
    <w:p w:rsidR="00817657" w:rsidRDefault="00817657" w:rsidP="00817657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«Безработица в современной экономике России» - одна из важных и актуальных тем на сегодняшний день в экономике.</w:t>
      </w:r>
    </w:p>
    <w:p w:rsidR="00817657" w:rsidRDefault="00817657" w:rsidP="00817657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Тема работы актуальна потому, что б</w:t>
      </w:r>
      <w:r w:rsidRPr="000E6737">
        <w:rPr>
          <w:szCs w:val="28"/>
        </w:rPr>
        <w:t>езработица — это явление, органически связанное с рынком труда. Неполная занятость характеризует такое состояние экономики, когда часть работников не занята производством товаров и услуг. Это влечет за собой недопроизводство валового национальн</w:t>
      </w:r>
      <w:r>
        <w:rPr>
          <w:szCs w:val="28"/>
        </w:rPr>
        <w:t>о</w:t>
      </w:r>
      <w:r w:rsidRPr="000E6737">
        <w:rPr>
          <w:szCs w:val="28"/>
        </w:rPr>
        <w:t>го продукта, происходит снижение уровня благосостояния населения.</w:t>
      </w:r>
      <w:r>
        <w:rPr>
          <w:szCs w:val="28"/>
        </w:rPr>
        <w:t xml:space="preserve"> </w:t>
      </w:r>
      <w:r w:rsidRPr="000E6737">
        <w:rPr>
          <w:szCs w:val="28"/>
        </w:rPr>
        <w:t>Безработица приводит к потере работниками квалификации и профессиональных навыков. Она способна сломать судьбы многих людей. Те, кто остается без работы на долгие годы, со временем теряют надежду когда-нибудь снова обрести ее. Люди утрачивают чувство самоуважения. Происходит разрушение моральных устоев. Распадаются семьи. Общество деградирует.</w:t>
      </w:r>
    </w:p>
    <w:p w:rsidR="00817657" w:rsidRDefault="00817657" w:rsidP="00817657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Актуальность исследования определила цель работы:</w:t>
      </w:r>
    </w:p>
    <w:p w:rsidR="00817657" w:rsidRDefault="00817657" w:rsidP="00817657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Целью работы является рассмотрение безработицы в экономике России.</w:t>
      </w:r>
    </w:p>
    <w:p w:rsidR="00817657" w:rsidRDefault="00817657" w:rsidP="00817657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Основные задачи:</w:t>
      </w:r>
    </w:p>
    <w:p w:rsidR="00817657" w:rsidRDefault="00817657" w:rsidP="00817657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1. Изучить литературу по проблеме исследования.</w:t>
      </w:r>
    </w:p>
    <w:p w:rsidR="00817657" w:rsidRDefault="00817657" w:rsidP="00817657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2. На основе теоретического анализа изучения проблемы систематизировать знания о понятии, формах безработицы.</w:t>
      </w:r>
    </w:p>
    <w:p w:rsidR="00817657" w:rsidRDefault="00817657" w:rsidP="00817657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3. Рассмотреть сущность и специфику последствий безработицы в России.</w:t>
      </w:r>
    </w:p>
    <w:p w:rsidR="00817657" w:rsidRDefault="00817657" w:rsidP="00817657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4. Систематизировать и обобщить существующие в специальной литературе, научные подходы к данной проблеме.</w:t>
      </w:r>
    </w:p>
    <w:p w:rsidR="00817657" w:rsidRPr="000E6737" w:rsidRDefault="00817657" w:rsidP="00817657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Для раскрытия поставленной темы определена следующая структура: работа состоит из введения, основной части и заключения. Названия глав отображает их содержание.</w:t>
      </w:r>
    </w:p>
    <w:p w:rsidR="00817657" w:rsidRDefault="00817657" w:rsidP="00817657">
      <w:pPr>
        <w:pStyle w:val="1"/>
        <w:spacing w:line="360" w:lineRule="auto"/>
        <w:jc w:val="center"/>
        <w:rPr>
          <w:sz w:val="32"/>
        </w:rPr>
      </w:pPr>
      <w:r w:rsidRPr="000E6737">
        <w:rPr>
          <w:szCs w:val="28"/>
        </w:rPr>
        <w:br w:type="page"/>
      </w:r>
      <w:bookmarkStart w:id="1" w:name="_Toc194470102"/>
      <w:r w:rsidRPr="00B8711A">
        <w:rPr>
          <w:sz w:val="32"/>
        </w:rPr>
        <w:t>ЗАКЛЮЧЕНИЕ</w:t>
      </w:r>
      <w:bookmarkEnd w:id="1"/>
    </w:p>
    <w:p w:rsidR="00817657" w:rsidRDefault="00817657" w:rsidP="00817657">
      <w:r>
        <w:t>Подводя итог работы можно сделать следующие выводы:</w:t>
      </w:r>
    </w:p>
    <w:p w:rsidR="00817657" w:rsidRPr="008E546A" w:rsidRDefault="00817657" w:rsidP="0081765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8E546A">
        <w:rPr>
          <w:szCs w:val="28"/>
        </w:rPr>
        <w:t>1) между мужской и женской безработицей в России имеются качественные различия: большинство безработных мужчин достаточно быстро находят новую работу, в то время как основная масса женщин, вытесненных из общественного производства, теряют ее практически навсегда;</w:t>
      </w:r>
    </w:p>
    <w:p w:rsidR="00817657" w:rsidRPr="008E546A" w:rsidRDefault="00817657" w:rsidP="0081765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8E546A">
        <w:rPr>
          <w:szCs w:val="28"/>
        </w:rPr>
        <w:t>2) проблема безработицы касается дискриминационного характера государственной политики занятости по отношению к женщинам: государством не только не принимаются никакие меры по выравниванию прав и возможностей женщин на рынке труда, а, напротив, маскируются и замалчиваются проблемы женской занятости и безработицы;</w:t>
      </w:r>
    </w:p>
    <w:p w:rsidR="00817657" w:rsidRPr="008E546A" w:rsidRDefault="00817657" w:rsidP="0081765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8E546A">
        <w:rPr>
          <w:szCs w:val="28"/>
        </w:rPr>
        <w:t xml:space="preserve">3) проблема безработицы свидетельствует о нереальности для большинства безработных россиянок  стать «счастливыми домашними хозяйками», хотя именно такое решение женского вопроса наиболее упорно пропагандируется в СМИ, открыто предлагается частью политиков мужчин, а в неявном виде поддерживается и государством, пытающимся тем самым разрешить проблемы безработицы и двойной занятости женщин. Однако в условиях глубокого экономического кризиса и падения жизненного уровня большинства населения российские семьи не могут выжить без заработка женщины; </w:t>
      </w:r>
    </w:p>
    <w:p w:rsidR="00817657" w:rsidRPr="008E546A" w:rsidRDefault="00817657" w:rsidP="0081765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8E546A">
        <w:rPr>
          <w:szCs w:val="28"/>
        </w:rPr>
        <w:t xml:space="preserve">4) многие женщины, указывающие в анкетах и других документах, что они являются домашними хозяйками, свое новое положение воспринимают как вынужденное, а их экономическое поведение ничем не отличается от тех, кто считает себя безработным, просто первые уже отчаялись найти новую работу в официальной сфере занятости. Еще одна значимая причина - работодатель обязан соблюдать ограничения, обусловленные психофизиологическими особенностями женского организма. </w:t>
      </w:r>
    </w:p>
    <w:p w:rsidR="00817657" w:rsidRPr="00B363A9" w:rsidRDefault="00817657" w:rsidP="00817657"/>
    <w:p w:rsidR="00817657" w:rsidRPr="00B8711A" w:rsidRDefault="00817657" w:rsidP="00817657">
      <w:pPr>
        <w:pStyle w:val="1"/>
        <w:spacing w:line="360" w:lineRule="auto"/>
        <w:jc w:val="center"/>
        <w:rPr>
          <w:sz w:val="32"/>
        </w:rPr>
      </w:pPr>
      <w:bookmarkStart w:id="2" w:name="_Toc194470103"/>
      <w:r w:rsidRPr="00B8711A">
        <w:rPr>
          <w:sz w:val="32"/>
        </w:rPr>
        <w:t>СПИСОК ИСПОЛЬЗОВАННОЙ ЛИТЕРАТУРЫ</w:t>
      </w:r>
      <w:bookmarkEnd w:id="2"/>
    </w:p>
    <w:p w:rsidR="00817657" w:rsidRDefault="00817657" w:rsidP="00817657">
      <w:pPr>
        <w:numPr>
          <w:ilvl w:val="0"/>
          <w:numId w:val="1"/>
        </w:numPr>
        <w:tabs>
          <w:tab w:val="clear" w:pos="1429"/>
          <w:tab w:val="num" w:pos="1080"/>
        </w:tabs>
        <w:spacing w:after="0" w:line="360" w:lineRule="auto"/>
        <w:ind w:left="0" w:firstLine="720"/>
        <w:jc w:val="both"/>
        <w:rPr>
          <w:szCs w:val="28"/>
        </w:rPr>
      </w:pPr>
      <w:r w:rsidRPr="0047195B">
        <w:rPr>
          <w:szCs w:val="28"/>
        </w:rPr>
        <w:t xml:space="preserve">Журавлева Г.П. Экономика: </w:t>
      </w:r>
      <w:r>
        <w:rPr>
          <w:szCs w:val="28"/>
        </w:rPr>
        <w:t xml:space="preserve">Учебник. - </w:t>
      </w:r>
      <w:r w:rsidRPr="0047195B">
        <w:rPr>
          <w:szCs w:val="28"/>
        </w:rPr>
        <w:t>М.: Юристъ, 2002. - 574 с.</w:t>
      </w:r>
    </w:p>
    <w:p w:rsidR="00817657" w:rsidRPr="0047195B" w:rsidRDefault="00817657" w:rsidP="00817657">
      <w:pPr>
        <w:numPr>
          <w:ilvl w:val="0"/>
          <w:numId w:val="1"/>
        </w:numPr>
        <w:tabs>
          <w:tab w:val="clear" w:pos="1429"/>
          <w:tab w:val="num" w:pos="1080"/>
        </w:tabs>
        <w:spacing w:after="0" w:line="360" w:lineRule="auto"/>
        <w:ind w:left="0" w:firstLine="720"/>
        <w:jc w:val="both"/>
        <w:rPr>
          <w:szCs w:val="28"/>
        </w:rPr>
      </w:pPr>
      <w:r w:rsidRPr="0047195B">
        <w:rPr>
          <w:szCs w:val="28"/>
        </w:rPr>
        <w:t xml:space="preserve">Одегов Ю., Руденко Г. Внутренний рынок труда в системе социально - трудовых отношений // Вопросы экономики №3. - 2004. </w:t>
      </w:r>
    </w:p>
    <w:p w:rsidR="00817657" w:rsidRPr="0047195B" w:rsidRDefault="00817657" w:rsidP="00817657">
      <w:pPr>
        <w:numPr>
          <w:ilvl w:val="0"/>
          <w:numId w:val="1"/>
        </w:numPr>
        <w:tabs>
          <w:tab w:val="clear" w:pos="1429"/>
          <w:tab w:val="num" w:pos="1080"/>
        </w:tabs>
        <w:spacing w:after="0" w:line="360" w:lineRule="auto"/>
        <w:ind w:left="0" w:firstLine="720"/>
        <w:jc w:val="both"/>
        <w:rPr>
          <w:szCs w:val="28"/>
        </w:rPr>
      </w:pPr>
      <w:r w:rsidRPr="0047195B">
        <w:rPr>
          <w:szCs w:val="28"/>
        </w:rPr>
        <w:t xml:space="preserve">Озерникова Т. Принуждение к труду в переходной экономике // Вопросы экономики №9. - 2003. </w:t>
      </w:r>
    </w:p>
    <w:p w:rsidR="00817657" w:rsidRPr="0047195B" w:rsidRDefault="00817657" w:rsidP="00817657">
      <w:pPr>
        <w:numPr>
          <w:ilvl w:val="0"/>
          <w:numId w:val="1"/>
        </w:numPr>
        <w:tabs>
          <w:tab w:val="clear" w:pos="1429"/>
          <w:tab w:val="num" w:pos="1080"/>
        </w:tabs>
        <w:spacing w:after="0" w:line="360" w:lineRule="auto"/>
        <w:ind w:left="0" w:firstLine="720"/>
        <w:jc w:val="both"/>
        <w:rPr>
          <w:szCs w:val="28"/>
        </w:rPr>
      </w:pPr>
      <w:r w:rsidRPr="0047195B">
        <w:rPr>
          <w:szCs w:val="28"/>
        </w:rPr>
        <w:t xml:space="preserve">Осаковский В., Брагин В. Оценка естественного уровня безработицы в России 1994-2003гг. Эмпирический анализ.// Вопросы экономики №3. - 2004. </w:t>
      </w:r>
    </w:p>
    <w:p w:rsidR="00817657" w:rsidRDefault="00817657" w:rsidP="00817657">
      <w:pPr>
        <w:numPr>
          <w:ilvl w:val="0"/>
          <w:numId w:val="1"/>
        </w:numPr>
        <w:tabs>
          <w:tab w:val="clear" w:pos="1429"/>
          <w:tab w:val="num" w:pos="1080"/>
        </w:tabs>
        <w:spacing w:after="0" w:line="360" w:lineRule="auto"/>
        <w:ind w:left="0" w:firstLine="720"/>
        <w:jc w:val="both"/>
        <w:rPr>
          <w:szCs w:val="28"/>
        </w:rPr>
      </w:pPr>
      <w:r w:rsidRPr="0047195B">
        <w:rPr>
          <w:szCs w:val="28"/>
        </w:rPr>
        <w:t>Павленков В.А. Рынок труда. Занятость. Безработица. (ГРИФ). - М., Изд-во МГУ. -2004. -368 с.</w:t>
      </w:r>
    </w:p>
    <w:p w:rsidR="00817657" w:rsidRPr="0047195B" w:rsidRDefault="00817657" w:rsidP="00817657">
      <w:pPr>
        <w:numPr>
          <w:ilvl w:val="0"/>
          <w:numId w:val="1"/>
        </w:numPr>
        <w:tabs>
          <w:tab w:val="clear" w:pos="1429"/>
          <w:tab w:val="num" w:pos="1080"/>
        </w:tabs>
        <w:spacing w:after="0" w:line="360" w:lineRule="auto"/>
        <w:ind w:left="0" w:firstLine="720"/>
        <w:jc w:val="both"/>
        <w:rPr>
          <w:szCs w:val="28"/>
        </w:rPr>
      </w:pPr>
      <w:r w:rsidRPr="0047195B">
        <w:rPr>
          <w:szCs w:val="28"/>
        </w:rPr>
        <w:t xml:space="preserve">Хамаганова Г. Региональные программы содействия занятости // Человек и труд №4. - 2004. </w:t>
      </w:r>
    </w:p>
    <w:p w:rsidR="00817657" w:rsidRPr="0047195B" w:rsidRDefault="00817657" w:rsidP="00817657">
      <w:pPr>
        <w:numPr>
          <w:ilvl w:val="0"/>
          <w:numId w:val="1"/>
        </w:numPr>
        <w:tabs>
          <w:tab w:val="clear" w:pos="1429"/>
          <w:tab w:val="num" w:pos="1080"/>
        </w:tabs>
        <w:spacing w:after="0" w:line="360" w:lineRule="auto"/>
        <w:ind w:left="0" w:firstLine="720"/>
        <w:jc w:val="both"/>
        <w:rPr>
          <w:szCs w:val="28"/>
        </w:rPr>
      </w:pPr>
      <w:r w:rsidRPr="0047195B">
        <w:rPr>
          <w:szCs w:val="28"/>
        </w:rPr>
        <w:t>Шарацкий П.С. Социальный аспект современной российской безработицы.</w:t>
      </w:r>
      <w:r>
        <w:rPr>
          <w:szCs w:val="28"/>
        </w:rPr>
        <w:t xml:space="preserve"> </w:t>
      </w:r>
      <w:r w:rsidRPr="0047195B">
        <w:rPr>
          <w:szCs w:val="28"/>
        </w:rPr>
        <w:t>-</w:t>
      </w:r>
      <w:r>
        <w:rPr>
          <w:szCs w:val="28"/>
        </w:rPr>
        <w:t xml:space="preserve"> </w:t>
      </w:r>
      <w:r w:rsidRPr="0047195B">
        <w:rPr>
          <w:szCs w:val="28"/>
        </w:rPr>
        <w:t>М., -</w:t>
      </w:r>
      <w:r>
        <w:rPr>
          <w:szCs w:val="28"/>
        </w:rPr>
        <w:t xml:space="preserve"> </w:t>
      </w:r>
      <w:r w:rsidRPr="0047195B">
        <w:rPr>
          <w:szCs w:val="28"/>
        </w:rPr>
        <w:t>2004. -</w:t>
      </w:r>
      <w:r>
        <w:rPr>
          <w:szCs w:val="28"/>
        </w:rPr>
        <w:t xml:space="preserve"> </w:t>
      </w:r>
      <w:r w:rsidRPr="0047195B">
        <w:rPr>
          <w:szCs w:val="28"/>
        </w:rPr>
        <w:t>127 с.</w:t>
      </w:r>
    </w:p>
    <w:p w:rsidR="00817657" w:rsidRDefault="00817657" w:rsidP="00817657">
      <w:pPr>
        <w:numPr>
          <w:ilvl w:val="0"/>
          <w:numId w:val="1"/>
        </w:numPr>
        <w:tabs>
          <w:tab w:val="clear" w:pos="1429"/>
          <w:tab w:val="num" w:pos="1080"/>
        </w:tabs>
        <w:spacing w:after="0" w:line="360" w:lineRule="auto"/>
        <w:ind w:left="0" w:firstLine="720"/>
        <w:jc w:val="both"/>
      </w:pPr>
      <w:r w:rsidRPr="0047195B">
        <w:t>Экономика: Учебник.3-е изд., перераб. и доп./ под ред. д-ра экон. наук проф. А.С. Булатова. - М.: Юристъ, 2002. - 896 с.</w:t>
      </w:r>
    </w:p>
    <w:p w:rsidR="00817657" w:rsidRDefault="00817657" w:rsidP="00817657">
      <w:pPr>
        <w:numPr>
          <w:ilvl w:val="0"/>
          <w:numId w:val="1"/>
        </w:numPr>
        <w:tabs>
          <w:tab w:val="clear" w:pos="1429"/>
          <w:tab w:val="num" w:pos="1080"/>
        </w:tabs>
        <w:spacing w:after="0" w:line="360" w:lineRule="auto"/>
        <w:ind w:left="0" w:firstLine="720"/>
        <w:jc w:val="both"/>
      </w:pPr>
      <w:r>
        <w:t xml:space="preserve"> </w:t>
      </w:r>
      <w:r w:rsidRPr="000E6737">
        <w:t>Госкомстат России. Российский статистический ежегодник. Статистический сборник. — М., 1999. — С. 107.</w:t>
      </w:r>
    </w:p>
    <w:p w:rsidR="00817657" w:rsidRDefault="00817657" w:rsidP="00817657">
      <w:pPr>
        <w:numPr>
          <w:ilvl w:val="0"/>
          <w:numId w:val="1"/>
        </w:numPr>
        <w:tabs>
          <w:tab w:val="clear" w:pos="1429"/>
          <w:tab w:val="num" w:pos="1080"/>
        </w:tabs>
        <w:spacing w:after="0" w:line="360" w:lineRule="auto"/>
        <w:ind w:left="0" w:firstLine="720"/>
        <w:jc w:val="both"/>
      </w:pPr>
      <w:r>
        <w:t xml:space="preserve"> Хоткина З. Женская безработица и неформальная занятость в России// Вопросы экономики. - 2005. - №3. - С. 85-94.</w:t>
      </w:r>
    </w:p>
    <w:p w:rsidR="00817657" w:rsidRDefault="00817657" w:rsidP="00817657">
      <w:pPr>
        <w:numPr>
          <w:ilvl w:val="0"/>
          <w:numId w:val="1"/>
        </w:numPr>
        <w:tabs>
          <w:tab w:val="clear" w:pos="1429"/>
          <w:tab w:val="num" w:pos="1080"/>
        </w:tabs>
        <w:spacing w:after="0" w:line="360" w:lineRule="auto"/>
        <w:ind w:left="0" w:firstLine="720"/>
        <w:jc w:val="both"/>
      </w:pPr>
      <w:r>
        <w:t xml:space="preserve"> Жербин В.И. Уровень жизни населения в России. М. 2004. С. 46</w:t>
      </w:r>
    </w:p>
    <w:p w:rsidR="00817657" w:rsidRDefault="00817657" w:rsidP="00817657">
      <w:pPr>
        <w:numPr>
          <w:ilvl w:val="0"/>
          <w:numId w:val="1"/>
        </w:numPr>
        <w:tabs>
          <w:tab w:val="clear" w:pos="1429"/>
          <w:tab w:val="num" w:pos="1080"/>
        </w:tabs>
        <w:spacing w:after="0" w:line="360" w:lineRule="auto"/>
        <w:ind w:left="0" w:firstLine="720"/>
        <w:jc w:val="both"/>
      </w:pPr>
      <w:r>
        <w:t xml:space="preserve"> Утинова С.С. Методологические подходы к анализу проблем занятости и рынка труда// Вопросы статистики. - 2004. - №5. - С. 86-93.</w:t>
      </w:r>
    </w:p>
    <w:p w:rsidR="00817657" w:rsidRDefault="00817657" w:rsidP="00817657">
      <w:pPr>
        <w:numPr>
          <w:ilvl w:val="0"/>
          <w:numId w:val="1"/>
        </w:numPr>
        <w:tabs>
          <w:tab w:val="clear" w:pos="1429"/>
          <w:tab w:val="num" w:pos="1080"/>
        </w:tabs>
        <w:spacing w:after="0" w:line="360" w:lineRule="auto"/>
        <w:ind w:left="0" w:firstLine="720"/>
        <w:jc w:val="both"/>
      </w:pPr>
      <w:r>
        <w:t xml:space="preserve"> Тюрина И.О. Гендерные аспекты занятости и управления//Социс.-2004.-№11.- С.135-136</w:t>
      </w:r>
    </w:p>
    <w:p w:rsidR="00817657" w:rsidRDefault="00817657" w:rsidP="00817657">
      <w:pPr>
        <w:numPr>
          <w:ilvl w:val="0"/>
          <w:numId w:val="1"/>
        </w:numPr>
        <w:tabs>
          <w:tab w:val="clear" w:pos="1429"/>
          <w:tab w:val="num" w:pos="1080"/>
        </w:tabs>
        <w:spacing w:after="0" w:line="360" w:lineRule="auto"/>
        <w:ind w:left="0" w:firstLine="720"/>
        <w:jc w:val="both"/>
      </w:pPr>
      <w:r>
        <w:t xml:space="preserve"> Самарина О. Социальная защита женщин и семейная политика в  современной России// Вопросы экономики. - 2005. - №3. - С.131-137.</w:t>
      </w:r>
    </w:p>
    <w:p w:rsidR="00817657" w:rsidRPr="0047195B" w:rsidRDefault="00817657" w:rsidP="00817657">
      <w:pPr>
        <w:numPr>
          <w:ilvl w:val="0"/>
          <w:numId w:val="1"/>
        </w:numPr>
        <w:tabs>
          <w:tab w:val="clear" w:pos="1429"/>
          <w:tab w:val="num" w:pos="1080"/>
        </w:tabs>
        <w:spacing w:after="0" w:line="360" w:lineRule="auto"/>
        <w:ind w:left="0" w:firstLine="720"/>
        <w:jc w:val="both"/>
        <w:rPr>
          <w:szCs w:val="28"/>
        </w:rPr>
      </w:pPr>
      <w:r>
        <w:t>Самарцева О.К., Фомина Т.А. Женщина и мужчина: в сфере бизнеса//Общество и экономика.-2005.-№4.- С.57-68</w:t>
      </w:r>
    </w:p>
    <w:p w:rsidR="00817657" w:rsidRDefault="00817657" w:rsidP="00817657">
      <w:bookmarkStart w:id="3" w:name="_GoBack"/>
      <w:bookmarkEnd w:id="3"/>
    </w:p>
    <w:sectPr w:rsidR="0081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E6B63"/>
    <w:multiLevelType w:val="hybridMultilevel"/>
    <w:tmpl w:val="0D2A64F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657"/>
    <w:rsid w:val="001216D0"/>
    <w:rsid w:val="00817657"/>
    <w:rsid w:val="00D71BB7"/>
    <w:rsid w:val="00EC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9B203-98EE-48C2-83AE-A4269151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657"/>
    <w:pPr>
      <w:spacing w:after="200" w:line="276" w:lineRule="auto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qFormat/>
    <w:rsid w:val="00817657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817657"/>
  </w:style>
  <w:style w:type="character" w:styleId="a3">
    <w:name w:val="Hyperlink"/>
    <w:basedOn w:val="a0"/>
    <w:rsid w:val="00817657"/>
    <w:rPr>
      <w:color w:val="0000FF"/>
      <w:u w:val="single"/>
    </w:rPr>
  </w:style>
  <w:style w:type="paragraph" w:customStyle="1" w:styleId="a4">
    <w:name w:val="Знак Знак Знак Знак"/>
    <w:basedOn w:val="a"/>
    <w:rsid w:val="00EC06E5"/>
    <w:pPr>
      <w:pageBreakBefore/>
      <w:spacing w:after="160" w:line="360" w:lineRule="auto"/>
    </w:pPr>
    <w:rPr>
      <w:rFonts w:eastAsia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5303</CharactersWithSpaces>
  <SharedDoc>false</SharedDoc>
  <HLinks>
    <vt:vector size="42" baseType="variant">
      <vt:variant>
        <vt:i4>1703987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_Toc194470103</vt:lpwstr>
      </vt:variant>
      <vt:variant>
        <vt:i4>1703987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_Toc194470102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_Toc194470101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_Toc194470100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_Toc194470099</vt:lpwstr>
      </vt:variant>
      <vt:variant>
        <vt:i4>852003</vt:i4>
      </vt:variant>
      <vt:variant>
        <vt:i4>3</vt:i4>
      </vt:variant>
      <vt:variant>
        <vt:i4>0</vt:i4>
      </vt:variant>
      <vt:variant>
        <vt:i4>5</vt:i4>
      </vt:variant>
      <vt:variant>
        <vt:lpwstr>mailto:ancher77@mail.ru</vt:lpwstr>
      </vt:variant>
      <vt:variant>
        <vt:lpwstr/>
      </vt:variant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mailto:acher@wiseowl.ru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Chernenko</dc:creator>
  <cp:keywords/>
  <cp:lastModifiedBy>Irina</cp:lastModifiedBy>
  <cp:revision>2</cp:revision>
  <dcterms:created xsi:type="dcterms:W3CDTF">2014-08-02T16:45:00Z</dcterms:created>
  <dcterms:modified xsi:type="dcterms:W3CDTF">2014-08-02T16:45:00Z</dcterms:modified>
</cp:coreProperties>
</file>