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59" w:rsidRPr="00DD0B83" w:rsidRDefault="00EA3359" w:rsidP="00CC553B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pacing w:val="8"/>
          <w:sz w:val="28"/>
          <w:szCs w:val="28"/>
        </w:rPr>
      </w:pPr>
      <w:r w:rsidRPr="00DD0B83">
        <w:rPr>
          <w:b/>
          <w:bCs/>
          <w:color w:val="000000"/>
          <w:spacing w:val="8"/>
          <w:sz w:val="28"/>
          <w:szCs w:val="28"/>
        </w:rPr>
        <w:t>СОДЕРЖАНИЕ</w:t>
      </w:r>
    </w:p>
    <w:p w:rsidR="002E6CA2" w:rsidRDefault="002E6CA2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818"/>
      </w:tblGrid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818" w:type="dxa"/>
          </w:tcPr>
          <w:p w:rsidR="00CC553B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194EA2">
              <w:rPr>
                <w:color w:val="000000"/>
                <w:sz w:val="28"/>
                <w:szCs w:val="28"/>
              </w:rPr>
              <w:t xml:space="preserve">Реформы системы центрального управления в России во второй половине </w:t>
            </w:r>
            <w:r w:rsidRPr="00194EA2">
              <w:rPr>
                <w:color w:val="000000"/>
                <w:sz w:val="28"/>
                <w:szCs w:val="28"/>
                <w:lang w:val="en-US"/>
              </w:rPr>
              <w:t>XVI</w:t>
            </w:r>
          </w:p>
        </w:tc>
        <w:tc>
          <w:tcPr>
            <w:tcW w:w="818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194EA2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   1.1. Избранная рада и ее функции </w:t>
            </w:r>
          </w:p>
        </w:tc>
        <w:tc>
          <w:tcPr>
            <w:tcW w:w="818" w:type="dxa"/>
          </w:tcPr>
          <w:p w:rsidR="00CC553B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   1.2. </w:t>
            </w:r>
            <w:r w:rsidRPr="00194EA2">
              <w:rPr>
                <w:color w:val="000000"/>
                <w:sz w:val="28"/>
                <w:szCs w:val="28"/>
              </w:rPr>
              <w:t>Становление приказной системы и местного самоуправления</w:t>
            </w:r>
          </w:p>
        </w:tc>
        <w:tc>
          <w:tcPr>
            <w:tcW w:w="818" w:type="dxa"/>
          </w:tcPr>
          <w:p w:rsidR="00CC553B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194EA2">
              <w:rPr>
                <w:color w:val="000000"/>
                <w:sz w:val="28"/>
                <w:szCs w:val="28"/>
              </w:rPr>
              <w:t>Изменение в системе государственного законодательства</w:t>
            </w:r>
            <w:r w:rsidRPr="00194EA2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818" w:type="dxa"/>
          </w:tcPr>
          <w:p w:rsidR="00CC553B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   2.1. </w:t>
            </w:r>
            <w:r w:rsidRPr="00194EA2">
              <w:rPr>
                <w:color w:val="000000"/>
                <w:sz w:val="28"/>
                <w:szCs w:val="28"/>
              </w:rPr>
              <w:t>Роль земских соборов в развитии правовой системы в стране</w:t>
            </w:r>
          </w:p>
        </w:tc>
        <w:tc>
          <w:tcPr>
            <w:tcW w:w="818" w:type="dxa"/>
          </w:tcPr>
          <w:p w:rsidR="00CC553B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   2.2. </w:t>
            </w:r>
            <w:r w:rsidRPr="00194EA2">
              <w:rPr>
                <w:color w:val="000000"/>
                <w:sz w:val="28"/>
                <w:szCs w:val="28"/>
              </w:rPr>
              <w:t>Судебник 1550 г. как основной документ феодального права Московского царства</w:t>
            </w:r>
          </w:p>
        </w:tc>
        <w:tc>
          <w:tcPr>
            <w:tcW w:w="818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194EA2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 xml:space="preserve">Заключение </w:t>
            </w:r>
          </w:p>
        </w:tc>
        <w:tc>
          <w:tcPr>
            <w:tcW w:w="818" w:type="dxa"/>
          </w:tcPr>
          <w:p w:rsidR="00CC553B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CC553B" w:rsidRPr="00194EA2" w:rsidTr="00194EA2">
        <w:tc>
          <w:tcPr>
            <w:tcW w:w="8755" w:type="dxa"/>
          </w:tcPr>
          <w:p w:rsidR="00CC553B" w:rsidRPr="00194EA2" w:rsidRDefault="00CC553B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Список литературы</w:t>
            </w:r>
          </w:p>
        </w:tc>
        <w:tc>
          <w:tcPr>
            <w:tcW w:w="818" w:type="dxa"/>
          </w:tcPr>
          <w:p w:rsidR="00CC553B" w:rsidRPr="00194EA2" w:rsidRDefault="00194EA2" w:rsidP="00194EA2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94EA2"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:rsidR="00CC553B" w:rsidRDefault="00CC553B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8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CC553B" w:rsidRDefault="00CC553B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</w:p>
    <w:p w:rsidR="00A50E50" w:rsidRPr="00DD0B83" w:rsidRDefault="00A50E50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pacing w:val="-4"/>
          <w:sz w:val="28"/>
          <w:szCs w:val="28"/>
        </w:rPr>
      </w:pPr>
      <w:r w:rsidRPr="00DD0B83">
        <w:rPr>
          <w:b/>
          <w:bCs/>
          <w:color w:val="000000"/>
          <w:spacing w:val="-4"/>
          <w:sz w:val="28"/>
          <w:szCs w:val="28"/>
        </w:rPr>
        <w:t>ВВЕДЕНИЕ</w:t>
      </w:r>
    </w:p>
    <w:p w:rsidR="008C0F90" w:rsidRPr="00DD0B83" w:rsidRDefault="008C0F90" w:rsidP="00F8026A">
      <w:pPr>
        <w:shd w:val="clear" w:color="auto" w:fill="FFFFFF"/>
        <w:tabs>
          <w:tab w:val="left" w:pos="1134"/>
          <w:tab w:val="left" w:pos="10348"/>
        </w:tabs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50E50" w:rsidRPr="00DD0B83" w:rsidRDefault="00A50E5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C553B">
        <w:rPr>
          <w:bCs/>
          <w:color w:val="000000"/>
          <w:spacing w:val="-2"/>
          <w:sz w:val="28"/>
          <w:szCs w:val="28"/>
        </w:rPr>
        <w:t xml:space="preserve">Актуальность </w:t>
      </w:r>
      <w:r w:rsidRPr="00DD0B83">
        <w:rPr>
          <w:color w:val="000000"/>
          <w:spacing w:val="-2"/>
          <w:sz w:val="28"/>
          <w:szCs w:val="28"/>
        </w:rPr>
        <w:t xml:space="preserve">темы заключается в </w:t>
      </w:r>
      <w:r w:rsidR="00A244D4" w:rsidRPr="00DD0B83">
        <w:rPr>
          <w:color w:val="000000"/>
          <w:spacing w:val="-2"/>
          <w:sz w:val="28"/>
          <w:szCs w:val="28"/>
        </w:rPr>
        <w:t xml:space="preserve">опыте реформирования системы государственного управления в переломную эпоху. Для настоящего времени, характеризующегося поисками эффективной модели государственного управления в постсоветский период, опыт прошлых реформ может быть полезным, в том числе реформы Ивана </w:t>
      </w:r>
      <w:r w:rsidR="00A244D4" w:rsidRPr="00DD0B83">
        <w:rPr>
          <w:color w:val="000000"/>
          <w:sz w:val="28"/>
          <w:szCs w:val="28"/>
          <w:lang w:val="en-US"/>
        </w:rPr>
        <w:t>IV</w:t>
      </w:r>
      <w:r w:rsidR="00596008" w:rsidRPr="00DD0B83">
        <w:rPr>
          <w:color w:val="000000"/>
          <w:sz w:val="28"/>
          <w:szCs w:val="28"/>
        </w:rPr>
        <w:t>, способствовавшие укреплению государства.</w:t>
      </w:r>
    </w:p>
    <w:p w:rsidR="0058643F" w:rsidRPr="00DD0B83" w:rsidRDefault="0058643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C553B">
        <w:rPr>
          <w:bCs/>
          <w:color w:val="000000"/>
          <w:spacing w:val="-2"/>
          <w:sz w:val="28"/>
          <w:szCs w:val="28"/>
        </w:rPr>
        <w:t xml:space="preserve">Объект исследования: </w:t>
      </w:r>
      <w:r w:rsidRPr="00DD0B83">
        <w:rPr>
          <w:color w:val="000000"/>
          <w:spacing w:val="-2"/>
          <w:sz w:val="28"/>
          <w:szCs w:val="28"/>
        </w:rPr>
        <w:t>политическ</w:t>
      </w:r>
      <w:r w:rsidR="008A0C2D" w:rsidRPr="00DD0B83">
        <w:rPr>
          <w:color w:val="000000"/>
          <w:spacing w:val="-2"/>
          <w:sz w:val="28"/>
          <w:szCs w:val="28"/>
        </w:rPr>
        <w:t>ое</w:t>
      </w:r>
      <w:r w:rsidRPr="00DD0B83">
        <w:rPr>
          <w:color w:val="000000"/>
          <w:spacing w:val="-2"/>
          <w:sz w:val="28"/>
          <w:szCs w:val="28"/>
        </w:rPr>
        <w:t xml:space="preserve"> развитие России во второй половине </w:t>
      </w:r>
      <w:r w:rsidRPr="00DD0B83">
        <w:rPr>
          <w:color w:val="000000"/>
          <w:spacing w:val="-5"/>
          <w:sz w:val="28"/>
          <w:szCs w:val="28"/>
        </w:rPr>
        <w:t>16 века</w:t>
      </w:r>
      <w:r w:rsidR="008A0C2D" w:rsidRPr="00DD0B83">
        <w:rPr>
          <w:color w:val="000000"/>
          <w:spacing w:val="-5"/>
          <w:sz w:val="28"/>
          <w:szCs w:val="28"/>
        </w:rPr>
        <w:t xml:space="preserve"> в связи с переустройством государственной системы в период правления </w:t>
      </w:r>
      <w:r w:rsidR="008A0C2D" w:rsidRPr="00DD0B83">
        <w:rPr>
          <w:color w:val="000000"/>
          <w:sz w:val="28"/>
          <w:szCs w:val="28"/>
        </w:rPr>
        <w:t xml:space="preserve">Ивана </w:t>
      </w:r>
      <w:r w:rsidR="008A0C2D" w:rsidRPr="00DD0B83">
        <w:rPr>
          <w:color w:val="000000"/>
          <w:sz w:val="28"/>
          <w:szCs w:val="28"/>
          <w:lang w:val="en-US"/>
        </w:rPr>
        <w:t>IV</w:t>
      </w:r>
      <w:r w:rsidR="008A0C2D" w:rsidRPr="00DD0B83">
        <w:rPr>
          <w:color w:val="000000"/>
          <w:sz w:val="28"/>
          <w:szCs w:val="28"/>
        </w:rPr>
        <w:t>.</w:t>
      </w:r>
    </w:p>
    <w:p w:rsidR="008C0F90" w:rsidRPr="00DD0B83" w:rsidRDefault="00F468A3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C553B">
        <w:rPr>
          <w:bCs/>
          <w:color w:val="000000"/>
          <w:spacing w:val="-1"/>
          <w:sz w:val="28"/>
          <w:szCs w:val="28"/>
        </w:rPr>
        <w:t>Целью работы</w:t>
      </w:r>
      <w:r w:rsidRPr="00DD0B83">
        <w:rPr>
          <w:color w:val="000000"/>
          <w:spacing w:val="-1"/>
          <w:sz w:val="28"/>
          <w:szCs w:val="28"/>
        </w:rPr>
        <w:t xml:space="preserve"> является выявление сути и характера реформ государственного управления, проведенных </w:t>
      </w:r>
      <w:r w:rsidRPr="00DD0B83">
        <w:rPr>
          <w:color w:val="000000"/>
          <w:sz w:val="28"/>
          <w:szCs w:val="28"/>
        </w:rPr>
        <w:t xml:space="preserve">Иваном </w:t>
      </w:r>
      <w:r w:rsidRPr="00DD0B83">
        <w:rPr>
          <w:color w:val="000000"/>
          <w:sz w:val="28"/>
          <w:szCs w:val="28"/>
          <w:lang w:val="en-US"/>
        </w:rPr>
        <w:t>IV</w:t>
      </w:r>
      <w:r w:rsidRPr="00DD0B83">
        <w:rPr>
          <w:color w:val="000000"/>
          <w:sz w:val="28"/>
          <w:szCs w:val="28"/>
        </w:rPr>
        <w:t>.</w:t>
      </w:r>
    </w:p>
    <w:p w:rsidR="009630C9" w:rsidRPr="00DD0B83" w:rsidRDefault="00576754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DD0B83">
        <w:rPr>
          <w:b/>
          <w:bCs/>
          <w:color w:val="000000"/>
          <w:sz w:val="28"/>
          <w:szCs w:val="28"/>
        </w:rPr>
        <w:br w:type="page"/>
      </w:r>
      <w:r w:rsidR="009630C9" w:rsidRPr="00DD0B83">
        <w:rPr>
          <w:b/>
          <w:bCs/>
          <w:color w:val="000000"/>
          <w:sz w:val="28"/>
          <w:szCs w:val="28"/>
        </w:rPr>
        <w:t xml:space="preserve">1. РЕФОРМЫ СИСТЕМЫ ЦЕНТРАЛЬНОГО УПРАВЛЕНИЯ В </w:t>
      </w:r>
      <w:r w:rsidR="009630C9" w:rsidRPr="00DD0B83">
        <w:rPr>
          <w:b/>
          <w:bCs/>
          <w:caps/>
          <w:color w:val="000000"/>
          <w:sz w:val="28"/>
          <w:szCs w:val="28"/>
        </w:rPr>
        <w:t xml:space="preserve">России во второй половине </w:t>
      </w:r>
      <w:r w:rsidR="009630C9" w:rsidRPr="00DD0B83">
        <w:rPr>
          <w:b/>
          <w:bCs/>
          <w:caps/>
          <w:color w:val="000000"/>
          <w:sz w:val="28"/>
          <w:szCs w:val="28"/>
          <w:lang w:val="en-US"/>
        </w:rPr>
        <w:t>XVI</w:t>
      </w:r>
      <w:r w:rsidR="009630C9" w:rsidRPr="00DD0B83">
        <w:rPr>
          <w:b/>
          <w:bCs/>
          <w:caps/>
          <w:color w:val="000000"/>
          <w:sz w:val="28"/>
          <w:szCs w:val="28"/>
        </w:rPr>
        <w:t xml:space="preserve"> в</w:t>
      </w:r>
    </w:p>
    <w:p w:rsidR="00576754" w:rsidRPr="00DD0B83" w:rsidRDefault="00576754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07F70" w:rsidRPr="00DD0B83" w:rsidRDefault="00407F70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DD0B83">
        <w:rPr>
          <w:b/>
          <w:bCs/>
          <w:color w:val="000000"/>
          <w:sz w:val="28"/>
          <w:szCs w:val="28"/>
        </w:rPr>
        <w:t>1.1 Избранная рада и ее функции</w:t>
      </w:r>
    </w:p>
    <w:p w:rsidR="00576754" w:rsidRPr="00DD0B83" w:rsidRDefault="00576754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07F70" w:rsidRPr="00DD0B83" w:rsidRDefault="00407F7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2"/>
          <w:sz w:val="28"/>
          <w:szCs w:val="28"/>
        </w:rPr>
        <w:t xml:space="preserve">Как известно в 1545-1547 годах было осуществлено несколько </w:t>
      </w:r>
      <w:r w:rsidRPr="00DD0B83">
        <w:rPr>
          <w:color w:val="000000"/>
          <w:spacing w:val="6"/>
          <w:sz w:val="28"/>
          <w:szCs w:val="28"/>
        </w:rPr>
        <w:t xml:space="preserve">мероприятий, призванных подчеркнуть переход всей полноты власти к </w:t>
      </w:r>
      <w:r w:rsidRPr="00DD0B83">
        <w:rPr>
          <w:color w:val="000000"/>
          <w:spacing w:val="-1"/>
          <w:sz w:val="28"/>
          <w:szCs w:val="28"/>
        </w:rPr>
        <w:t>юному государю: Иван Васильевич начал ходить в военные походы, женился на Анастасии Романовне Захарьиной, принял титул «царя».</w:t>
      </w:r>
    </w:p>
    <w:p w:rsidR="00377174" w:rsidRPr="00DD0B83" w:rsidRDefault="00407F7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3"/>
          <w:sz w:val="28"/>
          <w:szCs w:val="28"/>
        </w:rPr>
        <w:t xml:space="preserve">Последовательные неудачи попыток различных «боярских партий» навсегда утвердиться у верховной власти. Недовольство низших слоев </w:t>
      </w:r>
      <w:r w:rsidRPr="00DD0B83">
        <w:rPr>
          <w:color w:val="000000"/>
          <w:spacing w:val="4"/>
          <w:sz w:val="28"/>
          <w:szCs w:val="28"/>
        </w:rPr>
        <w:t xml:space="preserve">служилого класса засильем временщиков у престола. Недостаточные </w:t>
      </w:r>
      <w:r w:rsidRPr="00DD0B83">
        <w:rPr>
          <w:color w:val="000000"/>
          <w:sz w:val="28"/>
          <w:szCs w:val="28"/>
        </w:rPr>
        <w:t xml:space="preserve">способности молодого царя к управлению государством и необходимость проведения многих преобразований привели к созданию своеобразной </w:t>
      </w:r>
      <w:r w:rsidRPr="00DD0B83">
        <w:rPr>
          <w:color w:val="000000"/>
          <w:spacing w:val="1"/>
          <w:sz w:val="28"/>
          <w:szCs w:val="28"/>
        </w:rPr>
        <w:t xml:space="preserve">правительственной группы компромисса между различными слоями </w:t>
      </w:r>
      <w:r w:rsidRPr="00DD0B83">
        <w:rPr>
          <w:color w:val="000000"/>
          <w:spacing w:val="-1"/>
          <w:sz w:val="28"/>
          <w:szCs w:val="28"/>
        </w:rPr>
        <w:t xml:space="preserve">господствующего класса, названной позднее князем Андреем Курбским с </w:t>
      </w:r>
      <w:r w:rsidRPr="00DD0B83">
        <w:rPr>
          <w:color w:val="000000"/>
          <w:spacing w:val="4"/>
          <w:sz w:val="28"/>
          <w:szCs w:val="28"/>
        </w:rPr>
        <w:t>литовским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Pr="00DD0B83">
        <w:rPr>
          <w:color w:val="000000"/>
          <w:spacing w:val="4"/>
          <w:sz w:val="28"/>
          <w:szCs w:val="28"/>
        </w:rPr>
        <w:t>манером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Pr="00DD0B83">
        <w:rPr>
          <w:color w:val="000000"/>
          <w:spacing w:val="4"/>
          <w:sz w:val="28"/>
          <w:szCs w:val="28"/>
        </w:rPr>
        <w:t>«Избранная Рада».</w:t>
      </w:r>
      <w:r w:rsidR="00B70DB5">
        <w:rPr>
          <w:color w:val="000000"/>
          <w:spacing w:val="4"/>
          <w:sz w:val="28"/>
          <w:szCs w:val="28"/>
        </w:rPr>
        <w:t xml:space="preserve"> </w:t>
      </w:r>
    </w:p>
    <w:p w:rsidR="009630C9" w:rsidRPr="00DD0B83" w:rsidRDefault="00BD0DEA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 </w:t>
      </w:r>
      <w:r w:rsidR="005153A3" w:rsidRPr="00DD0B83">
        <w:rPr>
          <w:color w:val="000000"/>
          <w:sz w:val="28"/>
          <w:szCs w:val="28"/>
        </w:rPr>
        <w:t xml:space="preserve">«Избранная Рада» разработала проект реформ. Одновременно свои </w:t>
      </w:r>
      <w:r w:rsidR="005153A3" w:rsidRPr="00DD0B83">
        <w:rPr>
          <w:color w:val="000000"/>
          <w:spacing w:val="8"/>
          <w:sz w:val="28"/>
          <w:szCs w:val="28"/>
        </w:rPr>
        <w:t xml:space="preserve">челобитные подал царю публицист Иван Семенович Пересветов. Он </w:t>
      </w:r>
      <w:r w:rsidR="005153A3" w:rsidRPr="00DD0B83">
        <w:rPr>
          <w:color w:val="000000"/>
          <w:spacing w:val="2"/>
          <w:sz w:val="28"/>
          <w:szCs w:val="28"/>
        </w:rPr>
        <w:t xml:space="preserve">советовал искать опору во дворянстве за счет бояр. В основу программы </w:t>
      </w:r>
      <w:r w:rsidR="005153A3" w:rsidRPr="00DD0B83">
        <w:rPr>
          <w:color w:val="000000"/>
          <w:spacing w:val="-1"/>
          <w:sz w:val="28"/>
          <w:szCs w:val="28"/>
        </w:rPr>
        <w:t>реформ были положены челобитные Пересветова.</w:t>
      </w:r>
    </w:p>
    <w:p w:rsidR="005153A3" w:rsidRPr="00DD0B83" w:rsidRDefault="005153A3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  <w:szCs w:val="28"/>
        </w:rPr>
      </w:pPr>
      <w:r w:rsidRPr="00DD0B83">
        <w:rPr>
          <w:color w:val="000000"/>
          <w:spacing w:val="5"/>
          <w:sz w:val="28"/>
          <w:szCs w:val="28"/>
        </w:rPr>
        <w:t xml:space="preserve">Исходным моментом в проведении реформ стала речь Ивана </w:t>
      </w:r>
      <w:r w:rsidRPr="00DD0B83">
        <w:rPr>
          <w:color w:val="000000"/>
          <w:spacing w:val="5"/>
          <w:sz w:val="28"/>
          <w:szCs w:val="28"/>
          <w:lang w:val="en-US"/>
        </w:rPr>
        <w:t>IV</w:t>
      </w:r>
      <w:r w:rsidRPr="00DD0B83">
        <w:rPr>
          <w:color w:val="000000"/>
          <w:spacing w:val="5"/>
          <w:sz w:val="28"/>
          <w:szCs w:val="28"/>
        </w:rPr>
        <w:t xml:space="preserve"> 27 </w:t>
      </w:r>
      <w:r w:rsidRPr="00DD0B83">
        <w:rPr>
          <w:color w:val="000000"/>
          <w:spacing w:val="4"/>
          <w:sz w:val="28"/>
          <w:szCs w:val="28"/>
        </w:rPr>
        <w:t xml:space="preserve">февраля 1549 года на заседании Боярской Думы, которая представляла </w:t>
      </w:r>
      <w:r w:rsidRPr="00DD0B83">
        <w:rPr>
          <w:color w:val="000000"/>
          <w:spacing w:val="8"/>
          <w:sz w:val="28"/>
          <w:szCs w:val="28"/>
        </w:rPr>
        <w:t>основные направления государственной политики: давалась резко</w:t>
      </w:r>
      <w:r w:rsidRPr="00DD0B83">
        <w:rPr>
          <w:color w:val="000000"/>
          <w:spacing w:val="5"/>
          <w:sz w:val="28"/>
          <w:szCs w:val="28"/>
        </w:rPr>
        <w:t xml:space="preserve"> </w:t>
      </w:r>
      <w:r w:rsidRPr="00DD0B83">
        <w:rPr>
          <w:color w:val="000000"/>
          <w:spacing w:val="7"/>
          <w:sz w:val="28"/>
          <w:szCs w:val="28"/>
        </w:rPr>
        <w:t xml:space="preserve">отрицательная оценка боярского правления, рассматривался вопрос о </w:t>
      </w:r>
      <w:r w:rsidRPr="00DD0B83">
        <w:rPr>
          <w:color w:val="000000"/>
          <w:spacing w:val="-1"/>
          <w:sz w:val="28"/>
          <w:szCs w:val="28"/>
        </w:rPr>
        <w:t xml:space="preserve">боярских детях и их интересах, которые страдали от «сил», «обид», «продаж» бояр при решении дел о землях и холопах и других «многих дел», а бояре же </w:t>
      </w:r>
      <w:r w:rsidRPr="00DD0B83">
        <w:rPr>
          <w:color w:val="000000"/>
          <w:spacing w:val="1"/>
          <w:sz w:val="28"/>
          <w:szCs w:val="28"/>
        </w:rPr>
        <w:t xml:space="preserve">рассматривались источником «сил», «обид» и «продаж». Следовательно, </w:t>
      </w:r>
      <w:r w:rsidRPr="00DD0B83">
        <w:rPr>
          <w:color w:val="000000"/>
          <w:sz w:val="28"/>
          <w:szCs w:val="28"/>
        </w:rPr>
        <w:t xml:space="preserve">реформы 50х годов носили продворянскую окраску. «Исходным пунктом </w:t>
      </w:r>
      <w:r w:rsidRPr="00DD0B83">
        <w:rPr>
          <w:color w:val="000000"/>
          <w:spacing w:val="-2"/>
          <w:sz w:val="28"/>
          <w:szCs w:val="28"/>
        </w:rPr>
        <w:t>преобразований явилась критика боярских злоупотреблений».</w:t>
      </w:r>
    </w:p>
    <w:p w:rsidR="005153A3" w:rsidRPr="00DD0B83" w:rsidRDefault="005153A3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2"/>
          <w:sz w:val="28"/>
          <w:szCs w:val="28"/>
        </w:rPr>
        <w:t xml:space="preserve">В результате речь Ивана </w:t>
      </w:r>
      <w:r w:rsidRPr="00DD0B83">
        <w:rPr>
          <w:color w:val="000000"/>
          <w:spacing w:val="-2"/>
          <w:sz w:val="28"/>
          <w:szCs w:val="28"/>
          <w:lang w:val="en-US"/>
        </w:rPr>
        <w:t>IV</w:t>
      </w:r>
      <w:r w:rsidRPr="00DD0B83">
        <w:rPr>
          <w:color w:val="000000"/>
          <w:spacing w:val="-2"/>
          <w:sz w:val="28"/>
          <w:szCs w:val="28"/>
        </w:rPr>
        <w:t xml:space="preserve"> дала толчок к проведению широкой </w:t>
      </w:r>
      <w:r w:rsidRPr="00DD0B83">
        <w:rPr>
          <w:color w:val="000000"/>
          <w:spacing w:val="-1"/>
          <w:sz w:val="28"/>
          <w:szCs w:val="28"/>
        </w:rPr>
        <w:t>программы правительственных преобразований.</w:t>
      </w:r>
    </w:p>
    <w:p w:rsidR="00926066" w:rsidRPr="00DD0B83" w:rsidRDefault="005153A3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BD0DEA">
        <w:rPr>
          <w:bCs/>
          <w:iCs/>
          <w:color w:val="000000"/>
          <w:spacing w:val="-3"/>
          <w:sz w:val="28"/>
          <w:szCs w:val="28"/>
        </w:rPr>
        <w:t xml:space="preserve">Не являясь формально государственным учреждением, Избранная </w:t>
      </w:r>
      <w:r w:rsidRPr="00BD0DEA">
        <w:rPr>
          <w:bCs/>
          <w:iCs/>
          <w:color w:val="000000"/>
          <w:spacing w:val="-1"/>
          <w:sz w:val="28"/>
          <w:szCs w:val="28"/>
        </w:rPr>
        <w:t xml:space="preserve">рада была, по сути, правительством России и в течение 13 лет управляла </w:t>
      </w:r>
      <w:r w:rsidRPr="00BD0DEA">
        <w:rPr>
          <w:bCs/>
          <w:iCs/>
          <w:color w:val="000000"/>
          <w:spacing w:val="-2"/>
          <w:sz w:val="28"/>
          <w:szCs w:val="28"/>
        </w:rPr>
        <w:t>государством от имени царя, последовательно осуществляя целую серию</w:t>
      </w:r>
      <w:r w:rsidR="00926066" w:rsidRPr="00BD0DEA">
        <w:rPr>
          <w:iCs/>
          <w:color w:val="000000"/>
          <w:sz w:val="28"/>
          <w:szCs w:val="28"/>
        </w:rPr>
        <w:t xml:space="preserve"> </w:t>
      </w:r>
      <w:r w:rsidR="00926066" w:rsidRPr="00BD0DEA">
        <w:rPr>
          <w:bCs/>
          <w:iCs/>
          <w:color w:val="000000"/>
          <w:spacing w:val="-1"/>
          <w:sz w:val="28"/>
          <w:szCs w:val="28"/>
        </w:rPr>
        <w:t>крупных реформ.</w:t>
      </w:r>
      <w:r w:rsidR="00926066" w:rsidRPr="00DD0B83">
        <w:rPr>
          <w:b/>
          <w:bCs/>
          <w:color w:val="000000"/>
          <w:spacing w:val="-1"/>
          <w:sz w:val="28"/>
          <w:szCs w:val="28"/>
        </w:rPr>
        <w:t xml:space="preserve"> </w:t>
      </w:r>
      <w:r w:rsidR="00926066" w:rsidRPr="00DD0B83">
        <w:rPr>
          <w:color w:val="000000"/>
          <w:spacing w:val="-1"/>
          <w:sz w:val="28"/>
          <w:szCs w:val="28"/>
        </w:rPr>
        <w:t>По своему содержанию эти преобразования совпадали с требованиями обращенных к царю челобитных, которые были написаны в</w:t>
      </w:r>
      <w:r w:rsidR="00926066" w:rsidRPr="00DD0B83">
        <w:rPr>
          <w:color w:val="000000"/>
          <w:sz w:val="28"/>
          <w:szCs w:val="28"/>
        </w:rPr>
        <w:t xml:space="preserve"> </w:t>
      </w:r>
      <w:r w:rsidR="00926066" w:rsidRPr="00DD0B83">
        <w:rPr>
          <w:color w:val="000000"/>
          <w:spacing w:val="-12"/>
          <w:sz w:val="28"/>
          <w:szCs w:val="28"/>
        </w:rPr>
        <w:t>1549</w:t>
      </w:r>
      <w:r w:rsidR="00926066" w:rsidRPr="00DD0B83">
        <w:rPr>
          <w:color w:val="000000"/>
          <w:sz w:val="28"/>
          <w:szCs w:val="28"/>
        </w:rPr>
        <w:t xml:space="preserve"> </w:t>
      </w:r>
      <w:r w:rsidR="00926066" w:rsidRPr="00DD0B83">
        <w:rPr>
          <w:color w:val="000000"/>
          <w:spacing w:val="-2"/>
          <w:sz w:val="28"/>
          <w:szCs w:val="28"/>
        </w:rPr>
        <w:t xml:space="preserve">году талантливым публицистом дворянином Иваном Пересветовым. Он </w:t>
      </w:r>
      <w:r w:rsidR="00926066" w:rsidRPr="00DD0B83">
        <w:rPr>
          <w:color w:val="000000"/>
          <w:spacing w:val="-1"/>
          <w:sz w:val="28"/>
          <w:szCs w:val="28"/>
        </w:rPr>
        <w:t>выступал за решительное укрепление основ Российского государства.</w:t>
      </w:r>
    </w:p>
    <w:p w:rsidR="004D0510" w:rsidRPr="00DD0B83" w:rsidRDefault="004D051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D0510" w:rsidRPr="00DD0B83" w:rsidRDefault="004D0510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-1"/>
          <w:sz w:val="28"/>
          <w:szCs w:val="28"/>
        </w:rPr>
      </w:pPr>
      <w:r w:rsidRPr="00DD0B83">
        <w:rPr>
          <w:b/>
          <w:bCs/>
          <w:color w:val="000000"/>
          <w:spacing w:val="-1"/>
          <w:sz w:val="28"/>
          <w:szCs w:val="28"/>
        </w:rPr>
        <w:t>1.2 Становление приказной системы и местного самоуправления</w:t>
      </w:r>
    </w:p>
    <w:p w:rsidR="00F76463" w:rsidRPr="00DD0B83" w:rsidRDefault="00F76463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D0510" w:rsidRPr="00DD0B83" w:rsidRDefault="004D051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3"/>
          <w:sz w:val="28"/>
          <w:szCs w:val="28"/>
        </w:rPr>
        <w:t xml:space="preserve">Эпоха формирования единого Российского государства в конце </w:t>
      </w:r>
      <w:r w:rsidRPr="00DD0B83">
        <w:rPr>
          <w:color w:val="000000"/>
          <w:spacing w:val="-3"/>
          <w:sz w:val="28"/>
          <w:szCs w:val="28"/>
          <w:lang w:val="en-US"/>
        </w:rPr>
        <w:t>XV</w:t>
      </w:r>
      <w:r w:rsidRPr="00DD0B83">
        <w:rPr>
          <w:color w:val="000000"/>
          <w:spacing w:val="-3"/>
          <w:sz w:val="28"/>
          <w:szCs w:val="28"/>
        </w:rPr>
        <w:t xml:space="preserve"> в. </w:t>
      </w:r>
      <w:r w:rsidRPr="00DD0B83">
        <w:rPr>
          <w:color w:val="000000"/>
          <w:sz w:val="28"/>
          <w:szCs w:val="28"/>
        </w:rPr>
        <w:t xml:space="preserve">вплоть до конца </w:t>
      </w:r>
      <w:r w:rsidRPr="00DD0B83">
        <w:rPr>
          <w:color w:val="000000"/>
          <w:sz w:val="28"/>
          <w:szCs w:val="28"/>
          <w:lang w:val="en-US"/>
        </w:rPr>
        <w:t>XVII</w:t>
      </w:r>
      <w:r w:rsidRPr="00DD0B83">
        <w:rPr>
          <w:color w:val="000000"/>
          <w:sz w:val="28"/>
          <w:szCs w:val="28"/>
        </w:rPr>
        <w:t xml:space="preserve"> в. является ключевой в развитии Российской </w:t>
      </w:r>
      <w:r w:rsidRPr="00DD0B83">
        <w:rPr>
          <w:color w:val="000000"/>
          <w:spacing w:val="-1"/>
          <w:sz w:val="28"/>
          <w:szCs w:val="28"/>
        </w:rPr>
        <w:t xml:space="preserve">государственности и остается важнейшим объектом исследований. Изучение </w:t>
      </w:r>
      <w:r w:rsidRPr="00DD0B83">
        <w:rPr>
          <w:color w:val="000000"/>
          <w:sz w:val="28"/>
          <w:szCs w:val="28"/>
        </w:rPr>
        <w:t xml:space="preserve">системы приказного управления выступает здесь составной частью этого </w:t>
      </w:r>
      <w:r w:rsidRPr="00DD0B83">
        <w:rPr>
          <w:color w:val="000000"/>
          <w:spacing w:val="-2"/>
          <w:sz w:val="28"/>
          <w:szCs w:val="28"/>
        </w:rPr>
        <w:t>направления в историко-правовой науке.</w:t>
      </w:r>
    </w:p>
    <w:p w:rsidR="00BD4A42" w:rsidRPr="00DD0B83" w:rsidRDefault="004D051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  <w:vertAlign w:val="superscript"/>
        </w:rPr>
      </w:pPr>
      <w:r w:rsidRPr="00DD0B83">
        <w:rPr>
          <w:color w:val="000000"/>
          <w:spacing w:val="-2"/>
          <w:sz w:val="28"/>
          <w:szCs w:val="28"/>
        </w:rPr>
        <w:t xml:space="preserve">Приказная система управления на протяжении конца </w:t>
      </w:r>
      <w:r w:rsidRPr="00DD0B83">
        <w:rPr>
          <w:color w:val="000000"/>
          <w:spacing w:val="-2"/>
          <w:sz w:val="28"/>
          <w:szCs w:val="28"/>
          <w:lang w:val="en-US"/>
        </w:rPr>
        <w:t>XV</w:t>
      </w:r>
      <w:r w:rsidRPr="00DD0B83">
        <w:rPr>
          <w:color w:val="000000"/>
          <w:spacing w:val="-2"/>
          <w:sz w:val="28"/>
          <w:szCs w:val="28"/>
        </w:rPr>
        <w:t xml:space="preserve"> - </w:t>
      </w:r>
      <w:r w:rsidRPr="00DD0B83">
        <w:rPr>
          <w:color w:val="000000"/>
          <w:spacing w:val="-2"/>
          <w:sz w:val="28"/>
          <w:szCs w:val="28"/>
          <w:lang w:val="en-US"/>
        </w:rPr>
        <w:t>XVII</w:t>
      </w:r>
      <w:r w:rsidRPr="00DD0B83">
        <w:rPr>
          <w:color w:val="000000"/>
          <w:spacing w:val="-2"/>
          <w:sz w:val="28"/>
          <w:szCs w:val="28"/>
        </w:rPr>
        <w:t xml:space="preserve"> веков </w:t>
      </w:r>
      <w:r w:rsidRPr="00DD0B83">
        <w:rPr>
          <w:color w:val="000000"/>
          <w:sz w:val="28"/>
          <w:szCs w:val="28"/>
        </w:rPr>
        <w:t xml:space="preserve">являлась важной составной частью механизма государства. Определение </w:t>
      </w:r>
      <w:r w:rsidRPr="00DD0B83">
        <w:rPr>
          <w:color w:val="000000"/>
          <w:spacing w:val="-1"/>
          <w:sz w:val="28"/>
          <w:szCs w:val="28"/>
        </w:rPr>
        <w:t xml:space="preserve">«приказное управление» акцентирует внимание на конкретно-исторических </w:t>
      </w:r>
      <w:r w:rsidRPr="00DD0B83">
        <w:rPr>
          <w:color w:val="000000"/>
          <w:sz w:val="28"/>
          <w:szCs w:val="28"/>
        </w:rPr>
        <w:t xml:space="preserve">особенностях центрального управления конца </w:t>
      </w:r>
      <w:r w:rsidRPr="00DD0B83">
        <w:rPr>
          <w:color w:val="000000"/>
          <w:sz w:val="28"/>
          <w:szCs w:val="28"/>
          <w:lang w:val="en-US"/>
        </w:rPr>
        <w:t>XV</w:t>
      </w:r>
      <w:r w:rsidRPr="00DD0B83">
        <w:rPr>
          <w:color w:val="000000"/>
          <w:sz w:val="28"/>
          <w:szCs w:val="28"/>
        </w:rPr>
        <w:t xml:space="preserve"> - </w:t>
      </w:r>
      <w:r w:rsidRPr="00DD0B83">
        <w:rPr>
          <w:color w:val="000000"/>
          <w:sz w:val="28"/>
          <w:szCs w:val="28"/>
          <w:lang w:val="en-US"/>
        </w:rPr>
        <w:t>XVII</w:t>
      </w:r>
      <w:r w:rsidRPr="00DD0B83">
        <w:rPr>
          <w:color w:val="000000"/>
          <w:sz w:val="28"/>
          <w:szCs w:val="28"/>
        </w:rPr>
        <w:t xml:space="preserve"> вв. Они имеют </w:t>
      </w:r>
      <w:r w:rsidRPr="00DD0B83">
        <w:rPr>
          <w:color w:val="000000"/>
          <w:spacing w:val="-1"/>
          <w:sz w:val="28"/>
          <w:szCs w:val="28"/>
        </w:rPr>
        <w:t xml:space="preserve">важное значение в сравнении с иными системами центрального управления, </w:t>
      </w:r>
      <w:r w:rsidRPr="00DD0B83">
        <w:rPr>
          <w:color w:val="000000"/>
          <w:sz w:val="28"/>
          <w:szCs w:val="28"/>
        </w:rPr>
        <w:t>например, более раннего или позднего периода истории России. В этом</w:t>
      </w:r>
      <w:r w:rsidR="00BD4A42" w:rsidRPr="00DD0B83">
        <w:rPr>
          <w:color w:val="000000"/>
          <w:sz w:val="28"/>
          <w:szCs w:val="28"/>
        </w:rPr>
        <w:t xml:space="preserve"> случае отличительные черты приказного управления будут прежде всего </w:t>
      </w:r>
      <w:r w:rsidR="00BD4A42" w:rsidRPr="00DD0B83">
        <w:rPr>
          <w:color w:val="000000"/>
          <w:spacing w:val="-1"/>
          <w:sz w:val="28"/>
          <w:szCs w:val="28"/>
        </w:rPr>
        <w:t xml:space="preserve">характеризовать особенности механизма государства конца </w:t>
      </w:r>
      <w:r w:rsidR="00BD4A42" w:rsidRPr="00DD0B83">
        <w:rPr>
          <w:color w:val="000000"/>
          <w:spacing w:val="-1"/>
          <w:sz w:val="28"/>
          <w:szCs w:val="28"/>
          <w:lang w:val="en-US"/>
        </w:rPr>
        <w:t>XV</w:t>
      </w:r>
      <w:r w:rsidR="00BD4A42" w:rsidRPr="00DD0B83">
        <w:rPr>
          <w:color w:val="000000"/>
          <w:spacing w:val="-1"/>
          <w:sz w:val="28"/>
          <w:szCs w:val="28"/>
        </w:rPr>
        <w:t xml:space="preserve"> - </w:t>
      </w:r>
      <w:r w:rsidR="00BD4A42" w:rsidRPr="00DD0B83">
        <w:rPr>
          <w:color w:val="000000"/>
          <w:spacing w:val="-1"/>
          <w:sz w:val="28"/>
          <w:szCs w:val="28"/>
          <w:lang w:val="en-US"/>
        </w:rPr>
        <w:t>XVII</w:t>
      </w:r>
      <w:r w:rsidR="00BD4A42" w:rsidRPr="00DD0B83">
        <w:rPr>
          <w:color w:val="000000"/>
          <w:spacing w:val="-1"/>
          <w:sz w:val="28"/>
          <w:szCs w:val="28"/>
        </w:rPr>
        <w:t xml:space="preserve"> вв. </w:t>
      </w:r>
      <w:r w:rsidR="00BD4A42" w:rsidRPr="00DD0B83">
        <w:rPr>
          <w:color w:val="000000"/>
          <w:spacing w:val="-2"/>
          <w:sz w:val="28"/>
          <w:szCs w:val="28"/>
        </w:rPr>
        <w:t xml:space="preserve">С 70-х гг. </w:t>
      </w:r>
      <w:r w:rsidR="00BD4A42" w:rsidRPr="00DD0B83">
        <w:rPr>
          <w:color w:val="000000"/>
          <w:spacing w:val="-2"/>
          <w:sz w:val="28"/>
          <w:szCs w:val="28"/>
          <w:lang w:val="en-US"/>
        </w:rPr>
        <w:t>XV</w:t>
      </w:r>
      <w:r w:rsidR="00BD4A42" w:rsidRPr="00DD0B83">
        <w:rPr>
          <w:color w:val="000000"/>
          <w:spacing w:val="-2"/>
          <w:sz w:val="28"/>
          <w:szCs w:val="28"/>
        </w:rPr>
        <w:t xml:space="preserve"> в. отмечаются качественные изменения в делопроизводстве. В </w:t>
      </w:r>
      <w:r w:rsidR="00BD4A42" w:rsidRPr="00DD0B83">
        <w:rPr>
          <w:color w:val="000000"/>
          <w:sz w:val="28"/>
          <w:szCs w:val="28"/>
        </w:rPr>
        <w:t xml:space="preserve">указанное время происходит трансформация существующих органов </w:t>
      </w:r>
      <w:r w:rsidR="00BD4A42" w:rsidRPr="00DD0B83">
        <w:rPr>
          <w:color w:val="000000"/>
          <w:spacing w:val="-2"/>
          <w:sz w:val="28"/>
          <w:szCs w:val="28"/>
        </w:rPr>
        <w:t>управления и формирование первых приказов.</w:t>
      </w:r>
    </w:p>
    <w:p w:rsidR="00BD0DEA" w:rsidRDefault="00A226B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Появление первых приказов было вызвано распоряжениями монарха Ивана </w:t>
      </w:r>
      <w:r w:rsidRPr="00DD0B83">
        <w:rPr>
          <w:color w:val="000000"/>
          <w:spacing w:val="-1"/>
          <w:sz w:val="28"/>
          <w:szCs w:val="28"/>
          <w:lang w:val="en-US"/>
        </w:rPr>
        <w:t>III</w:t>
      </w:r>
      <w:r w:rsidRPr="00DD0B83">
        <w:rPr>
          <w:color w:val="000000"/>
          <w:spacing w:val="-1"/>
          <w:sz w:val="28"/>
          <w:szCs w:val="28"/>
        </w:rPr>
        <w:t xml:space="preserve">. В равной мере это относится и к дальнейшей эволюции приказного строя </w:t>
      </w:r>
      <w:r w:rsidRPr="00DD0B83">
        <w:rPr>
          <w:color w:val="000000"/>
          <w:sz w:val="28"/>
          <w:szCs w:val="28"/>
        </w:rPr>
        <w:t xml:space="preserve">управления. </w:t>
      </w:r>
    </w:p>
    <w:p w:rsidR="00194EA2" w:rsidRDefault="00A226B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Основная причина появления новых органов государственной власти и трансформации старой системы управления заключалась в </w:t>
      </w:r>
      <w:r w:rsidRPr="00DD0B83">
        <w:rPr>
          <w:color w:val="000000"/>
          <w:spacing w:val="-1"/>
          <w:sz w:val="28"/>
          <w:szCs w:val="28"/>
        </w:rPr>
        <w:t xml:space="preserve">изменении условий общественной и государственной жизни, происшедших в </w:t>
      </w:r>
      <w:r w:rsidRPr="00DD0B83">
        <w:rPr>
          <w:color w:val="000000"/>
          <w:spacing w:val="-2"/>
          <w:sz w:val="28"/>
          <w:szCs w:val="28"/>
        </w:rPr>
        <w:t xml:space="preserve">последней четверти </w:t>
      </w:r>
      <w:r w:rsidRPr="00DD0B83">
        <w:rPr>
          <w:color w:val="000000"/>
          <w:spacing w:val="-2"/>
          <w:sz w:val="28"/>
          <w:szCs w:val="28"/>
          <w:lang w:val="en-US"/>
        </w:rPr>
        <w:t>XV</w:t>
      </w:r>
      <w:r w:rsidRPr="00DD0B83">
        <w:rPr>
          <w:color w:val="000000"/>
          <w:spacing w:val="-2"/>
          <w:sz w:val="28"/>
          <w:szCs w:val="28"/>
        </w:rPr>
        <w:t xml:space="preserve"> в. в связи с созданием единого русского государства. </w:t>
      </w:r>
      <w:r w:rsidRPr="00DD0B83">
        <w:rPr>
          <w:color w:val="000000"/>
          <w:sz w:val="28"/>
          <w:szCs w:val="28"/>
        </w:rPr>
        <w:t xml:space="preserve">Необходимость эффективного управления повлекла за собой изменения в структуре органов государственного управления. Указанные изменения не были итогом целенаправленной политики по реформированию механизма </w:t>
      </w:r>
      <w:r w:rsidRPr="00DD0B83">
        <w:rPr>
          <w:color w:val="000000"/>
          <w:spacing w:val="-1"/>
          <w:sz w:val="28"/>
          <w:szCs w:val="28"/>
        </w:rPr>
        <w:t xml:space="preserve">государства. </w:t>
      </w:r>
    </w:p>
    <w:p w:rsidR="00A226B5" w:rsidRPr="00DD0B83" w:rsidRDefault="00A226B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Новые ведомства возникали по мере необходимости и в формах наиболее целесообразных в конкретных исторических условиях. В условиях </w:t>
      </w:r>
      <w:r w:rsidRPr="00DD0B83">
        <w:rPr>
          <w:color w:val="000000"/>
          <w:sz w:val="28"/>
          <w:szCs w:val="28"/>
        </w:rPr>
        <w:t xml:space="preserve">партикуляризма как характерной черты средневекового права это не </w:t>
      </w:r>
      <w:r w:rsidRPr="00DD0B83">
        <w:rPr>
          <w:color w:val="000000"/>
          <w:spacing w:val="-1"/>
          <w:sz w:val="28"/>
          <w:szCs w:val="28"/>
        </w:rPr>
        <w:t xml:space="preserve">обязательно означало унификацию органов и принципов управления. Данное </w:t>
      </w:r>
      <w:r w:rsidRPr="00DD0B83">
        <w:rPr>
          <w:color w:val="000000"/>
          <w:sz w:val="28"/>
          <w:szCs w:val="28"/>
        </w:rPr>
        <w:t xml:space="preserve">обстоятельство объясняет относительно длительный процесс формирования приказов как системы центрального управления на протяжении более чем </w:t>
      </w:r>
      <w:r w:rsidRPr="00DD0B83">
        <w:rPr>
          <w:color w:val="000000"/>
          <w:spacing w:val="-1"/>
          <w:sz w:val="28"/>
          <w:szCs w:val="28"/>
        </w:rPr>
        <w:t xml:space="preserve">полувека: с появления первых приказов в конце </w:t>
      </w:r>
      <w:r w:rsidRPr="00DD0B83">
        <w:rPr>
          <w:color w:val="000000"/>
          <w:spacing w:val="-1"/>
          <w:sz w:val="28"/>
          <w:szCs w:val="28"/>
          <w:lang w:val="en-US"/>
        </w:rPr>
        <w:t>XV</w:t>
      </w:r>
      <w:r w:rsidRPr="00DD0B83">
        <w:rPr>
          <w:color w:val="000000"/>
          <w:spacing w:val="-1"/>
          <w:sz w:val="28"/>
          <w:szCs w:val="28"/>
        </w:rPr>
        <w:t xml:space="preserve"> в. до административных </w:t>
      </w:r>
      <w:r w:rsidRPr="00DD0B83">
        <w:rPr>
          <w:color w:val="000000"/>
          <w:spacing w:val="-2"/>
          <w:sz w:val="28"/>
          <w:szCs w:val="28"/>
        </w:rPr>
        <w:t xml:space="preserve">преобразований 50-х гг. </w:t>
      </w:r>
      <w:r w:rsidRPr="00DD0B83">
        <w:rPr>
          <w:color w:val="000000"/>
          <w:spacing w:val="-2"/>
          <w:sz w:val="28"/>
          <w:szCs w:val="28"/>
          <w:lang w:val="en-US"/>
        </w:rPr>
        <w:t>XVI</w:t>
      </w:r>
      <w:r w:rsidRPr="00DD0B83">
        <w:rPr>
          <w:color w:val="000000"/>
          <w:spacing w:val="-2"/>
          <w:sz w:val="28"/>
          <w:szCs w:val="28"/>
        </w:rPr>
        <w:t xml:space="preserve"> в.</w:t>
      </w:r>
    </w:p>
    <w:p w:rsidR="00A226B5" w:rsidRPr="00DD0B83" w:rsidRDefault="00A226B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Место приказов в структуре органов государственной власти </w:t>
      </w:r>
      <w:r w:rsidRPr="00DD0B83">
        <w:rPr>
          <w:color w:val="000000"/>
          <w:spacing w:val="-2"/>
          <w:sz w:val="28"/>
          <w:szCs w:val="28"/>
        </w:rPr>
        <w:t xml:space="preserve">определяют принципы и характер взаимоотношений с другими органами </w:t>
      </w:r>
      <w:r w:rsidRPr="00DD0B83">
        <w:rPr>
          <w:color w:val="000000"/>
          <w:sz w:val="28"/>
          <w:szCs w:val="28"/>
        </w:rPr>
        <w:t xml:space="preserve">государственной власти. Вопрос о месте и роли приказов как системы в </w:t>
      </w:r>
      <w:r w:rsidRPr="00DD0B83">
        <w:rPr>
          <w:color w:val="000000"/>
          <w:spacing w:val="-1"/>
          <w:sz w:val="28"/>
          <w:szCs w:val="28"/>
        </w:rPr>
        <w:t>структуре органов власти непосредственно связан с их классификацией и определением компетенции.</w:t>
      </w:r>
    </w:p>
    <w:p w:rsidR="00BF5396" w:rsidRDefault="00A226B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2"/>
          <w:sz w:val="28"/>
          <w:szCs w:val="28"/>
        </w:rPr>
        <w:t xml:space="preserve">Характер взаимоотношений между монархом, Боярской думой с одной </w:t>
      </w:r>
      <w:r w:rsidRPr="00DD0B83">
        <w:rPr>
          <w:color w:val="000000"/>
          <w:sz w:val="28"/>
          <w:szCs w:val="28"/>
        </w:rPr>
        <w:t>стороны, и приказным аппаратом с другой, определяется на основе</w:t>
      </w:r>
      <w:r w:rsidR="00287A78" w:rsidRPr="00DD0B83">
        <w:rPr>
          <w:color w:val="000000"/>
          <w:sz w:val="28"/>
          <w:szCs w:val="28"/>
        </w:rPr>
        <w:t xml:space="preserve"> особенностей законотворческого процесса в России </w:t>
      </w:r>
      <w:r w:rsidR="00287A78" w:rsidRPr="00DD0B83">
        <w:rPr>
          <w:color w:val="000000"/>
          <w:sz w:val="28"/>
          <w:szCs w:val="28"/>
          <w:lang w:val="en-US"/>
        </w:rPr>
        <w:t>XVI</w:t>
      </w:r>
      <w:r w:rsidR="00287A78" w:rsidRPr="00DD0B83">
        <w:rPr>
          <w:color w:val="000000"/>
          <w:sz w:val="28"/>
          <w:szCs w:val="28"/>
        </w:rPr>
        <w:t>-</w:t>
      </w:r>
      <w:r w:rsidR="00287A78" w:rsidRPr="00DD0B83">
        <w:rPr>
          <w:color w:val="000000"/>
          <w:sz w:val="28"/>
          <w:szCs w:val="28"/>
          <w:lang w:val="en-US"/>
        </w:rPr>
        <w:t>XVII</w:t>
      </w:r>
      <w:r w:rsidR="00287A78" w:rsidRPr="00DD0B83">
        <w:rPr>
          <w:color w:val="000000"/>
          <w:sz w:val="28"/>
          <w:szCs w:val="28"/>
        </w:rPr>
        <w:t xml:space="preserve"> вв. Любые казусы, не разрешаемые в рамках действующего законодательства, должны были быть представлены в «доклад» царю и/или Боярской думе. Участие приказов в законотворческом процессе ограничивалось предложениями по решению тех или иных казусов. </w:t>
      </w:r>
    </w:p>
    <w:p w:rsidR="00F561C7" w:rsidRPr="00DD0B83" w:rsidRDefault="00F561C7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Местные органы государственной власти, наместник и его аппарат, а также сменившие их в 70-х гг.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в. воевода и его аппарат, осуществляли свои полномочия в соответствии с указаниями приказов. Царские грамоты наместникам и воеводам («грамоты») отправлялись из приказов от имени царя. В своей деятельности наместники и воеводы руководствовались «наказами», которые выдавались им в приказе, производившим назначение на данную должность. Назначения на пост наместника и воеводы, а также </w:t>
      </w:r>
      <w:r w:rsidRPr="00DD0B83">
        <w:rPr>
          <w:color w:val="000000"/>
          <w:spacing w:val="-1"/>
          <w:sz w:val="28"/>
          <w:szCs w:val="28"/>
        </w:rPr>
        <w:t xml:space="preserve">должности дьяков и подьячих приказных (съезжих) изб производились царем </w:t>
      </w:r>
      <w:r w:rsidRPr="00DD0B83">
        <w:rPr>
          <w:color w:val="000000"/>
          <w:sz w:val="28"/>
          <w:szCs w:val="28"/>
        </w:rPr>
        <w:t xml:space="preserve">и/или Боярской думой с представления приказов, осуществляющих </w:t>
      </w:r>
      <w:r w:rsidRPr="00DD0B83">
        <w:rPr>
          <w:color w:val="000000"/>
          <w:spacing w:val="-1"/>
          <w:sz w:val="28"/>
          <w:szCs w:val="28"/>
        </w:rPr>
        <w:t xml:space="preserve">управление данной территорией (Разрядного, Казанского дворца, Сибирского </w:t>
      </w:r>
      <w:r w:rsidRPr="00DD0B83">
        <w:rPr>
          <w:color w:val="000000"/>
          <w:spacing w:val="-4"/>
          <w:sz w:val="28"/>
          <w:szCs w:val="28"/>
        </w:rPr>
        <w:t>и др.).</w:t>
      </w:r>
    </w:p>
    <w:p w:rsidR="00F561C7" w:rsidRPr="00DD0B83" w:rsidRDefault="00F561C7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Взаимодействие приказов осуществлялось с помощью особых </w:t>
      </w:r>
      <w:r w:rsidRPr="00DD0B83">
        <w:rPr>
          <w:color w:val="000000"/>
          <w:spacing w:val="-1"/>
          <w:sz w:val="28"/>
          <w:szCs w:val="28"/>
        </w:rPr>
        <w:t>документов - «памятей», содержавших сообщения о распоряжениях царя по конкретным вопросам, затребовании справок и т.п.</w:t>
      </w:r>
    </w:p>
    <w:p w:rsidR="00BF5396" w:rsidRDefault="00F561C7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Приказы находились под жестким контролем со стороны высших органов власти (царя и Боярской думы). В полной мере обладая исполнительной функцией, приказы были фактически достаточно ограничены в распорядительной деятельности, осуществляя её в отношении органов местной власти в той мере, в которой это было допустимо в данный </w:t>
      </w:r>
      <w:r w:rsidRPr="00DD0B83">
        <w:rPr>
          <w:color w:val="000000"/>
          <w:spacing w:val="-1"/>
          <w:sz w:val="28"/>
          <w:szCs w:val="28"/>
        </w:rPr>
        <w:t xml:space="preserve">конкретный момент времени царем и Боярской думой. </w:t>
      </w:r>
      <w:r w:rsidRPr="00DD0B83">
        <w:rPr>
          <w:color w:val="000000"/>
          <w:sz w:val="28"/>
          <w:szCs w:val="28"/>
        </w:rPr>
        <w:t xml:space="preserve">Классификация приказов характеризует системность органов центрального управления. Прежде всего следует отметить, что все приказы обладали судебной властью. Причем одни и те же приказы должны были проводить следствие и, как правило, исполнять судебные решения. Все приказы в той или иной степени можно считать финансовыми. Наконец, почти каждый приказ обладал территориальной компетенцией. </w:t>
      </w:r>
    </w:p>
    <w:p w:rsidR="00DE5133" w:rsidRPr="00DD0B83" w:rsidRDefault="00DE5133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Система приказных учреждений не была статичной на протяжении двух столетий. Важно также учитывать такие признаки системности, как взаимообусловленность и взаимозависимость всех частей единого целого. С этой позиции исторически обусловленным </w:t>
      </w:r>
      <w:r w:rsidRPr="00DD0B83">
        <w:rPr>
          <w:color w:val="000000"/>
          <w:spacing w:val="-1"/>
          <w:sz w:val="28"/>
          <w:szCs w:val="28"/>
        </w:rPr>
        <w:t>можно считать выделение следующих периодов:</w:t>
      </w:r>
    </w:p>
    <w:p w:rsidR="00DE5133" w:rsidRPr="00DD0B83" w:rsidRDefault="00DE5133" w:rsidP="00F8026A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360" w:lineRule="auto"/>
        <w:ind w:firstLine="720"/>
        <w:jc w:val="both"/>
        <w:rPr>
          <w:color w:val="000000"/>
          <w:spacing w:val="-21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конец </w:t>
      </w:r>
      <w:r w:rsidRPr="00DD0B83">
        <w:rPr>
          <w:color w:val="000000"/>
          <w:spacing w:val="-1"/>
          <w:sz w:val="28"/>
          <w:szCs w:val="28"/>
          <w:lang w:val="en-US"/>
        </w:rPr>
        <w:t>XV</w:t>
      </w:r>
      <w:r w:rsidRPr="00DD0B83">
        <w:rPr>
          <w:color w:val="000000"/>
          <w:spacing w:val="-1"/>
          <w:sz w:val="28"/>
          <w:szCs w:val="28"/>
        </w:rPr>
        <w:t xml:space="preserve"> - середина </w:t>
      </w:r>
      <w:r w:rsidRPr="00DD0B83">
        <w:rPr>
          <w:color w:val="000000"/>
          <w:spacing w:val="-1"/>
          <w:sz w:val="28"/>
          <w:szCs w:val="28"/>
          <w:lang w:val="en-US"/>
        </w:rPr>
        <w:t>XVI</w:t>
      </w:r>
      <w:r w:rsidRPr="00DD0B83">
        <w:rPr>
          <w:color w:val="000000"/>
          <w:spacing w:val="-1"/>
          <w:sz w:val="28"/>
          <w:szCs w:val="28"/>
        </w:rPr>
        <w:t xml:space="preserve"> в. (до реформ Ивана </w:t>
      </w:r>
      <w:r w:rsidRPr="00DD0B83">
        <w:rPr>
          <w:color w:val="000000"/>
          <w:spacing w:val="-1"/>
          <w:sz w:val="28"/>
          <w:szCs w:val="28"/>
          <w:lang w:val="en-US"/>
        </w:rPr>
        <w:t>IV</w:t>
      </w:r>
      <w:r w:rsidRPr="00DD0B83">
        <w:rPr>
          <w:color w:val="000000"/>
          <w:spacing w:val="-1"/>
          <w:sz w:val="28"/>
          <w:szCs w:val="28"/>
        </w:rPr>
        <w:t>);</w:t>
      </w:r>
    </w:p>
    <w:p w:rsidR="00DE5133" w:rsidRPr="00DD0B83" w:rsidRDefault="00DE5133" w:rsidP="00F8026A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360" w:lineRule="auto"/>
        <w:ind w:firstLine="720"/>
        <w:jc w:val="both"/>
        <w:rPr>
          <w:color w:val="000000"/>
          <w:spacing w:val="-9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вторая половина </w:t>
      </w:r>
      <w:r w:rsidRPr="00DD0B83">
        <w:rPr>
          <w:color w:val="000000"/>
          <w:spacing w:val="-1"/>
          <w:sz w:val="28"/>
          <w:szCs w:val="28"/>
          <w:lang w:val="en-US"/>
        </w:rPr>
        <w:t>XVI</w:t>
      </w:r>
      <w:r w:rsidRPr="00DD0B83">
        <w:rPr>
          <w:color w:val="000000"/>
          <w:spacing w:val="-1"/>
          <w:sz w:val="28"/>
          <w:szCs w:val="28"/>
        </w:rPr>
        <w:t xml:space="preserve"> в. - начало </w:t>
      </w:r>
      <w:r w:rsidRPr="00DD0B83">
        <w:rPr>
          <w:color w:val="000000"/>
          <w:spacing w:val="-1"/>
          <w:sz w:val="28"/>
          <w:szCs w:val="28"/>
          <w:lang w:val="en-US"/>
        </w:rPr>
        <w:t>XVII</w:t>
      </w:r>
      <w:r w:rsidRPr="00DD0B83">
        <w:rPr>
          <w:color w:val="000000"/>
          <w:spacing w:val="-1"/>
          <w:sz w:val="28"/>
          <w:szCs w:val="28"/>
        </w:rPr>
        <w:t xml:space="preserve"> в.;</w:t>
      </w:r>
    </w:p>
    <w:p w:rsidR="00DE5133" w:rsidRPr="00DD0B83" w:rsidRDefault="00DE5133" w:rsidP="00F8026A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360" w:lineRule="auto"/>
        <w:ind w:firstLine="720"/>
        <w:jc w:val="both"/>
        <w:rPr>
          <w:color w:val="000000"/>
          <w:spacing w:val="-11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>1613 - 1649 гг. (до Соборного уложения 1649 г.);</w:t>
      </w:r>
    </w:p>
    <w:p w:rsidR="00DE5133" w:rsidRPr="00DD0B83" w:rsidRDefault="00DE5133" w:rsidP="00F8026A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DD0B83">
        <w:rPr>
          <w:color w:val="000000"/>
          <w:spacing w:val="1"/>
          <w:sz w:val="28"/>
          <w:szCs w:val="28"/>
        </w:rPr>
        <w:t>1649- 1696 г.;</w:t>
      </w:r>
    </w:p>
    <w:p w:rsidR="00DE5133" w:rsidRPr="00DD0B83" w:rsidRDefault="00DE5133" w:rsidP="00F8026A">
      <w:pPr>
        <w:numPr>
          <w:ilvl w:val="0"/>
          <w:numId w:val="2"/>
        </w:numPr>
        <w:shd w:val="clear" w:color="auto" w:fill="FFFFFF"/>
        <w:tabs>
          <w:tab w:val="left" w:pos="331"/>
        </w:tabs>
        <w:spacing w:line="360" w:lineRule="auto"/>
        <w:ind w:firstLine="720"/>
        <w:jc w:val="both"/>
        <w:rPr>
          <w:color w:val="000000"/>
          <w:spacing w:val="-9"/>
          <w:sz w:val="28"/>
          <w:szCs w:val="28"/>
        </w:rPr>
      </w:pPr>
      <w:r w:rsidRPr="00DD0B83">
        <w:rPr>
          <w:color w:val="000000"/>
          <w:spacing w:val="-2"/>
          <w:sz w:val="28"/>
          <w:szCs w:val="28"/>
        </w:rPr>
        <w:t>1696 - 1704 гг. (до создания первых канцелярий).</w:t>
      </w:r>
    </w:p>
    <w:p w:rsidR="00481160" w:rsidRPr="00DD0B83" w:rsidRDefault="0048116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- все это стало причинами появления ряда приказных учреждений, компетенция которых состояла в управлении определенной территорией. Указанные причины </w:t>
      </w:r>
      <w:r w:rsidRPr="00DD0B83">
        <w:rPr>
          <w:color w:val="000000"/>
          <w:spacing w:val="-1"/>
          <w:sz w:val="28"/>
          <w:szCs w:val="28"/>
        </w:rPr>
        <w:t xml:space="preserve">обусловили создание ряда новых военных отраслевых приказов. Социальные функции государства были реализованы в создании в 1670 г. приказа строительства богаделен. Абсолютистский характер власти наиболее </w:t>
      </w:r>
      <w:r w:rsidRPr="00DD0B83">
        <w:rPr>
          <w:color w:val="000000"/>
          <w:sz w:val="28"/>
          <w:szCs w:val="28"/>
        </w:rPr>
        <w:t>ярко проявился в создании в 1654 г. Тайного приказа.</w:t>
      </w:r>
    </w:p>
    <w:p w:rsidR="005E5946" w:rsidRPr="00DD0B83" w:rsidRDefault="005E5946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Анализ динамики создания новых приказов на протяжении </w:t>
      </w:r>
      <w:r w:rsidRPr="00DD0B83">
        <w:rPr>
          <w:color w:val="000000"/>
          <w:spacing w:val="-1"/>
          <w:sz w:val="28"/>
          <w:szCs w:val="28"/>
          <w:lang w:val="en-US"/>
        </w:rPr>
        <w:t>XVI</w:t>
      </w:r>
      <w:r w:rsidRPr="00DD0B83">
        <w:rPr>
          <w:color w:val="000000"/>
          <w:spacing w:val="-1"/>
          <w:sz w:val="28"/>
          <w:szCs w:val="28"/>
        </w:rPr>
        <w:t xml:space="preserve"> -</w:t>
      </w:r>
      <w:r w:rsidRPr="00DD0B83">
        <w:rPr>
          <w:color w:val="000000"/>
          <w:spacing w:val="-1"/>
          <w:sz w:val="28"/>
          <w:szCs w:val="28"/>
          <w:lang w:val="en-US"/>
        </w:rPr>
        <w:t>XVII</w:t>
      </w:r>
      <w:r w:rsidRPr="00DD0B83">
        <w:rPr>
          <w:color w:val="000000"/>
          <w:spacing w:val="-1"/>
          <w:sz w:val="28"/>
          <w:szCs w:val="28"/>
        </w:rPr>
        <w:t xml:space="preserve"> вв. выявляет тенденции к усилению государственного регулирования различных сторон жизни общества. Важным представляется то, что к концу </w:t>
      </w:r>
      <w:r w:rsidRPr="00DD0B83">
        <w:rPr>
          <w:color w:val="000000"/>
          <w:spacing w:val="-1"/>
          <w:sz w:val="28"/>
          <w:szCs w:val="28"/>
          <w:lang w:val="en-US"/>
        </w:rPr>
        <w:t>XVII</w:t>
      </w:r>
      <w:r w:rsidRPr="00DD0B83">
        <w:rPr>
          <w:color w:val="000000"/>
          <w:spacing w:val="-1"/>
          <w:sz w:val="28"/>
          <w:szCs w:val="28"/>
        </w:rPr>
        <w:t xml:space="preserve"> в. </w:t>
      </w:r>
      <w:r w:rsidRPr="00DD0B83">
        <w:rPr>
          <w:color w:val="000000"/>
          <w:sz w:val="28"/>
          <w:szCs w:val="28"/>
        </w:rPr>
        <w:t xml:space="preserve">среди вновь созданных приказов нет тех ведомств, компетенция которых </w:t>
      </w:r>
      <w:r w:rsidRPr="00DD0B83">
        <w:rPr>
          <w:color w:val="000000"/>
          <w:spacing w:val="-1"/>
          <w:sz w:val="28"/>
          <w:szCs w:val="28"/>
        </w:rPr>
        <w:t xml:space="preserve">определялась бы признаком принадлежности к определенному сословию. </w:t>
      </w:r>
      <w:r w:rsidRPr="00DD0B83">
        <w:rPr>
          <w:color w:val="000000"/>
          <w:sz w:val="28"/>
          <w:szCs w:val="28"/>
        </w:rPr>
        <w:t xml:space="preserve">Характер возникновения приказов на протяжении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- </w:t>
      </w:r>
      <w:r w:rsidRPr="00DD0B83">
        <w:rPr>
          <w:color w:val="000000"/>
          <w:sz w:val="28"/>
          <w:szCs w:val="28"/>
          <w:lang w:val="en-US"/>
        </w:rPr>
        <w:t>XVII</w:t>
      </w:r>
      <w:r w:rsidRPr="00DD0B83">
        <w:rPr>
          <w:color w:val="000000"/>
          <w:sz w:val="28"/>
          <w:szCs w:val="28"/>
        </w:rPr>
        <w:t xml:space="preserve"> вв. выявляет определенные объективные тенденции в эволюции государственного механизма и, вместе с тем, позволяет говорить о системности приказных </w:t>
      </w:r>
      <w:r w:rsidRPr="00DD0B83">
        <w:rPr>
          <w:color w:val="000000"/>
          <w:spacing w:val="-1"/>
          <w:sz w:val="28"/>
          <w:szCs w:val="28"/>
        </w:rPr>
        <w:t>учреждений.</w:t>
      </w:r>
    </w:p>
    <w:p w:rsidR="00F14546" w:rsidRPr="00DD0B83" w:rsidRDefault="00F14546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Наряду с реформами, о которых говорилось в предыдущих частях, проводилась и реформа местного самоуправления. Она, как и все не началась </w:t>
      </w:r>
      <w:r w:rsidRPr="00DD0B83">
        <w:rPr>
          <w:color w:val="000000"/>
          <w:spacing w:val="-1"/>
          <w:sz w:val="28"/>
          <w:szCs w:val="28"/>
        </w:rPr>
        <w:t>сразу, а имела под собой предысторию и объективные причины развития.</w:t>
      </w:r>
    </w:p>
    <w:p w:rsidR="00BF5396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</w:p>
    <w:p w:rsidR="00BF5396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</w:p>
    <w:p w:rsidR="00BF5396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</w:p>
    <w:p w:rsidR="00BF5396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</w:p>
    <w:p w:rsidR="00BF5396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</w:p>
    <w:p w:rsidR="00BF5396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</w:p>
    <w:p w:rsidR="00BF5396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</w:p>
    <w:p w:rsidR="00A50E50" w:rsidRPr="00DD0B83" w:rsidRDefault="00BF5396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>2</w:t>
      </w:r>
      <w:r w:rsidR="00A50E50" w:rsidRPr="00DD0B83">
        <w:rPr>
          <w:b/>
          <w:bCs/>
          <w:color w:val="000000"/>
          <w:spacing w:val="9"/>
          <w:sz w:val="28"/>
          <w:szCs w:val="28"/>
        </w:rPr>
        <w:t>. ИЗМЕНЕ</w:t>
      </w:r>
      <w:r w:rsidR="000C7230" w:rsidRPr="00DD0B83">
        <w:rPr>
          <w:b/>
          <w:bCs/>
          <w:color w:val="000000"/>
          <w:spacing w:val="9"/>
          <w:sz w:val="28"/>
          <w:szCs w:val="28"/>
        </w:rPr>
        <w:t xml:space="preserve">НИЕ В СИСТЕМЕ ГОСУДАРСТВЕННОГО </w:t>
      </w:r>
      <w:r w:rsidR="00A50E50" w:rsidRPr="00DD0B83">
        <w:rPr>
          <w:b/>
          <w:bCs/>
          <w:color w:val="000000"/>
          <w:spacing w:val="9"/>
          <w:sz w:val="28"/>
          <w:szCs w:val="28"/>
        </w:rPr>
        <w:t>ЗАКОНОДАТЕЛЬСТВА</w:t>
      </w:r>
    </w:p>
    <w:p w:rsidR="00A50E50" w:rsidRPr="00DD0B83" w:rsidRDefault="00A50E50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6"/>
          <w:sz w:val="28"/>
          <w:szCs w:val="28"/>
        </w:rPr>
      </w:pPr>
      <w:r w:rsidRPr="00DD0B83">
        <w:rPr>
          <w:b/>
          <w:bCs/>
          <w:color w:val="000000"/>
          <w:spacing w:val="6"/>
          <w:sz w:val="28"/>
          <w:szCs w:val="28"/>
        </w:rPr>
        <w:t xml:space="preserve">2.1 Роль земских соборов в развитии правовой системы в стране </w:t>
      </w:r>
    </w:p>
    <w:p w:rsidR="00C06E72" w:rsidRPr="00DD0B83" w:rsidRDefault="00C06E72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50E50" w:rsidRPr="00DD0B83" w:rsidRDefault="00A50E5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В памятниках </w:t>
      </w:r>
      <w:r w:rsidRPr="00DD0B83">
        <w:rPr>
          <w:color w:val="000000"/>
          <w:spacing w:val="-1"/>
          <w:sz w:val="28"/>
          <w:szCs w:val="28"/>
          <w:lang w:val="en-US"/>
        </w:rPr>
        <w:t>XVI</w:t>
      </w:r>
      <w:r w:rsidRPr="00DD0B83">
        <w:rPr>
          <w:color w:val="000000"/>
          <w:spacing w:val="-1"/>
          <w:sz w:val="28"/>
          <w:szCs w:val="28"/>
        </w:rPr>
        <w:t xml:space="preserve"> века термин «земский собор» не встречен. Он редко </w:t>
      </w:r>
      <w:r w:rsidRPr="00DD0B83">
        <w:rPr>
          <w:color w:val="000000"/>
          <w:sz w:val="28"/>
          <w:szCs w:val="28"/>
        </w:rPr>
        <w:t xml:space="preserve">употребляется и в </w:t>
      </w:r>
      <w:r w:rsidRPr="00DD0B83">
        <w:rPr>
          <w:color w:val="000000"/>
          <w:sz w:val="28"/>
          <w:szCs w:val="28"/>
          <w:lang w:val="en-US"/>
        </w:rPr>
        <w:t>XVII</w:t>
      </w:r>
      <w:r w:rsidRPr="00DD0B83">
        <w:rPr>
          <w:color w:val="000000"/>
          <w:sz w:val="28"/>
          <w:szCs w:val="28"/>
        </w:rPr>
        <w:t xml:space="preserve"> столетии. Документы </w:t>
      </w:r>
      <w:r w:rsidRPr="00DD0B83">
        <w:rPr>
          <w:color w:val="000000"/>
          <w:sz w:val="28"/>
          <w:szCs w:val="28"/>
          <w:lang w:val="en-US"/>
        </w:rPr>
        <w:t>XVII</w:t>
      </w:r>
      <w:r w:rsidRPr="00DD0B83">
        <w:rPr>
          <w:color w:val="000000"/>
          <w:sz w:val="28"/>
          <w:szCs w:val="28"/>
        </w:rPr>
        <w:t xml:space="preserve"> века, трактующие о созыве земских соборов, чаще говорят просто «собор», «совет», «земский совет». Слово же «земский» в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веке значит «государственный»</w:t>
      </w:r>
    </w:p>
    <w:p w:rsidR="00A50E50" w:rsidRPr="00DD0B83" w:rsidRDefault="00A50E5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Собор, являвшийся в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веке «вполне законченным, выработанным типом политического учреждения», оставался таковым и в </w:t>
      </w:r>
      <w:r w:rsidRPr="00DD0B83">
        <w:rPr>
          <w:color w:val="000000"/>
          <w:sz w:val="28"/>
          <w:szCs w:val="28"/>
          <w:lang w:val="en-US"/>
        </w:rPr>
        <w:t>XVII</w:t>
      </w:r>
      <w:r w:rsidRPr="00DD0B83">
        <w:rPr>
          <w:color w:val="000000"/>
          <w:sz w:val="28"/>
          <w:szCs w:val="28"/>
        </w:rPr>
        <w:t xml:space="preserve"> столетии</w:t>
      </w:r>
      <w:r w:rsidR="00B77BDF" w:rsidRPr="00DD0B83">
        <w:rPr>
          <w:color w:val="000000"/>
          <w:sz w:val="28"/>
          <w:szCs w:val="28"/>
        </w:rPr>
        <w:t xml:space="preserve">. </w:t>
      </w:r>
      <w:r w:rsidRPr="00DD0B83">
        <w:rPr>
          <w:color w:val="000000"/>
          <w:spacing w:val="-1"/>
          <w:sz w:val="28"/>
          <w:szCs w:val="28"/>
        </w:rPr>
        <w:t xml:space="preserve">Только он «осложнился... новым, выборным элементом», который «присоединился к нему со стороны, и представляет собой продукт, выросший </w:t>
      </w:r>
      <w:r w:rsidRPr="00DD0B83">
        <w:rPr>
          <w:color w:val="000000"/>
          <w:spacing w:val="1"/>
          <w:sz w:val="28"/>
          <w:szCs w:val="28"/>
        </w:rPr>
        <w:t>совсем на другой почве».</w:t>
      </w:r>
    </w:p>
    <w:p w:rsidR="00A91EF9" w:rsidRPr="00DD0B83" w:rsidRDefault="00A50E5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Различные историки по - разному дают определение земских соборов. Обратим внимания на самые интересные из них. В.О. Ключевский: земские </w:t>
      </w:r>
      <w:r w:rsidRPr="00DD0B83">
        <w:rPr>
          <w:color w:val="000000"/>
          <w:sz w:val="28"/>
          <w:szCs w:val="28"/>
        </w:rPr>
        <w:t xml:space="preserve">соборы - это «особый тип народного представительства, отличный от западных представительных собраний». С.Ф. Платонов: земский собор - это «совет всей земли», состоящий «из трех необходимых частей»: 1) </w:t>
      </w:r>
      <w:r w:rsidRPr="00DD0B83">
        <w:rPr>
          <w:color w:val="000000"/>
          <w:spacing w:val="-1"/>
          <w:sz w:val="28"/>
          <w:szCs w:val="28"/>
        </w:rPr>
        <w:t xml:space="preserve">«освященного собора русской церкви с митрополитом, позднее с патриархом </w:t>
      </w:r>
      <w:r w:rsidRPr="00DD0B83">
        <w:rPr>
          <w:color w:val="000000"/>
          <w:sz w:val="28"/>
          <w:szCs w:val="28"/>
        </w:rPr>
        <w:t xml:space="preserve">во главе», 2) боярской думы, 3) «земских людей, представляющих собой </w:t>
      </w:r>
      <w:r w:rsidRPr="00DD0B83">
        <w:rPr>
          <w:color w:val="000000"/>
          <w:spacing w:val="-1"/>
          <w:sz w:val="28"/>
          <w:szCs w:val="28"/>
        </w:rPr>
        <w:t>различные группы населения и различные местности государства».</w:t>
      </w:r>
      <w:r w:rsidR="00C72B79" w:rsidRPr="00DD0B83">
        <w:rPr>
          <w:color w:val="000000"/>
          <w:spacing w:val="-1"/>
          <w:sz w:val="28"/>
          <w:szCs w:val="28"/>
          <w:vertAlign w:val="superscript"/>
        </w:rPr>
        <w:t>1</w:t>
      </w:r>
      <w:r w:rsidR="00065092" w:rsidRPr="00DD0B83">
        <w:rPr>
          <w:color w:val="000000"/>
          <w:spacing w:val="-1"/>
          <w:sz w:val="28"/>
          <w:szCs w:val="28"/>
          <w:vertAlign w:val="superscript"/>
        </w:rPr>
        <w:t>8</w:t>
      </w:r>
      <w:r w:rsidRPr="00DD0B83">
        <w:rPr>
          <w:color w:val="000000"/>
          <w:spacing w:val="-1"/>
          <w:sz w:val="28"/>
          <w:szCs w:val="28"/>
        </w:rPr>
        <w:t xml:space="preserve"> С.О. </w:t>
      </w:r>
      <w:r w:rsidRPr="00DD0B83">
        <w:rPr>
          <w:color w:val="000000"/>
          <w:sz w:val="28"/>
          <w:szCs w:val="28"/>
        </w:rPr>
        <w:t xml:space="preserve">Шмидт: «...Соборы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века - это не представительные учреждения в обычном понимании, а скорее бюрократические». Соборы времени Ивана Грозного - «органы территориальной централизации, признак объединения земель под властью </w:t>
      </w:r>
      <w:r w:rsidR="00A91EF9" w:rsidRPr="00DD0B83">
        <w:rPr>
          <w:color w:val="000000"/>
          <w:sz w:val="28"/>
          <w:szCs w:val="28"/>
        </w:rPr>
        <w:t xml:space="preserve">одного государя». Соборы были нужны </w:t>
      </w:r>
      <w:r w:rsidR="00A91EF9" w:rsidRPr="00DD0B83">
        <w:rPr>
          <w:color w:val="000000"/>
          <w:spacing w:val="-2"/>
          <w:sz w:val="28"/>
          <w:szCs w:val="28"/>
        </w:rPr>
        <w:t xml:space="preserve">«укрепляющемуся самодержавию как орудие сопротивления сохраняющийся </w:t>
      </w:r>
      <w:r w:rsidR="00A91EF9" w:rsidRPr="00DD0B83">
        <w:rPr>
          <w:color w:val="000000"/>
          <w:sz w:val="28"/>
          <w:szCs w:val="28"/>
        </w:rPr>
        <w:t xml:space="preserve">еще феодальной раздробленности». </w:t>
      </w:r>
    </w:p>
    <w:p w:rsidR="00B77BDF" w:rsidRPr="00DD0B83" w:rsidRDefault="00A50E50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Р.Г. Скрынников считает, что Русское государство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века до земского собора 1566 года было самодержавной </w:t>
      </w:r>
      <w:r w:rsidRPr="00DD0B83">
        <w:rPr>
          <w:color w:val="000000"/>
          <w:spacing w:val="-1"/>
          <w:sz w:val="28"/>
          <w:szCs w:val="28"/>
        </w:rPr>
        <w:t>монархией с аристократической боярской думой, а с этого времени пошло по</w:t>
      </w:r>
      <w:r w:rsidR="00B77BDF" w:rsidRPr="00DD0B83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 xml:space="preserve">пути превращения в сословно - представительную монархию. До 1566 года </w:t>
      </w:r>
      <w:r w:rsidR="00B77BDF" w:rsidRPr="00DD0B83">
        <w:rPr>
          <w:color w:val="000000"/>
          <w:spacing w:val="-1"/>
          <w:sz w:val="28"/>
          <w:szCs w:val="28"/>
        </w:rPr>
        <w:t xml:space="preserve">соборные совещания «представляли сравнительно немногочисленную </w:t>
      </w:r>
      <w:r w:rsidR="00B77BDF" w:rsidRPr="00DD0B83">
        <w:rPr>
          <w:color w:val="000000"/>
          <w:sz w:val="28"/>
          <w:szCs w:val="28"/>
        </w:rPr>
        <w:t xml:space="preserve">верхушку господствующего класса в лице членов боярской думы и руководства церкви». Участниками собора 1566 года были, «помимо бояр и </w:t>
      </w:r>
      <w:r w:rsidR="00B77BDF" w:rsidRPr="00DD0B83">
        <w:rPr>
          <w:color w:val="000000"/>
          <w:spacing w:val="-1"/>
          <w:sz w:val="28"/>
          <w:szCs w:val="28"/>
        </w:rPr>
        <w:t xml:space="preserve">церковников, многочисленные представители дворян, приказной бюрократии </w:t>
      </w:r>
      <w:r w:rsidR="00B77BDF" w:rsidRPr="00DD0B83">
        <w:rPr>
          <w:color w:val="000000"/>
          <w:sz w:val="28"/>
          <w:szCs w:val="28"/>
        </w:rPr>
        <w:t xml:space="preserve">и купцов». Причину «расцвета соборной практики в мрачную эпоху опричнины» автор объясняет «первым серьезным кризисом опричной политики» и попытками монархии найти «непосредственную опору в более широких слоях господствующих классов, в среде дворянства и богатейшего купечества». Но «полоса компромисса» была кратковременной, на смену </w:t>
      </w:r>
      <w:r w:rsidR="00B77BDF" w:rsidRPr="00DD0B83">
        <w:rPr>
          <w:color w:val="000000"/>
          <w:spacing w:val="-1"/>
          <w:sz w:val="28"/>
          <w:szCs w:val="28"/>
        </w:rPr>
        <w:t>«пришел террор, надолго покончивший с соборной практикой».</w:t>
      </w:r>
    </w:p>
    <w:p w:rsidR="00B77BDF" w:rsidRPr="00DD0B83" w:rsidRDefault="00B77BD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1549 год можно считать годом рождения земских соборов - условно, потому что корни сословно - представительных учреждений восходят к более </w:t>
      </w:r>
      <w:r w:rsidRPr="00DD0B83">
        <w:rPr>
          <w:color w:val="000000"/>
          <w:sz w:val="28"/>
          <w:szCs w:val="28"/>
        </w:rPr>
        <w:t xml:space="preserve">раннему времени. Собор середины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века относится к решающему моменту в истории России, когда началось проведение крупных реформ, направленных к укрощению государственного аппарата, когда определился </w:t>
      </w:r>
      <w:r w:rsidRPr="00DD0B83">
        <w:rPr>
          <w:color w:val="000000"/>
          <w:spacing w:val="-1"/>
          <w:sz w:val="28"/>
          <w:szCs w:val="28"/>
        </w:rPr>
        <w:t>курс внешней политики на востоке.</w:t>
      </w:r>
    </w:p>
    <w:p w:rsidR="00A91EF9" w:rsidRPr="00DD0B83" w:rsidRDefault="00B77BD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Земский собор возник в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веке как орган, долженствующий заменить </w:t>
      </w:r>
      <w:r w:rsidRPr="00DD0B83">
        <w:rPr>
          <w:color w:val="000000"/>
          <w:spacing w:val="-1"/>
          <w:sz w:val="28"/>
          <w:szCs w:val="28"/>
        </w:rPr>
        <w:t xml:space="preserve">кормленщиков. Это был «парламент чиновников». Форма земского собора, </w:t>
      </w:r>
      <w:r w:rsidRPr="00DD0B83">
        <w:rPr>
          <w:color w:val="000000"/>
          <w:sz w:val="28"/>
          <w:szCs w:val="28"/>
        </w:rPr>
        <w:t>возможно, была навеяна городовыми советами, о существовании которых</w:t>
      </w:r>
      <w:r w:rsidR="00C06E72" w:rsidRPr="00DD0B83">
        <w:rPr>
          <w:color w:val="000000"/>
          <w:sz w:val="28"/>
          <w:szCs w:val="28"/>
        </w:rPr>
        <w:t xml:space="preserve"> </w:t>
      </w:r>
      <w:r w:rsidR="00A91EF9" w:rsidRPr="00DD0B83">
        <w:rPr>
          <w:color w:val="000000"/>
          <w:spacing w:val="-1"/>
          <w:sz w:val="28"/>
          <w:szCs w:val="28"/>
        </w:rPr>
        <w:t xml:space="preserve">можно догадываться на основе докладов начала </w:t>
      </w:r>
      <w:r w:rsidR="00A91EF9" w:rsidRPr="00DD0B83">
        <w:rPr>
          <w:color w:val="000000"/>
          <w:spacing w:val="-1"/>
          <w:sz w:val="28"/>
          <w:szCs w:val="28"/>
          <w:lang w:val="en-US"/>
        </w:rPr>
        <w:t>XVII</w:t>
      </w:r>
      <w:r w:rsidR="00A91EF9" w:rsidRPr="00DD0B83">
        <w:rPr>
          <w:color w:val="000000"/>
          <w:spacing w:val="-1"/>
          <w:sz w:val="28"/>
          <w:szCs w:val="28"/>
        </w:rPr>
        <w:t xml:space="preserve"> века.</w:t>
      </w:r>
    </w:p>
    <w:p w:rsidR="00B77BDF" w:rsidRPr="00DD0B83" w:rsidRDefault="00B77BD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Земские соборы общегосударственного характера, требовавшие участия представителей господствующего класса всей земли, в какой - то мере </w:t>
      </w:r>
      <w:r w:rsidRPr="00DD0B83">
        <w:rPr>
          <w:color w:val="000000"/>
          <w:spacing w:val="-1"/>
          <w:sz w:val="28"/>
          <w:szCs w:val="28"/>
        </w:rPr>
        <w:t xml:space="preserve">заменили княжеские съезды и вместе с думой унаследовали их политическую </w:t>
      </w:r>
      <w:r w:rsidRPr="00DD0B83">
        <w:rPr>
          <w:color w:val="000000"/>
          <w:sz w:val="28"/>
          <w:szCs w:val="28"/>
        </w:rPr>
        <w:t xml:space="preserve">роль. В то же время земский собор - это орган, пришедший на смену вечу, восприняв традиции участия общественных групп в решении правительственных вопросов, но заменив присущие ему элементы </w:t>
      </w:r>
      <w:r w:rsidRPr="00DD0B83">
        <w:rPr>
          <w:color w:val="000000"/>
          <w:spacing w:val="-1"/>
          <w:sz w:val="28"/>
          <w:szCs w:val="28"/>
        </w:rPr>
        <w:t>демократизма началами сословного представительства.</w:t>
      </w:r>
    </w:p>
    <w:p w:rsidR="00B77BDF" w:rsidRPr="00DD0B83" w:rsidRDefault="00C06E72" w:rsidP="00C06E72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3"/>
          <w:sz w:val="28"/>
          <w:szCs w:val="28"/>
        </w:rPr>
        <w:tab/>
      </w:r>
      <w:r w:rsidRPr="00DD0B83">
        <w:rPr>
          <w:color w:val="000000"/>
          <w:spacing w:val="3"/>
          <w:sz w:val="28"/>
          <w:szCs w:val="28"/>
        </w:rPr>
        <w:tab/>
      </w:r>
      <w:r w:rsidR="00B77BDF" w:rsidRPr="00DD0B83">
        <w:rPr>
          <w:color w:val="000000"/>
          <w:spacing w:val="3"/>
          <w:sz w:val="28"/>
          <w:szCs w:val="28"/>
        </w:rPr>
        <w:t>Соборы, занимающиеся вопросами общегосударственными. Так сказать</w:t>
      </w:r>
      <w:r w:rsidR="00726382" w:rsidRPr="00DD0B83">
        <w:rPr>
          <w:color w:val="000000"/>
          <w:spacing w:val="3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«большой политики». Это земские соборы в полном смысле этого слова.</w:t>
      </w:r>
    </w:p>
    <w:p w:rsidR="00B77BDF" w:rsidRPr="00DD0B83" w:rsidRDefault="00726382" w:rsidP="00726382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4"/>
          <w:sz w:val="28"/>
          <w:szCs w:val="28"/>
        </w:rPr>
        <w:tab/>
      </w:r>
      <w:r w:rsidRPr="00DD0B83">
        <w:rPr>
          <w:color w:val="000000"/>
          <w:spacing w:val="4"/>
          <w:sz w:val="28"/>
          <w:szCs w:val="28"/>
        </w:rPr>
        <w:tab/>
      </w:r>
      <w:r w:rsidR="00B77BDF" w:rsidRPr="00DD0B83">
        <w:rPr>
          <w:color w:val="000000"/>
          <w:spacing w:val="4"/>
          <w:sz w:val="28"/>
          <w:szCs w:val="28"/>
        </w:rPr>
        <w:t>Совещания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царя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с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войнами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накануне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походов.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Их лучше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именовать</w:t>
      </w:r>
      <w:r w:rsidRPr="00DD0B83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«войсковыми собраниями».</w:t>
      </w:r>
    </w:p>
    <w:p w:rsidR="00B77BDF" w:rsidRPr="00DD0B83" w:rsidRDefault="00726382" w:rsidP="00726382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4"/>
          <w:sz w:val="28"/>
          <w:szCs w:val="28"/>
        </w:rPr>
        <w:tab/>
      </w:r>
      <w:r w:rsidRPr="00DD0B83">
        <w:rPr>
          <w:color w:val="000000"/>
          <w:spacing w:val="4"/>
          <w:sz w:val="28"/>
          <w:szCs w:val="28"/>
        </w:rPr>
        <w:tab/>
      </w:r>
      <w:r w:rsidR="00B77BDF" w:rsidRPr="00DD0B83">
        <w:rPr>
          <w:color w:val="000000"/>
          <w:spacing w:val="4"/>
          <w:sz w:val="28"/>
          <w:szCs w:val="28"/>
        </w:rPr>
        <w:t>Третью группу соборов составляют такие, на которых разбирались дела</w:t>
      </w:r>
      <w:r w:rsidR="00DA3275" w:rsidRPr="00DD0B83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как церковные, так и государственные, в частности судебные.</w:t>
      </w:r>
    </w:p>
    <w:p w:rsidR="00B77BDF" w:rsidRPr="00DD0B83" w:rsidRDefault="00DA3275" w:rsidP="00DA3275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8"/>
          <w:sz w:val="28"/>
          <w:szCs w:val="28"/>
        </w:rPr>
        <w:tab/>
      </w:r>
      <w:r w:rsidRPr="00DD0B83">
        <w:rPr>
          <w:color w:val="000000"/>
          <w:spacing w:val="8"/>
          <w:sz w:val="28"/>
          <w:szCs w:val="28"/>
        </w:rPr>
        <w:tab/>
      </w:r>
      <w:r w:rsidR="00B77BDF" w:rsidRPr="00DD0B83">
        <w:rPr>
          <w:color w:val="000000"/>
          <w:spacing w:val="8"/>
          <w:sz w:val="28"/>
          <w:szCs w:val="28"/>
        </w:rPr>
        <w:t>Была,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очевидно,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еще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одна категория собраний,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 xml:space="preserve">на которых Иван </w:t>
      </w:r>
      <w:r w:rsidR="00B77BDF" w:rsidRPr="00DD0B83">
        <w:rPr>
          <w:color w:val="000000"/>
          <w:spacing w:val="8"/>
          <w:sz w:val="28"/>
          <w:szCs w:val="28"/>
          <w:lang w:val="en-US"/>
        </w:rPr>
        <w:t>IV</w:t>
      </w:r>
      <w:r w:rsidR="005C47CD" w:rsidRPr="00DD0B83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обращался с воззваниями или политическими декларациями к людям</w:t>
      </w:r>
      <w:r w:rsidR="00B77BDF" w:rsidRPr="00DD0B83">
        <w:rPr>
          <w:color w:val="000000"/>
          <w:spacing w:val="8"/>
          <w:sz w:val="28"/>
          <w:szCs w:val="28"/>
        </w:rPr>
        <w:br/>
      </w:r>
      <w:r w:rsidR="00B77BDF" w:rsidRPr="00DD0B83">
        <w:rPr>
          <w:color w:val="000000"/>
          <w:spacing w:val="-1"/>
          <w:sz w:val="28"/>
          <w:szCs w:val="28"/>
        </w:rPr>
        <w:t>разных чинов.</w:t>
      </w:r>
    </w:p>
    <w:p w:rsidR="00B77BDF" w:rsidRPr="00DD0B83" w:rsidRDefault="00B77BD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>Историю земских соборов можно разделить на 6 периодов.</w:t>
      </w:r>
    </w:p>
    <w:p w:rsidR="00B77BDF" w:rsidRPr="00DD0B83" w:rsidRDefault="005C47CD" w:rsidP="005C47CD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ab/>
      </w:r>
      <w:r w:rsidRPr="00DD0B83">
        <w:rPr>
          <w:color w:val="000000"/>
          <w:sz w:val="28"/>
          <w:szCs w:val="28"/>
        </w:rPr>
        <w:tab/>
      </w:r>
      <w:r w:rsidR="00B77BDF" w:rsidRPr="00DD0B83">
        <w:rPr>
          <w:color w:val="000000"/>
          <w:sz w:val="28"/>
          <w:szCs w:val="28"/>
        </w:rPr>
        <w:t>Время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Ивана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Грозного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(с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1549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года).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Соборы,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созываемые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царской</w:t>
      </w:r>
      <w:r w:rsidRPr="00DD0B83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pacing w:val="7"/>
          <w:sz w:val="28"/>
          <w:szCs w:val="28"/>
        </w:rPr>
        <w:t>властью, уже сложились. Известен и собор, собранный по инициативе</w:t>
      </w:r>
      <w:r w:rsidRPr="00DD0B83">
        <w:rPr>
          <w:color w:val="000000"/>
          <w:spacing w:val="7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сословий (1565 год).</w:t>
      </w:r>
    </w:p>
    <w:p w:rsidR="00B77BDF" w:rsidRPr="00DD0B83" w:rsidRDefault="005C47CD" w:rsidP="005C47CD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5"/>
          <w:sz w:val="28"/>
          <w:szCs w:val="28"/>
        </w:rPr>
        <w:tab/>
      </w:r>
      <w:r w:rsidRPr="00DD0B83">
        <w:rPr>
          <w:color w:val="000000"/>
          <w:spacing w:val="5"/>
          <w:sz w:val="28"/>
          <w:szCs w:val="28"/>
        </w:rPr>
        <w:tab/>
      </w:r>
      <w:r w:rsidR="00B77BDF" w:rsidRPr="00DD0B83">
        <w:rPr>
          <w:color w:val="000000"/>
          <w:spacing w:val="5"/>
          <w:sz w:val="28"/>
          <w:szCs w:val="28"/>
        </w:rPr>
        <w:t>Со смерти Ивана Грозного до падения Шуйского (с 1584 до 1610 года).</w:t>
      </w:r>
      <w:r w:rsidRPr="00DD0B83">
        <w:rPr>
          <w:color w:val="000000"/>
          <w:spacing w:val="5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Это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время,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когда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складывались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предпосылки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гражданской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войны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и</w:t>
      </w:r>
      <w:r w:rsidRPr="00DD0B83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иностранной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интервенции,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начинался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кризис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самодержавия.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Соборы</w:t>
      </w:r>
      <w:r w:rsidR="00B77BDF" w:rsidRPr="00DD0B83">
        <w:rPr>
          <w:color w:val="000000"/>
          <w:spacing w:val="-1"/>
          <w:sz w:val="28"/>
          <w:szCs w:val="28"/>
        </w:rPr>
        <w:br/>
      </w:r>
      <w:r w:rsidR="00B77BDF" w:rsidRPr="00DD0B83">
        <w:rPr>
          <w:color w:val="000000"/>
          <w:spacing w:val="5"/>
          <w:sz w:val="28"/>
          <w:szCs w:val="28"/>
        </w:rPr>
        <w:t>выполняли функцию избрания на царство, причем иногда становились</w:t>
      </w:r>
      <w:r w:rsidR="00B77BDF" w:rsidRPr="00DD0B83">
        <w:rPr>
          <w:color w:val="000000"/>
          <w:spacing w:val="5"/>
          <w:sz w:val="28"/>
          <w:szCs w:val="28"/>
        </w:rPr>
        <w:br/>
      </w:r>
      <w:r w:rsidR="00B77BDF" w:rsidRPr="00DD0B83">
        <w:rPr>
          <w:color w:val="000000"/>
          <w:spacing w:val="-1"/>
          <w:sz w:val="28"/>
          <w:szCs w:val="28"/>
        </w:rPr>
        <w:t>орудием враждебных России сил.</w:t>
      </w:r>
    </w:p>
    <w:p w:rsidR="00B77BDF" w:rsidRPr="00DD0B83" w:rsidRDefault="005C47CD" w:rsidP="005C47CD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5"/>
          <w:sz w:val="28"/>
          <w:szCs w:val="28"/>
        </w:rPr>
        <w:tab/>
      </w:r>
      <w:r w:rsidRPr="00DD0B83">
        <w:rPr>
          <w:color w:val="000000"/>
          <w:spacing w:val="5"/>
          <w:sz w:val="28"/>
          <w:szCs w:val="28"/>
        </w:rPr>
        <w:tab/>
      </w:r>
      <w:r w:rsidR="00B77BDF" w:rsidRPr="00DD0B83">
        <w:rPr>
          <w:color w:val="000000"/>
          <w:spacing w:val="5"/>
          <w:sz w:val="28"/>
          <w:szCs w:val="28"/>
        </w:rPr>
        <w:t>1610 - 1613. Земский собор при ополчениях превращается в верховный</w:t>
      </w:r>
      <w:r w:rsidRPr="00DD0B83">
        <w:rPr>
          <w:color w:val="000000"/>
          <w:spacing w:val="5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орган власти (и законодательной, и исполнительной), решающий вопросы</w:t>
      </w:r>
      <w:r w:rsidRPr="00DD0B83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внутренней и внешней политики. Это время, когда земский собор играл</w:t>
      </w:r>
      <w:r w:rsidRPr="00DD0B83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наиболее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крупную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и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наиболее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прогрессивную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роль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в</w:t>
      </w:r>
      <w:r w:rsidR="00B70DB5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общественной</w:t>
      </w:r>
      <w:r w:rsidRPr="00DD0B83"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-4"/>
          <w:sz w:val="28"/>
          <w:szCs w:val="28"/>
        </w:rPr>
        <w:t>жизни.</w:t>
      </w:r>
    </w:p>
    <w:p w:rsidR="00B77BDF" w:rsidRPr="00DD0B83" w:rsidRDefault="005C47CD" w:rsidP="005C47CD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8"/>
          <w:sz w:val="28"/>
          <w:szCs w:val="28"/>
        </w:rPr>
        <w:tab/>
      </w:r>
      <w:r w:rsidRPr="00DD0B83">
        <w:rPr>
          <w:color w:val="000000"/>
          <w:spacing w:val="8"/>
          <w:sz w:val="28"/>
          <w:szCs w:val="28"/>
        </w:rPr>
        <w:tab/>
      </w:r>
      <w:r w:rsidR="00B77BDF" w:rsidRPr="00DD0B83">
        <w:rPr>
          <w:color w:val="000000"/>
          <w:spacing w:val="8"/>
          <w:sz w:val="28"/>
          <w:szCs w:val="28"/>
        </w:rPr>
        <w:t>1613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-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1622.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Собор действует почти непрерывно, но уже в качестве</w:t>
      </w:r>
      <w:r w:rsidR="00DD0B83" w:rsidRPr="00DD0B83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совещательного органа при царской власти. Через них проходит вопросов</w:t>
      </w:r>
      <w:r w:rsidR="00DD0B83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pacing w:val="5"/>
          <w:sz w:val="28"/>
          <w:szCs w:val="28"/>
        </w:rPr>
        <w:t>текущей действительности. Правительство стремится опереться на них</w:t>
      </w:r>
      <w:r w:rsidR="00DD0B83">
        <w:rPr>
          <w:color w:val="000000"/>
          <w:spacing w:val="5"/>
          <w:sz w:val="28"/>
          <w:szCs w:val="28"/>
        </w:rPr>
        <w:t xml:space="preserve"> </w:t>
      </w:r>
      <w:r w:rsidR="00B77BDF" w:rsidRPr="00DD0B83">
        <w:rPr>
          <w:color w:val="000000"/>
          <w:spacing w:val="6"/>
          <w:sz w:val="28"/>
          <w:szCs w:val="28"/>
        </w:rPr>
        <w:t>при проведении финансовых мероприятий (сбор пятинных денег), при</w:t>
      </w:r>
      <w:r w:rsidR="00DD0B83">
        <w:rPr>
          <w:color w:val="000000"/>
          <w:spacing w:val="6"/>
          <w:sz w:val="28"/>
          <w:szCs w:val="28"/>
        </w:rPr>
        <w:t xml:space="preserve"> </w:t>
      </w:r>
      <w:r w:rsidR="00B77BDF" w:rsidRPr="00DD0B83">
        <w:rPr>
          <w:color w:val="000000"/>
          <w:spacing w:val="1"/>
          <w:sz w:val="28"/>
          <w:szCs w:val="28"/>
        </w:rPr>
        <w:t>восстановлении</w:t>
      </w:r>
      <w:r w:rsidR="00B70DB5">
        <w:rPr>
          <w:color w:val="000000"/>
          <w:spacing w:val="1"/>
          <w:sz w:val="28"/>
          <w:szCs w:val="28"/>
        </w:rPr>
        <w:t xml:space="preserve"> </w:t>
      </w:r>
      <w:r w:rsidR="00B77BDF" w:rsidRPr="00DD0B83">
        <w:rPr>
          <w:color w:val="000000"/>
          <w:spacing w:val="1"/>
          <w:sz w:val="28"/>
          <w:szCs w:val="28"/>
        </w:rPr>
        <w:t>подорванного</w:t>
      </w:r>
      <w:r w:rsidR="00B70DB5">
        <w:rPr>
          <w:color w:val="000000"/>
          <w:spacing w:val="1"/>
          <w:sz w:val="28"/>
          <w:szCs w:val="28"/>
        </w:rPr>
        <w:t xml:space="preserve"> </w:t>
      </w:r>
      <w:r w:rsidR="00B77BDF" w:rsidRPr="00DD0B83">
        <w:rPr>
          <w:color w:val="000000"/>
          <w:spacing w:val="1"/>
          <w:sz w:val="28"/>
          <w:szCs w:val="28"/>
        </w:rPr>
        <w:t>хозяйства,</w:t>
      </w:r>
      <w:r w:rsidR="00B70DB5">
        <w:rPr>
          <w:color w:val="000000"/>
          <w:spacing w:val="1"/>
          <w:sz w:val="28"/>
          <w:szCs w:val="28"/>
        </w:rPr>
        <w:t xml:space="preserve"> </w:t>
      </w:r>
      <w:r w:rsidR="00B77BDF" w:rsidRPr="00DD0B83">
        <w:rPr>
          <w:color w:val="000000"/>
          <w:spacing w:val="1"/>
          <w:sz w:val="28"/>
          <w:szCs w:val="28"/>
        </w:rPr>
        <w:t>ликвидации</w:t>
      </w:r>
      <w:r w:rsidR="00B70DB5">
        <w:rPr>
          <w:color w:val="000000"/>
          <w:spacing w:val="1"/>
          <w:sz w:val="28"/>
          <w:szCs w:val="28"/>
        </w:rPr>
        <w:t xml:space="preserve"> </w:t>
      </w:r>
      <w:r w:rsidR="00B77BDF" w:rsidRPr="00DD0B83">
        <w:rPr>
          <w:color w:val="000000"/>
          <w:spacing w:val="1"/>
          <w:sz w:val="28"/>
          <w:szCs w:val="28"/>
        </w:rPr>
        <w:t>последствий</w:t>
      </w:r>
      <w:r w:rsidR="00DD0B83">
        <w:rPr>
          <w:color w:val="000000"/>
          <w:spacing w:val="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интервенции и предотвращении новой агрессии со стороны Польши.</w:t>
      </w:r>
    </w:p>
    <w:p w:rsidR="00B77BDF" w:rsidRPr="00DD0B83" w:rsidRDefault="00B77BD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2"/>
          <w:sz w:val="28"/>
          <w:szCs w:val="28"/>
        </w:rPr>
        <w:t>С 1622 года деятельность соборов прекращается до 1632 года.</w:t>
      </w:r>
    </w:p>
    <w:p w:rsidR="00B77BDF" w:rsidRPr="00DD0B83" w:rsidRDefault="00DD0B83" w:rsidP="00DD0B83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ab/>
      </w:r>
      <w:r>
        <w:rPr>
          <w:color w:val="000000"/>
          <w:spacing w:val="8"/>
          <w:sz w:val="28"/>
          <w:szCs w:val="28"/>
        </w:rPr>
        <w:tab/>
      </w:r>
      <w:r w:rsidR="00B77BDF" w:rsidRPr="00DD0B83">
        <w:rPr>
          <w:color w:val="000000"/>
          <w:spacing w:val="8"/>
          <w:sz w:val="28"/>
          <w:szCs w:val="28"/>
        </w:rPr>
        <w:t>1632 -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1653. Соборы собираются сравнительно редко, но по большим</w:t>
      </w:r>
      <w:r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вопросам политики - внутренней (составление Уложения, восстание</w:t>
      </w:r>
      <w:r w:rsidR="00B70DB5"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8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 xml:space="preserve"> </w:t>
      </w:r>
      <w:r w:rsidR="00B77BDF" w:rsidRPr="00DD0B83">
        <w:rPr>
          <w:color w:val="000000"/>
          <w:spacing w:val="4"/>
          <w:sz w:val="28"/>
          <w:szCs w:val="28"/>
        </w:rPr>
        <w:t>Пскове) и внешней (русско - польские, и русско - крымские отношения,</w:t>
      </w:r>
      <w:r>
        <w:rPr>
          <w:color w:val="000000"/>
          <w:spacing w:val="4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присоединение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Украины,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вопрос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об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Азове).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В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этот</w:t>
      </w:r>
      <w:r w:rsidR="00B70DB5"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период</w:t>
      </w:r>
      <w:r>
        <w:rPr>
          <w:color w:val="000000"/>
          <w:spacing w:val="-1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активизируются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выступления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сословных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групп,</w:t>
      </w:r>
      <w:r w:rsidR="00B70DB5"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z w:val="28"/>
          <w:szCs w:val="28"/>
        </w:rPr>
        <w:t>предъявляющих</w:t>
      </w:r>
      <w:r>
        <w:rPr>
          <w:color w:val="000000"/>
          <w:sz w:val="28"/>
          <w:szCs w:val="28"/>
        </w:rPr>
        <w:t xml:space="preserve"> </w:t>
      </w:r>
      <w:r w:rsidR="00B77BDF" w:rsidRPr="00DD0B83">
        <w:rPr>
          <w:color w:val="000000"/>
          <w:spacing w:val="-1"/>
          <w:sz w:val="28"/>
          <w:szCs w:val="28"/>
        </w:rPr>
        <w:t>требования правительству, помимо соборов, также через челобитные.</w:t>
      </w:r>
    </w:p>
    <w:p w:rsidR="00B77BDF" w:rsidRPr="00DD0B83" w:rsidRDefault="00DD0B83" w:rsidP="006C07B5">
      <w:pPr>
        <w:shd w:val="clear" w:color="auto" w:fill="FFFFFF"/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77BDF" w:rsidRPr="00DD0B83">
        <w:rPr>
          <w:color w:val="000000"/>
          <w:sz w:val="28"/>
          <w:szCs w:val="28"/>
        </w:rPr>
        <w:t>После 1653 до 1684. Время затухания соборов (небольшой взлет был в 80-</w:t>
      </w:r>
      <w:r w:rsidR="00B77BDF" w:rsidRPr="00DD0B83">
        <w:rPr>
          <w:color w:val="000000"/>
          <w:spacing w:val="-9"/>
          <w:sz w:val="28"/>
          <w:szCs w:val="28"/>
        </w:rPr>
        <w:t>х годах).</w:t>
      </w:r>
    </w:p>
    <w:p w:rsidR="00B77BDF" w:rsidRPr="00DD0B83" w:rsidRDefault="00B77BD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Если присмотреться к вопросам, которыми занимались соборы, созывавшиеся церковной властью, то, прежде всего надо выделить из них </w:t>
      </w:r>
      <w:r w:rsidRPr="00DD0B83">
        <w:rPr>
          <w:color w:val="000000"/>
          <w:spacing w:val="-1"/>
          <w:sz w:val="28"/>
          <w:szCs w:val="28"/>
        </w:rPr>
        <w:t xml:space="preserve">четыре, которые утвердили проведение крупных государственных реформ: судебных, административных, финансовых и военных. Это соборы 1549, 1619, 1648, 1681-82 годов. Таким образом, история земских соборов тесно связана с общей политической историей страны. Приведенные даты падают </w:t>
      </w:r>
      <w:r w:rsidRPr="00DD0B83">
        <w:rPr>
          <w:color w:val="000000"/>
          <w:sz w:val="28"/>
          <w:szCs w:val="28"/>
        </w:rPr>
        <w:t xml:space="preserve">на узловые моменты в ее жизни: реформы Ивана Грозного, реставрация </w:t>
      </w:r>
      <w:r w:rsidRPr="00DD0B83">
        <w:rPr>
          <w:color w:val="000000"/>
          <w:spacing w:val="-1"/>
          <w:sz w:val="28"/>
          <w:szCs w:val="28"/>
        </w:rPr>
        <w:t xml:space="preserve">государственного аппарата после гражданской войны начала </w:t>
      </w:r>
      <w:r w:rsidRPr="00DD0B83">
        <w:rPr>
          <w:color w:val="000000"/>
          <w:spacing w:val="-1"/>
          <w:sz w:val="28"/>
          <w:szCs w:val="28"/>
          <w:lang w:val="en-US"/>
        </w:rPr>
        <w:t>XVII</w:t>
      </w:r>
      <w:r w:rsidRPr="00DD0B83">
        <w:rPr>
          <w:color w:val="000000"/>
          <w:spacing w:val="-1"/>
          <w:sz w:val="28"/>
          <w:szCs w:val="28"/>
        </w:rPr>
        <w:t xml:space="preserve"> века, создание Соборного уложения, подготовка петровских преобразований. </w:t>
      </w:r>
      <w:r w:rsidRPr="00DD0B83">
        <w:rPr>
          <w:color w:val="000000"/>
          <w:sz w:val="28"/>
          <w:szCs w:val="28"/>
        </w:rPr>
        <w:t xml:space="preserve">Судьбам политического устройства страны были посвящены, к примеру, и совещания сословий в 1565 году, когда Грозный уехал в Александрову слободу, и приговор, вынесенный земским собранием 30 июня 1611 года в </w:t>
      </w:r>
      <w:r w:rsidRPr="00DD0B83">
        <w:rPr>
          <w:color w:val="000000"/>
          <w:spacing w:val="-1"/>
          <w:sz w:val="28"/>
          <w:szCs w:val="28"/>
        </w:rPr>
        <w:t>«безгосударное время».</w:t>
      </w:r>
    </w:p>
    <w:p w:rsidR="006052E7" w:rsidRPr="00DD0B83" w:rsidRDefault="00B77BDF" w:rsidP="00F8026A">
      <w:pPr>
        <w:shd w:val="clear" w:color="auto" w:fill="FFFFFF"/>
        <w:tabs>
          <w:tab w:val="left" w:pos="9639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>Наиболее часто на соборах рассматривались вопросы внешней</w:t>
      </w:r>
      <w:r w:rsidR="006052E7" w:rsidRPr="00DD0B83">
        <w:rPr>
          <w:color w:val="000000"/>
          <w:sz w:val="28"/>
          <w:szCs w:val="28"/>
        </w:rPr>
        <w:t xml:space="preserve"> </w:t>
      </w:r>
      <w:r w:rsidRPr="00DD0B83">
        <w:rPr>
          <w:color w:val="000000"/>
          <w:spacing w:val="-2"/>
          <w:sz w:val="28"/>
          <w:szCs w:val="28"/>
        </w:rPr>
        <w:t>политики и налоговой сис</w:t>
      </w:r>
      <w:r w:rsidR="006052E7" w:rsidRPr="00DD0B83">
        <w:rPr>
          <w:color w:val="000000"/>
          <w:spacing w:val="-2"/>
          <w:sz w:val="28"/>
          <w:szCs w:val="28"/>
        </w:rPr>
        <w:t xml:space="preserve">темы (по преимуществу в связи с </w:t>
      </w:r>
      <w:r w:rsidRPr="00DD0B83">
        <w:rPr>
          <w:color w:val="000000"/>
          <w:spacing w:val="-2"/>
          <w:sz w:val="28"/>
          <w:szCs w:val="28"/>
        </w:rPr>
        <w:t xml:space="preserve">военными </w:t>
      </w:r>
      <w:r w:rsidRPr="00DD0B83">
        <w:rPr>
          <w:color w:val="000000"/>
          <w:sz w:val="28"/>
          <w:szCs w:val="28"/>
        </w:rPr>
        <w:t>нуждами). Таким образом, через обсуждения на заседаниях соборов</w:t>
      </w:r>
      <w:r w:rsidR="006052E7" w:rsidRPr="00DD0B83">
        <w:rPr>
          <w:color w:val="000000"/>
          <w:sz w:val="28"/>
          <w:szCs w:val="28"/>
        </w:rPr>
        <w:t xml:space="preserve"> </w:t>
      </w:r>
      <w:r w:rsidR="006052E7" w:rsidRPr="00DD0B83">
        <w:rPr>
          <w:color w:val="000000"/>
          <w:spacing w:val="-2"/>
          <w:sz w:val="28"/>
          <w:szCs w:val="28"/>
        </w:rPr>
        <w:t xml:space="preserve">проходили крупнейшие проблемы, стоявшие перед Российским </w:t>
      </w:r>
      <w:r w:rsidR="006052E7" w:rsidRPr="00DD0B83">
        <w:rPr>
          <w:color w:val="000000"/>
          <w:spacing w:val="-7"/>
          <w:sz w:val="28"/>
          <w:szCs w:val="28"/>
        </w:rPr>
        <w:t>государством.</w:t>
      </w:r>
    </w:p>
    <w:p w:rsidR="006052E7" w:rsidRPr="00DD0B83" w:rsidRDefault="006052E7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В итоге основная суть создания Земских соборов сводилась к зарождению нового аристократического проекта изменения формы Российского государства. По этому плану царская держава делилась на несколько государств, каждое из которых навечно возглавлял боярин — </w:t>
      </w:r>
      <w:r w:rsidRPr="00DD0B83">
        <w:rPr>
          <w:color w:val="000000"/>
          <w:spacing w:val="-2"/>
          <w:sz w:val="28"/>
          <w:szCs w:val="28"/>
        </w:rPr>
        <w:t xml:space="preserve">царский наместник (Новгород Великий, Казань, Сибирь и другие регионы). В </w:t>
      </w:r>
      <w:r w:rsidRPr="00DD0B83">
        <w:rPr>
          <w:color w:val="000000"/>
          <w:sz w:val="28"/>
          <w:szCs w:val="28"/>
        </w:rPr>
        <w:t xml:space="preserve">результате Россия превращалась в аристократическую федерацию при верховном правлении царя, но при опоре на совет наместников. Федор </w:t>
      </w:r>
      <w:r w:rsidRPr="00DD0B83">
        <w:rPr>
          <w:color w:val="000000"/>
          <w:spacing w:val="-1"/>
          <w:sz w:val="28"/>
          <w:szCs w:val="28"/>
        </w:rPr>
        <w:t>Алексеевич в принципе одобрил проект, но патриарх отклонил его как угрозу целостности страны.</w:t>
      </w:r>
    </w:p>
    <w:p w:rsidR="006C07B5" w:rsidRDefault="006C07B5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8"/>
          <w:sz w:val="28"/>
          <w:szCs w:val="28"/>
        </w:rPr>
      </w:pPr>
    </w:p>
    <w:p w:rsidR="006052E7" w:rsidRDefault="006052E7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-1"/>
          <w:sz w:val="28"/>
          <w:szCs w:val="28"/>
        </w:rPr>
      </w:pPr>
      <w:r w:rsidRPr="00DD0B83">
        <w:rPr>
          <w:b/>
          <w:bCs/>
          <w:color w:val="000000"/>
          <w:spacing w:val="8"/>
          <w:sz w:val="28"/>
          <w:szCs w:val="28"/>
        </w:rPr>
        <w:t xml:space="preserve">2.2 </w:t>
      </w:r>
      <w:r w:rsidR="00BE1CA3" w:rsidRPr="00DD0B83">
        <w:rPr>
          <w:b/>
          <w:bCs/>
          <w:color w:val="000000"/>
          <w:spacing w:val="-1"/>
          <w:sz w:val="28"/>
          <w:szCs w:val="28"/>
        </w:rPr>
        <w:t>Судебник 1550 г. как основной документ феодального права Московского царства</w:t>
      </w:r>
    </w:p>
    <w:p w:rsidR="006C07B5" w:rsidRPr="00DD0B83" w:rsidRDefault="006C07B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052E7" w:rsidRPr="00DD0B83" w:rsidRDefault="006052E7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13"/>
          <w:sz w:val="28"/>
          <w:szCs w:val="28"/>
        </w:rPr>
        <w:t xml:space="preserve">Он был основан на Судебнике 1497, но расширен, лучше </w:t>
      </w:r>
      <w:r w:rsidRPr="00DD0B83">
        <w:rPr>
          <w:color w:val="000000"/>
          <w:spacing w:val="-1"/>
          <w:sz w:val="28"/>
          <w:szCs w:val="28"/>
        </w:rPr>
        <w:t>систематизирован, в нём учтена судебная практика.</w:t>
      </w:r>
    </w:p>
    <w:p w:rsidR="006052E7" w:rsidRPr="00DD0B83" w:rsidRDefault="006052E7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Издание Судебника 1550 года было актом огромной политической </w:t>
      </w:r>
      <w:r w:rsidRPr="00DD0B83">
        <w:rPr>
          <w:color w:val="000000"/>
          <w:spacing w:val="5"/>
          <w:sz w:val="28"/>
          <w:szCs w:val="28"/>
        </w:rPr>
        <w:t xml:space="preserve">важности. Основные стадии, через которые проходит вновь издаваемый </w:t>
      </w:r>
      <w:r w:rsidRPr="00DD0B83">
        <w:rPr>
          <w:color w:val="000000"/>
          <w:spacing w:val="-4"/>
          <w:sz w:val="28"/>
          <w:szCs w:val="28"/>
        </w:rPr>
        <w:t>закон:</w:t>
      </w:r>
    </w:p>
    <w:p w:rsidR="006052E7" w:rsidRPr="00DD0B83" w:rsidRDefault="006C07B5" w:rsidP="006C07B5">
      <w:pPr>
        <w:shd w:val="clear" w:color="auto" w:fill="FFFFFF"/>
        <w:tabs>
          <w:tab w:val="left" w:pos="28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  <w:t xml:space="preserve">1. </w:t>
      </w:r>
      <w:r w:rsidR="006052E7" w:rsidRPr="00DD0B83">
        <w:rPr>
          <w:color w:val="000000"/>
          <w:spacing w:val="1"/>
          <w:sz w:val="28"/>
          <w:szCs w:val="28"/>
        </w:rPr>
        <w:t>Доклад царю, мотивирующий необходимость издания закона</w:t>
      </w:r>
      <w:r>
        <w:rPr>
          <w:color w:val="000000"/>
          <w:spacing w:val="1"/>
          <w:sz w:val="28"/>
          <w:szCs w:val="28"/>
        </w:rPr>
        <w:t>.</w:t>
      </w:r>
    </w:p>
    <w:p w:rsidR="006052E7" w:rsidRPr="00DD0B83" w:rsidRDefault="006C07B5" w:rsidP="006C07B5">
      <w:pPr>
        <w:shd w:val="clear" w:color="auto" w:fill="FFFFFF"/>
        <w:tabs>
          <w:tab w:val="left" w:pos="28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ab/>
        <w:t xml:space="preserve">2. </w:t>
      </w:r>
      <w:r w:rsidR="006052E7" w:rsidRPr="00DD0B83">
        <w:rPr>
          <w:color w:val="000000"/>
          <w:spacing w:val="5"/>
          <w:sz w:val="28"/>
          <w:szCs w:val="28"/>
        </w:rPr>
        <w:t>Приговор царя, формулирующий норму, которая должна составить</w:t>
      </w:r>
      <w:r>
        <w:rPr>
          <w:color w:val="000000"/>
          <w:spacing w:val="5"/>
          <w:sz w:val="28"/>
          <w:szCs w:val="28"/>
        </w:rPr>
        <w:t xml:space="preserve"> </w:t>
      </w:r>
      <w:r w:rsidR="006052E7" w:rsidRPr="00DD0B83">
        <w:rPr>
          <w:color w:val="000000"/>
          <w:spacing w:val="-1"/>
          <w:sz w:val="28"/>
          <w:szCs w:val="28"/>
        </w:rPr>
        <w:t>содержание нового закона.</w:t>
      </w:r>
    </w:p>
    <w:p w:rsidR="0096311F" w:rsidRPr="00DD0B83" w:rsidRDefault="006052E7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7"/>
          <w:sz w:val="28"/>
          <w:szCs w:val="28"/>
        </w:rPr>
        <w:t xml:space="preserve">Само же составление закона и окончательная редакция текста </w:t>
      </w:r>
      <w:r w:rsidRPr="00DD0B83">
        <w:rPr>
          <w:color w:val="000000"/>
          <w:spacing w:val="14"/>
          <w:sz w:val="28"/>
          <w:szCs w:val="28"/>
        </w:rPr>
        <w:t xml:space="preserve">производится в приказах, точнее, казначеями, по приказу царя </w:t>
      </w:r>
      <w:r w:rsidRPr="00DD0B83">
        <w:rPr>
          <w:color w:val="000000"/>
          <w:spacing w:val="-1"/>
          <w:sz w:val="28"/>
          <w:szCs w:val="28"/>
        </w:rPr>
        <w:t xml:space="preserve">выполняющими эту работу. Наконец, на основе новых законов составляются </w:t>
      </w:r>
      <w:r w:rsidRPr="00DD0B83">
        <w:rPr>
          <w:color w:val="000000"/>
          <w:spacing w:val="8"/>
          <w:sz w:val="28"/>
          <w:szCs w:val="28"/>
        </w:rPr>
        <w:t xml:space="preserve">дополнительные статьи Судебника, которые и приписываются к его </w:t>
      </w:r>
      <w:r w:rsidRPr="00DD0B83">
        <w:rPr>
          <w:color w:val="000000"/>
          <w:spacing w:val="5"/>
          <w:sz w:val="28"/>
          <w:szCs w:val="28"/>
        </w:rPr>
        <w:t>основному</w:t>
      </w:r>
      <w:r w:rsidR="00B70DB5">
        <w:rPr>
          <w:color w:val="000000"/>
          <w:spacing w:val="5"/>
          <w:sz w:val="28"/>
          <w:szCs w:val="28"/>
        </w:rPr>
        <w:t xml:space="preserve"> </w:t>
      </w:r>
      <w:r w:rsidRPr="00DD0B83">
        <w:rPr>
          <w:color w:val="000000"/>
          <w:spacing w:val="5"/>
          <w:sz w:val="28"/>
          <w:szCs w:val="28"/>
        </w:rPr>
        <w:t>тексту.</w:t>
      </w:r>
      <w:r w:rsidR="00B70DB5">
        <w:rPr>
          <w:color w:val="000000"/>
          <w:spacing w:val="5"/>
          <w:sz w:val="28"/>
          <w:szCs w:val="28"/>
        </w:rPr>
        <w:t xml:space="preserve"> </w:t>
      </w:r>
      <w:r w:rsidRPr="00DD0B83">
        <w:rPr>
          <w:color w:val="000000"/>
          <w:spacing w:val="5"/>
          <w:sz w:val="28"/>
          <w:szCs w:val="28"/>
        </w:rPr>
        <w:t>Такова</w:t>
      </w:r>
      <w:r w:rsidR="00B70DB5">
        <w:rPr>
          <w:color w:val="000000"/>
          <w:spacing w:val="5"/>
          <w:sz w:val="28"/>
          <w:szCs w:val="28"/>
        </w:rPr>
        <w:t xml:space="preserve"> </w:t>
      </w:r>
      <w:r w:rsidRPr="00DD0B83">
        <w:rPr>
          <w:color w:val="000000"/>
          <w:spacing w:val="5"/>
          <w:sz w:val="28"/>
          <w:szCs w:val="28"/>
        </w:rPr>
        <w:t>общая схема законодательного процесса в</w:t>
      </w:r>
      <w:r w:rsidR="0096311F" w:rsidRPr="00DD0B83">
        <w:rPr>
          <w:color w:val="000000"/>
          <w:spacing w:val="5"/>
          <w:sz w:val="28"/>
          <w:szCs w:val="28"/>
        </w:rPr>
        <w:t xml:space="preserve"> </w:t>
      </w:r>
      <w:r w:rsidR="0096311F" w:rsidRPr="00DD0B83">
        <w:rPr>
          <w:color w:val="000000"/>
          <w:spacing w:val="1"/>
          <w:sz w:val="28"/>
          <w:szCs w:val="28"/>
        </w:rPr>
        <w:t xml:space="preserve">Русском государстве второй половины </w:t>
      </w:r>
      <w:r w:rsidR="0096311F" w:rsidRPr="00DD0B83">
        <w:rPr>
          <w:color w:val="000000"/>
          <w:spacing w:val="1"/>
          <w:sz w:val="28"/>
          <w:szCs w:val="28"/>
          <w:lang w:val="en-US"/>
        </w:rPr>
        <w:t>XVI</w:t>
      </w:r>
      <w:r w:rsidR="0096311F" w:rsidRPr="00DD0B83">
        <w:rPr>
          <w:color w:val="000000"/>
          <w:spacing w:val="1"/>
          <w:sz w:val="28"/>
          <w:szCs w:val="28"/>
        </w:rPr>
        <w:t xml:space="preserve"> века. Она конкретизируется </w:t>
      </w:r>
      <w:r w:rsidR="0096311F" w:rsidRPr="00DD0B83">
        <w:rPr>
          <w:color w:val="000000"/>
          <w:spacing w:val="7"/>
          <w:sz w:val="28"/>
          <w:szCs w:val="28"/>
        </w:rPr>
        <w:t xml:space="preserve">указанием на разновидность законов. Основанием для установления </w:t>
      </w:r>
      <w:r w:rsidR="0096311F" w:rsidRPr="00DD0B83">
        <w:rPr>
          <w:color w:val="000000"/>
          <w:sz w:val="28"/>
          <w:szCs w:val="28"/>
        </w:rPr>
        <w:t xml:space="preserve">нескольких разновидностей законов служит то, что различные законы по-разному проходят намеченные выше стадии законодательного процесса. Основные различия падают на вторую стадию. Если доклад является общим </w:t>
      </w:r>
      <w:r w:rsidR="0096311F" w:rsidRPr="00DD0B83">
        <w:rPr>
          <w:color w:val="000000"/>
          <w:spacing w:val="6"/>
          <w:sz w:val="28"/>
          <w:szCs w:val="28"/>
        </w:rPr>
        <w:t xml:space="preserve">для всех разновидностей законов второй половины </w:t>
      </w:r>
      <w:r w:rsidR="0096311F" w:rsidRPr="00DD0B83">
        <w:rPr>
          <w:color w:val="000000"/>
          <w:spacing w:val="6"/>
          <w:sz w:val="28"/>
          <w:szCs w:val="28"/>
          <w:lang w:val="en-US"/>
        </w:rPr>
        <w:t>XVI</w:t>
      </w:r>
      <w:r w:rsidR="0096311F" w:rsidRPr="00DD0B83">
        <w:rPr>
          <w:color w:val="000000"/>
          <w:spacing w:val="6"/>
          <w:sz w:val="28"/>
          <w:szCs w:val="28"/>
        </w:rPr>
        <w:t xml:space="preserve"> века, то вторая стадия законодательного процесса - "приговор" - осуществляется для </w:t>
      </w:r>
      <w:r w:rsidR="0096311F" w:rsidRPr="00DD0B83">
        <w:rPr>
          <w:color w:val="000000"/>
          <w:spacing w:val="-1"/>
          <w:sz w:val="28"/>
          <w:szCs w:val="28"/>
        </w:rPr>
        <w:t>различных законов по-разному:</w:t>
      </w:r>
    </w:p>
    <w:p w:rsidR="0096311F" w:rsidRPr="00DD0B83" w:rsidRDefault="006C07B5" w:rsidP="006C07B5">
      <w:pPr>
        <w:shd w:val="clear" w:color="auto" w:fill="FFFFFF"/>
        <w:tabs>
          <w:tab w:val="left" w:pos="350"/>
        </w:tabs>
        <w:spacing w:line="360" w:lineRule="auto"/>
        <w:jc w:val="both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1. </w:t>
      </w:r>
      <w:r w:rsidR="0096311F" w:rsidRPr="00DD0B83">
        <w:rPr>
          <w:color w:val="000000"/>
          <w:spacing w:val="-1"/>
          <w:sz w:val="28"/>
          <w:szCs w:val="28"/>
        </w:rPr>
        <w:t>Приговором одного царя.</w:t>
      </w:r>
    </w:p>
    <w:p w:rsidR="0096311F" w:rsidRPr="00DD0B83" w:rsidRDefault="0096311F" w:rsidP="006C07B5">
      <w:pPr>
        <w:numPr>
          <w:ilvl w:val="0"/>
          <w:numId w:val="11"/>
        </w:numPr>
        <w:shd w:val="clear" w:color="auto" w:fill="FFFFFF"/>
        <w:tabs>
          <w:tab w:val="left" w:pos="350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>Приговором царя с боярами.</w:t>
      </w:r>
    </w:p>
    <w:p w:rsidR="0096311F" w:rsidRPr="00DD0B83" w:rsidRDefault="006C07B5" w:rsidP="006C07B5">
      <w:pPr>
        <w:shd w:val="clear" w:color="auto" w:fill="FFFFFF"/>
        <w:tabs>
          <w:tab w:val="left" w:pos="350"/>
        </w:tabs>
        <w:spacing w:line="360" w:lineRule="auto"/>
        <w:ind w:left="72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</w:t>
      </w:r>
      <w:r w:rsidR="0096311F" w:rsidRPr="006C07B5">
        <w:rPr>
          <w:color w:val="000000"/>
          <w:spacing w:val="-2"/>
          <w:sz w:val="28"/>
          <w:szCs w:val="28"/>
        </w:rPr>
        <w:t>Устным приказом царя ("государевым словом</w:t>
      </w:r>
      <w:r w:rsidR="0096311F" w:rsidRPr="00DD0B83">
        <w:rPr>
          <w:color w:val="000000"/>
          <w:spacing w:val="-2"/>
          <w:sz w:val="28"/>
          <w:szCs w:val="28"/>
        </w:rPr>
        <w:t>").</w:t>
      </w:r>
    </w:p>
    <w:p w:rsidR="0096311F" w:rsidRPr="00DD0B83" w:rsidRDefault="0096311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5"/>
          <w:sz w:val="28"/>
          <w:szCs w:val="28"/>
        </w:rPr>
        <w:t xml:space="preserve">Вряд ли можно говорить о какой-либо зависимости применения той или </w:t>
      </w:r>
      <w:r w:rsidRPr="00DD0B83">
        <w:rPr>
          <w:color w:val="000000"/>
          <w:sz w:val="28"/>
          <w:szCs w:val="28"/>
        </w:rPr>
        <w:t xml:space="preserve">иной законодательной процедуры от содержания закона. Привлечение или не привлечение Боярской думы к обсуждению закона зависело целиком от </w:t>
      </w:r>
      <w:r w:rsidRPr="00DD0B83">
        <w:rPr>
          <w:color w:val="000000"/>
          <w:spacing w:val="-4"/>
          <w:sz w:val="28"/>
          <w:szCs w:val="28"/>
        </w:rPr>
        <w:t>конкретных обстоятельств момента.</w:t>
      </w:r>
    </w:p>
    <w:p w:rsidR="0096311F" w:rsidRPr="00DD0B83" w:rsidRDefault="0096311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2"/>
          <w:sz w:val="28"/>
          <w:szCs w:val="28"/>
        </w:rPr>
        <w:t xml:space="preserve">Традиция предписывала участие бояр в обсуждении новых законов и </w:t>
      </w:r>
      <w:r w:rsidRPr="00DD0B83">
        <w:rPr>
          <w:color w:val="000000"/>
          <w:spacing w:val="5"/>
          <w:sz w:val="28"/>
          <w:szCs w:val="28"/>
        </w:rPr>
        <w:t xml:space="preserve">для большинства их отмечено участие бояр в "приговорах" об издании </w:t>
      </w:r>
      <w:r w:rsidRPr="00DD0B83">
        <w:rPr>
          <w:color w:val="000000"/>
          <w:spacing w:val="6"/>
          <w:sz w:val="28"/>
          <w:szCs w:val="28"/>
        </w:rPr>
        <w:t xml:space="preserve">законов. Дает ли участие бояр в законодательном процессе основание </w:t>
      </w:r>
      <w:r w:rsidRPr="00DD0B83">
        <w:rPr>
          <w:color w:val="000000"/>
          <w:spacing w:val="-1"/>
          <w:sz w:val="28"/>
          <w:szCs w:val="28"/>
        </w:rPr>
        <w:t xml:space="preserve">говорить о дуализме законодательных органов Русского государства? Можно </w:t>
      </w:r>
      <w:r w:rsidRPr="00DD0B83">
        <w:rPr>
          <w:color w:val="000000"/>
          <w:spacing w:val="1"/>
          <w:sz w:val="28"/>
          <w:szCs w:val="28"/>
        </w:rPr>
        <w:t xml:space="preserve">ли рассматривать царя и Боярскую думу как два фактора законодательства, </w:t>
      </w:r>
      <w:r w:rsidRPr="00DD0B83">
        <w:rPr>
          <w:color w:val="000000"/>
          <w:spacing w:val="5"/>
          <w:sz w:val="28"/>
          <w:szCs w:val="28"/>
        </w:rPr>
        <w:t xml:space="preserve">как две самостоятельные политические силы? Ответ на это может быть только отрицательным. Боярская дума во второй половине </w:t>
      </w:r>
      <w:r w:rsidRPr="00DD0B83">
        <w:rPr>
          <w:color w:val="000000"/>
          <w:spacing w:val="5"/>
          <w:sz w:val="28"/>
          <w:szCs w:val="28"/>
          <w:lang w:val="en-US"/>
        </w:rPr>
        <w:t>XVI</w:t>
      </w:r>
      <w:r w:rsidRPr="00DD0B83">
        <w:rPr>
          <w:color w:val="000000"/>
          <w:spacing w:val="5"/>
          <w:sz w:val="28"/>
          <w:szCs w:val="28"/>
        </w:rPr>
        <w:t xml:space="preserve"> века </w:t>
      </w:r>
      <w:r w:rsidRPr="00DD0B83">
        <w:rPr>
          <w:color w:val="000000"/>
          <w:sz w:val="28"/>
          <w:szCs w:val="28"/>
        </w:rPr>
        <w:t xml:space="preserve">представляла собой одно из звеньев в государственном аппарате Русского </w:t>
      </w:r>
      <w:r w:rsidRPr="00DD0B83">
        <w:rPr>
          <w:color w:val="000000"/>
          <w:spacing w:val="6"/>
          <w:sz w:val="28"/>
          <w:szCs w:val="28"/>
        </w:rPr>
        <w:t xml:space="preserve">централизованного государства, и хотя аристократический состав думы давал ей возможность занимать позицию защиты княжеско-боярских </w:t>
      </w:r>
      <w:r w:rsidRPr="00DD0B83">
        <w:rPr>
          <w:color w:val="000000"/>
          <w:spacing w:val="5"/>
          <w:sz w:val="28"/>
          <w:szCs w:val="28"/>
        </w:rPr>
        <w:t>интересов,</w:t>
      </w:r>
      <w:r w:rsidR="00B70DB5">
        <w:rPr>
          <w:color w:val="000000"/>
          <w:spacing w:val="5"/>
          <w:sz w:val="28"/>
          <w:szCs w:val="28"/>
        </w:rPr>
        <w:t xml:space="preserve"> </w:t>
      </w:r>
      <w:r w:rsidRPr="00DD0B83">
        <w:rPr>
          <w:color w:val="000000"/>
          <w:spacing w:val="5"/>
          <w:sz w:val="28"/>
          <w:szCs w:val="28"/>
        </w:rPr>
        <w:t>царской думой,</w:t>
      </w:r>
      <w:r w:rsidR="00B70DB5">
        <w:rPr>
          <w:color w:val="000000"/>
          <w:spacing w:val="5"/>
          <w:sz w:val="28"/>
          <w:szCs w:val="28"/>
        </w:rPr>
        <w:t xml:space="preserve"> </w:t>
      </w:r>
      <w:r w:rsidRPr="00DD0B83">
        <w:rPr>
          <w:color w:val="000000"/>
          <w:spacing w:val="5"/>
          <w:sz w:val="28"/>
          <w:szCs w:val="28"/>
        </w:rPr>
        <w:t xml:space="preserve">но как учреждение дума являлась </w:t>
      </w:r>
      <w:r w:rsidRPr="00DD0B83">
        <w:rPr>
          <w:color w:val="000000"/>
          <w:sz w:val="28"/>
          <w:szCs w:val="28"/>
        </w:rPr>
        <w:t xml:space="preserve">царской думой, </w:t>
      </w:r>
      <w:r w:rsidRPr="00DD0B83">
        <w:rPr>
          <w:color w:val="000000"/>
          <w:spacing w:val="5"/>
          <w:sz w:val="28"/>
          <w:szCs w:val="28"/>
        </w:rPr>
        <w:t xml:space="preserve">собранием </w:t>
      </w:r>
      <w:r w:rsidRPr="00DD0B83">
        <w:rPr>
          <w:color w:val="000000"/>
          <w:sz w:val="28"/>
          <w:szCs w:val="28"/>
        </w:rPr>
        <w:t xml:space="preserve">советников царя, к выяснению мнений которых по тем или иным вопросам </w:t>
      </w:r>
      <w:r w:rsidRPr="00DD0B83">
        <w:rPr>
          <w:color w:val="000000"/>
          <w:spacing w:val="15"/>
          <w:sz w:val="28"/>
          <w:szCs w:val="28"/>
        </w:rPr>
        <w:t xml:space="preserve">обращался царь, когда он считал это нужным. Поэтому видеть в </w:t>
      </w:r>
      <w:r w:rsidRPr="00DD0B83">
        <w:rPr>
          <w:color w:val="000000"/>
          <w:spacing w:val="1"/>
          <w:sz w:val="28"/>
          <w:szCs w:val="28"/>
        </w:rPr>
        <w:t xml:space="preserve">обсуждении закона в Боярской думе нечто похоже на обсуждение закона в </w:t>
      </w:r>
      <w:r w:rsidRPr="00DD0B83">
        <w:rPr>
          <w:color w:val="000000"/>
          <w:sz w:val="28"/>
          <w:szCs w:val="28"/>
        </w:rPr>
        <w:t xml:space="preserve">парламенте - значит совершенно произвольно переносить на Боярскую думу Русского самодержавного государства черты законодательного учреждения </w:t>
      </w:r>
      <w:r w:rsidRPr="00DD0B83">
        <w:rPr>
          <w:color w:val="000000"/>
          <w:spacing w:val="8"/>
          <w:sz w:val="28"/>
          <w:szCs w:val="28"/>
        </w:rPr>
        <w:t xml:space="preserve">конституционного государства. Поэтому нельзя видеть в обсуждении </w:t>
      </w:r>
      <w:r w:rsidRPr="00DD0B83">
        <w:rPr>
          <w:color w:val="000000"/>
          <w:spacing w:val="2"/>
          <w:sz w:val="28"/>
          <w:szCs w:val="28"/>
        </w:rPr>
        <w:t>законов в Боярской думе ограничения царской власти.</w:t>
      </w:r>
    </w:p>
    <w:p w:rsidR="0096311F" w:rsidRPr="00DD0B83" w:rsidRDefault="0096311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1"/>
          <w:sz w:val="28"/>
          <w:szCs w:val="28"/>
        </w:rPr>
        <w:t xml:space="preserve">Рассмотрение вопроса о законодательстве в Русском государстве второй половины </w:t>
      </w:r>
      <w:r w:rsidRPr="00DD0B83">
        <w:rPr>
          <w:color w:val="000000"/>
          <w:spacing w:val="1"/>
          <w:sz w:val="28"/>
          <w:szCs w:val="28"/>
          <w:lang w:val="en-US"/>
        </w:rPr>
        <w:t>XVI</w:t>
      </w:r>
      <w:r w:rsidRPr="00DD0B83">
        <w:rPr>
          <w:color w:val="000000"/>
          <w:spacing w:val="1"/>
          <w:sz w:val="28"/>
          <w:szCs w:val="28"/>
        </w:rPr>
        <w:t xml:space="preserve"> века дает возможность сделать еще один вывод большой </w:t>
      </w:r>
      <w:r w:rsidRPr="00DD0B83">
        <w:rPr>
          <w:color w:val="000000"/>
          <w:sz w:val="28"/>
          <w:szCs w:val="28"/>
        </w:rPr>
        <w:t>важности. Это вывод об огромной роли приказов в законодательстве.</w:t>
      </w:r>
      <w:r w:rsidR="0018671F" w:rsidRPr="00DD0B83">
        <w:rPr>
          <w:color w:val="000000"/>
          <w:sz w:val="28"/>
          <w:szCs w:val="28"/>
        </w:rPr>
        <w:t xml:space="preserve"> </w:t>
      </w:r>
      <w:r w:rsidR="00BE1CA3" w:rsidRPr="00DD0B83">
        <w:rPr>
          <w:color w:val="000000"/>
          <w:spacing w:val="4"/>
          <w:sz w:val="28"/>
          <w:szCs w:val="28"/>
        </w:rPr>
        <w:t xml:space="preserve">Сосредоточивая свое внимание на вопросе о Боярской думе и ее роли, </w:t>
      </w:r>
      <w:r w:rsidR="00BE1CA3" w:rsidRPr="00DD0B83">
        <w:rPr>
          <w:color w:val="000000"/>
          <w:spacing w:val="2"/>
          <w:sz w:val="28"/>
          <w:szCs w:val="28"/>
        </w:rPr>
        <w:t xml:space="preserve">дворянско-буржуазная историография недооценила роль приказов. Между </w:t>
      </w:r>
      <w:r w:rsidR="00BE1CA3" w:rsidRPr="00DD0B83">
        <w:rPr>
          <w:color w:val="000000"/>
          <w:spacing w:val="3"/>
          <w:sz w:val="28"/>
          <w:szCs w:val="28"/>
        </w:rPr>
        <w:t xml:space="preserve">тем </w:t>
      </w:r>
      <w:r w:rsidRPr="00DD0B83">
        <w:rPr>
          <w:color w:val="000000"/>
          <w:spacing w:val="3"/>
          <w:sz w:val="28"/>
          <w:szCs w:val="28"/>
        </w:rPr>
        <w:t xml:space="preserve">именно приказы, в частности казначеи, фактически держали в своих </w:t>
      </w:r>
      <w:r w:rsidRPr="00DD0B83">
        <w:rPr>
          <w:color w:val="000000"/>
          <w:spacing w:val="4"/>
          <w:sz w:val="28"/>
          <w:szCs w:val="28"/>
        </w:rPr>
        <w:t xml:space="preserve">руках московское законодательство как в подготовительной стадии, </w:t>
      </w:r>
      <w:r w:rsidRPr="00DD0B83">
        <w:rPr>
          <w:color w:val="000000"/>
          <w:sz w:val="28"/>
          <w:szCs w:val="28"/>
        </w:rPr>
        <w:t xml:space="preserve">разрабатывая проекты законов, так и в заключительных этапах </w:t>
      </w:r>
      <w:r w:rsidRPr="00DD0B83">
        <w:rPr>
          <w:color w:val="000000"/>
          <w:spacing w:val="1"/>
          <w:sz w:val="28"/>
          <w:szCs w:val="28"/>
        </w:rPr>
        <w:t xml:space="preserve">законодательного процесса, где именно в руках казначеев находилось </w:t>
      </w:r>
      <w:r w:rsidRPr="00DD0B83">
        <w:rPr>
          <w:color w:val="000000"/>
          <w:spacing w:val="-1"/>
          <w:sz w:val="28"/>
          <w:szCs w:val="28"/>
        </w:rPr>
        <w:t xml:space="preserve">формулирование и редактирование текста законов на основе норм царского </w:t>
      </w:r>
      <w:r w:rsidRPr="00DD0B83">
        <w:rPr>
          <w:color w:val="000000"/>
          <w:spacing w:val="-9"/>
          <w:sz w:val="28"/>
          <w:szCs w:val="28"/>
        </w:rPr>
        <w:t>приговора.</w:t>
      </w:r>
    </w:p>
    <w:p w:rsidR="0096311F" w:rsidRPr="00DD0B83" w:rsidRDefault="0096311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В этой роли приказного аппарата в законодательстве нашло свое яркое </w:t>
      </w:r>
      <w:r w:rsidRPr="00DD0B83">
        <w:rPr>
          <w:color w:val="000000"/>
          <w:spacing w:val="-2"/>
          <w:sz w:val="28"/>
          <w:szCs w:val="28"/>
        </w:rPr>
        <w:t>выражение развитие и укрепление централизованного Русского государства.</w:t>
      </w:r>
    </w:p>
    <w:p w:rsidR="0096311F" w:rsidRPr="00DD0B83" w:rsidRDefault="0096311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-1"/>
          <w:sz w:val="28"/>
          <w:szCs w:val="28"/>
        </w:rPr>
        <w:t xml:space="preserve">Новый Судебник полностью соответствовал нуждам времени. Например, в </w:t>
      </w:r>
      <w:r w:rsidRPr="00DD0B83">
        <w:rPr>
          <w:color w:val="000000"/>
          <w:spacing w:val="15"/>
          <w:sz w:val="28"/>
          <w:szCs w:val="28"/>
        </w:rPr>
        <w:t xml:space="preserve">нем впервые вводилось наказание за взяточничество. В новом </w:t>
      </w:r>
      <w:r w:rsidRPr="00DD0B83">
        <w:rPr>
          <w:color w:val="000000"/>
          <w:spacing w:val="1"/>
          <w:sz w:val="28"/>
          <w:szCs w:val="28"/>
        </w:rPr>
        <w:t xml:space="preserve">законодательном документе появляются нормы права, которые существуют </w:t>
      </w:r>
      <w:r w:rsidRPr="00DD0B83">
        <w:rPr>
          <w:color w:val="000000"/>
          <w:sz w:val="28"/>
          <w:szCs w:val="28"/>
        </w:rPr>
        <w:t xml:space="preserve">до сих пор, и появившиеся ранее институты власти на местах в 1551 году </w:t>
      </w:r>
      <w:r w:rsidRPr="00DD0B83">
        <w:rPr>
          <w:color w:val="000000"/>
          <w:spacing w:val="7"/>
          <w:sz w:val="28"/>
          <w:szCs w:val="28"/>
        </w:rPr>
        <w:t xml:space="preserve">получали уставные грамоты, то есть «подписывались под Судебник». </w:t>
      </w:r>
      <w:r w:rsidRPr="00DD0B83">
        <w:rPr>
          <w:color w:val="000000"/>
          <w:spacing w:val="-1"/>
          <w:sz w:val="28"/>
          <w:szCs w:val="28"/>
        </w:rPr>
        <w:t>Позднее также издаются новые уложения, дополнявшие Судебник.</w:t>
      </w:r>
    </w:p>
    <w:p w:rsidR="00A03442" w:rsidRPr="00DD0B83" w:rsidRDefault="00A03442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pacing w:val="5"/>
          <w:sz w:val="28"/>
          <w:szCs w:val="28"/>
        </w:rPr>
        <w:t xml:space="preserve">Подтверждены и уточнены нормы крестьянского перехода в Юрьев </w:t>
      </w:r>
      <w:r w:rsidRPr="00DD0B83">
        <w:rPr>
          <w:color w:val="000000"/>
          <w:spacing w:val="-1"/>
          <w:sz w:val="28"/>
          <w:szCs w:val="28"/>
        </w:rPr>
        <w:t xml:space="preserve">день, увеличено «пожилое»; усиливается власть феодала над крестьянами: на </w:t>
      </w:r>
      <w:r w:rsidRPr="00DD0B83">
        <w:rPr>
          <w:color w:val="000000"/>
          <w:spacing w:val="12"/>
          <w:sz w:val="28"/>
          <w:szCs w:val="28"/>
        </w:rPr>
        <w:t xml:space="preserve">барина возлагается ответственность за преступление крестьян; </w:t>
      </w:r>
      <w:r w:rsidRPr="00DD0B83">
        <w:rPr>
          <w:color w:val="000000"/>
          <w:sz w:val="28"/>
          <w:szCs w:val="28"/>
        </w:rPr>
        <w:t xml:space="preserve">распространяется действие Судебника на вновь присоединенные земли. </w:t>
      </w:r>
      <w:r w:rsidRPr="00DD0B83">
        <w:rPr>
          <w:color w:val="000000"/>
          <w:spacing w:val="1"/>
          <w:sz w:val="28"/>
          <w:szCs w:val="28"/>
        </w:rPr>
        <w:t xml:space="preserve">Ликвидированы привилегии монастырей не уплачивать подати в казну. </w:t>
      </w:r>
      <w:r w:rsidRPr="00DD0B83">
        <w:rPr>
          <w:color w:val="000000"/>
          <w:sz w:val="28"/>
          <w:szCs w:val="28"/>
        </w:rPr>
        <w:t xml:space="preserve">Запрещено подавать в холопы детей боярских; введены наказания для бояр и </w:t>
      </w:r>
      <w:r w:rsidRPr="00DD0B83">
        <w:rPr>
          <w:color w:val="000000"/>
          <w:spacing w:val="-1"/>
          <w:sz w:val="28"/>
          <w:szCs w:val="28"/>
        </w:rPr>
        <w:t>дьяков-взяточников.</w:t>
      </w:r>
    </w:p>
    <w:p w:rsidR="0096311F" w:rsidRPr="00DD0B83" w:rsidRDefault="00A03442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Таким образом, в середине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века в России начала закрепляться </w:t>
      </w:r>
      <w:r w:rsidRPr="00DD0B83">
        <w:rPr>
          <w:color w:val="000000"/>
          <w:spacing w:val="3"/>
          <w:sz w:val="28"/>
          <w:szCs w:val="28"/>
        </w:rPr>
        <w:t xml:space="preserve">сословно-представительная монархия в лице Земского Собора, которая </w:t>
      </w:r>
      <w:r w:rsidRPr="00DD0B83">
        <w:rPr>
          <w:color w:val="000000"/>
          <w:spacing w:val="-1"/>
          <w:sz w:val="28"/>
          <w:szCs w:val="28"/>
        </w:rPr>
        <w:t>получила опору благодаря изданию нового Судебника.</w:t>
      </w:r>
    </w:p>
    <w:p w:rsidR="004B3518" w:rsidRDefault="006C07B5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br w:type="page"/>
      </w:r>
      <w:r w:rsidR="004B3518" w:rsidRPr="00DD0B83">
        <w:rPr>
          <w:b/>
          <w:bCs/>
          <w:color w:val="000000"/>
          <w:spacing w:val="-5"/>
          <w:sz w:val="28"/>
          <w:szCs w:val="28"/>
        </w:rPr>
        <w:t>ЗАКЛЮЧЕНИЕ</w:t>
      </w:r>
    </w:p>
    <w:p w:rsidR="006C07B5" w:rsidRPr="00DD0B83" w:rsidRDefault="006C07B5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B3518" w:rsidRPr="00DD0B83" w:rsidRDefault="004B3518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>В ходе проведенного исследования можно резюмировать следующее:</w:t>
      </w:r>
    </w:p>
    <w:p w:rsidR="00874AA5" w:rsidRPr="00DD0B83" w:rsidRDefault="00874AA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F094B">
        <w:rPr>
          <w:color w:val="000000"/>
          <w:spacing w:val="1"/>
          <w:sz w:val="28"/>
          <w:szCs w:val="28"/>
        </w:rPr>
        <w:t>1.</w:t>
      </w:r>
      <w:r w:rsidRPr="00DD0B83">
        <w:rPr>
          <w:color w:val="000000"/>
          <w:spacing w:val="1"/>
          <w:sz w:val="28"/>
          <w:szCs w:val="28"/>
        </w:rPr>
        <w:t xml:space="preserve"> Рассмотрение вопроса о законодательстве в Русском государстве второй половины </w:t>
      </w:r>
      <w:r w:rsidRPr="00DD0B83">
        <w:rPr>
          <w:color w:val="000000"/>
          <w:spacing w:val="1"/>
          <w:sz w:val="28"/>
          <w:szCs w:val="28"/>
          <w:lang w:val="en-US"/>
        </w:rPr>
        <w:t>XVI</w:t>
      </w:r>
      <w:r w:rsidRPr="00DD0B83">
        <w:rPr>
          <w:color w:val="000000"/>
          <w:spacing w:val="1"/>
          <w:sz w:val="28"/>
          <w:szCs w:val="28"/>
        </w:rPr>
        <w:t xml:space="preserve"> века дает возможность сделать еще один вывод большой </w:t>
      </w:r>
      <w:r w:rsidRPr="00DD0B83">
        <w:rPr>
          <w:color w:val="000000"/>
          <w:sz w:val="28"/>
          <w:szCs w:val="28"/>
        </w:rPr>
        <w:t xml:space="preserve">важности. Это вывод об огромной роли приказов в законодательстве. </w:t>
      </w:r>
      <w:r w:rsidRPr="00DD0B83">
        <w:rPr>
          <w:color w:val="000000"/>
          <w:spacing w:val="4"/>
          <w:sz w:val="28"/>
          <w:szCs w:val="28"/>
        </w:rPr>
        <w:t xml:space="preserve">Сосредоточивая свое внимание на вопросе о Боярской думе и ее роли, </w:t>
      </w:r>
      <w:r w:rsidRPr="00DD0B83">
        <w:rPr>
          <w:color w:val="000000"/>
          <w:spacing w:val="2"/>
          <w:sz w:val="28"/>
          <w:szCs w:val="28"/>
        </w:rPr>
        <w:t xml:space="preserve">дворянско-буржуазная историография недооценила роль приказов. Между </w:t>
      </w:r>
      <w:r w:rsidRPr="00DD0B83">
        <w:rPr>
          <w:color w:val="000000"/>
          <w:spacing w:val="3"/>
          <w:sz w:val="28"/>
          <w:szCs w:val="28"/>
        </w:rPr>
        <w:t xml:space="preserve">тем именно приказы, в частности казначеи, фактически держали в своих </w:t>
      </w:r>
      <w:r w:rsidRPr="00DD0B83">
        <w:rPr>
          <w:color w:val="000000"/>
          <w:spacing w:val="4"/>
          <w:sz w:val="28"/>
          <w:szCs w:val="28"/>
        </w:rPr>
        <w:t xml:space="preserve">руках московское законодательство как в подготовительной стадии, </w:t>
      </w:r>
      <w:r w:rsidRPr="00DD0B83">
        <w:rPr>
          <w:color w:val="000000"/>
          <w:sz w:val="28"/>
          <w:szCs w:val="28"/>
        </w:rPr>
        <w:t xml:space="preserve">разрабатывая проекты законов, так и в заключительных этапах </w:t>
      </w:r>
      <w:r w:rsidRPr="00DD0B83">
        <w:rPr>
          <w:color w:val="000000"/>
          <w:spacing w:val="1"/>
          <w:sz w:val="28"/>
          <w:szCs w:val="28"/>
        </w:rPr>
        <w:t xml:space="preserve">законодательного процесса, где именно в руках казначеев находилось </w:t>
      </w:r>
      <w:r w:rsidRPr="00DD0B83">
        <w:rPr>
          <w:color w:val="000000"/>
          <w:spacing w:val="-1"/>
          <w:sz w:val="28"/>
          <w:szCs w:val="28"/>
        </w:rPr>
        <w:t xml:space="preserve">формулирование и редактирование текста законов на основе норм царского </w:t>
      </w:r>
      <w:r w:rsidRPr="00DD0B83">
        <w:rPr>
          <w:color w:val="000000"/>
          <w:spacing w:val="-9"/>
          <w:sz w:val="28"/>
          <w:szCs w:val="28"/>
        </w:rPr>
        <w:t>приговора.</w:t>
      </w:r>
    </w:p>
    <w:p w:rsidR="00874AA5" w:rsidRPr="00DD0B83" w:rsidRDefault="00874AA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Таким образом, в середине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века в России начала закрепляться </w:t>
      </w:r>
      <w:r w:rsidRPr="00DD0B83">
        <w:rPr>
          <w:color w:val="000000"/>
          <w:spacing w:val="3"/>
          <w:sz w:val="28"/>
          <w:szCs w:val="28"/>
        </w:rPr>
        <w:t xml:space="preserve">сословно-представительная монархия в лице Земского Собора, которая </w:t>
      </w:r>
      <w:r w:rsidRPr="00DD0B83">
        <w:rPr>
          <w:color w:val="000000"/>
          <w:spacing w:val="-1"/>
          <w:sz w:val="28"/>
          <w:szCs w:val="28"/>
        </w:rPr>
        <w:t>получила опору благодаря изданию нового Судебника.</w:t>
      </w:r>
    </w:p>
    <w:p w:rsidR="004B3518" w:rsidRPr="00DD0B83" w:rsidRDefault="00874AA5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F094B">
        <w:rPr>
          <w:color w:val="000000"/>
          <w:spacing w:val="-1"/>
          <w:sz w:val="28"/>
          <w:szCs w:val="28"/>
        </w:rPr>
        <w:t>2.</w:t>
      </w:r>
      <w:r w:rsidRPr="00DD0B83">
        <w:rPr>
          <w:color w:val="000000"/>
          <w:spacing w:val="-1"/>
          <w:sz w:val="28"/>
          <w:szCs w:val="28"/>
        </w:rPr>
        <w:t xml:space="preserve"> </w:t>
      </w:r>
      <w:r w:rsidR="007E3BDF" w:rsidRPr="00DD0B83">
        <w:rPr>
          <w:color w:val="000000"/>
          <w:spacing w:val="-1"/>
          <w:sz w:val="28"/>
          <w:szCs w:val="28"/>
        </w:rPr>
        <w:t xml:space="preserve">Всего </w:t>
      </w:r>
      <w:r w:rsidR="002352DF" w:rsidRPr="00DD0B83">
        <w:rPr>
          <w:color w:val="000000"/>
          <w:spacing w:val="-1"/>
          <w:sz w:val="28"/>
          <w:szCs w:val="28"/>
        </w:rPr>
        <w:t xml:space="preserve">одно </w:t>
      </w:r>
      <w:r w:rsidR="007E3BDF" w:rsidRPr="00DD0B83">
        <w:rPr>
          <w:color w:val="000000"/>
          <w:spacing w:val="-1"/>
          <w:sz w:val="28"/>
          <w:szCs w:val="28"/>
        </w:rPr>
        <w:t xml:space="preserve">десятилетие суждено было существовать «Избранной Раде». Но за </w:t>
      </w:r>
      <w:r w:rsidR="007E3BDF" w:rsidRPr="00DD0B83">
        <w:rPr>
          <w:color w:val="000000"/>
          <w:spacing w:val="4"/>
          <w:sz w:val="28"/>
          <w:szCs w:val="28"/>
        </w:rPr>
        <w:t xml:space="preserve">этот краткий период государственное и социальное устройство России </w:t>
      </w:r>
      <w:r w:rsidR="007E3BDF" w:rsidRPr="00DD0B83">
        <w:rPr>
          <w:color w:val="000000"/>
          <w:spacing w:val="6"/>
          <w:sz w:val="28"/>
          <w:szCs w:val="28"/>
        </w:rPr>
        <w:t xml:space="preserve">потерпело столь сильные изменения, каких не происходило за целые века </w:t>
      </w:r>
      <w:r w:rsidR="007E3BDF" w:rsidRPr="00DD0B83">
        <w:rPr>
          <w:color w:val="000000"/>
          <w:spacing w:val="7"/>
          <w:sz w:val="28"/>
          <w:szCs w:val="28"/>
        </w:rPr>
        <w:t xml:space="preserve">спокойного развития. Возникла «Избранная Рада» не ранее 1549 года, а в </w:t>
      </w:r>
      <w:r w:rsidR="007E3BDF" w:rsidRPr="00DD0B83">
        <w:rPr>
          <w:color w:val="000000"/>
          <w:spacing w:val="-2"/>
          <w:sz w:val="28"/>
          <w:szCs w:val="28"/>
        </w:rPr>
        <w:t>1560 году ее уже не существовало.</w:t>
      </w:r>
      <w:r w:rsidR="002352DF" w:rsidRPr="00DD0B83">
        <w:rPr>
          <w:color w:val="000000"/>
          <w:sz w:val="28"/>
          <w:szCs w:val="28"/>
        </w:rPr>
        <w:t xml:space="preserve"> </w:t>
      </w:r>
      <w:r w:rsidR="007E3BDF" w:rsidRPr="00DD0B83">
        <w:rPr>
          <w:color w:val="000000"/>
          <w:spacing w:val="13"/>
          <w:sz w:val="28"/>
          <w:szCs w:val="28"/>
        </w:rPr>
        <w:t xml:space="preserve">Исходя из этого, мы считаем, что «Избранная Рада» носила </w:t>
      </w:r>
      <w:r w:rsidR="007E3BDF" w:rsidRPr="00DD0B83">
        <w:rPr>
          <w:color w:val="000000"/>
          <w:spacing w:val="1"/>
          <w:sz w:val="28"/>
          <w:szCs w:val="28"/>
        </w:rPr>
        <w:t xml:space="preserve">продворянский характер. Выражать собственные интересы это объединение </w:t>
      </w:r>
      <w:r w:rsidR="007E3BDF" w:rsidRPr="00DD0B83">
        <w:rPr>
          <w:color w:val="000000"/>
          <w:spacing w:val="8"/>
          <w:sz w:val="28"/>
          <w:szCs w:val="28"/>
        </w:rPr>
        <w:t xml:space="preserve">не могло, так как изменения, проведенные в государстве в 1550 годы </w:t>
      </w:r>
      <w:r w:rsidR="007E3BDF" w:rsidRPr="00DD0B83">
        <w:rPr>
          <w:color w:val="000000"/>
          <w:sz w:val="28"/>
          <w:szCs w:val="28"/>
        </w:rPr>
        <w:t xml:space="preserve">слишком значительны, чтобы быть побочным продуктом деятельности, направленной на собственное процветание. Следовательно, как мы думаем, </w:t>
      </w:r>
      <w:r w:rsidR="007E3BDF" w:rsidRPr="00DD0B83">
        <w:rPr>
          <w:color w:val="000000"/>
          <w:spacing w:val="-1"/>
          <w:sz w:val="28"/>
          <w:szCs w:val="28"/>
        </w:rPr>
        <w:t>вторая группа историков более верна в своих суждениях.</w:t>
      </w:r>
      <w:r w:rsidR="002352DF" w:rsidRPr="00DD0B83">
        <w:rPr>
          <w:color w:val="000000"/>
          <w:sz w:val="28"/>
          <w:szCs w:val="28"/>
        </w:rPr>
        <w:t xml:space="preserve"> </w:t>
      </w:r>
      <w:r w:rsidR="007E3BDF" w:rsidRPr="00DD0B83">
        <w:rPr>
          <w:color w:val="000000"/>
          <w:sz w:val="28"/>
          <w:szCs w:val="28"/>
        </w:rPr>
        <w:t>«Избранная Рада» разработала проект</w:t>
      </w:r>
      <w:r w:rsidRPr="00DD0B83">
        <w:rPr>
          <w:color w:val="000000"/>
          <w:sz w:val="28"/>
          <w:szCs w:val="28"/>
        </w:rPr>
        <w:t xml:space="preserve"> многих</w:t>
      </w:r>
      <w:r w:rsidR="007E3BDF" w:rsidRPr="00DD0B83">
        <w:rPr>
          <w:color w:val="000000"/>
          <w:sz w:val="28"/>
          <w:szCs w:val="28"/>
        </w:rPr>
        <w:t xml:space="preserve"> реформ. </w:t>
      </w:r>
      <w:r w:rsidR="007E3BDF" w:rsidRPr="00DD0B83">
        <w:rPr>
          <w:color w:val="000000"/>
          <w:spacing w:val="-3"/>
          <w:sz w:val="28"/>
          <w:szCs w:val="28"/>
        </w:rPr>
        <w:t xml:space="preserve">Не являясь формально государственным учреждением, Избранная </w:t>
      </w:r>
      <w:r w:rsidR="007E3BDF" w:rsidRPr="00DD0B83">
        <w:rPr>
          <w:color w:val="000000"/>
          <w:spacing w:val="-1"/>
          <w:sz w:val="28"/>
          <w:szCs w:val="28"/>
        </w:rPr>
        <w:t xml:space="preserve">рада была, по сути, правительством России и в течение 13 лет управляла </w:t>
      </w:r>
      <w:r w:rsidR="007E3BDF" w:rsidRPr="00DD0B83">
        <w:rPr>
          <w:color w:val="000000"/>
          <w:spacing w:val="-2"/>
          <w:sz w:val="28"/>
          <w:szCs w:val="28"/>
        </w:rPr>
        <w:t>государством от имени царя, последовательно осуществляя целую серию</w:t>
      </w:r>
      <w:r w:rsidR="007E3BDF" w:rsidRPr="00DD0B83">
        <w:rPr>
          <w:color w:val="000000"/>
          <w:sz w:val="28"/>
          <w:szCs w:val="28"/>
        </w:rPr>
        <w:t xml:space="preserve"> </w:t>
      </w:r>
      <w:r w:rsidR="007E3BDF" w:rsidRPr="00DD0B83">
        <w:rPr>
          <w:color w:val="000000"/>
          <w:spacing w:val="-1"/>
          <w:sz w:val="28"/>
          <w:szCs w:val="28"/>
        </w:rPr>
        <w:t>крупных реформ.</w:t>
      </w:r>
    </w:p>
    <w:p w:rsidR="0083757E" w:rsidRPr="00DD0B83" w:rsidRDefault="003804AF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F094B">
        <w:rPr>
          <w:color w:val="000000"/>
          <w:spacing w:val="4"/>
          <w:sz w:val="28"/>
          <w:szCs w:val="28"/>
        </w:rPr>
        <w:t>3.</w:t>
      </w:r>
      <w:r w:rsidRPr="00DD0B83">
        <w:rPr>
          <w:color w:val="000000"/>
          <w:spacing w:val="4"/>
          <w:sz w:val="28"/>
          <w:szCs w:val="28"/>
        </w:rPr>
        <w:t xml:space="preserve"> Происходящая централизация власти привела к появлению новой </w:t>
      </w:r>
      <w:r w:rsidRPr="00DD0B83">
        <w:rPr>
          <w:color w:val="000000"/>
          <w:spacing w:val="-1"/>
          <w:sz w:val="28"/>
          <w:szCs w:val="28"/>
        </w:rPr>
        <w:t xml:space="preserve">структуры организации власти, но ее характерной чертой была чрезвычайная </w:t>
      </w:r>
      <w:r w:rsidRPr="00DD0B83">
        <w:rPr>
          <w:color w:val="000000"/>
          <w:spacing w:val="3"/>
          <w:sz w:val="28"/>
          <w:szCs w:val="28"/>
        </w:rPr>
        <w:t xml:space="preserve">дробность ведомств и отсутствие четкого разграничения функций между </w:t>
      </w:r>
      <w:r w:rsidRPr="00DD0B83">
        <w:rPr>
          <w:color w:val="000000"/>
          <w:spacing w:val="2"/>
          <w:sz w:val="28"/>
          <w:szCs w:val="28"/>
        </w:rPr>
        <w:t xml:space="preserve">ними. Территориальная дробность местного управления соединялась еще с </w:t>
      </w:r>
      <w:r w:rsidRPr="00DD0B83">
        <w:rPr>
          <w:color w:val="000000"/>
          <w:spacing w:val="-1"/>
          <w:sz w:val="28"/>
          <w:szCs w:val="28"/>
        </w:rPr>
        <w:t>его ведомственной сложностью.</w:t>
      </w:r>
      <w:r w:rsidR="002352DF" w:rsidRPr="00DD0B83">
        <w:rPr>
          <w:color w:val="000000"/>
          <w:sz w:val="28"/>
          <w:szCs w:val="28"/>
        </w:rPr>
        <w:t xml:space="preserve"> </w:t>
      </w:r>
      <w:r w:rsidRPr="00DD0B83">
        <w:rPr>
          <w:color w:val="000000"/>
          <w:spacing w:val="1"/>
          <w:sz w:val="28"/>
          <w:szCs w:val="28"/>
        </w:rPr>
        <w:t xml:space="preserve">В результате преобразований создается огромный бюрократический </w:t>
      </w:r>
      <w:r w:rsidRPr="00DD0B83">
        <w:rPr>
          <w:color w:val="000000"/>
          <w:spacing w:val="2"/>
          <w:sz w:val="28"/>
          <w:szCs w:val="28"/>
        </w:rPr>
        <w:t xml:space="preserve">аппарат, который, конечно, нельзя считать положительным результатом. </w:t>
      </w:r>
      <w:r w:rsidRPr="00DD0B83">
        <w:rPr>
          <w:color w:val="000000"/>
          <w:sz w:val="28"/>
          <w:szCs w:val="28"/>
        </w:rPr>
        <w:t xml:space="preserve">Однако эту реформу отличает комплексность и целенаправленность. Также </w:t>
      </w:r>
      <w:r w:rsidRPr="00DD0B83">
        <w:rPr>
          <w:color w:val="000000"/>
          <w:spacing w:val="-1"/>
          <w:sz w:val="28"/>
          <w:szCs w:val="28"/>
        </w:rPr>
        <w:t>считают и большинство историков.</w:t>
      </w:r>
      <w:r w:rsidR="002352DF" w:rsidRPr="00DD0B83">
        <w:rPr>
          <w:color w:val="000000"/>
          <w:sz w:val="28"/>
          <w:szCs w:val="28"/>
        </w:rPr>
        <w:t xml:space="preserve"> </w:t>
      </w:r>
      <w:r w:rsidRPr="00DD0B83">
        <w:rPr>
          <w:color w:val="000000"/>
          <w:sz w:val="28"/>
          <w:szCs w:val="28"/>
        </w:rPr>
        <w:t xml:space="preserve">Такие грандиозные изменения, которые практически заново создавали новую структуру власти, требовали подкрепления в существовавшем тогда законодательстве, а оно, которое существовало в тот период времени, было </w:t>
      </w:r>
      <w:r w:rsidRPr="00DD0B83">
        <w:rPr>
          <w:color w:val="000000"/>
          <w:spacing w:val="7"/>
          <w:sz w:val="28"/>
          <w:szCs w:val="28"/>
        </w:rPr>
        <w:t xml:space="preserve">создано еще Иваном </w:t>
      </w:r>
      <w:r w:rsidRPr="00DD0B83">
        <w:rPr>
          <w:color w:val="000000"/>
          <w:spacing w:val="7"/>
          <w:sz w:val="28"/>
          <w:szCs w:val="28"/>
          <w:lang w:val="en-US"/>
        </w:rPr>
        <w:t>III</w:t>
      </w:r>
      <w:r w:rsidRPr="00DD0B83">
        <w:rPr>
          <w:color w:val="000000"/>
          <w:spacing w:val="7"/>
          <w:sz w:val="28"/>
          <w:szCs w:val="28"/>
        </w:rPr>
        <w:t xml:space="preserve">. Следовательно, оно было устаревшим, не </w:t>
      </w:r>
      <w:r w:rsidRPr="00DD0B83">
        <w:rPr>
          <w:color w:val="000000"/>
          <w:sz w:val="28"/>
          <w:szCs w:val="28"/>
        </w:rPr>
        <w:t xml:space="preserve">соответствовала новой системе управления и была помехой для проведения </w:t>
      </w:r>
      <w:r w:rsidRPr="00DD0B83">
        <w:rPr>
          <w:color w:val="000000"/>
          <w:spacing w:val="-1"/>
          <w:sz w:val="28"/>
          <w:szCs w:val="28"/>
        </w:rPr>
        <w:t>дальнейших изменений.</w:t>
      </w:r>
    </w:p>
    <w:p w:rsidR="003804AF" w:rsidRPr="00DD0B83" w:rsidRDefault="00FF094B" w:rsidP="00FF094B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3804AF" w:rsidRPr="00DD0B83">
        <w:rPr>
          <w:color w:val="000000"/>
          <w:sz w:val="28"/>
          <w:szCs w:val="28"/>
        </w:rPr>
        <w:t xml:space="preserve">Основная суть создания Земских соборов сводилась </w:t>
      </w:r>
      <w:r w:rsidR="002352DF" w:rsidRPr="00DD0B83">
        <w:rPr>
          <w:color w:val="000000"/>
          <w:sz w:val="28"/>
          <w:szCs w:val="28"/>
        </w:rPr>
        <w:t>формированию нового механизма и средства укрепления централизованного государства и власти царя.</w:t>
      </w:r>
      <w:r w:rsidR="002352DF" w:rsidRPr="00DD0B83">
        <w:rPr>
          <w:color w:val="000000"/>
          <w:spacing w:val="1"/>
          <w:sz w:val="28"/>
          <w:szCs w:val="28"/>
        </w:rPr>
        <w:t xml:space="preserve"> С другой стороны Земские соборы позволяли боярской аристократии сохранять за собой важные позиции в государстве, а царю иметь инструмент контроля за аристократией.</w:t>
      </w:r>
    </w:p>
    <w:p w:rsidR="00BC78F8" w:rsidRPr="00DD0B83" w:rsidRDefault="00BC78F8" w:rsidP="00F8026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0B83">
        <w:rPr>
          <w:color w:val="000000"/>
          <w:sz w:val="28"/>
          <w:szCs w:val="28"/>
        </w:rPr>
        <w:t xml:space="preserve">Таким образом, в середине </w:t>
      </w:r>
      <w:r w:rsidRPr="00DD0B83">
        <w:rPr>
          <w:color w:val="000000"/>
          <w:sz w:val="28"/>
          <w:szCs w:val="28"/>
          <w:lang w:val="en-US"/>
        </w:rPr>
        <w:t>XVI</w:t>
      </w:r>
      <w:r w:rsidRPr="00DD0B83">
        <w:rPr>
          <w:color w:val="000000"/>
          <w:sz w:val="28"/>
          <w:szCs w:val="28"/>
        </w:rPr>
        <w:t xml:space="preserve"> века в России начала закрепляться </w:t>
      </w:r>
      <w:r w:rsidRPr="00DD0B83">
        <w:rPr>
          <w:color w:val="000000"/>
          <w:spacing w:val="3"/>
          <w:sz w:val="28"/>
          <w:szCs w:val="28"/>
        </w:rPr>
        <w:t xml:space="preserve">сословно-представительная монархия в лице Земского Собора, которая </w:t>
      </w:r>
      <w:r w:rsidRPr="00DD0B83">
        <w:rPr>
          <w:color w:val="000000"/>
          <w:spacing w:val="-1"/>
          <w:sz w:val="28"/>
          <w:szCs w:val="28"/>
        </w:rPr>
        <w:t>получила опору благодаря изданию нового Судебника.</w:t>
      </w:r>
    </w:p>
    <w:p w:rsidR="00B15048" w:rsidRPr="00FF094B" w:rsidRDefault="00FF094B" w:rsidP="00F8026A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br w:type="page"/>
      </w:r>
      <w:r w:rsidR="004B3518" w:rsidRPr="00DD0B83">
        <w:rPr>
          <w:b/>
          <w:bCs/>
          <w:color w:val="000000"/>
          <w:spacing w:val="-3"/>
          <w:sz w:val="28"/>
          <w:szCs w:val="28"/>
        </w:rPr>
        <w:t>СПИСОК ЛИТЕРАТУРЫ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FF094B" w:rsidRDefault="00FF094B" w:rsidP="00FF094B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pacing w:val="-2"/>
          <w:sz w:val="28"/>
          <w:szCs w:val="28"/>
        </w:rPr>
      </w:pPr>
    </w:p>
    <w:p w:rsidR="00734F63" w:rsidRPr="00DD0B83" w:rsidRDefault="002D4D1A" w:rsidP="002D4D1A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</w:t>
      </w:r>
      <w:r w:rsidR="00DD5A8E" w:rsidRPr="00DD0B83">
        <w:rPr>
          <w:color w:val="000000"/>
          <w:spacing w:val="-1"/>
          <w:sz w:val="28"/>
          <w:szCs w:val="28"/>
        </w:rPr>
        <w:t>.</w:t>
      </w:r>
      <w:r w:rsidR="00897FA0" w:rsidRPr="00DD0B83">
        <w:rPr>
          <w:color w:val="000000"/>
          <w:spacing w:val="-1"/>
          <w:sz w:val="28"/>
          <w:szCs w:val="28"/>
        </w:rPr>
        <w:t xml:space="preserve"> </w:t>
      </w:r>
      <w:r w:rsidR="00B15048" w:rsidRPr="00DD0B83">
        <w:rPr>
          <w:color w:val="000000"/>
          <w:spacing w:val="-2"/>
          <w:sz w:val="28"/>
          <w:szCs w:val="28"/>
        </w:rPr>
        <w:t>Геллер М., Некрич. А. История России: В 4-х т. - М., 1996.</w:t>
      </w:r>
    </w:p>
    <w:p w:rsidR="00734F63" w:rsidRPr="00DD0B83" w:rsidRDefault="002D4D1A" w:rsidP="002D4D1A">
      <w:pPr>
        <w:shd w:val="clear" w:color="auto" w:fill="FFFFFF"/>
        <w:tabs>
          <w:tab w:val="left" w:pos="259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</w:t>
      </w:r>
      <w:r w:rsidR="00DD5A8E" w:rsidRPr="00DD0B83">
        <w:rPr>
          <w:color w:val="000000"/>
          <w:spacing w:val="-3"/>
          <w:sz w:val="28"/>
          <w:szCs w:val="28"/>
        </w:rPr>
        <w:t xml:space="preserve">. </w:t>
      </w:r>
      <w:r w:rsidR="00734F63" w:rsidRPr="00DD0B83">
        <w:rPr>
          <w:color w:val="000000"/>
          <w:spacing w:val="-3"/>
          <w:sz w:val="28"/>
          <w:szCs w:val="28"/>
        </w:rPr>
        <w:t>Зимин А.А. Реформы Ивана Грозного: Очерки соц. - экон. и полит,</w:t>
      </w:r>
      <w:r w:rsidR="00734F63" w:rsidRPr="00DD0B83">
        <w:rPr>
          <w:color w:val="000000"/>
          <w:spacing w:val="-3"/>
          <w:sz w:val="28"/>
          <w:szCs w:val="28"/>
        </w:rPr>
        <w:br/>
      </w:r>
      <w:r w:rsidR="00734F63" w:rsidRPr="00DD0B83">
        <w:rPr>
          <w:color w:val="000000"/>
          <w:spacing w:val="-1"/>
          <w:sz w:val="28"/>
          <w:szCs w:val="28"/>
        </w:rPr>
        <w:t xml:space="preserve">истории середины </w:t>
      </w:r>
      <w:r w:rsidR="00734F63" w:rsidRPr="00DD0B83">
        <w:rPr>
          <w:color w:val="000000"/>
          <w:spacing w:val="-1"/>
          <w:sz w:val="28"/>
          <w:szCs w:val="28"/>
          <w:lang w:val="en-US"/>
        </w:rPr>
        <w:t>XVI</w:t>
      </w:r>
      <w:r w:rsidR="00734F63" w:rsidRPr="00DD0B83">
        <w:rPr>
          <w:color w:val="000000"/>
          <w:spacing w:val="-1"/>
          <w:sz w:val="28"/>
          <w:szCs w:val="28"/>
        </w:rPr>
        <w:t xml:space="preserve"> в. - М., 1960.</w:t>
      </w:r>
    </w:p>
    <w:p w:rsidR="007C4B36" w:rsidRPr="00DD0B83" w:rsidRDefault="002D4D1A" w:rsidP="002D4D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C4B36" w:rsidRPr="00DD0B83">
        <w:rPr>
          <w:color w:val="000000"/>
          <w:sz w:val="28"/>
          <w:szCs w:val="28"/>
        </w:rPr>
        <w:t xml:space="preserve">. История России. Под ред. А.С. Орлова. - М. </w:t>
      </w:r>
      <w:r>
        <w:rPr>
          <w:color w:val="000000"/>
          <w:sz w:val="28"/>
          <w:szCs w:val="28"/>
        </w:rPr>
        <w:t>200</w:t>
      </w:r>
      <w:r w:rsidR="007C4B36" w:rsidRPr="00DD0B83">
        <w:rPr>
          <w:color w:val="000000"/>
          <w:sz w:val="28"/>
          <w:szCs w:val="28"/>
        </w:rPr>
        <w:t xml:space="preserve">8. </w:t>
      </w:r>
    </w:p>
    <w:p w:rsidR="007C4B36" w:rsidRPr="00DD0B83" w:rsidRDefault="002D4D1A" w:rsidP="002D4D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C4B36" w:rsidRPr="00DD0B83">
        <w:rPr>
          <w:color w:val="000000"/>
          <w:sz w:val="28"/>
          <w:szCs w:val="28"/>
        </w:rPr>
        <w:t xml:space="preserve">. </w:t>
      </w:r>
      <w:r w:rsidR="007C4B36" w:rsidRPr="00DD0B83">
        <w:rPr>
          <w:color w:val="000000"/>
          <w:spacing w:val="-1"/>
          <w:sz w:val="28"/>
          <w:szCs w:val="28"/>
        </w:rPr>
        <w:t xml:space="preserve">Исаев И.А. История государства и права России. - М., </w:t>
      </w:r>
      <w:r>
        <w:rPr>
          <w:color w:val="000000"/>
          <w:spacing w:val="-1"/>
          <w:sz w:val="28"/>
          <w:szCs w:val="28"/>
        </w:rPr>
        <w:t>200</w:t>
      </w:r>
      <w:r w:rsidR="007C4B36" w:rsidRPr="00DD0B83">
        <w:rPr>
          <w:color w:val="000000"/>
          <w:spacing w:val="-1"/>
          <w:sz w:val="28"/>
          <w:szCs w:val="28"/>
        </w:rPr>
        <w:t>4.</w:t>
      </w:r>
    </w:p>
    <w:p w:rsidR="005E4154" w:rsidRPr="00DD0B83" w:rsidRDefault="002D4D1A" w:rsidP="002D4D1A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97FA0" w:rsidRPr="00DD0B83">
        <w:rPr>
          <w:color w:val="000000"/>
          <w:sz w:val="28"/>
          <w:szCs w:val="28"/>
        </w:rPr>
        <w:t xml:space="preserve">. </w:t>
      </w:r>
      <w:r w:rsidR="005E4154" w:rsidRPr="00DD0B83">
        <w:rPr>
          <w:color w:val="000000"/>
          <w:spacing w:val="-1"/>
          <w:sz w:val="28"/>
          <w:szCs w:val="28"/>
        </w:rPr>
        <w:t xml:space="preserve">Кислицын С.А. История России в вопросах и ответах. Курс лекций. - Ростов-на-Дону, </w:t>
      </w:r>
      <w:r>
        <w:rPr>
          <w:color w:val="000000"/>
          <w:spacing w:val="-1"/>
          <w:sz w:val="28"/>
          <w:szCs w:val="28"/>
        </w:rPr>
        <w:t>200</w:t>
      </w:r>
      <w:r w:rsidR="005E4154" w:rsidRPr="00DD0B83">
        <w:rPr>
          <w:color w:val="000000"/>
          <w:spacing w:val="-1"/>
          <w:sz w:val="28"/>
          <w:szCs w:val="28"/>
        </w:rPr>
        <w:t xml:space="preserve">7. </w:t>
      </w:r>
    </w:p>
    <w:p w:rsidR="007C4B36" w:rsidRPr="00DD0B83" w:rsidRDefault="002D4D1A" w:rsidP="002D4D1A">
      <w:pPr>
        <w:shd w:val="clear" w:color="auto" w:fill="FFFFFF"/>
        <w:tabs>
          <w:tab w:val="left" w:pos="259"/>
        </w:tabs>
        <w:spacing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 </w:t>
      </w:r>
      <w:r w:rsidR="007C4B36" w:rsidRPr="00DD0B83">
        <w:rPr>
          <w:color w:val="000000"/>
          <w:spacing w:val="-2"/>
          <w:sz w:val="28"/>
          <w:szCs w:val="28"/>
        </w:rPr>
        <w:t>Кобрин В. Иван Грозный. - М., - 1989.</w:t>
      </w:r>
    </w:p>
    <w:p w:rsidR="005E4154" w:rsidRPr="00DD0B83" w:rsidRDefault="002D4D1A" w:rsidP="002D4D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E4154" w:rsidRPr="00DD0B83">
        <w:rPr>
          <w:color w:val="000000"/>
          <w:sz w:val="28"/>
          <w:szCs w:val="28"/>
        </w:rPr>
        <w:t xml:space="preserve">. Лютых А.А. Скобелкин О.В., Тонких В.А. История России (Курс лекций). - Воронеж, </w:t>
      </w:r>
      <w:r>
        <w:rPr>
          <w:color w:val="000000"/>
          <w:sz w:val="28"/>
          <w:szCs w:val="28"/>
        </w:rPr>
        <w:t>200</w:t>
      </w:r>
      <w:r w:rsidR="005E4154" w:rsidRPr="00DD0B83">
        <w:rPr>
          <w:color w:val="000000"/>
          <w:sz w:val="28"/>
          <w:szCs w:val="28"/>
        </w:rPr>
        <w:t>3.</w:t>
      </w:r>
    </w:p>
    <w:p w:rsidR="007C4B36" w:rsidRPr="00DD0B83" w:rsidRDefault="002D4D1A" w:rsidP="002D4D1A">
      <w:pPr>
        <w:shd w:val="clear" w:color="auto" w:fill="FFFFFF"/>
        <w:tabs>
          <w:tab w:val="left" w:pos="259"/>
        </w:tabs>
        <w:spacing w:line="360" w:lineRule="auto"/>
        <w:ind w:firstLine="70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C4B36" w:rsidRPr="00DD0B83">
        <w:rPr>
          <w:color w:val="000000"/>
          <w:sz w:val="28"/>
          <w:szCs w:val="28"/>
        </w:rPr>
        <w:t>. Скрынников Р.Г., Иоанн Васильевич Грозный. – Смоленск, 2003.</w:t>
      </w:r>
      <w:bookmarkStart w:id="0" w:name="_GoBack"/>
      <w:bookmarkEnd w:id="0"/>
    </w:p>
    <w:sectPr w:rsidR="007C4B36" w:rsidRPr="00DD0B83" w:rsidSect="00194EA2">
      <w:footerReference w:type="default" r:id="rId7"/>
      <w:type w:val="continuous"/>
      <w:pgSz w:w="11909" w:h="16834"/>
      <w:pgMar w:top="1134" w:right="851" w:bottom="1134" w:left="1701" w:header="720" w:footer="397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C1" w:rsidRDefault="005B3FC1">
      <w:r>
        <w:separator/>
      </w:r>
    </w:p>
  </w:endnote>
  <w:endnote w:type="continuationSeparator" w:id="0">
    <w:p w:rsidR="005B3FC1" w:rsidRDefault="005B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EA2" w:rsidRDefault="00194EA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194EA2" w:rsidRDefault="00194EA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C1" w:rsidRDefault="005B3FC1">
      <w:r>
        <w:separator/>
      </w:r>
    </w:p>
  </w:footnote>
  <w:footnote w:type="continuationSeparator" w:id="0">
    <w:p w:rsidR="005B3FC1" w:rsidRDefault="005B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9A7F5E"/>
    <w:lvl w:ilvl="0">
      <w:numFmt w:val="bullet"/>
      <w:lvlText w:val="*"/>
      <w:lvlJc w:val="left"/>
    </w:lvl>
  </w:abstractNum>
  <w:abstractNum w:abstractNumId="1">
    <w:nsid w:val="0A3A7E1F"/>
    <w:multiLevelType w:val="singleLevel"/>
    <w:tmpl w:val="CA96648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/>
        <w:bCs/>
      </w:rPr>
    </w:lvl>
  </w:abstractNum>
  <w:abstractNum w:abstractNumId="2">
    <w:nsid w:val="0DF93A8C"/>
    <w:multiLevelType w:val="singleLevel"/>
    <w:tmpl w:val="D8D0659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394D7336"/>
    <w:multiLevelType w:val="singleLevel"/>
    <w:tmpl w:val="79762D48"/>
    <w:lvl w:ilvl="0">
      <w:start w:val="1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65791AE7"/>
    <w:multiLevelType w:val="singleLevel"/>
    <w:tmpl w:val="67F0E29A"/>
    <w:lvl w:ilvl="0">
      <w:start w:val="1"/>
      <w:numFmt w:val="decimal"/>
      <w:lvlText w:val="2.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67D17EB4"/>
    <w:multiLevelType w:val="singleLevel"/>
    <w:tmpl w:val="22C2BF3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68A437A3"/>
    <w:multiLevelType w:val="hybridMultilevel"/>
    <w:tmpl w:val="C3B81C6A"/>
    <w:lvl w:ilvl="0" w:tplc="5FBC176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B25572"/>
    <w:multiLevelType w:val="singleLevel"/>
    <w:tmpl w:val="9C84E688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756317D3"/>
    <w:multiLevelType w:val="singleLevel"/>
    <w:tmpl w:val="E3E67200"/>
    <w:lvl w:ilvl="0">
      <w:start w:val="1"/>
      <w:numFmt w:val="decimal"/>
      <w:lvlText w:val="1.%1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9">
    <w:nsid w:val="7EF37613"/>
    <w:multiLevelType w:val="hybridMultilevel"/>
    <w:tmpl w:val="0ED8E58A"/>
    <w:lvl w:ilvl="0" w:tplc="637E71D0">
      <w:start w:val="1"/>
      <w:numFmt w:val="decimal"/>
      <w:lvlText w:val="%1"/>
      <w:lvlJc w:val="left"/>
      <w:pPr>
        <w:tabs>
          <w:tab w:val="num" w:pos="374"/>
        </w:tabs>
        <w:ind w:left="374" w:hanging="360"/>
      </w:pPr>
      <w:rPr>
        <w:rFonts w:hint="default"/>
        <w:vertAlign w:val="superscript"/>
      </w:rPr>
    </w:lvl>
    <w:lvl w:ilvl="1" w:tplc="0419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8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580"/>
    <w:rsid w:val="00016C8B"/>
    <w:rsid w:val="00027A66"/>
    <w:rsid w:val="00065092"/>
    <w:rsid w:val="00082C49"/>
    <w:rsid w:val="00083210"/>
    <w:rsid w:val="00093B92"/>
    <w:rsid w:val="0009563E"/>
    <w:rsid w:val="000A2778"/>
    <w:rsid w:val="000B1643"/>
    <w:rsid w:val="000C7230"/>
    <w:rsid w:val="001059D8"/>
    <w:rsid w:val="00122D21"/>
    <w:rsid w:val="00127EB5"/>
    <w:rsid w:val="00150835"/>
    <w:rsid w:val="0018671F"/>
    <w:rsid w:val="00194EA2"/>
    <w:rsid w:val="001B45EE"/>
    <w:rsid w:val="001F5F30"/>
    <w:rsid w:val="002352DF"/>
    <w:rsid w:val="002864CD"/>
    <w:rsid w:val="00287A78"/>
    <w:rsid w:val="002B33C7"/>
    <w:rsid w:val="002C1E15"/>
    <w:rsid w:val="002D4D1A"/>
    <w:rsid w:val="002E512C"/>
    <w:rsid w:val="002E6CA2"/>
    <w:rsid w:val="00313B8A"/>
    <w:rsid w:val="00337648"/>
    <w:rsid w:val="00360C0B"/>
    <w:rsid w:val="00377174"/>
    <w:rsid w:val="003804AF"/>
    <w:rsid w:val="00381A05"/>
    <w:rsid w:val="00407F70"/>
    <w:rsid w:val="00434C05"/>
    <w:rsid w:val="00481160"/>
    <w:rsid w:val="004B3518"/>
    <w:rsid w:val="004D0510"/>
    <w:rsid w:val="005153A3"/>
    <w:rsid w:val="00576754"/>
    <w:rsid w:val="0058643F"/>
    <w:rsid w:val="00596008"/>
    <w:rsid w:val="005A72E8"/>
    <w:rsid w:val="005B3FC1"/>
    <w:rsid w:val="005C47CD"/>
    <w:rsid w:val="005E4154"/>
    <w:rsid w:val="005E5946"/>
    <w:rsid w:val="006052E7"/>
    <w:rsid w:val="00623F85"/>
    <w:rsid w:val="006C07B5"/>
    <w:rsid w:val="006D12AD"/>
    <w:rsid w:val="007143E7"/>
    <w:rsid w:val="00726382"/>
    <w:rsid w:val="00734F63"/>
    <w:rsid w:val="00774FAD"/>
    <w:rsid w:val="007A64F2"/>
    <w:rsid w:val="007C4B36"/>
    <w:rsid w:val="007C4F6B"/>
    <w:rsid w:val="007E3BDF"/>
    <w:rsid w:val="007F1FD7"/>
    <w:rsid w:val="0083757E"/>
    <w:rsid w:val="00870D81"/>
    <w:rsid w:val="00874AA5"/>
    <w:rsid w:val="00897FA0"/>
    <w:rsid w:val="008A0C2D"/>
    <w:rsid w:val="008C0F90"/>
    <w:rsid w:val="008D6168"/>
    <w:rsid w:val="008F259E"/>
    <w:rsid w:val="009143E1"/>
    <w:rsid w:val="009244E9"/>
    <w:rsid w:val="00926066"/>
    <w:rsid w:val="009333C5"/>
    <w:rsid w:val="00951BD8"/>
    <w:rsid w:val="00952067"/>
    <w:rsid w:val="009630C9"/>
    <w:rsid w:val="0096311F"/>
    <w:rsid w:val="0096645C"/>
    <w:rsid w:val="009A0580"/>
    <w:rsid w:val="009D0518"/>
    <w:rsid w:val="009D7A03"/>
    <w:rsid w:val="009E056D"/>
    <w:rsid w:val="00A03442"/>
    <w:rsid w:val="00A21986"/>
    <w:rsid w:val="00A226B5"/>
    <w:rsid w:val="00A244D4"/>
    <w:rsid w:val="00A50E50"/>
    <w:rsid w:val="00A91506"/>
    <w:rsid w:val="00A91EF9"/>
    <w:rsid w:val="00AA783B"/>
    <w:rsid w:val="00AB5E0D"/>
    <w:rsid w:val="00AC6F07"/>
    <w:rsid w:val="00AE1C76"/>
    <w:rsid w:val="00AF7A44"/>
    <w:rsid w:val="00B15048"/>
    <w:rsid w:val="00B70DB5"/>
    <w:rsid w:val="00B77BDF"/>
    <w:rsid w:val="00BC78F8"/>
    <w:rsid w:val="00BD0DEA"/>
    <w:rsid w:val="00BD23D6"/>
    <w:rsid w:val="00BD4A42"/>
    <w:rsid w:val="00BE1CA3"/>
    <w:rsid w:val="00BF5396"/>
    <w:rsid w:val="00C02CDB"/>
    <w:rsid w:val="00C06E72"/>
    <w:rsid w:val="00C239AF"/>
    <w:rsid w:val="00C23DE5"/>
    <w:rsid w:val="00C72B79"/>
    <w:rsid w:val="00CC553B"/>
    <w:rsid w:val="00CF2E6B"/>
    <w:rsid w:val="00D30C7C"/>
    <w:rsid w:val="00D47238"/>
    <w:rsid w:val="00D749C9"/>
    <w:rsid w:val="00DA3275"/>
    <w:rsid w:val="00DB1456"/>
    <w:rsid w:val="00DC46C6"/>
    <w:rsid w:val="00DD0B83"/>
    <w:rsid w:val="00DD5A8E"/>
    <w:rsid w:val="00DE2D44"/>
    <w:rsid w:val="00DE5133"/>
    <w:rsid w:val="00E1165B"/>
    <w:rsid w:val="00E16459"/>
    <w:rsid w:val="00EA3359"/>
    <w:rsid w:val="00EC20AB"/>
    <w:rsid w:val="00EC3A16"/>
    <w:rsid w:val="00F027E8"/>
    <w:rsid w:val="00F14546"/>
    <w:rsid w:val="00F457F5"/>
    <w:rsid w:val="00F468A3"/>
    <w:rsid w:val="00F561C7"/>
    <w:rsid w:val="00F76463"/>
    <w:rsid w:val="00F8026A"/>
    <w:rsid w:val="00F80D04"/>
    <w:rsid w:val="00F81C40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21D49-6886-4C0F-A257-0C619EA0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CA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  <w:rsid w:val="00BE1CA3"/>
  </w:style>
  <w:style w:type="paragraph" w:styleId="a6">
    <w:name w:val="Balloon Text"/>
    <w:basedOn w:val="a"/>
    <w:link w:val="a7"/>
    <w:uiPriority w:val="99"/>
    <w:semiHidden/>
    <w:rsid w:val="00E1165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rsid w:val="00596008"/>
  </w:style>
  <w:style w:type="character" w:customStyle="1" w:styleId="a9">
    <w:name w:val="Текст ви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96008"/>
    <w:rPr>
      <w:vertAlign w:val="superscript"/>
    </w:rPr>
  </w:style>
  <w:style w:type="paragraph" w:styleId="ab">
    <w:name w:val="footer"/>
    <w:basedOn w:val="a"/>
    <w:link w:val="ac"/>
    <w:uiPriority w:val="99"/>
    <w:rsid w:val="00082C4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Pr>
      <w:sz w:val="20"/>
      <w:szCs w:val="20"/>
    </w:rPr>
  </w:style>
  <w:style w:type="table" w:styleId="ad">
    <w:name w:val="Table Grid"/>
    <w:basedOn w:val="a1"/>
    <w:uiPriority w:val="59"/>
    <w:rsid w:val="00CC5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6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UCL</Company>
  <LinksUpToDate>false</LinksUpToDate>
  <CharactersWithSpaces>25565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мой</dc:creator>
  <cp:keywords/>
  <dc:description/>
  <cp:lastModifiedBy>Irina</cp:lastModifiedBy>
  <cp:revision>2</cp:revision>
  <cp:lastPrinted>2008-12-02T08:07:00Z</cp:lastPrinted>
  <dcterms:created xsi:type="dcterms:W3CDTF">2014-07-31T14:01:00Z</dcterms:created>
  <dcterms:modified xsi:type="dcterms:W3CDTF">2014-07-31T14:01:00Z</dcterms:modified>
</cp:coreProperties>
</file>