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21" w:rsidRPr="00703BA0" w:rsidRDefault="003B5829" w:rsidP="00D02FAF">
      <w:pPr>
        <w:tabs>
          <w:tab w:val="num" w:pos="0"/>
        </w:tabs>
        <w:ind w:firstLine="567"/>
        <w:jc w:val="both"/>
        <w:rPr>
          <w:b/>
        </w:rPr>
      </w:pPr>
      <w:r w:rsidRPr="00703BA0">
        <w:rPr>
          <w:b/>
        </w:rPr>
        <w:t>Методические рекомендации к занятию 1.</w:t>
      </w:r>
    </w:p>
    <w:p w:rsidR="003B5829" w:rsidRPr="00E63355" w:rsidRDefault="003B5829" w:rsidP="00D02FAF">
      <w:pPr>
        <w:tabs>
          <w:tab w:val="num" w:pos="0"/>
        </w:tabs>
        <w:ind w:firstLine="567"/>
        <w:jc w:val="both"/>
        <w:rPr>
          <w:b/>
          <w:u w:val="single"/>
        </w:rPr>
      </w:pPr>
      <w:r w:rsidRPr="00E63355">
        <w:rPr>
          <w:b/>
          <w:u w:val="single"/>
        </w:rPr>
        <w:t xml:space="preserve">Тема </w:t>
      </w:r>
      <w:r w:rsidR="00E63355">
        <w:rPr>
          <w:b/>
          <w:u w:val="single"/>
        </w:rPr>
        <w:t>занятия</w:t>
      </w:r>
      <w:r w:rsidRPr="00E63355">
        <w:rPr>
          <w:b/>
          <w:u w:val="single"/>
        </w:rPr>
        <w:t>: Информатика и информация.</w:t>
      </w:r>
      <w:r w:rsidR="00614E9D" w:rsidRPr="00E63355">
        <w:rPr>
          <w:b/>
          <w:u w:val="single"/>
        </w:rPr>
        <w:t xml:space="preserve"> (2 часа)</w:t>
      </w:r>
    </w:p>
    <w:p w:rsidR="003B5829" w:rsidRDefault="003B5829" w:rsidP="00D02FAF">
      <w:pPr>
        <w:tabs>
          <w:tab w:val="num" w:pos="0"/>
        </w:tabs>
        <w:ind w:firstLine="567"/>
        <w:jc w:val="both"/>
      </w:pPr>
      <w:r w:rsidRPr="006C7F6B">
        <w:rPr>
          <w:b/>
        </w:rPr>
        <w:t>Цель занятия:</w:t>
      </w:r>
      <w:r>
        <w:t xml:space="preserve"> Сформировать представление о наук</w:t>
      </w:r>
      <w:r w:rsidR="006E6CF0">
        <w:t>е</w:t>
      </w:r>
      <w:r>
        <w:t xml:space="preserve"> «Информатика»</w:t>
      </w:r>
      <w:r w:rsidR="006E6CF0">
        <w:t xml:space="preserve"> как метанауке</w:t>
      </w:r>
      <w:r>
        <w:t xml:space="preserve">, </w:t>
      </w:r>
      <w:r w:rsidR="006E6CF0">
        <w:t xml:space="preserve">раскрыть </w:t>
      </w:r>
      <w:r w:rsidR="00703BA0">
        <w:t xml:space="preserve"> </w:t>
      </w:r>
      <w:r w:rsidR="00555226" w:rsidRPr="0011603A">
        <w:t>содержание понятий</w:t>
      </w:r>
      <w:r w:rsidR="006E6CF0">
        <w:t xml:space="preserve"> «информация», «информационные процессы».</w:t>
      </w:r>
    </w:p>
    <w:p w:rsidR="006C7F6B" w:rsidRPr="00EC5A87" w:rsidRDefault="006E6CF0" w:rsidP="00D02FAF">
      <w:pPr>
        <w:tabs>
          <w:tab w:val="num" w:pos="0"/>
        </w:tabs>
        <w:ind w:firstLine="567"/>
        <w:jc w:val="both"/>
        <w:rPr>
          <w:strike/>
        </w:rPr>
      </w:pPr>
      <w:r w:rsidRPr="006C7F6B">
        <w:rPr>
          <w:b/>
        </w:rPr>
        <w:t xml:space="preserve">Место </w:t>
      </w:r>
      <w:r w:rsidR="00614E9D">
        <w:rPr>
          <w:b/>
        </w:rPr>
        <w:t>занятия</w:t>
      </w:r>
      <w:r w:rsidR="00291B28">
        <w:rPr>
          <w:b/>
        </w:rPr>
        <w:t xml:space="preserve"> </w:t>
      </w:r>
      <w:r w:rsidRPr="006C7F6B">
        <w:rPr>
          <w:b/>
        </w:rPr>
        <w:t>в курсе:</w:t>
      </w:r>
      <w:r>
        <w:t xml:space="preserve"> </w:t>
      </w:r>
    </w:p>
    <w:p w:rsidR="00555226" w:rsidRDefault="00EC5A87" w:rsidP="00D02FAF">
      <w:pPr>
        <w:tabs>
          <w:tab w:val="num" w:pos="0"/>
        </w:tabs>
        <w:ind w:firstLine="567"/>
        <w:jc w:val="both"/>
      </w:pPr>
      <w:r w:rsidRPr="00D20CFD">
        <w:t>Настоящее занятие – первое</w:t>
      </w:r>
      <w:r w:rsidR="00555226" w:rsidRPr="00D20CFD">
        <w:t xml:space="preserve"> </w:t>
      </w:r>
      <w:r w:rsidR="00064ACB" w:rsidRPr="00D20CFD">
        <w:t>в профильном курсе, его можно рассматривать как введение в предмет.</w:t>
      </w:r>
      <w:r w:rsidR="00555226" w:rsidRPr="00D20CFD">
        <w:t xml:space="preserve"> Учащиеся уже имеют определенный багаж знаний и умений в предмете и мотивированы на </w:t>
      </w:r>
      <w:r w:rsidRPr="00D20CFD">
        <w:t xml:space="preserve">его </w:t>
      </w:r>
      <w:r w:rsidR="00555226" w:rsidRPr="00D20CFD">
        <w:t xml:space="preserve">углубленное изучение, так как выбрали соответствующий профиль. </w:t>
      </w:r>
      <w:r w:rsidR="00064ACB" w:rsidRPr="00D20CFD">
        <w:t xml:space="preserve">Учителю нужно </w:t>
      </w:r>
      <w:r w:rsidRPr="00D20CFD">
        <w:t>сделать акцент на том</w:t>
      </w:r>
      <w:r w:rsidR="00064ACB" w:rsidRPr="00D20CFD">
        <w:t xml:space="preserve">, что изучение любой науки (и информатики в том числе) включает в себя обязательное изучение всех фундаментальных понятий </w:t>
      </w:r>
      <w:r w:rsidRPr="00D20CFD">
        <w:t>и основных законов</w:t>
      </w:r>
      <w:r w:rsidR="0011603A" w:rsidRPr="00D20CFD">
        <w:t xml:space="preserve"> науки</w:t>
      </w:r>
      <w:r w:rsidR="00064ACB" w:rsidRPr="00D20CFD">
        <w:t xml:space="preserve">, знание </w:t>
      </w:r>
      <w:r w:rsidR="0011603A" w:rsidRPr="00D20CFD">
        <w:t xml:space="preserve">её </w:t>
      </w:r>
      <w:r w:rsidR="00064ACB" w:rsidRPr="00D20CFD">
        <w:t>истории</w:t>
      </w:r>
      <w:r w:rsidRPr="00D20CFD">
        <w:t>, умение объяснять происходящие в природе и обществ</w:t>
      </w:r>
      <w:r w:rsidR="0011603A" w:rsidRPr="00D20CFD">
        <w:t>е</w:t>
      </w:r>
      <w:r w:rsidRPr="00D20CFD">
        <w:t xml:space="preserve"> явления с позиции изучаемой науки. Все это направлено на умение применять методы и технологии науки, то есть профессиональное использование компьютера и информационных технологий </w:t>
      </w:r>
      <w:r w:rsidR="00D20CFD">
        <w:t>как</w:t>
      </w:r>
      <w:r w:rsidRPr="00D20CFD">
        <w:t xml:space="preserve"> следствие системного изучения науки «Информатика».</w:t>
      </w:r>
    </w:p>
    <w:p w:rsidR="00291B28" w:rsidRDefault="005A1302" w:rsidP="00D02FAF">
      <w:pPr>
        <w:tabs>
          <w:tab w:val="num" w:pos="0"/>
        </w:tabs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Общие замечания.</w:t>
      </w:r>
    </w:p>
    <w:p w:rsidR="00291B28" w:rsidRDefault="00291B28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>Данн</w:t>
      </w:r>
      <w:r w:rsidR="00614E9D">
        <w:rPr>
          <w:bCs/>
          <w:iCs/>
        </w:rPr>
        <w:t>ое</w:t>
      </w:r>
      <w:r>
        <w:rPr>
          <w:bCs/>
          <w:iCs/>
        </w:rPr>
        <w:t xml:space="preserve"> </w:t>
      </w:r>
      <w:r w:rsidR="00614E9D">
        <w:rPr>
          <w:bCs/>
          <w:iCs/>
        </w:rPr>
        <w:t>занятие</w:t>
      </w:r>
      <w:r>
        <w:rPr>
          <w:bCs/>
          <w:iCs/>
        </w:rPr>
        <w:t xml:space="preserve"> предпочтительнее вести в форме </w:t>
      </w:r>
      <w:r w:rsidR="00EC5A87" w:rsidRPr="00D20CFD">
        <w:rPr>
          <w:bCs/>
          <w:iCs/>
        </w:rPr>
        <w:t>диалога</w:t>
      </w:r>
      <w:r w:rsidRPr="00D20CFD">
        <w:rPr>
          <w:bCs/>
          <w:iCs/>
        </w:rPr>
        <w:t>,</w:t>
      </w:r>
      <w:r>
        <w:rPr>
          <w:bCs/>
          <w:iCs/>
        </w:rPr>
        <w:t xml:space="preserve"> так как учащиеся </w:t>
      </w:r>
      <w:r w:rsidR="00EC5A87" w:rsidRPr="00D20CFD">
        <w:rPr>
          <w:bCs/>
          <w:iCs/>
        </w:rPr>
        <w:t>владеют</w:t>
      </w:r>
      <w:r w:rsidR="00EC5A87">
        <w:rPr>
          <w:bCs/>
          <w:iCs/>
        </w:rPr>
        <w:t xml:space="preserve"> некоторым объёмом </w:t>
      </w:r>
      <w:r w:rsidR="00556DA4">
        <w:rPr>
          <w:bCs/>
          <w:iCs/>
        </w:rPr>
        <w:t>знаний по теме заняти</w:t>
      </w:r>
      <w:r w:rsidR="00556DA4" w:rsidRPr="00D20CFD">
        <w:rPr>
          <w:bCs/>
          <w:iCs/>
        </w:rPr>
        <w:t xml:space="preserve">я. </w:t>
      </w:r>
      <w:r w:rsidR="00D20CFD">
        <w:rPr>
          <w:bCs/>
          <w:iCs/>
        </w:rPr>
        <w:t>Учащиеся освоят о</w:t>
      </w:r>
      <w:r>
        <w:rPr>
          <w:bCs/>
          <w:iCs/>
        </w:rPr>
        <w:t>сновные понятия лучше</w:t>
      </w:r>
      <w:r w:rsidR="00D20CFD">
        <w:rPr>
          <w:bCs/>
          <w:iCs/>
        </w:rPr>
        <w:t xml:space="preserve"> в том случае</w:t>
      </w:r>
      <w:r>
        <w:rPr>
          <w:bCs/>
          <w:iCs/>
        </w:rPr>
        <w:t xml:space="preserve">, если сами сделают выводы по ключевым моментам обсуждения, а не будут </w:t>
      </w:r>
      <w:r w:rsidR="00556DA4" w:rsidRPr="00D20CFD">
        <w:rPr>
          <w:bCs/>
          <w:iCs/>
        </w:rPr>
        <w:t>пассивно</w:t>
      </w:r>
      <w:r w:rsidR="00556DA4">
        <w:rPr>
          <w:bCs/>
          <w:iCs/>
        </w:rPr>
        <w:t xml:space="preserve"> </w:t>
      </w:r>
      <w:r>
        <w:rPr>
          <w:bCs/>
          <w:iCs/>
        </w:rPr>
        <w:t>слушать учителя.</w:t>
      </w:r>
      <w:r w:rsidRPr="00853467">
        <w:rPr>
          <w:bCs/>
          <w:iCs/>
        </w:rPr>
        <w:t xml:space="preserve"> </w:t>
      </w:r>
      <w:r w:rsidR="004C1B84">
        <w:rPr>
          <w:bCs/>
          <w:iCs/>
        </w:rPr>
        <w:t>Рекомендуется организовать практическую часть занятия по поиску информации.</w:t>
      </w:r>
    </w:p>
    <w:p w:rsidR="00291B28" w:rsidRPr="00EE7E4D" w:rsidRDefault="00992E0C" w:rsidP="00D02FAF">
      <w:pPr>
        <w:tabs>
          <w:tab w:val="num" w:pos="0"/>
        </w:tabs>
        <w:ind w:firstLine="567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Примерный х</w:t>
      </w:r>
      <w:r w:rsidR="00A16DB2" w:rsidRPr="00D02FAF">
        <w:rPr>
          <w:b/>
          <w:bCs/>
          <w:i/>
          <w:iCs/>
        </w:rPr>
        <w:t xml:space="preserve">од </w:t>
      </w:r>
      <w:r w:rsidR="00A40949">
        <w:rPr>
          <w:b/>
          <w:bCs/>
          <w:i/>
          <w:iCs/>
        </w:rPr>
        <w:t>занятия</w:t>
      </w:r>
      <w:r w:rsidR="00A16DB2" w:rsidRPr="00D02FAF">
        <w:rPr>
          <w:b/>
          <w:bCs/>
          <w:i/>
          <w:iCs/>
        </w:rPr>
        <w:t>:</w:t>
      </w:r>
    </w:p>
    <w:p w:rsidR="00A16DB2" w:rsidRPr="00EE7E4D" w:rsidRDefault="00A40949" w:rsidP="00D02FAF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/>
          <w:bCs/>
          <w:iCs/>
        </w:rPr>
      </w:pPr>
      <w:r w:rsidRPr="00BF7A6F">
        <w:rPr>
          <w:b/>
          <w:bCs/>
          <w:i/>
          <w:iCs/>
        </w:rPr>
        <w:t>1 урок.</w:t>
      </w:r>
      <w:r>
        <w:rPr>
          <w:bCs/>
          <w:iCs/>
        </w:rPr>
        <w:t xml:space="preserve"> </w:t>
      </w:r>
      <w:r w:rsidR="00291B28">
        <w:rPr>
          <w:bCs/>
          <w:iCs/>
        </w:rPr>
        <w:t>Термин «информатика» используется в современном обществе сравнительно недавно, его толкование, можно ска</w:t>
      </w:r>
      <w:r w:rsidR="00EE7E4D">
        <w:rPr>
          <w:bCs/>
          <w:iCs/>
        </w:rPr>
        <w:t>зать, до конца не определилось.</w:t>
      </w:r>
    </w:p>
    <w:p w:rsidR="00853467" w:rsidRDefault="00853467" w:rsidP="00D02FAF">
      <w:pPr>
        <w:tabs>
          <w:tab w:val="num" w:pos="0"/>
        </w:tabs>
        <w:ind w:firstLine="567"/>
        <w:jc w:val="both"/>
        <w:rPr>
          <w:bCs/>
          <w:i/>
          <w:iCs/>
        </w:rPr>
      </w:pPr>
      <w:r>
        <w:rPr>
          <w:bCs/>
          <w:iCs/>
        </w:rPr>
        <w:t xml:space="preserve">На </w:t>
      </w:r>
      <w:r w:rsidR="00EE7E4D" w:rsidRPr="00D20CFD">
        <w:rPr>
          <w:bCs/>
          <w:iCs/>
        </w:rPr>
        <w:t>вопрос</w:t>
      </w:r>
      <w:r w:rsidR="00EE7E4D">
        <w:rPr>
          <w:bCs/>
          <w:iCs/>
        </w:rPr>
        <w:t xml:space="preserve"> </w:t>
      </w:r>
      <w:r>
        <w:rPr>
          <w:bCs/>
          <w:iCs/>
        </w:rPr>
        <w:t>учителя</w:t>
      </w:r>
      <w:r w:rsidR="00EE7E4D" w:rsidRPr="00D20CFD">
        <w:rPr>
          <w:bCs/>
          <w:iCs/>
        </w:rPr>
        <w:t>: «Что такое информатика?»</w:t>
      </w:r>
      <w:r>
        <w:rPr>
          <w:bCs/>
          <w:iCs/>
        </w:rPr>
        <w:t xml:space="preserve"> </w:t>
      </w:r>
      <w:r w:rsidR="00EE7E4D">
        <w:rPr>
          <w:bCs/>
          <w:iCs/>
        </w:rPr>
        <w:t xml:space="preserve">большинство учащихся, </w:t>
      </w:r>
      <w:r>
        <w:rPr>
          <w:bCs/>
          <w:iCs/>
        </w:rPr>
        <w:t xml:space="preserve">как правило, </w:t>
      </w:r>
      <w:r w:rsidR="00EE7E4D">
        <w:rPr>
          <w:bCs/>
          <w:iCs/>
        </w:rPr>
        <w:t>дают ответ,</w:t>
      </w:r>
      <w:r w:rsidR="001F6F25">
        <w:rPr>
          <w:bCs/>
          <w:iCs/>
        </w:rPr>
        <w:t xml:space="preserve"> </w:t>
      </w:r>
      <w:r>
        <w:rPr>
          <w:bCs/>
          <w:iCs/>
        </w:rPr>
        <w:t xml:space="preserve">определяя информатику как </w:t>
      </w:r>
      <w:r w:rsidRPr="00DA1B8A">
        <w:rPr>
          <w:bCs/>
          <w:i/>
          <w:iCs/>
        </w:rPr>
        <w:t>науку, изучающую структуру и общие свойства информации, а также информационные процессы: поиск, сбор, хранение, преобразование, передачу и использование информации в различных сферах человеческой деятельности.</w:t>
      </w:r>
    </w:p>
    <w:p w:rsidR="00A16DB2" w:rsidRDefault="00853467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 xml:space="preserve">Такое определение информатики, обычно принимаемое в основной школе, для учащихся </w:t>
      </w:r>
      <w:r w:rsidR="001F6F25">
        <w:rPr>
          <w:bCs/>
          <w:iCs/>
        </w:rPr>
        <w:t>10 классов необходимо расширить:</w:t>
      </w:r>
      <w:r>
        <w:rPr>
          <w:bCs/>
          <w:iCs/>
        </w:rPr>
        <w:t xml:space="preserve"> </w:t>
      </w:r>
      <w:r w:rsidR="001F6F25" w:rsidRPr="00D20CFD">
        <w:rPr>
          <w:bCs/>
          <w:iCs/>
        </w:rPr>
        <w:t>привести примеры информационных процессов, протекающих</w:t>
      </w:r>
      <w:r w:rsidRPr="00D20CFD">
        <w:rPr>
          <w:bCs/>
          <w:iCs/>
        </w:rPr>
        <w:t xml:space="preserve"> в системах различной природы: естественных, техн</w:t>
      </w:r>
      <w:r w:rsidR="001F6F25" w:rsidRPr="00D20CFD">
        <w:rPr>
          <w:bCs/>
          <w:iCs/>
        </w:rPr>
        <w:t>ических, социальных, обсудить их особенности.</w:t>
      </w:r>
    </w:p>
    <w:p w:rsidR="001F6F25" w:rsidRDefault="001F6F25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D20CFD">
        <w:rPr>
          <w:bCs/>
          <w:iCs/>
        </w:rPr>
        <w:t>Информатика – наука сравнительно молодая, но бурно развивающаяся</w:t>
      </w:r>
      <w:r w:rsidR="00073FAD" w:rsidRPr="00D20CFD">
        <w:rPr>
          <w:bCs/>
          <w:iCs/>
        </w:rPr>
        <w:t>. Одним из истоков науки послужила Кибернетика. Учитель может рассказать о ее основателе Норберте Винере, его книге «Кибернетика», в которой отмечается, что процессы управления в системах различной природы имеют общие черты, а передача информации в них служит для передачи сигналов управления от управляющего объекта к управляемому и</w:t>
      </w:r>
      <w:r w:rsidR="00D20CFD">
        <w:rPr>
          <w:bCs/>
          <w:iCs/>
        </w:rPr>
        <w:t xml:space="preserve"> </w:t>
      </w:r>
      <w:r w:rsidR="00073FAD" w:rsidRPr="00D20CFD">
        <w:rPr>
          <w:bCs/>
          <w:iCs/>
        </w:rPr>
        <w:t xml:space="preserve">обратно. Рассказ нужно пояснить примерами. В настоящее время кибернетика </w:t>
      </w:r>
      <w:r w:rsidR="00264091" w:rsidRPr="00D20CFD">
        <w:rPr>
          <w:bCs/>
          <w:iCs/>
        </w:rPr>
        <w:t>входит в науку информатика.</w:t>
      </w:r>
    </w:p>
    <w:p w:rsidR="005E70B2" w:rsidRDefault="005E70B2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AE3EED">
        <w:rPr>
          <w:bCs/>
          <w:iCs/>
        </w:rPr>
        <w:t xml:space="preserve">Если позволяет время урока, </w:t>
      </w:r>
      <w:r w:rsidR="00D02FAF" w:rsidRPr="00AE3EED">
        <w:rPr>
          <w:bCs/>
          <w:iCs/>
        </w:rPr>
        <w:t>учитель может</w:t>
      </w:r>
      <w:r w:rsidRPr="00AE3EED">
        <w:rPr>
          <w:bCs/>
          <w:iCs/>
        </w:rPr>
        <w:t xml:space="preserve"> </w:t>
      </w:r>
      <w:r w:rsidR="00291B28" w:rsidRPr="00AE3EED">
        <w:rPr>
          <w:bCs/>
          <w:iCs/>
        </w:rPr>
        <w:t xml:space="preserve">кратко </w:t>
      </w:r>
      <w:r w:rsidRPr="00AE3EED">
        <w:rPr>
          <w:bCs/>
          <w:iCs/>
        </w:rPr>
        <w:t xml:space="preserve">рассказать </w:t>
      </w:r>
      <w:r w:rsidR="00264091" w:rsidRPr="00AE3EED">
        <w:rPr>
          <w:bCs/>
          <w:iCs/>
        </w:rPr>
        <w:t>о драматической</w:t>
      </w:r>
      <w:r w:rsidRPr="00AE3EED">
        <w:rPr>
          <w:bCs/>
          <w:iCs/>
        </w:rPr>
        <w:t xml:space="preserve">  судьбе кибернетики в нашей стране.</w:t>
      </w:r>
    </w:p>
    <w:p w:rsidR="00291B28" w:rsidRDefault="00291B28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 xml:space="preserve">Далее ход урока можно построить </w:t>
      </w:r>
      <w:r w:rsidR="00D02FAF">
        <w:rPr>
          <w:bCs/>
          <w:iCs/>
        </w:rPr>
        <w:t>двумя способами:</w:t>
      </w:r>
    </w:p>
    <w:p w:rsidR="00D02FAF" w:rsidRDefault="00D02FAF" w:rsidP="00D02FAF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bCs/>
          <w:iCs/>
        </w:rPr>
      </w:pPr>
      <w:r>
        <w:rPr>
          <w:bCs/>
          <w:iCs/>
        </w:rPr>
        <w:t>Продолжить беседу о становлении информатики.</w:t>
      </w:r>
    </w:p>
    <w:p w:rsidR="00D02FAF" w:rsidRDefault="00D02FAF" w:rsidP="00D02FAF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bCs/>
          <w:iCs/>
        </w:rPr>
      </w:pPr>
      <w:r>
        <w:rPr>
          <w:bCs/>
          <w:iCs/>
        </w:rPr>
        <w:t>Использовать частично-поисковый метод и предложить учащимся в группах поработать над поиском инфор</w:t>
      </w:r>
      <w:r w:rsidR="00264091">
        <w:rPr>
          <w:bCs/>
          <w:iCs/>
        </w:rPr>
        <w:t xml:space="preserve">мации по конкретным вопросам и </w:t>
      </w:r>
      <w:r>
        <w:rPr>
          <w:bCs/>
          <w:iCs/>
        </w:rPr>
        <w:t>затем представить всему классу.</w:t>
      </w:r>
    </w:p>
    <w:p w:rsidR="00853467" w:rsidRDefault="00D02FAF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D02FAF">
        <w:rPr>
          <w:bCs/>
          <w:i/>
          <w:iCs/>
        </w:rPr>
        <w:t>Если учитель выбирает 1 путь:</w:t>
      </w:r>
      <w:r>
        <w:rPr>
          <w:bCs/>
          <w:iCs/>
        </w:rPr>
        <w:t xml:space="preserve"> Необходимо</w:t>
      </w:r>
      <w:r w:rsidR="005E70B2">
        <w:rPr>
          <w:bCs/>
          <w:iCs/>
        </w:rPr>
        <w:t xml:space="preserve"> перейти к вопросу о становлении информатики на основе кибернетики, дать происхождение понятия «информатика» от французских «</w:t>
      </w:r>
      <w:r w:rsidR="005E70B2">
        <w:rPr>
          <w:bCs/>
          <w:iCs/>
          <w:lang w:val="en-US"/>
        </w:rPr>
        <w:t>infomatione</w:t>
      </w:r>
      <w:r w:rsidR="005E70B2">
        <w:rPr>
          <w:bCs/>
          <w:iCs/>
        </w:rPr>
        <w:t>» (информатика) и «</w:t>
      </w:r>
      <w:r w:rsidR="001F0974">
        <w:rPr>
          <w:bCs/>
          <w:iCs/>
          <w:lang w:val="en-US"/>
        </w:rPr>
        <w:t>avtomatique</w:t>
      </w:r>
      <w:r w:rsidR="005E70B2">
        <w:rPr>
          <w:bCs/>
          <w:iCs/>
        </w:rPr>
        <w:t>»</w:t>
      </w:r>
      <w:r w:rsidR="001F0974" w:rsidRPr="001F0974">
        <w:rPr>
          <w:bCs/>
          <w:iCs/>
        </w:rPr>
        <w:t xml:space="preserve"> </w:t>
      </w:r>
      <w:r w:rsidR="001F0974">
        <w:rPr>
          <w:bCs/>
          <w:iCs/>
        </w:rPr>
        <w:t>(автоматика).</w:t>
      </w:r>
      <w:r w:rsidR="00706A5C">
        <w:rPr>
          <w:bCs/>
          <w:iCs/>
        </w:rPr>
        <w:t xml:space="preserve"> Обсудите, почему именно эти 2 слова используются для определения информатики. (</w:t>
      </w:r>
      <w:r w:rsidR="00853467">
        <w:rPr>
          <w:bCs/>
          <w:iCs/>
        </w:rPr>
        <w:t>Следует</w:t>
      </w:r>
      <w:r w:rsidR="00DA1B8A">
        <w:rPr>
          <w:bCs/>
          <w:iCs/>
        </w:rPr>
        <w:t xml:space="preserve"> обратить внимание учащихся на то, что обработка огромных объёмов и потоков информации невозможна без автоматизации и с</w:t>
      </w:r>
      <w:r w:rsidR="00706A5C">
        <w:rPr>
          <w:bCs/>
          <w:iCs/>
        </w:rPr>
        <w:t>овременных систем коммуникации.)</w:t>
      </w:r>
    </w:p>
    <w:p w:rsidR="00706A5C" w:rsidRDefault="00706A5C" w:rsidP="00D02FAF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/>
          <w:iCs/>
        </w:rPr>
      </w:pPr>
      <w:r>
        <w:rPr>
          <w:bCs/>
          <w:iCs/>
        </w:rPr>
        <w:t xml:space="preserve">Таким образом, учащиеся совместно с учителем приходят к определению информатики </w:t>
      </w:r>
      <w:r w:rsidRPr="00706A5C">
        <w:rPr>
          <w:bCs/>
          <w:i/>
          <w:iCs/>
        </w:rPr>
        <w:t>как науки об информации и информационных процессах, протекающих в системах различной природы (естественных, технических, социальных), а также способах их автоматизации с использованием компьютерной техники.</w:t>
      </w:r>
    </w:p>
    <w:p w:rsidR="00291B28" w:rsidRDefault="00D02FAF" w:rsidP="00D02FAF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Кроме кибернетики, важнейшее значение для становления информатики сыграла теория связи Клода Шеннона, приведшая к теории измерения информации.</w:t>
      </w:r>
    </w:p>
    <w:p w:rsidR="00614E9D" w:rsidRDefault="00614E9D" w:rsidP="00D02FAF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Важно затронуть различные виды информационных процессов, изучаемых в других науках, например, в медицине, биологии, генетике, химии и других предметных областях. Как правило, учащиеся приводят примеры </w:t>
      </w:r>
      <w:r w:rsidRPr="00D25BBB">
        <w:rPr>
          <w:bCs/>
          <w:iCs/>
        </w:rPr>
        <w:t>передачи</w:t>
      </w:r>
      <w:r w:rsidR="00264091" w:rsidRPr="00D25BBB">
        <w:rPr>
          <w:bCs/>
          <w:iCs/>
        </w:rPr>
        <w:t>, хранения и обработки</w:t>
      </w:r>
      <w:r>
        <w:rPr>
          <w:bCs/>
          <w:iCs/>
        </w:rPr>
        <w:t xml:space="preserve"> информации в живых организмах и технических устройствах.</w:t>
      </w:r>
    </w:p>
    <w:p w:rsidR="00A40949" w:rsidRDefault="00614E9D" w:rsidP="00A40949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/>
          <w:iCs/>
        </w:rPr>
      </w:pPr>
      <w:r>
        <w:rPr>
          <w:bCs/>
          <w:iCs/>
        </w:rPr>
        <w:t xml:space="preserve"> </w:t>
      </w:r>
      <w:r>
        <w:rPr>
          <w:bCs/>
          <w:i/>
          <w:iCs/>
        </w:rPr>
        <w:t>Если учитель выбирает 2</w:t>
      </w:r>
      <w:r w:rsidRPr="00D02FAF">
        <w:rPr>
          <w:bCs/>
          <w:i/>
          <w:iCs/>
        </w:rPr>
        <w:t xml:space="preserve"> путь:</w:t>
      </w:r>
      <w:r w:rsidR="00A40949">
        <w:rPr>
          <w:bCs/>
          <w:i/>
          <w:iCs/>
        </w:rPr>
        <w:t xml:space="preserve"> </w:t>
      </w:r>
    </w:p>
    <w:p w:rsidR="007D0B01" w:rsidRDefault="00C84462" w:rsidP="007D0B01">
      <w:pPr>
        <w:tabs>
          <w:tab w:val="num" w:pos="0"/>
        </w:tabs>
        <w:ind w:firstLine="567"/>
        <w:jc w:val="both"/>
        <w:rPr>
          <w:bCs/>
          <w:iCs/>
        </w:rPr>
      </w:pPr>
      <w:r w:rsidRPr="00C84462">
        <w:rPr>
          <w:bCs/>
          <w:iCs/>
          <w:u w:val="single"/>
        </w:rPr>
        <w:t>Практическая часть заняти</w:t>
      </w:r>
      <w:r w:rsidR="00D25BBB">
        <w:rPr>
          <w:bCs/>
          <w:iCs/>
          <w:u w:val="single"/>
        </w:rPr>
        <w:t>я</w:t>
      </w:r>
      <w:r w:rsidR="003472E8">
        <w:rPr>
          <w:bCs/>
          <w:iCs/>
          <w:u w:val="single"/>
        </w:rPr>
        <w:t>.</w:t>
      </w:r>
      <w:r w:rsidR="007738A6" w:rsidRPr="003472E8">
        <w:rPr>
          <w:bCs/>
          <w:iCs/>
        </w:rPr>
        <w:t xml:space="preserve">  </w:t>
      </w:r>
      <w:r w:rsidR="007738A6">
        <w:rPr>
          <w:bCs/>
          <w:iCs/>
          <w:u w:val="single"/>
        </w:rPr>
        <w:t xml:space="preserve">Разработка общего проекта – презентации </w:t>
      </w:r>
      <w:r w:rsidR="007738A6" w:rsidRPr="003472E8">
        <w:rPr>
          <w:bCs/>
          <w:iCs/>
          <w:u w:val="single"/>
        </w:rPr>
        <w:t>«История развития информатики»</w:t>
      </w:r>
      <w:r w:rsidR="007D0B01">
        <w:rPr>
          <w:bCs/>
          <w:iCs/>
          <w:u w:val="single"/>
        </w:rPr>
        <w:t xml:space="preserve">, </w:t>
      </w:r>
      <w:r w:rsidR="007D0B01">
        <w:rPr>
          <w:bCs/>
          <w:iCs/>
        </w:rPr>
        <w:t xml:space="preserve">содержащей ключевые моменты становления информатики. </w:t>
      </w:r>
    </w:p>
    <w:p w:rsidR="003472E8" w:rsidRPr="00AE3EED" w:rsidRDefault="003472E8" w:rsidP="003472E8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E3EED">
        <w:rPr>
          <w:bCs/>
          <w:iCs/>
        </w:rPr>
        <w:t xml:space="preserve">Учитель поясняет цель проекта – общими усилиями создать презентацию по истории развития науки. Работа над презентацией, начатой на </w:t>
      </w:r>
      <w:r w:rsidR="009D751E" w:rsidRPr="00AE3EED">
        <w:rPr>
          <w:bCs/>
          <w:iCs/>
        </w:rPr>
        <w:t>данном</w:t>
      </w:r>
      <w:r w:rsidRPr="00AE3EED">
        <w:rPr>
          <w:bCs/>
          <w:iCs/>
        </w:rPr>
        <w:t xml:space="preserve"> уроке,  будет вестись в течение года. </w:t>
      </w:r>
    </w:p>
    <w:p w:rsidR="00157975" w:rsidRPr="00AE3EED" w:rsidRDefault="003472E8" w:rsidP="003472E8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E3EED">
        <w:rPr>
          <w:bCs/>
          <w:iCs/>
        </w:rPr>
        <w:t xml:space="preserve">Таким образом, </w:t>
      </w:r>
      <w:r w:rsidR="003C786B" w:rsidRPr="00AE3EED">
        <w:rPr>
          <w:bCs/>
          <w:iCs/>
        </w:rPr>
        <w:t xml:space="preserve">решаются </w:t>
      </w:r>
      <w:r w:rsidRPr="00AE3EED">
        <w:rPr>
          <w:bCs/>
          <w:iCs/>
        </w:rPr>
        <w:t xml:space="preserve">следующие </w:t>
      </w:r>
      <w:r w:rsidR="003C786B" w:rsidRPr="00AE3EED">
        <w:rPr>
          <w:bCs/>
          <w:iCs/>
        </w:rPr>
        <w:t>задачи</w:t>
      </w:r>
      <w:r w:rsidRPr="00AE3EED">
        <w:rPr>
          <w:bCs/>
          <w:iCs/>
        </w:rPr>
        <w:t>:</w:t>
      </w:r>
    </w:p>
    <w:p w:rsidR="007738A6" w:rsidRPr="00AE3EED" w:rsidRDefault="003472E8" w:rsidP="007738A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iCs/>
        </w:rPr>
      </w:pPr>
      <w:r w:rsidRPr="00AE3EED">
        <w:t>подчеркнуть</w:t>
      </w:r>
      <w:r w:rsidR="007738A6" w:rsidRPr="00AE3EED">
        <w:t xml:space="preserve"> значимость исторической линии в становлении информатики;</w:t>
      </w:r>
    </w:p>
    <w:p w:rsidR="00157975" w:rsidRPr="00AE3EED" w:rsidRDefault="007003C8" w:rsidP="007003C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iCs/>
        </w:rPr>
      </w:pPr>
      <w:r w:rsidRPr="00AE3EED">
        <w:rPr>
          <w:bCs/>
          <w:iCs/>
        </w:rPr>
        <w:t>организовать информационную деятельность учащихся, связанную с поиском, накоплением и обработкой информации</w:t>
      </w:r>
      <w:r w:rsidR="007738A6" w:rsidRPr="00AE3EED">
        <w:rPr>
          <w:bCs/>
          <w:iCs/>
        </w:rPr>
        <w:t>;</w:t>
      </w:r>
    </w:p>
    <w:p w:rsidR="007738A6" w:rsidRPr="00AE3EED" w:rsidRDefault="007738A6" w:rsidP="007003C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iCs/>
        </w:rPr>
      </w:pPr>
      <w:r w:rsidRPr="00AE3EED">
        <w:rPr>
          <w:bCs/>
          <w:iCs/>
        </w:rPr>
        <w:t>развивать навыки коллективной работы.</w:t>
      </w:r>
    </w:p>
    <w:p w:rsidR="00C84462" w:rsidRDefault="00D25BBB" w:rsidP="007738A6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E3EED">
        <w:rPr>
          <w:bCs/>
          <w:iCs/>
        </w:rPr>
        <w:t>Варианты практической работы зависят от технического и программного обеспечения кабинета.</w:t>
      </w:r>
    </w:p>
    <w:p w:rsidR="00D25BBB" w:rsidRPr="007738A6" w:rsidRDefault="00D25BBB" w:rsidP="00A40949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/>
          <w:iCs/>
        </w:rPr>
      </w:pPr>
      <w:r w:rsidRPr="007738A6">
        <w:rPr>
          <w:bCs/>
          <w:i/>
          <w:iCs/>
        </w:rPr>
        <w:t>Вариант 1.</w:t>
      </w:r>
    </w:p>
    <w:p w:rsidR="00157975" w:rsidRPr="00157975" w:rsidRDefault="00157975" w:rsidP="00157975">
      <w:pPr>
        <w:ind w:left="567"/>
        <w:jc w:val="both"/>
        <w:rPr>
          <w:bCs/>
          <w:iCs/>
        </w:rPr>
      </w:pPr>
      <w:r w:rsidRPr="00157975">
        <w:rPr>
          <w:bCs/>
          <w:iCs/>
        </w:rPr>
        <w:t>Поиск информации в Интернете с помощью поисковой системы.</w:t>
      </w:r>
    </w:p>
    <w:p w:rsidR="00BD7683" w:rsidRPr="00AE3EED" w:rsidRDefault="00A40949" w:rsidP="00A40949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40949">
        <w:rPr>
          <w:bCs/>
          <w:iCs/>
        </w:rPr>
        <w:t>Учитель заранее готовит на карточках</w:t>
      </w:r>
      <w:r>
        <w:rPr>
          <w:bCs/>
          <w:i/>
          <w:iCs/>
        </w:rPr>
        <w:t xml:space="preserve"> </w:t>
      </w:r>
      <w:r w:rsidRPr="00A40949">
        <w:rPr>
          <w:bCs/>
          <w:iCs/>
        </w:rPr>
        <w:t>в</w:t>
      </w:r>
      <w:r w:rsidR="00614E9D" w:rsidRPr="00614E9D">
        <w:rPr>
          <w:bCs/>
          <w:iCs/>
        </w:rPr>
        <w:t xml:space="preserve">опросы для </w:t>
      </w:r>
      <w:r w:rsidR="00614E9D">
        <w:rPr>
          <w:bCs/>
          <w:iCs/>
        </w:rPr>
        <w:t xml:space="preserve">поиска </w:t>
      </w:r>
      <w:r w:rsidR="00D25BBB">
        <w:rPr>
          <w:bCs/>
          <w:iCs/>
        </w:rPr>
        <w:t xml:space="preserve">информации </w:t>
      </w:r>
      <w:r w:rsidR="00614E9D">
        <w:rPr>
          <w:bCs/>
          <w:iCs/>
        </w:rPr>
        <w:t>и обсуждения</w:t>
      </w:r>
      <w:r w:rsidR="00D25BBB">
        <w:rPr>
          <w:bCs/>
          <w:iCs/>
        </w:rPr>
        <w:t xml:space="preserve">. </w:t>
      </w:r>
      <w:r w:rsidR="009D751E" w:rsidRPr="00AE3EED">
        <w:rPr>
          <w:bCs/>
          <w:iCs/>
        </w:rPr>
        <w:t>У</w:t>
      </w:r>
      <w:r w:rsidRPr="00AE3EED">
        <w:rPr>
          <w:bCs/>
          <w:iCs/>
        </w:rPr>
        <w:t>чеников можно объединить</w:t>
      </w:r>
      <w:r w:rsidR="00BD7683" w:rsidRPr="00AE3EED">
        <w:rPr>
          <w:bCs/>
          <w:iCs/>
        </w:rPr>
        <w:t xml:space="preserve"> в группы</w:t>
      </w:r>
      <w:r w:rsidRPr="00AE3EED">
        <w:rPr>
          <w:bCs/>
          <w:iCs/>
        </w:rPr>
        <w:t xml:space="preserve"> по 2 </w:t>
      </w:r>
      <w:r w:rsidR="00BD7683" w:rsidRPr="00AE3EED">
        <w:rPr>
          <w:bCs/>
          <w:iCs/>
        </w:rPr>
        <w:t>– 3 человека.</w:t>
      </w:r>
    </w:p>
    <w:p w:rsidR="00614E9D" w:rsidRDefault="00BD7683" w:rsidP="00A40949">
      <w:pPr>
        <w:tabs>
          <w:tab w:val="num" w:pos="0"/>
        </w:tabs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E3EED">
        <w:rPr>
          <w:bCs/>
          <w:iCs/>
        </w:rPr>
        <w:t>Примерные вопросы</w:t>
      </w:r>
      <w:r w:rsidR="00614E9D" w:rsidRPr="00AE3EED">
        <w:rPr>
          <w:bCs/>
          <w:iCs/>
        </w:rPr>
        <w:t>:</w:t>
      </w:r>
    </w:p>
    <w:p w:rsidR="002C575C" w:rsidRDefault="002C575C" w:rsidP="00614E9D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Каково происхождение</w:t>
      </w:r>
      <w:r w:rsidR="00614E9D">
        <w:rPr>
          <w:bCs/>
          <w:iCs/>
        </w:rPr>
        <w:t xml:space="preserve"> понятия «информатика»</w:t>
      </w:r>
      <w:r>
        <w:rPr>
          <w:bCs/>
          <w:iCs/>
        </w:rPr>
        <w:t>?</w:t>
      </w:r>
      <w:r w:rsidR="00C84462">
        <w:rPr>
          <w:bCs/>
          <w:iCs/>
        </w:rPr>
        <w:t xml:space="preserve"> </w:t>
      </w:r>
      <w:r>
        <w:rPr>
          <w:bCs/>
          <w:iCs/>
        </w:rPr>
        <w:t>Как наука информатика называется  в США и в Канаде?</w:t>
      </w:r>
    </w:p>
    <w:p w:rsidR="00614E9D" w:rsidRDefault="00614E9D" w:rsidP="00614E9D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Когда </w:t>
      </w:r>
      <w:r w:rsidR="002C575C">
        <w:rPr>
          <w:bCs/>
          <w:iCs/>
        </w:rPr>
        <w:t xml:space="preserve">зародилась </w:t>
      </w:r>
      <w:r w:rsidR="00C84462">
        <w:rPr>
          <w:bCs/>
          <w:iCs/>
        </w:rPr>
        <w:t xml:space="preserve">и что изучает </w:t>
      </w:r>
      <w:r w:rsidR="002C575C">
        <w:rPr>
          <w:bCs/>
          <w:iCs/>
        </w:rPr>
        <w:t>кибернетика?</w:t>
      </w:r>
      <w:r w:rsidR="00C84462">
        <w:rPr>
          <w:bCs/>
          <w:iCs/>
        </w:rPr>
        <w:t xml:space="preserve"> </w:t>
      </w:r>
      <w:r w:rsidR="00D25BBB">
        <w:rPr>
          <w:bCs/>
          <w:iCs/>
        </w:rPr>
        <w:t>Кто является о</w:t>
      </w:r>
      <w:r w:rsidR="00C84462">
        <w:rPr>
          <w:bCs/>
          <w:iCs/>
        </w:rPr>
        <w:t>сновоположник</w:t>
      </w:r>
      <w:r w:rsidR="007738A6">
        <w:rPr>
          <w:bCs/>
          <w:iCs/>
        </w:rPr>
        <w:t>о</w:t>
      </w:r>
      <w:r w:rsidR="00D25BBB">
        <w:rPr>
          <w:bCs/>
          <w:iCs/>
        </w:rPr>
        <w:t>м</w:t>
      </w:r>
      <w:r w:rsidR="007738A6">
        <w:rPr>
          <w:bCs/>
          <w:iCs/>
        </w:rPr>
        <w:t xml:space="preserve"> </w:t>
      </w:r>
      <w:r w:rsidR="00D25BBB">
        <w:rPr>
          <w:bCs/>
          <w:iCs/>
        </w:rPr>
        <w:t>кибернетики?</w:t>
      </w:r>
    </w:p>
    <w:p w:rsidR="002C575C" w:rsidRDefault="002C575C" w:rsidP="00614E9D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Когда зародилась</w:t>
      </w:r>
      <w:r w:rsidR="00703BA0">
        <w:rPr>
          <w:bCs/>
          <w:iCs/>
        </w:rPr>
        <w:t xml:space="preserve"> наука</w:t>
      </w:r>
      <w:r>
        <w:rPr>
          <w:bCs/>
          <w:iCs/>
        </w:rPr>
        <w:t xml:space="preserve"> информатика?</w:t>
      </w:r>
      <w:r w:rsidR="003472E8">
        <w:rPr>
          <w:bCs/>
          <w:iCs/>
        </w:rPr>
        <w:t xml:space="preserve"> Что изучает информатика?</w:t>
      </w:r>
    </w:p>
    <w:p w:rsidR="00C84462" w:rsidRDefault="00C84462" w:rsidP="00614E9D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Кто такой Норберт Винер, когда он жил, каковы его заслуги?</w:t>
      </w:r>
    </w:p>
    <w:p w:rsidR="003C786B" w:rsidRDefault="002C575C" w:rsidP="007738A6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Что изучает теория </w:t>
      </w:r>
      <w:r w:rsidR="00BD7683" w:rsidRPr="00AE3EED">
        <w:rPr>
          <w:bCs/>
          <w:iCs/>
        </w:rPr>
        <w:t>информации</w:t>
      </w:r>
      <w:r w:rsidR="003C786B">
        <w:rPr>
          <w:bCs/>
          <w:iCs/>
        </w:rPr>
        <w:t>?</w:t>
      </w:r>
      <w:r w:rsidRPr="00BD7683">
        <w:rPr>
          <w:bCs/>
          <w:iCs/>
        </w:rPr>
        <w:t xml:space="preserve"> </w:t>
      </w:r>
    </w:p>
    <w:p w:rsidR="00264091" w:rsidRDefault="00264091" w:rsidP="007738A6">
      <w:pPr>
        <w:numPr>
          <w:ilvl w:val="0"/>
          <w:numId w:val="5"/>
        </w:numPr>
        <w:jc w:val="both"/>
        <w:rPr>
          <w:bCs/>
          <w:iCs/>
        </w:rPr>
      </w:pPr>
      <w:r w:rsidRPr="00157975">
        <w:rPr>
          <w:bCs/>
          <w:iCs/>
        </w:rPr>
        <w:t>Кто такой Клод Шеннон, в чем его заслуги перед информатикой?</w:t>
      </w:r>
    </w:p>
    <w:p w:rsidR="00BD7683" w:rsidRDefault="00BD7683" w:rsidP="00BD7683">
      <w:pPr>
        <w:ind w:left="567"/>
        <w:jc w:val="both"/>
        <w:rPr>
          <w:bCs/>
          <w:iCs/>
        </w:rPr>
      </w:pPr>
    </w:p>
    <w:p w:rsidR="00BD7683" w:rsidRDefault="00BD7683" w:rsidP="009D751E">
      <w:pPr>
        <w:ind w:firstLine="567"/>
        <w:jc w:val="both"/>
        <w:rPr>
          <w:bCs/>
          <w:iCs/>
        </w:rPr>
      </w:pPr>
      <w:r>
        <w:rPr>
          <w:bCs/>
          <w:iCs/>
        </w:rPr>
        <w:t>Найденную информацию учащиеся сохраняют на 1-2 слайдах презентаций</w:t>
      </w:r>
      <w:r w:rsidR="009D751E">
        <w:rPr>
          <w:bCs/>
          <w:iCs/>
        </w:rPr>
        <w:t>, работа над которой будет продолжена на следующем уроке</w:t>
      </w:r>
      <w:r>
        <w:rPr>
          <w:bCs/>
          <w:iCs/>
        </w:rPr>
        <w:t>.</w:t>
      </w:r>
    </w:p>
    <w:p w:rsidR="002C575C" w:rsidRPr="00015C97" w:rsidRDefault="00A40949" w:rsidP="00BD7683">
      <w:pPr>
        <w:ind w:firstLine="567"/>
        <w:jc w:val="both"/>
        <w:rPr>
          <w:bCs/>
          <w:iCs/>
          <w:color w:val="FF0000"/>
        </w:rPr>
      </w:pPr>
      <w:r>
        <w:rPr>
          <w:bCs/>
          <w:iCs/>
        </w:rPr>
        <w:t>На поиск</w:t>
      </w:r>
      <w:r w:rsidR="00992E0C">
        <w:rPr>
          <w:bCs/>
          <w:iCs/>
        </w:rPr>
        <w:t>, сохранение</w:t>
      </w:r>
      <w:r>
        <w:rPr>
          <w:bCs/>
          <w:iCs/>
        </w:rPr>
        <w:t xml:space="preserve"> и осмысление информации даётся 5-7 минут, затем каждая группа </w:t>
      </w:r>
      <w:r w:rsidR="00157975">
        <w:rPr>
          <w:bCs/>
          <w:iCs/>
        </w:rPr>
        <w:t xml:space="preserve">для всего класса </w:t>
      </w:r>
      <w:r>
        <w:rPr>
          <w:bCs/>
          <w:iCs/>
        </w:rPr>
        <w:t>делает короткое сообщение.</w:t>
      </w:r>
      <w:r w:rsidR="00015C97">
        <w:rPr>
          <w:bCs/>
          <w:iCs/>
        </w:rPr>
        <w:t xml:space="preserve"> </w:t>
      </w:r>
    </w:p>
    <w:p w:rsidR="00A40949" w:rsidRDefault="004C1B84" w:rsidP="00A40949">
      <w:pPr>
        <w:tabs>
          <w:tab w:val="num" w:pos="0"/>
        </w:tabs>
        <w:ind w:firstLine="567"/>
      </w:pPr>
      <w:r>
        <w:t xml:space="preserve">Учитель подводит итог, </w:t>
      </w:r>
      <w:r w:rsidR="00DD7CCA">
        <w:t>комментируя</w:t>
      </w:r>
      <w:r>
        <w:t xml:space="preserve"> предс</w:t>
      </w:r>
      <w:r w:rsidR="00DD7CCA">
        <w:t xml:space="preserve">тавленную учащимися информацию (см. 1 путь). </w:t>
      </w:r>
      <w:r w:rsidR="00015C97">
        <w:t xml:space="preserve"> </w:t>
      </w:r>
    </w:p>
    <w:p w:rsidR="00BD7683" w:rsidRDefault="00157975" w:rsidP="00A40949">
      <w:pPr>
        <w:tabs>
          <w:tab w:val="num" w:pos="0"/>
        </w:tabs>
        <w:ind w:firstLine="567"/>
      </w:pPr>
      <w:r w:rsidRPr="00BD7683">
        <w:rPr>
          <w:i/>
        </w:rPr>
        <w:t>Вариант 2.</w:t>
      </w:r>
      <w:r>
        <w:t xml:space="preserve"> </w:t>
      </w:r>
    </w:p>
    <w:p w:rsidR="00157975" w:rsidRDefault="00157975" w:rsidP="00A40949">
      <w:pPr>
        <w:tabs>
          <w:tab w:val="num" w:pos="0"/>
        </w:tabs>
        <w:ind w:firstLine="567"/>
        <w:rPr>
          <w:color w:val="FF0000"/>
        </w:rPr>
      </w:pPr>
      <w:r w:rsidRPr="00BD7683">
        <w:rPr>
          <w:u w:val="single"/>
        </w:rPr>
        <w:t>Работа с учебником</w:t>
      </w:r>
      <w:r>
        <w:t xml:space="preserve"> и</w:t>
      </w:r>
      <w:r w:rsidR="00BD7683">
        <w:t xml:space="preserve"> с </w:t>
      </w:r>
      <w:r>
        <w:t>электронной энциклопедией</w:t>
      </w:r>
      <w:r w:rsidR="00BD7683">
        <w:t xml:space="preserve"> или с ресурсами Интернета</w:t>
      </w:r>
      <w:r>
        <w:t>.</w:t>
      </w:r>
    </w:p>
    <w:p w:rsidR="00157975" w:rsidRDefault="00BF7A6F" w:rsidP="00FD6034">
      <w:pPr>
        <w:tabs>
          <w:tab w:val="num" w:pos="0"/>
        </w:tabs>
        <w:ind w:firstLine="567"/>
        <w:jc w:val="both"/>
        <w:rPr>
          <w:bCs/>
          <w:iCs/>
        </w:rPr>
      </w:pPr>
      <w:r w:rsidRPr="00157975">
        <w:rPr>
          <w:bCs/>
          <w:iCs/>
        </w:rPr>
        <w:t xml:space="preserve">На стр. 9 </w:t>
      </w:r>
      <w:r w:rsidR="00BD7683">
        <w:rPr>
          <w:bCs/>
          <w:iCs/>
        </w:rPr>
        <w:t xml:space="preserve">приводятся </w:t>
      </w:r>
      <w:r w:rsidRPr="00157975">
        <w:rPr>
          <w:bCs/>
          <w:iCs/>
        </w:rPr>
        <w:t xml:space="preserve">имена ученых, внесших вклад в становление науки. </w:t>
      </w:r>
    </w:p>
    <w:p w:rsidR="003C786B" w:rsidRDefault="00BF7A6F" w:rsidP="00FD6034">
      <w:pPr>
        <w:tabs>
          <w:tab w:val="num" w:pos="0"/>
        </w:tabs>
        <w:ind w:firstLine="567"/>
        <w:jc w:val="both"/>
        <w:rPr>
          <w:bCs/>
          <w:iCs/>
        </w:rPr>
      </w:pPr>
      <w:r w:rsidRPr="00157975">
        <w:rPr>
          <w:bCs/>
          <w:iCs/>
        </w:rPr>
        <w:t>Поисковая работа может заключаться в следующем: составить очень краткий рассказ об ученом: страна, чем занимался, портрет, оформив все на 1</w:t>
      </w:r>
      <w:r w:rsidR="006737F1" w:rsidRPr="00157975">
        <w:rPr>
          <w:bCs/>
          <w:iCs/>
        </w:rPr>
        <w:t>-2 слайдах</w:t>
      </w:r>
      <w:r w:rsidRPr="00157975">
        <w:rPr>
          <w:bCs/>
          <w:iCs/>
        </w:rPr>
        <w:t xml:space="preserve"> презентации</w:t>
      </w:r>
      <w:r w:rsidR="00FD6034" w:rsidRPr="00157975">
        <w:rPr>
          <w:bCs/>
          <w:iCs/>
        </w:rPr>
        <w:t xml:space="preserve"> (работа ведется в группах)</w:t>
      </w:r>
      <w:r w:rsidRPr="00157975">
        <w:rPr>
          <w:bCs/>
          <w:iCs/>
        </w:rPr>
        <w:t xml:space="preserve">. </w:t>
      </w:r>
    </w:p>
    <w:p w:rsidR="009D751E" w:rsidRDefault="009D751E" w:rsidP="00FD6034">
      <w:pPr>
        <w:tabs>
          <w:tab w:val="num" w:pos="0"/>
        </w:tabs>
        <w:ind w:firstLine="567"/>
        <w:jc w:val="both"/>
        <w:rPr>
          <w:bCs/>
          <w:iCs/>
        </w:rPr>
      </w:pPr>
      <w:r w:rsidRPr="00157975">
        <w:rPr>
          <w:bCs/>
          <w:iCs/>
        </w:rPr>
        <w:t xml:space="preserve">Одной группе можно поручить собрать информацию в единую презентацию и </w:t>
      </w:r>
      <w:r>
        <w:rPr>
          <w:bCs/>
          <w:iCs/>
        </w:rPr>
        <w:t>представить</w:t>
      </w:r>
      <w:r w:rsidRPr="00157975">
        <w:rPr>
          <w:bCs/>
          <w:iCs/>
        </w:rPr>
        <w:t xml:space="preserve"> всем группам для ознакомления (возможен вариант маленьких выступлений, если есть время).</w:t>
      </w:r>
      <w:r w:rsidRPr="009D751E">
        <w:rPr>
          <w:bCs/>
          <w:iCs/>
        </w:rPr>
        <w:t xml:space="preserve"> </w:t>
      </w:r>
      <w:r>
        <w:rPr>
          <w:bCs/>
          <w:iCs/>
        </w:rPr>
        <w:t>П</w:t>
      </w:r>
      <w:r w:rsidRPr="00157975">
        <w:rPr>
          <w:bCs/>
          <w:iCs/>
        </w:rPr>
        <w:t>резентаци</w:t>
      </w:r>
      <w:r>
        <w:rPr>
          <w:bCs/>
          <w:iCs/>
        </w:rPr>
        <w:t>я</w:t>
      </w:r>
      <w:r w:rsidRPr="00157975">
        <w:rPr>
          <w:bCs/>
          <w:iCs/>
        </w:rPr>
        <w:t xml:space="preserve"> дораб</w:t>
      </w:r>
      <w:r>
        <w:rPr>
          <w:bCs/>
          <w:iCs/>
        </w:rPr>
        <w:t>а</w:t>
      </w:r>
      <w:r w:rsidRPr="00157975">
        <w:rPr>
          <w:bCs/>
          <w:iCs/>
        </w:rPr>
        <w:t>т</w:t>
      </w:r>
      <w:r>
        <w:rPr>
          <w:bCs/>
          <w:iCs/>
        </w:rPr>
        <w:t>ывается</w:t>
      </w:r>
      <w:r w:rsidRPr="00157975">
        <w:rPr>
          <w:bCs/>
          <w:iCs/>
        </w:rPr>
        <w:t xml:space="preserve"> на следующем уроке.</w:t>
      </w:r>
    </w:p>
    <w:p w:rsidR="009D751E" w:rsidRDefault="009D751E" w:rsidP="00FD6034">
      <w:pPr>
        <w:tabs>
          <w:tab w:val="num" w:pos="0"/>
        </w:tabs>
        <w:ind w:firstLine="567"/>
        <w:jc w:val="both"/>
        <w:rPr>
          <w:bCs/>
          <w:iCs/>
        </w:rPr>
      </w:pPr>
    </w:p>
    <w:p w:rsidR="00BF7A6F" w:rsidRPr="00157975" w:rsidRDefault="009D751E" w:rsidP="00FD6034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 xml:space="preserve">В ходе практической работы </w:t>
      </w:r>
      <w:r w:rsidR="00FD6034" w:rsidRPr="00157975">
        <w:rPr>
          <w:bCs/>
          <w:iCs/>
        </w:rPr>
        <w:t>учащиеся актуализируют свои умения работать в Интернет в режиме поиска информации и в локальной сети.</w:t>
      </w:r>
      <w:r w:rsidR="006737F1" w:rsidRPr="00157975">
        <w:rPr>
          <w:bCs/>
          <w:iCs/>
        </w:rPr>
        <w:t xml:space="preserve"> </w:t>
      </w:r>
    </w:p>
    <w:p w:rsidR="00FD6034" w:rsidRPr="00157975" w:rsidRDefault="00FD6034" w:rsidP="00FD6034">
      <w:pPr>
        <w:tabs>
          <w:tab w:val="num" w:pos="0"/>
        </w:tabs>
        <w:ind w:firstLine="567"/>
        <w:jc w:val="both"/>
        <w:rPr>
          <w:bCs/>
          <w:iCs/>
        </w:rPr>
      </w:pPr>
      <w:r w:rsidRPr="009D751E">
        <w:rPr>
          <w:bCs/>
          <w:iCs/>
          <w:u w:val="single"/>
        </w:rPr>
        <w:t>В качестве рефлексии</w:t>
      </w:r>
      <w:r w:rsidRPr="00157975">
        <w:rPr>
          <w:bCs/>
          <w:iCs/>
        </w:rPr>
        <w:t xml:space="preserve"> можно предложить учащимся перечислить информационные процессы, которые происходили на уроке: этап урока – информационный процесс.</w:t>
      </w:r>
    </w:p>
    <w:p w:rsidR="009D751E" w:rsidRDefault="009D751E" w:rsidP="00A40949">
      <w:pPr>
        <w:tabs>
          <w:tab w:val="num" w:pos="0"/>
        </w:tabs>
        <w:ind w:firstLine="567"/>
        <w:jc w:val="both"/>
        <w:rPr>
          <w:u w:val="single"/>
        </w:rPr>
      </w:pPr>
    </w:p>
    <w:p w:rsidR="00A40949" w:rsidRDefault="00992E0C" w:rsidP="00A40949">
      <w:pPr>
        <w:tabs>
          <w:tab w:val="num" w:pos="0"/>
        </w:tabs>
        <w:ind w:firstLine="567"/>
        <w:jc w:val="both"/>
        <w:rPr>
          <w:u w:val="single"/>
        </w:rPr>
      </w:pPr>
      <w:r w:rsidRPr="00992E0C">
        <w:rPr>
          <w:u w:val="single"/>
        </w:rPr>
        <w:t>Домашнее задание</w:t>
      </w:r>
    </w:p>
    <w:p w:rsidR="00074D29" w:rsidRDefault="00074D29" w:rsidP="00A40949">
      <w:pPr>
        <w:tabs>
          <w:tab w:val="num" w:pos="0"/>
        </w:tabs>
        <w:ind w:firstLine="567"/>
        <w:jc w:val="both"/>
      </w:pPr>
      <w:r>
        <w:t xml:space="preserve">В качестве подготовки по теории учитель предлагает </w:t>
      </w:r>
      <w:r w:rsidR="00992E0C" w:rsidRPr="00992E0C">
        <w:t>Учебник, п.1.1</w:t>
      </w:r>
      <w:r>
        <w:t xml:space="preserve"> и записи в конспекте. Можно отметить, что часть параграфа на занятии не </w:t>
      </w:r>
      <w:r w:rsidR="00E63355">
        <w:t>обсуждалась</w:t>
      </w:r>
      <w:r w:rsidR="00992E0C">
        <w:t xml:space="preserve"> (философски</w:t>
      </w:r>
      <w:r>
        <w:t>е</w:t>
      </w:r>
      <w:r w:rsidR="00992E0C">
        <w:t xml:space="preserve"> концепци</w:t>
      </w:r>
      <w:r>
        <w:t>и</w:t>
      </w:r>
      <w:r w:rsidR="00992E0C">
        <w:t>)</w:t>
      </w:r>
      <w:r w:rsidR="00B8757F">
        <w:t xml:space="preserve">. </w:t>
      </w:r>
      <w:r w:rsidR="00E63355">
        <w:t>Н</w:t>
      </w:r>
      <w:r w:rsidR="00BF7A6F">
        <w:t>е</w:t>
      </w:r>
      <w:r>
        <w:t>смотря на это, всё же необходимо приучать учащихся самостоятельно разбираться в теоретическом материале</w:t>
      </w:r>
      <w:r w:rsidR="00642B40">
        <w:t xml:space="preserve"> и </w:t>
      </w:r>
      <w:r w:rsidR="00E63355">
        <w:t xml:space="preserve">дать задание </w:t>
      </w:r>
      <w:r w:rsidR="00642B40">
        <w:t>прочитать</w:t>
      </w:r>
      <w:r w:rsidR="00E63355">
        <w:t xml:space="preserve"> и обдумать</w:t>
      </w:r>
      <w:r w:rsidR="00642B40">
        <w:t xml:space="preserve"> его</w:t>
      </w:r>
      <w:r>
        <w:t xml:space="preserve">. </w:t>
      </w:r>
    </w:p>
    <w:p w:rsidR="00992E0C" w:rsidRPr="00992E0C" w:rsidRDefault="00B8757F" w:rsidP="00A40949">
      <w:pPr>
        <w:tabs>
          <w:tab w:val="num" w:pos="0"/>
        </w:tabs>
        <w:ind w:firstLine="567"/>
        <w:jc w:val="both"/>
      </w:pPr>
      <w:r>
        <w:t>Ответить на вопросы 3-5, 9.</w:t>
      </w:r>
    </w:p>
    <w:p w:rsidR="009D751E" w:rsidRDefault="009D751E" w:rsidP="00D02FAF">
      <w:pPr>
        <w:tabs>
          <w:tab w:val="num" w:pos="0"/>
        </w:tabs>
        <w:ind w:firstLine="567"/>
        <w:jc w:val="both"/>
        <w:rPr>
          <w:b/>
          <w:bCs/>
          <w:i/>
          <w:iCs/>
        </w:rPr>
      </w:pPr>
    </w:p>
    <w:p w:rsidR="00C85658" w:rsidRDefault="00A40949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C85658">
        <w:rPr>
          <w:b/>
          <w:bCs/>
          <w:i/>
          <w:iCs/>
        </w:rPr>
        <w:t>2 урок.</w:t>
      </w:r>
      <w:r>
        <w:rPr>
          <w:bCs/>
          <w:iCs/>
        </w:rPr>
        <w:t xml:space="preserve"> </w:t>
      </w:r>
    </w:p>
    <w:p w:rsidR="005C294A" w:rsidRDefault="00B8757F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>Повторение материала прошлого занятия</w:t>
      </w:r>
      <w:r w:rsidR="005C294A">
        <w:rPr>
          <w:bCs/>
          <w:iCs/>
        </w:rPr>
        <w:t>.</w:t>
      </w:r>
    </w:p>
    <w:p w:rsidR="00B8757F" w:rsidRDefault="00083FDB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 xml:space="preserve"> </w:t>
      </w:r>
      <w:r w:rsidR="00B8757F">
        <w:rPr>
          <w:bCs/>
          <w:iCs/>
        </w:rPr>
        <w:t xml:space="preserve">Возможные способы организации – </w:t>
      </w:r>
      <w:r>
        <w:rPr>
          <w:bCs/>
          <w:iCs/>
        </w:rPr>
        <w:t>диалог-</w:t>
      </w:r>
      <w:r w:rsidR="00B8757F">
        <w:rPr>
          <w:bCs/>
          <w:iCs/>
        </w:rPr>
        <w:t>дискуссия</w:t>
      </w:r>
      <w:r>
        <w:rPr>
          <w:bCs/>
          <w:iCs/>
        </w:rPr>
        <w:t>, фронтальный опрос в форме вопрос-ответ</w:t>
      </w:r>
      <w:r w:rsidR="00B8757F">
        <w:rPr>
          <w:bCs/>
          <w:iCs/>
        </w:rPr>
        <w:t xml:space="preserve"> или тест в виде презентации, на вопросы которого учащиеся отвечают коллективно или индивидуально (</w:t>
      </w:r>
      <w:r>
        <w:rPr>
          <w:bCs/>
          <w:iCs/>
        </w:rPr>
        <w:t>в зависимости от имеющегося</w:t>
      </w:r>
      <w:r w:rsidR="00B8757F">
        <w:rPr>
          <w:bCs/>
          <w:iCs/>
        </w:rPr>
        <w:t xml:space="preserve"> программно</w:t>
      </w:r>
      <w:r>
        <w:rPr>
          <w:bCs/>
          <w:iCs/>
        </w:rPr>
        <w:t>го</w:t>
      </w:r>
      <w:r w:rsidR="00B8757F">
        <w:rPr>
          <w:bCs/>
          <w:iCs/>
        </w:rPr>
        <w:t xml:space="preserve"> обеспечени</w:t>
      </w:r>
      <w:r>
        <w:rPr>
          <w:bCs/>
          <w:iCs/>
        </w:rPr>
        <w:t>я</w:t>
      </w:r>
      <w:r w:rsidR="00B8757F">
        <w:rPr>
          <w:bCs/>
          <w:iCs/>
        </w:rPr>
        <w:t>).</w:t>
      </w:r>
      <w:r>
        <w:rPr>
          <w:bCs/>
          <w:iCs/>
        </w:rPr>
        <w:t xml:space="preserve"> Выбранный способ зависит от коммуникативных особенностей класса.</w:t>
      </w:r>
    </w:p>
    <w:p w:rsidR="00FD6034" w:rsidRDefault="00FD6034" w:rsidP="005C294A">
      <w:pPr>
        <w:numPr>
          <w:ilvl w:val="0"/>
          <w:numId w:val="14"/>
        </w:numPr>
        <w:tabs>
          <w:tab w:val="clear" w:pos="1287"/>
          <w:tab w:val="num" w:pos="426"/>
        </w:tabs>
        <w:ind w:left="426"/>
        <w:jc w:val="both"/>
        <w:rPr>
          <w:bCs/>
          <w:iCs/>
        </w:rPr>
      </w:pPr>
      <w:r w:rsidRPr="00083FDB">
        <w:rPr>
          <w:bCs/>
          <w:iCs/>
        </w:rPr>
        <w:t xml:space="preserve">Диалог-дискуссию можно организовать, используя вопросы 1, 2, 6, 7, 8. </w:t>
      </w:r>
      <w:r w:rsidRPr="005C294A">
        <w:rPr>
          <w:bCs/>
          <w:iCs/>
        </w:rPr>
        <w:t>Один вопрос: «Какая концепция верна?» - чего стоит!</w:t>
      </w:r>
      <w:r w:rsidR="00EF7802" w:rsidRPr="00083FDB">
        <w:rPr>
          <w:bCs/>
          <w:iCs/>
        </w:rPr>
        <w:t xml:space="preserve"> Можно установить правила: выступая за или против какой-либо концепции, учащиеся должны привести аргументы, доказательства.</w:t>
      </w:r>
      <w:r w:rsidR="006737F1" w:rsidRPr="00083FDB">
        <w:rPr>
          <w:bCs/>
          <w:iCs/>
        </w:rPr>
        <w:t xml:space="preserve"> Роль учителя – организующая. Вывод, который должен «организовать» учитель: нет правильной и неправильной концепции, так как можно выстраивать модель понятия как в одной, так и в другой. Научный спор – это не соревнование, это способ извлечь информацию.</w:t>
      </w:r>
    </w:p>
    <w:p w:rsidR="00083FDB" w:rsidRDefault="00083FDB" w:rsidP="00083FDB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>Учитель отмечает учеников, давших наиболее полные ответы, активно участвующих в дискуссии.</w:t>
      </w:r>
    </w:p>
    <w:p w:rsidR="00836E30" w:rsidRPr="00AE3EED" w:rsidRDefault="00836E30" w:rsidP="00AE3EED">
      <w:pPr>
        <w:numPr>
          <w:ilvl w:val="0"/>
          <w:numId w:val="14"/>
        </w:numPr>
        <w:tabs>
          <w:tab w:val="clear" w:pos="1287"/>
          <w:tab w:val="num" w:pos="426"/>
        </w:tabs>
        <w:ind w:left="426"/>
        <w:jc w:val="both"/>
        <w:rPr>
          <w:bCs/>
          <w:iCs/>
        </w:rPr>
      </w:pPr>
      <w:r w:rsidRPr="00AE3EED">
        <w:rPr>
          <w:bCs/>
          <w:iCs/>
        </w:rPr>
        <w:t xml:space="preserve">Если </w:t>
      </w:r>
      <w:r w:rsidR="005C294A" w:rsidRPr="00AE3EED">
        <w:rPr>
          <w:bCs/>
          <w:iCs/>
        </w:rPr>
        <w:t xml:space="preserve">учащиеся класса не идут на свободную </w:t>
      </w:r>
      <w:r w:rsidRPr="00AE3EED">
        <w:rPr>
          <w:bCs/>
          <w:iCs/>
        </w:rPr>
        <w:t>дискусси</w:t>
      </w:r>
      <w:r w:rsidR="005C294A" w:rsidRPr="00AE3EED">
        <w:rPr>
          <w:bCs/>
          <w:iCs/>
        </w:rPr>
        <w:t xml:space="preserve">ю, тогда учитель задаёт </w:t>
      </w:r>
      <w:r w:rsidR="00AE3EED" w:rsidRPr="00AE3EED">
        <w:rPr>
          <w:bCs/>
          <w:iCs/>
        </w:rPr>
        <w:t xml:space="preserve">ученикам </w:t>
      </w:r>
      <w:r w:rsidR="005C294A" w:rsidRPr="00AE3EED">
        <w:rPr>
          <w:bCs/>
          <w:iCs/>
        </w:rPr>
        <w:t>вопросы и комментирует их ответы, помогает разобраться в определениях.</w:t>
      </w:r>
    </w:p>
    <w:p w:rsidR="00836E30" w:rsidRPr="00836E30" w:rsidRDefault="00836E30" w:rsidP="00836E30">
      <w:pPr>
        <w:tabs>
          <w:tab w:val="num" w:pos="0"/>
        </w:tabs>
        <w:ind w:firstLine="567"/>
        <w:jc w:val="both"/>
        <w:rPr>
          <w:bCs/>
          <w:iCs/>
          <w:color w:val="993300"/>
        </w:rPr>
      </w:pPr>
      <w:r w:rsidRPr="005C294A">
        <w:rPr>
          <w:bCs/>
          <w:iCs/>
        </w:rPr>
        <w:t>Учащиеся обычно определяют «информацию» как знания, которые человек получает из окружающего мира через различные каналы: книг, средства массовой информации, технические средства представления и передачи информации</w:t>
      </w:r>
      <w:r w:rsidR="00B204B5">
        <w:rPr>
          <w:bCs/>
          <w:iCs/>
        </w:rPr>
        <w:t>, т.е. с бытовой точки зрения</w:t>
      </w:r>
      <w:r w:rsidRPr="005C294A">
        <w:rPr>
          <w:bCs/>
          <w:iCs/>
        </w:rPr>
        <w:t xml:space="preserve">. </w:t>
      </w:r>
      <w:r w:rsidR="00B204B5">
        <w:rPr>
          <w:bCs/>
          <w:iCs/>
        </w:rPr>
        <w:t xml:space="preserve">Выясните, к какому типу концепций можно отнести это определение. Для учащихся термины «атрибутивная», «функциональная», «антропоцентрическая» концепции являются новыми, попросите учеников пояснить смысл этих названий. </w:t>
      </w:r>
      <w:r w:rsidR="00B204B5" w:rsidRPr="00B204B5">
        <w:rPr>
          <w:bCs/>
          <w:iCs/>
        </w:rPr>
        <w:t>Ученики это сделают через примеры.</w:t>
      </w:r>
      <w:r w:rsidR="00B204B5">
        <w:rPr>
          <w:bCs/>
          <w:iCs/>
        </w:rPr>
        <w:t xml:space="preserve"> </w:t>
      </w:r>
      <w:r w:rsidRPr="005C294A">
        <w:rPr>
          <w:bCs/>
          <w:iCs/>
        </w:rPr>
        <w:t>Обсуждение философских концепций доказывает</w:t>
      </w:r>
      <w:r w:rsidRPr="00836E30">
        <w:rPr>
          <w:bCs/>
          <w:iCs/>
          <w:color w:val="993300"/>
        </w:rPr>
        <w:t xml:space="preserve"> </w:t>
      </w:r>
      <w:r w:rsidRPr="00B204B5">
        <w:rPr>
          <w:bCs/>
          <w:iCs/>
        </w:rPr>
        <w:t>неоднозначность толкования этого термина.</w:t>
      </w:r>
    </w:p>
    <w:p w:rsidR="00CD6EB6" w:rsidRDefault="00CD6EB6" w:rsidP="00D02FAF">
      <w:pPr>
        <w:tabs>
          <w:tab w:val="num" w:pos="0"/>
        </w:tabs>
        <w:ind w:firstLine="567"/>
        <w:jc w:val="both"/>
        <w:rPr>
          <w:bCs/>
          <w:iCs/>
        </w:rPr>
      </w:pPr>
    </w:p>
    <w:p w:rsidR="000250A2" w:rsidRPr="00C84462" w:rsidRDefault="00300074" w:rsidP="00D02FAF">
      <w:pPr>
        <w:tabs>
          <w:tab w:val="num" w:pos="0"/>
        </w:tabs>
        <w:ind w:firstLine="567"/>
        <w:jc w:val="both"/>
        <w:rPr>
          <w:bCs/>
          <w:iCs/>
          <w:u w:val="single"/>
        </w:rPr>
      </w:pPr>
      <w:r w:rsidRPr="00C84462">
        <w:rPr>
          <w:bCs/>
          <w:iCs/>
          <w:u w:val="single"/>
        </w:rPr>
        <w:t xml:space="preserve">Подведение итогов </w:t>
      </w:r>
      <w:r w:rsidR="00C84462" w:rsidRPr="00C84462">
        <w:rPr>
          <w:bCs/>
          <w:iCs/>
          <w:u w:val="single"/>
        </w:rPr>
        <w:t xml:space="preserve">теоретической части </w:t>
      </w:r>
      <w:r w:rsidRPr="00C84462">
        <w:rPr>
          <w:bCs/>
          <w:iCs/>
          <w:u w:val="single"/>
        </w:rPr>
        <w:t>занятия:</w:t>
      </w:r>
    </w:p>
    <w:p w:rsidR="007D7EDA" w:rsidRDefault="00C30F5A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C30F5A">
        <w:rPr>
          <w:bCs/>
          <w:iCs/>
        </w:rPr>
        <w:t xml:space="preserve">Кратко </w:t>
      </w:r>
      <w:r>
        <w:rPr>
          <w:bCs/>
          <w:iCs/>
        </w:rPr>
        <w:t xml:space="preserve">повторите ключевые моменты </w:t>
      </w:r>
      <w:r w:rsidR="00074D29">
        <w:rPr>
          <w:bCs/>
          <w:iCs/>
        </w:rPr>
        <w:t>двух уроков</w:t>
      </w:r>
      <w:r>
        <w:rPr>
          <w:bCs/>
          <w:iCs/>
        </w:rPr>
        <w:t>, воспользовавшись опорным конспектом из учебника (стр.12). Учитель может вывести «Систему основных понятий» на экран ил</w:t>
      </w:r>
      <w:r w:rsidR="007D7EDA">
        <w:rPr>
          <w:bCs/>
          <w:iCs/>
        </w:rPr>
        <w:t xml:space="preserve">и предложить учащимся </w:t>
      </w:r>
      <w:r w:rsidR="00C84462">
        <w:rPr>
          <w:bCs/>
          <w:iCs/>
        </w:rPr>
        <w:t xml:space="preserve">открыть </w:t>
      </w:r>
      <w:r w:rsidR="007D7EDA">
        <w:rPr>
          <w:bCs/>
          <w:iCs/>
        </w:rPr>
        <w:t xml:space="preserve"> на свои</w:t>
      </w:r>
      <w:r w:rsidR="00C84462">
        <w:rPr>
          <w:bCs/>
          <w:iCs/>
        </w:rPr>
        <w:t>х</w:t>
      </w:r>
      <w:r w:rsidR="007D7EDA">
        <w:rPr>
          <w:bCs/>
          <w:iCs/>
        </w:rPr>
        <w:t xml:space="preserve"> </w:t>
      </w:r>
      <w:r w:rsidR="00C84462">
        <w:rPr>
          <w:bCs/>
          <w:iCs/>
        </w:rPr>
        <w:t>компьютерах</w:t>
      </w:r>
      <w:r w:rsidR="007D7EDA">
        <w:rPr>
          <w:bCs/>
          <w:iCs/>
        </w:rPr>
        <w:t xml:space="preserve">. </w:t>
      </w:r>
    </w:p>
    <w:p w:rsidR="00B204B5" w:rsidRDefault="00B204B5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B204B5">
        <w:rPr>
          <w:bCs/>
          <w:iCs/>
        </w:rPr>
        <w:t>Мы считаем, что нужно напомнить, что при раскрытии содержания понятия «информация» мы всегда уточняем, с какой позиции даем определение. Если это позиция человека (для человека информация – это …), то в информации для нас важен смысл, содержание. Если это позиция технического устройства, то от смысла мы можем абстрагироваться, и тогда информация – это поток сигналов, данные, а смыслом эти сигналы наделяем мы – люди. Две эти позиции всегда присутствуют, когда мы говорим о базовом понятии информатики – информации. Такой подход понадобится, когда мы будем говорить об измерении информации, о способах представления образной информации для человека и компьютера и т.д</w:t>
      </w:r>
      <w:r>
        <w:rPr>
          <w:bCs/>
          <w:iCs/>
        </w:rPr>
        <w:t>.</w:t>
      </w:r>
    </w:p>
    <w:p w:rsidR="00C84462" w:rsidRDefault="00C84462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C84462">
        <w:rPr>
          <w:bCs/>
          <w:iCs/>
          <w:u w:val="single"/>
        </w:rPr>
        <w:t>Практическая часть</w:t>
      </w:r>
      <w:r w:rsidR="00D60959">
        <w:rPr>
          <w:bCs/>
          <w:iCs/>
          <w:u w:val="single"/>
        </w:rPr>
        <w:t xml:space="preserve">. </w:t>
      </w:r>
      <w:r w:rsidR="007D0B01">
        <w:rPr>
          <w:bCs/>
          <w:iCs/>
          <w:u w:val="single"/>
        </w:rPr>
        <w:t xml:space="preserve">Продолжение работы над </w:t>
      </w:r>
      <w:r w:rsidR="007D0B01" w:rsidRPr="00B204B5">
        <w:rPr>
          <w:bCs/>
          <w:iCs/>
          <w:u w:val="single"/>
        </w:rPr>
        <w:t>презентацией</w:t>
      </w:r>
      <w:r w:rsidR="007D0B01">
        <w:rPr>
          <w:bCs/>
          <w:iCs/>
        </w:rPr>
        <w:t>.</w:t>
      </w:r>
      <w:r w:rsidR="00D60959">
        <w:rPr>
          <w:bCs/>
          <w:iCs/>
        </w:rPr>
        <w:t xml:space="preserve"> Важными моментами этой части занятия являются: во-первых, закрепление учащимися знаний, полученных на уроке, во-вторых, воспитание чувства ответственности за свой вклад в общий результат</w:t>
      </w:r>
      <w:r w:rsidR="00D25C94">
        <w:rPr>
          <w:bCs/>
          <w:iCs/>
        </w:rPr>
        <w:t>, в-третьих, долгосрочность выполнения данной работы.</w:t>
      </w:r>
    </w:p>
    <w:p w:rsidR="00F276EB" w:rsidRDefault="00D60959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D60959">
        <w:rPr>
          <w:bCs/>
          <w:iCs/>
        </w:rPr>
        <w:t>Задани</w:t>
      </w:r>
      <w:r>
        <w:rPr>
          <w:bCs/>
          <w:iCs/>
        </w:rPr>
        <w:t>е</w:t>
      </w:r>
      <w:r w:rsidRPr="00D60959">
        <w:rPr>
          <w:bCs/>
          <w:iCs/>
        </w:rPr>
        <w:t xml:space="preserve"> </w:t>
      </w:r>
      <w:r>
        <w:rPr>
          <w:bCs/>
          <w:iCs/>
        </w:rPr>
        <w:t xml:space="preserve">выполняется в группах по 2 человека, </w:t>
      </w:r>
      <w:r w:rsidR="00992E0C">
        <w:rPr>
          <w:bCs/>
          <w:iCs/>
        </w:rPr>
        <w:t xml:space="preserve">учащиеся должны </w:t>
      </w:r>
      <w:r>
        <w:rPr>
          <w:bCs/>
          <w:iCs/>
        </w:rPr>
        <w:t xml:space="preserve">по </w:t>
      </w:r>
      <w:r w:rsidR="00074D29">
        <w:rPr>
          <w:bCs/>
          <w:iCs/>
        </w:rPr>
        <w:t>информации, полученной на</w:t>
      </w:r>
      <w:r>
        <w:rPr>
          <w:bCs/>
          <w:iCs/>
        </w:rPr>
        <w:t xml:space="preserve"> предыдуще</w:t>
      </w:r>
      <w:r w:rsidR="00074D29">
        <w:rPr>
          <w:bCs/>
          <w:iCs/>
        </w:rPr>
        <w:t>м</w:t>
      </w:r>
      <w:r>
        <w:rPr>
          <w:bCs/>
          <w:iCs/>
        </w:rPr>
        <w:t xml:space="preserve"> урок</w:t>
      </w:r>
      <w:r w:rsidR="00074D29">
        <w:rPr>
          <w:bCs/>
          <w:iCs/>
        </w:rPr>
        <w:t>е,</w:t>
      </w:r>
      <w:r>
        <w:rPr>
          <w:bCs/>
          <w:iCs/>
        </w:rPr>
        <w:t xml:space="preserve"> </w:t>
      </w:r>
      <w:r w:rsidR="00B204B5">
        <w:rPr>
          <w:bCs/>
          <w:iCs/>
        </w:rPr>
        <w:t>до</w:t>
      </w:r>
      <w:r>
        <w:rPr>
          <w:bCs/>
          <w:iCs/>
        </w:rPr>
        <w:t>работать 1-2 слайда</w:t>
      </w:r>
      <w:r w:rsidR="00D25C94">
        <w:rPr>
          <w:bCs/>
          <w:iCs/>
        </w:rPr>
        <w:t xml:space="preserve"> общего ресурса. </w:t>
      </w:r>
    </w:p>
    <w:p w:rsidR="00F276EB" w:rsidRDefault="00F276EB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>Объявляются критерии, которым должны соответствовать все слайды:</w:t>
      </w:r>
    </w:p>
    <w:p w:rsidR="00F276EB" w:rsidRDefault="00F276EB" w:rsidP="00F276EB">
      <w:pPr>
        <w:numPr>
          <w:ilvl w:val="0"/>
          <w:numId w:val="10"/>
        </w:numPr>
        <w:jc w:val="both"/>
        <w:rPr>
          <w:bCs/>
          <w:iCs/>
        </w:rPr>
      </w:pPr>
      <w:r>
        <w:rPr>
          <w:bCs/>
          <w:iCs/>
        </w:rPr>
        <w:t>Текст должен быть кратким, лаконичным, хорошо восприниматься человеком;</w:t>
      </w:r>
    </w:p>
    <w:p w:rsidR="00F276EB" w:rsidRDefault="00F276EB" w:rsidP="00F276EB">
      <w:pPr>
        <w:numPr>
          <w:ilvl w:val="0"/>
          <w:numId w:val="10"/>
        </w:numPr>
        <w:jc w:val="both"/>
        <w:rPr>
          <w:bCs/>
          <w:iCs/>
        </w:rPr>
      </w:pPr>
      <w:r>
        <w:rPr>
          <w:bCs/>
          <w:iCs/>
        </w:rPr>
        <w:t>Если есть изображение, то его расположение должно быть гармоничным;</w:t>
      </w:r>
    </w:p>
    <w:p w:rsidR="00F276EB" w:rsidRDefault="00F276EB" w:rsidP="00F276EB">
      <w:pPr>
        <w:numPr>
          <w:ilvl w:val="0"/>
          <w:numId w:val="10"/>
        </w:numPr>
        <w:jc w:val="both"/>
        <w:rPr>
          <w:bCs/>
          <w:iCs/>
        </w:rPr>
      </w:pPr>
      <w:r>
        <w:rPr>
          <w:bCs/>
          <w:iCs/>
        </w:rPr>
        <w:t>Фон должен отсутствовать.</w:t>
      </w:r>
    </w:p>
    <w:p w:rsidR="00D60959" w:rsidRDefault="00D25C94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 xml:space="preserve">Назначается </w:t>
      </w:r>
      <w:r w:rsidR="00B204B5">
        <w:rPr>
          <w:bCs/>
          <w:iCs/>
        </w:rPr>
        <w:t>группа</w:t>
      </w:r>
      <w:r>
        <w:rPr>
          <w:bCs/>
          <w:iCs/>
        </w:rPr>
        <w:t>, котор</w:t>
      </w:r>
      <w:r w:rsidR="00B204B5">
        <w:rPr>
          <w:bCs/>
          <w:iCs/>
        </w:rPr>
        <w:t>ая</w:t>
      </w:r>
      <w:r>
        <w:rPr>
          <w:bCs/>
          <w:iCs/>
        </w:rPr>
        <w:t xml:space="preserve"> из разработан</w:t>
      </w:r>
      <w:r w:rsidR="00992E0C">
        <w:rPr>
          <w:bCs/>
          <w:iCs/>
        </w:rPr>
        <w:t xml:space="preserve">ных презентаций составляет одну, добавляет титульный слайд и оформляет в едином стиле. </w:t>
      </w:r>
      <w:r w:rsidR="00074D29">
        <w:rPr>
          <w:bCs/>
          <w:iCs/>
        </w:rPr>
        <w:t>Презентация сохраняется в общей папке класса.</w:t>
      </w:r>
    </w:p>
    <w:p w:rsidR="00796BE3" w:rsidRDefault="00796BE3" w:rsidP="00D02FAF">
      <w:pPr>
        <w:tabs>
          <w:tab w:val="num" w:pos="0"/>
        </w:tabs>
        <w:ind w:firstLine="567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Подведение итогов занятия.</w:t>
      </w:r>
    </w:p>
    <w:p w:rsidR="00796BE3" w:rsidRDefault="00796BE3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796BE3">
        <w:rPr>
          <w:bCs/>
          <w:iCs/>
        </w:rPr>
        <w:t xml:space="preserve">Учитель объявляет </w:t>
      </w:r>
      <w:r>
        <w:rPr>
          <w:bCs/>
          <w:iCs/>
        </w:rPr>
        <w:t xml:space="preserve">и комментирует </w:t>
      </w:r>
      <w:r w:rsidRPr="00796BE3">
        <w:rPr>
          <w:bCs/>
          <w:iCs/>
        </w:rPr>
        <w:t xml:space="preserve">оценки за </w:t>
      </w:r>
      <w:r>
        <w:rPr>
          <w:bCs/>
          <w:iCs/>
        </w:rPr>
        <w:t xml:space="preserve">работу в дискуссии теоретической части. </w:t>
      </w:r>
    </w:p>
    <w:p w:rsidR="00796BE3" w:rsidRDefault="00796BE3" w:rsidP="00D02FAF">
      <w:pPr>
        <w:tabs>
          <w:tab w:val="num" w:pos="0"/>
        </w:tabs>
        <w:ind w:firstLine="567"/>
        <w:jc w:val="both"/>
        <w:rPr>
          <w:bCs/>
          <w:iCs/>
        </w:rPr>
      </w:pPr>
      <w:r>
        <w:rPr>
          <w:bCs/>
          <w:iCs/>
        </w:rPr>
        <w:t>В оценке практической части можно применить следующие критерии:</w:t>
      </w:r>
    </w:p>
    <w:p w:rsidR="00F276EB" w:rsidRDefault="00F276EB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642B40">
        <w:rPr>
          <w:bCs/>
          <w:i/>
          <w:iCs/>
        </w:rPr>
        <w:t>Оценка «5»</w:t>
      </w:r>
      <w:r>
        <w:rPr>
          <w:bCs/>
          <w:iCs/>
        </w:rPr>
        <w:t xml:space="preserve"> ставится, если:</w:t>
      </w:r>
    </w:p>
    <w:p w:rsidR="00796BE3" w:rsidRDefault="00796BE3" w:rsidP="00796BE3">
      <w:pPr>
        <w:numPr>
          <w:ilvl w:val="0"/>
          <w:numId w:val="8"/>
        </w:numPr>
        <w:jc w:val="both"/>
        <w:rPr>
          <w:bCs/>
          <w:iCs/>
        </w:rPr>
      </w:pPr>
      <w:r>
        <w:rPr>
          <w:bCs/>
          <w:iCs/>
        </w:rPr>
        <w:t xml:space="preserve">Найденная информация </w:t>
      </w:r>
      <w:r w:rsidR="00F276EB">
        <w:rPr>
          <w:bCs/>
          <w:iCs/>
        </w:rPr>
        <w:t xml:space="preserve">полностью отвечает на </w:t>
      </w:r>
      <w:r>
        <w:rPr>
          <w:bCs/>
          <w:iCs/>
        </w:rPr>
        <w:t>поставленн</w:t>
      </w:r>
      <w:r w:rsidR="00F276EB">
        <w:rPr>
          <w:bCs/>
          <w:iCs/>
        </w:rPr>
        <w:t>ый</w:t>
      </w:r>
      <w:r>
        <w:rPr>
          <w:bCs/>
          <w:iCs/>
        </w:rPr>
        <w:t xml:space="preserve"> вопрос</w:t>
      </w:r>
      <w:r w:rsidR="00F276EB">
        <w:rPr>
          <w:bCs/>
          <w:iCs/>
        </w:rPr>
        <w:t>;</w:t>
      </w:r>
    </w:p>
    <w:p w:rsidR="00F276EB" w:rsidRDefault="00F276EB" w:rsidP="00796BE3">
      <w:pPr>
        <w:numPr>
          <w:ilvl w:val="0"/>
          <w:numId w:val="8"/>
        </w:numPr>
        <w:jc w:val="both"/>
        <w:rPr>
          <w:bCs/>
          <w:iCs/>
        </w:rPr>
      </w:pPr>
      <w:r>
        <w:rPr>
          <w:bCs/>
          <w:iCs/>
        </w:rPr>
        <w:t>Соблюдены критерии оформления слайда</w:t>
      </w:r>
    </w:p>
    <w:p w:rsidR="00F276EB" w:rsidRPr="00642B40" w:rsidRDefault="00F276EB" w:rsidP="00F276EB">
      <w:pPr>
        <w:ind w:left="567"/>
        <w:jc w:val="both"/>
        <w:rPr>
          <w:bCs/>
          <w:i/>
          <w:iCs/>
        </w:rPr>
      </w:pPr>
      <w:r w:rsidRPr="00642B40">
        <w:rPr>
          <w:bCs/>
          <w:i/>
          <w:iCs/>
        </w:rPr>
        <w:t>Оценка «4»:</w:t>
      </w:r>
    </w:p>
    <w:p w:rsidR="00F276EB" w:rsidRDefault="00F276EB" w:rsidP="00F276EB">
      <w:pPr>
        <w:ind w:left="567"/>
        <w:jc w:val="both"/>
        <w:rPr>
          <w:bCs/>
          <w:iCs/>
        </w:rPr>
      </w:pPr>
      <w:r>
        <w:rPr>
          <w:bCs/>
          <w:iCs/>
        </w:rPr>
        <w:t>Есть замечания по содержанию информации или оформлению слайдов;</w:t>
      </w:r>
    </w:p>
    <w:p w:rsidR="00F276EB" w:rsidRDefault="00F276EB" w:rsidP="00F276EB">
      <w:pPr>
        <w:ind w:left="567"/>
        <w:jc w:val="both"/>
        <w:rPr>
          <w:bCs/>
          <w:iCs/>
        </w:rPr>
      </w:pPr>
      <w:r w:rsidRPr="00642B40">
        <w:rPr>
          <w:bCs/>
          <w:i/>
          <w:iCs/>
        </w:rPr>
        <w:t>Оценка «3»</w:t>
      </w:r>
      <w:r>
        <w:rPr>
          <w:bCs/>
          <w:iCs/>
        </w:rPr>
        <w:t xml:space="preserve"> (такой, как правило, не бывает):</w:t>
      </w:r>
    </w:p>
    <w:p w:rsidR="00F276EB" w:rsidRDefault="00F276EB" w:rsidP="00F276EB">
      <w:pPr>
        <w:ind w:left="567"/>
        <w:jc w:val="both"/>
        <w:rPr>
          <w:bCs/>
          <w:iCs/>
        </w:rPr>
      </w:pPr>
      <w:r>
        <w:rPr>
          <w:bCs/>
          <w:iCs/>
        </w:rPr>
        <w:t>Есть замечания по содержанию информации и по оформлению слайдов.</w:t>
      </w:r>
    </w:p>
    <w:p w:rsidR="00626159" w:rsidRDefault="00626159" w:rsidP="00D02FAF">
      <w:pPr>
        <w:tabs>
          <w:tab w:val="num" w:pos="0"/>
        </w:tabs>
        <w:ind w:firstLine="567"/>
        <w:jc w:val="both"/>
        <w:rPr>
          <w:bCs/>
          <w:iCs/>
          <w:u w:val="single"/>
        </w:rPr>
      </w:pPr>
    </w:p>
    <w:p w:rsidR="00C84462" w:rsidRDefault="00992E0C" w:rsidP="00D02FAF">
      <w:pPr>
        <w:tabs>
          <w:tab w:val="num" w:pos="0"/>
        </w:tabs>
        <w:ind w:firstLine="567"/>
        <w:jc w:val="both"/>
        <w:rPr>
          <w:bCs/>
          <w:iCs/>
          <w:u w:val="single"/>
        </w:rPr>
      </w:pPr>
      <w:r>
        <w:rPr>
          <w:bCs/>
          <w:iCs/>
          <w:u w:val="single"/>
        </w:rPr>
        <w:t>Домашнее задание.</w:t>
      </w:r>
    </w:p>
    <w:p w:rsidR="00074D29" w:rsidRPr="00796BE3" w:rsidRDefault="00074D29" w:rsidP="00D02FAF">
      <w:pPr>
        <w:tabs>
          <w:tab w:val="num" w:pos="0"/>
        </w:tabs>
        <w:ind w:firstLine="567"/>
        <w:jc w:val="both"/>
        <w:rPr>
          <w:bCs/>
          <w:iCs/>
        </w:rPr>
      </w:pPr>
      <w:r w:rsidRPr="00796BE3">
        <w:rPr>
          <w:bCs/>
          <w:iCs/>
        </w:rPr>
        <w:t xml:space="preserve">Учебник, п.1.1, вопросы и задания после </w:t>
      </w:r>
      <w:r w:rsidR="00453C83">
        <w:rPr>
          <w:bCs/>
          <w:iCs/>
        </w:rPr>
        <w:t>параграфа</w:t>
      </w:r>
      <w:r w:rsidRPr="00796BE3">
        <w:rPr>
          <w:bCs/>
          <w:iCs/>
        </w:rPr>
        <w:t xml:space="preserve">. </w:t>
      </w:r>
      <w:r w:rsidR="00796BE3">
        <w:rPr>
          <w:bCs/>
          <w:iCs/>
        </w:rPr>
        <w:t>Презентация.</w:t>
      </w:r>
    </w:p>
    <w:p w:rsidR="00626159" w:rsidRDefault="00626159" w:rsidP="00D02FAF">
      <w:pPr>
        <w:tabs>
          <w:tab w:val="num" w:pos="0"/>
        </w:tabs>
        <w:ind w:firstLine="567"/>
        <w:jc w:val="both"/>
        <w:rPr>
          <w:b/>
          <w:bCs/>
          <w:i/>
          <w:iCs/>
        </w:rPr>
      </w:pPr>
    </w:p>
    <w:p w:rsidR="00300074" w:rsidRPr="00815362" w:rsidRDefault="00E63355" w:rsidP="00D02FAF">
      <w:pPr>
        <w:tabs>
          <w:tab w:val="num" w:pos="0"/>
        </w:tabs>
        <w:ind w:firstLine="567"/>
        <w:jc w:val="both"/>
        <w:rPr>
          <w:b/>
          <w:bCs/>
          <w:i/>
          <w:iCs/>
        </w:rPr>
      </w:pPr>
      <w:r w:rsidRPr="00815362">
        <w:rPr>
          <w:b/>
          <w:bCs/>
          <w:i/>
          <w:iCs/>
        </w:rPr>
        <w:t>Ресурсы, необходимые для заняти</w:t>
      </w:r>
      <w:r w:rsidR="00815362">
        <w:rPr>
          <w:b/>
          <w:bCs/>
          <w:i/>
          <w:iCs/>
        </w:rPr>
        <w:t>я</w:t>
      </w:r>
      <w:r w:rsidRPr="00815362">
        <w:rPr>
          <w:b/>
          <w:bCs/>
          <w:i/>
          <w:iCs/>
        </w:rPr>
        <w:t>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63355">
        <w:tc>
          <w:tcPr>
            <w:tcW w:w="4785" w:type="dxa"/>
          </w:tcPr>
          <w:p w:rsidR="00E63355" w:rsidRPr="00453C83" w:rsidRDefault="00E63355" w:rsidP="00D02FAF">
            <w:pPr>
              <w:tabs>
                <w:tab w:val="num" w:pos="0"/>
              </w:tabs>
              <w:jc w:val="both"/>
              <w:rPr>
                <w:b/>
                <w:bCs/>
                <w:i/>
                <w:iCs/>
              </w:rPr>
            </w:pPr>
            <w:r w:rsidRPr="00453C83">
              <w:rPr>
                <w:b/>
                <w:bCs/>
                <w:i/>
                <w:iCs/>
              </w:rPr>
              <w:t>Для урока без практической работы учащихся</w:t>
            </w:r>
          </w:p>
        </w:tc>
        <w:tc>
          <w:tcPr>
            <w:tcW w:w="4786" w:type="dxa"/>
          </w:tcPr>
          <w:p w:rsidR="00E63355" w:rsidRPr="00453C83" w:rsidRDefault="00E63355" w:rsidP="00D02FAF">
            <w:pPr>
              <w:tabs>
                <w:tab w:val="num" w:pos="0"/>
              </w:tabs>
              <w:jc w:val="both"/>
              <w:rPr>
                <w:b/>
                <w:bCs/>
                <w:i/>
                <w:iCs/>
              </w:rPr>
            </w:pPr>
            <w:r w:rsidRPr="00453C83">
              <w:rPr>
                <w:b/>
                <w:bCs/>
                <w:i/>
                <w:iCs/>
              </w:rPr>
              <w:t>Для урока с практической работой учащихся</w:t>
            </w:r>
          </w:p>
        </w:tc>
      </w:tr>
      <w:tr w:rsidR="00453C83">
        <w:trPr>
          <w:trHeight w:val="555"/>
        </w:trPr>
        <w:tc>
          <w:tcPr>
            <w:tcW w:w="4785" w:type="dxa"/>
            <w:vMerge w:val="restart"/>
          </w:tcPr>
          <w:p w:rsidR="00453C83" w:rsidRDefault="00453C83" w:rsidP="00D02FAF">
            <w:pPr>
              <w:tabs>
                <w:tab w:val="num" w:pos="0"/>
              </w:tabs>
              <w:jc w:val="both"/>
              <w:rPr>
                <w:b/>
                <w:bCs/>
                <w:iCs/>
              </w:rPr>
            </w:pPr>
            <w:r>
              <w:rPr>
                <w:bCs/>
                <w:iCs/>
              </w:rPr>
              <w:t>Презентация с основной информацией по наукам кибернетика, информатика, с фотографиями учёных, чьи имена фигурируют в изложении материала</w:t>
            </w:r>
          </w:p>
        </w:tc>
        <w:tc>
          <w:tcPr>
            <w:tcW w:w="4786" w:type="dxa"/>
          </w:tcPr>
          <w:p w:rsidR="00453C83" w:rsidRDefault="00453C83" w:rsidP="00D02FAF">
            <w:pPr>
              <w:tabs>
                <w:tab w:val="num" w:pos="0"/>
              </w:tabs>
              <w:jc w:val="both"/>
              <w:rPr>
                <w:b/>
                <w:bCs/>
                <w:iCs/>
              </w:rPr>
            </w:pPr>
            <w:r>
              <w:rPr>
                <w:bCs/>
                <w:iCs/>
              </w:rPr>
              <w:t>К</w:t>
            </w:r>
            <w:r w:rsidRPr="00A40949">
              <w:rPr>
                <w:bCs/>
                <w:iCs/>
              </w:rPr>
              <w:t>арточк</w:t>
            </w:r>
            <w:r>
              <w:rPr>
                <w:bCs/>
                <w:iCs/>
              </w:rPr>
              <w:t>и с</w:t>
            </w:r>
            <w:r>
              <w:rPr>
                <w:bCs/>
                <w:i/>
                <w:iCs/>
              </w:rPr>
              <w:t xml:space="preserve"> </w:t>
            </w:r>
            <w:r w:rsidRPr="00A40949">
              <w:rPr>
                <w:bCs/>
                <w:iCs/>
              </w:rPr>
              <w:t>в</w:t>
            </w:r>
            <w:r w:rsidRPr="00614E9D">
              <w:rPr>
                <w:bCs/>
                <w:iCs/>
              </w:rPr>
              <w:t>опрос</w:t>
            </w:r>
            <w:r>
              <w:rPr>
                <w:bCs/>
                <w:iCs/>
              </w:rPr>
              <w:t>ами</w:t>
            </w:r>
            <w:r w:rsidRPr="00614E9D">
              <w:rPr>
                <w:bCs/>
                <w:iCs/>
              </w:rPr>
              <w:t xml:space="preserve"> для </w:t>
            </w:r>
            <w:r>
              <w:rPr>
                <w:bCs/>
                <w:iCs/>
              </w:rPr>
              <w:t xml:space="preserve">поиска информации </w:t>
            </w:r>
          </w:p>
        </w:tc>
      </w:tr>
      <w:tr w:rsidR="00453C83">
        <w:trPr>
          <w:trHeight w:val="555"/>
        </w:trPr>
        <w:tc>
          <w:tcPr>
            <w:tcW w:w="4785" w:type="dxa"/>
            <w:vMerge/>
          </w:tcPr>
          <w:p w:rsidR="00453C83" w:rsidRDefault="00453C83" w:rsidP="00D02FAF">
            <w:pPr>
              <w:tabs>
                <w:tab w:val="num" w:pos="0"/>
              </w:tabs>
              <w:jc w:val="both"/>
              <w:rPr>
                <w:bCs/>
                <w:iCs/>
              </w:rPr>
            </w:pPr>
          </w:p>
        </w:tc>
        <w:tc>
          <w:tcPr>
            <w:tcW w:w="4786" w:type="dxa"/>
          </w:tcPr>
          <w:p w:rsidR="00453C83" w:rsidRDefault="00453C83" w:rsidP="00D02FAF">
            <w:pPr>
              <w:tabs>
                <w:tab w:val="num" w:pos="0"/>
              </w:tabs>
              <w:jc w:val="both"/>
              <w:rPr>
                <w:bCs/>
                <w:iCs/>
              </w:rPr>
            </w:pPr>
            <w:r w:rsidRPr="00AE3EED">
              <w:rPr>
                <w:bCs/>
                <w:iCs/>
              </w:rPr>
              <w:t>Слайд с критериями оценивания работы учащихся</w:t>
            </w:r>
          </w:p>
        </w:tc>
      </w:tr>
      <w:tr w:rsidR="00815362" w:rsidRPr="00815362">
        <w:tc>
          <w:tcPr>
            <w:tcW w:w="9571" w:type="dxa"/>
            <w:gridSpan w:val="2"/>
          </w:tcPr>
          <w:p w:rsidR="00815362" w:rsidRPr="00815362" w:rsidRDefault="00815362" w:rsidP="00815362">
            <w:pPr>
              <w:tabs>
                <w:tab w:val="num" w:pos="0"/>
              </w:tabs>
              <w:jc w:val="center"/>
              <w:rPr>
                <w:bCs/>
                <w:iCs/>
              </w:rPr>
            </w:pPr>
            <w:r w:rsidRPr="00453C83">
              <w:rPr>
                <w:bCs/>
                <w:iCs/>
                <w:highlight w:val="lightGray"/>
              </w:rPr>
              <w:t>Тест по основным теоретическим положениям занятия</w:t>
            </w:r>
            <w:r w:rsidR="00453C83">
              <w:rPr>
                <w:bCs/>
                <w:iCs/>
              </w:rPr>
              <w:t xml:space="preserve"> (на усмотрение учителя)</w:t>
            </w:r>
          </w:p>
        </w:tc>
      </w:tr>
      <w:tr w:rsidR="00815362" w:rsidRPr="00815362">
        <w:tc>
          <w:tcPr>
            <w:tcW w:w="9571" w:type="dxa"/>
            <w:gridSpan w:val="2"/>
          </w:tcPr>
          <w:p w:rsidR="00815362" w:rsidRPr="00815362" w:rsidRDefault="00815362" w:rsidP="00815362">
            <w:pPr>
              <w:tabs>
                <w:tab w:val="num" w:pos="0"/>
              </w:tabs>
              <w:jc w:val="center"/>
              <w:rPr>
                <w:bCs/>
                <w:iCs/>
              </w:rPr>
            </w:pPr>
            <w:r w:rsidRPr="00815362">
              <w:rPr>
                <w:bCs/>
                <w:iCs/>
              </w:rPr>
              <w:t>Слайд с «Системой основных понятий»</w:t>
            </w:r>
          </w:p>
        </w:tc>
      </w:tr>
    </w:tbl>
    <w:p w:rsidR="00E63355" w:rsidRPr="00815362" w:rsidRDefault="00E63355" w:rsidP="00815362">
      <w:pPr>
        <w:tabs>
          <w:tab w:val="num" w:pos="0"/>
        </w:tabs>
        <w:jc w:val="center"/>
        <w:rPr>
          <w:bCs/>
          <w:iCs/>
        </w:rPr>
      </w:pPr>
    </w:p>
    <w:p w:rsidR="00E63355" w:rsidRPr="00E63355" w:rsidRDefault="00E63355" w:rsidP="00D02FAF">
      <w:pPr>
        <w:tabs>
          <w:tab w:val="num" w:pos="0"/>
        </w:tabs>
        <w:ind w:firstLine="567"/>
        <w:jc w:val="both"/>
        <w:rPr>
          <w:bCs/>
          <w:iCs/>
        </w:rPr>
      </w:pPr>
      <w:bookmarkStart w:id="0" w:name="_GoBack"/>
      <w:bookmarkEnd w:id="0"/>
    </w:p>
    <w:sectPr w:rsidR="00E63355" w:rsidRPr="00E6335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62" w:rsidRDefault="00224862">
      <w:r>
        <w:separator/>
      </w:r>
    </w:p>
  </w:endnote>
  <w:endnote w:type="continuationSeparator" w:id="0">
    <w:p w:rsidR="00224862" w:rsidRDefault="0022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C8" w:rsidRDefault="007003C8" w:rsidP="008E371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3C8" w:rsidRDefault="007003C8" w:rsidP="00F276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C8" w:rsidRDefault="007003C8" w:rsidP="008E371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EED">
      <w:rPr>
        <w:rStyle w:val="a4"/>
        <w:noProof/>
      </w:rPr>
      <w:t>4</w:t>
    </w:r>
    <w:r>
      <w:rPr>
        <w:rStyle w:val="a4"/>
      </w:rPr>
      <w:fldChar w:fldCharType="end"/>
    </w:r>
  </w:p>
  <w:p w:rsidR="007003C8" w:rsidRDefault="007003C8" w:rsidP="00F276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62" w:rsidRDefault="00224862">
      <w:r>
        <w:separator/>
      </w:r>
    </w:p>
  </w:footnote>
  <w:footnote w:type="continuationSeparator" w:id="0">
    <w:p w:rsidR="00224862" w:rsidRDefault="0022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681C"/>
    <w:multiLevelType w:val="hybridMultilevel"/>
    <w:tmpl w:val="8066503C"/>
    <w:lvl w:ilvl="0" w:tplc="6622C062">
      <w:start w:val="1"/>
      <w:numFmt w:val="bullet"/>
      <w:lvlText w:val=""/>
      <w:lvlJc w:val="left"/>
      <w:pPr>
        <w:tabs>
          <w:tab w:val="num" w:pos="1267"/>
        </w:tabs>
        <w:ind w:left="927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5045F71"/>
    <w:multiLevelType w:val="multilevel"/>
    <w:tmpl w:val="D5886A9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9423AF6"/>
    <w:multiLevelType w:val="hybridMultilevel"/>
    <w:tmpl w:val="4D949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904EB"/>
    <w:multiLevelType w:val="hybridMultilevel"/>
    <w:tmpl w:val="9FCCBF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3EAF0E5B"/>
    <w:multiLevelType w:val="hybridMultilevel"/>
    <w:tmpl w:val="D5886A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1BB5BA6"/>
    <w:multiLevelType w:val="multilevel"/>
    <w:tmpl w:val="5F96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0706D"/>
    <w:multiLevelType w:val="hybridMultilevel"/>
    <w:tmpl w:val="987680AA"/>
    <w:lvl w:ilvl="0" w:tplc="EE302FA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0F80848"/>
    <w:multiLevelType w:val="hybridMultilevel"/>
    <w:tmpl w:val="D6C84312"/>
    <w:lvl w:ilvl="0" w:tplc="EE302FA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56066EC1"/>
    <w:multiLevelType w:val="hybridMultilevel"/>
    <w:tmpl w:val="40D0CD40"/>
    <w:lvl w:ilvl="0" w:tplc="EE302FA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561E1138"/>
    <w:multiLevelType w:val="hybridMultilevel"/>
    <w:tmpl w:val="7BCA8B00"/>
    <w:lvl w:ilvl="0" w:tplc="6622C062">
      <w:start w:val="1"/>
      <w:numFmt w:val="bullet"/>
      <w:lvlText w:val=""/>
      <w:lvlJc w:val="left"/>
      <w:pPr>
        <w:tabs>
          <w:tab w:val="num" w:pos="907"/>
        </w:tabs>
        <w:ind w:left="567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5725711E"/>
    <w:multiLevelType w:val="hybridMultilevel"/>
    <w:tmpl w:val="978EA518"/>
    <w:lvl w:ilvl="0" w:tplc="6622C062">
      <w:start w:val="1"/>
      <w:numFmt w:val="bullet"/>
      <w:lvlText w:val=""/>
      <w:lvlJc w:val="left"/>
      <w:pPr>
        <w:tabs>
          <w:tab w:val="num" w:pos="90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40AAC"/>
    <w:multiLevelType w:val="hybridMultilevel"/>
    <w:tmpl w:val="1C680988"/>
    <w:lvl w:ilvl="0" w:tplc="6622C062">
      <w:start w:val="1"/>
      <w:numFmt w:val="bullet"/>
      <w:lvlText w:val=""/>
      <w:lvlJc w:val="left"/>
      <w:pPr>
        <w:tabs>
          <w:tab w:val="num" w:pos="90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4F7550"/>
    <w:multiLevelType w:val="hybridMultilevel"/>
    <w:tmpl w:val="666E16E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6E131189"/>
    <w:multiLevelType w:val="hybridMultilevel"/>
    <w:tmpl w:val="3FC27F26"/>
    <w:lvl w:ilvl="0" w:tplc="EE302FA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829"/>
    <w:rsid w:val="00015C97"/>
    <w:rsid w:val="000250A2"/>
    <w:rsid w:val="00064ACB"/>
    <w:rsid w:val="00073FAD"/>
    <w:rsid w:val="00074D29"/>
    <w:rsid w:val="00083FDB"/>
    <w:rsid w:val="0011603A"/>
    <w:rsid w:val="00157975"/>
    <w:rsid w:val="00165F93"/>
    <w:rsid w:val="001A57BC"/>
    <w:rsid w:val="001F0974"/>
    <w:rsid w:val="001F6F25"/>
    <w:rsid w:val="00224862"/>
    <w:rsid w:val="00264091"/>
    <w:rsid w:val="00291B28"/>
    <w:rsid w:val="002C575C"/>
    <w:rsid w:val="00300074"/>
    <w:rsid w:val="00300563"/>
    <w:rsid w:val="003472E8"/>
    <w:rsid w:val="003A4EB3"/>
    <w:rsid w:val="003B5829"/>
    <w:rsid w:val="003C786B"/>
    <w:rsid w:val="00453C83"/>
    <w:rsid w:val="00470343"/>
    <w:rsid w:val="004C1B84"/>
    <w:rsid w:val="004D6652"/>
    <w:rsid w:val="00555226"/>
    <w:rsid w:val="00556DA4"/>
    <w:rsid w:val="005A1302"/>
    <w:rsid w:val="005C294A"/>
    <w:rsid w:val="005E70B2"/>
    <w:rsid w:val="00614E9D"/>
    <w:rsid w:val="00626159"/>
    <w:rsid w:val="00642B40"/>
    <w:rsid w:val="006454B0"/>
    <w:rsid w:val="006737F1"/>
    <w:rsid w:val="006920B2"/>
    <w:rsid w:val="006C7F6B"/>
    <w:rsid w:val="006E6CF0"/>
    <w:rsid w:val="006F4C6F"/>
    <w:rsid w:val="007003C8"/>
    <w:rsid w:val="00703BA0"/>
    <w:rsid w:val="00706A5C"/>
    <w:rsid w:val="00766A72"/>
    <w:rsid w:val="007738A6"/>
    <w:rsid w:val="00796BE3"/>
    <w:rsid w:val="007D0B01"/>
    <w:rsid w:val="007D4A25"/>
    <w:rsid w:val="007D7EDA"/>
    <w:rsid w:val="00815362"/>
    <w:rsid w:val="00836E30"/>
    <w:rsid w:val="00845BE3"/>
    <w:rsid w:val="00852E00"/>
    <w:rsid w:val="00853467"/>
    <w:rsid w:val="00870535"/>
    <w:rsid w:val="00892612"/>
    <w:rsid w:val="008E371E"/>
    <w:rsid w:val="00992E0C"/>
    <w:rsid w:val="009D751E"/>
    <w:rsid w:val="00A16DB2"/>
    <w:rsid w:val="00A171D7"/>
    <w:rsid w:val="00A25931"/>
    <w:rsid w:val="00A40949"/>
    <w:rsid w:val="00AD770D"/>
    <w:rsid w:val="00AE3EED"/>
    <w:rsid w:val="00AF41A6"/>
    <w:rsid w:val="00B204B5"/>
    <w:rsid w:val="00B8757F"/>
    <w:rsid w:val="00BD7683"/>
    <w:rsid w:val="00BF7A6F"/>
    <w:rsid w:val="00C30F5A"/>
    <w:rsid w:val="00C456BA"/>
    <w:rsid w:val="00C84462"/>
    <w:rsid w:val="00C85658"/>
    <w:rsid w:val="00CD6EB6"/>
    <w:rsid w:val="00CE5E9D"/>
    <w:rsid w:val="00CF5BE9"/>
    <w:rsid w:val="00D02FAF"/>
    <w:rsid w:val="00D20CFD"/>
    <w:rsid w:val="00D25BBB"/>
    <w:rsid w:val="00D25C94"/>
    <w:rsid w:val="00D60959"/>
    <w:rsid w:val="00D61550"/>
    <w:rsid w:val="00DA1B8A"/>
    <w:rsid w:val="00DC2C21"/>
    <w:rsid w:val="00DD7CCA"/>
    <w:rsid w:val="00E04250"/>
    <w:rsid w:val="00E25A2A"/>
    <w:rsid w:val="00E63355"/>
    <w:rsid w:val="00EB5A7A"/>
    <w:rsid w:val="00EC40DA"/>
    <w:rsid w:val="00EC5A87"/>
    <w:rsid w:val="00EE7E4D"/>
    <w:rsid w:val="00EF7802"/>
    <w:rsid w:val="00F276EB"/>
    <w:rsid w:val="00FD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5AB8-AEF5-40D3-948B-AD5CD61C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6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rsid w:val="004D6652"/>
    <w:pPr>
      <w:keepNext w:val="0"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kern w:val="36"/>
    </w:rPr>
  </w:style>
  <w:style w:type="paragraph" w:styleId="a3">
    <w:name w:val="footer"/>
    <w:basedOn w:val="a"/>
    <w:rsid w:val="00F276E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276EB"/>
  </w:style>
  <w:style w:type="table" w:styleId="a5">
    <w:name w:val="Table Grid"/>
    <w:basedOn w:val="a1"/>
    <w:rsid w:val="00E63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занятию 1</vt:lpstr>
    </vt:vector>
  </TitlesOfParts>
  <Company>Liceum</Company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занятию 1</dc:title>
  <dc:subject/>
  <dc:creator>min</dc:creator>
  <cp:keywords/>
  <dc:description/>
  <cp:lastModifiedBy>Irina</cp:lastModifiedBy>
  <cp:revision>2</cp:revision>
  <dcterms:created xsi:type="dcterms:W3CDTF">2014-09-18T15:46:00Z</dcterms:created>
  <dcterms:modified xsi:type="dcterms:W3CDTF">2014-09-18T15:46:00Z</dcterms:modified>
</cp:coreProperties>
</file>