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38C" w:rsidRDefault="00A80CE2">
      <w:pPr>
        <w:pStyle w:val="1"/>
        <w:jc w:val="center"/>
      </w:pPr>
      <w:r>
        <w:t>Гоголь н. в. - Город в комедии н. в. гоголя ревизор</w:t>
      </w:r>
    </w:p>
    <w:p w:rsidR="00F6538C" w:rsidRPr="00A80CE2" w:rsidRDefault="00A80CE2">
      <w:pPr>
        <w:pStyle w:val="a3"/>
        <w:spacing w:after="240" w:afterAutospacing="0"/>
      </w:pPr>
      <w:r>
        <w:t>По выражению В.Я.Брюсова, в своем творчестве Н.В.Гоголь стремился к “вечному и бесконечному”. Художественная мысль Н.В.Гоголя всегда стремилась к широкому обобщению, его цель во многих произведениях заключалась в том, чтобы нарисовать наиболее полную картину русской жизни. Говоря о замысле “Ревизора”, Гоголь отмечал, что в этом произведении он решился “...собрать в одну кучу все дурное в России, какое он тогда знал... и за одним разом посмеяться над всем...”. Так возник город “Ревизора”, который автор назвал “сборным городом всей темной стороны”.</w:t>
      </w:r>
      <w:r>
        <w:br/>
        <w:t>В комедии представлены все стороны российской действительности. Н.В.Гоголь изображает самые разные слои городского населения. Главным представителем чиновничества является городничий, Сквозник-Дмухановский. Городские помещики представлены Бобчинским и Добчинским, купечество - Абдулиным, мещанство - Пошлепкиной. Выбор персонажей обусловлен стремлением максимально широко охватить все стороны общественной жизни и управления обществом. Каждая сфера жизни представлена одним лицом, причем автору важна прежде всего не общественная функция персонажа, а шкала его духовных или нравственных ценностей.</w:t>
      </w:r>
      <w:r>
        <w:br/>
        <w:t>Богоугодными заведениями в городе руководит Земляника. Люди у него мрут “как мухи”, но это его нисколько не смущает, потому что “человек простой: если умрет, то и так умрет; если выздоровеет, то и так выздоровеет”. Суд возглавляет Ляпкин-Тяпкин, человек, “прочитавший пять или шесть книг”. В полиции процветают пьянство, грубость. В тюрьмах людей морят голодом. Полицейский Держиморда без всякого смущения заходит в лавки купцов как в свою кладовую. Почтмейстер Шпекин из любопытства вскрывает чужие письма... Всех чиновников в городе объединяет одно: каждый из них рассматривает свою государственную должность как отличное средство жить без забот, не затрачивая никаких усилий. Понятия общественного блага в городе не существует, повсюду творятся бесчинства и процветает несправедливость. Удивительно, но никто даже и не стремится скрыть свое преступное отношение к своим обязанностям, собственные праздность и безделье. Взяточничество же вообще считается нормальным делом, даже, скорее, все чиновники сочли бы ненормальным, появись вдруг человек, считающий брать взятки весьма постыдным занятием. Не случайно все чиновники в глубине души уверены, что не обидят ревизора, когда идут к нему с подношениями. “Да и странно говорить. Нет человека, который бы за собой не имел каких-нибудь грехов”, - со знанием дела говорит Городничий.</w:t>
      </w:r>
      <w:r>
        <w:br/>
        <w:t>Город в пьесе изображен посредством обилия бытовых подробностей в ремарках, но, прежде всего, конечно, глазами самих хозяев города. А потому мы знаем и о реальных улицах, на которых “кабак, нечистота”, и о гусях, которых развели в приемной суда. Не пытаются чиновники ничего изменить и перед приездом ревизора: достаточно только приукрасить город и его присутственные места, поставить соломенную веху около мусорной свалки, чтобы было похоже на “планировку”, да надеть чистые колпаки на несчастных больных.</w:t>
      </w:r>
      <w:r>
        <w:br/>
        <w:t>В своей пьесе Н.В.Гоголь создает поистине новаторскую ситуацию: раздираемый внутренними противоречиями, город становится единым организмом благодаря общему кризису. Грустно только, что общая беда - это приезд ревизора. Город объединяет чувство страха, именно страх делает городских чиновников чуть ли не братьями.</w:t>
      </w:r>
      <w:r>
        <w:br/>
        <w:t>Некоторые исследователи творчества Н.В.Гоголя считают, что город в “Ревизоре” - аллегорическое изображение Петербурга и что Гоголь лишь по цензурным соображениям не мог сказать, что действие происходит в северной столице. На мой взгляд, это не совсем так. Скорее, можно сказать, что город в пьесе - это любой российский город, так сказать, собирательный образ русских городов. Гоголь пишет, что от этого города до столицы “хоть три года скачи” - не доедешь. Но от этого мы не начинаем воспринимать город в пьесе как отдельный островок порока. Нет, Н.В.Гоголь делает все для того, чтобы читатель понял, что нигде нет такого места, где жизнь протекала бы по другим законам. И доказательство тому- “ревизор”, приехавший из Петербурга. Конечно, могло случиться и так, что ревизор не брал бы взятки. Но нет сомнений, если бы такое и произошло с кем-либо из персонажей пьесы, он расценил бы этот случай как своё личное невезение, а вовсе не как победу закона. Все чиновники в пьесе знают, просто уверены: их нормы и обычаи будут близки и понятны другим, как язык, на котором они говорят. В “Театральном разъезде” сам Н.В.Гоголь писал, что, изобрази он город иначе, читатели бы подумали, что есть другой, светлый мир, а этот -лишь исключение. Нет, это не так, к сожалению. Город в “Ревизоре” поражает Своей чудовищностью. Перед нами предстает картина разобщенности людей, их отдаленности от подлинного смысла жизни, их слепоты, незнания истинного пути. Люди утратили естественную способность думать, видеть, слышать. Их поведение предопределено одной единственной страстью приобретать: положение в обществе, чины на службе, богатство. Человек постепенно теряет свой человеческий облик. И такая участь ждет всех, кто. далек от нравственности, духовных ценностей. Грустно становится, когда думаешь о том, что все чиновники в пьесе одинаковы, что там нет ни одного светлого образа. И все же в комедии есть.положительный герой. Этот герой - смех, “тот смех, который весь излетает из светлой природы человека... без проницающей силы которого мелочь и пустота жизни не испугали бы так человека”.</w:t>
      </w:r>
      <w:r>
        <w:br/>
      </w:r>
      <w:r>
        <w:br/>
      </w:r>
      <w:bookmarkStart w:id="0" w:name="_GoBack"/>
      <w:bookmarkEnd w:id="0"/>
    </w:p>
    <w:sectPr w:rsidR="00F6538C" w:rsidRPr="00A80C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CE2"/>
    <w:rsid w:val="003F2FFD"/>
    <w:rsid w:val="00A80CE2"/>
    <w:rsid w:val="00F6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35C51D-D416-478E-8184-CD780676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4630</Characters>
  <Application>Microsoft Office Word</Application>
  <DocSecurity>0</DocSecurity>
  <Lines>38</Lines>
  <Paragraphs>10</Paragraphs>
  <ScaleCrop>false</ScaleCrop>
  <Company>diakov.net</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Город в комедии н. в. гоголя ревизор</dc:title>
  <dc:subject/>
  <dc:creator>Irina</dc:creator>
  <cp:keywords/>
  <dc:description/>
  <cp:lastModifiedBy>Irina</cp:lastModifiedBy>
  <cp:revision>2</cp:revision>
  <dcterms:created xsi:type="dcterms:W3CDTF">2014-07-19T01:42:00Z</dcterms:created>
  <dcterms:modified xsi:type="dcterms:W3CDTF">2014-07-19T01:42:00Z</dcterms:modified>
</cp:coreProperties>
</file>