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09" w:rsidRDefault="0044112E">
      <w:pPr>
        <w:pStyle w:val="1"/>
        <w:jc w:val="center"/>
      </w:pPr>
      <w:r>
        <w:t>Образ Маттео Фольконе в повести Проспера Мериме Маттео Фальконе</w:t>
      </w:r>
    </w:p>
    <w:p w:rsidR="00E97109" w:rsidRDefault="0044112E">
      <w:pPr>
        <w:spacing w:after="240"/>
      </w:pPr>
      <w:r>
        <w:t>Проспер Мериме – это один из крупнейших французских писателей XIX в. Действие новеллы происходит на острове Корсика. Главный герой повествования – Маттео Фальконе. Это меткий стрелок, сильный и гордый человек, настоящий корсиканец, обладающий твердым характером и несгибаемой волей. Сын Маттео – Фортунатто, надежда семьи. Мальчик прячет в стоге сена раненого беглеца – преступника, которого преследует полиция.</w:t>
      </w:r>
      <w:r>
        <w:br/>
      </w:r>
      <w:r>
        <w:br/>
        <w:t>«Это был бандит, который, отправившись ночью в город за порохом, попал в засаду корсиканских вольтижеров. Он яростно отстреливался и в конце концов сумел спастись от погони, прячась за уступы скал. Но он не намного опередил солдат: рана не позволила ему добежать до маки. Он подошел к Фортунато и спросил:</w:t>
      </w:r>
      <w:r>
        <w:br/>
      </w:r>
      <w:r>
        <w:br/>
        <w:t>– Ты сын Маттео Фальконе?</w:t>
      </w:r>
      <w:r>
        <w:br/>
      </w:r>
      <w:r>
        <w:br/>
        <w:t>– Да.</w:t>
      </w:r>
      <w:r>
        <w:br/>
      </w:r>
      <w:r>
        <w:br/>
        <w:t>– Я Джаннетто Санпьеро. За мной гонятся желтые воротники. Спрячь меня, я не могу больше идти.</w:t>
      </w:r>
      <w:r>
        <w:br/>
      </w:r>
      <w:r>
        <w:br/>
        <w:t>Тотчас же он сделал большое углубление в копне сена, стоявшей возле дома. Джаннетто свернулся в нем клубком, и мальчик прикрыл его сеном так, чтобы воздух проникал туда и ему было чем дышать. Никому бы и в голову не пришло, что в копне кто</w:t>
      </w:r>
      <w:r>
        <w:noBreakHyphen/>
        <w:t>то спрятан. Потом, заметив следы крови на тропинке у дома, он тщательно засыпал их землей и снова как ни в чем не бывало растянулся на солнцепеке…».</w:t>
      </w:r>
      <w:r>
        <w:br/>
      </w:r>
      <w:r>
        <w:br/>
        <w:t>Фортунато встречает шестерых стрелков во главе с их сержантом. На расспросы сержанта сын Маттео отвечает, что никого не видел. Мальчик ничего не боится, его защищают имя и репутация отца. Однако сержант предлагает Фортунато часы в обмен на сведения о местонахождении беглеца.</w:t>
      </w:r>
      <w:r>
        <w:br/>
      </w:r>
      <w:r>
        <w:br/>
        <w:t>«…– Ну что ж, хочешь ты получить эти часы, племянничек? Фортунато, искоса поглядывавший на часы, походил на кота, которому подносят целого цыпленка. Чувствуя, что его дразнят, он не решается запустить в него когти, время от времени отводит глаза, чтобы устоять против соблазна, поминутно облизывается и всем своим видом словно говорит хозяину: „Как жестока ваша шутка!“»</w:t>
      </w:r>
      <w:r>
        <w:br/>
      </w:r>
      <w:r>
        <w:br/>
        <w:t>Мальчик соглашается. После этого преступника арестовывают. Гордый Маттео Фальконе с ужасом узнает о поступке сына. Маттео трудно пережить то, что пленник называет его дом домом предателя. До глубины души потрясенный случившимся, корсиканец не принимает извинений Фортунато. Он уводит мальчика от дома и требует, чтобы тот молился. Затем, невзирая на просьбы Фортунато о помиловании, Маттео метким выстрелом убивает своего сына.</w:t>
      </w:r>
      <w:r>
        <w:br/>
      </w:r>
      <w:r>
        <w:br/>
        <w:t>«…– Отец, пощади! Прости меня! Я никогда больше не буду! Я попрошу дядю капрала, чтобы Джаннетто помиловали!</w:t>
      </w:r>
      <w:r>
        <w:br/>
      </w:r>
      <w:r>
        <w:br/>
        <w:t>Он лепетал еще что</w:t>
      </w:r>
      <w:r>
        <w:noBreakHyphen/>
        <w:t>то; Маттео вскинул ружье и, прицелившись, сказал:</w:t>
      </w:r>
      <w:r>
        <w:br/>
      </w:r>
      <w:r>
        <w:br/>
        <w:t>– Да простит тебя Бог!</w:t>
      </w:r>
      <w:r>
        <w:br/>
      </w:r>
      <w:r>
        <w:br/>
        <w:t>Фортунато сделал отчаянное усилие, чтобы встать и припасть к ногам отца, но не успел. Маттео выстрелил, и мальчик упал мертвый.»</w:t>
      </w:r>
      <w:r>
        <w:br/>
      </w:r>
      <w:r>
        <w:br/>
        <w:t>Новелла «Маттео Фальконе» построена необыкновенно искусно. Каждый эпизод важен, поступки героев обусловлены временем и местом. До конца новеллы остаются сомнения в том, что Маттео Фальконе убьет провинившегося Фортунато. Без сомнения, новелла «Маттео Фальконе» дает более яркое представление о Корсике, чем самые подробные описания этого острова. Читая эту новеллу, сопереживаешь всем героям: беглецу, угодившему в руки закона, утомленным поисками стрелкам, жене Маттео, Фортунатто, погибшему от руки отца, корсиканцу, способному покарать за предательство собственного сына.</w:t>
      </w:r>
      <w:r>
        <w:br/>
      </w:r>
      <w:r>
        <w:br/>
        <w:t>Перу Проспера Мериме принадлежит ряд новелл, в которых перед глазами читателя проходят цельные, исполненные страстей характеры. Этот скромный в жизни человек сумел показать Европе XIX в. персонажей не испорченных влиянием европейской цивилизации, зачастую живущих по своим собственным законам. Недаром к творчеству Проспера Мериме испытывал большой интерес Александр Сергеевич Пушкин.</w:t>
      </w:r>
      <w:bookmarkStart w:id="0" w:name="_GoBack"/>
      <w:bookmarkEnd w:id="0"/>
    </w:p>
    <w:sectPr w:rsidR="00E971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12E"/>
    <w:rsid w:val="0044112E"/>
    <w:rsid w:val="00DC7747"/>
    <w:rsid w:val="00E9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BA7E7-00DB-4811-A165-E27A72A8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Маттео Фольконе в повести Проспера Мериме Маттео Фальконе</dc:title>
  <dc:subject/>
  <dc:creator>admin</dc:creator>
  <cp:keywords/>
  <dc:description/>
  <cp:lastModifiedBy>admin</cp:lastModifiedBy>
  <cp:revision>2</cp:revision>
  <dcterms:created xsi:type="dcterms:W3CDTF">2014-06-22T19:27:00Z</dcterms:created>
  <dcterms:modified xsi:type="dcterms:W3CDTF">2014-06-22T19:27:00Z</dcterms:modified>
</cp:coreProperties>
</file>