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475"/>
        <w:tblW w:w="0" w:type="auto"/>
        <w:tblLayout w:type="fixed"/>
        <w:tblLook w:val="0000" w:firstRow="0" w:lastRow="0" w:firstColumn="0" w:lastColumn="0" w:noHBand="0" w:noVBand="0"/>
      </w:tblPr>
      <w:tblGrid>
        <w:gridCol w:w="392"/>
        <w:gridCol w:w="2268"/>
        <w:gridCol w:w="283"/>
        <w:gridCol w:w="1560"/>
        <w:gridCol w:w="236"/>
        <w:gridCol w:w="1606"/>
        <w:gridCol w:w="303"/>
        <w:gridCol w:w="1825"/>
        <w:gridCol w:w="283"/>
      </w:tblGrid>
      <w:tr w:rsidR="00213E12" w:rsidRPr="00FD0BAC" w:rsidTr="00660E29">
        <w:tc>
          <w:tcPr>
            <w:tcW w:w="392" w:type="dxa"/>
          </w:tcPr>
          <w:p w:rsidR="00F45FD0" w:rsidRDefault="00F45FD0" w:rsidP="00660E29">
            <w:pPr>
              <w:spacing w:line="360" w:lineRule="auto"/>
              <w:jc w:val="center"/>
              <w:rPr>
                <w:szCs w:val="26"/>
              </w:rPr>
            </w:pPr>
          </w:p>
          <w:p w:rsidR="00213E12" w:rsidRPr="00FD0BAC" w:rsidRDefault="00213E12" w:rsidP="00660E29">
            <w:pPr>
              <w:spacing w:line="360" w:lineRule="auto"/>
              <w:jc w:val="center"/>
              <w:rPr>
                <w:szCs w:val="26"/>
              </w:rPr>
            </w:pPr>
          </w:p>
        </w:tc>
        <w:tc>
          <w:tcPr>
            <w:tcW w:w="2268" w:type="dxa"/>
          </w:tcPr>
          <w:p w:rsidR="00213E12" w:rsidRPr="00FD0BAC" w:rsidRDefault="00213E12" w:rsidP="00660E29">
            <w:pPr>
              <w:spacing w:line="360" w:lineRule="auto"/>
              <w:rPr>
                <w:szCs w:val="26"/>
              </w:rPr>
            </w:pPr>
          </w:p>
        </w:tc>
        <w:tc>
          <w:tcPr>
            <w:tcW w:w="283" w:type="dxa"/>
          </w:tcPr>
          <w:p w:rsidR="00213E12" w:rsidRPr="00FD0BAC" w:rsidRDefault="00213E12" w:rsidP="00660E29">
            <w:pPr>
              <w:spacing w:line="360" w:lineRule="auto"/>
              <w:jc w:val="center"/>
              <w:rPr>
                <w:szCs w:val="26"/>
              </w:rPr>
            </w:pPr>
          </w:p>
        </w:tc>
        <w:tc>
          <w:tcPr>
            <w:tcW w:w="1560" w:type="dxa"/>
          </w:tcPr>
          <w:p w:rsidR="00213E12" w:rsidRPr="00FD0BAC" w:rsidRDefault="00213E12" w:rsidP="00660E29">
            <w:pPr>
              <w:spacing w:line="360" w:lineRule="auto"/>
              <w:jc w:val="center"/>
              <w:rPr>
                <w:szCs w:val="26"/>
              </w:rPr>
            </w:pPr>
          </w:p>
        </w:tc>
        <w:tc>
          <w:tcPr>
            <w:tcW w:w="236" w:type="dxa"/>
          </w:tcPr>
          <w:p w:rsidR="00213E12" w:rsidRPr="00FD0BAC" w:rsidRDefault="00213E12" w:rsidP="00660E29">
            <w:pPr>
              <w:spacing w:line="360" w:lineRule="auto"/>
              <w:jc w:val="center"/>
              <w:rPr>
                <w:szCs w:val="26"/>
              </w:rPr>
            </w:pPr>
          </w:p>
        </w:tc>
        <w:tc>
          <w:tcPr>
            <w:tcW w:w="1606" w:type="dxa"/>
          </w:tcPr>
          <w:p w:rsidR="00213E12" w:rsidRPr="00FD0BAC" w:rsidRDefault="00213E12" w:rsidP="00660E29">
            <w:pPr>
              <w:spacing w:line="360" w:lineRule="auto"/>
              <w:jc w:val="center"/>
              <w:rPr>
                <w:szCs w:val="26"/>
              </w:rPr>
            </w:pPr>
          </w:p>
        </w:tc>
        <w:tc>
          <w:tcPr>
            <w:tcW w:w="303" w:type="dxa"/>
          </w:tcPr>
          <w:p w:rsidR="00213E12" w:rsidRPr="00FD0BAC" w:rsidRDefault="00213E12" w:rsidP="00660E29">
            <w:pPr>
              <w:spacing w:line="360" w:lineRule="auto"/>
              <w:jc w:val="center"/>
              <w:rPr>
                <w:szCs w:val="26"/>
              </w:rPr>
            </w:pPr>
          </w:p>
        </w:tc>
        <w:tc>
          <w:tcPr>
            <w:tcW w:w="1825" w:type="dxa"/>
          </w:tcPr>
          <w:p w:rsidR="00213E12" w:rsidRPr="00FD0BAC" w:rsidRDefault="00213E12" w:rsidP="00660E29">
            <w:pPr>
              <w:spacing w:line="360" w:lineRule="auto"/>
              <w:jc w:val="center"/>
              <w:rPr>
                <w:szCs w:val="26"/>
              </w:rPr>
            </w:pPr>
          </w:p>
        </w:tc>
        <w:tc>
          <w:tcPr>
            <w:tcW w:w="283" w:type="dxa"/>
          </w:tcPr>
          <w:p w:rsidR="00213E12" w:rsidRPr="00FD0BAC" w:rsidRDefault="00213E12" w:rsidP="00660E29">
            <w:pPr>
              <w:spacing w:line="360" w:lineRule="auto"/>
              <w:jc w:val="center"/>
              <w:rPr>
                <w:szCs w:val="26"/>
              </w:rPr>
            </w:pPr>
          </w:p>
        </w:tc>
      </w:tr>
      <w:tr w:rsidR="00213E12" w:rsidRPr="00FD0BAC" w:rsidTr="00660E29">
        <w:trPr>
          <w:cantSplit/>
        </w:trPr>
        <w:tc>
          <w:tcPr>
            <w:tcW w:w="8756" w:type="dxa"/>
            <w:gridSpan w:val="9"/>
          </w:tcPr>
          <w:p w:rsidR="00213E12" w:rsidRPr="00FD0BAC" w:rsidRDefault="00213E12" w:rsidP="00660E29">
            <w:pPr>
              <w:pStyle w:val="4"/>
              <w:spacing w:before="360" w:line="360" w:lineRule="auto"/>
              <w:ind w:hanging="1"/>
              <w:jc w:val="center"/>
            </w:pPr>
            <w:r w:rsidRPr="00FD0BAC">
              <w:t>Федеральное агентство по образованию  (Рособразование)</w:t>
            </w:r>
          </w:p>
        </w:tc>
      </w:tr>
      <w:tr w:rsidR="00213E12" w:rsidRPr="00FD0BAC" w:rsidTr="00660E29">
        <w:trPr>
          <w:cantSplit/>
        </w:trPr>
        <w:tc>
          <w:tcPr>
            <w:tcW w:w="8756" w:type="dxa"/>
            <w:gridSpan w:val="9"/>
          </w:tcPr>
          <w:p w:rsidR="00213E12" w:rsidRPr="00FD0BAC" w:rsidRDefault="00213E12" w:rsidP="00660E29">
            <w:pPr>
              <w:spacing w:line="360" w:lineRule="auto"/>
              <w:jc w:val="center"/>
              <w:rPr>
                <w:szCs w:val="26"/>
              </w:rPr>
            </w:pPr>
            <w:r w:rsidRPr="00FD0BAC">
              <w:rPr>
                <w:szCs w:val="26"/>
              </w:rPr>
              <w:t>Северный (Арктический) Федеральный Университет</w:t>
            </w:r>
          </w:p>
        </w:tc>
      </w:tr>
    </w:tbl>
    <w:tbl>
      <w:tblPr>
        <w:tblpPr w:leftFromText="180" w:rightFromText="180" w:vertAnchor="page" w:horzAnchor="margin" w:tblpXSpec="center" w:tblpY="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461"/>
        <w:gridCol w:w="798"/>
        <w:gridCol w:w="9"/>
        <w:gridCol w:w="283"/>
        <w:gridCol w:w="320"/>
        <w:gridCol w:w="168"/>
        <w:gridCol w:w="48"/>
        <w:gridCol w:w="636"/>
        <w:gridCol w:w="96"/>
        <w:gridCol w:w="292"/>
        <w:gridCol w:w="236"/>
        <w:gridCol w:w="270"/>
        <w:gridCol w:w="1154"/>
        <w:gridCol w:w="182"/>
        <w:gridCol w:w="302"/>
        <w:gridCol w:w="670"/>
        <w:gridCol w:w="1155"/>
        <w:gridCol w:w="283"/>
      </w:tblGrid>
      <w:tr w:rsidR="00213E12" w:rsidRPr="00FD0BAC" w:rsidTr="00660E29">
        <w:trPr>
          <w:cantSplit/>
          <w:trHeight w:val="995"/>
        </w:trPr>
        <w:tc>
          <w:tcPr>
            <w:tcW w:w="8755" w:type="dxa"/>
            <w:gridSpan w:val="19"/>
            <w:tcBorders>
              <w:top w:val="nil"/>
              <w:left w:val="nil"/>
              <w:bottom w:val="nil"/>
              <w:right w:val="nil"/>
            </w:tcBorders>
          </w:tcPr>
          <w:p w:rsidR="00213E12" w:rsidRPr="00FD0BAC" w:rsidRDefault="00213E12" w:rsidP="00660E29">
            <w:pPr>
              <w:rPr>
                <w:szCs w:val="26"/>
              </w:rPr>
            </w:pPr>
          </w:p>
        </w:tc>
      </w:tr>
      <w:tr w:rsidR="00213E12" w:rsidRPr="00FD0BAC" w:rsidTr="00660E29">
        <w:trPr>
          <w:cantSplit/>
          <w:trHeight w:val="852"/>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8080" w:type="dxa"/>
            <w:gridSpan w:val="17"/>
            <w:tcBorders>
              <w:top w:val="nil"/>
              <w:left w:val="nil"/>
              <w:right w:val="nil"/>
            </w:tcBorders>
          </w:tcPr>
          <w:p w:rsidR="00213E12" w:rsidRPr="00FD0BAC" w:rsidRDefault="00213E12" w:rsidP="00660E29">
            <w:pPr>
              <w:spacing w:line="240" w:lineRule="atLeast"/>
              <w:jc w:val="center"/>
              <w:rPr>
                <w:szCs w:val="26"/>
              </w:rPr>
            </w:pPr>
            <w:bookmarkStart w:id="0" w:name="department"/>
            <w:bookmarkEnd w:id="0"/>
          </w:p>
          <w:p w:rsidR="00213E12" w:rsidRPr="00FD0BAC" w:rsidRDefault="00213E12" w:rsidP="00660E29">
            <w:pPr>
              <w:spacing w:line="240" w:lineRule="atLeast"/>
              <w:jc w:val="center"/>
              <w:rPr>
                <w:szCs w:val="26"/>
              </w:rPr>
            </w:pPr>
          </w:p>
          <w:p w:rsidR="00213E12" w:rsidRPr="00FD0BAC" w:rsidRDefault="00213E12" w:rsidP="00660E29">
            <w:pPr>
              <w:spacing w:line="240" w:lineRule="atLeast"/>
              <w:jc w:val="center"/>
              <w:rPr>
                <w:szCs w:val="26"/>
              </w:rPr>
            </w:pPr>
          </w:p>
          <w:p w:rsidR="00213E12" w:rsidRPr="00FD0BAC" w:rsidRDefault="00213E12" w:rsidP="00660E29">
            <w:pPr>
              <w:spacing w:line="240" w:lineRule="atLeast"/>
              <w:jc w:val="center"/>
              <w:rPr>
                <w:szCs w:val="26"/>
              </w:rPr>
            </w:pPr>
            <w:r w:rsidRPr="00FD0BAC">
              <w:rPr>
                <w:szCs w:val="26"/>
              </w:rPr>
              <w:t>Кафедра экономики отраслей</w:t>
            </w: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cantSplit/>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8080" w:type="dxa"/>
            <w:gridSpan w:val="17"/>
            <w:tcBorders>
              <w:top w:val="nil"/>
              <w:left w:val="nil"/>
              <w:bottom w:val="nil"/>
              <w:right w:val="nil"/>
            </w:tcBorders>
          </w:tcPr>
          <w:p w:rsidR="00213E12" w:rsidRPr="00FD0BAC" w:rsidRDefault="00213E12" w:rsidP="00660E29">
            <w:pPr>
              <w:spacing w:line="240" w:lineRule="atLeast"/>
              <w:jc w:val="center"/>
              <w:rPr>
                <w:szCs w:val="26"/>
              </w:rPr>
            </w:pPr>
            <w:r w:rsidRPr="00FD0BAC">
              <w:rPr>
                <w:szCs w:val="26"/>
              </w:rPr>
              <w:t>(наименование кафедры)</w:t>
            </w: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cantSplit/>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8080" w:type="dxa"/>
            <w:gridSpan w:val="17"/>
            <w:tcBorders>
              <w:top w:val="nil"/>
              <w:left w:val="nil"/>
              <w:bottom w:val="nil"/>
              <w:right w:val="nil"/>
            </w:tcBorders>
          </w:tcPr>
          <w:p w:rsidR="00213E12" w:rsidRPr="00FD0BAC" w:rsidRDefault="00213E12" w:rsidP="00660E29">
            <w:pPr>
              <w:spacing w:line="240" w:lineRule="atLeast"/>
              <w:jc w:val="center"/>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cantSplit/>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8080" w:type="dxa"/>
            <w:gridSpan w:val="17"/>
            <w:tcBorders>
              <w:top w:val="nil"/>
              <w:left w:val="nil"/>
              <w:right w:val="nil"/>
            </w:tcBorders>
          </w:tcPr>
          <w:p w:rsidR="00213E12" w:rsidRPr="00FD0BAC" w:rsidRDefault="00213E12" w:rsidP="00660E29">
            <w:pPr>
              <w:spacing w:line="240" w:lineRule="atLeast"/>
              <w:jc w:val="center"/>
              <w:rPr>
                <w:szCs w:val="26"/>
              </w:rPr>
            </w:pPr>
            <w:bookmarkStart w:id="1" w:name="student"/>
            <w:bookmarkEnd w:id="1"/>
            <w:r w:rsidRPr="00FD0BAC">
              <w:rPr>
                <w:szCs w:val="26"/>
              </w:rPr>
              <w:t>Дианова Наталья Сергеевна</w:t>
            </w: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cantSplit/>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8080" w:type="dxa"/>
            <w:gridSpan w:val="17"/>
            <w:tcBorders>
              <w:left w:val="nil"/>
              <w:bottom w:val="nil"/>
              <w:right w:val="nil"/>
            </w:tcBorders>
          </w:tcPr>
          <w:p w:rsidR="00213E12" w:rsidRPr="00FD0BAC" w:rsidRDefault="00213E12" w:rsidP="00660E29">
            <w:pPr>
              <w:spacing w:line="240" w:lineRule="atLeast"/>
              <w:jc w:val="center"/>
              <w:rPr>
                <w:szCs w:val="26"/>
              </w:rPr>
            </w:pPr>
            <w:r w:rsidRPr="00FD0BAC">
              <w:rPr>
                <w:szCs w:val="26"/>
              </w:rPr>
              <w:t>(фамилия, имя, отчество студента)</w:t>
            </w: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cantSplit/>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8080" w:type="dxa"/>
            <w:gridSpan w:val="17"/>
            <w:tcBorders>
              <w:top w:val="nil"/>
              <w:left w:val="nil"/>
              <w:bottom w:val="nil"/>
              <w:right w:val="nil"/>
            </w:tcBorders>
          </w:tcPr>
          <w:p w:rsidR="00213E12" w:rsidRPr="00FD0BAC" w:rsidRDefault="00213E12" w:rsidP="00660E29">
            <w:pPr>
              <w:spacing w:line="240" w:lineRule="atLeast"/>
              <w:jc w:val="center"/>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cantSplit/>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1461" w:type="dxa"/>
            <w:tcBorders>
              <w:top w:val="nil"/>
              <w:left w:val="nil"/>
              <w:bottom w:val="nil"/>
              <w:right w:val="nil"/>
            </w:tcBorders>
          </w:tcPr>
          <w:p w:rsidR="00213E12" w:rsidRPr="00FD0BAC" w:rsidRDefault="00213E12" w:rsidP="00660E29">
            <w:pPr>
              <w:spacing w:line="240" w:lineRule="atLeast"/>
              <w:jc w:val="right"/>
              <w:rPr>
                <w:szCs w:val="26"/>
              </w:rPr>
            </w:pPr>
            <w:r w:rsidRPr="00FD0BAC">
              <w:rPr>
                <w:szCs w:val="26"/>
              </w:rPr>
              <w:t>Факультет</w:t>
            </w:r>
          </w:p>
        </w:tc>
        <w:tc>
          <w:tcPr>
            <w:tcW w:w="1410" w:type="dxa"/>
            <w:gridSpan w:val="4"/>
            <w:tcBorders>
              <w:top w:val="nil"/>
              <w:left w:val="nil"/>
              <w:right w:val="nil"/>
            </w:tcBorders>
          </w:tcPr>
          <w:p w:rsidR="00213E12" w:rsidRPr="00FD0BAC" w:rsidRDefault="00213E12" w:rsidP="00660E29">
            <w:pPr>
              <w:spacing w:line="240" w:lineRule="atLeast"/>
              <w:jc w:val="center"/>
              <w:rPr>
                <w:szCs w:val="26"/>
              </w:rPr>
            </w:pPr>
            <w:bookmarkStart w:id="2" w:name="facult"/>
            <w:bookmarkEnd w:id="2"/>
            <w:r w:rsidRPr="00FD0BAC">
              <w:rPr>
                <w:szCs w:val="26"/>
              </w:rPr>
              <w:t>ИЭ</w:t>
            </w:r>
          </w:p>
        </w:tc>
        <w:tc>
          <w:tcPr>
            <w:tcW w:w="852" w:type="dxa"/>
            <w:gridSpan w:val="3"/>
            <w:tcBorders>
              <w:top w:val="nil"/>
              <w:left w:val="nil"/>
              <w:bottom w:val="nil"/>
              <w:right w:val="nil"/>
            </w:tcBorders>
          </w:tcPr>
          <w:p w:rsidR="00213E12" w:rsidRPr="00FD0BAC" w:rsidRDefault="00213E12" w:rsidP="00660E29">
            <w:pPr>
              <w:spacing w:line="240" w:lineRule="atLeast"/>
              <w:jc w:val="right"/>
              <w:rPr>
                <w:szCs w:val="26"/>
              </w:rPr>
            </w:pPr>
            <w:r w:rsidRPr="00FD0BAC">
              <w:rPr>
                <w:szCs w:val="26"/>
              </w:rPr>
              <w:t>курс</w:t>
            </w:r>
          </w:p>
        </w:tc>
        <w:tc>
          <w:tcPr>
            <w:tcW w:w="894" w:type="dxa"/>
            <w:gridSpan w:val="4"/>
            <w:tcBorders>
              <w:top w:val="nil"/>
              <w:left w:val="nil"/>
              <w:right w:val="nil"/>
            </w:tcBorders>
          </w:tcPr>
          <w:p w:rsidR="00213E12" w:rsidRPr="00FD0BAC" w:rsidRDefault="00213E12" w:rsidP="00660E29">
            <w:pPr>
              <w:spacing w:line="240" w:lineRule="atLeast"/>
              <w:jc w:val="center"/>
              <w:rPr>
                <w:szCs w:val="26"/>
              </w:rPr>
            </w:pPr>
            <w:bookmarkStart w:id="3" w:name="cource"/>
            <w:bookmarkEnd w:id="3"/>
            <w:r w:rsidRPr="00FD0BAC">
              <w:rPr>
                <w:szCs w:val="26"/>
              </w:rPr>
              <w:t>3</w:t>
            </w:r>
          </w:p>
        </w:tc>
        <w:tc>
          <w:tcPr>
            <w:tcW w:w="1154" w:type="dxa"/>
            <w:tcBorders>
              <w:top w:val="nil"/>
              <w:left w:val="nil"/>
              <w:bottom w:val="nil"/>
              <w:right w:val="nil"/>
            </w:tcBorders>
          </w:tcPr>
          <w:p w:rsidR="00213E12" w:rsidRPr="00FD0BAC" w:rsidRDefault="00213E12" w:rsidP="00660E29">
            <w:pPr>
              <w:spacing w:line="240" w:lineRule="atLeast"/>
              <w:jc w:val="right"/>
              <w:rPr>
                <w:szCs w:val="26"/>
              </w:rPr>
            </w:pPr>
            <w:r w:rsidRPr="00FD0BAC">
              <w:rPr>
                <w:szCs w:val="26"/>
              </w:rPr>
              <w:t>группа</w:t>
            </w:r>
          </w:p>
        </w:tc>
        <w:tc>
          <w:tcPr>
            <w:tcW w:w="1154" w:type="dxa"/>
            <w:gridSpan w:val="3"/>
            <w:tcBorders>
              <w:top w:val="nil"/>
              <w:left w:val="nil"/>
              <w:right w:val="nil"/>
            </w:tcBorders>
          </w:tcPr>
          <w:p w:rsidR="00213E12" w:rsidRPr="00FD0BAC" w:rsidRDefault="00213E12" w:rsidP="00660E29">
            <w:pPr>
              <w:spacing w:line="240" w:lineRule="atLeast"/>
              <w:jc w:val="center"/>
              <w:rPr>
                <w:szCs w:val="26"/>
              </w:rPr>
            </w:pPr>
            <w:bookmarkStart w:id="4" w:name="group"/>
            <w:bookmarkEnd w:id="4"/>
            <w:r w:rsidRPr="00FD0BAC">
              <w:rPr>
                <w:szCs w:val="26"/>
              </w:rPr>
              <w:t>1</w:t>
            </w:r>
          </w:p>
        </w:tc>
        <w:tc>
          <w:tcPr>
            <w:tcW w:w="1155" w:type="dxa"/>
            <w:tcBorders>
              <w:top w:val="nil"/>
              <w:left w:val="nil"/>
              <w:bottom w:val="nil"/>
              <w:right w:val="nil"/>
            </w:tcBorders>
          </w:tcPr>
          <w:p w:rsidR="00213E12" w:rsidRPr="00FD0BAC" w:rsidRDefault="00213E12" w:rsidP="00660E29">
            <w:pPr>
              <w:spacing w:line="240" w:lineRule="atLeast"/>
              <w:jc w:val="center"/>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cantSplit/>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8080" w:type="dxa"/>
            <w:gridSpan w:val="17"/>
            <w:tcBorders>
              <w:top w:val="nil"/>
              <w:left w:val="nil"/>
              <w:bottom w:val="nil"/>
              <w:right w:val="nil"/>
            </w:tcBorders>
          </w:tcPr>
          <w:p w:rsidR="00213E12" w:rsidRPr="00FD0BAC" w:rsidRDefault="00213E12" w:rsidP="00660E29">
            <w:pPr>
              <w:spacing w:line="240" w:lineRule="atLeast"/>
              <w:jc w:val="center"/>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cantSplit/>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8080" w:type="dxa"/>
            <w:gridSpan w:val="17"/>
            <w:tcBorders>
              <w:top w:val="nil"/>
              <w:left w:val="nil"/>
              <w:bottom w:val="nil"/>
              <w:right w:val="nil"/>
            </w:tcBorders>
          </w:tcPr>
          <w:p w:rsidR="00213E12" w:rsidRPr="00FD0BAC" w:rsidRDefault="00213E12" w:rsidP="00660E29">
            <w:pPr>
              <w:spacing w:line="240" w:lineRule="atLeast"/>
              <w:jc w:val="center"/>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cantSplit/>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8080" w:type="dxa"/>
            <w:gridSpan w:val="17"/>
            <w:tcBorders>
              <w:top w:val="nil"/>
              <w:left w:val="nil"/>
              <w:bottom w:val="nil"/>
              <w:right w:val="nil"/>
            </w:tcBorders>
          </w:tcPr>
          <w:p w:rsidR="00213E12" w:rsidRPr="00FD0BAC" w:rsidRDefault="00213E12" w:rsidP="00660E29">
            <w:pPr>
              <w:spacing w:line="240" w:lineRule="atLeast"/>
              <w:jc w:val="center"/>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cantSplit/>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8080" w:type="dxa"/>
            <w:gridSpan w:val="17"/>
            <w:tcBorders>
              <w:top w:val="nil"/>
              <w:left w:val="nil"/>
              <w:bottom w:val="nil"/>
              <w:right w:val="nil"/>
            </w:tcBorders>
          </w:tcPr>
          <w:p w:rsidR="00213E12" w:rsidRPr="00D30F59" w:rsidRDefault="00213E12" w:rsidP="00660E29">
            <w:pPr>
              <w:jc w:val="center"/>
              <w:rPr>
                <w:b/>
              </w:rPr>
            </w:pPr>
            <w:r w:rsidRPr="00D30F59">
              <w:rPr>
                <w:b/>
              </w:rPr>
              <w:t>КУРСОВАЯ  РАБОТА</w:t>
            </w: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cantSplit/>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8080" w:type="dxa"/>
            <w:gridSpan w:val="17"/>
            <w:tcBorders>
              <w:top w:val="nil"/>
              <w:left w:val="nil"/>
              <w:bottom w:val="nil"/>
              <w:right w:val="nil"/>
            </w:tcBorders>
          </w:tcPr>
          <w:p w:rsidR="00213E12" w:rsidRPr="00FD0BAC" w:rsidRDefault="00213E12" w:rsidP="00660E29">
            <w:pPr>
              <w:pStyle w:val="3"/>
              <w:spacing w:line="240" w:lineRule="atLeast"/>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2268" w:type="dxa"/>
            <w:gridSpan w:val="3"/>
            <w:tcBorders>
              <w:top w:val="nil"/>
              <w:left w:val="nil"/>
              <w:bottom w:val="nil"/>
              <w:right w:val="nil"/>
            </w:tcBorders>
          </w:tcPr>
          <w:p w:rsidR="00213E12" w:rsidRPr="00FD0BAC" w:rsidRDefault="00213E12" w:rsidP="00660E29">
            <w:pPr>
              <w:spacing w:line="240" w:lineRule="atLeast"/>
              <w:rPr>
                <w:szCs w:val="26"/>
              </w:rPr>
            </w:pPr>
            <w:r w:rsidRPr="00FD0BAC">
              <w:rPr>
                <w:szCs w:val="26"/>
              </w:rPr>
              <w:t>По дисциплине</w:t>
            </w:r>
          </w:p>
        </w:tc>
        <w:tc>
          <w:tcPr>
            <w:tcW w:w="5812" w:type="dxa"/>
            <w:gridSpan w:val="14"/>
            <w:tcBorders>
              <w:top w:val="nil"/>
              <w:left w:val="nil"/>
              <w:right w:val="nil"/>
            </w:tcBorders>
          </w:tcPr>
          <w:p w:rsidR="00213E12" w:rsidRPr="00FD0BAC" w:rsidRDefault="00213E12" w:rsidP="00660E29">
            <w:pPr>
              <w:spacing w:line="240" w:lineRule="atLeast"/>
              <w:jc w:val="center"/>
              <w:rPr>
                <w:szCs w:val="26"/>
              </w:rPr>
            </w:pPr>
            <w:bookmarkStart w:id="5" w:name="displ_1"/>
            <w:bookmarkEnd w:id="5"/>
            <w:r>
              <w:rPr>
                <w:szCs w:val="26"/>
              </w:rPr>
              <w:t>э</w:t>
            </w:r>
            <w:r w:rsidRPr="00FD0BAC">
              <w:rPr>
                <w:szCs w:val="26"/>
              </w:rPr>
              <w:t>кономика фирмы</w:t>
            </w: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8080" w:type="dxa"/>
            <w:gridSpan w:val="17"/>
            <w:tcBorders>
              <w:top w:val="nil"/>
              <w:left w:val="nil"/>
              <w:right w:val="nil"/>
            </w:tcBorders>
          </w:tcPr>
          <w:p w:rsidR="00213E12" w:rsidRPr="00FD0BAC" w:rsidRDefault="00213E12" w:rsidP="00660E29">
            <w:pPr>
              <w:spacing w:line="240" w:lineRule="atLeast"/>
              <w:jc w:val="center"/>
              <w:rPr>
                <w:szCs w:val="26"/>
              </w:rPr>
            </w:pPr>
            <w:bookmarkStart w:id="6" w:name="displ_2"/>
            <w:bookmarkEnd w:id="6"/>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c>
          <w:tcPr>
            <w:tcW w:w="392" w:type="dxa"/>
            <w:tcBorders>
              <w:top w:val="nil"/>
              <w:left w:val="nil"/>
              <w:bottom w:val="nil"/>
              <w:right w:val="nil"/>
            </w:tcBorders>
          </w:tcPr>
          <w:p w:rsidR="00213E12" w:rsidRPr="00FD0BAC" w:rsidRDefault="00213E12" w:rsidP="00660E29">
            <w:pPr>
              <w:spacing w:before="120" w:line="240" w:lineRule="atLeast"/>
              <w:jc w:val="center"/>
              <w:rPr>
                <w:szCs w:val="26"/>
              </w:rPr>
            </w:pPr>
          </w:p>
        </w:tc>
        <w:tc>
          <w:tcPr>
            <w:tcW w:w="2268" w:type="dxa"/>
            <w:gridSpan w:val="3"/>
            <w:tcBorders>
              <w:top w:val="nil"/>
              <w:left w:val="nil"/>
              <w:bottom w:val="nil"/>
              <w:right w:val="nil"/>
            </w:tcBorders>
          </w:tcPr>
          <w:p w:rsidR="00213E12" w:rsidRPr="00FD0BAC" w:rsidRDefault="00213E12" w:rsidP="00660E29">
            <w:pPr>
              <w:spacing w:before="120" w:line="240" w:lineRule="atLeast"/>
              <w:rPr>
                <w:szCs w:val="26"/>
              </w:rPr>
            </w:pPr>
            <w:r w:rsidRPr="00FD0BAC">
              <w:rPr>
                <w:szCs w:val="26"/>
              </w:rPr>
              <w:t>На тему</w:t>
            </w:r>
          </w:p>
        </w:tc>
        <w:tc>
          <w:tcPr>
            <w:tcW w:w="5812" w:type="dxa"/>
            <w:gridSpan w:val="14"/>
            <w:tcBorders>
              <w:left w:val="nil"/>
              <w:bottom w:val="nil"/>
              <w:right w:val="nil"/>
            </w:tcBorders>
          </w:tcPr>
          <w:p w:rsidR="00213E12" w:rsidRPr="00FD0BAC" w:rsidRDefault="00213E12" w:rsidP="00660E29">
            <w:pPr>
              <w:spacing w:before="120" w:line="240" w:lineRule="atLeast"/>
              <w:jc w:val="center"/>
              <w:rPr>
                <w:szCs w:val="26"/>
              </w:rPr>
            </w:pPr>
            <w:bookmarkStart w:id="7" w:name="thema_1"/>
            <w:bookmarkEnd w:id="7"/>
            <w:r w:rsidRPr="00FD0BAC">
              <w:rPr>
                <w:szCs w:val="26"/>
              </w:rPr>
              <w:t xml:space="preserve">Система экономических показателей </w:t>
            </w:r>
          </w:p>
        </w:tc>
        <w:tc>
          <w:tcPr>
            <w:tcW w:w="283" w:type="dxa"/>
            <w:tcBorders>
              <w:top w:val="nil"/>
              <w:left w:val="nil"/>
              <w:bottom w:val="nil"/>
              <w:right w:val="nil"/>
            </w:tcBorders>
          </w:tcPr>
          <w:p w:rsidR="00213E12" w:rsidRPr="00FD0BAC" w:rsidRDefault="00213E12" w:rsidP="00660E29">
            <w:pPr>
              <w:spacing w:before="120" w:line="240" w:lineRule="atLeast"/>
              <w:jc w:val="center"/>
              <w:rPr>
                <w:szCs w:val="26"/>
              </w:rPr>
            </w:pPr>
          </w:p>
        </w:tc>
      </w:tr>
      <w:tr w:rsidR="00213E12" w:rsidRPr="00FD0BAC" w:rsidTr="00660E29">
        <w:trPr>
          <w:cantSplit/>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2268" w:type="dxa"/>
            <w:gridSpan w:val="3"/>
            <w:tcBorders>
              <w:top w:val="nil"/>
              <w:left w:val="nil"/>
              <w:bottom w:val="nil"/>
              <w:right w:val="nil"/>
            </w:tcBorders>
          </w:tcPr>
          <w:p w:rsidR="00213E12" w:rsidRPr="00FD0BAC" w:rsidRDefault="00213E12" w:rsidP="00660E29">
            <w:pPr>
              <w:spacing w:line="240" w:lineRule="atLeast"/>
              <w:rPr>
                <w:szCs w:val="26"/>
              </w:rPr>
            </w:pPr>
          </w:p>
        </w:tc>
        <w:tc>
          <w:tcPr>
            <w:tcW w:w="5812" w:type="dxa"/>
            <w:gridSpan w:val="14"/>
            <w:tcBorders>
              <w:left w:val="nil"/>
              <w:bottom w:val="nil"/>
              <w:right w:val="nil"/>
            </w:tcBorders>
          </w:tcPr>
          <w:p w:rsidR="00213E12" w:rsidRPr="00FD0BAC" w:rsidRDefault="00213E12" w:rsidP="00660E29">
            <w:pPr>
              <w:spacing w:line="240" w:lineRule="atLeast"/>
              <w:ind w:firstLine="1186"/>
              <w:rPr>
                <w:szCs w:val="26"/>
              </w:rPr>
            </w:pPr>
            <w:r w:rsidRPr="00FD0BAC">
              <w:rPr>
                <w:szCs w:val="26"/>
              </w:rPr>
              <w:t>(наименование темы)</w:t>
            </w: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8080" w:type="dxa"/>
            <w:gridSpan w:val="17"/>
            <w:tcBorders>
              <w:top w:val="nil"/>
              <w:left w:val="nil"/>
              <w:bottom w:val="nil"/>
              <w:right w:val="nil"/>
            </w:tcBorders>
          </w:tcPr>
          <w:p w:rsidR="00213E12" w:rsidRPr="00FD0BAC" w:rsidRDefault="00213E12" w:rsidP="00660E29">
            <w:pPr>
              <w:spacing w:line="240" w:lineRule="atLeast"/>
              <w:jc w:val="center"/>
              <w:rPr>
                <w:szCs w:val="26"/>
              </w:rPr>
            </w:pPr>
            <w:bookmarkStart w:id="8" w:name="thema_2"/>
            <w:bookmarkEnd w:id="8"/>
            <w:r w:rsidRPr="00FD0BAC">
              <w:rPr>
                <w:szCs w:val="26"/>
              </w:rPr>
              <w:t>производственно-хозяйственной деятельности</w:t>
            </w: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8080" w:type="dxa"/>
            <w:gridSpan w:val="17"/>
            <w:tcBorders>
              <w:left w:val="nil"/>
              <w:bottom w:val="nil"/>
              <w:right w:val="nil"/>
            </w:tcBorders>
          </w:tcPr>
          <w:p w:rsidR="00213E12" w:rsidRPr="00FD0BAC" w:rsidRDefault="00213E12" w:rsidP="00660E29">
            <w:pPr>
              <w:spacing w:line="240" w:lineRule="atLeast"/>
              <w:jc w:val="center"/>
              <w:rPr>
                <w:szCs w:val="26"/>
              </w:rPr>
            </w:pPr>
            <w:bookmarkStart w:id="9" w:name="thema_3"/>
            <w:bookmarkEnd w:id="9"/>
            <w:r w:rsidRPr="00FD0BAC">
              <w:rPr>
                <w:szCs w:val="26"/>
              </w:rPr>
              <w:t>предприятий</w:t>
            </w: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2268" w:type="dxa"/>
            <w:gridSpan w:val="3"/>
            <w:tcBorders>
              <w:left w:val="nil"/>
              <w:bottom w:val="nil"/>
              <w:right w:val="nil"/>
            </w:tcBorders>
          </w:tcPr>
          <w:p w:rsidR="00213E12" w:rsidRPr="00FD0BAC" w:rsidRDefault="00213E12" w:rsidP="00660E29">
            <w:pPr>
              <w:spacing w:line="240" w:lineRule="atLeast"/>
              <w:rPr>
                <w:szCs w:val="26"/>
              </w:rPr>
            </w:pPr>
          </w:p>
        </w:tc>
        <w:tc>
          <w:tcPr>
            <w:tcW w:w="283" w:type="dxa"/>
            <w:tcBorders>
              <w:left w:val="nil"/>
              <w:bottom w:val="nil"/>
              <w:right w:val="nil"/>
            </w:tcBorders>
          </w:tcPr>
          <w:p w:rsidR="00213E12" w:rsidRPr="00FD0BAC" w:rsidRDefault="00213E12" w:rsidP="00660E29">
            <w:pPr>
              <w:spacing w:line="240" w:lineRule="atLeast"/>
              <w:jc w:val="center"/>
              <w:rPr>
                <w:szCs w:val="26"/>
              </w:rPr>
            </w:pPr>
          </w:p>
        </w:tc>
        <w:tc>
          <w:tcPr>
            <w:tcW w:w="1560" w:type="dxa"/>
            <w:gridSpan w:val="6"/>
            <w:tcBorders>
              <w:left w:val="nil"/>
              <w:bottom w:val="nil"/>
              <w:right w:val="nil"/>
            </w:tcBorders>
          </w:tcPr>
          <w:p w:rsidR="00213E12" w:rsidRPr="00FD0BAC" w:rsidRDefault="00213E12" w:rsidP="00660E29">
            <w:pPr>
              <w:spacing w:line="240" w:lineRule="atLeast"/>
              <w:jc w:val="center"/>
              <w:rPr>
                <w:szCs w:val="26"/>
              </w:rPr>
            </w:pPr>
          </w:p>
        </w:tc>
        <w:tc>
          <w:tcPr>
            <w:tcW w:w="236" w:type="dxa"/>
            <w:tcBorders>
              <w:left w:val="nil"/>
              <w:bottom w:val="nil"/>
              <w:right w:val="nil"/>
            </w:tcBorders>
          </w:tcPr>
          <w:p w:rsidR="00213E12" w:rsidRPr="00FD0BAC" w:rsidRDefault="00213E12" w:rsidP="00660E29">
            <w:pPr>
              <w:spacing w:line="240" w:lineRule="atLeast"/>
              <w:jc w:val="center"/>
              <w:rPr>
                <w:szCs w:val="26"/>
              </w:rPr>
            </w:pPr>
          </w:p>
        </w:tc>
        <w:tc>
          <w:tcPr>
            <w:tcW w:w="1606" w:type="dxa"/>
            <w:gridSpan w:val="3"/>
            <w:tcBorders>
              <w:left w:val="nil"/>
              <w:bottom w:val="nil"/>
              <w:right w:val="nil"/>
            </w:tcBorders>
          </w:tcPr>
          <w:p w:rsidR="00213E12" w:rsidRPr="00FD0BAC" w:rsidRDefault="00213E12" w:rsidP="00660E29">
            <w:pPr>
              <w:spacing w:line="240" w:lineRule="atLeast"/>
              <w:jc w:val="center"/>
              <w:rPr>
                <w:szCs w:val="26"/>
              </w:rPr>
            </w:pPr>
          </w:p>
        </w:tc>
        <w:tc>
          <w:tcPr>
            <w:tcW w:w="302" w:type="dxa"/>
            <w:tcBorders>
              <w:left w:val="nil"/>
              <w:bottom w:val="nil"/>
              <w:right w:val="nil"/>
            </w:tcBorders>
          </w:tcPr>
          <w:p w:rsidR="00213E12" w:rsidRPr="00FD0BAC" w:rsidRDefault="00213E12" w:rsidP="00660E29">
            <w:pPr>
              <w:spacing w:line="240" w:lineRule="atLeast"/>
              <w:jc w:val="center"/>
              <w:rPr>
                <w:szCs w:val="26"/>
              </w:rPr>
            </w:pPr>
          </w:p>
        </w:tc>
        <w:tc>
          <w:tcPr>
            <w:tcW w:w="1825" w:type="dxa"/>
            <w:gridSpan w:val="2"/>
            <w:tcBorders>
              <w:left w:val="nil"/>
              <w:bottom w:val="nil"/>
              <w:right w:val="nil"/>
            </w:tcBorders>
          </w:tcPr>
          <w:p w:rsidR="00213E12" w:rsidRPr="00FD0BAC" w:rsidRDefault="00213E12" w:rsidP="00660E29">
            <w:pPr>
              <w:spacing w:line="240" w:lineRule="atLeast"/>
              <w:jc w:val="center"/>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cantSplit/>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3039" w:type="dxa"/>
            <w:gridSpan w:val="6"/>
            <w:tcBorders>
              <w:top w:val="nil"/>
              <w:left w:val="nil"/>
              <w:bottom w:val="nil"/>
              <w:right w:val="nil"/>
            </w:tcBorders>
          </w:tcPr>
          <w:p w:rsidR="00213E12" w:rsidRPr="00FD0BAC" w:rsidRDefault="00213E12" w:rsidP="00660E29">
            <w:pPr>
              <w:spacing w:line="240" w:lineRule="atLeast"/>
              <w:rPr>
                <w:szCs w:val="26"/>
              </w:rPr>
            </w:pPr>
            <w:r w:rsidRPr="00FD0BAC">
              <w:rPr>
                <w:szCs w:val="26"/>
              </w:rPr>
              <w:t>Работа допущена к защите</w:t>
            </w:r>
          </w:p>
        </w:tc>
        <w:tc>
          <w:tcPr>
            <w:tcW w:w="2914" w:type="dxa"/>
            <w:gridSpan w:val="8"/>
            <w:tcBorders>
              <w:top w:val="nil"/>
              <w:left w:val="nil"/>
              <w:right w:val="nil"/>
            </w:tcBorders>
          </w:tcPr>
          <w:p w:rsidR="00213E12" w:rsidRPr="00FD0BAC" w:rsidRDefault="00213E12" w:rsidP="00660E29">
            <w:pPr>
              <w:spacing w:line="240" w:lineRule="atLeast"/>
              <w:jc w:val="center"/>
              <w:rPr>
                <w:szCs w:val="26"/>
              </w:rPr>
            </w:pPr>
          </w:p>
        </w:tc>
        <w:tc>
          <w:tcPr>
            <w:tcW w:w="302" w:type="dxa"/>
            <w:tcBorders>
              <w:top w:val="nil"/>
              <w:left w:val="nil"/>
              <w:bottom w:val="nil"/>
              <w:right w:val="nil"/>
            </w:tcBorders>
          </w:tcPr>
          <w:p w:rsidR="00213E12" w:rsidRPr="00FD0BAC" w:rsidRDefault="00213E12" w:rsidP="00660E29">
            <w:pPr>
              <w:spacing w:line="240" w:lineRule="atLeast"/>
              <w:jc w:val="center"/>
              <w:rPr>
                <w:szCs w:val="26"/>
              </w:rPr>
            </w:pPr>
          </w:p>
        </w:tc>
        <w:tc>
          <w:tcPr>
            <w:tcW w:w="1825" w:type="dxa"/>
            <w:gridSpan w:val="2"/>
            <w:tcBorders>
              <w:top w:val="nil"/>
              <w:left w:val="nil"/>
              <w:right w:val="nil"/>
            </w:tcBorders>
          </w:tcPr>
          <w:p w:rsidR="00213E12" w:rsidRPr="00FD0BAC" w:rsidRDefault="00213E12" w:rsidP="00660E29">
            <w:pPr>
              <w:spacing w:line="240" w:lineRule="atLeast"/>
              <w:jc w:val="center"/>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cantSplit/>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2268" w:type="dxa"/>
            <w:gridSpan w:val="3"/>
            <w:tcBorders>
              <w:top w:val="nil"/>
              <w:left w:val="nil"/>
              <w:bottom w:val="nil"/>
              <w:right w:val="nil"/>
            </w:tcBorders>
          </w:tcPr>
          <w:p w:rsidR="00213E12" w:rsidRPr="00FD0BAC" w:rsidRDefault="00213E12" w:rsidP="00660E29">
            <w:pPr>
              <w:spacing w:line="240" w:lineRule="atLeast"/>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c>
          <w:tcPr>
            <w:tcW w:w="3402" w:type="dxa"/>
            <w:gridSpan w:val="10"/>
            <w:tcBorders>
              <w:top w:val="nil"/>
              <w:left w:val="nil"/>
              <w:bottom w:val="nil"/>
              <w:right w:val="nil"/>
            </w:tcBorders>
          </w:tcPr>
          <w:p w:rsidR="00213E12" w:rsidRPr="00FD0BAC" w:rsidRDefault="00213E12" w:rsidP="00660E29">
            <w:pPr>
              <w:spacing w:line="240" w:lineRule="atLeast"/>
              <w:jc w:val="center"/>
              <w:rPr>
                <w:szCs w:val="26"/>
              </w:rPr>
            </w:pPr>
            <w:r w:rsidRPr="00FD0BAC">
              <w:rPr>
                <w:szCs w:val="26"/>
              </w:rPr>
              <w:t>(подпись руководителя)</w:t>
            </w:r>
          </w:p>
        </w:tc>
        <w:tc>
          <w:tcPr>
            <w:tcW w:w="302" w:type="dxa"/>
            <w:tcBorders>
              <w:left w:val="nil"/>
              <w:bottom w:val="nil"/>
              <w:right w:val="nil"/>
            </w:tcBorders>
          </w:tcPr>
          <w:p w:rsidR="00213E12" w:rsidRPr="00FD0BAC" w:rsidRDefault="00213E12" w:rsidP="00660E29">
            <w:pPr>
              <w:spacing w:line="240" w:lineRule="atLeast"/>
              <w:jc w:val="center"/>
              <w:rPr>
                <w:szCs w:val="26"/>
              </w:rPr>
            </w:pPr>
          </w:p>
        </w:tc>
        <w:tc>
          <w:tcPr>
            <w:tcW w:w="1825" w:type="dxa"/>
            <w:gridSpan w:val="2"/>
            <w:tcBorders>
              <w:left w:val="nil"/>
              <w:bottom w:val="nil"/>
              <w:right w:val="nil"/>
            </w:tcBorders>
          </w:tcPr>
          <w:p w:rsidR="00213E12" w:rsidRPr="00FD0BAC" w:rsidRDefault="00213E12" w:rsidP="00660E29">
            <w:pPr>
              <w:spacing w:line="240" w:lineRule="atLeast"/>
              <w:jc w:val="center"/>
              <w:rPr>
                <w:szCs w:val="26"/>
              </w:rPr>
            </w:pPr>
            <w:r w:rsidRPr="00FD0BAC">
              <w:rPr>
                <w:szCs w:val="26"/>
              </w:rPr>
              <w:t>(дата)</w:t>
            </w: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2268" w:type="dxa"/>
            <w:gridSpan w:val="3"/>
            <w:tcBorders>
              <w:top w:val="nil"/>
              <w:left w:val="nil"/>
              <w:bottom w:val="nil"/>
              <w:right w:val="nil"/>
            </w:tcBorders>
          </w:tcPr>
          <w:p w:rsidR="00213E12" w:rsidRPr="00FD0BAC" w:rsidRDefault="00213E12" w:rsidP="00660E29">
            <w:pPr>
              <w:spacing w:line="240" w:lineRule="atLeast"/>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c>
          <w:tcPr>
            <w:tcW w:w="1560" w:type="dxa"/>
            <w:gridSpan w:val="6"/>
            <w:tcBorders>
              <w:top w:val="nil"/>
              <w:left w:val="nil"/>
              <w:bottom w:val="nil"/>
              <w:right w:val="nil"/>
            </w:tcBorders>
          </w:tcPr>
          <w:p w:rsidR="00213E12" w:rsidRPr="00FD0BAC" w:rsidRDefault="00213E12" w:rsidP="00660E29">
            <w:pPr>
              <w:spacing w:line="240" w:lineRule="atLeast"/>
              <w:jc w:val="center"/>
              <w:rPr>
                <w:szCs w:val="26"/>
              </w:rPr>
            </w:pPr>
          </w:p>
        </w:tc>
        <w:tc>
          <w:tcPr>
            <w:tcW w:w="236" w:type="dxa"/>
            <w:tcBorders>
              <w:top w:val="nil"/>
              <w:left w:val="nil"/>
              <w:bottom w:val="nil"/>
              <w:right w:val="nil"/>
            </w:tcBorders>
          </w:tcPr>
          <w:p w:rsidR="00213E12" w:rsidRPr="00FD0BAC" w:rsidRDefault="00213E12" w:rsidP="00660E29">
            <w:pPr>
              <w:spacing w:line="240" w:lineRule="atLeast"/>
              <w:jc w:val="center"/>
              <w:rPr>
                <w:szCs w:val="26"/>
              </w:rPr>
            </w:pPr>
          </w:p>
        </w:tc>
        <w:tc>
          <w:tcPr>
            <w:tcW w:w="1606" w:type="dxa"/>
            <w:gridSpan w:val="3"/>
            <w:tcBorders>
              <w:top w:val="nil"/>
              <w:left w:val="nil"/>
              <w:bottom w:val="nil"/>
              <w:right w:val="nil"/>
            </w:tcBorders>
          </w:tcPr>
          <w:p w:rsidR="00213E12" w:rsidRPr="00FD0BAC" w:rsidRDefault="00213E12" w:rsidP="00660E29">
            <w:pPr>
              <w:spacing w:line="240" w:lineRule="atLeast"/>
              <w:jc w:val="center"/>
              <w:rPr>
                <w:szCs w:val="26"/>
              </w:rPr>
            </w:pPr>
          </w:p>
        </w:tc>
        <w:tc>
          <w:tcPr>
            <w:tcW w:w="302" w:type="dxa"/>
            <w:tcBorders>
              <w:top w:val="nil"/>
              <w:left w:val="nil"/>
              <w:bottom w:val="nil"/>
              <w:right w:val="nil"/>
            </w:tcBorders>
          </w:tcPr>
          <w:p w:rsidR="00213E12" w:rsidRPr="00FD0BAC" w:rsidRDefault="00213E12" w:rsidP="00660E29">
            <w:pPr>
              <w:spacing w:line="240" w:lineRule="atLeast"/>
              <w:jc w:val="center"/>
              <w:rPr>
                <w:szCs w:val="26"/>
              </w:rPr>
            </w:pPr>
          </w:p>
        </w:tc>
        <w:tc>
          <w:tcPr>
            <w:tcW w:w="1825" w:type="dxa"/>
            <w:gridSpan w:val="2"/>
            <w:tcBorders>
              <w:top w:val="nil"/>
              <w:left w:val="nil"/>
              <w:bottom w:val="nil"/>
              <w:right w:val="nil"/>
            </w:tcBorders>
          </w:tcPr>
          <w:p w:rsidR="00213E12" w:rsidRPr="00FD0BAC" w:rsidRDefault="00213E12" w:rsidP="00660E29">
            <w:pPr>
              <w:spacing w:line="240" w:lineRule="atLeast"/>
              <w:jc w:val="center"/>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gridAfter w:val="18"/>
          <w:wAfter w:w="8363" w:type="dxa"/>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2268" w:type="dxa"/>
            <w:gridSpan w:val="3"/>
            <w:tcBorders>
              <w:top w:val="nil"/>
              <w:left w:val="nil"/>
              <w:bottom w:val="nil"/>
              <w:right w:val="nil"/>
            </w:tcBorders>
          </w:tcPr>
          <w:p w:rsidR="00213E12" w:rsidRPr="00FD0BAC" w:rsidRDefault="00213E12" w:rsidP="00660E29">
            <w:pPr>
              <w:spacing w:line="240" w:lineRule="atLeast"/>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c>
          <w:tcPr>
            <w:tcW w:w="1560" w:type="dxa"/>
            <w:gridSpan w:val="6"/>
            <w:tcBorders>
              <w:top w:val="nil"/>
              <w:left w:val="nil"/>
              <w:bottom w:val="nil"/>
              <w:right w:val="nil"/>
            </w:tcBorders>
          </w:tcPr>
          <w:p w:rsidR="00213E12" w:rsidRPr="00FD0BAC" w:rsidRDefault="00213E12" w:rsidP="00660E29">
            <w:pPr>
              <w:spacing w:line="240" w:lineRule="atLeast"/>
              <w:jc w:val="center"/>
              <w:rPr>
                <w:szCs w:val="26"/>
              </w:rPr>
            </w:pPr>
          </w:p>
        </w:tc>
        <w:tc>
          <w:tcPr>
            <w:tcW w:w="236" w:type="dxa"/>
            <w:tcBorders>
              <w:top w:val="nil"/>
              <w:left w:val="nil"/>
              <w:bottom w:val="nil"/>
              <w:right w:val="nil"/>
            </w:tcBorders>
          </w:tcPr>
          <w:p w:rsidR="00213E12" w:rsidRPr="00FD0BAC" w:rsidRDefault="00213E12" w:rsidP="00660E29">
            <w:pPr>
              <w:spacing w:line="240" w:lineRule="atLeast"/>
              <w:jc w:val="center"/>
              <w:rPr>
                <w:szCs w:val="26"/>
              </w:rPr>
            </w:pPr>
          </w:p>
        </w:tc>
        <w:tc>
          <w:tcPr>
            <w:tcW w:w="1606" w:type="dxa"/>
            <w:gridSpan w:val="3"/>
            <w:tcBorders>
              <w:top w:val="nil"/>
              <w:left w:val="nil"/>
              <w:bottom w:val="nil"/>
              <w:right w:val="nil"/>
            </w:tcBorders>
          </w:tcPr>
          <w:p w:rsidR="00213E12" w:rsidRPr="00FD0BAC" w:rsidRDefault="00213E12" w:rsidP="00660E29">
            <w:pPr>
              <w:spacing w:line="240" w:lineRule="atLeast"/>
              <w:jc w:val="center"/>
              <w:rPr>
                <w:szCs w:val="26"/>
              </w:rPr>
            </w:pPr>
          </w:p>
        </w:tc>
        <w:tc>
          <w:tcPr>
            <w:tcW w:w="302" w:type="dxa"/>
            <w:tcBorders>
              <w:top w:val="nil"/>
              <w:left w:val="nil"/>
              <w:bottom w:val="nil"/>
              <w:right w:val="nil"/>
            </w:tcBorders>
          </w:tcPr>
          <w:p w:rsidR="00213E12" w:rsidRPr="00FD0BAC" w:rsidRDefault="00213E12" w:rsidP="00660E29">
            <w:pPr>
              <w:spacing w:line="240" w:lineRule="atLeast"/>
              <w:jc w:val="center"/>
              <w:rPr>
                <w:szCs w:val="26"/>
              </w:rPr>
            </w:pPr>
          </w:p>
        </w:tc>
        <w:tc>
          <w:tcPr>
            <w:tcW w:w="1825" w:type="dxa"/>
            <w:gridSpan w:val="2"/>
            <w:tcBorders>
              <w:top w:val="nil"/>
              <w:left w:val="nil"/>
              <w:bottom w:val="nil"/>
              <w:right w:val="nil"/>
            </w:tcBorders>
          </w:tcPr>
          <w:p w:rsidR="00213E12" w:rsidRPr="00FD0BAC" w:rsidRDefault="00213E12" w:rsidP="00660E29">
            <w:pPr>
              <w:spacing w:line="240" w:lineRule="atLeast"/>
              <w:jc w:val="center"/>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cantSplit/>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3087" w:type="dxa"/>
            <w:gridSpan w:val="7"/>
            <w:tcBorders>
              <w:top w:val="nil"/>
              <w:left w:val="nil"/>
              <w:bottom w:val="nil"/>
              <w:right w:val="nil"/>
            </w:tcBorders>
          </w:tcPr>
          <w:p w:rsidR="00213E12" w:rsidRPr="00FD0BAC" w:rsidRDefault="00213E12" w:rsidP="00660E29">
            <w:pPr>
              <w:spacing w:line="240" w:lineRule="atLeast"/>
              <w:rPr>
                <w:szCs w:val="26"/>
              </w:rPr>
            </w:pPr>
            <w:r w:rsidRPr="00FD0BAC">
              <w:rPr>
                <w:szCs w:val="26"/>
              </w:rPr>
              <w:t>Признать, что работа</w:t>
            </w:r>
          </w:p>
        </w:tc>
        <w:tc>
          <w:tcPr>
            <w:tcW w:w="3168" w:type="dxa"/>
            <w:gridSpan w:val="8"/>
            <w:tcBorders>
              <w:top w:val="nil"/>
              <w:left w:val="nil"/>
              <w:bottom w:val="nil"/>
              <w:right w:val="nil"/>
            </w:tcBorders>
          </w:tcPr>
          <w:p w:rsidR="00213E12" w:rsidRPr="00FD0BAC" w:rsidRDefault="00213E12" w:rsidP="00660E29">
            <w:pPr>
              <w:spacing w:line="240" w:lineRule="atLeast"/>
              <w:jc w:val="center"/>
              <w:rPr>
                <w:szCs w:val="26"/>
              </w:rPr>
            </w:pPr>
          </w:p>
        </w:tc>
        <w:tc>
          <w:tcPr>
            <w:tcW w:w="1825" w:type="dxa"/>
            <w:gridSpan w:val="2"/>
            <w:tcBorders>
              <w:top w:val="nil"/>
              <w:left w:val="nil"/>
              <w:bottom w:val="nil"/>
              <w:right w:val="nil"/>
            </w:tcBorders>
          </w:tcPr>
          <w:p w:rsidR="00213E12" w:rsidRPr="00FD0BAC" w:rsidRDefault="00213E12" w:rsidP="00660E29">
            <w:pPr>
              <w:spacing w:line="240" w:lineRule="atLeast"/>
              <w:jc w:val="center"/>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3819" w:type="dxa"/>
            <w:gridSpan w:val="9"/>
            <w:tcBorders>
              <w:top w:val="nil"/>
              <w:left w:val="nil"/>
              <w:bottom w:val="nil"/>
              <w:right w:val="nil"/>
            </w:tcBorders>
          </w:tcPr>
          <w:p w:rsidR="00213E12" w:rsidRPr="00FD0BAC" w:rsidRDefault="00213E12" w:rsidP="00660E29">
            <w:pPr>
              <w:spacing w:line="240" w:lineRule="atLeast"/>
              <w:rPr>
                <w:szCs w:val="26"/>
              </w:rPr>
            </w:pPr>
            <w:r w:rsidRPr="00FD0BAC">
              <w:rPr>
                <w:szCs w:val="26"/>
              </w:rPr>
              <w:t>выполнена и защищена с оценкой</w:t>
            </w:r>
          </w:p>
        </w:tc>
        <w:tc>
          <w:tcPr>
            <w:tcW w:w="2436" w:type="dxa"/>
            <w:gridSpan w:val="6"/>
            <w:tcBorders>
              <w:top w:val="nil"/>
              <w:left w:val="nil"/>
              <w:right w:val="nil"/>
            </w:tcBorders>
          </w:tcPr>
          <w:p w:rsidR="00213E12" w:rsidRPr="00FD0BAC" w:rsidRDefault="00213E12" w:rsidP="00660E29">
            <w:pPr>
              <w:spacing w:line="240" w:lineRule="atLeast"/>
              <w:jc w:val="center"/>
              <w:rPr>
                <w:szCs w:val="26"/>
              </w:rPr>
            </w:pPr>
          </w:p>
        </w:tc>
        <w:tc>
          <w:tcPr>
            <w:tcW w:w="1825" w:type="dxa"/>
            <w:gridSpan w:val="2"/>
            <w:tcBorders>
              <w:top w:val="nil"/>
              <w:left w:val="nil"/>
              <w:right w:val="nil"/>
            </w:tcBorders>
          </w:tcPr>
          <w:p w:rsidR="00213E12" w:rsidRPr="00FD0BAC" w:rsidRDefault="00213E12" w:rsidP="00660E29">
            <w:pPr>
              <w:spacing w:line="240" w:lineRule="atLeast"/>
              <w:jc w:val="center"/>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3087" w:type="dxa"/>
            <w:gridSpan w:val="7"/>
            <w:tcBorders>
              <w:top w:val="nil"/>
              <w:left w:val="nil"/>
              <w:bottom w:val="nil"/>
              <w:right w:val="nil"/>
            </w:tcBorders>
          </w:tcPr>
          <w:p w:rsidR="00213E12" w:rsidRPr="00FD0BAC" w:rsidRDefault="00213E12" w:rsidP="00660E29">
            <w:pPr>
              <w:spacing w:line="240" w:lineRule="atLeast"/>
              <w:rPr>
                <w:szCs w:val="26"/>
              </w:rPr>
            </w:pPr>
          </w:p>
        </w:tc>
        <w:tc>
          <w:tcPr>
            <w:tcW w:w="3168" w:type="dxa"/>
            <w:gridSpan w:val="8"/>
            <w:tcBorders>
              <w:top w:val="nil"/>
              <w:left w:val="nil"/>
              <w:bottom w:val="nil"/>
              <w:right w:val="nil"/>
            </w:tcBorders>
          </w:tcPr>
          <w:p w:rsidR="00213E12" w:rsidRPr="00FD0BAC" w:rsidRDefault="00213E12" w:rsidP="00660E29">
            <w:pPr>
              <w:spacing w:line="240" w:lineRule="atLeast"/>
              <w:jc w:val="center"/>
              <w:rPr>
                <w:szCs w:val="26"/>
              </w:rPr>
            </w:pPr>
          </w:p>
        </w:tc>
        <w:tc>
          <w:tcPr>
            <w:tcW w:w="1825" w:type="dxa"/>
            <w:gridSpan w:val="2"/>
            <w:tcBorders>
              <w:top w:val="nil"/>
              <w:left w:val="nil"/>
              <w:bottom w:val="nil"/>
              <w:right w:val="nil"/>
            </w:tcBorders>
          </w:tcPr>
          <w:p w:rsidR="00213E12" w:rsidRPr="00FD0BAC" w:rsidRDefault="00213E12" w:rsidP="00660E29">
            <w:pPr>
              <w:spacing w:line="240" w:lineRule="atLeast"/>
              <w:jc w:val="center"/>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5953" w:type="dxa"/>
            <w:gridSpan w:val="14"/>
            <w:tcBorders>
              <w:top w:val="nil"/>
              <w:left w:val="nil"/>
              <w:bottom w:val="nil"/>
              <w:right w:val="nil"/>
            </w:tcBorders>
          </w:tcPr>
          <w:p w:rsidR="00213E12" w:rsidRPr="00FD0BAC" w:rsidRDefault="00213E12" w:rsidP="00660E29">
            <w:pPr>
              <w:spacing w:line="240" w:lineRule="atLeast"/>
              <w:rPr>
                <w:szCs w:val="26"/>
              </w:rPr>
            </w:pPr>
          </w:p>
        </w:tc>
        <w:tc>
          <w:tcPr>
            <w:tcW w:w="302" w:type="dxa"/>
            <w:tcBorders>
              <w:top w:val="nil"/>
              <w:left w:val="nil"/>
              <w:bottom w:val="nil"/>
              <w:right w:val="nil"/>
            </w:tcBorders>
          </w:tcPr>
          <w:p w:rsidR="00213E12" w:rsidRPr="00FD0BAC" w:rsidRDefault="00213E12" w:rsidP="00660E29">
            <w:pPr>
              <w:spacing w:line="240" w:lineRule="atLeast"/>
              <w:jc w:val="center"/>
              <w:rPr>
                <w:szCs w:val="26"/>
              </w:rPr>
            </w:pPr>
          </w:p>
        </w:tc>
        <w:tc>
          <w:tcPr>
            <w:tcW w:w="1825" w:type="dxa"/>
            <w:gridSpan w:val="2"/>
            <w:tcBorders>
              <w:top w:val="nil"/>
              <w:left w:val="nil"/>
              <w:bottom w:val="nil"/>
              <w:right w:val="nil"/>
            </w:tcBorders>
          </w:tcPr>
          <w:p w:rsidR="00213E12" w:rsidRPr="00FD0BAC" w:rsidRDefault="00213E12" w:rsidP="00660E29">
            <w:pPr>
              <w:spacing w:line="240" w:lineRule="atLeast"/>
              <w:jc w:val="center"/>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cantSplit/>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2259" w:type="dxa"/>
            <w:gridSpan w:val="2"/>
            <w:tcBorders>
              <w:top w:val="nil"/>
              <w:left w:val="nil"/>
              <w:bottom w:val="nil"/>
              <w:right w:val="nil"/>
            </w:tcBorders>
          </w:tcPr>
          <w:p w:rsidR="00213E12" w:rsidRPr="00FD0BAC" w:rsidRDefault="00213E12" w:rsidP="00660E29">
            <w:pPr>
              <w:spacing w:line="240" w:lineRule="atLeast"/>
              <w:rPr>
                <w:szCs w:val="26"/>
              </w:rPr>
            </w:pPr>
            <w:r w:rsidRPr="00FD0BAC">
              <w:rPr>
                <w:szCs w:val="26"/>
              </w:rPr>
              <w:t xml:space="preserve">Руководитель </w:t>
            </w:r>
          </w:p>
        </w:tc>
        <w:tc>
          <w:tcPr>
            <w:tcW w:w="1852" w:type="dxa"/>
            <w:gridSpan w:val="8"/>
            <w:tcBorders>
              <w:top w:val="nil"/>
              <w:left w:val="nil"/>
              <w:right w:val="nil"/>
            </w:tcBorders>
          </w:tcPr>
          <w:p w:rsidR="00213E12" w:rsidRPr="00FD0BAC" w:rsidRDefault="00213E12" w:rsidP="00660E29">
            <w:pPr>
              <w:spacing w:line="240" w:lineRule="atLeast"/>
              <w:jc w:val="center"/>
              <w:rPr>
                <w:szCs w:val="26"/>
              </w:rPr>
            </w:pPr>
            <w:bookmarkStart w:id="10" w:name="status"/>
            <w:bookmarkEnd w:id="10"/>
          </w:p>
        </w:tc>
        <w:tc>
          <w:tcPr>
            <w:tcW w:w="236" w:type="dxa"/>
            <w:tcBorders>
              <w:top w:val="nil"/>
              <w:left w:val="nil"/>
              <w:bottom w:val="nil"/>
              <w:right w:val="nil"/>
            </w:tcBorders>
          </w:tcPr>
          <w:p w:rsidR="00213E12" w:rsidRPr="00FD0BAC" w:rsidRDefault="00213E12" w:rsidP="00660E29">
            <w:pPr>
              <w:spacing w:line="240" w:lineRule="atLeast"/>
              <w:jc w:val="center"/>
              <w:rPr>
                <w:szCs w:val="26"/>
              </w:rPr>
            </w:pPr>
          </w:p>
        </w:tc>
        <w:tc>
          <w:tcPr>
            <w:tcW w:w="1606" w:type="dxa"/>
            <w:gridSpan w:val="3"/>
            <w:tcBorders>
              <w:top w:val="nil"/>
              <w:left w:val="nil"/>
              <w:right w:val="nil"/>
            </w:tcBorders>
          </w:tcPr>
          <w:p w:rsidR="00213E12" w:rsidRPr="00FD0BAC" w:rsidRDefault="00213E12" w:rsidP="00660E29">
            <w:pPr>
              <w:spacing w:line="240" w:lineRule="atLeast"/>
              <w:jc w:val="center"/>
              <w:rPr>
                <w:szCs w:val="26"/>
              </w:rPr>
            </w:pPr>
          </w:p>
        </w:tc>
        <w:tc>
          <w:tcPr>
            <w:tcW w:w="302" w:type="dxa"/>
            <w:tcBorders>
              <w:top w:val="nil"/>
              <w:left w:val="nil"/>
              <w:bottom w:val="nil"/>
              <w:right w:val="nil"/>
            </w:tcBorders>
          </w:tcPr>
          <w:p w:rsidR="00213E12" w:rsidRPr="00FD0BAC" w:rsidRDefault="00213E12" w:rsidP="00660E29">
            <w:pPr>
              <w:spacing w:line="240" w:lineRule="atLeast"/>
              <w:jc w:val="center"/>
              <w:rPr>
                <w:szCs w:val="26"/>
              </w:rPr>
            </w:pPr>
          </w:p>
        </w:tc>
        <w:tc>
          <w:tcPr>
            <w:tcW w:w="1825" w:type="dxa"/>
            <w:gridSpan w:val="2"/>
            <w:tcBorders>
              <w:top w:val="nil"/>
              <w:left w:val="nil"/>
              <w:right w:val="nil"/>
            </w:tcBorders>
          </w:tcPr>
          <w:p w:rsidR="00213E12" w:rsidRPr="00FD0BAC" w:rsidRDefault="00213E12" w:rsidP="00660E29">
            <w:pPr>
              <w:spacing w:line="240" w:lineRule="atLeast"/>
              <w:rPr>
                <w:szCs w:val="26"/>
              </w:rPr>
            </w:pPr>
            <w:bookmarkStart w:id="11" w:name="fio"/>
            <w:bookmarkEnd w:id="11"/>
            <w:r>
              <w:rPr>
                <w:szCs w:val="26"/>
              </w:rPr>
              <w:t>Е. С. Романов</w:t>
            </w: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2268" w:type="dxa"/>
            <w:gridSpan w:val="3"/>
            <w:tcBorders>
              <w:top w:val="nil"/>
              <w:left w:val="nil"/>
              <w:bottom w:val="nil"/>
              <w:right w:val="nil"/>
            </w:tcBorders>
          </w:tcPr>
          <w:p w:rsidR="00213E12" w:rsidRPr="00FD0BAC" w:rsidRDefault="00213E12" w:rsidP="00660E29">
            <w:pPr>
              <w:spacing w:line="240" w:lineRule="atLeast"/>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c>
          <w:tcPr>
            <w:tcW w:w="1560" w:type="dxa"/>
            <w:gridSpan w:val="6"/>
            <w:tcBorders>
              <w:top w:val="nil"/>
              <w:left w:val="nil"/>
              <w:bottom w:val="nil"/>
              <w:right w:val="nil"/>
            </w:tcBorders>
          </w:tcPr>
          <w:p w:rsidR="00213E12" w:rsidRPr="008854FE" w:rsidRDefault="00213E12" w:rsidP="00660E29">
            <w:pPr>
              <w:spacing w:line="240" w:lineRule="atLeast"/>
              <w:rPr>
                <w:sz w:val="24"/>
                <w:szCs w:val="24"/>
              </w:rPr>
            </w:pPr>
            <w:r w:rsidRPr="008854FE">
              <w:rPr>
                <w:sz w:val="24"/>
                <w:szCs w:val="24"/>
              </w:rPr>
              <w:t>(должность)</w:t>
            </w:r>
          </w:p>
        </w:tc>
        <w:tc>
          <w:tcPr>
            <w:tcW w:w="236" w:type="dxa"/>
            <w:tcBorders>
              <w:top w:val="nil"/>
              <w:left w:val="nil"/>
              <w:bottom w:val="nil"/>
              <w:right w:val="nil"/>
            </w:tcBorders>
          </w:tcPr>
          <w:p w:rsidR="00213E12" w:rsidRPr="00FD0BAC" w:rsidRDefault="00213E12" w:rsidP="00660E29">
            <w:pPr>
              <w:spacing w:line="240" w:lineRule="atLeast"/>
              <w:jc w:val="center"/>
              <w:rPr>
                <w:szCs w:val="26"/>
              </w:rPr>
            </w:pPr>
          </w:p>
        </w:tc>
        <w:tc>
          <w:tcPr>
            <w:tcW w:w="1606" w:type="dxa"/>
            <w:gridSpan w:val="3"/>
            <w:tcBorders>
              <w:top w:val="nil"/>
              <w:left w:val="nil"/>
              <w:bottom w:val="nil"/>
              <w:right w:val="nil"/>
            </w:tcBorders>
          </w:tcPr>
          <w:p w:rsidR="00213E12" w:rsidRPr="00FD0BAC" w:rsidRDefault="00213E12" w:rsidP="00660E29">
            <w:pPr>
              <w:spacing w:line="240" w:lineRule="atLeast"/>
              <w:jc w:val="center"/>
              <w:rPr>
                <w:szCs w:val="26"/>
              </w:rPr>
            </w:pPr>
            <w:r w:rsidRPr="00FD0BAC">
              <w:rPr>
                <w:szCs w:val="26"/>
              </w:rPr>
              <w:t>(подпись)</w:t>
            </w:r>
          </w:p>
        </w:tc>
        <w:tc>
          <w:tcPr>
            <w:tcW w:w="302" w:type="dxa"/>
            <w:tcBorders>
              <w:top w:val="nil"/>
              <w:left w:val="nil"/>
              <w:bottom w:val="nil"/>
              <w:right w:val="nil"/>
            </w:tcBorders>
          </w:tcPr>
          <w:p w:rsidR="00213E12" w:rsidRPr="00FD0BAC" w:rsidRDefault="00213E12" w:rsidP="00660E29">
            <w:pPr>
              <w:spacing w:line="240" w:lineRule="atLeast"/>
              <w:jc w:val="center"/>
              <w:rPr>
                <w:szCs w:val="26"/>
              </w:rPr>
            </w:pPr>
          </w:p>
        </w:tc>
        <w:tc>
          <w:tcPr>
            <w:tcW w:w="1825" w:type="dxa"/>
            <w:gridSpan w:val="2"/>
            <w:tcBorders>
              <w:top w:val="nil"/>
              <w:left w:val="nil"/>
              <w:bottom w:val="nil"/>
              <w:right w:val="nil"/>
            </w:tcBorders>
          </w:tcPr>
          <w:p w:rsidR="00213E12" w:rsidRPr="00FD0BAC" w:rsidRDefault="00213E12" w:rsidP="00660E29">
            <w:pPr>
              <w:spacing w:line="240" w:lineRule="atLeast"/>
              <w:jc w:val="center"/>
              <w:rPr>
                <w:spacing w:val="-4"/>
                <w:szCs w:val="26"/>
              </w:rPr>
            </w:pPr>
            <w:r w:rsidRPr="00FD0BAC">
              <w:rPr>
                <w:spacing w:val="-4"/>
                <w:szCs w:val="26"/>
              </w:rPr>
              <w:t>(и.,о., фамилия)</w:t>
            </w: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2551" w:type="dxa"/>
            <w:gridSpan w:val="4"/>
            <w:tcBorders>
              <w:top w:val="nil"/>
              <w:left w:val="nil"/>
              <w:bottom w:val="nil"/>
              <w:right w:val="nil"/>
            </w:tcBorders>
          </w:tcPr>
          <w:p w:rsidR="00213E12" w:rsidRPr="00FD0BAC" w:rsidRDefault="00213E12" w:rsidP="00660E29">
            <w:pPr>
              <w:spacing w:line="240" w:lineRule="atLeast"/>
              <w:jc w:val="center"/>
              <w:rPr>
                <w:szCs w:val="26"/>
              </w:rPr>
            </w:pPr>
          </w:p>
        </w:tc>
        <w:tc>
          <w:tcPr>
            <w:tcW w:w="1560" w:type="dxa"/>
            <w:gridSpan w:val="6"/>
            <w:tcBorders>
              <w:top w:val="nil"/>
              <w:left w:val="nil"/>
              <w:right w:val="nil"/>
            </w:tcBorders>
          </w:tcPr>
          <w:p w:rsidR="00213E12" w:rsidRPr="00FD0BAC" w:rsidRDefault="00213E12" w:rsidP="00660E29">
            <w:pPr>
              <w:spacing w:line="240" w:lineRule="atLeast"/>
              <w:jc w:val="center"/>
              <w:rPr>
                <w:szCs w:val="26"/>
              </w:rPr>
            </w:pPr>
          </w:p>
        </w:tc>
        <w:tc>
          <w:tcPr>
            <w:tcW w:w="236" w:type="dxa"/>
            <w:tcBorders>
              <w:top w:val="nil"/>
              <w:left w:val="nil"/>
              <w:bottom w:val="nil"/>
              <w:right w:val="nil"/>
            </w:tcBorders>
          </w:tcPr>
          <w:p w:rsidR="00213E12" w:rsidRPr="00FD0BAC" w:rsidRDefault="00213E12" w:rsidP="00660E29">
            <w:pPr>
              <w:spacing w:line="240" w:lineRule="atLeast"/>
              <w:jc w:val="center"/>
              <w:rPr>
                <w:szCs w:val="26"/>
              </w:rPr>
            </w:pPr>
          </w:p>
        </w:tc>
        <w:tc>
          <w:tcPr>
            <w:tcW w:w="1606" w:type="dxa"/>
            <w:gridSpan w:val="3"/>
            <w:tcBorders>
              <w:top w:val="nil"/>
              <w:left w:val="nil"/>
              <w:bottom w:val="nil"/>
              <w:right w:val="nil"/>
            </w:tcBorders>
          </w:tcPr>
          <w:p w:rsidR="00213E12" w:rsidRPr="00FD0BAC" w:rsidRDefault="00213E12" w:rsidP="00660E29">
            <w:pPr>
              <w:spacing w:line="240" w:lineRule="atLeast"/>
              <w:jc w:val="center"/>
              <w:rPr>
                <w:szCs w:val="26"/>
              </w:rPr>
            </w:pPr>
          </w:p>
        </w:tc>
        <w:tc>
          <w:tcPr>
            <w:tcW w:w="302" w:type="dxa"/>
            <w:tcBorders>
              <w:top w:val="nil"/>
              <w:left w:val="nil"/>
              <w:bottom w:val="nil"/>
              <w:right w:val="nil"/>
            </w:tcBorders>
          </w:tcPr>
          <w:p w:rsidR="00213E12" w:rsidRPr="00FD0BAC" w:rsidRDefault="00213E12" w:rsidP="00660E29">
            <w:pPr>
              <w:spacing w:line="240" w:lineRule="atLeast"/>
              <w:jc w:val="center"/>
              <w:rPr>
                <w:szCs w:val="26"/>
              </w:rPr>
            </w:pPr>
          </w:p>
        </w:tc>
        <w:tc>
          <w:tcPr>
            <w:tcW w:w="1825" w:type="dxa"/>
            <w:gridSpan w:val="2"/>
            <w:tcBorders>
              <w:top w:val="nil"/>
              <w:left w:val="nil"/>
              <w:bottom w:val="nil"/>
              <w:right w:val="nil"/>
            </w:tcBorders>
          </w:tcPr>
          <w:p w:rsidR="00213E12" w:rsidRPr="00FD0BAC" w:rsidRDefault="00213E12" w:rsidP="00660E29">
            <w:pPr>
              <w:spacing w:line="240" w:lineRule="atLeast"/>
              <w:jc w:val="center"/>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trHeight w:val="181"/>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2268" w:type="dxa"/>
            <w:gridSpan w:val="3"/>
            <w:tcBorders>
              <w:top w:val="nil"/>
              <w:left w:val="nil"/>
              <w:bottom w:val="nil"/>
              <w:right w:val="nil"/>
            </w:tcBorders>
          </w:tcPr>
          <w:p w:rsidR="00213E12" w:rsidRPr="00FD0BAC" w:rsidRDefault="00213E12" w:rsidP="00660E29">
            <w:pPr>
              <w:spacing w:line="240" w:lineRule="atLeast"/>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c>
          <w:tcPr>
            <w:tcW w:w="1560" w:type="dxa"/>
            <w:gridSpan w:val="6"/>
            <w:tcBorders>
              <w:top w:val="nil"/>
              <w:left w:val="nil"/>
              <w:bottom w:val="nil"/>
              <w:right w:val="nil"/>
            </w:tcBorders>
          </w:tcPr>
          <w:p w:rsidR="00213E12" w:rsidRPr="00FD0BAC" w:rsidRDefault="00213E12" w:rsidP="00660E29">
            <w:pPr>
              <w:spacing w:line="240" w:lineRule="atLeast"/>
              <w:jc w:val="center"/>
              <w:rPr>
                <w:szCs w:val="26"/>
              </w:rPr>
            </w:pPr>
            <w:r w:rsidRPr="00FD0BAC">
              <w:rPr>
                <w:szCs w:val="26"/>
              </w:rPr>
              <w:t>(дата)</w:t>
            </w:r>
          </w:p>
        </w:tc>
        <w:tc>
          <w:tcPr>
            <w:tcW w:w="236" w:type="dxa"/>
            <w:tcBorders>
              <w:top w:val="nil"/>
              <w:left w:val="nil"/>
              <w:bottom w:val="nil"/>
              <w:right w:val="nil"/>
            </w:tcBorders>
          </w:tcPr>
          <w:p w:rsidR="00213E12" w:rsidRPr="00FD0BAC" w:rsidRDefault="00213E12" w:rsidP="00660E29">
            <w:pPr>
              <w:spacing w:line="240" w:lineRule="atLeast"/>
              <w:jc w:val="center"/>
              <w:rPr>
                <w:szCs w:val="26"/>
              </w:rPr>
            </w:pPr>
          </w:p>
        </w:tc>
        <w:tc>
          <w:tcPr>
            <w:tcW w:w="1606" w:type="dxa"/>
            <w:gridSpan w:val="3"/>
            <w:tcBorders>
              <w:top w:val="nil"/>
              <w:left w:val="nil"/>
              <w:bottom w:val="nil"/>
              <w:right w:val="nil"/>
            </w:tcBorders>
          </w:tcPr>
          <w:p w:rsidR="00213E12" w:rsidRPr="00FD0BAC" w:rsidRDefault="00213E12" w:rsidP="00660E29">
            <w:pPr>
              <w:spacing w:line="240" w:lineRule="atLeast"/>
              <w:jc w:val="center"/>
              <w:rPr>
                <w:szCs w:val="26"/>
              </w:rPr>
            </w:pPr>
          </w:p>
        </w:tc>
        <w:tc>
          <w:tcPr>
            <w:tcW w:w="302" w:type="dxa"/>
            <w:tcBorders>
              <w:top w:val="nil"/>
              <w:left w:val="nil"/>
              <w:bottom w:val="nil"/>
              <w:right w:val="nil"/>
            </w:tcBorders>
          </w:tcPr>
          <w:p w:rsidR="00213E12" w:rsidRPr="00FD0BAC" w:rsidRDefault="00213E12" w:rsidP="00660E29">
            <w:pPr>
              <w:spacing w:line="240" w:lineRule="atLeast"/>
              <w:jc w:val="center"/>
              <w:rPr>
                <w:szCs w:val="26"/>
              </w:rPr>
            </w:pPr>
          </w:p>
        </w:tc>
        <w:tc>
          <w:tcPr>
            <w:tcW w:w="1825" w:type="dxa"/>
            <w:gridSpan w:val="2"/>
            <w:tcBorders>
              <w:top w:val="nil"/>
              <w:left w:val="nil"/>
              <w:bottom w:val="nil"/>
              <w:right w:val="nil"/>
            </w:tcBorders>
          </w:tcPr>
          <w:p w:rsidR="00213E12" w:rsidRPr="00FD0BAC" w:rsidRDefault="00213E12" w:rsidP="00660E29">
            <w:pPr>
              <w:spacing w:line="240" w:lineRule="atLeast"/>
              <w:jc w:val="center"/>
              <w:rPr>
                <w:szCs w:val="26"/>
              </w:rPr>
            </w:pP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cantSplit/>
          <w:trHeight w:val="1429"/>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8080" w:type="dxa"/>
            <w:gridSpan w:val="17"/>
            <w:tcBorders>
              <w:top w:val="nil"/>
              <w:left w:val="nil"/>
              <w:bottom w:val="nil"/>
              <w:right w:val="nil"/>
            </w:tcBorders>
            <w:vAlign w:val="bottom"/>
          </w:tcPr>
          <w:p w:rsidR="00213E12" w:rsidRPr="00FD0BAC" w:rsidRDefault="00213E12" w:rsidP="00660E29">
            <w:pPr>
              <w:tabs>
                <w:tab w:val="left" w:pos="1573"/>
              </w:tabs>
              <w:spacing w:line="240" w:lineRule="atLeast"/>
              <w:jc w:val="center"/>
              <w:rPr>
                <w:szCs w:val="26"/>
              </w:rPr>
            </w:pPr>
            <w:r w:rsidRPr="00FD0BAC">
              <w:rPr>
                <w:szCs w:val="26"/>
              </w:rPr>
              <w:t>Архангельск</w:t>
            </w: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r w:rsidR="00213E12" w:rsidRPr="00FD0BAC" w:rsidTr="00660E29">
        <w:trPr>
          <w:cantSplit/>
        </w:trPr>
        <w:tc>
          <w:tcPr>
            <w:tcW w:w="392" w:type="dxa"/>
            <w:tcBorders>
              <w:top w:val="nil"/>
              <w:left w:val="nil"/>
              <w:bottom w:val="nil"/>
              <w:right w:val="nil"/>
            </w:tcBorders>
          </w:tcPr>
          <w:p w:rsidR="00213E12" w:rsidRPr="00FD0BAC" w:rsidRDefault="00213E12" w:rsidP="00660E29">
            <w:pPr>
              <w:spacing w:line="240" w:lineRule="atLeast"/>
              <w:jc w:val="center"/>
              <w:rPr>
                <w:szCs w:val="26"/>
              </w:rPr>
            </w:pPr>
          </w:p>
        </w:tc>
        <w:tc>
          <w:tcPr>
            <w:tcW w:w="8080" w:type="dxa"/>
            <w:gridSpan w:val="17"/>
            <w:tcBorders>
              <w:top w:val="nil"/>
              <w:left w:val="nil"/>
              <w:bottom w:val="nil"/>
              <w:right w:val="nil"/>
            </w:tcBorders>
          </w:tcPr>
          <w:p w:rsidR="00213E12" w:rsidRPr="00FD0BAC" w:rsidRDefault="00213E12" w:rsidP="00660E29">
            <w:pPr>
              <w:spacing w:line="240" w:lineRule="atLeast"/>
              <w:jc w:val="center"/>
              <w:rPr>
                <w:szCs w:val="26"/>
              </w:rPr>
            </w:pPr>
            <w:bookmarkStart w:id="12" w:name="year"/>
            <w:bookmarkEnd w:id="12"/>
            <w:r w:rsidRPr="00FD0BAC">
              <w:rPr>
                <w:szCs w:val="26"/>
              </w:rPr>
              <w:t>2010</w:t>
            </w:r>
          </w:p>
        </w:tc>
        <w:tc>
          <w:tcPr>
            <w:tcW w:w="283" w:type="dxa"/>
            <w:tcBorders>
              <w:top w:val="nil"/>
              <w:left w:val="nil"/>
              <w:bottom w:val="nil"/>
              <w:right w:val="nil"/>
            </w:tcBorders>
          </w:tcPr>
          <w:p w:rsidR="00213E12" w:rsidRPr="00FD0BAC" w:rsidRDefault="00213E12" w:rsidP="00660E29">
            <w:pPr>
              <w:spacing w:line="240" w:lineRule="atLeast"/>
              <w:jc w:val="center"/>
              <w:rPr>
                <w:szCs w:val="26"/>
              </w:rPr>
            </w:pPr>
          </w:p>
        </w:tc>
      </w:tr>
    </w:tbl>
    <w:p w:rsidR="00213E12" w:rsidRDefault="00085EDB">
      <w:r>
        <w:rPr>
          <w:noProof/>
        </w:rPr>
        <w:pict>
          <v:shapetype id="_x0000_t202" coordsize="21600,21600" o:spt="202" path="m,l,21600r21600,l21600,xe">
            <v:stroke joinstyle="miter"/>
            <v:path gradientshapeok="t" o:connecttype="rect"/>
          </v:shapetype>
          <v:shape id="_x0000_s1026" type="#_x0000_t202" style="position:absolute;margin-left:446.9pt;margin-top:715.95pt;width:26.85pt;height:24.7pt;z-index:251655680;mso-position-horizontal-relative:text;mso-position-vertical-relative:text" strokecolor="white">
            <v:textbox>
              <w:txbxContent>
                <w:p w:rsidR="00213E12" w:rsidRDefault="00213E12"/>
              </w:txbxContent>
            </v:textbox>
          </v:shape>
        </w:pic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627"/>
        <w:gridCol w:w="525"/>
        <w:gridCol w:w="142"/>
        <w:gridCol w:w="965"/>
        <w:gridCol w:w="9"/>
        <w:gridCol w:w="240"/>
        <w:gridCol w:w="43"/>
        <w:gridCol w:w="80"/>
        <w:gridCol w:w="240"/>
        <w:gridCol w:w="300"/>
        <w:gridCol w:w="249"/>
        <w:gridCol w:w="15"/>
        <w:gridCol w:w="312"/>
        <w:gridCol w:w="364"/>
        <w:gridCol w:w="159"/>
        <w:gridCol w:w="77"/>
        <w:gridCol w:w="240"/>
        <w:gridCol w:w="975"/>
        <w:gridCol w:w="21"/>
        <w:gridCol w:w="12"/>
        <w:gridCol w:w="252"/>
        <w:gridCol w:w="106"/>
        <w:gridCol w:w="302"/>
        <w:gridCol w:w="240"/>
        <w:gridCol w:w="186"/>
        <w:gridCol w:w="462"/>
        <w:gridCol w:w="869"/>
        <w:gridCol w:w="68"/>
      </w:tblGrid>
      <w:tr w:rsidR="00213E12" w:rsidTr="008F4DC5">
        <w:trPr>
          <w:gridAfter w:val="1"/>
          <w:wAfter w:w="68" w:type="dxa"/>
          <w:cantSplit/>
          <w:jc w:val="center"/>
        </w:trPr>
        <w:tc>
          <w:tcPr>
            <w:tcW w:w="8404" w:type="dxa"/>
            <w:gridSpan w:val="28"/>
            <w:tcBorders>
              <w:top w:val="nil"/>
              <w:left w:val="nil"/>
              <w:bottom w:val="nil"/>
              <w:right w:val="nil"/>
            </w:tcBorders>
          </w:tcPr>
          <w:p w:rsidR="00213E12" w:rsidRDefault="00213E12" w:rsidP="00660E29">
            <w:pPr>
              <w:pStyle w:val="4"/>
              <w:spacing w:before="360"/>
              <w:jc w:val="center"/>
              <w:rPr>
                <w:sz w:val="24"/>
              </w:rPr>
            </w:pPr>
            <w:r>
              <w:rPr>
                <w:sz w:val="24"/>
              </w:rPr>
              <w:lastRenderedPageBreak/>
              <w:t>Федеральное агентство по образованию  (Рособразование)</w:t>
            </w:r>
          </w:p>
        </w:tc>
      </w:tr>
      <w:tr w:rsidR="00213E12" w:rsidTr="008F4DC5">
        <w:trPr>
          <w:gridAfter w:val="1"/>
          <w:wAfter w:w="68" w:type="dxa"/>
          <w:cantSplit/>
          <w:jc w:val="center"/>
        </w:trPr>
        <w:tc>
          <w:tcPr>
            <w:tcW w:w="8404" w:type="dxa"/>
            <w:gridSpan w:val="28"/>
            <w:tcBorders>
              <w:top w:val="nil"/>
              <w:left w:val="nil"/>
              <w:bottom w:val="nil"/>
              <w:right w:val="nil"/>
            </w:tcBorders>
          </w:tcPr>
          <w:p w:rsidR="00213E12" w:rsidRDefault="00213E12" w:rsidP="00660E29">
            <w:pPr>
              <w:jc w:val="center"/>
              <w:rPr>
                <w:bCs/>
                <w:sz w:val="24"/>
              </w:rPr>
            </w:pPr>
            <w:r>
              <w:rPr>
                <w:bCs/>
                <w:sz w:val="24"/>
              </w:rPr>
              <w:t>Северный (Арктический) Федеральный Университет</w:t>
            </w:r>
          </w:p>
        </w:tc>
      </w:tr>
      <w:tr w:rsidR="00213E12" w:rsidTr="008F4DC5">
        <w:trPr>
          <w:gridAfter w:val="28"/>
          <w:wAfter w:w="8080" w:type="dxa"/>
          <w:cantSplit/>
          <w:trHeight w:val="140"/>
          <w:jc w:val="center"/>
        </w:trPr>
        <w:tc>
          <w:tcPr>
            <w:tcW w:w="392" w:type="dxa"/>
            <w:tcBorders>
              <w:top w:val="nil"/>
              <w:left w:val="nil"/>
              <w:bottom w:val="nil"/>
              <w:right w:val="nil"/>
            </w:tcBorders>
          </w:tcPr>
          <w:p w:rsidR="00213E12" w:rsidRDefault="00213E12" w:rsidP="00660E29">
            <w:pPr>
              <w:jc w:val="center"/>
              <w:rPr>
                <w:sz w:val="24"/>
              </w:rPr>
            </w:pPr>
          </w:p>
        </w:tc>
      </w:tr>
      <w:tr w:rsidR="00213E12" w:rsidTr="008F4DC5">
        <w:trPr>
          <w:cantSplit/>
          <w:trHeight w:val="106"/>
          <w:jc w:val="center"/>
        </w:trPr>
        <w:tc>
          <w:tcPr>
            <w:tcW w:w="392" w:type="dxa"/>
            <w:tcBorders>
              <w:top w:val="nil"/>
              <w:left w:val="nil"/>
              <w:bottom w:val="nil"/>
              <w:right w:val="nil"/>
            </w:tcBorders>
          </w:tcPr>
          <w:p w:rsidR="00213E12" w:rsidRDefault="00213E12" w:rsidP="00660E29">
            <w:pPr>
              <w:jc w:val="center"/>
              <w:rPr>
                <w:sz w:val="24"/>
              </w:rPr>
            </w:pPr>
          </w:p>
        </w:tc>
        <w:tc>
          <w:tcPr>
            <w:tcW w:w="8080" w:type="dxa"/>
            <w:gridSpan w:val="28"/>
            <w:tcBorders>
              <w:top w:val="nil"/>
              <w:left w:val="nil"/>
              <w:bottom w:val="nil"/>
              <w:right w:val="nil"/>
            </w:tcBorders>
          </w:tcPr>
          <w:p w:rsidR="00213E12" w:rsidRDefault="00213E12" w:rsidP="00660E29">
            <w:pPr>
              <w:jc w:val="center"/>
              <w:rPr>
                <w:sz w:val="24"/>
              </w:rPr>
            </w:pPr>
          </w:p>
        </w:tc>
      </w:tr>
      <w:tr w:rsidR="00213E12" w:rsidTr="008F4DC5">
        <w:trPr>
          <w:cantSplit/>
          <w:trHeight w:val="106"/>
          <w:jc w:val="center"/>
        </w:trPr>
        <w:tc>
          <w:tcPr>
            <w:tcW w:w="392" w:type="dxa"/>
            <w:tcBorders>
              <w:top w:val="nil"/>
              <w:left w:val="nil"/>
              <w:bottom w:val="nil"/>
              <w:right w:val="nil"/>
            </w:tcBorders>
          </w:tcPr>
          <w:p w:rsidR="00213E12" w:rsidRDefault="00213E12" w:rsidP="00660E29">
            <w:pPr>
              <w:jc w:val="center"/>
              <w:rPr>
                <w:sz w:val="24"/>
              </w:rPr>
            </w:pPr>
          </w:p>
        </w:tc>
        <w:tc>
          <w:tcPr>
            <w:tcW w:w="8080" w:type="dxa"/>
            <w:gridSpan w:val="28"/>
            <w:tcBorders>
              <w:top w:val="nil"/>
              <w:left w:val="nil"/>
              <w:right w:val="nil"/>
            </w:tcBorders>
          </w:tcPr>
          <w:p w:rsidR="00213E12" w:rsidRDefault="00213E12" w:rsidP="00660E29">
            <w:pPr>
              <w:jc w:val="center"/>
              <w:rPr>
                <w:sz w:val="24"/>
              </w:rPr>
            </w:pPr>
            <w:r w:rsidRPr="00FD0BAC">
              <w:rPr>
                <w:szCs w:val="26"/>
              </w:rPr>
              <w:t>Кафедра экономики отраслей</w:t>
            </w:r>
          </w:p>
        </w:tc>
      </w:tr>
      <w:tr w:rsidR="00213E12" w:rsidTr="008F4DC5">
        <w:trPr>
          <w:cantSplit/>
          <w:trHeight w:val="109"/>
          <w:jc w:val="center"/>
        </w:trPr>
        <w:tc>
          <w:tcPr>
            <w:tcW w:w="392" w:type="dxa"/>
            <w:tcBorders>
              <w:top w:val="nil"/>
              <w:left w:val="nil"/>
              <w:bottom w:val="nil"/>
              <w:right w:val="nil"/>
            </w:tcBorders>
          </w:tcPr>
          <w:p w:rsidR="00213E12" w:rsidRDefault="00213E12" w:rsidP="00660E29">
            <w:pPr>
              <w:jc w:val="center"/>
              <w:rPr>
                <w:sz w:val="24"/>
              </w:rPr>
            </w:pPr>
          </w:p>
        </w:tc>
        <w:tc>
          <w:tcPr>
            <w:tcW w:w="8080" w:type="dxa"/>
            <w:gridSpan w:val="28"/>
            <w:tcBorders>
              <w:top w:val="nil"/>
              <w:left w:val="nil"/>
              <w:bottom w:val="nil"/>
              <w:right w:val="nil"/>
            </w:tcBorders>
          </w:tcPr>
          <w:p w:rsidR="00213E12" w:rsidRDefault="00213E12" w:rsidP="00660E29">
            <w:pPr>
              <w:jc w:val="center"/>
              <w:rPr>
                <w:sz w:val="18"/>
              </w:rPr>
            </w:pPr>
            <w:r>
              <w:rPr>
                <w:sz w:val="18"/>
              </w:rPr>
              <w:t>(наименование кафедры)</w:t>
            </w:r>
          </w:p>
        </w:tc>
      </w:tr>
      <w:tr w:rsidR="00213E12" w:rsidTr="008F4DC5">
        <w:trPr>
          <w:cantSplit/>
          <w:trHeight w:val="119"/>
          <w:jc w:val="center"/>
        </w:trPr>
        <w:tc>
          <w:tcPr>
            <w:tcW w:w="392" w:type="dxa"/>
            <w:tcBorders>
              <w:top w:val="nil"/>
              <w:left w:val="nil"/>
              <w:bottom w:val="nil"/>
              <w:right w:val="nil"/>
            </w:tcBorders>
          </w:tcPr>
          <w:p w:rsidR="00213E12" w:rsidRDefault="00213E12" w:rsidP="00660E29">
            <w:pPr>
              <w:jc w:val="center"/>
              <w:rPr>
                <w:sz w:val="24"/>
              </w:rPr>
            </w:pPr>
          </w:p>
        </w:tc>
        <w:tc>
          <w:tcPr>
            <w:tcW w:w="8080" w:type="dxa"/>
            <w:gridSpan w:val="28"/>
            <w:tcBorders>
              <w:top w:val="nil"/>
              <w:left w:val="nil"/>
              <w:bottom w:val="nil"/>
              <w:right w:val="nil"/>
            </w:tcBorders>
          </w:tcPr>
          <w:p w:rsidR="00213E12" w:rsidRDefault="00213E12" w:rsidP="00660E29">
            <w:pPr>
              <w:rPr>
                <w:sz w:val="24"/>
              </w:rPr>
            </w:pPr>
          </w:p>
        </w:tc>
      </w:tr>
      <w:tr w:rsidR="00213E12" w:rsidTr="008F4DC5">
        <w:trPr>
          <w:cantSplit/>
          <w:jc w:val="center"/>
        </w:trPr>
        <w:tc>
          <w:tcPr>
            <w:tcW w:w="392" w:type="dxa"/>
            <w:tcBorders>
              <w:top w:val="nil"/>
              <w:left w:val="nil"/>
              <w:bottom w:val="nil"/>
              <w:right w:val="nil"/>
            </w:tcBorders>
          </w:tcPr>
          <w:p w:rsidR="00213E12" w:rsidRDefault="00213E12" w:rsidP="00660E29">
            <w:pPr>
              <w:jc w:val="center"/>
              <w:rPr>
                <w:sz w:val="24"/>
              </w:rPr>
            </w:pPr>
          </w:p>
        </w:tc>
        <w:tc>
          <w:tcPr>
            <w:tcW w:w="8080" w:type="dxa"/>
            <w:gridSpan w:val="28"/>
            <w:tcBorders>
              <w:top w:val="nil"/>
              <w:left w:val="nil"/>
              <w:bottom w:val="nil"/>
              <w:right w:val="nil"/>
            </w:tcBorders>
          </w:tcPr>
          <w:p w:rsidR="00213E12" w:rsidRDefault="00213E12" w:rsidP="00660E29">
            <w:pPr>
              <w:jc w:val="center"/>
              <w:rPr>
                <w:b/>
              </w:rPr>
            </w:pPr>
            <w:r w:rsidRPr="00D30F59">
              <w:rPr>
                <w:b/>
              </w:rPr>
              <w:t>ЗАДАНИЕ  НА  КУРСОВУЮ РАБОТУ</w:t>
            </w:r>
          </w:p>
          <w:p w:rsidR="00213E12" w:rsidRPr="00D30F59" w:rsidRDefault="00213E12" w:rsidP="00660E29">
            <w:pPr>
              <w:jc w:val="center"/>
              <w:rPr>
                <w:b/>
              </w:rPr>
            </w:pPr>
          </w:p>
        </w:tc>
      </w:tr>
      <w:tr w:rsidR="00213E12" w:rsidTr="008F4DC5">
        <w:trPr>
          <w:cantSplit/>
          <w:jc w:val="center"/>
        </w:trPr>
        <w:tc>
          <w:tcPr>
            <w:tcW w:w="392" w:type="dxa"/>
            <w:tcBorders>
              <w:top w:val="nil"/>
              <w:left w:val="nil"/>
              <w:bottom w:val="nil"/>
              <w:right w:val="nil"/>
            </w:tcBorders>
          </w:tcPr>
          <w:p w:rsidR="00213E12" w:rsidRDefault="00213E12" w:rsidP="00660E29">
            <w:pPr>
              <w:jc w:val="center"/>
              <w:rPr>
                <w:sz w:val="24"/>
              </w:rPr>
            </w:pPr>
          </w:p>
        </w:tc>
        <w:tc>
          <w:tcPr>
            <w:tcW w:w="627" w:type="dxa"/>
            <w:tcBorders>
              <w:top w:val="nil"/>
              <w:left w:val="nil"/>
              <w:bottom w:val="nil"/>
              <w:right w:val="nil"/>
            </w:tcBorders>
          </w:tcPr>
          <w:p w:rsidR="00213E12" w:rsidRDefault="00213E12" w:rsidP="00660E29">
            <w:pPr>
              <w:rPr>
                <w:sz w:val="24"/>
              </w:rPr>
            </w:pPr>
            <w:r>
              <w:rPr>
                <w:sz w:val="24"/>
              </w:rPr>
              <w:t>по</w:t>
            </w:r>
          </w:p>
        </w:tc>
        <w:tc>
          <w:tcPr>
            <w:tcW w:w="7453" w:type="dxa"/>
            <w:gridSpan w:val="27"/>
            <w:tcBorders>
              <w:top w:val="nil"/>
              <w:left w:val="nil"/>
              <w:right w:val="nil"/>
            </w:tcBorders>
          </w:tcPr>
          <w:p w:rsidR="00213E12" w:rsidRDefault="00213E12" w:rsidP="00660E29">
            <w:pPr>
              <w:jc w:val="center"/>
              <w:rPr>
                <w:sz w:val="24"/>
              </w:rPr>
            </w:pPr>
            <w:r>
              <w:rPr>
                <w:sz w:val="24"/>
              </w:rPr>
              <w:t>экономике фирмы</w:t>
            </w:r>
          </w:p>
        </w:tc>
      </w:tr>
      <w:tr w:rsidR="00213E12" w:rsidTr="008F4DC5">
        <w:trPr>
          <w:cantSplit/>
          <w:jc w:val="center"/>
        </w:trPr>
        <w:tc>
          <w:tcPr>
            <w:tcW w:w="392" w:type="dxa"/>
            <w:tcBorders>
              <w:top w:val="nil"/>
              <w:left w:val="nil"/>
              <w:bottom w:val="nil"/>
              <w:right w:val="nil"/>
            </w:tcBorders>
          </w:tcPr>
          <w:p w:rsidR="00213E12" w:rsidRDefault="00213E12" w:rsidP="00660E29">
            <w:pPr>
              <w:jc w:val="center"/>
              <w:rPr>
                <w:sz w:val="18"/>
              </w:rPr>
            </w:pPr>
          </w:p>
        </w:tc>
        <w:tc>
          <w:tcPr>
            <w:tcW w:w="2268" w:type="dxa"/>
            <w:gridSpan w:val="5"/>
            <w:tcBorders>
              <w:top w:val="nil"/>
              <w:left w:val="nil"/>
              <w:bottom w:val="nil"/>
              <w:right w:val="nil"/>
            </w:tcBorders>
          </w:tcPr>
          <w:p w:rsidR="00213E12" w:rsidRDefault="00213E12" w:rsidP="00660E29">
            <w:pPr>
              <w:rPr>
                <w:sz w:val="18"/>
              </w:rPr>
            </w:pPr>
          </w:p>
        </w:tc>
        <w:tc>
          <w:tcPr>
            <w:tcW w:w="5812" w:type="dxa"/>
            <w:gridSpan w:val="23"/>
            <w:tcBorders>
              <w:left w:val="nil"/>
              <w:bottom w:val="nil"/>
              <w:right w:val="nil"/>
            </w:tcBorders>
          </w:tcPr>
          <w:p w:rsidR="00213E12" w:rsidRDefault="00213E12" w:rsidP="00660E29">
            <w:pPr>
              <w:ind w:firstLine="1186"/>
              <w:rPr>
                <w:sz w:val="18"/>
              </w:rPr>
            </w:pPr>
            <w:r>
              <w:rPr>
                <w:sz w:val="18"/>
              </w:rPr>
              <w:t>(наименование дисциплины)</w:t>
            </w:r>
          </w:p>
        </w:tc>
      </w:tr>
      <w:tr w:rsidR="00213E12" w:rsidTr="008F4DC5">
        <w:trPr>
          <w:jc w:val="center"/>
        </w:trPr>
        <w:tc>
          <w:tcPr>
            <w:tcW w:w="392" w:type="dxa"/>
            <w:tcBorders>
              <w:top w:val="nil"/>
              <w:left w:val="nil"/>
              <w:bottom w:val="nil"/>
              <w:right w:val="nil"/>
            </w:tcBorders>
          </w:tcPr>
          <w:p w:rsidR="00213E12" w:rsidRDefault="00213E12" w:rsidP="00660E29">
            <w:pPr>
              <w:jc w:val="center"/>
              <w:rPr>
                <w:sz w:val="24"/>
              </w:rPr>
            </w:pPr>
          </w:p>
        </w:tc>
        <w:tc>
          <w:tcPr>
            <w:tcW w:w="1152" w:type="dxa"/>
            <w:gridSpan w:val="2"/>
            <w:tcBorders>
              <w:top w:val="nil"/>
              <w:left w:val="nil"/>
              <w:bottom w:val="nil"/>
              <w:right w:val="nil"/>
            </w:tcBorders>
          </w:tcPr>
          <w:p w:rsidR="00213E12" w:rsidRDefault="00213E12" w:rsidP="00660E29">
            <w:pPr>
              <w:rPr>
                <w:sz w:val="24"/>
              </w:rPr>
            </w:pPr>
            <w:r>
              <w:rPr>
                <w:sz w:val="24"/>
              </w:rPr>
              <w:t>студенту</w:t>
            </w:r>
          </w:p>
        </w:tc>
        <w:tc>
          <w:tcPr>
            <w:tcW w:w="1107" w:type="dxa"/>
            <w:gridSpan w:val="2"/>
            <w:tcBorders>
              <w:top w:val="nil"/>
              <w:left w:val="nil"/>
              <w:right w:val="nil"/>
            </w:tcBorders>
          </w:tcPr>
          <w:p w:rsidR="00213E12" w:rsidRDefault="00213E12" w:rsidP="00660E29">
            <w:pPr>
              <w:jc w:val="center"/>
              <w:rPr>
                <w:sz w:val="24"/>
              </w:rPr>
            </w:pPr>
            <w:r>
              <w:rPr>
                <w:sz w:val="24"/>
              </w:rPr>
              <w:t>ИЭ</w:t>
            </w:r>
          </w:p>
        </w:tc>
        <w:tc>
          <w:tcPr>
            <w:tcW w:w="1488" w:type="dxa"/>
            <w:gridSpan w:val="9"/>
            <w:tcBorders>
              <w:top w:val="nil"/>
              <w:left w:val="nil"/>
              <w:bottom w:val="nil"/>
              <w:right w:val="nil"/>
            </w:tcBorders>
          </w:tcPr>
          <w:p w:rsidR="00213E12" w:rsidRDefault="00213E12" w:rsidP="00660E29">
            <w:pPr>
              <w:rPr>
                <w:sz w:val="24"/>
              </w:rPr>
            </w:pPr>
            <w:r>
              <w:rPr>
                <w:sz w:val="24"/>
              </w:rPr>
              <w:t>факультета</w:t>
            </w:r>
          </w:p>
        </w:tc>
        <w:tc>
          <w:tcPr>
            <w:tcW w:w="840" w:type="dxa"/>
            <w:gridSpan w:val="4"/>
            <w:tcBorders>
              <w:top w:val="nil"/>
              <w:left w:val="nil"/>
              <w:right w:val="nil"/>
            </w:tcBorders>
          </w:tcPr>
          <w:p w:rsidR="00213E12" w:rsidRDefault="00213E12" w:rsidP="00660E29">
            <w:pPr>
              <w:jc w:val="center"/>
              <w:rPr>
                <w:sz w:val="24"/>
              </w:rPr>
            </w:pPr>
            <w:r>
              <w:rPr>
                <w:sz w:val="24"/>
              </w:rPr>
              <w:t>3</w:t>
            </w:r>
          </w:p>
        </w:tc>
        <w:tc>
          <w:tcPr>
            <w:tcW w:w="996" w:type="dxa"/>
            <w:gridSpan w:val="2"/>
            <w:tcBorders>
              <w:top w:val="nil"/>
              <w:left w:val="nil"/>
              <w:bottom w:val="nil"/>
              <w:right w:val="nil"/>
            </w:tcBorders>
          </w:tcPr>
          <w:p w:rsidR="00213E12" w:rsidRDefault="00213E12" w:rsidP="00660E29">
            <w:pPr>
              <w:rPr>
                <w:sz w:val="24"/>
              </w:rPr>
            </w:pPr>
            <w:r>
              <w:rPr>
                <w:sz w:val="24"/>
              </w:rPr>
              <w:t>курса</w:t>
            </w:r>
          </w:p>
        </w:tc>
        <w:tc>
          <w:tcPr>
            <w:tcW w:w="1098" w:type="dxa"/>
            <w:gridSpan w:val="6"/>
            <w:tcBorders>
              <w:top w:val="nil"/>
              <w:left w:val="nil"/>
              <w:right w:val="nil"/>
            </w:tcBorders>
          </w:tcPr>
          <w:p w:rsidR="00213E12" w:rsidRDefault="00213E12" w:rsidP="00660E29">
            <w:pPr>
              <w:jc w:val="center"/>
              <w:rPr>
                <w:sz w:val="24"/>
              </w:rPr>
            </w:pPr>
            <w:r>
              <w:rPr>
                <w:sz w:val="24"/>
              </w:rPr>
              <w:t>1</w:t>
            </w:r>
          </w:p>
        </w:tc>
        <w:tc>
          <w:tcPr>
            <w:tcW w:w="1399" w:type="dxa"/>
            <w:gridSpan w:val="3"/>
            <w:tcBorders>
              <w:top w:val="nil"/>
              <w:left w:val="nil"/>
              <w:bottom w:val="nil"/>
              <w:right w:val="nil"/>
            </w:tcBorders>
          </w:tcPr>
          <w:p w:rsidR="00213E12" w:rsidRDefault="00213E12" w:rsidP="00660E29">
            <w:pPr>
              <w:rPr>
                <w:sz w:val="24"/>
              </w:rPr>
            </w:pPr>
            <w:r>
              <w:rPr>
                <w:sz w:val="24"/>
              </w:rPr>
              <w:t>группы</w:t>
            </w:r>
          </w:p>
        </w:tc>
      </w:tr>
      <w:tr w:rsidR="00213E12" w:rsidTr="008F4DC5">
        <w:trPr>
          <w:cantSplit/>
          <w:jc w:val="center"/>
        </w:trPr>
        <w:tc>
          <w:tcPr>
            <w:tcW w:w="392" w:type="dxa"/>
            <w:tcBorders>
              <w:top w:val="nil"/>
              <w:left w:val="nil"/>
              <w:bottom w:val="nil"/>
              <w:right w:val="nil"/>
            </w:tcBorders>
          </w:tcPr>
          <w:p w:rsidR="00213E12" w:rsidRDefault="00213E12" w:rsidP="00660E29">
            <w:pPr>
              <w:jc w:val="center"/>
              <w:rPr>
                <w:sz w:val="24"/>
              </w:rPr>
            </w:pPr>
          </w:p>
        </w:tc>
        <w:tc>
          <w:tcPr>
            <w:tcW w:w="8080" w:type="dxa"/>
            <w:gridSpan w:val="28"/>
            <w:tcBorders>
              <w:top w:val="nil"/>
              <w:left w:val="nil"/>
              <w:right w:val="nil"/>
            </w:tcBorders>
          </w:tcPr>
          <w:p w:rsidR="00213E12" w:rsidRDefault="00213E12" w:rsidP="00660E29">
            <w:pPr>
              <w:jc w:val="center"/>
              <w:rPr>
                <w:sz w:val="24"/>
              </w:rPr>
            </w:pPr>
          </w:p>
          <w:p w:rsidR="00213E12" w:rsidRDefault="00213E12" w:rsidP="00660E29">
            <w:pPr>
              <w:jc w:val="center"/>
              <w:rPr>
                <w:sz w:val="24"/>
              </w:rPr>
            </w:pPr>
            <w:r>
              <w:rPr>
                <w:sz w:val="24"/>
              </w:rPr>
              <w:t>Диановой Наталье Сергеевне</w:t>
            </w:r>
          </w:p>
        </w:tc>
      </w:tr>
      <w:tr w:rsidR="00213E12" w:rsidTr="008F4DC5">
        <w:trPr>
          <w:cantSplit/>
          <w:jc w:val="center"/>
        </w:trPr>
        <w:tc>
          <w:tcPr>
            <w:tcW w:w="392" w:type="dxa"/>
            <w:tcBorders>
              <w:top w:val="nil"/>
              <w:left w:val="nil"/>
              <w:bottom w:val="nil"/>
              <w:right w:val="nil"/>
            </w:tcBorders>
          </w:tcPr>
          <w:p w:rsidR="00213E12" w:rsidRDefault="00213E12" w:rsidP="00660E29">
            <w:pPr>
              <w:jc w:val="center"/>
              <w:rPr>
                <w:sz w:val="18"/>
              </w:rPr>
            </w:pPr>
          </w:p>
        </w:tc>
        <w:tc>
          <w:tcPr>
            <w:tcW w:w="8080" w:type="dxa"/>
            <w:gridSpan w:val="28"/>
            <w:tcBorders>
              <w:left w:val="nil"/>
              <w:bottom w:val="nil"/>
              <w:right w:val="nil"/>
            </w:tcBorders>
          </w:tcPr>
          <w:p w:rsidR="00213E12" w:rsidRDefault="00213E12" w:rsidP="00660E29">
            <w:pPr>
              <w:jc w:val="center"/>
              <w:rPr>
                <w:sz w:val="18"/>
              </w:rPr>
            </w:pPr>
            <w:r>
              <w:rPr>
                <w:sz w:val="18"/>
              </w:rPr>
              <w:t>(фамилия, имя, отчество студента)</w:t>
            </w:r>
          </w:p>
        </w:tc>
      </w:tr>
      <w:tr w:rsidR="00213E12" w:rsidTr="008F4DC5">
        <w:trPr>
          <w:cantSplit/>
          <w:jc w:val="center"/>
        </w:trPr>
        <w:tc>
          <w:tcPr>
            <w:tcW w:w="392" w:type="dxa"/>
            <w:tcBorders>
              <w:top w:val="nil"/>
              <w:left w:val="nil"/>
              <w:bottom w:val="nil"/>
              <w:right w:val="nil"/>
            </w:tcBorders>
          </w:tcPr>
          <w:p w:rsidR="00213E12" w:rsidRDefault="00213E12" w:rsidP="00660E29">
            <w:pPr>
              <w:jc w:val="center"/>
              <w:rPr>
                <w:sz w:val="24"/>
              </w:rPr>
            </w:pPr>
          </w:p>
        </w:tc>
        <w:tc>
          <w:tcPr>
            <w:tcW w:w="8080" w:type="dxa"/>
            <w:gridSpan w:val="28"/>
            <w:tcBorders>
              <w:top w:val="nil"/>
              <w:left w:val="nil"/>
              <w:bottom w:val="nil"/>
              <w:right w:val="nil"/>
            </w:tcBorders>
          </w:tcPr>
          <w:p w:rsidR="00213E12" w:rsidRDefault="00213E12" w:rsidP="00660E29">
            <w:pPr>
              <w:jc w:val="center"/>
              <w:rPr>
                <w:sz w:val="24"/>
              </w:rPr>
            </w:pPr>
          </w:p>
        </w:tc>
      </w:tr>
      <w:tr w:rsidR="00213E12" w:rsidTr="008F4DC5">
        <w:trPr>
          <w:cantSplit/>
          <w:jc w:val="center"/>
        </w:trPr>
        <w:tc>
          <w:tcPr>
            <w:tcW w:w="392" w:type="dxa"/>
            <w:tcBorders>
              <w:top w:val="nil"/>
              <w:left w:val="nil"/>
              <w:bottom w:val="nil"/>
              <w:right w:val="nil"/>
            </w:tcBorders>
          </w:tcPr>
          <w:p w:rsidR="00213E12" w:rsidRDefault="00213E12" w:rsidP="00660E29">
            <w:pPr>
              <w:jc w:val="center"/>
              <w:rPr>
                <w:sz w:val="24"/>
              </w:rPr>
            </w:pPr>
          </w:p>
        </w:tc>
        <w:tc>
          <w:tcPr>
            <w:tcW w:w="1294" w:type="dxa"/>
            <w:gridSpan w:val="3"/>
            <w:tcBorders>
              <w:top w:val="nil"/>
              <w:left w:val="nil"/>
              <w:bottom w:val="nil"/>
              <w:right w:val="nil"/>
            </w:tcBorders>
          </w:tcPr>
          <w:p w:rsidR="00213E12" w:rsidRDefault="00213E12" w:rsidP="00660E29">
            <w:pPr>
              <w:rPr>
                <w:spacing w:val="40"/>
                <w:sz w:val="24"/>
              </w:rPr>
            </w:pPr>
            <w:r>
              <w:rPr>
                <w:spacing w:val="40"/>
                <w:sz w:val="24"/>
              </w:rPr>
              <w:t>ТЕМА:</w:t>
            </w:r>
          </w:p>
        </w:tc>
        <w:tc>
          <w:tcPr>
            <w:tcW w:w="6786" w:type="dxa"/>
            <w:gridSpan w:val="25"/>
            <w:tcBorders>
              <w:top w:val="nil"/>
              <w:left w:val="nil"/>
              <w:right w:val="nil"/>
            </w:tcBorders>
          </w:tcPr>
          <w:p w:rsidR="00213E12" w:rsidRDefault="00213E12" w:rsidP="00660E29">
            <w:pPr>
              <w:jc w:val="center"/>
              <w:rPr>
                <w:sz w:val="24"/>
              </w:rPr>
            </w:pPr>
            <w:r w:rsidRPr="00FD0BAC">
              <w:rPr>
                <w:szCs w:val="26"/>
              </w:rPr>
              <w:t>Система экономических показателей</w:t>
            </w:r>
          </w:p>
        </w:tc>
      </w:tr>
      <w:tr w:rsidR="00213E12" w:rsidTr="008F4DC5">
        <w:trPr>
          <w:cantSplit/>
          <w:jc w:val="center"/>
        </w:trPr>
        <w:tc>
          <w:tcPr>
            <w:tcW w:w="392" w:type="dxa"/>
            <w:tcBorders>
              <w:top w:val="nil"/>
              <w:left w:val="nil"/>
              <w:bottom w:val="nil"/>
              <w:right w:val="nil"/>
            </w:tcBorders>
          </w:tcPr>
          <w:p w:rsidR="00213E12" w:rsidRDefault="00213E12" w:rsidP="00660E29">
            <w:pPr>
              <w:jc w:val="center"/>
              <w:rPr>
                <w:sz w:val="24"/>
              </w:rPr>
            </w:pPr>
          </w:p>
        </w:tc>
        <w:tc>
          <w:tcPr>
            <w:tcW w:w="8080" w:type="dxa"/>
            <w:gridSpan w:val="28"/>
            <w:tcBorders>
              <w:top w:val="nil"/>
              <w:left w:val="nil"/>
              <w:right w:val="nil"/>
            </w:tcBorders>
          </w:tcPr>
          <w:p w:rsidR="00213E12" w:rsidRDefault="00213E12" w:rsidP="00660E29">
            <w:pPr>
              <w:jc w:val="center"/>
              <w:rPr>
                <w:sz w:val="24"/>
              </w:rPr>
            </w:pPr>
            <w:r w:rsidRPr="00FD0BAC">
              <w:rPr>
                <w:szCs w:val="26"/>
              </w:rPr>
              <w:t>производственно-хозяйственной деятельности</w:t>
            </w:r>
            <w:r>
              <w:rPr>
                <w:szCs w:val="26"/>
              </w:rPr>
              <w:t xml:space="preserve"> </w:t>
            </w:r>
            <w:r w:rsidRPr="00FD0BAC">
              <w:rPr>
                <w:szCs w:val="26"/>
              </w:rPr>
              <w:t>предприятий</w:t>
            </w:r>
          </w:p>
        </w:tc>
      </w:tr>
      <w:tr w:rsidR="00213E12" w:rsidTr="008F4DC5">
        <w:trPr>
          <w:cantSplit/>
          <w:jc w:val="center"/>
        </w:trPr>
        <w:tc>
          <w:tcPr>
            <w:tcW w:w="392" w:type="dxa"/>
            <w:tcBorders>
              <w:top w:val="nil"/>
              <w:left w:val="nil"/>
              <w:bottom w:val="nil"/>
              <w:right w:val="nil"/>
            </w:tcBorders>
          </w:tcPr>
          <w:p w:rsidR="00213E12" w:rsidRDefault="00213E12" w:rsidP="00660E29">
            <w:pPr>
              <w:jc w:val="center"/>
              <w:rPr>
                <w:sz w:val="24"/>
              </w:rPr>
            </w:pPr>
          </w:p>
        </w:tc>
        <w:tc>
          <w:tcPr>
            <w:tcW w:w="3420" w:type="dxa"/>
            <w:gridSpan w:val="11"/>
            <w:tcBorders>
              <w:top w:val="nil"/>
              <w:left w:val="nil"/>
              <w:bottom w:val="nil"/>
              <w:right w:val="nil"/>
            </w:tcBorders>
          </w:tcPr>
          <w:p w:rsidR="00213E12" w:rsidRDefault="00213E12" w:rsidP="00660E29">
            <w:pPr>
              <w:spacing w:before="100"/>
              <w:rPr>
                <w:spacing w:val="40"/>
                <w:sz w:val="24"/>
              </w:rPr>
            </w:pPr>
          </w:p>
          <w:p w:rsidR="00213E12" w:rsidRDefault="00213E12" w:rsidP="00660E29">
            <w:pPr>
              <w:spacing w:before="100"/>
              <w:rPr>
                <w:spacing w:val="40"/>
                <w:sz w:val="24"/>
              </w:rPr>
            </w:pPr>
            <w:r>
              <w:rPr>
                <w:spacing w:val="40"/>
                <w:sz w:val="24"/>
              </w:rPr>
              <w:t>ИСХОДНЫЕ ДАННЫЕ:</w:t>
            </w:r>
          </w:p>
        </w:tc>
        <w:tc>
          <w:tcPr>
            <w:tcW w:w="4660" w:type="dxa"/>
            <w:gridSpan w:val="17"/>
            <w:tcBorders>
              <w:top w:val="nil"/>
              <w:left w:val="nil"/>
              <w:bottom w:val="nil"/>
              <w:right w:val="nil"/>
            </w:tcBorders>
          </w:tcPr>
          <w:p w:rsidR="00213E12" w:rsidRDefault="00213E12" w:rsidP="00660E29">
            <w:pPr>
              <w:jc w:val="center"/>
              <w:rPr>
                <w:sz w:val="24"/>
              </w:rPr>
            </w:pPr>
          </w:p>
        </w:tc>
      </w:tr>
      <w:tr w:rsidR="00213E12" w:rsidTr="008F4DC5">
        <w:trPr>
          <w:cantSplit/>
          <w:jc w:val="center"/>
        </w:trPr>
        <w:tc>
          <w:tcPr>
            <w:tcW w:w="392" w:type="dxa"/>
            <w:tcBorders>
              <w:top w:val="nil"/>
              <w:left w:val="nil"/>
              <w:bottom w:val="nil"/>
              <w:right w:val="nil"/>
            </w:tcBorders>
          </w:tcPr>
          <w:p w:rsidR="00213E12" w:rsidRDefault="00213E12" w:rsidP="00660E29">
            <w:pPr>
              <w:jc w:val="center"/>
              <w:rPr>
                <w:sz w:val="24"/>
              </w:rPr>
            </w:pPr>
          </w:p>
        </w:tc>
        <w:tc>
          <w:tcPr>
            <w:tcW w:w="8080" w:type="dxa"/>
            <w:gridSpan w:val="28"/>
            <w:tcBorders>
              <w:top w:val="nil"/>
              <w:left w:val="nil"/>
              <w:right w:val="nil"/>
            </w:tcBorders>
          </w:tcPr>
          <w:p w:rsidR="00213E12" w:rsidRDefault="00213E12" w:rsidP="00660E29">
            <w:pPr>
              <w:rPr>
                <w:sz w:val="24"/>
              </w:rPr>
            </w:pPr>
            <w:r>
              <w:rPr>
                <w:sz w:val="24"/>
              </w:rPr>
              <w:t>Вариант 16</w:t>
            </w:r>
          </w:p>
        </w:tc>
      </w:tr>
      <w:tr w:rsidR="00213E12" w:rsidTr="008F4DC5">
        <w:trPr>
          <w:cantSplit/>
          <w:jc w:val="center"/>
        </w:trPr>
        <w:tc>
          <w:tcPr>
            <w:tcW w:w="392" w:type="dxa"/>
            <w:tcBorders>
              <w:top w:val="nil"/>
              <w:left w:val="nil"/>
              <w:bottom w:val="nil"/>
            </w:tcBorders>
          </w:tcPr>
          <w:p w:rsidR="00213E12" w:rsidRDefault="00213E12" w:rsidP="00660E29">
            <w:pPr>
              <w:jc w:val="center"/>
              <w:rPr>
                <w:sz w:val="24"/>
              </w:rPr>
            </w:pPr>
          </w:p>
        </w:tc>
        <w:tc>
          <w:tcPr>
            <w:tcW w:w="2508" w:type="dxa"/>
            <w:gridSpan w:val="6"/>
            <w:tcBorders>
              <w:right w:val="nil"/>
            </w:tcBorders>
          </w:tcPr>
          <w:p w:rsidR="00213E12" w:rsidRDefault="00213E12" w:rsidP="00660E29">
            <w:pPr>
              <w:jc w:val="center"/>
              <w:rPr>
                <w:sz w:val="24"/>
              </w:rPr>
            </w:pPr>
            <w:r>
              <w:rPr>
                <w:sz w:val="24"/>
              </w:rPr>
              <w:t>Продукция</w:t>
            </w:r>
          </w:p>
        </w:tc>
        <w:tc>
          <w:tcPr>
            <w:tcW w:w="3054" w:type="dxa"/>
            <w:gridSpan w:val="12"/>
            <w:tcBorders>
              <w:right w:val="nil"/>
            </w:tcBorders>
          </w:tcPr>
          <w:p w:rsidR="00213E12" w:rsidRDefault="00213E12" w:rsidP="00660E29">
            <w:pPr>
              <w:jc w:val="center"/>
              <w:rPr>
                <w:sz w:val="24"/>
              </w:rPr>
            </w:pPr>
            <w:r>
              <w:rPr>
                <w:sz w:val="24"/>
              </w:rPr>
              <w:t>Цена 1 т, руб.</w:t>
            </w:r>
          </w:p>
        </w:tc>
        <w:tc>
          <w:tcPr>
            <w:tcW w:w="2518" w:type="dxa"/>
            <w:gridSpan w:val="10"/>
          </w:tcPr>
          <w:p w:rsidR="00213E12" w:rsidRDefault="00213E12" w:rsidP="00660E29">
            <w:pPr>
              <w:jc w:val="center"/>
              <w:rPr>
                <w:sz w:val="24"/>
              </w:rPr>
            </w:pPr>
            <w:r>
              <w:rPr>
                <w:sz w:val="24"/>
              </w:rPr>
              <w:t>Объем, тыс. т.</w:t>
            </w:r>
          </w:p>
        </w:tc>
      </w:tr>
      <w:tr w:rsidR="00213E12" w:rsidTr="008F4DC5">
        <w:trPr>
          <w:cantSplit/>
          <w:jc w:val="center"/>
        </w:trPr>
        <w:tc>
          <w:tcPr>
            <w:tcW w:w="392" w:type="dxa"/>
            <w:tcBorders>
              <w:top w:val="nil"/>
              <w:left w:val="nil"/>
              <w:bottom w:val="nil"/>
            </w:tcBorders>
          </w:tcPr>
          <w:p w:rsidR="00213E12" w:rsidRDefault="00213E12" w:rsidP="00660E29">
            <w:pPr>
              <w:jc w:val="center"/>
              <w:rPr>
                <w:sz w:val="24"/>
              </w:rPr>
            </w:pPr>
          </w:p>
        </w:tc>
        <w:tc>
          <w:tcPr>
            <w:tcW w:w="2508" w:type="dxa"/>
            <w:gridSpan w:val="6"/>
            <w:tcBorders>
              <w:right w:val="nil"/>
            </w:tcBorders>
          </w:tcPr>
          <w:p w:rsidR="00213E12" w:rsidRDefault="00213E12" w:rsidP="00660E29">
            <w:pPr>
              <w:jc w:val="center"/>
              <w:rPr>
                <w:sz w:val="24"/>
              </w:rPr>
            </w:pPr>
            <w:r>
              <w:rPr>
                <w:sz w:val="24"/>
              </w:rPr>
              <w:t>А</w:t>
            </w:r>
          </w:p>
        </w:tc>
        <w:tc>
          <w:tcPr>
            <w:tcW w:w="3054" w:type="dxa"/>
            <w:gridSpan w:val="12"/>
            <w:tcBorders>
              <w:right w:val="nil"/>
            </w:tcBorders>
          </w:tcPr>
          <w:p w:rsidR="00213E12" w:rsidRDefault="00213E12" w:rsidP="00660E29">
            <w:pPr>
              <w:jc w:val="center"/>
              <w:rPr>
                <w:sz w:val="24"/>
              </w:rPr>
            </w:pPr>
            <w:r>
              <w:rPr>
                <w:sz w:val="24"/>
              </w:rPr>
              <w:t>21700</w:t>
            </w:r>
          </w:p>
        </w:tc>
        <w:tc>
          <w:tcPr>
            <w:tcW w:w="2518" w:type="dxa"/>
            <w:gridSpan w:val="10"/>
          </w:tcPr>
          <w:p w:rsidR="00213E12" w:rsidRDefault="00213E12" w:rsidP="00660E29">
            <w:pPr>
              <w:jc w:val="center"/>
              <w:rPr>
                <w:sz w:val="24"/>
              </w:rPr>
            </w:pPr>
            <w:r>
              <w:rPr>
                <w:sz w:val="24"/>
              </w:rPr>
              <w:t>14,6</w:t>
            </w:r>
          </w:p>
        </w:tc>
      </w:tr>
      <w:tr w:rsidR="00213E12" w:rsidTr="008F4DC5">
        <w:trPr>
          <w:cantSplit/>
          <w:jc w:val="center"/>
        </w:trPr>
        <w:tc>
          <w:tcPr>
            <w:tcW w:w="392" w:type="dxa"/>
            <w:tcBorders>
              <w:top w:val="nil"/>
              <w:left w:val="nil"/>
              <w:bottom w:val="nil"/>
            </w:tcBorders>
          </w:tcPr>
          <w:p w:rsidR="00213E12" w:rsidRDefault="00213E12" w:rsidP="00660E29">
            <w:pPr>
              <w:jc w:val="center"/>
              <w:rPr>
                <w:sz w:val="24"/>
              </w:rPr>
            </w:pPr>
          </w:p>
        </w:tc>
        <w:tc>
          <w:tcPr>
            <w:tcW w:w="2508" w:type="dxa"/>
            <w:gridSpan w:val="6"/>
            <w:tcBorders>
              <w:right w:val="nil"/>
            </w:tcBorders>
          </w:tcPr>
          <w:p w:rsidR="00213E12" w:rsidRDefault="00213E12" w:rsidP="00660E29">
            <w:pPr>
              <w:jc w:val="center"/>
              <w:rPr>
                <w:sz w:val="24"/>
              </w:rPr>
            </w:pPr>
            <w:r>
              <w:rPr>
                <w:sz w:val="24"/>
              </w:rPr>
              <w:t>Б</w:t>
            </w:r>
          </w:p>
        </w:tc>
        <w:tc>
          <w:tcPr>
            <w:tcW w:w="3054" w:type="dxa"/>
            <w:gridSpan w:val="12"/>
            <w:tcBorders>
              <w:right w:val="nil"/>
            </w:tcBorders>
          </w:tcPr>
          <w:p w:rsidR="00213E12" w:rsidRDefault="00213E12" w:rsidP="00660E29">
            <w:pPr>
              <w:jc w:val="center"/>
              <w:rPr>
                <w:sz w:val="24"/>
              </w:rPr>
            </w:pPr>
            <w:r>
              <w:rPr>
                <w:sz w:val="24"/>
              </w:rPr>
              <w:t>13280</w:t>
            </w:r>
          </w:p>
        </w:tc>
        <w:tc>
          <w:tcPr>
            <w:tcW w:w="2518" w:type="dxa"/>
            <w:gridSpan w:val="10"/>
          </w:tcPr>
          <w:p w:rsidR="00213E12" w:rsidRDefault="00213E12" w:rsidP="00660E29">
            <w:pPr>
              <w:jc w:val="center"/>
              <w:rPr>
                <w:sz w:val="24"/>
              </w:rPr>
            </w:pPr>
            <w:r>
              <w:rPr>
                <w:sz w:val="24"/>
              </w:rPr>
              <w:t>8,9</w:t>
            </w:r>
          </w:p>
        </w:tc>
      </w:tr>
      <w:tr w:rsidR="00213E12" w:rsidTr="008F4DC5">
        <w:trPr>
          <w:cantSplit/>
          <w:jc w:val="center"/>
        </w:trPr>
        <w:tc>
          <w:tcPr>
            <w:tcW w:w="392" w:type="dxa"/>
            <w:tcBorders>
              <w:top w:val="nil"/>
              <w:left w:val="nil"/>
              <w:bottom w:val="nil"/>
            </w:tcBorders>
          </w:tcPr>
          <w:p w:rsidR="00213E12" w:rsidRDefault="00213E12" w:rsidP="00660E29">
            <w:pPr>
              <w:jc w:val="center"/>
              <w:rPr>
                <w:sz w:val="24"/>
              </w:rPr>
            </w:pPr>
          </w:p>
        </w:tc>
        <w:tc>
          <w:tcPr>
            <w:tcW w:w="2508" w:type="dxa"/>
            <w:gridSpan w:val="6"/>
          </w:tcPr>
          <w:p w:rsidR="00213E12" w:rsidRDefault="00213E12" w:rsidP="00660E29">
            <w:pPr>
              <w:jc w:val="center"/>
              <w:rPr>
                <w:sz w:val="24"/>
              </w:rPr>
            </w:pPr>
            <w:r>
              <w:rPr>
                <w:sz w:val="24"/>
              </w:rPr>
              <w:t>В</w:t>
            </w:r>
          </w:p>
        </w:tc>
        <w:tc>
          <w:tcPr>
            <w:tcW w:w="3054" w:type="dxa"/>
            <w:gridSpan w:val="12"/>
          </w:tcPr>
          <w:p w:rsidR="00213E12" w:rsidRDefault="00213E12" w:rsidP="00660E29">
            <w:pPr>
              <w:jc w:val="center"/>
              <w:rPr>
                <w:sz w:val="24"/>
              </w:rPr>
            </w:pPr>
            <w:r>
              <w:rPr>
                <w:sz w:val="24"/>
              </w:rPr>
              <w:t>14110</w:t>
            </w:r>
          </w:p>
        </w:tc>
        <w:tc>
          <w:tcPr>
            <w:tcW w:w="2518" w:type="dxa"/>
            <w:gridSpan w:val="10"/>
          </w:tcPr>
          <w:p w:rsidR="00213E12" w:rsidRDefault="00213E12" w:rsidP="00660E29">
            <w:pPr>
              <w:jc w:val="center"/>
              <w:rPr>
                <w:sz w:val="24"/>
              </w:rPr>
            </w:pPr>
            <w:r>
              <w:rPr>
                <w:sz w:val="24"/>
              </w:rPr>
              <w:t>12,3</w:t>
            </w:r>
          </w:p>
        </w:tc>
      </w:tr>
      <w:tr w:rsidR="00213E12" w:rsidTr="008F4DC5">
        <w:trPr>
          <w:cantSplit/>
          <w:jc w:val="center"/>
        </w:trPr>
        <w:tc>
          <w:tcPr>
            <w:tcW w:w="392" w:type="dxa"/>
            <w:tcBorders>
              <w:top w:val="nil"/>
              <w:left w:val="nil"/>
              <w:bottom w:val="nil"/>
              <w:right w:val="nil"/>
            </w:tcBorders>
          </w:tcPr>
          <w:p w:rsidR="00213E12" w:rsidRDefault="00213E12" w:rsidP="00660E29">
            <w:pPr>
              <w:jc w:val="center"/>
              <w:rPr>
                <w:sz w:val="24"/>
              </w:rPr>
            </w:pPr>
          </w:p>
        </w:tc>
        <w:tc>
          <w:tcPr>
            <w:tcW w:w="8080" w:type="dxa"/>
            <w:gridSpan w:val="28"/>
            <w:tcBorders>
              <w:left w:val="nil"/>
              <w:right w:val="nil"/>
            </w:tcBorders>
          </w:tcPr>
          <w:p w:rsidR="00213E12" w:rsidRDefault="00213E12" w:rsidP="00660E29">
            <w:pPr>
              <w:rPr>
                <w:sz w:val="24"/>
              </w:rPr>
            </w:pPr>
          </w:p>
          <w:p w:rsidR="00213E12" w:rsidRDefault="00213E12" w:rsidP="00660E29">
            <w:pPr>
              <w:rPr>
                <w:sz w:val="24"/>
              </w:rPr>
            </w:pPr>
            <w:r>
              <w:rPr>
                <w:sz w:val="24"/>
              </w:rPr>
              <w:t>Остатки готовой продукции на складах предприятия, тыс. руб.</w:t>
            </w:r>
          </w:p>
        </w:tc>
      </w:tr>
      <w:tr w:rsidR="00213E12" w:rsidTr="008F4DC5">
        <w:trPr>
          <w:cantSplit/>
          <w:trHeight w:val="51"/>
          <w:jc w:val="center"/>
        </w:trPr>
        <w:tc>
          <w:tcPr>
            <w:tcW w:w="392" w:type="dxa"/>
            <w:vMerge w:val="restart"/>
            <w:tcBorders>
              <w:top w:val="nil"/>
              <w:left w:val="nil"/>
              <w:right w:val="nil"/>
            </w:tcBorders>
          </w:tcPr>
          <w:p w:rsidR="00213E12" w:rsidRDefault="00213E12" w:rsidP="00660E29">
            <w:pPr>
              <w:jc w:val="center"/>
              <w:rPr>
                <w:sz w:val="24"/>
              </w:rPr>
            </w:pPr>
          </w:p>
        </w:tc>
        <w:tc>
          <w:tcPr>
            <w:tcW w:w="8080" w:type="dxa"/>
            <w:gridSpan w:val="28"/>
            <w:tcBorders>
              <w:left w:val="nil"/>
              <w:right w:val="nil"/>
            </w:tcBorders>
          </w:tcPr>
          <w:p w:rsidR="00213E12" w:rsidRDefault="00213E12" w:rsidP="00660E29">
            <w:pPr>
              <w:rPr>
                <w:sz w:val="24"/>
              </w:rPr>
            </w:pPr>
            <w:r>
              <w:rPr>
                <w:sz w:val="24"/>
              </w:rPr>
              <w:t xml:space="preserve">         На начало расчетного периода - 49000</w:t>
            </w:r>
          </w:p>
        </w:tc>
      </w:tr>
      <w:tr w:rsidR="00213E12" w:rsidTr="008F4DC5">
        <w:trPr>
          <w:cantSplit/>
          <w:trHeight w:val="44"/>
          <w:jc w:val="center"/>
        </w:trPr>
        <w:tc>
          <w:tcPr>
            <w:tcW w:w="392" w:type="dxa"/>
            <w:vMerge/>
            <w:tcBorders>
              <w:left w:val="nil"/>
              <w:right w:val="nil"/>
            </w:tcBorders>
          </w:tcPr>
          <w:p w:rsidR="00213E12" w:rsidRDefault="00213E12" w:rsidP="00660E29">
            <w:pPr>
              <w:jc w:val="center"/>
              <w:rPr>
                <w:sz w:val="24"/>
              </w:rPr>
            </w:pPr>
          </w:p>
        </w:tc>
        <w:tc>
          <w:tcPr>
            <w:tcW w:w="8080" w:type="dxa"/>
            <w:gridSpan w:val="28"/>
            <w:tcBorders>
              <w:left w:val="nil"/>
              <w:right w:val="nil"/>
            </w:tcBorders>
          </w:tcPr>
          <w:p w:rsidR="00213E12" w:rsidRDefault="00213E12" w:rsidP="00660E29">
            <w:pPr>
              <w:rPr>
                <w:sz w:val="24"/>
              </w:rPr>
            </w:pPr>
            <w:r>
              <w:rPr>
                <w:sz w:val="24"/>
              </w:rPr>
              <w:t xml:space="preserve">         На конец - 11000</w:t>
            </w:r>
          </w:p>
        </w:tc>
      </w:tr>
      <w:tr w:rsidR="00213E12" w:rsidTr="008F4DC5">
        <w:trPr>
          <w:cantSplit/>
          <w:trHeight w:val="44"/>
          <w:jc w:val="center"/>
        </w:trPr>
        <w:tc>
          <w:tcPr>
            <w:tcW w:w="392" w:type="dxa"/>
            <w:vMerge/>
            <w:tcBorders>
              <w:left w:val="nil"/>
              <w:right w:val="nil"/>
            </w:tcBorders>
          </w:tcPr>
          <w:p w:rsidR="00213E12" w:rsidRDefault="00213E12" w:rsidP="00660E29">
            <w:pPr>
              <w:jc w:val="center"/>
              <w:rPr>
                <w:sz w:val="24"/>
              </w:rPr>
            </w:pPr>
          </w:p>
        </w:tc>
        <w:tc>
          <w:tcPr>
            <w:tcW w:w="8080" w:type="dxa"/>
            <w:gridSpan w:val="28"/>
            <w:tcBorders>
              <w:left w:val="nil"/>
              <w:right w:val="nil"/>
            </w:tcBorders>
          </w:tcPr>
          <w:p w:rsidR="00213E12" w:rsidRDefault="00213E12" w:rsidP="00660E29">
            <w:pPr>
              <w:rPr>
                <w:sz w:val="24"/>
              </w:rPr>
            </w:pPr>
            <w:r>
              <w:rPr>
                <w:sz w:val="24"/>
              </w:rPr>
              <w:t>Рентабельность продаж, %  - 13,9</w:t>
            </w:r>
          </w:p>
        </w:tc>
      </w:tr>
      <w:tr w:rsidR="00213E12" w:rsidTr="008F4DC5">
        <w:trPr>
          <w:cantSplit/>
          <w:trHeight w:val="44"/>
          <w:jc w:val="center"/>
        </w:trPr>
        <w:tc>
          <w:tcPr>
            <w:tcW w:w="392" w:type="dxa"/>
            <w:vMerge/>
            <w:tcBorders>
              <w:left w:val="nil"/>
              <w:right w:val="nil"/>
            </w:tcBorders>
          </w:tcPr>
          <w:p w:rsidR="00213E12" w:rsidRDefault="00213E12" w:rsidP="00660E29">
            <w:pPr>
              <w:jc w:val="center"/>
              <w:rPr>
                <w:sz w:val="24"/>
              </w:rPr>
            </w:pPr>
          </w:p>
        </w:tc>
        <w:tc>
          <w:tcPr>
            <w:tcW w:w="8080" w:type="dxa"/>
            <w:gridSpan w:val="28"/>
            <w:tcBorders>
              <w:left w:val="nil"/>
              <w:right w:val="nil"/>
            </w:tcBorders>
          </w:tcPr>
          <w:p w:rsidR="00213E12" w:rsidRDefault="00213E12" w:rsidP="00660E29">
            <w:pPr>
              <w:rPr>
                <w:sz w:val="24"/>
              </w:rPr>
            </w:pPr>
            <w:r>
              <w:rPr>
                <w:sz w:val="24"/>
              </w:rPr>
              <w:t>Средняя месячная заработная плата одного рабочего по плану, руб. - 18060</w:t>
            </w:r>
          </w:p>
        </w:tc>
      </w:tr>
      <w:tr w:rsidR="00213E12" w:rsidTr="008F4DC5">
        <w:trPr>
          <w:cantSplit/>
          <w:trHeight w:val="44"/>
          <w:jc w:val="center"/>
        </w:trPr>
        <w:tc>
          <w:tcPr>
            <w:tcW w:w="392" w:type="dxa"/>
            <w:vMerge/>
            <w:tcBorders>
              <w:left w:val="nil"/>
              <w:right w:val="nil"/>
            </w:tcBorders>
          </w:tcPr>
          <w:p w:rsidR="00213E12" w:rsidRDefault="00213E12" w:rsidP="00660E29">
            <w:pPr>
              <w:jc w:val="center"/>
              <w:rPr>
                <w:sz w:val="24"/>
              </w:rPr>
            </w:pPr>
          </w:p>
        </w:tc>
        <w:tc>
          <w:tcPr>
            <w:tcW w:w="8080" w:type="dxa"/>
            <w:gridSpan w:val="28"/>
            <w:tcBorders>
              <w:left w:val="nil"/>
              <w:right w:val="nil"/>
            </w:tcBorders>
          </w:tcPr>
          <w:p w:rsidR="00213E12" w:rsidRDefault="00213E12" w:rsidP="00660E29">
            <w:pPr>
              <w:rPr>
                <w:sz w:val="24"/>
              </w:rPr>
            </w:pPr>
            <w:r>
              <w:rPr>
                <w:sz w:val="24"/>
              </w:rPr>
              <w:t>Фондоотдача по товарной продукции за прошлый год, руб./ 1 руб. – 1,28</w:t>
            </w:r>
          </w:p>
        </w:tc>
      </w:tr>
      <w:tr w:rsidR="00213E12" w:rsidTr="008F4DC5">
        <w:trPr>
          <w:cantSplit/>
          <w:trHeight w:val="44"/>
          <w:jc w:val="center"/>
        </w:trPr>
        <w:tc>
          <w:tcPr>
            <w:tcW w:w="392" w:type="dxa"/>
            <w:vMerge/>
            <w:tcBorders>
              <w:left w:val="nil"/>
              <w:right w:val="nil"/>
            </w:tcBorders>
          </w:tcPr>
          <w:p w:rsidR="00213E12" w:rsidRDefault="00213E12" w:rsidP="00660E29">
            <w:pPr>
              <w:jc w:val="center"/>
              <w:rPr>
                <w:sz w:val="24"/>
              </w:rPr>
            </w:pPr>
          </w:p>
        </w:tc>
        <w:tc>
          <w:tcPr>
            <w:tcW w:w="8080" w:type="dxa"/>
            <w:gridSpan w:val="28"/>
            <w:tcBorders>
              <w:left w:val="nil"/>
              <w:right w:val="nil"/>
            </w:tcBorders>
          </w:tcPr>
          <w:p w:rsidR="00213E12" w:rsidRDefault="00213E12" w:rsidP="00660E29">
            <w:pPr>
              <w:rPr>
                <w:sz w:val="24"/>
              </w:rPr>
            </w:pPr>
            <w:r>
              <w:rPr>
                <w:sz w:val="24"/>
              </w:rPr>
              <w:t>Время одного оборота оборотных средств, дней - 62</w:t>
            </w:r>
          </w:p>
        </w:tc>
      </w:tr>
      <w:tr w:rsidR="00213E12" w:rsidTr="008F4DC5">
        <w:trPr>
          <w:cantSplit/>
          <w:trHeight w:val="44"/>
          <w:jc w:val="center"/>
        </w:trPr>
        <w:tc>
          <w:tcPr>
            <w:tcW w:w="392" w:type="dxa"/>
            <w:vMerge/>
            <w:tcBorders>
              <w:left w:val="nil"/>
              <w:right w:val="nil"/>
            </w:tcBorders>
          </w:tcPr>
          <w:p w:rsidR="00213E12" w:rsidRDefault="00213E12" w:rsidP="00660E29">
            <w:pPr>
              <w:jc w:val="center"/>
              <w:rPr>
                <w:sz w:val="24"/>
              </w:rPr>
            </w:pPr>
          </w:p>
        </w:tc>
        <w:tc>
          <w:tcPr>
            <w:tcW w:w="8080" w:type="dxa"/>
            <w:gridSpan w:val="28"/>
            <w:tcBorders>
              <w:left w:val="nil"/>
              <w:right w:val="nil"/>
            </w:tcBorders>
          </w:tcPr>
          <w:p w:rsidR="00213E12" w:rsidRDefault="00213E12" w:rsidP="00660E29">
            <w:pPr>
              <w:rPr>
                <w:sz w:val="24"/>
              </w:rPr>
            </w:pPr>
            <w:r>
              <w:rPr>
                <w:sz w:val="24"/>
              </w:rPr>
              <w:t>Зарплатоемкость продукции, коп./1 руб. – 21,1</w:t>
            </w:r>
          </w:p>
        </w:tc>
      </w:tr>
      <w:tr w:rsidR="00213E12" w:rsidTr="008F4DC5">
        <w:trPr>
          <w:cantSplit/>
          <w:trHeight w:val="44"/>
          <w:jc w:val="center"/>
        </w:trPr>
        <w:tc>
          <w:tcPr>
            <w:tcW w:w="392" w:type="dxa"/>
            <w:vMerge/>
            <w:tcBorders>
              <w:left w:val="nil"/>
              <w:right w:val="nil"/>
            </w:tcBorders>
          </w:tcPr>
          <w:p w:rsidR="00213E12" w:rsidRDefault="00213E12" w:rsidP="00660E29">
            <w:pPr>
              <w:jc w:val="center"/>
              <w:rPr>
                <w:sz w:val="24"/>
              </w:rPr>
            </w:pPr>
          </w:p>
        </w:tc>
        <w:tc>
          <w:tcPr>
            <w:tcW w:w="8080" w:type="dxa"/>
            <w:gridSpan w:val="28"/>
            <w:tcBorders>
              <w:left w:val="nil"/>
              <w:right w:val="nil"/>
            </w:tcBorders>
          </w:tcPr>
          <w:p w:rsidR="00213E12" w:rsidRDefault="00213E12" w:rsidP="00660E29">
            <w:pPr>
              <w:rPr>
                <w:sz w:val="24"/>
              </w:rPr>
            </w:pPr>
            <w:r>
              <w:rPr>
                <w:sz w:val="24"/>
              </w:rPr>
              <w:t>Материалоемкость продукции, коп./ 1 руб. – 38,9</w:t>
            </w:r>
          </w:p>
        </w:tc>
      </w:tr>
      <w:tr w:rsidR="00213E12" w:rsidTr="008F4DC5">
        <w:trPr>
          <w:cantSplit/>
          <w:trHeight w:val="44"/>
          <w:jc w:val="center"/>
        </w:trPr>
        <w:tc>
          <w:tcPr>
            <w:tcW w:w="392" w:type="dxa"/>
            <w:vMerge/>
            <w:tcBorders>
              <w:left w:val="nil"/>
              <w:right w:val="nil"/>
            </w:tcBorders>
          </w:tcPr>
          <w:p w:rsidR="00213E12" w:rsidRDefault="00213E12" w:rsidP="00660E29">
            <w:pPr>
              <w:jc w:val="center"/>
              <w:rPr>
                <w:sz w:val="24"/>
              </w:rPr>
            </w:pPr>
          </w:p>
        </w:tc>
        <w:tc>
          <w:tcPr>
            <w:tcW w:w="8080" w:type="dxa"/>
            <w:gridSpan w:val="28"/>
            <w:tcBorders>
              <w:left w:val="nil"/>
              <w:right w:val="nil"/>
            </w:tcBorders>
          </w:tcPr>
          <w:p w:rsidR="00213E12" w:rsidRDefault="00213E12" w:rsidP="00660E29">
            <w:pPr>
              <w:rPr>
                <w:sz w:val="24"/>
              </w:rPr>
            </w:pPr>
            <w:r>
              <w:rPr>
                <w:sz w:val="24"/>
              </w:rPr>
              <w:t>Средняя норма амортизации, %  - 12,4</w:t>
            </w:r>
          </w:p>
        </w:tc>
      </w:tr>
      <w:tr w:rsidR="00213E12" w:rsidTr="008F4DC5">
        <w:trPr>
          <w:cantSplit/>
          <w:trHeight w:val="44"/>
          <w:jc w:val="center"/>
        </w:trPr>
        <w:tc>
          <w:tcPr>
            <w:tcW w:w="392" w:type="dxa"/>
            <w:vMerge/>
            <w:tcBorders>
              <w:left w:val="nil"/>
              <w:bottom w:val="nil"/>
              <w:right w:val="nil"/>
            </w:tcBorders>
          </w:tcPr>
          <w:p w:rsidR="00213E12" w:rsidRDefault="00213E12" w:rsidP="00660E29">
            <w:pPr>
              <w:jc w:val="center"/>
              <w:rPr>
                <w:sz w:val="24"/>
              </w:rPr>
            </w:pPr>
          </w:p>
        </w:tc>
        <w:tc>
          <w:tcPr>
            <w:tcW w:w="8080" w:type="dxa"/>
            <w:gridSpan w:val="28"/>
            <w:tcBorders>
              <w:left w:val="nil"/>
              <w:right w:val="nil"/>
            </w:tcBorders>
          </w:tcPr>
          <w:p w:rsidR="00213E12" w:rsidRDefault="00213E12" w:rsidP="00660E29">
            <w:pPr>
              <w:rPr>
                <w:sz w:val="24"/>
              </w:rPr>
            </w:pPr>
            <w:r>
              <w:rPr>
                <w:sz w:val="24"/>
              </w:rPr>
              <w:t>Доля постоянных расходов, % - 21,2</w:t>
            </w:r>
          </w:p>
        </w:tc>
      </w:tr>
      <w:tr w:rsidR="00213E12" w:rsidTr="008F4DC5">
        <w:trPr>
          <w:cantSplit/>
          <w:jc w:val="center"/>
        </w:trPr>
        <w:tc>
          <w:tcPr>
            <w:tcW w:w="392" w:type="dxa"/>
            <w:tcBorders>
              <w:top w:val="nil"/>
              <w:left w:val="nil"/>
              <w:bottom w:val="nil"/>
              <w:right w:val="nil"/>
            </w:tcBorders>
          </w:tcPr>
          <w:p w:rsidR="00213E12" w:rsidRDefault="00213E12" w:rsidP="00660E29">
            <w:pPr>
              <w:jc w:val="center"/>
              <w:rPr>
                <w:sz w:val="24"/>
              </w:rPr>
            </w:pPr>
          </w:p>
        </w:tc>
        <w:tc>
          <w:tcPr>
            <w:tcW w:w="8080" w:type="dxa"/>
            <w:gridSpan w:val="28"/>
            <w:tcBorders>
              <w:top w:val="nil"/>
              <w:left w:val="nil"/>
              <w:bottom w:val="nil"/>
              <w:right w:val="nil"/>
            </w:tcBorders>
          </w:tcPr>
          <w:p w:rsidR="00213E12" w:rsidRDefault="00213E12" w:rsidP="00660E29">
            <w:pPr>
              <w:pStyle w:val="3"/>
              <w:ind w:left="0"/>
              <w:rPr>
                <w:b/>
              </w:rPr>
            </w:pPr>
          </w:p>
        </w:tc>
      </w:tr>
      <w:tr w:rsidR="00213E12" w:rsidTr="008F4DC5">
        <w:trPr>
          <w:cantSplit/>
          <w:jc w:val="center"/>
        </w:trPr>
        <w:tc>
          <w:tcPr>
            <w:tcW w:w="392" w:type="dxa"/>
            <w:tcBorders>
              <w:top w:val="nil"/>
              <w:left w:val="nil"/>
              <w:bottom w:val="nil"/>
              <w:right w:val="nil"/>
            </w:tcBorders>
          </w:tcPr>
          <w:p w:rsidR="00213E12" w:rsidRDefault="00213E12" w:rsidP="00660E29">
            <w:pPr>
              <w:jc w:val="center"/>
              <w:rPr>
                <w:sz w:val="24"/>
              </w:rPr>
            </w:pPr>
          </w:p>
        </w:tc>
        <w:tc>
          <w:tcPr>
            <w:tcW w:w="2631" w:type="dxa"/>
            <w:gridSpan w:val="8"/>
            <w:tcBorders>
              <w:top w:val="nil"/>
              <w:left w:val="nil"/>
              <w:bottom w:val="nil"/>
              <w:right w:val="nil"/>
            </w:tcBorders>
          </w:tcPr>
          <w:p w:rsidR="00213E12" w:rsidRDefault="00213E12" w:rsidP="00660E29">
            <w:pPr>
              <w:rPr>
                <w:sz w:val="24"/>
              </w:rPr>
            </w:pPr>
            <w:r>
              <w:rPr>
                <w:sz w:val="24"/>
              </w:rPr>
              <w:t>Срок выполнения с</w:t>
            </w:r>
          </w:p>
        </w:tc>
        <w:tc>
          <w:tcPr>
            <w:tcW w:w="240" w:type="dxa"/>
            <w:tcBorders>
              <w:top w:val="nil"/>
              <w:left w:val="nil"/>
              <w:bottom w:val="nil"/>
              <w:right w:val="nil"/>
            </w:tcBorders>
          </w:tcPr>
          <w:p w:rsidR="00213E12" w:rsidRDefault="00213E12" w:rsidP="00660E29">
            <w:pPr>
              <w:jc w:val="center"/>
              <w:rPr>
                <w:sz w:val="24"/>
              </w:rPr>
            </w:pPr>
            <w:r>
              <w:rPr>
                <w:sz w:val="24"/>
              </w:rPr>
              <w:t>«</w:t>
            </w:r>
          </w:p>
        </w:tc>
        <w:tc>
          <w:tcPr>
            <w:tcW w:w="300" w:type="dxa"/>
            <w:tcBorders>
              <w:top w:val="nil"/>
              <w:left w:val="nil"/>
              <w:right w:val="nil"/>
            </w:tcBorders>
          </w:tcPr>
          <w:p w:rsidR="00213E12" w:rsidRDefault="00213E12" w:rsidP="00660E29">
            <w:pPr>
              <w:jc w:val="center"/>
              <w:rPr>
                <w:sz w:val="24"/>
              </w:rPr>
            </w:pPr>
          </w:p>
        </w:tc>
        <w:tc>
          <w:tcPr>
            <w:tcW w:w="264" w:type="dxa"/>
            <w:gridSpan w:val="2"/>
            <w:tcBorders>
              <w:top w:val="nil"/>
              <w:left w:val="nil"/>
              <w:bottom w:val="nil"/>
              <w:right w:val="nil"/>
            </w:tcBorders>
          </w:tcPr>
          <w:p w:rsidR="00213E12" w:rsidRDefault="00213E12" w:rsidP="00660E29">
            <w:pPr>
              <w:jc w:val="center"/>
              <w:rPr>
                <w:sz w:val="24"/>
              </w:rPr>
            </w:pPr>
            <w:r>
              <w:rPr>
                <w:sz w:val="24"/>
              </w:rPr>
              <w:t>»</w:t>
            </w:r>
          </w:p>
        </w:tc>
        <w:tc>
          <w:tcPr>
            <w:tcW w:w="835" w:type="dxa"/>
            <w:gridSpan w:val="3"/>
            <w:tcBorders>
              <w:top w:val="nil"/>
              <w:left w:val="nil"/>
              <w:right w:val="nil"/>
            </w:tcBorders>
          </w:tcPr>
          <w:p w:rsidR="00213E12" w:rsidRDefault="00213E12" w:rsidP="00660E29">
            <w:pPr>
              <w:jc w:val="center"/>
              <w:rPr>
                <w:sz w:val="24"/>
              </w:rPr>
            </w:pPr>
          </w:p>
        </w:tc>
        <w:tc>
          <w:tcPr>
            <w:tcW w:w="1325" w:type="dxa"/>
            <w:gridSpan w:val="5"/>
            <w:tcBorders>
              <w:top w:val="nil"/>
              <w:left w:val="nil"/>
              <w:bottom w:val="nil"/>
              <w:right w:val="nil"/>
            </w:tcBorders>
          </w:tcPr>
          <w:p w:rsidR="00213E12" w:rsidRDefault="00213E12" w:rsidP="00660E29">
            <w:pPr>
              <w:rPr>
                <w:sz w:val="24"/>
              </w:rPr>
            </w:pPr>
            <w:r>
              <w:rPr>
                <w:sz w:val="24"/>
              </w:rPr>
              <w:t xml:space="preserve">2010  г. по </w:t>
            </w:r>
          </w:p>
        </w:tc>
        <w:tc>
          <w:tcPr>
            <w:tcW w:w="252" w:type="dxa"/>
            <w:tcBorders>
              <w:top w:val="nil"/>
              <w:left w:val="nil"/>
              <w:bottom w:val="nil"/>
              <w:right w:val="nil"/>
            </w:tcBorders>
          </w:tcPr>
          <w:p w:rsidR="00213E12" w:rsidRDefault="00213E12" w:rsidP="00660E29">
            <w:pPr>
              <w:jc w:val="center"/>
              <w:rPr>
                <w:sz w:val="24"/>
              </w:rPr>
            </w:pPr>
            <w:r>
              <w:rPr>
                <w:sz w:val="24"/>
              </w:rPr>
              <w:t>«</w:t>
            </w:r>
          </w:p>
        </w:tc>
        <w:tc>
          <w:tcPr>
            <w:tcW w:w="408" w:type="dxa"/>
            <w:gridSpan w:val="2"/>
            <w:tcBorders>
              <w:top w:val="nil"/>
              <w:left w:val="nil"/>
              <w:right w:val="nil"/>
            </w:tcBorders>
          </w:tcPr>
          <w:p w:rsidR="00213E12" w:rsidRDefault="00213E12" w:rsidP="00660E29">
            <w:pPr>
              <w:jc w:val="center"/>
              <w:rPr>
                <w:sz w:val="24"/>
              </w:rPr>
            </w:pPr>
          </w:p>
        </w:tc>
        <w:tc>
          <w:tcPr>
            <w:tcW w:w="240" w:type="dxa"/>
            <w:tcBorders>
              <w:top w:val="nil"/>
              <w:left w:val="nil"/>
              <w:bottom w:val="nil"/>
              <w:right w:val="nil"/>
            </w:tcBorders>
          </w:tcPr>
          <w:p w:rsidR="00213E12" w:rsidRDefault="00213E12" w:rsidP="00660E29">
            <w:pPr>
              <w:rPr>
                <w:sz w:val="24"/>
              </w:rPr>
            </w:pPr>
            <w:r>
              <w:rPr>
                <w:sz w:val="24"/>
              </w:rPr>
              <w:t>»</w:t>
            </w:r>
          </w:p>
        </w:tc>
        <w:tc>
          <w:tcPr>
            <w:tcW w:w="648" w:type="dxa"/>
            <w:gridSpan w:val="2"/>
            <w:tcBorders>
              <w:top w:val="nil"/>
              <w:left w:val="nil"/>
              <w:right w:val="nil"/>
            </w:tcBorders>
          </w:tcPr>
          <w:p w:rsidR="00213E12" w:rsidRDefault="00213E12" w:rsidP="00660E29">
            <w:pPr>
              <w:jc w:val="center"/>
              <w:rPr>
                <w:sz w:val="24"/>
              </w:rPr>
            </w:pPr>
          </w:p>
        </w:tc>
        <w:tc>
          <w:tcPr>
            <w:tcW w:w="937" w:type="dxa"/>
            <w:gridSpan w:val="2"/>
            <w:tcBorders>
              <w:top w:val="nil"/>
              <w:left w:val="nil"/>
              <w:bottom w:val="nil"/>
              <w:right w:val="nil"/>
            </w:tcBorders>
          </w:tcPr>
          <w:p w:rsidR="00213E12" w:rsidRDefault="00213E12" w:rsidP="00660E29">
            <w:pPr>
              <w:rPr>
                <w:sz w:val="24"/>
              </w:rPr>
            </w:pPr>
            <w:r w:rsidRPr="00B40571">
              <w:rPr>
                <w:sz w:val="22"/>
                <w:szCs w:val="22"/>
              </w:rPr>
              <w:t>2010</w:t>
            </w:r>
            <w:r>
              <w:rPr>
                <w:sz w:val="24"/>
              </w:rPr>
              <w:t xml:space="preserve">  г.</w:t>
            </w:r>
          </w:p>
        </w:tc>
      </w:tr>
      <w:tr w:rsidR="00213E12" w:rsidTr="008F4DC5">
        <w:trPr>
          <w:cantSplit/>
          <w:jc w:val="center"/>
        </w:trPr>
        <w:tc>
          <w:tcPr>
            <w:tcW w:w="392" w:type="dxa"/>
            <w:tcBorders>
              <w:top w:val="nil"/>
              <w:left w:val="nil"/>
              <w:bottom w:val="nil"/>
              <w:right w:val="nil"/>
            </w:tcBorders>
          </w:tcPr>
          <w:p w:rsidR="00213E12" w:rsidRDefault="00213E12" w:rsidP="00660E29">
            <w:pPr>
              <w:jc w:val="center"/>
              <w:rPr>
                <w:sz w:val="24"/>
              </w:rPr>
            </w:pPr>
          </w:p>
        </w:tc>
        <w:tc>
          <w:tcPr>
            <w:tcW w:w="2551" w:type="dxa"/>
            <w:gridSpan w:val="7"/>
            <w:tcBorders>
              <w:top w:val="nil"/>
              <w:left w:val="nil"/>
              <w:bottom w:val="nil"/>
              <w:right w:val="nil"/>
            </w:tcBorders>
          </w:tcPr>
          <w:p w:rsidR="00213E12" w:rsidRDefault="00213E12" w:rsidP="00660E29">
            <w:pPr>
              <w:spacing w:before="120"/>
              <w:jc w:val="center"/>
              <w:rPr>
                <w:sz w:val="24"/>
              </w:rPr>
            </w:pPr>
            <w:r>
              <w:rPr>
                <w:sz w:val="24"/>
              </w:rPr>
              <w:t>Руководитель проекта</w:t>
            </w:r>
          </w:p>
        </w:tc>
        <w:tc>
          <w:tcPr>
            <w:tcW w:w="1560" w:type="dxa"/>
            <w:gridSpan w:val="7"/>
            <w:tcBorders>
              <w:top w:val="nil"/>
              <w:left w:val="nil"/>
              <w:right w:val="nil"/>
            </w:tcBorders>
          </w:tcPr>
          <w:p w:rsidR="00213E12" w:rsidRDefault="00213E12" w:rsidP="00660E29">
            <w:pPr>
              <w:jc w:val="center"/>
              <w:rPr>
                <w:sz w:val="24"/>
              </w:rPr>
            </w:pPr>
          </w:p>
        </w:tc>
        <w:tc>
          <w:tcPr>
            <w:tcW w:w="236" w:type="dxa"/>
            <w:gridSpan w:val="2"/>
            <w:tcBorders>
              <w:top w:val="nil"/>
              <w:left w:val="nil"/>
              <w:bottom w:val="nil"/>
              <w:right w:val="nil"/>
            </w:tcBorders>
          </w:tcPr>
          <w:p w:rsidR="00213E12" w:rsidRDefault="00213E12" w:rsidP="00660E29">
            <w:pPr>
              <w:jc w:val="center"/>
              <w:rPr>
                <w:sz w:val="24"/>
              </w:rPr>
            </w:pPr>
          </w:p>
        </w:tc>
        <w:tc>
          <w:tcPr>
            <w:tcW w:w="1606" w:type="dxa"/>
            <w:gridSpan w:val="6"/>
            <w:tcBorders>
              <w:top w:val="nil"/>
              <w:left w:val="nil"/>
              <w:right w:val="nil"/>
            </w:tcBorders>
          </w:tcPr>
          <w:p w:rsidR="00213E12" w:rsidRDefault="00213E12" w:rsidP="00660E29">
            <w:pPr>
              <w:jc w:val="center"/>
              <w:rPr>
                <w:sz w:val="24"/>
              </w:rPr>
            </w:pPr>
          </w:p>
        </w:tc>
        <w:tc>
          <w:tcPr>
            <w:tcW w:w="302" w:type="dxa"/>
            <w:tcBorders>
              <w:top w:val="nil"/>
              <w:left w:val="nil"/>
              <w:bottom w:val="nil"/>
              <w:right w:val="nil"/>
            </w:tcBorders>
          </w:tcPr>
          <w:p w:rsidR="00213E12" w:rsidRDefault="00213E12" w:rsidP="00660E29">
            <w:pPr>
              <w:jc w:val="center"/>
              <w:rPr>
                <w:sz w:val="24"/>
              </w:rPr>
            </w:pPr>
          </w:p>
        </w:tc>
        <w:tc>
          <w:tcPr>
            <w:tcW w:w="1825" w:type="dxa"/>
            <w:gridSpan w:val="5"/>
            <w:tcBorders>
              <w:top w:val="nil"/>
              <w:left w:val="nil"/>
              <w:right w:val="nil"/>
            </w:tcBorders>
          </w:tcPr>
          <w:p w:rsidR="00213E12" w:rsidRDefault="00213E12" w:rsidP="00660E29">
            <w:pPr>
              <w:jc w:val="center"/>
              <w:rPr>
                <w:sz w:val="24"/>
              </w:rPr>
            </w:pPr>
          </w:p>
          <w:p w:rsidR="00213E12" w:rsidRDefault="00213E12" w:rsidP="00660E29">
            <w:pPr>
              <w:jc w:val="center"/>
              <w:rPr>
                <w:sz w:val="24"/>
              </w:rPr>
            </w:pPr>
            <w:r w:rsidRPr="00FD0BAC">
              <w:rPr>
                <w:szCs w:val="26"/>
              </w:rPr>
              <w:t>Романов Е. С.</w:t>
            </w:r>
          </w:p>
        </w:tc>
      </w:tr>
      <w:tr w:rsidR="00213E12" w:rsidTr="008F4DC5">
        <w:trPr>
          <w:jc w:val="center"/>
        </w:trPr>
        <w:tc>
          <w:tcPr>
            <w:tcW w:w="392" w:type="dxa"/>
            <w:tcBorders>
              <w:top w:val="nil"/>
              <w:left w:val="nil"/>
              <w:bottom w:val="nil"/>
              <w:right w:val="nil"/>
            </w:tcBorders>
          </w:tcPr>
          <w:p w:rsidR="00213E12" w:rsidRDefault="00213E12" w:rsidP="00660E29">
            <w:pPr>
              <w:jc w:val="center"/>
              <w:rPr>
                <w:sz w:val="18"/>
              </w:rPr>
            </w:pPr>
          </w:p>
        </w:tc>
        <w:tc>
          <w:tcPr>
            <w:tcW w:w="2268" w:type="dxa"/>
            <w:gridSpan w:val="5"/>
            <w:tcBorders>
              <w:top w:val="nil"/>
              <w:left w:val="nil"/>
              <w:bottom w:val="nil"/>
              <w:right w:val="nil"/>
            </w:tcBorders>
          </w:tcPr>
          <w:p w:rsidR="00213E12" w:rsidRDefault="00213E12" w:rsidP="00660E29">
            <w:pPr>
              <w:rPr>
                <w:sz w:val="18"/>
              </w:rPr>
            </w:pPr>
          </w:p>
        </w:tc>
        <w:tc>
          <w:tcPr>
            <w:tcW w:w="283" w:type="dxa"/>
            <w:gridSpan w:val="2"/>
            <w:tcBorders>
              <w:top w:val="nil"/>
              <w:left w:val="nil"/>
              <w:bottom w:val="nil"/>
              <w:right w:val="nil"/>
            </w:tcBorders>
          </w:tcPr>
          <w:p w:rsidR="00213E12" w:rsidRDefault="00213E12" w:rsidP="00660E29">
            <w:pPr>
              <w:jc w:val="center"/>
              <w:rPr>
                <w:sz w:val="18"/>
              </w:rPr>
            </w:pPr>
          </w:p>
        </w:tc>
        <w:tc>
          <w:tcPr>
            <w:tcW w:w="1560" w:type="dxa"/>
            <w:gridSpan w:val="7"/>
            <w:tcBorders>
              <w:top w:val="nil"/>
              <w:left w:val="nil"/>
              <w:bottom w:val="nil"/>
              <w:right w:val="nil"/>
            </w:tcBorders>
          </w:tcPr>
          <w:p w:rsidR="00213E12" w:rsidRDefault="00213E12" w:rsidP="00660E29">
            <w:pPr>
              <w:jc w:val="center"/>
              <w:rPr>
                <w:sz w:val="18"/>
              </w:rPr>
            </w:pPr>
            <w:r>
              <w:rPr>
                <w:sz w:val="18"/>
              </w:rPr>
              <w:t>(должность)</w:t>
            </w:r>
          </w:p>
        </w:tc>
        <w:tc>
          <w:tcPr>
            <w:tcW w:w="236" w:type="dxa"/>
            <w:gridSpan w:val="2"/>
            <w:tcBorders>
              <w:top w:val="nil"/>
              <w:left w:val="nil"/>
              <w:bottom w:val="nil"/>
              <w:right w:val="nil"/>
            </w:tcBorders>
          </w:tcPr>
          <w:p w:rsidR="00213E12" w:rsidRDefault="00213E12" w:rsidP="00660E29">
            <w:pPr>
              <w:jc w:val="center"/>
              <w:rPr>
                <w:sz w:val="18"/>
              </w:rPr>
            </w:pPr>
          </w:p>
        </w:tc>
        <w:tc>
          <w:tcPr>
            <w:tcW w:w="1606" w:type="dxa"/>
            <w:gridSpan w:val="6"/>
            <w:tcBorders>
              <w:top w:val="nil"/>
              <w:left w:val="nil"/>
              <w:bottom w:val="nil"/>
              <w:right w:val="nil"/>
            </w:tcBorders>
          </w:tcPr>
          <w:p w:rsidR="00213E12" w:rsidRDefault="00213E12" w:rsidP="00660E29">
            <w:pPr>
              <w:jc w:val="center"/>
              <w:rPr>
                <w:sz w:val="18"/>
              </w:rPr>
            </w:pPr>
            <w:r>
              <w:rPr>
                <w:sz w:val="18"/>
              </w:rPr>
              <w:t>(подпись)</w:t>
            </w:r>
          </w:p>
        </w:tc>
        <w:tc>
          <w:tcPr>
            <w:tcW w:w="302" w:type="dxa"/>
            <w:tcBorders>
              <w:top w:val="nil"/>
              <w:left w:val="nil"/>
              <w:bottom w:val="nil"/>
              <w:right w:val="nil"/>
            </w:tcBorders>
          </w:tcPr>
          <w:p w:rsidR="00213E12" w:rsidRDefault="00213E12" w:rsidP="00660E29">
            <w:pPr>
              <w:jc w:val="center"/>
              <w:rPr>
                <w:sz w:val="18"/>
              </w:rPr>
            </w:pPr>
          </w:p>
        </w:tc>
        <w:tc>
          <w:tcPr>
            <w:tcW w:w="1825" w:type="dxa"/>
            <w:gridSpan w:val="5"/>
            <w:tcBorders>
              <w:top w:val="nil"/>
              <w:left w:val="nil"/>
              <w:bottom w:val="nil"/>
              <w:right w:val="nil"/>
            </w:tcBorders>
          </w:tcPr>
          <w:p w:rsidR="00213E12" w:rsidRDefault="00213E12" w:rsidP="00660E29">
            <w:pPr>
              <w:jc w:val="center"/>
              <w:rPr>
                <w:spacing w:val="-4"/>
                <w:sz w:val="18"/>
              </w:rPr>
            </w:pPr>
            <w:r>
              <w:rPr>
                <w:spacing w:val="-4"/>
                <w:sz w:val="18"/>
              </w:rPr>
              <w:t>(и.,о., фамилия)</w:t>
            </w:r>
          </w:p>
        </w:tc>
      </w:tr>
      <w:tr w:rsidR="00213E12" w:rsidTr="008F4DC5">
        <w:trPr>
          <w:jc w:val="center"/>
        </w:trPr>
        <w:tc>
          <w:tcPr>
            <w:tcW w:w="392" w:type="dxa"/>
            <w:tcBorders>
              <w:top w:val="nil"/>
              <w:left w:val="nil"/>
              <w:bottom w:val="nil"/>
              <w:right w:val="nil"/>
            </w:tcBorders>
          </w:tcPr>
          <w:p w:rsidR="00213E12" w:rsidRDefault="00213E12" w:rsidP="00660E29">
            <w:pPr>
              <w:jc w:val="center"/>
              <w:rPr>
                <w:sz w:val="16"/>
              </w:rPr>
            </w:pPr>
          </w:p>
        </w:tc>
        <w:tc>
          <w:tcPr>
            <w:tcW w:w="2268" w:type="dxa"/>
            <w:gridSpan w:val="5"/>
            <w:tcBorders>
              <w:top w:val="nil"/>
              <w:left w:val="nil"/>
              <w:bottom w:val="nil"/>
              <w:right w:val="nil"/>
            </w:tcBorders>
          </w:tcPr>
          <w:p w:rsidR="00213E12" w:rsidRDefault="00213E12" w:rsidP="00660E29">
            <w:pPr>
              <w:rPr>
                <w:sz w:val="16"/>
              </w:rPr>
            </w:pPr>
          </w:p>
        </w:tc>
        <w:tc>
          <w:tcPr>
            <w:tcW w:w="283" w:type="dxa"/>
            <w:gridSpan w:val="2"/>
            <w:tcBorders>
              <w:top w:val="nil"/>
              <w:left w:val="nil"/>
              <w:bottom w:val="nil"/>
              <w:right w:val="nil"/>
            </w:tcBorders>
          </w:tcPr>
          <w:p w:rsidR="00213E12" w:rsidRDefault="00213E12" w:rsidP="00660E29">
            <w:pPr>
              <w:jc w:val="center"/>
              <w:rPr>
                <w:sz w:val="16"/>
              </w:rPr>
            </w:pPr>
          </w:p>
        </w:tc>
        <w:tc>
          <w:tcPr>
            <w:tcW w:w="1560" w:type="dxa"/>
            <w:gridSpan w:val="7"/>
            <w:tcBorders>
              <w:top w:val="nil"/>
              <w:left w:val="nil"/>
              <w:bottom w:val="nil"/>
              <w:right w:val="nil"/>
            </w:tcBorders>
          </w:tcPr>
          <w:p w:rsidR="00213E12" w:rsidRDefault="00213E12" w:rsidP="00660E29">
            <w:pPr>
              <w:jc w:val="center"/>
              <w:rPr>
                <w:sz w:val="16"/>
              </w:rPr>
            </w:pPr>
          </w:p>
        </w:tc>
        <w:tc>
          <w:tcPr>
            <w:tcW w:w="236" w:type="dxa"/>
            <w:gridSpan w:val="2"/>
            <w:tcBorders>
              <w:top w:val="nil"/>
              <w:left w:val="nil"/>
              <w:bottom w:val="nil"/>
              <w:right w:val="nil"/>
            </w:tcBorders>
          </w:tcPr>
          <w:p w:rsidR="00213E12" w:rsidRDefault="00213E12" w:rsidP="00660E29">
            <w:pPr>
              <w:jc w:val="center"/>
              <w:rPr>
                <w:sz w:val="16"/>
              </w:rPr>
            </w:pPr>
          </w:p>
        </w:tc>
        <w:tc>
          <w:tcPr>
            <w:tcW w:w="1606" w:type="dxa"/>
            <w:gridSpan w:val="6"/>
            <w:tcBorders>
              <w:top w:val="nil"/>
              <w:left w:val="nil"/>
              <w:bottom w:val="nil"/>
              <w:right w:val="nil"/>
            </w:tcBorders>
          </w:tcPr>
          <w:p w:rsidR="00213E12" w:rsidRDefault="00213E12" w:rsidP="00660E29">
            <w:pPr>
              <w:jc w:val="center"/>
              <w:rPr>
                <w:sz w:val="16"/>
              </w:rPr>
            </w:pPr>
          </w:p>
        </w:tc>
        <w:tc>
          <w:tcPr>
            <w:tcW w:w="302" w:type="dxa"/>
            <w:tcBorders>
              <w:top w:val="nil"/>
              <w:left w:val="nil"/>
              <w:bottom w:val="nil"/>
              <w:right w:val="nil"/>
            </w:tcBorders>
          </w:tcPr>
          <w:p w:rsidR="00213E12" w:rsidRDefault="00213E12" w:rsidP="00660E29">
            <w:pPr>
              <w:jc w:val="center"/>
              <w:rPr>
                <w:sz w:val="16"/>
              </w:rPr>
            </w:pPr>
          </w:p>
        </w:tc>
        <w:tc>
          <w:tcPr>
            <w:tcW w:w="1825" w:type="dxa"/>
            <w:gridSpan w:val="5"/>
            <w:tcBorders>
              <w:top w:val="nil"/>
              <w:left w:val="nil"/>
              <w:bottom w:val="nil"/>
              <w:right w:val="nil"/>
            </w:tcBorders>
          </w:tcPr>
          <w:p w:rsidR="00213E12" w:rsidRDefault="00213E12" w:rsidP="00660E29">
            <w:pPr>
              <w:jc w:val="center"/>
              <w:rPr>
                <w:sz w:val="16"/>
              </w:rPr>
            </w:pPr>
          </w:p>
        </w:tc>
      </w:tr>
      <w:tr w:rsidR="00213E12" w:rsidTr="00042A13">
        <w:trPr>
          <w:trHeight w:val="106"/>
          <w:jc w:val="center"/>
        </w:trPr>
        <w:tc>
          <w:tcPr>
            <w:tcW w:w="392" w:type="dxa"/>
            <w:tcBorders>
              <w:top w:val="nil"/>
              <w:left w:val="nil"/>
              <w:bottom w:val="nil"/>
              <w:right w:val="nil"/>
            </w:tcBorders>
          </w:tcPr>
          <w:p w:rsidR="00213E12" w:rsidRDefault="00213E12" w:rsidP="00660E29">
            <w:pPr>
              <w:jc w:val="center"/>
              <w:rPr>
                <w:sz w:val="24"/>
              </w:rPr>
            </w:pPr>
          </w:p>
        </w:tc>
        <w:tc>
          <w:tcPr>
            <w:tcW w:w="2268" w:type="dxa"/>
            <w:gridSpan w:val="5"/>
            <w:tcBorders>
              <w:top w:val="nil"/>
              <w:left w:val="nil"/>
              <w:bottom w:val="nil"/>
              <w:right w:val="nil"/>
            </w:tcBorders>
          </w:tcPr>
          <w:p w:rsidR="00213E12" w:rsidRDefault="00213E12" w:rsidP="00660E29">
            <w:pPr>
              <w:rPr>
                <w:sz w:val="24"/>
              </w:rPr>
            </w:pPr>
          </w:p>
        </w:tc>
        <w:tc>
          <w:tcPr>
            <w:tcW w:w="283" w:type="dxa"/>
            <w:gridSpan w:val="2"/>
            <w:tcBorders>
              <w:top w:val="nil"/>
              <w:left w:val="nil"/>
              <w:bottom w:val="nil"/>
              <w:right w:val="nil"/>
            </w:tcBorders>
          </w:tcPr>
          <w:p w:rsidR="00213E12" w:rsidRDefault="00213E12" w:rsidP="00660E29">
            <w:pPr>
              <w:jc w:val="center"/>
              <w:rPr>
                <w:sz w:val="24"/>
              </w:rPr>
            </w:pPr>
          </w:p>
        </w:tc>
        <w:tc>
          <w:tcPr>
            <w:tcW w:w="1560" w:type="dxa"/>
            <w:gridSpan w:val="7"/>
            <w:tcBorders>
              <w:top w:val="nil"/>
              <w:left w:val="nil"/>
              <w:bottom w:val="nil"/>
              <w:right w:val="nil"/>
            </w:tcBorders>
          </w:tcPr>
          <w:p w:rsidR="00213E12" w:rsidRDefault="00213E12" w:rsidP="00660E29">
            <w:pPr>
              <w:jc w:val="center"/>
              <w:rPr>
                <w:sz w:val="24"/>
              </w:rPr>
            </w:pPr>
          </w:p>
        </w:tc>
        <w:tc>
          <w:tcPr>
            <w:tcW w:w="236" w:type="dxa"/>
            <w:gridSpan w:val="2"/>
            <w:tcBorders>
              <w:top w:val="nil"/>
              <w:left w:val="nil"/>
              <w:bottom w:val="nil"/>
              <w:right w:val="nil"/>
            </w:tcBorders>
          </w:tcPr>
          <w:p w:rsidR="00213E12" w:rsidRDefault="00213E12" w:rsidP="00660E29">
            <w:pPr>
              <w:jc w:val="center"/>
              <w:rPr>
                <w:sz w:val="24"/>
              </w:rPr>
            </w:pPr>
          </w:p>
        </w:tc>
        <w:tc>
          <w:tcPr>
            <w:tcW w:w="1606" w:type="dxa"/>
            <w:gridSpan w:val="6"/>
            <w:tcBorders>
              <w:top w:val="nil"/>
              <w:left w:val="nil"/>
              <w:bottom w:val="nil"/>
              <w:right w:val="nil"/>
            </w:tcBorders>
          </w:tcPr>
          <w:p w:rsidR="00213E12" w:rsidRDefault="00213E12" w:rsidP="00660E29">
            <w:pPr>
              <w:jc w:val="center"/>
              <w:rPr>
                <w:sz w:val="24"/>
              </w:rPr>
            </w:pPr>
          </w:p>
        </w:tc>
        <w:tc>
          <w:tcPr>
            <w:tcW w:w="302" w:type="dxa"/>
            <w:tcBorders>
              <w:top w:val="nil"/>
              <w:left w:val="nil"/>
              <w:bottom w:val="nil"/>
              <w:right w:val="nil"/>
            </w:tcBorders>
          </w:tcPr>
          <w:p w:rsidR="00213E12" w:rsidRDefault="00213E12" w:rsidP="00660E29">
            <w:pPr>
              <w:jc w:val="center"/>
              <w:rPr>
                <w:sz w:val="24"/>
              </w:rPr>
            </w:pPr>
          </w:p>
        </w:tc>
        <w:tc>
          <w:tcPr>
            <w:tcW w:w="1825" w:type="dxa"/>
            <w:gridSpan w:val="5"/>
            <w:tcBorders>
              <w:top w:val="nil"/>
              <w:left w:val="nil"/>
              <w:bottom w:val="nil"/>
              <w:right w:val="nil"/>
            </w:tcBorders>
          </w:tcPr>
          <w:p w:rsidR="00213E12" w:rsidRDefault="00085EDB" w:rsidP="00660E29">
            <w:pPr>
              <w:jc w:val="center"/>
              <w:rPr>
                <w:sz w:val="24"/>
              </w:rPr>
            </w:pPr>
            <w:r>
              <w:rPr>
                <w:noProof/>
              </w:rPr>
              <w:pict>
                <v:shape id="_x0000_s1027" type="#_x0000_t202" style="position:absolute;left:0;text-align:left;margin-left:93.75pt;margin-top:71.5pt;width:26.85pt;height:24.7pt;z-index:251656704;mso-position-horizontal-relative:text;mso-position-vertical-relative:text" strokecolor="white">
                  <v:textbox style="mso-next-textbox:#_x0000_s1027">
                    <w:txbxContent>
                      <w:p w:rsidR="00213E12" w:rsidRDefault="00213E12" w:rsidP="00042A13"/>
                    </w:txbxContent>
                  </v:textbox>
                </v:shape>
              </w:pict>
            </w:r>
          </w:p>
        </w:tc>
      </w:tr>
      <w:tr w:rsidR="00213E12" w:rsidTr="00042A13">
        <w:trPr>
          <w:cantSplit/>
          <w:trHeight w:val="688"/>
          <w:jc w:val="center"/>
        </w:trPr>
        <w:tc>
          <w:tcPr>
            <w:tcW w:w="392" w:type="dxa"/>
            <w:tcBorders>
              <w:top w:val="nil"/>
              <w:left w:val="nil"/>
              <w:bottom w:val="nil"/>
              <w:right w:val="nil"/>
            </w:tcBorders>
          </w:tcPr>
          <w:p w:rsidR="00213E12" w:rsidRDefault="00213E12" w:rsidP="00660E29">
            <w:pPr>
              <w:jc w:val="center"/>
              <w:rPr>
                <w:sz w:val="24"/>
              </w:rPr>
            </w:pPr>
          </w:p>
        </w:tc>
        <w:tc>
          <w:tcPr>
            <w:tcW w:w="5953" w:type="dxa"/>
            <w:gridSpan w:val="22"/>
            <w:tcBorders>
              <w:top w:val="nil"/>
              <w:left w:val="nil"/>
              <w:bottom w:val="nil"/>
              <w:right w:val="nil"/>
            </w:tcBorders>
          </w:tcPr>
          <w:p w:rsidR="00213E12" w:rsidRDefault="00213E12" w:rsidP="00660E29">
            <w:pPr>
              <w:jc w:val="center"/>
              <w:rPr>
                <w:sz w:val="24"/>
              </w:rPr>
            </w:pPr>
            <w:r>
              <w:rPr>
                <w:sz w:val="24"/>
              </w:rPr>
              <w:t xml:space="preserve">                     </w:t>
            </w:r>
          </w:p>
          <w:p w:rsidR="00213E12" w:rsidRDefault="00213E12" w:rsidP="00660E29">
            <w:pPr>
              <w:jc w:val="center"/>
              <w:rPr>
                <w:sz w:val="24"/>
              </w:rPr>
            </w:pPr>
            <w:r>
              <w:rPr>
                <w:sz w:val="24"/>
              </w:rPr>
              <w:t xml:space="preserve">                     Архангельск                   </w:t>
            </w:r>
          </w:p>
          <w:p w:rsidR="00213E12" w:rsidRDefault="00213E12" w:rsidP="00660E29">
            <w:pPr>
              <w:jc w:val="center"/>
              <w:rPr>
                <w:sz w:val="24"/>
              </w:rPr>
            </w:pPr>
            <w:r>
              <w:rPr>
                <w:sz w:val="24"/>
              </w:rPr>
              <w:t xml:space="preserve">                      2010</w:t>
            </w:r>
          </w:p>
        </w:tc>
        <w:tc>
          <w:tcPr>
            <w:tcW w:w="302" w:type="dxa"/>
            <w:tcBorders>
              <w:top w:val="nil"/>
              <w:left w:val="nil"/>
              <w:bottom w:val="nil"/>
              <w:right w:val="nil"/>
            </w:tcBorders>
          </w:tcPr>
          <w:p w:rsidR="00213E12" w:rsidRDefault="00213E12" w:rsidP="00660E29">
            <w:pPr>
              <w:jc w:val="center"/>
              <w:rPr>
                <w:sz w:val="24"/>
              </w:rPr>
            </w:pPr>
          </w:p>
        </w:tc>
        <w:tc>
          <w:tcPr>
            <w:tcW w:w="1825" w:type="dxa"/>
            <w:gridSpan w:val="5"/>
            <w:tcBorders>
              <w:top w:val="nil"/>
              <w:left w:val="nil"/>
              <w:bottom w:val="nil"/>
              <w:right w:val="nil"/>
            </w:tcBorders>
          </w:tcPr>
          <w:p w:rsidR="00213E12" w:rsidRDefault="00213E12" w:rsidP="00660E29">
            <w:pPr>
              <w:jc w:val="center"/>
              <w:rPr>
                <w:sz w:val="24"/>
              </w:rPr>
            </w:pPr>
          </w:p>
        </w:tc>
      </w:tr>
    </w:tbl>
    <w:p w:rsidR="00213E12" w:rsidRDefault="00085EDB" w:rsidP="008F4DC5">
      <w:pPr>
        <w:pStyle w:val="1"/>
      </w:pPr>
      <w:r>
        <w:rPr>
          <w:noProof/>
        </w:rPr>
        <w:pict>
          <v:shape id="_x0000_s1028" type="#_x0000_t202" style="position:absolute;left:0;text-align:left;margin-left:27.75pt;margin-top:-7.25pt;width:147.25pt;height:24.7pt;z-index:251658752;mso-position-horizontal-relative:text;mso-position-vertical-relative:text" strokecolor="white">
            <v:textbox>
              <w:txbxContent>
                <w:p w:rsidR="00213E12" w:rsidRDefault="00213E12" w:rsidP="00042A13"/>
              </w:txbxContent>
            </v:textbox>
          </v:shape>
        </w:pict>
      </w:r>
      <w:bookmarkStart w:id="13" w:name="_Toc279439900"/>
      <w:r w:rsidR="00213E12">
        <w:t>ЛИСТ ЗАМЕЧАНИЙ</w:t>
      </w:r>
      <w:bookmarkEnd w:id="13"/>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085EDB" w:rsidP="000B0044">
      <w:pPr>
        <w:spacing w:line="360" w:lineRule="auto"/>
        <w:ind w:firstLine="540"/>
        <w:rPr>
          <w:szCs w:val="26"/>
        </w:rPr>
      </w:pPr>
      <w:r>
        <w:rPr>
          <w:noProof/>
        </w:rPr>
        <w:pict>
          <v:shape id="_x0000_s1029" type="#_x0000_t202" style="position:absolute;left:0;text-align:left;margin-left:458.7pt;margin-top:14.45pt;width:26.85pt;height:24.7pt;z-index:251657728" strokecolor="white">
            <v:textbox>
              <w:txbxContent>
                <w:p w:rsidR="00213E12" w:rsidRDefault="00213E12" w:rsidP="00042A13"/>
              </w:txbxContent>
            </v:textbox>
          </v:shape>
        </w:pict>
      </w:r>
    </w:p>
    <w:p w:rsidR="00213E12" w:rsidRPr="00FD0BAC" w:rsidRDefault="00213E12" w:rsidP="000B0044">
      <w:pPr>
        <w:spacing w:line="360" w:lineRule="auto"/>
        <w:ind w:firstLine="540"/>
        <w:rPr>
          <w:szCs w:val="26"/>
        </w:rPr>
      </w:pPr>
      <w:r>
        <w:rPr>
          <w:szCs w:val="26"/>
        </w:rPr>
        <w:t>СОДЕРЖАНИЕ</w:t>
      </w:r>
    </w:p>
    <w:p w:rsidR="00213E12" w:rsidRPr="00FD0BAC" w:rsidRDefault="00213E12" w:rsidP="000B0044">
      <w:pPr>
        <w:spacing w:line="360" w:lineRule="auto"/>
        <w:ind w:firstLine="540"/>
        <w:rPr>
          <w:szCs w:val="26"/>
        </w:rPr>
      </w:pPr>
    </w:p>
    <w:p w:rsidR="00213E12" w:rsidRDefault="00213E12" w:rsidP="00D4013D">
      <w:pPr>
        <w:pStyle w:val="11"/>
        <w:tabs>
          <w:tab w:val="right" w:leader="dot" w:pos="9345"/>
        </w:tabs>
        <w:spacing w:line="360" w:lineRule="auto"/>
        <w:rPr>
          <w:rFonts w:ascii="Calibri" w:eastAsia="Times New Roman" w:hAnsi="Calibri"/>
          <w:noProof/>
          <w:sz w:val="22"/>
          <w:szCs w:val="22"/>
        </w:rPr>
      </w:pPr>
      <w:r>
        <w:rPr>
          <w:szCs w:val="26"/>
        </w:rPr>
        <w:fldChar w:fldCharType="begin"/>
      </w:r>
      <w:r>
        <w:rPr>
          <w:szCs w:val="26"/>
        </w:rPr>
        <w:instrText xml:space="preserve"> TOC \o "1-3" \h \z \u </w:instrText>
      </w:r>
      <w:r>
        <w:rPr>
          <w:szCs w:val="26"/>
        </w:rPr>
        <w:fldChar w:fldCharType="separate"/>
      </w:r>
      <w:hyperlink w:anchor="_Toc279439900" w:history="1">
        <w:r w:rsidRPr="001208D5">
          <w:rPr>
            <w:rStyle w:val="a9"/>
            <w:noProof/>
          </w:rPr>
          <w:t>ЛИСТ ЗАМЕЧАНИЙ</w:t>
        </w:r>
        <w:r>
          <w:rPr>
            <w:noProof/>
            <w:webHidden/>
          </w:rPr>
          <w:tab/>
        </w:r>
        <w:r>
          <w:rPr>
            <w:noProof/>
            <w:webHidden/>
          </w:rPr>
          <w:fldChar w:fldCharType="begin"/>
        </w:r>
        <w:r>
          <w:rPr>
            <w:noProof/>
            <w:webHidden/>
          </w:rPr>
          <w:instrText xml:space="preserve"> PAGEREF _Toc279439900 \h </w:instrText>
        </w:r>
        <w:r>
          <w:rPr>
            <w:noProof/>
            <w:webHidden/>
          </w:rPr>
        </w:r>
        <w:r>
          <w:rPr>
            <w:noProof/>
            <w:webHidden/>
          </w:rPr>
          <w:fldChar w:fldCharType="separate"/>
        </w:r>
        <w:r w:rsidR="000040B8">
          <w:rPr>
            <w:noProof/>
            <w:webHidden/>
          </w:rPr>
          <w:t>3</w:t>
        </w:r>
        <w:r>
          <w:rPr>
            <w:noProof/>
            <w:webHidden/>
          </w:rPr>
          <w:fldChar w:fldCharType="end"/>
        </w:r>
      </w:hyperlink>
    </w:p>
    <w:p w:rsidR="00213E12" w:rsidRDefault="00085EDB" w:rsidP="00D4013D">
      <w:pPr>
        <w:pStyle w:val="11"/>
        <w:tabs>
          <w:tab w:val="right" w:leader="dot" w:pos="9345"/>
        </w:tabs>
        <w:spacing w:line="360" w:lineRule="auto"/>
        <w:rPr>
          <w:rFonts w:ascii="Calibri" w:eastAsia="Times New Roman" w:hAnsi="Calibri"/>
          <w:noProof/>
          <w:sz w:val="22"/>
          <w:szCs w:val="22"/>
        </w:rPr>
      </w:pPr>
      <w:hyperlink w:anchor="_Toc279439901" w:history="1">
        <w:r w:rsidR="00213E12" w:rsidRPr="001208D5">
          <w:rPr>
            <w:rStyle w:val="a9"/>
            <w:noProof/>
          </w:rPr>
          <w:t>ВВЕДЕНИЕ</w:t>
        </w:r>
        <w:r w:rsidR="00213E12">
          <w:rPr>
            <w:noProof/>
            <w:webHidden/>
          </w:rPr>
          <w:tab/>
        </w:r>
        <w:r w:rsidR="00213E12">
          <w:rPr>
            <w:noProof/>
            <w:webHidden/>
          </w:rPr>
          <w:fldChar w:fldCharType="begin"/>
        </w:r>
        <w:r w:rsidR="00213E12">
          <w:rPr>
            <w:noProof/>
            <w:webHidden/>
          </w:rPr>
          <w:instrText xml:space="preserve"> PAGEREF _Toc279439901 \h </w:instrText>
        </w:r>
        <w:r w:rsidR="00213E12">
          <w:rPr>
            <w:noProof/>
            <w:webHidden/>
          </w:rPr>
        </w:r>
        <w:r w:rsidR="00213E12">
          <w:rPr>
            <w:noProof/>
            <w:webHidden/>
          </w:rPr>
          <w:fldChar w:fldCharType="separate"/>
        </w:r>
        <w:r w:rsidR="000040B8">
          <w:rPr>
            <w:noProof/>
            <w:webHidden/>
          </w:rPr>
          <w:t>3</w:t>
        </w:r>
        <w:r w:rsidR="00213E12">
          <w:rPr>
            <w:noProof/>
            <w:webHidden/>
          </w:rPr>
          <w:fldChar w:fldCharType="end"/>
        </w:r>
      </w:hyperlink>
    </w:p>
    <w:p w:rsidR="00213E12" w:rsidRDefault="00085EDB" w:rsidP="00D4013D">
      <w:pPr>
        <w:pStyle w:val="11"/>
        <w:tabs>
          <w:tab w:val="right" w:leader="dot" w:pos="9345"/>
        </w:tabs>
        <w:spacing w:line="360" w:lineRule="auto"/>
        <w:rPr>
          <w:rFonts w:ascii="Calibri" w:eastAsia="Times New Roman" w:hAnsi="Calibri"/>
          <w:noProof/>
          <w:sz w:val="22"/>
          <w:szCs w:val="22"/>
        </w:rPr>
      </w:pPr>
      <w:hyperlink w:anchor="_Toc279439902" w:history="1">
        <w:r w:rsidR="00213E12" w:rsidRPr="001208D5">
          <w:rPr>
            <w:rStyle w:val="a9"/>
            <w:noProof/>
          </w:rPr>
          <w:t>1 ПРОДУКЦИЯ, РАБОТЫ, УСЛУГИ. ОБЪЕМНЫЕ ПОКАЗАТЕЛИ</w:t>
        </w:r>
        <w:r w:rsidR="00213E12">
          <w:rPr>
            <w:noProof/>
            <w:webHidden/>
          </w:rPr>
          <w:tab/>
        </w:r>
        <w:r w:rsidR="00213E12">
          <w:rPr>
            <w:noProof/>
            <w:webHidden/>
          </w:rPr>
          <w:fldChar w:fldCharType="begin"/>
        </w:r>
        <w:r w:rsidR="00213E12">
          <w:rPr>
            <w:noProof/>
            <w:webHidden/>
          </w:rPr>
          <w:instrText xml:space="preserve"> PAGEREF _Toc279439902 \h </w:instrText>
        </w:r>
        <w:r w:rsidR="00213E12">
          <w:rPr>
            <w:noProof/>
            <w:webHidden/>
          </w:rPr>
        </w:r>
        <w:r w:rsidR="00213E12">
          <w:rPr>
            <w:noProof/>
            <w:webHidden/>
          </w:rPr>
          <w:fldChar w:fldCharType="separate"/>
        </w:r>
        <w:r w:rsidR="000040B8">
          <w:rPr>
            <w:noProof/>
            <w:webHidden/>
          </w:rPr>
          <w:t>3</w:t>
        </w:r>
        <w:r w:rsidR="00213E12">
          <w:rPr>
            <w:noProof/>
            <w:webHidden/>
          </w:rPr>
          <w:fldChar w:fldCharType="end"/>
        </w:r>
      </w:hyperlink>
    </w:p>
    <w:p w:rsidR="00213E12" w:rsidRDefault="00085EDB" w:rsidP="00D4013D">
      <w:pPr>
        <w:pStyle w:val="11"/>
        <w:tabs>
          <w:tab w:val="right" w:leader="dot" w:pos="9345"/>
        </w:tabs>
        <w:spacing w:line="360" w:lineRule="auto"/>
        <w:rPr>
          <w:rFonts w:ascii="Calibri" w:eastAsia="Times New Roman" w:hAnsi="Calibri"/>
          <w:noProof/>
          <w:sz w:val="22"/>
          <w:szCs w:val="22"/>
        </w:rPr>
      </w:pPr>
      <w:hyperlink w:anchor="_Toc279439903" w:history="1">
        <w:r w:rsidR="00213E12" w:rsidRPr="001208D5">
          <w:rPr>
            <w:rStyle w:val="a9"/>
            <w:noProof/>
          </w:rPr>
          <w:t>2 ФАКТОРЫ ПРОИЗВОДСТВА</w:t>
        </w:r>
        <w:r w:rsidR="00213E12">
          <w:rPr>
            <w:noProof/>
            <w:webHidden/>
          </w:rPr>
          <w:tab/>
        </w:r>
        <w:r w:rsidR="00213E12">
          <w:rPr>
            <w:noProof/>
            <w:webHidden/>
          </w:rPr>
          <w:fldChar w:fldCharType="begin"/>
        </w:r>
        <w:r w:rsidR="00213E12">
          <w:rPr>
            <w:noProof/>
            <w:webHidden/>
          </w:rPr>
          <w:instrText xml:space="preserve"> PAGEREF _Toc279439903 \h </w:instrText>
        </w:r>
        <w:r w:rsidR="00213E12">
          <w:rPr>
            <w:noProof/>
            <w:webHidden/>
          </w:rPr>
        </w:r>
        <w:r w:rsidR="00213E12">
          <w:rPr>
            <w:noProof/>
            <w:webHidden/>
          </w:rPr>
          <w:fldChar w:fldCharType="separate"/>
        </w:r>
        <w:r w:rsidR="000040B8">
          <w:rPr>
            <w:noProof/>
            <w:webHidden/>
          </w:rPr>
          <w:t>3</w:t>
        </w:r>
        <w:r w:rsidR="00213E12">
          <w:rPr>
            <w:noProof/>
            <w:webHidden/>
          </w:rPr>
          <w:fldChar w:fldCharType="end"/>
        </w:r>
      </w:hyperlink>
    </w:p>
    <w:p w:rsidR="00213E12" w:rsidRDefault="00085EDB" w:rsidP="00D4013D">
      <w:pPr>
        <w:pStyle w:val="22"/>
        <w:tabs>
          <w:tab w:val="right" w:leader="dot" w:pos="9345"/>
        </w:tabs>
        <w:spacing w:line="360" w:lineRule="auto"/>
        <w:rPr>
          <w:rFonts w:ascii="Calibri" w:eastAsia="Times New Roman" w:hAnsi="Calibri"/>
          <w:noProof/>
          <w:sz w:val="22"/>
          <w:szCs w:val="22"/>
        </w:rPr>
      </w:pPr>
      <w:hyperlink w:anchor="_Toc279439904" w:history="1">
        <w:r w:rsidR="00213E12" w:rsidRPr="001208D5">
          <w:rPr>
            <w:rStyle w:val="a9"/>
            <w:noProof/>
          </w:rPr>
          <w:t>2.1 Производственная мощность</w:t>
        </w:r>
        <w:r w:rsidR="00213E12">
          <w:rPr>
            <w:noProof/>
            <w:webHidden/>
          </w:rPr>
          <w:tab/>
        </w:r>
        <w:r w:rsidR="00213E12">
          <w:rPr>
            <w:noProof/>
            <w:webHidden/>
          </w:rPr>
          <w:fldChar w:fldCharType="begin"/>
        </w:r>
        <w:r w:rsidR="00213E12">
          <w:rPr>
            <w:noProof/>
            <w:webHidden/>
          </w:rPr>
          <w:instrText xml:space="preserve"> PAGEREF _Toc279439904 \h </w:instrText>
        </w:r>
        <w:r w:rsidR="00213E12">
          <w:rPr>
            <w:noProof/>
            <w:webHidden/>
          </w:rPr>
        </w:r>
        <w:r w:rsidR="00213E12">
          <w:rPr>
            <w:noProof/>
            <w:webHidden/>
          </w:rPr>
          <w:fldChar w:fldCharType="separate"/>
        </w:r>
        <w:r w:rsidR="000040B8">
          <w:rPr>
            <w:noProof/>
            <w:webHidden/>
          </w:rPr>
          <w:t>3</w:t>
        </w:r>
        <w:r w:rsidR="00213E12">
          <w:rPr>
            <w:noProof/>
            <w:webHidden/>
          </w:rPr>
          <w:fldChar w:fldCharType="end"/>
        </w:r>
      </w:hyperlink>
    </w:p>
    <w:p w:rsidR="00213E12" w:rsidRDefault="00085EDB" w:rsidP="00D4013D">
      <w:pPr>
        <w:pStyle w:val="22"/>
        <w:tabs>
          <w:tab w:val="right" w:leader="dot" w:pos="9345"/>
        </w:tabs>
        <w:spacing w:line="360" w:lineRule="auto"/>
        <w:rPr>
          <w:rFonts w:ascii="Calibri" w:eastAsia="Times New Roman" w:hAnsi="Calibri"/>
          <w:noProof/>
          <w:sz w:val="22"/>
          <w:szCs w:val="22"/>
        </w:rPr>
      </w:pPr>
      <w:hyperlink w:anchor="_Toc279439905" w:history="1">
        <w:r w:rsidR="00213E12" w:rsidRPr="001208D5">
          <w:rPr>
            <w:rStyle w:val="a9"/>
            <w:noProof/>
          </w:rPr>
          <w:t>2.2 Труд</w:t>
        </w:r>
        <w:r w:rsidR="00213E12">
          <w:rPr>
            <w:noProof/>
            <w:webHidden/>
          </w:rPr>
          <w:tab/>
        </w:r>
        <w:r w:rsidR="00213E12">
          <w:rPr>
            <w:noProof/>
            <w:webHidden/>
          </w:rPr>
          <w:fldChar w:fldCharType="begin"/>
        </w:r>
        <w:r w:rsidR="00213E12">
          <w:rPr>
            <w:noProof/>
            <w:webHidden/>
          </w:rPr>
          <w:instrText xml:space="preserve"> PAGEREF _Toc279439905 \h </w:instrText>
        </w:r>
        <w:r w:rsidR="00213E12">
          <w:rPr>
            <w:noProof/>
            <w:webHidden/>
          </w:rPr>
        </w:r>
        <w:r w:rsidR="00213E12">
          <w:rPr>
            <w:noProof/>
            <w:webHidden/>
          </w:rPr>
          <w:fldChar w:fldCharType="separate"/>
        </w:r>
        <w:r w:rsidR="000040B8">
          <w:rPr>
            <w:noProof/>
            <w:webHidden/>
          </w:rPr>
          <w:t>3</w:t>
        </w:r>
        <w:r w:rsidR="00213E12">
          <w:rPr>
            <w:noProof/>
            <w:webHidden/>
          </w:rPr>
          <w:fldChar w:fldCharType="end"/>
        </w:r>
      </w:hyperlink>
    </w:p>
    <w:p w:rsidR="00213E12" w:rsidRDefault="00085EDB" w:rsidP="00D4013D">
      <w:pPr>
        <w:pStyle w:val="22"/>
        <w:tabs>
          <w:tab w:val="right" w:leader="dot" w:pos="9345"/>
        </w:tabs>
        <w:spacing w:line="360" w:lineRule="auto"/>
        <w:rPr>
          <w:rFonts w:ascii="Calibri" w:eastAsia="Times New Roman" w:hAnsi="Calibri"/>
          <w:noProof/>
          <w:sz w:val="22"/>
          <w:szCs w:val="22"/>
        </w:rPr>
      </w:pPr>
      <w:hyperlink w:anchor="_Toc279439906" w:history="1">
        <w:r w:rsidR="00213E12" w:rsidRPr="001208D5">
          <w:rPr>
            <w:rStyle w:val="a9"/>
            <w:noProof/>
          </w:rPr>
          <w:t>2.3 Имущество</w:t>
        </w:r>
        <w:r w:rsidR="00213E12">
          <w:rPr>
            <w:noProof/>
            <w:webHidden/>
          </w:rPr>
          <w:tab/>
        </w:r>
        <w:r w:rsidR="00213E12">
          <w:rPr>
            <w:noProof/>
            <w:webHidden/>
          </w:rPr>
          <w:fldChar w:fldCharType="begin"/>
        </w:r>
        <w:r w:rsidR="00213E12">
          <w:rPr>
            <w:noProof/>
            <w:webHidden/>
          </w:rPr>
          <w:instrText xml:space="preserve"> PAGEREF _Toc279439906 \h </w:instrText>
        </w:r>
        <w:r w:rsidR="00213E12">
          <w:rPr>
            <w:noProof/>
            <w:webHidden/>
          </w:rPr>
        </w:r>
        <w:r w:rsidR="00213E12">
          <w:rPr>
            <w:noProof/>
            <w:webHidden/>
          </w:rPr>
          <w:fldChar w:fldCharType="separate"/>
        </w:r>
        <w:r w:rsidR="000040B8">
          <w:rPr>
            <w:noProof/>
            <w:webHidden/>
          </w:rPr>
          <w:t>3</w:t>
        </w:r>
        <w:r w:rsidR="00213E12">
          <w:rPr>
            <w:noProof/>
            <w:webHidden/>
          </w:rPr>
          <w:fldChar w:fldCharType="end"/>
        </w:r>
      </w:hyperlink>
    </w:p>
    <w:p w:rsidR="00213E12" w:rsidRDefault="00085EDB" w:rsidP="00D4013D">
      <w:pPr>
        <w:pStyle w:val="31"/>
        <w:tabs>
          <w:tab w:val="right" w:leader="dot" w:pos="9345"/>
        </w:tabs>
        <w:spacing w:line="360" w:lineRule="auto"/>
        <w:rPr>
          <w:rFonts w:ascii="Calibri" w:eastAsia="Times New Roman" w:hAnsi="Calibri"/>
          <w:noProof/>
          <w:sz w:val="22"/>
          <w:szCs w:val="22"/>
        </w:rPr>
      </w:pPr>
      <w:hyperlink w:anchor="_Toc279439907" w:history="1">
        <w:r w:rsidR="00213E12" w:rsidRPr="001208D5">
          <w:rPr>
            <w:rStyle w:val="a9"/>
            <w:noProof/>
          </w:rPr>
          <w:t>2. 3. 1 Основные средства</w:t>
        </w:r>
        <w:r w:rsidR="00213E12">
          <w:rPr>
            <w:noProof/>
            <w:webHidden/>
          </w:rPr>
          <w:tab/>
        </w:r>
        <w:r w:rsidR="00213E12">
          <w:rPr>
            <w:noProof/>
            <w:webHidden/>
          </w:rPr>
          <w:fldChar w:fldCharType="begin"/>
        </w:r>
        <w:r w:rsidR="00213E12">
          <w:rPr>
            <w:noProof/>
            <w:webHidden/>
          </w:rPr>
          <w:instrText xml:space="preserve"> PAGEREF _Toc279439907 \h </w:instrText>
        </w:r>
        <w:r w:rsidR="00213E12">
          <w:rPr>
            <w:noProof/>
            <w:webHidden/>
          </w:rPr>
        </w:r>
        <w:r w:rsidR="00213E12">
          <w:rPr>
            <w:noProof/>
            <w:webHidden/>
          </w:rPr>
          <w:fldChar w:fldCharType="separate"/>
        </w:r>
        <w:r w:rsidR="000040B8">
          <w:rPr>
            <w:noProof/>
            <w:webHidden/>
          </w:rPr>
          <w:t>3</w:t>
        </w:r>
        <w:r w:rsidR="00213E12">
          <w:rPr>
            <w:noProof/>
            <w:webHidden/>
          </w:rPr>
          <w:fldChar w:fldCharType="end"/>
        </w:r>
      </w:hyperlink>
    </w:p>
    <w:p w:rsidR="00213E12" w:rsidRDefault="00085EDB" w:rsidP="00D4013D">
      <w:pPr>
        <w:pStyle w:val="31"/>
        <w:tabs>
          <w:tab w:val="right" w:leader="dot" w:pos="9345"/>
        </w:tabs>
        <w:spacing w:line="360" w:lineRule="auto"/>
        <w:rPr>
          <w:rFonts w:ascii="Calibri" w:eastAsia="Times New Roman" w:hAnsi="Calibri"/>
          <w:noProof/>
          <w:sz w:val="22"/>
          <w:szCs w:val="22"/>
        </w:rPr>
      </w:pPr>
      <w:hyperlink w:anchor="_Toc279439908" w:history="1">
        <w:r w:rsidR="00213E12" w:rsidRPr="001208D5">
          <w:rPr>
            <w:rStyle w:val="a9"/>
            <w:noProof/>
          </w:rPr>
          <w:t>2. 3. 2 Оборотные и нематериальные активы</w:t>
        </w:r>
        <w:r w:rsidR="00213E12">
          <w:rPr>
            <w:noProof/>
            <w:webHidden/>
          </w:rPr>
          <w:tab/>
        </w:r>
        <w:r w:rsidR="00213E12">
          <w:rPr>
            <w:noProof/>
            <w:webHidden/>
          </w:rPr>
          <w:fldChar w:fldCharType="begin"/>
        </w:r>
        <w:r w:rsidR="00213E12">
          <w:rPr>
            <w:noProof/>
            <w:webHidden/>
          </w:rPr>
          <w:instrText xml:space="preserve"> PAGEREF _Toc279439908 \h </w:instrText>
        </w:r>
        <w:r w:rsidR="00213E12">
          <w:rPr>
            <w:noProof/>
            <w:webHidden/>
          </w:rPr>
        </w:r>
        <w:r w:rsidR="00213E12">
          <w:rPr>
            <w:noProof/>
            <w:webHidden/>
          </w:rPr>
          <w:fldChar w:fldCharType="separate"/>
        </w:r>
        <w:r w:rsidR="000040B8">
          <w:rPr>
            <w:noProof/>
            <w:webHidden/>
          </w:rPr>
          <w:t>3</w:t>
        </w:r>
        <w:r w:rsidR="00213E12">
          <w:rPr>
            <w:noProof/>
            <w:webHidden/>
          </w:rPr>
          <w:fldChar w:fldCharType="end"/>
        </w:r>
      </w:hyperlink>
    </w:p>
    <w:p w:rsidR="00213E12" w:rsidRDefault="00085EDB" w:rsidP="00D4013D">
      <w:pPr>
        <w:pStyle w:val="11"/>
        <w:tabs>
          <w:tab w:val="right" w:leader="dot" w:pos="9345"/>
        </w:tabs>
        <w:spacing w:line="360" w:lineRule="auto"/>
        <w:rPr>
          <w:rFonts w:ascii="Calibri" w:eastAsia="Times New Roman" w:hAnsi="Calibri"/>
          <w:noProof/>
          <w:sz w:val="22"/>
          <w:szCs w:val="22"/>
        </w:rPr>
      </w:pPr>
      <w:hyperlink w:anchor="_Toc279439909" w:history="1">
        <w:r w:rsidR="00213E12" w:rsidRPr="001208D5">
          <w:rPr>
            <w:rStyle w:val="a9"/>
            <w:noProof/>
          </w:rPr>
          <w:t>3 РАСХОДЫ ПРЕДПРИЯТИЯ</w:t>
        </w:r>
        <w:r w:rsidR="00213E12">
          <w:rPr>
            <w:noProof/>
            <w:webHidden/>
          </w:rPr>
          <w:tab/>
        </w:r>
        <w:r w:rsidR="00213E12">
          <w:rPr>
            <w:noProof/>
            <w:webHidden/>
          </w:rPr>
          <w:fldChar w:fldCharType="begin"/>
        </w:r>
        <w:r w:rsidR="00213E12">
          <w:rPr>
            <w:noProof/>
            <w:webHidden/>
          </w:rPr>
          <w:instrText xml:space="preserve"> PAGEREF _Toc279439909 \h </w:instrText>
        </w:r>
        <w:r w:rsidR="00213E12">
          <w:rPr>
            <w:noProof/>
            <w:webHidden/>
          </w:rPr>
        </w:r>
        <w:r w:rsidR="00213E12">
          <w:rPr>
            <w:noProof/>
            <w:webHidden/>
          </w:rPr>
          <w:fldChar w:fldCharType="separate"/>
        </w:r>
        <w:r w:rsidR="000040B8">
          <w:rPr>
            <w:noProof/>
            <w:webHidden/>
          </w:rPr>
          <w:t>3</w:t>
        </w:r>
        <w:r w:rsidR="00213E12">
          <w:rPr>
            <w:noProof/>
            <w:webHidden/>
          </w:rPr>
          <w:fldChar w:fldCharType="end"/>
        </w:r>
      </w:hyperlink>
    </w:p>
    <w:p w:rsidR="00213E12" w:rsidRDefault="00085EDB" w:rsidP="00D4013D">
      <w:pPr>
        <w:pStyle w:val="11"/>
        <w:tabs>
          <w:tab w:val="right" w:leader="dot" w:pos="9345"/>
        </w:tabs>
        <w:spacing w:line="360" w:lineRule="auto"/>
        <w:rPr>
          <w:rFonts w:ascii="Calibri" w:eastAsia="Times New Roman" w:hAnsi="Calibri"/>
          <w:noProof/>
          <w:sz w:val="22"/>
          <w:szCs w:val="22"/>
        </w:rPr>
      </w:pPr>
      <w:hyperlink w:anchor="_Toc279439910" w:history="1">
        <w:r w:rsidR="00213E12" w:rsidRPr="001208D5">
          <w:rPr>
            <w:rStyle w:val="a9"/>
            <w:noProof/>
          </w:rPr>
          <w:t>4  СЕБЕСТОИМОСТЬ, ПРИБЫЛЬ, РЕНТАБЕЛЬНОСТЬ</w:t>
        </w:r>
        <w:r w:rsidR="00213E12">
          <w:rPr>
            <w:noProof/>
            <w:webHidden/>
          </w:rPr>
          <w:tab/>
        </w:r>
        <w:r w:rsidR="00213E12">
          <w:rPr>
            <w:noProof/>
            <w:webHidden/>
          </w:rPr>
          <w:fldChar w:fldCharType="begin"/>
        </w:r>
        <w:r w:rsidR="00213E12">
          <w:rPr>
            <w:noProof/>
            <w:webHidden/>
          </w:rPr>
          <w:instrText xml:space="preserve"> PAGEREF _Toc279439910 \h </w:instrText>
        </w:r>
        <w:r w:rsidR="00213E12">
          <w:rPr>
            <w:noProof/>
            <w:webHidden/>
          </w:rPr>
        </w:r>
        <w:r w:rsidR="00213E12">
          <w:rPr>
            <w:noProof/>
            <w:webHidden/>
          </w:rPr>
          <w:fldChar w:fldCharType="separate"/>
        </w:r>
        <w:r w:rsidR="000040B8">
          <w:rPr>
            <w:noProof/>
            <w:webHidden/>
          </w:rPr>
          <w:t>3</w:t>
        </w:r>
        <w:r w:rsidR="00213E12">
          <w:rPr>
            <w:noProof/>
            <w:webHidden/>
          </w:rPr>
          <w:fldChar w:fldCharType="end"/>
        </w:r>
      </w:hyperlink>
    </w:p>
    <w:p w:rsidR="00213E12" w:rsidRDefault="00085EDB" w:rsidP="00D4013D">
      <w:pPr>
        <w:pStyle w:val="11"/>
        <w:tabs>
          <w:tab w:val="right" w:leader="dot" w:pos="9345"/>
        </w:tabs>
        <w:spacing w:line="360" w:lineRule="auto"/>
        <w:rPr>
          <w:rFonts w:ascii="Calibri" w:eastAsia="Times New Roman" w:hAnsi="Calibri"/>
          <w:noProof/>
          <w:sz w:val="22"/>
          <w:szCs w:val="22"/>
        </w:rPr>
      </w:pPr>
      <w:hyperlink w:anchor="_Toc279439911" w:history="1">
        <w:r w:rsidR="00213E12" w:rsidRPr="001208D5">
          <w:rPr>
            <w:rStyle w:val="a9"/>
            <w:noProof/>
          </w:rPr>
          <w:t>5 БЕЗУБЫТОЧНЫЙ ОБЪЕМ ПРОДАЖ. ТОЧКА БЕЗУБЫТОЧНОСТИ</w:t>
        </w:r>
        <w:r w:rsidR="00213E12">
          <w:rPr>
            <w:noProof/>
            <w:webHidden/>
          </w:rPr>
          <w:tab/>
        </w:r>
        <w:r w:rsidR="00213E12">
          <w:rPr>
            <w:noProof/>
            <w:webHidden/>
          </w:rPr>
          <w:fldChar w:fldCharType="begin"/>
        </w:r>
        <w:r w:rsidR="00213E12">
          <w:rPr>
            <w:noProof/>
            <w:webHidden/>
          </w:rPr>
          <w:instrText xml:space="preserve"> PAGEREF _Toc279439911 \h </w:instrText>
        </w:r>
        <w:r w:rsidR="00213E12">
          <w:rPr>
            <w:noProof/>
            <w:webHidden/>
          </w:rPr>
        </w:r>
        <w:r w:rsidR="00213E12">
          <w:rPr>
            <w:noProof/>
            <w:webHidden/>
          </w:rPr>
          <w:fldChar w:fldCharType="separate"/>
        </w:r>
        <w:r w:rsidR="000040B8">
          <w:rPr>
            <w:noProof/>
            <w:webHidden/>
          </w:rPr>
          <w:t>3</w:t>
        </w:r>
        <w:r w:rsidR="00213E12">
          <w:rPr>
            <w:noProof/>
            <w:webHidden/>
          </w:rPr>
          <w:fldChar w:fldCharType="end"/>
        </w:r>
      </w:hyperlink>
    </w:p>
    <w:p w:rsidR="00213E12" w:rsidRDefault="00085EDB" w:rsidP="00D4013D">
      <w:pPr>
        <w:pStyle w:val="11"/>
        <w:tabs>
          <w:tab w:val="right" w:leader="dot" w:pos="9345"/>
        </w:tabs>
        <w:spacing w:line="360" w:lineRule="auto"/>
        <w:rPr>
          <w:rFonts w:ascii="Calibri" w:eastAsia="Times New Roman" w:hAnsi="Calibri"/>
          <w:noProof/>
          <w:sz w:val="22"/>
          <w:szCs w:val="22"/>
        </w:rPr>
      </w:pPr>
      <w:hyperlink w:anchor="_Toc279439912" w:history="1">
        <w:r w:rsidR="00213E12" w:rsidRPr="001208D5">
          <w:rPr>
            <w:rStyle w:val="a9"/>
            <w:noProof/>
          </w:rPr>
          <w:t>6 СВОДНАЯ ТАБЛИЦА ЭКОНОМИЧЕСКИХ ПОКАЗАТЕЛЕЙ ПРЕДПРИЯТИЯ ПО ПЛАНУ НА 2010 Г.</w:t>
        </w:r>
        <w:r w:rsidR="00213E12">
          <w:rPr>
            <w:noProof/>
            <w:webHidden/>
          </w:rPr>
          <w:tab/>
        </w:r>
        <w:r w:rsidR="00213E12">
          <w:rPr>
            <w:noProof/>
            <w:webHidden/>
          </w:rPr>
          <w:fldChar w:fldCharType="begin"/>
        </w:r>
        <w:r w:rsidR="00213E12">
          <w:rPr>
            <w:noProof/>
            <w:webHidden/>
          </w:rPr>
          <w:instrText xml:space="preserve"> PAGEREF _Toc279439912 \h </w:instrText>
        </w:r>
        <w:r w:rsidR="00213E12">
          <w:rPr>
            <w:noProof/>
            <w:webHidden/>
          </w:rPr>
        </w:r>
        <w:r w:rsidR="00213E12">
          <w:rPr>
            <w:noProof/>
            <w:webHidden/>
          </w:rPr>
          <w:fldChar w:fldCharType="separate"/>
        </w:r>
        <w:r w:rsidR="000040B8">
          <w:rPr>
            <w:noProof/>
            <w:webHidden/>
          </w:rPr>
          <w:t>3</w:t>
        </w:r>
        <w:r w:rsidR="00213E12">
          <w:rPr>
            <w:noProof/>
            <w:webHidden/>
          </w:rPr>
          <w:fldChar w:fldCharType="end"/>
        </w:r>
      </w:hyperlink>
    </w:p>
    <w:p w:rsidR="00213E12" w:rsidRDefault="00085EDB" w:rsidP="00D4013D">
      <w:pPr>
        <w:pStyle w:val="11"/>
        <w:tabs>
          <w:tab w:val="right" w:leader="dot" w:pos="9345"/>
        </w:tabs>
        <w:spacing w:line="360" w:lineRule="auto"/>
        <w:rPr>
          <w:rFonts w:ascii="Calibri" w:eastAsia="Times New Roman" w:hAnsi="Calibri"/>
          <w:noProof/>
          <w:sz w:val="22"/>
          <w:szCs w:val="22"/>
        </w:rPr>
      </w:pPr>
      <w:hyperlink w:anchor="_Toc279439913" w:history="1">
        <w:r w:rsidR="00213E12" w:rsidRPr="001208D5">
          <w:rPr>
            <w:rStyle w:val="a9"/>
            <w:noProof/>
          </w:rPr>
          <w:t>ЗАКЛЮЧЕНИЕ</w:t>
        </w:r>
        <w:r w:rsidR="00213E12">
          <w:rPr>
            <w:noProof/>
            <w:webHidden/>
          </w:rPr>
          <w:tab/>
        </w:r>
        <w:r w:rsidR="00213E12">
          <w:rPr>
            <w:noProof/>
            <w:webHidden/>
          </w:rPr>
          <w:fldChar w:fldCharType="begin"/>
        </w:r>
        <w:r w:rsidR="00213E12">
          <w:rPr>
            <w:noProof/>
            <w:webHidden/>
          </w:rPr>
          <w:instrText xml:space="preserve"> PAGEREF _Toc279439913 \h </w:instrText>
        </w:r>
        <w:r w:rsidR="00213E12">
          <w:rPr>
            <w:noProof/>
            <w:webHidden/>
          </w:rPr>
        </w:r>
        <w:r w:rsidR="00213E12">
          <w:rPr>
            <w:noProof/>
            <w:webHidden/>
          </w:rPr>
          <w:fldChar w:fldCharType="separate"/>
        </w:r>
        <w:r w:rsidR="000040B8">
          <w:rPr>
            <w:noProof/>
            <w:webHidden/>
          </w:rPr>
          <w:t>3</w:t>
        </w:r>
        <w:r w:rsidR="00213E12">
          <w:rPr>
            <w:noProof/>
            <w:webHidden/>
          </w:rPr>
          <w:fldChar w:fldCharType="end"/>
        </w:r>
      </w:hyperlink>
    </w:p>
    <w:p w:rsidR="00213E12" w:rsidRDefault="00085EDB" w:rsidP="00D4013D">
      <w:pPr>
        <w:pStyle w:val="11"/>
        <w:tabs>
          <w:tab w:val="right" w:leader="dot" w:pos="9345"/>
        </w:tabs>
        <w:spacing w:line="360" w:lineRule="auto"/>
        <w:rPr>
          <w:rFonts w:ascii="Calibri" w:eastAsia="Times New Roman" w:hAnsi="Calibri"/>
          <w:noProof/>
          <w:sz w:val="22"/>
          <w:szCs w:val="22"/>
        </w:rPr>
      </w:pPr>
      <w:hyperlink w:anchor="_Toc279439914" w:history="1">
        <w:r w:rsidR="00213E12" w:rsidRPr="001208D5">
          <w:rPr>
            <w:rStyle w:val="a9"/>
            <w:noProof/>
          </w:rPr>
          <w:t>СПИСОК ЛИТЕРАТУРЫ</w:t>
        </w:r>
        <w:r w:rsidR="00213E12">
          <w:rPr>
            <w:noProof/>
            <w:webHidden/>
          </w:rPr>
          <w:tab/>
        </w:r>
        <w:r w:rsidR="00213E12">
          <w:rPr>
            <w:noProof/>
            <w:webHidden/>
          </w:rPr>
          <w:fldChar w:fldCharType="begin"/>
        </w:r>
        <w:r w:rsidR="00213E12">
          <w:rPr>
            <w:noProof/>
            <w:webHidden/>
          </w:rPr>
          <w:instrText xml:space="preserve"> PAGEREF _Toc279439914 \h </w:instrText>
        </w:r>
        <w:r w:rsidR="00213E12">
          <w:rPr>
            <w:noProof/>
            <w:webHidden/>
          </w:rPr>
        </w:r>
        <w:r w:rsidR="00213E12">
          <w:rPr>
            <w:noProof/>
            <w:webHidden/>
          </w:rPr>
          <w:fldChar w:fldCharType="separate"/>
        </w:r>
        <w:r w:rsidR="000040B8">
          <w:rPr>
            <w:noProof/>
            <w:webHidden/>
          </w:rPr>
          <w:t>3</w:t>
        </w:r>
        <w:r w:rsidR="00213E12">
          <w:rPr>
            <w:noProof/>
            <w:webHidden/>
          </w:rPr>
          <w:fldChar w:fldCharType="end"/>
        </w:r>
      </w:hyperlink>
    </w:p>
    <w:p w:rsidR="00213E12" w:rsidRPr="00FD0BAC" w:rsidRDefault="00213E12" w:rsidP="00D4013D">
      <w:pPr>
        <w:spacing w:line="360" w:lineRule="auto"/>
        <w:ind w:firstLine="540"/>
        <w:rPr>
          <w:szCs w:val="26"/>
        </w:rPr>
      </w:pPr>
      <w:r>
        <w:rPr>
          <w:szCs w:val="26"/>
        </w:rPr>
        <w:fldChar w:fldCharType="end"/>
      </w:r>
    </w:p>
    <w:p w:rsidR="00213E12" w:rsidRPr="00FD0BAC" w:rsidRDefault="00213E12" w:rsidP="000B0044">
      <w:pPr>
        <w:spacing w:line="360" w:lineRule="auto"/>
        <w:ind w:firstLine="540"/>
        <w:rPr>
          <w:szCs w:val="26"/>
        </w:rPr>
      </w:pPr>
    </w:p>
    <w:p w:rsidR="00213E12" w:rsidRPr="00FD0BAC" w:rsidRDefault="00213E12" w:rsidP="000B0044">
      <w:pPr>
        <w:spacing w:line="360" w:lineRule="auto"/>
        <w:ind w:firstLine="540"/>
        <w:rPr>
          <w:szCs w:val="26"/>
        </w:rPr>
      </w:pPr>
    </w:p>
    <w:p w:rsidR="00213E12" w:rsidRPr="00FD0BAC" w:rsidRDefault="00213E12" w:rsidP="000B0044">
      <w:pPr>
        <w:spacing w:line="360" w:lineRule="auto"/>
        <w:ind w:firstLine="540"/>
        <w:rPr>
          <w:szCs w:val="26"/>
        </w:rPr>
      </w:pPr>
    </w:p>
    <w:p w:rsidR="00213E12" w:rsidRPr="00FD0BAC" w:rsidRDefault="00213E12" w:rsidP="000B0044">
      <w:pPr>
        <w:spacing w:line="360" w:lineRule="auto"/>
        <w:ind w:firstLine="540"/>
        <w:rPr>
          <w:szCs w:val="26"/>
        </w:rPr>
      </w:pPr>
    </w:p>
    <w:p w:rsidR="00213E12" w:rsidRPr="00FD0BAC"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213E12" w:rsidP="000B0044">
      <w:pPr>
        <w:spacing w:line="360" w:lineRule="auto"/>
        <w:ind w:firstLine="540"/>
        <w:rPr>
          <w:szCs w:val="26"/>
        </w:rPr>
      </w:pPr>
    </w:p>
    <w:p w:rsidR="00213E12" w:rsidRDefault="00085EDB" w:rsidP="000B0044">
      <w:pPr>
        <w:spacing w:line="360" w:lineRule="auto"/>
        <w:ind w:firstLine="540"/>
        <w:rPr>
          <w:szCs w:val="26"/>
        </w:rPr>
      </w:pPr>
      <w:r>
        <w:rPr>
          <w:noProof/>
        </w:rPr>
        <w:pict>
          <v:shape id="_x0000_s1030" type="#_x0000_t202" style="position:absolute;left:0;text-align:left;margin-left:440.45pt;margin-top:16.35pt;width:51.95pt;height:34.55pt;z-index:251659776" strokecolor="white">
            <v:textbox>
              <w:txbxContent>
                <w:p w:rsidR="00213E12" w:rsidRDefault="00213E12" w:rsidP="00042A13"/>
              </w:txbxContent>
            </v:textbox>
          </v:shape>
        </w:pict>
      </w:r>
    </w:p>
    <w:p w:rsidR="00213E12" w:rsidRDefault="00213E12" w:rsidP="000B0044">
      <w:pPr>
        <w:pStyle w:val="1"/>
        <w:spacing w:line="360" w:lineRule="auto"/>
        <w:rPr>
          <w:szCs w:val="26"/>
        </w:rPr>
      </w:pPr>
      <w:bookmarkStart w:id="14" w:name="_Toc274747138"/>
    </w:p>
    <w:p w:rsidR="00213E12" w:rsidRDefault="00213E12" w:rsidP="000B0044">
      <w:pPr>
        <w:pStyle w:val="1"/>
        <w:spacing w:line="360" w:lineRule="auto"/>
        <w:rPr>
          <w:szCs w:val="26"/>
        </w:rPr>
      </w:pPr>
    </w:p>
    <w:p w:rsidR="00213E12" w:rsidRDefault="00213E12" w:rsidP="000B0044">
      <w:pPr>
        <w:pStyle w:val="1"/>
        <w:spacing w:line="360" w:lineRule="auto"/>
        <w:rPr>
          <w:szCs w:val="26"/>
        </w:rPr>
      </w:pPr>
    </w:p>
    <w:p w:rsidR="00213E12" w:rsidRDefault="00213E12" w:rsidP="000B0044">
      <w:pPr>
        <w:pStyle w:val="1"/>
        <w:spacing w:line="360" w:lineRule="auto"/>
        <w:rPr>
          <w:szCs w:val="26"/>
        </w:rPr>
      </w:pPr>
    </w:p>
    <w:p w:rsidR="00213E12" w:rsidRPr="00FD0BAC" w:rsidRDefault="00213E12" w:rsidP="000B0044">
      <w:pPr>
        <w:pStyle w:val="1"/>
        <w:spacing w:line="360" w:lineRule="auto"/>
        <w:rPr>
          <w:szCs w:val="26"/>
        </w:rPr>
      </w:pPr>
      <w:bookmarkStart w:id="15" w:name="_Toc279439901"/>
      <w:r w:rsidRPr="00FD0BAC">
        <w:rPr>
          <w:szCs w:val="26"/>
        </w:rPr>
        <w:t>ВВЕДЕНИЕ</w:t>
      </w:r>
      <w:bookmarkEnd w:id="14"/>
      <w:bookmarkEnd w:id="15"/>
    </w:p>
    <w:p w:rsidR="00213E12" w:rsidRPr="00FD0BAC" w:rsidRDefault="00213E12" w:rsidP="000B0044">
      <w:pPr>
        <w:spacing w:line="360" w:lineRule="auto"/>
        <w:ind w:firstLine="540"/>
        <w:jc w:val="center"/>
        <w:rPr>
          <w:b/>
          <w:szCs w:val="26"/>
        </w:rPr>
      </w:pPr>
    </w:p>
    <w:p w:rsidR="00213E12" w:rsidRPr="00FD0BAC" w:rsidRDefault="00213E12" w:rsidP="000B0044">
      <w:pPr>
        <w:spacing w:line="360" w:lineRule="auto"/>
        <w:ind w:firstLine="540"/>
        <w:jc w:val="both"/>
        <w:rPr>
          <w:szCs w:val="26"/>
        </w:rPr>
      </w:pPr>
      <w:r w:rsidRPr="00FD0BAC">
        <w:rPr>
          <w:szCs w:val="26"/>
        </w:rPr>
        <w:t>Любая экономическая система существует на основе  взаимодействия трех хозяйствующих субъектов: предприятий, государства и домашних хозяйств. Ведущим звеном экономики, её основой являются предприятия, которые производят продукцию и услуги, сосредотачивают  в своей собственности большую часть общественного капитала, определяют деловую активность экономики, обеспечивают занятость населения, формируют бюджет страны.</w:t>
      </w:r>
    </w:p>
    <w:p w:rsidR="00213E12" w:rsidRPr="00FD0BAC" w:rsidRDefault="00213E12" w:rsidP="000B0044">
      <w:pPr>
        <w:spacing w:line="360" w:lineRule="auto"/>
        <w:ind w:firstLine="540"/>
        <w:jc w:val="both"/>
        <w:rPr>
          <w:szCs w:val="26"/>
        </w:rPr>
      </w:pPr>
      <w:r w:rsidRPr="00FD0BAC">
        <w:rPr>
          <w:szCs w:val="26"/>
        </w:rPr>
        <w:t>В современных экономических условиях предприятие является агентом рыночной экономики и участником рыночных отношений, возникающих как на рынке товаров и услуг, капиталов, производственных и трудовых ресурсов, так и на фондовом рынке. Базу для производственно-хозяйственной деятельности предприятия составляет его имущество и капитал.</w:t>
      </w:r>
    </w:p>
    <w:p w:rsidR="00213E12" w:rsidRPr="00FD0BAC" w:rsidRDefault="00213E12" w:rsidP="000B0044">
      <w:pPr>
        <w:spacing w:line="360" w:lineRule="auto"/>
        <w:ind w:firstLine="540"/>
        <w:jc w:val="both"/>
        <w:rPr>
          <w:szCs w:val="26"/>
        </w:rPr>
      </w:pPr>
      <w:r w:rsidRPr="00FD0BAC">
        <w:rPr>
          <w:szCs w:val="26"/>
        </w:rPr>
        <w:t>Экономические ресурсы предприятия составляют основные производственные фонды, оборотные средства и трудовые ресурсы. В совокупности они создают  материально-техническую базу для выполнения задач, стоящих пред предприятием. Предприятие самостоятельно осуществляет свою деятельность, распоряжается выпускаемой продукцией, полученной прибылью, оставшейся в его распоряжении после уплаты налогов и других обязательных платежей.</w:t>
      </w:r>
    </w:p>
    <w:p w:rsidR="00213E12" w:rsidRPr="00FD0BAC" w:rsidRDefault="00213E12" w:rsidP="000B0044">
      <w:pPr>
        <w:spacing w:line="360" w:lineRule="auto"/>
        <w:ind w:firstLine="540"/>
        <w:jc w:val="both"/>
        <w:rPr>
          <w:szCs w:val="26"/>
        </w:rPr>
      </w:pPr>
      <w:r w:rsidRPr="00FD0BAC">
        <w:rPr>
          <w:szCs w:val="26"/>
        </w:rPr>
        <w:t>В данной курсовой работе под предприятием понимается некая обобщенноотвлеченная форма коммерческой организации. В соответствии с Гражданским кодексом РФ главной целью коммерческого предприятия является достижение большего объема прибыли или большей рентабельности.  Это главный результирующий показатель деятельности предприятия.</w:t>
      </w:r>
    </w:p>
    <w:p w:rsidR="00213E12" w:rsidRPr="00FD0BAC" w:rsidRDefault="00213E12" w:rsidP="000B0044">
      <w:pPr>
        <w:spacing w:line="360" w:lineRule="auto"/>
        <w:ind w:firstLine="540"/>
        <w:jc w:val="both"/>
        <w:rPr>
          <w:szCs w:val="26"/>
        </w:rPr>
      </w:pPr>
      <w:r w:rsidRPr="00FD0BAC">
        <w:rPr>
          <w:szCs w:val="26"/>
        </w:rPr>
        <w:t>Образование и величина прибыли обусловлены величиной выручки от продаж продукции, работ, услуг и суммы затрат на их производство и реализацию.</w:t>
      </w:r>
      <w:r>
        <w:rPr>
          <w:szCs w:val="26"/>
        </w:rPr>
        <w:t xml:space="preserve"> </w:t>
      </w:r>
      <w:r w:rsidRPr="00FD0BAC">
        <w:rPr>
          <w:szCs w:val="26"/>
        </w:rPr>
        <w:t xml:space="preserve">Одна из попутных целей курсовой работы – определиться с современной практической терминологией по расходам, выручке, прибыли и другим важнейшим понятиям. </w:t>
      </w:r>
    </w:p>
    <w:p w:rsidR="00213E12" w:rsidRDefault="00213E12" w:rsidP="000B0044">
      <w:pPr>
        <w:pStyle w:val="1"/>
        <w:spacing w:line="360" w:lineRule="auto"/>
      </w:pPr>
      <w:bookmarkStart w:id="16" w:name="_Toc274747139"/>
    </w:p>
    <w:p w:rsidR="00213E12" w:rsidRDefault="00213E12" w:rsidP="000B0044">
      <w:pPr>
        <w:spacing w:line="360" w:lineRule="auto"/>
      </w:pPr>
    </w:p>
    <w:p w:rsidR="00213E12" w:rsidRPr="00547DE1" w:rsidRDefault="00213E12" w:rsidP="000B0044">
      <w:pPr>
        <w:spacing w:line="360" w:lineRule="auto"/>
      </w:pPr>
    </w:p>
    <w:p w:rsidR="00213E12" w:rsidRDefault="00213E12" w:rsidP="000B0044">
      <w:pPr>
        <w:pStyle w:val="1"/>
        <w:spacing w:line="360" w:lineRule="auto"/>
      </w:pPr>
    </w:p>
    <w:p w:rsidR="00213E12" w:rsidRDefault="00213E12" w:rsidP="000B0044">
      <w:pPr>
        <w:pStyle w:val="1"/>
        <w:spacing w:line="360" w:lineRule="auto"/>
      </w:pPr>
      <w:bookmarkStart w:id="17" w:name="_Toc279439902"/>
      <w:r w:rsidRPr="00FD0BAC">
        <w:t>1 ПРОДУКЦИЯ, РАБОТЫ, УСЛУГИ. ОБЪЕМНЫЕ ПОКАЗАТЕЛИ</w:t>
      </w:r>
      <w:bookmarkEnd w:id="16"/>
      <w:bookmarkEnd w:id="17"/>
    </w:p>
    <w:p w:rsidR="00213E12" w:rsidRDefault="00213E12" w:rsidP="000B0044"/>
    <w:p w:rsidR="00213E12" w:rsidRPr="00A42F48" w:rsidRDefault="00213E12" w:rsidP="000B0044"/>
    <w:p w:rsidR="00213E12" w:rsidRPr="00FD0BAC" w:rsidRDefault="00213E12" w:rsidP="000B0044">
      <w:pPr>
        <w:spacing w:line="360" w:lineRule="auto"/>
        <w:ind w:firstLine="540"/>
        <w:jc w:val="both"/>
        <w:rPr>
          <w:szCs w:val="26"/>
        </w:rPr>
      </w:pPr>
      <w:r w:rsidRPr="00FD0BAC">
        <w:rPr>
          <w:szCs w:val="26"/>
        </w:rPr>
        <w:tab/>
        <w:t>В данной курсовой работе рассматриваются результаты и затраты только по обычным видам деятельности (ОВД). Согласно ПБУ 9/99, “доходами  ОВД являются  выручка от продажи продукции и товаров, поступления, связанные с выполнением работ, оказанием услуг (далее выручка)”.</w:t>
      </w:r>
    </w:p>
    <w:p w:rsidR="00213E12" w:rsidRPr="00FD0BAC" w:rsidRDefault="00213E12" w:rsidP="000B0044">
      <w:pPr>
        <w:spacing w:line="360" w:lineRule="auto"/>
        <w:ind w:firstLine="540"/>
        <w:jc w:val="both"/>
        <w:rPr>
          <w:szCs w:val="26"/>
        </w:rPr>
      </w:pPr>
      <w:r w:rsidRPr="00FD0BAC">
        <w:rPr>
          <w:szCs w:val="26"/>
        </w:rPr>
        <w:tab/>
        <w:t xml:space="preserve">В форме №2 “Отчет о прибылях и убытках” этот показатель именуется: “Выручка (нетто) от продажи товаров, продукции, работ, услуг (за минусом налога на добавленную стоимость, акцизов и аналогичных обязательных платежей)”. Вкладывая именно этот смысл, будем называть соответствующий показатель в данной курсовой работе выручкой от продаж и обозначим ВПрд.  </w:t>
      </w:r>
    </w:p>
    <w:p w:rsidR="00213E12" w:rsidRDefault="00213E12" w:rsidP="000B0044">
      <w:pPr>
        <w:spacing w:line="360" w:lineRule="auto"/>
        <w:ind w:firstLine="540"/>
        <w:jc w:val="both"/>
        <w:rPr>
          <w:szCs w:val="26"/>
        </w:rPr>
      </w:pPr>
      <w:r w:rsidRPr="00FD0BAC">
        <w:rPr>
          <w:szCs w:val="26"/>
        </w:rPr>
        <w:tab/>
        <w:t>Это стоимостной показатель. Он определяется как сумма произведений цен по видам продукции (Ц</w:t>
      </w:r>
      <w:r w:rsidRPr="00FD0BAC">
        <w:rPr>
          <w:position w:val="-12"/>
          <w:szCs w:val="26"/>
        </w:rPr>
        <w:object w:dxaOrig="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pt" o:ole="">
            <v:imagedata r:id="rId7" o:title=""/>
          </v:shape>
          <o:OLEObject Type="Embed" ProgID="Equation.3" ShapeID="_x0000_i1025" DrawAspect="Content" ObjectID="_1461206077" r:id="rId8"/>
        </w:object>
      </w:r>
      <w:r w:rsidRPr="00FD0BAC">
        <w:rPr>
          <w:szCs w:val="26"/>
        </w:rPr>
        <w:t>) на их объемы (П</w:t>
      </w:r>
      <w:r w:rsidRPr="00FD0BAC">
        <w:rPr>
          <w:position w:val="-12"/>
          <w:szCs w:val="26"/>
        </w:rPr>
        <w:object w:dxaOrig="120" w:dyaOrig="360">
          <v:shape id="_x0000_i1026" type="#_x0000_t75" style="width:6.75pt;height:18pt" o:ole="">
            <v:imagedata r:id="rId7" o:title=""/>
          </v:shape>
          <o:OLEObject Type="Embed" ProgID="Equation.3" ShapeID="_x0000_i1026" DrawAspect="Content" ObjectID="_1461206078" r:id="rId9"/>
        </w:object>
      </w:r>
      <w:r w:rsidRPr="00FD0BAC">
        <w:rPr>
          <w:szCs w:val="26"/>
        </w:rPr>
        <w:t>):</w:t>
      </w:r>
    </w:p>
    <w:p w:rsidR="00213E12" w:rsidRPr="00FD0BAC" w:rsidRDefault="00213E12" w:rsidP="000B0044">
      <w:pPr>
        <w:spacing w:line="360" w:lineRule="auto"/>
        <w:ind w:firstLine="540"/>
        <w:jc w:val="both"/>
        <w:rPr>
          <w:szCs w:val="26"/>
        </w:rPr>
      </w:pPr>
    </w:p>
    <w:p w:rsidR="00213E12" w:rsidRDefault="00213E12" w:rsidP="000B0044">
      <w:pPr>
        <w:spacing w:line="360" w:lineRule="auto"/>
        <w:ind w:left="708" w:firstLine="540"/>
        <w:rPr>
          <w:szCs w:val="26"/>
        </w:rPr>
      </w:pPr>
      <w:r w:rsidRPr="00CB2A09">
        <w:rPr>
          <w:szCs w:val="26"/>
        </w:rPr>
        <w:t xml:space="preserve">ВПрд = </w:t>
      </w:r>
      <w:r w:rsidRPr="00CB2A09">
        <w:rPr>
          <w:position w:val="-28"/>
          <w:szCs w:val="26"/>
        </w:rPr>
        <w:object w:dxaOrig="900" w:dyaOrig="680">
          <v:shape id="_x0000_i1027" type="#_x0000_t75" style="width:45pt;height:34.5pt" o:ole="">
            <v:imagedata r:id="rId10" o:title=""/>
          </v:shape>
          <o:OLEObject Type="Embed" ProgID="Equation.3" ShapeID="_x0000_i1027" DrawAspect="Content" ObjectID="_1461206079" r:id="rId11"/>
        </w:object>
      </w:r>
      <w:r w:rsidRPr="00CB2A09">
        <w:rPr>
          <w:szCs w:val="26"/>
        </w:rPr>
        <w:t>тыс. руб.</w:t>
      </w:r>
    </w:p>
    <w:p w:rsidR="00213E12" w:rsidRDefault="00213E12" w:rsidP="000B0044">
      <w:pPr>
        <w:spacing w:line="360" w:lineRule="auto"/>
        <w:ind w:left="708" w:firstLine="540"/>
        <w:rPr>
          <w:szCs w:val="26"/>
        </w:rPr>
      </w:pPr>
      <w:r w:rsidRPr="00253DA9">
        <w:rPr>
          <w:szCs w:val="26"/>
        </w:rPr>
        <w:t>ВПрд =</w:t>
      </w:r>
      <w:r>
        <w:rPr>
          <w:szCs w:val="26"/>
        </w:rPr>
        <w:t xml:space="preserve"> </w:t>
      </w:r>
      <w:r w:rsidRPr="00253DA9">
        <w:rPr>
          <w:szCs w:val="26"/>
        </w:rPr>
        <w:t>21700</w:t>
      </w:r>
      <w:r>
        <w:rPr>
          <w:szCs w:val="26"/>
        </w:rPr>
        <w:t xml:space="preserve"> руб.</w:t>
      </w:r>
      <w:r w:rsidRPr="00253DA9">
        <w:rPr>
          <w:szCs w:val="26"/>
        </w:rPr>
        <w:t>*14,6 тыс. т. +</w:t>
      </w:r>
      <w:r>
        <w:rPr>
          <w:szCs w:val="26"/>
        </w:rPr>
        <w:t xml:space="preserve"> </w:t>
      </w:r>
      <w:r w:rsidRPr="00253DA9">
        <w:rPr>
          <w:szCs w:val="26"/>
        </w:rPr>
        <w:t>13280 руб.*8,9 тыс. т. +</w:t>
      </w:r>
      <w:r>
        <w:rPr>
          <w:szCs w:val="26"/>
        </w:rPr>
        <w:t xml:space="preserve"> </w:t>
      </w:r>
    </w:p>
    <w:p w:rsidR="00213E12" w:rsidRPr="00253DA9" w:rsidRDefault="00213E12" w:rsidP="000B0044">
      <w:pPr>
        <w:spacing w:line="360" w:lineRule="auto"/>
        <w:ind w:left="708" w:firstLine="540"/>
        <w:rPr>
          <w:szCs w:val="26"/>
        </w:rPr>
      </w:pPr>
      <w:r>
        <w:rPr>
          <w:szCs w:val="26"/>
        </w:rPr>
        <w:t xml:space="preserve">+ </w:t>
      </w:r>
      <w:r w:rsidRPr="00253DA9">
        <w:rPr>
          <w:szCs w:val="26"/>
        </w:rPr>
        <w:t>14110 руб</w:t>
      </w:r>
      <w:r>
        <w:rPr>
          <w:szCs w:val="26"/>
        </w:rPr>
        <w:t>.</w:t>
      </w:r>
      <w:r w:rsidRPr="00253DA9">
        <w:rPr>
          <w:szCs w:val="26"/>
        </w:rPr>
        <w:t xml:space="preserve"> *12,3 тыс. т. </w:t>
      </w:r>
      <w:r>
        <w:rPr>
          <w:szCs w:val="26"/>
        </w:rPr>
        <w:t xml:space="preserve">= </w:t>
      </w:r>
      <w:r w:rsidRPr="00253DA9">
        <w:rPr>
          <w:rFonts w:eastAsia="Times New Roman"/>
          <w:bCs/>
          <w:color w:val="000000"/>
          <w:szCs w:val="26"/>
          <w:lang w:eastAsia="en-US"/>
        </w:rPr>
        <w:t>608565</w:t>
      </w:r>
      <w:r w:rsidRPr="00253DA9">
        <w:rPr>
          <w:szCs w:val="26"/>
        </w:rPr>
        <w:t xml:space="preserve"> тыс. руб.</w:t>
      </w:r>
    </w:p>
    <w:p w:rsidR="00213E12" w:rsidRPr="00FD0BAC" w:rsidRDefault="00213E12" w:rsidP="000B0044">
      <w:pPr>
        <w:spacing w:line="360" w:lineRule="auto"/>
        <w:ind w:firstLine="540"/>
        <w:jc w:val="both"/>
        <w:rPr>
          <w:szCs w:val="26"/>
        </w:rPr>
      </w:pPr>
    </w:p>
    <w:p w:rsidR="00213E12" w:rsidRPr="00FD0BAC" w:rsidRDefault="00213E12" w:rsidP="000B0044">
      <w:pPr>
        <w:spacing w:line="360" w:lineRule="auto"/>
        <w:ind w:firstLine="540"/>
        <w:jc w:val="both"/>
        <w:rPr>
          <w:szCs w:val="26"/>
        </w:rPr>
      </w:pPr>
      <w:r w:rsidRPr="00FD0BAC">
        <w:rPr>
          <w:szCs w:val="26"/>
        </w:rPr>
        <w:t>В официальных материалах оказался вытесненным привычный термин “выручка от реализации” (ВР). В курсовой работе нет различия между ВПрд и ВР; далее будем пользоваться более удобным обозначением ВР.</w:t>
      </w:r>
    </w:p>
    <w:p w:rsidR="00213E12" w:rsidRPr="00FD0BAC" w:rsidRDefault="00213E12" w:rsidP="000B0044">
      <w:pPr>
        <w:spacing w:line="360" w:lineRule="auto"/>
        <w:ind w:firstLine="540"/>
        <w:jc w:val="both"/>
        <w:rPr>
          <w:szCs w:val="26"/>
        </w:rPr>
      </w:pPr>
      <w:r w:rsidRPr="00FD0BAC">
        <w:rPr>
          <w:szCs w:val="26"/>
        </w:rPr>
        <w:tab/>
        <w:t>В процессе хозяйственной деятельности затраты формируются, накапливаются в соответствии с объемами производства, а не продаж. Продать можно меньше, чем произведено, а можно и больше, если есть запасы (остатки) готовой продукции от предшествующего периода. Необходимо определить тот объем производства, который реально обеспечит выполнение  обязательств предприятия о поставках, продажах.</w:t>
      </w:r>
    </w:p>
    <w:p w:rsidR="00213E12" w:rsidRPr="00FD0BAC" w:rsidRDefault="00213E12" w:rsidP="000B0044">
      <w:pPr>
        <w:spacing w:line="360" w:lineRule="auto"/>
        <w:ind w:firstLine="540"/>
        <w:jc w:val="both"/>
        <w:rPr>
          <w:szCs w:val="26"/>
        </w:rPr>
      </w:pPr>
      <w:r w:rsidRPr="00FD0BAC">
        <w:rPr>
          <w:szCs w:val="26"/>
        </w:rPr>
        <w:tab/>
        <w:t>Показатель объема производства продукции, предназначенной для реализации, продажи, называется товарной продукцией (ТП). Именно этот показатель применяется для выражения производительности труда, фондоотдачи и т. д.</w:t>
      </w:r>
    </w:p>
    <w:p w:rsidR="00213E12" w:rsidRDefault="00213E12" w:rsidP="000B0044">
      <w:pPr>
        <w:spacing w:line="360" w:lineRule="auto"/>
        <w:ind w:firstLine="540"/>
        <w:jc w:val="both"/>
        <w:rPr>
          <w:szCs w:val="26"/>
        </w:rPr>
      </w:pPr>
      <w:r w:rsidRPr="00FD0BAC">
        <w:rPr>
          <w:szCs w:val="26"/>
        </w:rPr>
        <w:tab/>
        <w:t>Товарная продукция связана с реализованной следующей зависимостью:</w:t>
      </w:r>
    </w:p>
    <w:p w:rsidR="00213E12" w:rsidRPr="00FD0BAC" w:rsidRDefault="00213E12" w:rsidP="000B0044">
      <w:pPr>
        <w:spacing w:line="360" w:lineRule="auto"/>
        <w:ind w:firstLine="540"/>
        <w:jc w:val="both"/>
        <w:rPr>
          <w:szCs w:val="26"/>
        </w:rPr>
      </w:pPr>
    </w:p>
    <w:p w:rsidR="00213E12" w:rsidRDefault="00213E12" w:rsidP="000B0044">
      <w:pPr>
        <w:spacing w:line="360" w:lineRule="auto"/>
        <w:ind w:left="708" w:firstLine="540"/>
        <w:rPr>
          <w:szCs w:val="26"/>
        </w:rPr>
      </w:pPr>
      <w:r w:rsidRPr="00FD0BAC">
        <w:rPr>
          <w:szCs w:val="26"/>
        </w:rPr>
        <w:t>ВР = ТП + О</w:t>
      </w:r>
      <w:r w:rsidRPr="00FD0BAC">
        <w:rPr>
          <w:position w:val="-12"/>
          <w:szCs w:val="26"/>
        </w:rPr>
        <w:object w:dxaOrig="300" w:dyaOrig="360">
          <v:shape id="_x0000_i1028" type="#_x0000_t75" style="width:22.5pt;height:27pt" o:ole="">
            <v:imagedata r:id="rId12" o:title=""/>
          </v:shape>
          <o:OLEObject Type="Embed" ProgID="Equation.3" ShapeID="_x0000_i1028" DrawAspect="Content" ObjectID="_1461206080" r:id="rId13"/>
        </w:object>
      </w:r>
      <w:r w:rsidRPr="00FD0BAC">
        <w:rPr>
          <w:szCs w:val="26"/>
        </w:rPr>
        <w:t xml:space="preserve"> - О</w:t>
      </w:r>
      <w:r w:rsidRPr="00FD0BAC">
        <w:rPr>
          <w:position w:val="-12"/>
          <w:szCs w:val="26"/>
        </w:rPr>
        <w:object w:dxaOrig="300" w:dyaOrig="360">
          <v:shape id="_x0000_i1029" type="#_x0000_t75" style="width:22.5pt;height:27pt" o:ole="">
            <v:imagedata r:id="rId14" o:title=""/>
          </v:shape>
          <o:OLEObject Type="Embed" ProgID="Equation.3" ShapeID="_x0000_i1029" DrawAspect="Content" ObjectID="_1461206081" r:id="rId15"/>
        </w:object>
      </w:r>
      <w:r>
        <w:rPr>
          <w:szCs w:val="26"/>
        </w:rPr>
        <w:t xml:space="preserve">, </w:t>
      </w:r>
      <w:r w:rsidRPr="00FD0BAC">
        <w:rPr>
          <w:szCs w:val="26"/>
        </w:rPr>
        <w:t>тыс. руб.</w:t>
      </w:r>
    </w:p>
    <w:p w:rsidR="00213E12" w:rsidRPr="00FD0BAC" w:rsidRDefault="00213E12" w:rsidP="000B0044">
      <w:pPr>
        <w:spacing w:line="360" w:lineRule="auto"/>
        <w:ind w:left="708" w:firstLine="540"/>
        <w:rPr>
          <w:szCs w:val="26"/>
        </w:rPr>
      </w:pPr>
      <w:r w:rsidRPr="00FD0BAC">
        <w:rPr>
          <w:szCs w:val="26"/>
        </w:rPr>
        <w:t>ТП = ВР + О</w:t>
      </w:r>
      <w:r w:rsidRPr="00FD0BAC">
        <w:rPr>
          <w:position w:val="-12"/>
          <w:szCs w:val="26"/>
        </w:rPr>
        <w:object w:dxaOrig="300" w:dyaOrig="360">
          <v:shape id="_x0000_i1030" type="#_x0000_t75" style="width:22.5pt;height:27pt" o:ole="">
            <v:imagedata r:id="rId14" o:title=""/>
          </v:shape>
          <o:OLEObject Type="Embed" ProgID="Equation.3" ShapeID="_x0000_i1030" DrawAspect="Content" ObjectID="_1461206082" r:id="rId16"/>
        </w:object>
      </w:r>
      <w:r w:rsidRPr="00FD0BAC">
        <w:rPr>
          <w:szCs w:val="26"/>
        </w:rPr>
        <w:t>- О</w:t>
      </w:r>
      <w:r w:rsidRPr="00FD0BAC">
        <w:rPr>
          <w:position w:val="-12"/>
          <w:szCs w:val="26"/>
        </w:rPr>
        <w:object w:dxaOrig="300" w:dyaOrig="360">
          <v:shape id="_x0000_i1031" type="#_x0000_t75" style="width:22.5pt;height:27pt" o:ole="">
            <v:imagedata r:id="rId12" o:title=""/>
          </v:shape>
          <o:OLEObject Type="Embed" ProgID="Equation.3" ShapeID="_x0000_i1031" DrawAspect="Content" ObjectID="_1461206083" r:id="rId17"/>
        </w:object>
      </w:r>
      <w:r>
        <w:rPr>
          <w:szCs w:val="26"/>
        </w:rPr>
        <w:t>, т</w:t>
      </w:r>
      <w:r w:rsidRPr="00FD0BAC">
        <w:rPr>
          <w:szCs w:val="26"/>
        </w:rPr>
        <w:t>ыс. руб.</w:t>
      </w:r>
    </w:p>
    <w:p w:rsidR="00213E12" w:rsidRPr="00FD0BAC" w:rsidRDefault="00213E12" w:rsidP="000B0044">
      <w:pPr>
        <w:spacing w:line="360" w:lineRule="auto"/>
        <w:ind w:firstLine="540"/>
        <w:jc w:val="both"/>
        <w:rPr>
          <w:szCs w:val="26"/>
        </w:rPr>
      </w:pPr>
      <w:r w:rsidRPr="00FD0BAC">
        <w:rPr>
          <w:szCs w:val="26"/>
        </w:rPr>
        <w:t>О</w:t>
      </w:r>
      <w:r w:rsidRPr="00FD0BAC">
        <w:rPr>
          <w:position w:val="-12"/>
          <w:szCs w:val="26"/>
        </w:rPr>
        <w:object w:dxaOrig="300" w:dyaOrig="360">
          <v:shape id="_x0000_i1032" type="#_x0000_t75" style="width:19.5pt;height:25.5pt" o:ole="">
            <v:imagedata r:id="rId14" o:title=""/>
          </v:shape>
          <o:OLEObject Type="Embed" ProgID="Equation.3" ShapeID="_x0000_i1032" DrawAspect="Content" ObjectID="_1461206084" r:id="rId18"/>
        </w:object>
      </w:r>
      <w:r>
        <w:rPr>
          <w:szCs w:val="26"/>
        </w:rPr>
        <w:t xml:space="preserve"> и  О</w:t>
      </w:r>
      <w:r w:rsidRPr="00FD0BAC">
        <w:rPr>
          <w:position w:val="-12"/>
          <w:szCs w:val="26"/>
        </w:rPr>
        <w:object w:dxaOrig="300" w:dyaOrig="360">
          <v:shape id="_x0000_i1033" type="#_x0000_t75" style="width:18pt;height:33pt" o:ole="">
            <v:imagedata r:id="rId12" o:title=""/>
          </v:shape>
          <o:OLEObject Type="Embed" ProgID="Equation.3" ShapeID="_x0000_i1033" DrawAspect="Content" ObjectID="_1461206085" r:id="rId19"/>
        </w:object>
      </w:r>
      <w:r w:rsidRPr="00FD0BAC">
        <w:rPr>
          <w:szCs w:val="26"/>
        </w:rPr>
        <w:t xml:space="preserve"> - остатки готовой продукции на складах соответственно на начало и на конец расчетного периода.</w:t>
      </w:r>
    </w:p>
    <w:p w:rsidR="00213E12" w:rsidRPr="00FD0BAC" w:rsidRDefault="00213E12" w:rsidP="000B0044">
      <w:pPr>
        <w:spacing w:line="360" w:lineRule="auto"/>
        <w:ind w:firstLine="540"/>
        <w:jc w:val="both"/>
        <w:rPr>
          <w:szCs w:val="26"/>
        </w:rPr>
      </w:pPr>
    </w:p>
    <w:p w:rsidR="00213E12" w:rsidRPr="00FD0BAC" w:rsidRDefault="00213E12" w:rsidP="000B0044">
      <w:pPr>
        <w:spacing w:line="360" w:lineRule="auto"/>
        <w:ind w:firstLine="540"/>
        <w:jc w:val="center"/>
        <w:rPr>
          <w:szCs w:val="26"/>
        </w:rPr>
      </w:pPr>
      <w:r w:rsidRPr="00CB2A09">
        <w:rPr>
          <w:szCs w:val="26"/>
        </w:rPr>
        <w:t xml:space="preserve">ТП = </w:t>
      </w:r>
      <w:r w:rsidRPr="00CB2A09">
        <w:rPr>
          <w:rFonts w:eastAsia="Times New Roman"/>
          <w:bCs/>
          <w:color w:val="000000"/>
          <w:szCs w:val="26"/>
          <w:lang w:eastAsia="en-US"/>
        </w:rPr>
        <w:t>608565</w:t>
      </w:r>
      <w:r>
        <w:rPr>
          <w:rFonts w:eastAsia="Times New Roman"/>
          <w:bCs/>
          <w:color w:val="000000"/>
          <w:szCs w:val="26"/>
          <w:lang w:eastAsia="en-US"/>
        </w:rPr>
        <w:t xml:space="preserve"> тыс. руб. </w:t>
      </w:r>
      <w:r w:rsidRPr="00CB2A09">
        <w:rPr>
          <w:szCs w:val="26"/>
        </w:rPr>
        <w:t xml:space="preserve"> + 11000</w:t>
      </w:r>
      <w:r>
        <w:rPr>
          <w:szCs w:val="26"/>
        </w:rPr>
        <w:t xml:space="preserve"> тыс. руб. </w:t>
      </w:r>
      <w:r w:rsidRPr="00CB2A09">
        <w:rPr>
          <w:szCs w:val="26"/>
        </w:rPr>
        <w:t xml:space="preserve"> –</w:t>
      </w:r>
      <w:r>
        <w:rPr>
          <w:szCs w:val="26"/>
        </w:rPr>
        <w:t xml:space="preserve"> </w:t>
      </w:r>
      <w:r w:rsidRPr="00CB2A09">
        <w:rPr>
          <w:szCs w:val="26"/>
        </w:rPr>
        <w:t xml:space="preserve"> 49000</w:t>
      </w:r>
      <w:r>
        <w:rPr>
          <w:szCs w:val="26"/>
        </w:rPr>
        <w:t xml:space="preserve"> тыс. руб. </w:t>
      </w:r>
      <w:r w:rsidRPr="00CB2A09">
        <w:rPr>
          <w:szCs w:val="26"/>
        </w:rPr>
        <w:t xml:space="preserve"> = </w:t>
      </w:r>
      <w:r w:rsidRPr="00CB2A09">
        <w:rPr>
          <w:rFonts w:eastAsia="Times New Roman"/>
          <w:bCs/>
          <w:color w:val="000000"/>
          <w:szCs w:val="26"/>
          <w:lang w:eastAsia="en-US"/>
        </w:rPr>
        <w:t xml:space="preserve">570565 </w:t>
      </w:r>
      <w:r w:rsidRPr="00CB2A09">
        <w:rPr>
          <w:szCs w:val="26"/>
        </w:rPr>
        <w:t>тыс. руб.</w:t>
      </w:r>
    </w:p>
    <w:p w:rsidR="00213E12" w:rsidRPr="00FD0BAC" w:rsidRDefault="00213E12" w:rsidP="000B0044">
      <w:pPr>
        <w:spacing w:line="360" w:lineRule="auto"/>
        <w:ind w:firstLine="540"/>
        <w:jc w:val="both"/>
        <w:rPr>
          <w:szCs w:val="26"/>
        </w:rPr>
      </w:pPr>
    </w:p>
    <w:p w:rsidR="00213E12" w:rsidRPr="00FD0BAC" w:rsidRDefault="00213E12" w:rsidP="000B0044">
      <w:pPr>
        <w:spacing w:line="360" w:lineRule="auto"/>
        <w:ind w:firstLine="540"/>
        <w:jc w:val="both"/>
        <w:rPr>
          <w:szCs w:val="26"/>
        </w:rPr>
      </w:pPr>
      <w:r w:rsidRPr="00FD0BAC">
        <w:rPr>
          <w:szCs w:val="26"/>
        </w:rPr>
        <w:t>Полученному стоимостному показателю товарной продукции ТП соответствует показатель ОПизг – объем произведенной (изготовленной) продукции в натуральном выражении (в нашей курсовой работе – в тоннах).</w:t>
      </w:r>
    </w:p>
    <w:p w:rsidR="00213E12" w:rsidRPr="00FD0BAC" w:rsidRDefault="00213E12" w:rsidP="000B0044">
      <w:pPr>
        <w:spacing w:line="360" w:lineRule="auto"/>
        <w:ind w:firstLine="540"/>
        <w:jc w:val="both"/>
        <w:rPr>
          <w:szCs w:val="26"/>
        </w:rPr>
      </w:pPr>
    </w:p>
    <w:p w:rsidR="00213E12" w:rsidRDefault="00213E12" w:rsidP="00AC43EA">
      <w:pPr>
        <w:spacing w:line="360" w:lineRule="auto"/>
        <w:ind w:left="708" w:firstLine="540"/>
        <w:rPr>
          <w:szCs w:val="26"/>
        </w:rPr>
      </w:pPr>
      <w:r w:rsidRPr="00FD0BAC">
        <w:rPr>
          <w:szCs w:val="26"/>
        </w:rPr>
        <w:t>ОПизг = ТП : Цср, тыс. т.</w:t>
      </w:r>
    </w:p>
    <w:p w:rsidR="00213E12" w:rsidRPr="002F43BD" w:rsidRDefault="00213E12" w:rsidP="00AC43EA">
      <w:pPr>
        <w:spacing w:line="360" w:lineRule="auto"/>
        <w:ind w:left="540" w:firstLine="708"/>
        <w:rPr>
          <w:color w:val="000000"/>
          <w:szCs w:val="26"/>
        </w:rPr>
      </w:pPr>
      <w:r w:rsidRPr="00437DA3">
        <w:rPr>
          <w:szCs w:val="26"/>
        </w:rPr>
        <w:t xml:space="preserve">Цср = </w:t>
      </w:r>
      <w:r w:rsidRPr="002F43BD">
        <w:rPr>
          <w:color w:val="000000"/>
          <w:szCs w:val="26"/>
        </w:rPr>
        <w:t>608565</w:t>
      </w:r>
      <w:r>
        <w:rPr>
          <w:szCs w:val="26"/>
        </w:rPr>
        <w:t xml:space="preserve"> тыс. руб. : (35,8 тыс. т.) </w:t>
      </w:r>
      <w:r w:rsidRPr="00437DA3">
        <w:rPr>
          <w:szCs w:val="26"/>
        </w:rPr>
        <w:t xml:space="preserve">= </w:t>
      </w:r>
      <w:r w:rsidRPr="002F43BD">
        <w:rPr>
          <w:color w:val="000000"/>
          <w:szCs w:val="26"/>
        </w:rPr>
        <w:t>16999</w:t>
      </w:r>
      <w:r w:rsidRPr="00437DA3">
        <w:rPr>
          <w:szCs w:val="26"/>
        </w:rPr>
        <w:t xml:space="preserve"> руб./т.</w:t>
      </w:r>
    </w:p>
    <w:p w:rsidR="00213E12" w:rsidRPr="002F43BD" w:rsidRDefault="00213E12" w:rsidP="00AC43EA">
      <w:pPr>
        <w:spacing w:line="360" w:lineRule="auto"/>
        <w:ind w:left="540" w:firstLine="708"/>
        <w:rPr>
          <w:color w:val="000000"/>
          <w:szCs w:val="26"/>
        </w:rPr>
      </w:pPr>
      <w:r w:rsidRPr="00437DA3">
        <w:rPr>
          <w:szCs w:val="26"/>
        </w:rPr>
        <w:t>ОПизг =</w:t>
      </w:r>
      <w:r>
        <w:rPr>
          <w:szCs w:val="26"/>
        </w:rPr>
        <w:t xml:space="preserve"> </w:t>
      </w:r>
      <w:r w:rsidRPr="00437DA3">
        <w:rPr>
          <w:rFonts w:eastAsia="Times New Roman"/>
          <w:bCs/>
          <w:color w:val="000000"/>
          <w:szCs w:val="26"/>
          <w:lang w:eastAsia="en-US"/>
        </w:rPr>
        <w:t>570565</w:t>
      </w:r>
      <w:r>
        <w:rPr>
          <w:rFonts w:eastAsia="Times New Roman"/>
          <w:bCs/>
          <w:color w:val="000000"/>
          <w:szCs w:val="26"/>
          <w:lang w:eastAsia="en-US"/>
        </w:rPr>
        <w:t xml:space="preserve"> тыс. руб. </w:t>
      </w:r>
      <w:r w:rsidRPr="00437DA3">
        <w:rPr>
          <w:szCs w:val="26"/>
        </w:rPr>
        <w:t xml:space="preserve">: </w:t>
      </w:r>
      <w:r w:rsidRPr="002F43BD">
        <w:rPr>
          <w:color w:val="000000"/>
          <w:szCs w:val="26"/>
        </w:rPr>
        <w:t>16999</w:t>
      </w:r>
      <w:r>
        <w:rPr>
          <w:rFonts w:eastAsia="Times New Roman"/>
          <w:bCs/>
          <w:color w:val="000000"/>
          <w:szCs w:val="26"/>
          <w:lang w:eastAsia="en-US"/>
        </w:rPr>
        <w:t xml:space="preserve"> </w:t>
      </w:r>
      <w:r w:rsidRPr="00437DA3">
        <w:rPr>
          <w:szCs w:val="26"/>
        </w:rPr>
        <w:t xml:space="preserve">руб./т.  = </w:t>
      </w:r>
      <w:r>
        <w:rPr>
          <w:szCs w:val="26"/>
        </w:rPr>
        <w:t>33,56</w:t>
      </w:r>
      <w:r w:rsidRPr="00437DA3">
        <w:rPr>
          <w:szCs w:val="26"/>
        </w:rPr>
        <w:t xml:space="preserve"> тыс. т</w:t>
      </w:r>
    </w:p>
    <w:p w:rsidR="00213E12" w:rsidRPr="00FD0BAC" w:rsidRDefault="00213E12" w:rsidP="000B0044">
      <w:pPr>
        <w:spacing w:line="360" w:lineRule="auto"/>
        <w:ind w:firstLine="540"/>
        <w:jc w:val="both"/>
        <w:rPr>
          <w:szCs w:val="26"/>
        </w:rPr>
      </w:pPr>
    </w:p>
    <w:p w:rsidR="00213E12" w:rsidRPr="00FD0BAC" w:rsidRDefault="00213E12" w:rsidP="000B0044">
      <w:pPr>
        <w:spacing w:line="360" w:lineRule="auto"/>
        <w:ind w:firstLine="540"/>
        <w:jc w:val="both"/>
        <w:rPr>
          <w:szCs w:val="26"/>
        </w:rPr>
      </w:pPr>
      <w:r w:rsidRPr="00FD0BAC">
        <w:rPr>
          <w:szCs w:val="26"/>
        </w:rPr>
        <w:tab/>
        <w:t>Этот показатель нужен для сопоставления с производственной мощностью, определения себестоимости единицы продукции и других показателей. Аналогично можно найти Опрд – натуральное выражение объема продаж, если считать, что Цср – средняя цена одной тонны одинакова для произведенной продукции и продаж:</w:t>
      </w:r>
    </w:p>
    <w:p w:rsidR="00213E12" w:rsidRPr="00FD0BAC" w:rsidRDefault="00213E12" w:rsidP="000B0044">
      <w:pPr>
        <w:spacing w:line="360" w:lineRule="auto"/>
        <w:ind w:firstLine="540"/>
        <w:jc w:val="both"/>
        <w:rPr>
          <w:szCs w:val="26"/>
        </w:rPr>
      </w:pPr>
    </w:p>
    <w:p w:rsidR="00213E12" w:rsidRPr="00FD0BAC" w:rsidRDefault="00213E12" w:rsidP="00AC43EA">
      <w:pPr>
        <w:spacing w:line="360" w:lineRule="auto"/>
        <w:ind w:left="1416"/>
        <w:rPr>
          <w:szCs w:val="26"/>
        </w:rPr>
      </w:pPr>
      <w:r w:rsidRPr="00FD0BAC">
        <w:rPr>
          <w:szCs w:val="26"/>
        </w:rPr>
        <w:t>Опрд = ВР</w:t>
      </w:r>
      <w:r>
        <w:rPr>
          <w:szCs w:val="26"/>
        </w:rPr>
        <w:t xml:space="preserve"> </w:t>
      </w:r>
      <w:r w:rsidRPr="00FD0BAC">
        <w:rPr>
          <w:szCs w:val="26"/>
        </w:rPr>
        <w:t>: Цср тыс. т.</w:t>
      </w:r>
    </w:p>
    <w:p w:rsidR="00213E12" w:rsidRPr="004C24D2" w:rsidRDefault="00213E12" w:rsidP="00AC43EA">
      <w:pPr>
        <w:ind w:left="708" w:firstLine="708"/>
        <w:rPr>
          <w:color w:val="000000"/>
          <w:szCs w:val="26"/>
        </w:rPr>
      </w:pPr>
      <w:r w:rsidRPr="0054132E">
        <w:rPr>
          <w:szCs w:val="26"/>
        </w:rPr>
        <w:t>Опрд =</w:t>
      </w:r>
      <w:r>
        <w:rPr>
          <w:szCs w:val="26"/>
        </w:rPr>
        <w:t xml:space="preserve"> </w:t>
      </w:r>
      <w:r w:rsidRPr="0054132E">
        <w:rPr>
          <w:rFonts w:eastAsia="Times New Roman"/>
          <w:bCs/>
          <w:color w:val="000000"/>
          <w:szCs w:val="26"/>
          <w:lang w:eastAsia="en-US"/>
        </w:rPr>
        <w:t>608565</w:t>
      </w:r>
      <w:r>
        <w:rPr>
          <w:rFonts w:eastAsia="Times New Roman"/>
          <w:bCs/>
          <w:color w:val="000000"/>
          <w:szCs w:val="26"/>
          <w:lang w:eastAsia="en-US"/>
        </w:rPr>
        <w:t xml:space="preserve"> тыс. руб. </w:t>
      </w:r>
      <w:r w:rsidRPr="0054132E">
        <w:rPr>
          <w:rFonts w:eastAsia="Times New Roman"/>
          <w:bCs/>
          <w:color w:val="000000"/>
          <w:szCs w:val="26"/>
          <w:lang w:eastAsia="en-US"/>
        </w:rPr>
        <w:t>:</w:t>
      </w:r>
      <w:r w:rsidRPr="0054132E">
        <w:rPr>
          <w:szCs w:val="26"/>
        </w:rPr>
        <w:t xml:space="preserve"> </w:t>
      </w:r>
      <w:r w:rsidRPr="004C24D2">
        <w:rPr>
          <w:color w:val="000000"/>
          <w:szCs w:val="26"/>
        </w:rPr>
        <w:t>16999</w:t>
      </w:r>
      <w:r w:rsidRPr="0054132E">
        <w:rPr>
          <w:szCs w:val="26"/>
        </w:rPr>
        <w:t xml:space="preserve"> </w:t>
      </w:r>
      <w:r w:rsidRPr="00437DA3">
        <w:rPr>
          <w:szCs w:val="26"/>
        </w:rPr>
        <w:t>руб./т.</w:t>
      </w:r>
      <w:r>
        <w:rPr>
          <w:szCs w:val="26"/>
        </w:rPr>
        <w:t xml:space="preserve"> </w:t>
      </w:r>
      <w:r w:rsidRPr="0054132E">
        <w:rPr>
          <w:szCs w:val="26"/>
        </w:rPr>
        <w:t>= 3</w:t>
      </w:r>
      <w:r>
        <w:rPr>
          <w:szCs w:val="26"/>
        </w:rPr>
        <w:t>5</w:t>
      </w:r>
      <w:r w:rsidRPr="0054132E">
        <w:rPr>
          <w:szCs w:val="26"/>
        </w:rPr>
        <w:t>,</w:t>
      </w:r>
      <w:r>
        <w:rPr>
          <w:szCs w:val="26"/>
        </w:rPr>
        <w:t>8</w:t>
      </w:r>
      <w:r w:rsidRPr="0054132E">
        <w:rPr>
          <w:szCs w:val="26"/>
        </w:rPr>
        <w:t xml:space="preserve"> тыс. т</w:t>
      </w:r>
      <w:r>
        <w:rPr>
          <w:szCs w:val="26"/>
        </w:rPr>
        <w:t>.</w:t>
      </w:r>
    </w:p>
    <w:p w:rsidR="00213E12" w:rsidRDefault="00213E12" w:rsidP="000B0044">
      <w:pPr>
        <w:pStyle w:val="1"/>
        <w:spacing w:line="360" w:lineRule="auto"/>
      </w:pPr>
    </w:p>
    <w:p w:rsidR="00213E12" w:rsidRDefault="00213E12" w:rsidP="000B0044">
      <w:pPr>
        <w:pStyle w:val="1"/>
        <w:spacing w:line="360" w:lineRule="auto"/>
      </w:pPr>
    </w:p>
    <w:p w:rsidR="00213E12" w:rsidRDefault="00213E12" w:rsidP="000B0044">
      <w:pPr>
        <w:pStyle w:val="1"/>
        <w:spacing w:line="360" w:lineRule="auto"/>
      </w:pPr>
    </w:p>
    <w:p w:rsidR="00213E12" w:rsidRDefault="00213E12" w:rsidP="000B0044">
      <w:pPr>
        <w:pStyle w:val="1"/>
        <w:spacing w:line="360" w:lineRule="auto"/>
      </w:pPr>
    </w:p>
    <w:p w:rsidR="00213E12" w:rsidRPr="0054132E" w:rsidRDefault="00213E12" w:rsidP="000B0044">
      <w:pPr>
        <w:pStyle w:val="1"/>
        <w:spacing w:line="360" w:lineRule="auto"/>
      </w:pPr>
      <w:bookmarkStart w:id="18" w:name="_Toc274747140"/>
      <w:bookmarkStart w:id="19" w:name="_Toc279439903"/>
      <w:r w:rsidRPr="0054132E">
        <w:t>2 ФАКТОРЫ ПРОИЗВОДСТВА</w:t>
      </w:r>
      <w:bookmarkEnd w:id="18"/>
      <w:bookmarkEnd w:id="19"/>
    </w:p>
    <w:p w:rsidR="00213E12" w:rsidRPr="00FD0BAC" w:rsidRDefault="00213E12" w:rsidP="000B0044">
      <w:pPr>
        <w:spacing w:line="360" w:lineRule="auto"/>
        <w:ind w:firstLine="540"/>
        <w:jc w:val="both"/>
        <w:rPr>
          <w:szCs w:val="26"/>
        </w:rPr>
      </w:pPr>
    </w:p>
    <w:p w:rsidR="00213E12" w:rsidRPr="00FD0BAC" w:rsidRDefault="00213E12" w:rsidP="000B0044">
      <w:pPr>
        <w:spacing w:line="360" w:lineRule="auto"/>
        <w:ind w:firstLine="540"/>
        <w:jc w:val="both"/>
        <w:rPr>
          <w:szCs w:val="26"/>
        </w:rPr>
      </w:pPr>
      <w:r w:rsidRPr="00FD0BAC">
        <w:rPr>
          <w:szCs w:val="26"/>
        </w:rPr>
        <w:tab/>
        <w:t xml:space="preserve">В данной курсовой работе не рассматриваются такие факторы, как капитал и предпринимательство – это предмет других специальных дисциплин. Наше внимание сосредотачивается на материальных и трудовых факторах, на том, как они обеспечивают достижение главной экономической цели – получение прибыли. </w:t>
      </w:r>
    </w:p>
    <w:p w:rsidR="00213E12" w:rsidRPr="00FD0BAC" w:rsidRDefault="00213E12" w:rsidP="000B0044">
      <w:pPr>
        <w:spacing w:line="360" w:lineRule="auto"/>
        <w:ind w:firstLine="540"/>
        <w:jc w:val="both"/>
        <w:rPr>
          <w:szCs w:val="26"/>
        </w:rPr>
      </w:pPr>
    </w:p>
    <w:p w:rsidR="00213E12" w:rsidRDefault="00213E12" w:rsidP="000B0044">
      <w:pPr>
        <w:pStyle w:val="2"/>
        <w:spacing w:line="360" w:lineRule="auto"/>
      </w:pPr>
      <w:bookmarkStart w:id="20" w:name="_Toc279439904"/>
      <w:r w:rsidRPr="00974795">
        <w:t>2.1 Производственная мощность</w:t>
      </w:r>
      <w:bookmarkEnd w:id="20"/>
    </w:p>
    <w:p w:rsidR="00213E12" w:rsidRPr="00942D26" w:rsidRDefault="00213E12" w:rsidP="000B0044"/>
    <w:p w:rsidR="00213E12" w:rsidRPr="00FD0BAC" w:rsidRDefault="00213E12" w:rsidP="000B0044">
      <w:pPr>
        <w:spacing w:line="360" w:lineRule="auto"/>
        <w:ind w:firstLine="540"/>
        <w:jc w:val="both"/>
        <w:rPr>
          <w:szCs w:val="26"/>
        </w:rPr>
      </w:pPr>
      <w:r w:rsidRPr="00FD0BAC">
        <w:rPr>
          <w:szCs w:val="26"/>
        </w:rPr>
        <w:t>Производственной мощностью (ПМ) называют расчетный показатель максимально возможного годового (или суточного) выпуска продукции на предприятии, выраженный в натуральных единицах готовой продукции или объемом перерабатываемого сырья. Производственная мощность предприятия обычно измеряется в натуральных единицах, но если предприятие выпускает широкий ассортимент продукции, производственная мощность может измеряться денежным эквивалентом.</w:t>
      </w:r>
    </w:p>
    <w:p w:rsidR="00213E12" w:rsidRPr="00FD0BAC" w:rsidRDefault="00213E12" w:rsidP="000B0044">
      <w:pPr>
        <w:spacing w:line="360" w:lineRule="auto"/>
        <w:ind w:firstLine="540"/>
        <w:jc w:val="both"/>
        <w:rPr>
          <w:szCs w:val="26"/>
        </w:rPr>
      </w:pPr>
      <w:r w:rsidRPr="00FD0BAC">
        <w:rPr>
          <w:szCs w:val="26"/>
        </w:rPr>
        <w:t>Если продукция предприятия разнородна и вырабатывается на разном оборудовании, то у предприятия будет несколько показателей производственной мощности. В нашем случае все три вида продукции вырабатываются на одном оборудовании, и, следовательно, показатель производственной мощности один.</w:t>
      </w:r>
    </w:p>
    <w:p w:rsidR="00213E12" w:rsidRPr="00FD0BAC" w:rsidRDefault="00213E12" w:rsidP="000B0044">
      <w:pPr>
        <w:spacing w:line="360" w:lineRule="auto"/>
        <w:ind w:firstLine="540"/>
        <w:jc w:val="both"/>
        <w:rPr>
          <w:szCs w:val="26"/>
        </w:rPr>
      </w:pPr>
      <w:r w:rsidRPr="00FD0BAC">
        <w:rPr>
          <w:szCs w:val="26"/>
        </w:rPr>
        <w:t>Необходимость в расчетах производственной мощности возникает, если запланированный объем производства (у нас ОПизг) превышает фактически достигнутый в предшествующем году, или когда ожидается выбытие какого-то ключевого оборудования.</w:t>
      </w:r>
    </w:p>
    <w:p w:rsidR="00213E12" w:rsidRPr="00FD0BAC" w:rsidRDefault="00213E12" w:rsidP="000B0044">
      <w:pPr>
        <w:spacing w:line="360" w:lineRule="auto"/>
        <w:ind w:firstLine="540"/>
        <w:jc w:val="both"/>
        <w:rPr>
          <w:szCs w:val="26"/>
        </w:rPr>
      </w:pPr>
      <w:r w:rsidRPr="00FD0BAC">
        <w:rPr>
          <w:szCs w:val="26"/>
        </w:rPr>
        <w:t>Мощность рассчитывают по отраслевым инструкциям, внося поправки в соответствии с современными рыночными факторами.</w:t>
      </w:r>
    </w:p>
    <w:p w:rsidR="00213E12" w:rsidRPr="00FD0BAC" w:rsidRDefault="00213E12" w:rsidP="000B0044">
      <w:pPr>
        <w:spacing w:line="360" w:lineRule="auto"/>
        <w:ind w:firstLine="540"/>
        <w:jc w:val="both"/>
        <w:rPr>
          <w:szCs w:val="26"/>
        </w:rPr>
      </w:pPr>
      <w:r w:rsidRPr="00FD0BAC">
        <w:rPr>
          <w:szCs w:val="26"/>
        </w:rPr>
        <w:t>Наиболее трезвый подход состоит в выявлении реально достижимого максимума выпуска продукции, исходя из по-настоящему хорошей работы, без простоев, перебоев в обеспеченности сырьем, топливом, энергией. Такой несколько идеальный показатель всегда можно скорректировать (уменьшить), чтобы учесть реальную обстановку, умножив на некоторый коэффициент использования, не теряя при этом представления о максимальных возможностях предприятия.</w:t>
      </w:r>
    </w:p>
    <w:p w:rsidR="00213E12" w:rsidRDefault="00213E12" w:rsidP="000B0044">
      <w:pPr>
        <w:spacing w:line="360" w:lineRule="auto"/>
        <w:ind w:firstLine="540"/>
        <w:jc w:val="both"/>
        <w:rPr>
          <w:szCs w:val="26"/>
        </w:rPr>
      </w:pPr>
      <w:r w:rsidRPr="00FD0BAC">
        <w:rPr>
          <w:szCs w:val="26"/>
        </w:rPr>
        <w:t xml:space="preserve">Предприятие    должно    располагать    такою    величиной производственной мощности, чтобы было гарантировано выполнение намеченного плана по производству и оставался резерв на случай появления новых выгодных заказов. Поэтому на момент принятия плана нормальными   считаются  значения   коэффициента  использования производственной мощности (обозначим его </w:t>
      </w:r>
      <w:r w:rsidRPr="00FD0BAC">
        <w:rPr>
          <w:iCs/>
          <w:szCs w:val="26"/>
        </w:rPr>
        <w:t>КИПМ)</w:t>
      </w:r>
      <w:r w:rsidRPr="00FD0BAC">
        <w:rPr>
          <w:szCs w:val="26"/>
        </w:rPr>
        <w:t xml:space="preserve"> в пределах 0,75 - 0,90 или 75 - 90%. </w:t>
      </w:r>
      <w:r w:rsidRPr="00FD0BAC">
        <w:rPr>
          <w:position w:val="-10"/>
          <w:szCs w:val="26"/>
        </w:rPr>
        <w:object w:dxaOrig="180" w:dyaOrig="340">
          <v:shape id="_x0000_i1034" type="#_x0000_t75" style="width:10.5pt;height:18pt" o:ole="">
            <v:imagedata r:id="rId20" o:title=""/>
          </v:shape>
          <o:OLEObject Type="Embed" ProgID="Equation.3" ShapeID="_x0000_i1034" DrawAspect="Content" ObjectID="_1461206086" r:id="rId21"/>
        </w:object>
      </w:r>
      <w:r w:rsidRPr="00FD0BAC">
        <w:rPr>
          <w:szCs w:val="26"/>
        </w:rPr>
        <w:t>Отсюда в нашей курсовой работе требуемая производственная мощность равна:</w:t>
      </w:r>
    </w:p>
    <w:p w:rsidR="00213E12" w:rsidRPr="00FD0BAC" w:rsidRDefault="00213E12" w:rsidP="000B0044">
      <w:pPr>
        <w:spacing w:line="360" w:lineRule="auto"/>
        <w:ind w:firstLine="540"/>
        <w:jc w:val="both"/>
        <w:rPr>
          <w:szCs w:val="26"/>
        </w:rPr>
      </w:pPr>
    </w:p>
    <w:p w:rsidR="00213E12" w:rsidRPr="00525F3C" w:rsidRDefault="00213E12" w:rsidP="00AC43EA">
      <w:pPr>
        <w:spacing w:line="360" w:lineRule="auto"/>
        <w:ind w:left="1416"/>
        <w:rPr>
          <w:szCs w:val="26"/>
        </w:rPr>
      </w:pPr>
      <w:r w:rsidRPr="0054132E">
        <w:rPr>
          <w:szCs w:val="26"/>
        </w:rPr>
        <w:t>ПМ =</w:t>
      </w:r>
      <w:r>
        <w:rPr>
          <w:szCs w:val="26"/>
        </w:rPr>
        <w:t xml:space="preserve"> ОПизг : КИПМ, </w:t>
      </w:r>
      <w:r w:rsidRPr="0054132E">
        <w:rPr>
          <w:szCs w:val="26"/>
        </w:rPr>
        <w:t>тыс. т</w:t>
      </w:r>
      <w:r>
        <w:rPr>
          <w:szCs w:val="26"/>
        </w:rPr>
        <w:t>.</w:t>
      </w:r>
    </w:p>
    <w:p w:rsidR="00213E12" w:rsidRDefault="00213E12" w:rsidP="00AC43EA">
      <w:pPr>
        <w:spacing w:line="360" w:lineRule="auto"/>
        <w:ind w:left="1416"/>
        <w:rPr>
          <w:szCs w:val="26"/>
        </w:rPr>
      </w:pPr>
      <w:r w:rsidRPr="0054132E">
        <w:rPr>
          <w:szCs w:val="26"/>
        </w:rPr>
        <w:t xml:space="preserve">ПМ = </w:t>
      </w:r>
      <w:r>
        <w:rPr>
          <w:szCs w:val="26"/>
        </w:rPr>
        <w:t>33,56</w:t>
      </w:r>
      <w:r w:rsidRPr="005D78D5">
        <w:rPr>
          <w:szCs w:val="26"/>
        </w:rPr>
        <w:t xml:space="preserve"> </w:t>
      </w:r>
      <w:r w:rsidRPr="0054132E">
        <w:rPr>
          <w:szCs w:val="26"/>
        </w:rPr>
        <w:t>тыс. т</w:t>
      </w:r>
      <w:r>
        <w:rPr>
          <w:szCs w:val="26"/>
        </w:rPr>
        <w:t xml:space="preserve">. : 0,75  </w:t>
      </w:r>
      <w:r w:rsidRPr="0054132E">
        <w:rPr>
          <w:szCs w:val="26"/>
        </w:rPr>
        <w:t xml:space="preserve">= </w:t>
      </w:r>
      <w:r>
        <w:rPr>
          <w:szCs w:val="26"/>
        </w:rPr>
        <w:t>47,7</w:t>
      </w:r>
      <w:r w:rsidRPr="0054132E">
        <w:rPr>
          <w:szCs w:val="26"/>
        </w:rPr>
        <w:t xml:space="preserve">  тыс. т</w:t>
      </w:r>
    </w:p>
    <w:p w:rsidR="00213E12" w:rsidRPr="00FD0BAC" w:rsidRDefault="00213E12" w:rsidP="000B0044">
      <w:pPr>
        <w:spacing w:line="360" w:lineRule="auto"/>
        <w:jc w:val="both"/>
        <w:rPr>
          <w:szCs w:val="26"/>
        </w:rPr>
      </w:pPr>
    </w:p>
    <w:p w:rsidR="00213E12" w:rsidRDefault="00213E12" w:rsidP="000B0044">
      <w:pPr>
        <w:spacing w:line="360" w:lineRule="auto"/>
        <w:ind w:firstLine="540"/>
        <w:jc w:val="both"/>
        <w:rPr>
          <w:szCs w:val="26"/>
        </w:rPr>
      </w:pPr>
      <w:r w:rsidRPr="00FD0BAC">
        <w:rPr>
          <w:szCs w:val="26"/>
        </w:rPr>
        <w:t>Производственную мощность рассчитывают по стадиям, фазам производства, одну из которых выделяют как «ведущее звено». Можно принять ведущее звено в соответствии с отраслевой инструкцией, но негосударственное  предприятие  вправе  принять  свое  решение, руководствуясь реальной обстановкой. Производственную мощность по ведущему звену (и по любой другой стадии) можно представить как:</w:t>
      </w:r>
    </w:p>
    <w:p w:rsidR="00213E12" w:rsidRPr="00FD0BAC" w:rsidRDefault="00213E12" w:rsidP="000B0044">
      <w:pPr>
        <w:spacing w:line="360" w:lineRule="auto"/>
        <w:ind w:firstLine="540"/>
        <w:jc w:val="both"/>
        <w:rPr>
          <w:szCs w:val="26"/>
        </w:rPr>
      </w:pPr>
    </w:p>
    <w:p w:rsidR="00213E12" w:rsidRDefault="00213E12" w:rsidP="000B0044">
      <w:pPr>
        <w:spacing w:line="360" w:lineRule="auto"/>
        <w:ind w:left="708" w:firstLine="708"/>
        <w:rPr>
          <w:szCs w:val="26"/>
        </w:rPr>
      </w:pPr>
      <w:r w:rsidRPr="00FD0BAC">
        <w:rPr>
          <w:szCs w:val="26"/>
        </w:rPr>
        <w:t>ПМ = К*Г = К*В*П</w:t>
      </w:r>
      <w:r>
        <w:rPr>
          <w:szCs w:val="26"/>
        </w:rPr>
        <w:t>,</w:t>
      </w:r>
    </w:p>
    <w:p w:rsidR="00213E12" w:rsidRDefault="00213E12" w:rsidP="000B0044">
      <w:pPr>
        <w:spacing w:line="360" w:lineRule="auto"/>
        <w:ind w:firstLine="540"/>
        <w:jc w:val="both"/>
        <w:rPr>
          <w:szCs w:val="26"/>
        </w:rPr>
      </w:pPr>
    </w:p>
    <w:p w:rsidR="00213E12" w:rsidRPr="00FD0BAC" w:rsidRDefault="00213E12" w:rsidP="000B0044">
      <w:pPr>
        <w:spacing w:line="360" w:lineRule="auto"/>
        <w:ind w:firstLine="540"/>
        <w:jc w:val="both"/>
        <w:rPr>
          <w:szCs w:val="26"/>
        </w:rPr>
      </w:pPr>
      <w:r w:rsidRPr="00FD0BAC">
        <w:rPr>
          <w:szCs w:val="26"/>
        </w:rPr>
        <w:t xml:space="preserve">где </w:t>
      </w:r>
      <w:r w:rsidRPr="00FD0BAC">
        <w:rPr>
          <w:iCs/>
          <w:szCs w:val="26"/>
        </w:rPr>
        <w:t>К -</w:t>
      </w:r>
      <w:r w:rsidRPr="00FD0BAC">
        <w:rPr>
          <w:szCs w:val="26"/>
        </w:rPr>
        <w:t xml:space="preserve"> количество установленных (т. е. работающих и</w:t>
      </w:r>
      <w:r w:rsidRPr="00FD0BAC">
        <w:rPr>
          <w:bCs/>
          <w:szCs w:val="26"/>
        </w:rPr>
        <w:t xml:space="preserve"> готовых к </w:t>
      </w:r>
      <w:r w:rsidRPr="00FD0BAC">
        <w:rPr>
          <w:szCs w:val="26"/>
        </w:rPr>
        <w:t>работе) агрегатов, машин, других единиц оборудования, шт.;</w:t>
      </w:r>
    </w:p>
    <w:p w:rsidR="00213E12" w:rsidRPr="00FD0BAC" w:rsidRDefault="00213E12" w:rsidP="000B0044">
      <w:pPr>
        <w:spacing w:line="360" w:lineRule="auto"/>
        <w:ind w:firstLine="540"/>
        <w:jc w:val="both"/>
        <w:rPr>
          <w:szCs w:val="26"/>
        </w:rPr>
      </w:pPr>
      <w:r w:rsidRPr="00FD0BAC">
        <w:rPr>
          <w:iCs/>
          <w:szCs w:val="26"/>
        </w:rPr>
        <w:t>Г -</w:t>
      </w:r>
      <w:r w:rsidRPr="00FD0BAC">
        <w:rPr>
          <w:szCs w:val="26"/>
        </w:rPr>
        <w:t xml:space="preserve"> годовая выработка единицы оборудования, т;</w:t>
      </w:r>
    </w:p>
    <w:p w:rsidR="00213E12" w:rsidRPr="00FD0BAC" w:rsidRDefault="00213E12" w:rsidP="000B0044">
      <w:pPr>
        <w:spacing w:line="360" w:lineRule="auto"/>
        <w:ind w:firstLine="540"/>
        <w:jc w:val="both"/>
        <w:rPr>
          <w:szCs w:val="26"/>
        </w:rPr>
      </w:pPr>
      <w:r w:rsidRPr="00FD0BAC">
        <w:rPr>
          <w:szCs w:val="26"/>
        </w:rPr>
        <w:t>П - производительность на одну машино-смену, т;</w:t>
      </w:r>
    </w:p>
    <w:p w:rsidR="00213E12" w:rsidRPr="00FD0BAC" w:rsidRDefault="00213E12" w:rsidP="000B0044">
      <w:pPr>
        <w:spacing w:line="360" w:lineRule="auto"/>
        <w:ind w:firstLine="540"/>
        <w:jc w:val="both"/>
        <w:rPr>
          <w:szCs w:val="26"/>
        </w:rPr>
      </w:pPr>
      <w:r w:rsidRPr="00FD0BAC">
        <w:rPr>
          <w:iCs/>
          <w:szCs w:val="26"/>
        </w:rPr>
        <w:t>В -</w:t>
      </w:r>
      <w:r w:rsidRPr="00FD0BAC">
        <w:rPr>
          <w:szCs w:val="26"/>
        </w:rPr>
        <w:t xml:space="preserve"> время работы (количество машино-смен) единицы оборудования в году, м.- см.</w:t>
      </w:r>
    </w:p>
    <w:p w:rsidR="00213E12" w:rsidRPr="00FD0BAC" w:rsidRDefault="00213E12" w:rsidP="000B0044">
      <w:pPr>
        <w:spacing w:line="360" w:lineRule="auto"/>
        <w:ind w:firstLine="540"/>
        <w:jc w:val="both"/>
        <w:rPr>
          <w:szCs w:val="26"/>
        </w:rPr>
      </w:pPr>
      <w:r w:rsidRPr="00FD0BAC">
        <w:rPr>
          <w:szCs w:val="26"/>
        </w:rPr>
        <w:tab/>
        <w:t>Величина В для прерывного годового режима работы рассчитывается:</w:t>
      </w:r>
    </w:p>
    <w:p w:rsidR="00213E12" w:rsidRPr="00FD0BAC" w:rsidRDefault="00213E12" w:rsidP="000B0044">
      <w:pPr>
        <w:spacing w:line="360" w:lineRule="auto"/>
        <w:ind w:firstLine="540"/>
        <w:jc w:val="both"/>
        <w:rPr>
          <w:szCs w:val="26"/>
        </w:rPr>
      </w:pPr>
    </w:p>
    <w:p w:rsidR="00213E12" w:rsidRDefault="00213E12" w:rsidP="000B0044">
      <w:pPr>
        <w:spacing w:line="360" w:lineRule="auto"/>
        <w:ind w:left="708" w:firstLine="708"/>
        <w:rPr>
          <w:szCs w:val="26"/>
        </w:rPr>
      </w:pPr>
      <w:r w:rsidRPr="00FD0BAC">
        <w:rPr>
          <w:szCs w:val="26"/>
        </w:rPr>
        <w:t>В = [365 – (Двых + Дпраздн + Дпер)] * Ксм * Кисп м. – см.</w:t>
      </w:r>
    </w:p>
    <w:p w:rsidR="00213E12" w:rsidRPr="00FD0BAC" w:rsidRDefault="00213E12" w:rsidP="000B0044">
      <w:pPr>
        <w:spacing w:line="360" w:lineRule="auto"/>
        <w:ind w:firstLine="540"/>
        <w:jc w:val="both"/>
        <w:rPr>
          <w:szCs w:val="26"/>
        </w:rPr>
      </w:pPr>
    </w:p>
    <w:p w:rsidR="00213E12" w:rsidRPr="00FD0BAC" w:rsidRDefault="00213E12" w:rsidP="000B0044">
      <w:pPr>
        <w:spacing w:line="360" w:lineRule="auto"/>
        <w:ind w:firstLine="540"/>
        <w:jc w:val="both"/>
        <w:rPr>
          <w:szCs w:val="26"/>
        </w:rPr>
      </w:pPr>
      <w:r w:rsidRPr="00FD0BAC">
        <w:rPr>
          <w:szCs w:val="26"/>
        </w:rPr>
        <w:t xml:space="preserve">где </w:t>
      </w:r>
      <w:r w:rsidRPr="005D78D5">
        <w:rPr>
          <w:szCs w:val="26"/>
        </w:rPr>
        <w:t>Д</w:t>
      </w:r>
      <w:r w:rsidRPr="00FD0BAC">
        <w:rPr>
          <w:b/>
          <w:szCs w:val="26"/>
        </w:rPr>
        <w:t xml:space="preserve"> </w:t>
      </w:r>
      <w:r w:rsidRPr="00FD0BAC">
        <w:rPr>
          <w:szCs w:val="26"/>
        </w:rPr>
        <w:t>– количество дней выходных, праздничных, а также других неустранимых перерывов в течение года;</w:t>
      </w:r>
    </w:p>
    <w:p w:rsidR="00213E12" w:rsidRPr="00FD0BAC" w:rsidRDefault="00213E12" w:rsidP="000B0044">
      <w:pPr>
        <w:spacing w:line="360" w:lineRule="auto"/>
        <w:ind w:firstLine="540"/>
        <w:jc w:val="both"/>
        <w:rPr>
          <w:szCs w:val="26"/>
        </w:rPr>
      </w:pPr>
      <w:r w:rsidRPr="00FD0BAC">
        <w:rPr>
          <w:szCs w:val="26"/>
        </w:rPr>
        <w:t>Ксм, Кисп – коэффициенты сменности, использования.</w:t>
      </w:r>
    </w:p>
    <w:p w:rsidR="00213E12" w:rsidRDefault="00213E12" w:rsidP="000B0044">
      <w:pPr>
        <w:spacing w:line="360" w:lineRule="auto"/>
        <w:ind w:firstLine="540"/>
        <w:jc w:val="both"/>
        <w:rPr>
          <w:szCs w:val="26"/>
        </w:rPr>
      </w:pPr>
      <w:r w:rsidRPr="00FD0BAC">
        <w:rPr>
          <w:szCs w:val="26"/>
        </w:rPr>
        <w:t>Ксм определяется как отношение общего количества отработанных оборудованием данного вида в течение дня станкосмен к количеству станков, работавших в наибольшую смену.</w:t>
      </w:r>
    </w:p>
    <w:p w:rsidR="00213E12" w:rsidRPr="00FD0BAC" w:rsidRDefault="00213E12" w:rsidP="000B0044">
      <w:pPr>
        <w:spacing w:line="360" w:lineRule="auto"/>
        <w:ind w:firstLine="540"/>
        <w:jc w:val="both"/>
        <w:rPr>
          <w:szCs w:val="26"/>
        </w:rPr>
      </w:pPr>
    </w:p>
    <w:p w:rsidR="00213E12" w:rsidRDefault="00213E12" w:rsidP="000B0044">
      <w:pPr>
        <w:spacing w:line="360" w:lineRule="auto"/>
        <w:ind w:left="708" w:firstLine="708"/>
        <w:rPr>
          <w:szCs w:val="26"/>
        </w:rPr>
      </w:pPr>
      <w:r w:rsidRPr="005D78D5">
        <w:rPr>
          <w:szCs w:val="26"/>
        </w:rPr>
        <w:t>В = [365</w:t>
      </w:r>
      <w:r>
        <w:rPr>
          <w:szCs w:val="26"/>
        </w:rPr>
        <w:t xml:space="preserve"> дн.</w:t>
      </w:r>
      <w:r w:rsidRPr="005D78D5">
        <w:rPr>
          <w:szCs w:val="26"/>
        </w:rPr>
        <w:t xml:space="preserve"> – (104</w:t>
      </w:r>
      <w:r>
        <w:rPr>
          <w:szCs w:val="26"/>
        </w:rPr>
        <w:t xml:space="preserve"> дн. </w:t>
      </w:r>
      <w:r w:rsidRPr="005D78D5">
        <w:rPr>
          <w:szCs w:val="26"/>
        </w:rPr>
        <w:t xml:space="preserve"> +</w:t>
      </w:r>
      <w:r>
        <w:rPr>
          <w:szCs w:val="26"/>
        </w:rPr>
        <w:t xml:space="preserve"> 12 дн. </w:t>
      </w:r>
      <w:r w:rsidRPr="005D78D5">
        <w:rPr>
          <w:szCs w:val="26"/>
        </w:rPr>
        <w:t xml:space="preserve"> +</w:t>
      </w:r>
      <w:r>
        <w:rPr>
          <w:szCs w:val="26"/>
        </w:rPr>
        <w:t xml:space="preserve"> </w:t>
      </w:r>
      <w:r w:rsidRPr="005D78D5">
        <w:rPr>
          <w:szCs w:val="26"/>
        </w:rPr>
        <w:t>0)] ∙2</w:t>
      </w:r>
      <w:r>
        <w:rPr>
          <w:szCs w:val="26"/>
        </w:rPr>
        <w:t xml:space="preserve"> </w:t>
      </w:r>
      <w:r w:rsidRPr="005D78D5">
        <w:rPr>
          <w:szCs w:val="26"/>
        </w:rPr>
        <w:t>∙ 0,65 =  322  маш. – см.</w:t>
      </w:r>
    </w:p>
    <w:p w:rsidR="00213E12" w:rsidRDefault="00213E12" w:rsidP="000B0044">
      <w:pPr>
        <w:spacing w:line="360" w:lineRule="auto"/>
        <w:ind w:firstLine="540"/>
        <w:jc w:val="both"/>
        <w:rPr>
          <w:szCs w:val="26"/>
        </w:rPr>
      </w:pPr>
    </w:p>
    <w:p w:rsidR="00213E12" w:rsidRPr="00FD0BAC" w:rsidRDefault="00213E12" w:rsidP="000B0044">
      <w:pPr>
        <w:spacing w:line="360" w:lineRule="auto"/>
        <w:ind w:firstLine="540"/>
        <w:jc w:val="both"/>
        <w:rPr>
          <w:szCs w:val="26"/>
        </w:rPr>
      </w:pPr>
      <w:r>
        <w:rPr>
          <w:szCs w:val="26"/>
        </w:rPr>
        <w:t>Примем величину производительности за 50 т. на одну машино-смену, п</w:t>
      </w:r>
      <w:r w:rsidRPr="00FD0BAC">
        <w:rPr>
          <w:szCs w:val="26"/>
        </w:rPr>
        <w:t>одсчитаем, какому количеству агрегатов соответствует требуемая мощность.</w:t>
      </w:r>
    </w:p>
    <w:p w:rsidR="00213E12" w:rsidRPr="00FD0BAC" w:rsidRDefault="00213E12" w:rsidP="000B0044">
      <w:pPr>
        <w:spacing w:line="360" w:lineRule="auto"/>
        <w:ind w:firstLine="540"/>
        <w:jc w:val="center"/>
        <w:rPr>
          <w:szCs w:val="26"/>
        </w:rPr>
      </w:pPr>
    </w:p>
    <w:p w:rsidR="00213E12" w:rsidRPr="00FD0BAC" w:rsidRDefault="00213E12" w:rsidP="000B0044">
      <w:pPr>
        <w:spacing w:line="360" w:lineRule="auto"/>
        <w:ind w:left="708" w:firstLine="540"/>
        <w:rPr>
          <w:szCs w:val="26"/>
        </w:rPr>
      </w:pPr>
      <w:r w:rsidRPr="00FD0BAC">
        <w:rPr>
          <w:szCs w:val="26"/>
        </w:rPr>
        <w:t xml:space="preserve">К =  </w:t>
      </w:r>
      <w:r>
        <w:rPr>
          <w:szCs w:val="26"/>
        </w:rPr>
        <w:t>ПМ : (В*П), шт.</w:t>
      </w:r>
    </w:p>
    <w:p w:rsidR="00213E12" w:rsidRDefault="00213E12" w:rsidP="000B0044">
      <w:pPr>
        <w:spacing w:line="360" w:lineRule="auto"/>
        <w:ind w:left="708" w:firstLine="540"/>
        <w:rPr>
          <w:szCs w:val="26"/>
        </w:rPr>
      </w:pPr>
      <w:r w:rsidRPr="00DA6B9E">
        <w:rPr>
          <w:szCs w:val="26"/>
        </w:rPr>
        <w:t>К  =</w:t>
      </w:r>
      <w:r>
        <w:rPr>
          <w:szCs w:val="26"/>
        </w:rPr>
        <w:t xml:space="preserve"> </w:t>
      </w:r>
      <w:r w:rsidRPr="00DA6B9E">
        <w:rPr>
          <w:szCs w:val="26"/>
        </w:rPr>
        <w:t>47,7 тыс. т.</w:t>
      </w:r>
      <w:r>
        <w:rPr>
          <w:szCs w:val="26"/>
        </w:rPr>
        <w:t xml:space="preserve"> </w:t>
      </w:r>
      <w:r w:rsidRPr="00DA6B9E">
        <w:rPr>
          <w:szCs w:val="26"/>
        </w:rPr>
        <w:t>: (32</w:t>
      </w:r>
      <w:r>
        <w:rPr>
          <w:szCs w:val="26"/>
        </w:rPr>
        <w:t>4</w:t>
      </w:r>
      <w:r w:rsidRPr="00DA6B9E">
        <w:rPr>
          <w:szCs w:val="26"/>
        </w:rPr>
        <w:t xml:space="preserve"> маш. – см. * 50 т.) =3 шт.</w:t>
      </w:r>
    </w:p>
    <w:p w:rsidR="00213E12" w:rsidRPr="00FD0BAC" w:rsidRDefault="00213E12" w:rsidP="000B0044">
      <w:pPr>
        <w:spacing w:line="360" w:lineRule="auto"/>
        <w:ind w:firstLine="540"/>
        <w:jc w:val="both"/>
        <w:rPr>
          <w:szCs w:val="26"/>
        </w:rPr>
      </w:pPr>
    </w:p>
    <w:p w:rsidR="00213E12" w:rsidRPr="00FD0BAC" w:rsidRDefault="00213E12" w:rsidP="000B0044">
      <w:pPr>
        <w:spacing w:line="360" w:lineRule="auto"/>
        <w:ind w:firstLine="540"/>
        <w:jc w:val="both"/>
        <w:rPr>
          <w:szCs w:val="26"/>
        </w:rPr>
      </w:pPr>
      <w:r w:rsidRPr="00FD0BAC">
        <w:rPr>
          <w:szCs w:val="26"/>
        </w:rPr>
        <w:t>Если фактическое наличие агрегатов на предприятии меньше полученного расчетом, то необходимо увеличить коэффициенты сменности.</w:t>
      </w:r>
    </w:p>
    <w:p w:rsidR="00213E12" w:rsidRPr="00FD0BAC" w:rsidRDefault="00213E12" w:rsidP="000B0044">
      <w:pPr>
        <w:spacing w:line="360" w:lineRule="auto"/>
        <w:ind w:firstLine="540"/>
        <w:jc w:val="both"/>
        <w:rPr>
          <w:szCs w:val="26"/>
        </w:rPr>
      </w:pPr>
    </w:p>
    <w:p w:rsidR="00213E12" w:rsidRPr="00FD0BAC" w:rsidRDefault="00213E12" w:rsidP="000B0044">
      <w:pPr>
        <w:spacing w:line="360" w:lineRule="auto"/>
        <w:ind w:firstLine="540"/>
        <w:jc w:val="both"/>
        <w:rPr>
          <w:szCs w:val="26"/>
        </w:rPr>
      </w:pPr>
    </w:p>
    <w:p w:rsidR="00213E12" w:rsidRPr="00DA6B9E" w:rsidRDefault="00213E12" w:rsidP="000B0044">
      <w:pPr>
        <w:pStyle w:val="2"/>
        <w:spacing w:line="360" w:lineRule="auto"/>
      </w:pPr>
      <w:bookmarkStart w:id="21" w:name="_Toc279439905"/>
      <w:r w:rsidRPr="00DA6B9E">
        <w:t>2.2 Труд</w:t>
      </w:r>
      <w:bookmarkEnd w:id="21"/>
    </w:p>
    <w:p w:rsidR="00213E12" w:rsidRPr="00FD0BAC" w:rsidRDefault="00213E12" w:rsidP="000B0044">
      <w:pPr>
        <w:spacing w:line="360" w:lineRule="auto"/>
        <w:ind w:firstLine="540"/>
        <w:jc w:val="center"/>
        <w:rPr>
          <w:b/>
          <w:szCs w:val="26"/>
        </w:rPr>
      </w:pPr>
    </w:p>
    <w:p w:rsidR="00213E12" w:rsidRPr="00FD0BAC" w:rsidRDefault="00213E12" w:rsidP="000B0044">
      <w:pPr>
        <w:spacing w:line="360" w:lineRule="auto"/>
        <w:ind w:firstLine="540"/>
        <w:jc w:val="both"/>
        <w:rPr>
          <w:szCs w:val="26"/>
        </w:rPr>
      </w:pPr>
      <w:r w:rsidRPr="00FD0BAC">
        <w:rPr>
          <w:szCs w:val="26"/>
        </w:rPr>
        <w:t>При планировании на предприятиях потребное количество работающих определяют разными путями, но в основе расчетов всегда лежат соотношения объема продукции (работы) и выработки на человека в год, смену, а также значения трудоемкостей, нормативов обслуживания.</w:t>
      </w:r>
    </w:p>
    <w:p w:rsidR="00213E12" w:rsidRPr="00FD0BAC" w:rsidRDefault="00213E12" w:rsidP="000B0044">
      <w:pPr>
        <w:spacing w:line="360" w:lineRule="auto"/>
        <w:ind w:firstLine="540"/>
        <w:jc w:val="both"/>
        <w:rPr>
          <w:szCs w:val="26"/>
        </w:rPr>
      </w:pPr>
      <w:r w:rsidRPr="00FD0BAC">
        <w:rPr>
          <w:szCs w:val="26"/>
        </w:rPr>
        <w:t xml:space="preserve">На каждом действующем предприятии формируется, складывается свой   средней заработной платы (СЗП) на одного работающего (работника). Если этот уровень устраивает работающих и работодателя, его необходимо сохранить, повышая в меру инфляции, для стимулирования работников и т.д., что и фиксируется в коллективном договоре между профсоюзом (или профсоюзами) предприятия и его администрацией. </w:t>
      </w:r>
    </w:p>
    <w:p w:rsidR="00213E12" w:rsidRPr="00FD0BAC" w:rsidRDefault="00213E12" w:rsidP="000B0044">
      <w:pPr>
        <w:spacing w:line="360" w:lineRule="auto"/>
        <w:ind w:firstLine="540"/>
        <w:jc w:val="both"/>
        <w:rPr>
          <w:szCs w:val="26"/>
        </w:rPr>
      </w:pPr>
      <w:r w:rsidRPr="00FD0BAC">
        <w:rPr>
          <w:szCs w:val="26"/>
        </w:rPr>
        <w:t xml:space="preserve">Если предприятие намерено гарантировать своим работникам в планируемом году среднюю заработную плату в размере СЗП, то для выполнения запланированного объема работ необходимо и достаточно нанять персонал численностью ЧП, равный </w:t>
      </w:r>
    </w:p>
    <w:p w:rsidR="00213E12" w:rsidRPr="00FD0BAC" w:rsidRDefault="00213E12" w:rsidP="000B0044">
      <w:pPr>
        <w:spacing w:line="360" w:lineRule="auto"/>
        <w:ind w:firstLine="540"/>
        <w:jc w:val="both"/>
        <w:rPr>
          <w:szCs w:val="26"/>
        </w:rPr>
      </w:pPr>
    </w:p>
    <w:p w:rsidR="00213E12" w:rsidRPr="00FD0BAC" w:rsidRDefault="00213E12" w:rsidP="000B0044">
      <w:pPr>
        <w:spacing w:line="360" w:lineRule="auto"/>
        <w:ind w:left="708" w:firstLine="708"/>
        <w:rPr>
          <w:szCs w:val="26"/>
        </w:rPr>
      </w:pPr>
      <w:r w:rsidRPr="00FD0BAC">
        <w:rPr>
          <w:szCs w:val="26"/>
        </w:rPr>
        <w:t>ЧП = РОТ</w:t>
      </w:r>
      <w:r>
        <w:rPr>
          <w:szCs w:val="26"/>
        </w:rPr>
        <w:t xml:space="preserve"> </w:t>
      </w:r>
      <w:r w:rsidRPr="00FD0BAC">
        <w:rPr>
          <w:szCs w:val="26"/>
        </w:rPr>
        <w:t>: СЗП,</w:t>
      </w:r>
    </w:p>
    <w:p w:rsidR="00213E12" w:rsidRPr="00FD0BAC" w:rsidRDefault="00213E12" w:rsidP="000B0044">
      <w:pPr>
        <w:spacing w:line="360" w:lineRule="auto"/>
        <w:ind w:firstLine="540"/>
        <w:jc w:val="both"/>
        <w:rPr>
          <w:szCs w:val="26"/>
        </w:rPr>
      </w:pPr>
    </w:p>
    <w:p w:rsidR="00213E12" w:rsidRPr="00FD0BAC" w:rsidRDefault="00213E12" w:rsidP="000B0044">
      <w:pPr>
        <w:spacing w:line="360" w:lineRule="auto"/>
        <w:ind w:firstLine="540"/>
        <w:jc w:val="both"/>
        <w:rPr>
          <w:szCs w:val="26"/>
        </w:rPr>
      </w:pPr>
      <w:r w:rsidRPr="00FD0BAC">
        <w:rPr>
          <w:szCs w:val="26"/>
        </w:rPr>
        <w:t>где РОТ – плановые средства  (расходы) на оплату труда, выделяемые предприятием.</w:t>
      </w:r>
    </w:p>
    <w:p w:rsidR="00213E12" w:rsidRPr="00FD0BAC" w:rsidRDefault="00213E12" w:rsidP="000B0044">
      <w:pPr>
        <w:spacing w:line="360" w:lineRule="auto"/>
        <w:ind w:firstLine="540"/>
        <w:jc w:val="both"/>
        <w:rPr>
          <w:szCs w:val="26"/>
        </w:rPr>
      </w:pPr>
      <w:r w:rsidRPr="00FD0BAC">
        <w:rPr>
          <w:szCs w:val="26"/>
        </w:rPr>
        <w:t xml:space="preserve">Сложившейся (фактической) средней заработной плате соответствует фактический, реальный уровень производительности труда – выработки на одного работающего, уже обеспечивший достижение показателей прошлого года. Это освобождает от расчета производительности – выработки и в то же время означает, что численность ЧП, рассчитанная из соотношения, гарантирует выполнение объема работ в пределах средств, выделенных на оплату труда – РОТ. </w:t>
      </w:r>
    </w:p>
    <w:p w:rsidR="00213E12" w:rsidRPr="00FD0BAC" w:rsidRDefault="00213E12" w:rsidP="000B0044">
      <w:pPr>
        <w:spacing w:line="360" w:lineRule="auto"/>
        <w:ind w:firstLine="540"/>
        <w:jc w:val="both"/>
        <w:rPr>
          <w:szCs w:val="26"/>
        </w:rPr>
      </w:pPr>
      <w:r w:rsidRPr="00FD0BAC">
        <w:rPr>
          <w:szCs w:val="26"/>
        </w:rPr>
        <w:t>Расходы на оплату труда (РОТ) определяются не на проданную, а на производимую продукцию – ТП. Из отчетных данных предприятия за планируемый период можно установить важный показатель – Зарплатоемкость продукции ЗПЕ, выраженную в копейках РОТ на один рубль фактической товарной продукции.</w:t>
      </w:r>
    </w:p>
    <w:p w:rsidR="00213E12" w:rsidRDefault="00213E12" w:rsidP="000B0044">
      <w:pPr>
        <w:spacing w:line="360" w:lineRule="auto"/>
        <w:ind w:firstLine="540"/>
        <w:jc w:val="both"/>
        <w:rPr>
          <w:szCs w:val="26"/>
        </w:rPr>
      </w:pPr>
      <w:r w:rsidRPr="00FD0BAC">
        <w:rPr>
          <w:szCs w:val="26"/>
        </w:rPr>
        <w:t xml:space="preserve">Среднемесячную заработную плату переведем в среднегодовую: </w:t>
      </w:r>
    </w:p>
    <w:p w:rsidR="00213E12" w:rsidRPr="00FD0BAC" w:rsidRDefault="00213E12" w:rsidP="000B0044">
      <w:pPr>
        <w:spacing w:line="360" w:lineRule="auto"/>
        <w:ind w:firstLine="540"/>
        <w:jc w:val="both"/>
        <w:rPr>
          <w:szCs w:val="26"/>
        </w:rPr>
      </w:pPr>
    </w:p>
    <w:p w:rsidR="00213E12" w:rsidRPr="00FD0BAC" w:rsidRDefault="00213E12" w:rsidP="000B0044">
      <w:pPr>
        <w:spacing w:line="360" w:lineRule="auto"/>
        <w:ind w:left="708" w:firstLine="540"/>
        <w:rPr>
          <w:szCs w:val="26"/>
        </w:rPr>
      </w:pPr>
      <w:r w:rsidRPr="00D3505D">
        <w:rPr>
          <w:szCs w:val="26"/>
        </w:rPr>
        <w:t>18060 руб.* 12 = 216,72 тыс. руб.</w:t>
      </w:r>
    </w:p>
    <w:p w:rsidR="00213E12" w:rsidRDefault="00213E12" w:rsidP="000B0044">
      <w:pPr>
        <w:spacing w:line="360" w:lineRule="auto"/>
        <w:ind w:left="708" w:firstLine="540"/>
        <w:rPr>
          <w:szCs w:val="26"/>
        </w:rPr>
      </w:pPr>
      <w:r w:rsidRPr="00FD0BAC">
        <w:rPr>
          <w:szCs w:val="26"/>
        </w:rPr>
        <w:t>РОТ = ЗПЕ * ТП, тыс. руб.,</w:t>
      </w:r>
    </w:p>
    <w:p w:rsidR="00213E12" w:rsidRPr="00FD0BAC" w:rsidRDefault="00213E12" w:rsidP="000B0044">
      <w:pPr>
        <w:spacing w:line="360" w:lineRule="auto"/>
        <w:ind w:firstLine="540"/>
        <w:jc w:val="center"/>
        <w:rPr>
          <w:szCs w:val="26"/>
        </w:rPr>
      </w:pPr>
    </w:p>
    <w:p w:rsidR="00213E12" w:rsidRDefault="00213E12" w:rsidP="000B0044">
      <w:pPr>
        <w:spacing w:line="360" w:lineRule="auto"/>
        <w:ind w:firstLine="540"/>
        <w:jc w:val="center"/>
        <w:rPr>
          <w:szCs w:val="26"/>
        </w:rPr>
      </w:pPr>
      <w:r>
        <w:rPr>
          <w:szCs w:val="26"/>
        </w:rPr>
        <w:t>где ЗПЕ  – з</w:t>
      </w:r>
      <w:r w:rsidRPr="00FD0BAC">
        <w:rPr>
          <w:szCs w:val="26"/>
        </w:rPr>
        <w:t>арплатоемкость продукции, коп./1 руб.</w:t>
      </w:r>
    </w:p>
    <w:p w:rsidR="00213E12" w:rsidRPr="00FD0BAC" w:rsidRDefault="00213E12" w:rsidP="000B0044">
      <w:pPr>
        <w:spacing w:line="360" w:lineRule="auto"/>
        <w:ind w:left="708" w:firstLine="540"/>
        <w:rPr>
          <w:szCs w:val="26"/>
        </w:rPr>
      </w:pPr>
    </w:p>
    <w:p w:rsidR="00213E12" w:rsidRPr="00FD0BAC" w:rsidRDefault="00213E12" w:rsidP="000B0044">
      <w:pPr>
        <w:spacing w:line="360" w:lineRule="auto"/>
        <w:ind w:left="708" w:firstLine="540"/>
        <w:rPr>
          <w:szCs w:val="26"/>
        </w:rPr>
      </w:pPr>
      <w:r w:rsidRPr="00FD0BAC">
        <w:rPr>
          <w:szCs w:val="26"/>
        </w:rPr>
        <w:t>ЗПЕ</w:t>
      </w:r>
      <w:r w:rsidRPr="00FD0BAC">
        <w:rPr>
          <w:position w:val="-10"/>
          <w:szCs w:val="26"/>
        </w:rPr>
        <w:object w:dxaOrig="460" w:dyaOrig="340">
          <v:shape id="_x0000_i1035" type="#_x0000_t75" style="width:22.5pt;height:18pt" o:ole="">
            <v:imagedata r:id="rId22" o:title=""/>
          </v:shape>
          <o:OLEObject Type="Embed" ProgID="Equation.3" ShapeID="_x0000_i1035" DrawAspect="Content" ObjectID="_1461206087" r:id="rId23"/>
        </w:object>
      </w:r>
      <w:r w:rsidRPr="00FD0BAC">
        <w:rPr>
          <w:szCs w:val="26"/>
        </w:rPr>
        <w:t>= РОТ</w:t>
      </w:r>
      <w:r w:rsidRPr="00FD0BAC">
        <w:rPr>
          <w:position w:val="-10"/>
          <w:szCs w:val="26"/>
        </w:rPr>
        <w:object w:dxaOrig="460" w:dyaOrig="340">
          <v:shape id="_x0000_i1036" type="#_x0000_t75" style="width:22.5pt;height:18pt" o:ole="">
            <v:imagedata r:id="rId22" o:title=""/>
          </v:shape>
          <o:OLEObject Type="Embed" ProgID="Equation.3" ShapeID="_x0000_i1036" DrawAspect="Content" ObjectID="_1461206088" r:id="rId24"/>
        </w:object>
      </w:r>
      <w:r w:rsidRPr="00FD0BAC">
        <w:rPr>
          <w:szCs w:val="26"/>
        </w:rPr>
        <w:t>: ТП</w:t>
      </w:r>
      <w:r w:rsidRPr="00FD0BAC">
        <w:rPr>
          <w:position w:val="-10"/>
          <w:szCs w:val="26"/>
        </w:rPr>
        <w:object w:dxaOrig="460" w:dyaOrig="340">
          <v:shape id="_x0000_i1037" type="#_x0000_t75" style="width:22.5pt;height:18pt" o:ole="">
            <v:imagedata r:id="rId22" o:title=""/>
          </v:shape>
          <o:OLEObject Type="Embed" ProgID="Equation.3" ShapeID="_x0000_i1037" DrawAspect="Content" ObjectID="_1461206089" r:id="rId25"/>
        </w:object>
      </w:r>
      <w:r w:rsidRPr="00FD0BAC">
        <w:rPr>
          <w:position w:val="-10"/>
          <w:szCs w:val="26"/>
        </w:rPr>
        <w:t xml:space="preserve">, </w:t>
      </w:r>
      <w:r w:rsidRPr="00FD0BAC">
        <w:rPr>
          <w:szCs w:val="26"/>
        </w:rPr>
        <w:t>коп./1 руб.</w:t>
      </w:r>
    </w:p>
    <w:p w:rsidR="00213E12" w:rsidRPr="00253DA9" w:rsidRDefault="00213E12" w:rsidP="000B0044">
      <w:pPr>
        <w:spacing w:line="360" w:lineRule="auto"/>
        <w:ind w:left="708" w:firstLine="540"/>
        <w:rPr>
          <w:szCs w:val="26"/>
        </w:rPr>
      </w:pPr>
      <w:r w:rsidRPr="00253DA9">
        <w:rPr>
          <w:szCs w:val="26"/>
        </w:rPr>
        <w:t xml:space="preserve">РОТ = 21,1 коп./1 руб.* 570565 тыс. руб. = </w:t>
      </w:r>
      <w:r>
        <w:rPr>
          <w:szCs w:val="26"/>
        </w:rPr>
        <w:t>120389, 22</w:t>
      </w:r>
      <w:r w:rsidRPr="00253DA9">
        <w:rPr>
          <w:szCs w:val="26"/>
        </w:rPr>
        <w:t xml:space="preserve"> тыс. руб.</w:t>
      </w:r>
    </w:p>
    <w:p w:rsidR="00213E12" w:rsidRDefault="00213E12" w:rsidP="000B0044">
      <w:pPr>
        <w:spacing w:line="360" w:lineRule="auto"/>
        <w:ind w:left="708" w:firstLine="540"/>
        <w:rPr>
          <w:szCs w:val="26"/>
        </w:rPr>
      </w:pPr>
      <w:r w:rsidRPr="00253DA9">
        <w:rPr>
          <w:szCs w:val="26"/>
        </w:rPr>
        <w:t>ЧП</w:t>
      </w:r>
      <w:r w:rsidRPr="00253DA9">
        <w:rPr>
          <w:b/>
          <w:szCs w:val="26"/>
        </w:rPr>
        <w:t xml:space="preserve"> </w:t>
      </w:r>
      <w:r w:rsidRPr="00253DA9">
        <w:rPr>
          <w:szCs w:val="26"/>
        </w:rPr>
        <w:t>=120389, 215</w:t>
      </w:r>
      <w:r>
        <w:rPr>
          <w:szCs w:val="26"/>
        </w:rPr>
        <w:t xml:space="preserve"> </w:t>
      </w:r>
      <w:r w:rsidRPr="00253DA9">
        <w:rPr>
          <w:szCs w:val="26"/>
        </w:rPr>
        <w:t>тыс. руб.: 216,72</w:t>
      </w:r>
      <w:r>
        <w:rPr>
          <w:szCs w:val="26"/>
        </w:rPr>
        <w:t xml:space="preserve"> тыс. руб.</w:t>
      </w:r>
      <w:r w:rsidRPr="00253DA9">
        <w:rPr>
          <w:szCs w:val="26"/>
        </w:rPr>
        <w:t xml:space="preserve"> = 556</w:t>
      </w:r>
      <w:r>
        <w:rPr>
          <w:szCs w:val="26"/>
        </w:rPr>
        <w:t xml:space="preserve"> чел.</w:t>
      </w:r>
    </w:p>
    <w:p w:rsidR="00213E12" w:rsidRDefault="00213E12" w:rsidP="000B0044">
      <w:pPr>
        <w:spacing w:line="360" w:lineRule="auto"/>
        <w:ind w:firstLine="540"/>
        <w:jc w:val="both"/>
        <w:rPr>
          <w:szCs w:val="26"/>
        </w:rPr>
      </w:pPr>
    </w:p>
    <w:p w:rsidR="00213E12" w:rsidRPr="00FD0BAC" w:rsidRDefault="00213E12" w:rsidP="000B0044">
      <w:pPr>
        <w:spacing w:line="360" w:lineRule="auto"/>
        <w:ind w:firstLine="540"/>
        <w:jc w:val="both"/>
        <w:rPr>
          <w:szCs w:val="26"/>
        </w:rPr>
      </w:pPr>
    </w:p>
    <w:p w:rsidR="00213E12" w:rsidRPr="00FD0BAC" w:rsidRDefault="00213E12" w:rsidP="000B0044">
      <w:pPr>
        <w:spacing w:line="360" w:lineRule="auto"/>
        <w:ind w:firstLine="540"/>
        <w:jc w:val="both"/>
        <w:rPr>
          <w:szCs w:val="26"/>
        </w:rPr>
      </w:pPr>
      <w:r w:rsidRPr="00FD0BAC">
        <w:rPr>
          <w:szCs w:val="26"/>
        </w:rPr>
        <w:t xml:space="preserve">Таблица 1 </w:t>
      </w:r>
      <w:r>
        <w:rPr>
          <w:szCs w:val="26"/>
        </w:rPr>
        <w:t xml:space="preserve">- </w:t>
      </w:r>
      <w:r w:rsidRPr="00FD0BAC">
        <w:rPr>
          <w:szCs w:val="26"/>
        </w:rPr>
        <w:t>Численность и структура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710"/>
        <w:gridCol w:w="1170"/>
        <w:gridCol w:w="1260"/>
        <w:gridCol w:w="1362"/>
      </w:tblGrid>
      <w:tr w:rsidR="00213E12" w:rsidRPr="00FD0BAC" w:rsidTr="00660E29">
        <w:trPr>
          <w:cantSplit/>
          <w:trHeight w:val="527"/>
        </w:trPr>
        <w:tc>
          <w:tcPr>
            <w:tcW w:w="4068" w:type="dxa"/>
            <w:vMerge w:val="restart"/>
            <w:vAlign w:val="center"/>
          </w:tcPr>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sidRPr="00FD0BAC">
              <w:rPr>
                <w:szCs w:val="26"/>
              </w:rPr>
              <w:t>Категория персонала</w:t>
            </w:r>
          </w:p>
        </w:tc>
        <w:tc>
          <w:tcPr>
            <w:tcW w:w="1710" w:type="dxa"/>
            <w:vMerge w:val="restart"/>
            <w:vAlign w:val="center"/>
          </w:tcPr>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sidRPr="00FD0BAC">
              <w:rPr>
                <w:szCs w:val="26"/>
              </w:rPr>
              <w:t>Численность, чел.</w:t>
            </w:r>
          </w:p>
        </w:tc>
        <w:tc>
          <w:tcPr>
            <w:tcW w:w="3792" w:type="dxa"/>
            <w:gridSpan w:val="3"/>
            <w:vAlign w:val="center"/>
          </w:tcPr>
          <w:p w:rsidR="00213E12" w:rsidRPr="00FD0BAC" w:rsidRDefault="00213E12" w:rsidP="00660E29">
            <w:pPr>
              <w:spacing w:line="360" w:lineRule="auto"/>
              <w:jc w:val="center"/>
              <w:rPr>
                <w:szCs w:val="26"/>
              </w:rPr>
            </w:pPr>
            <w:r w:rsidRPr="00FD0BAC">
              <w:rPr>
                <w:szCs w:val="26"/>
              </w:rPr>
              <w:t>% к численности</w:t>
            </w:r>
          </w:p>
        </w:tc>
      </w:tr>
      <w:tr w:rsidR="00213E12" w:rsidRPr="00FD0BAC" w:rsidTr="00660E29">
        <w:trPr>
          <w:cantSplit/>
          <w:trHeight w:val="787"/>
        </w:trPr>
        <w:tc>
          <w:tcPr>
            <w:tcW w:w="4068" w:type="dxa"/>
            <w:vMerge/>
            <w:vAlign w:val="center"/>
          </w:tcPr>
          <w:p w:rsidR="00213E12" w:rsidRPr="00FD0BAC" w:rsidRDefault="00213E12" w:rsidP="00660E29">
            <w:pPr>
              <w:spacing w:line="360" w:lineRule="auto"/>
              <w:jc w:val="center"/>
              <w:rPr>
                <w:szCs w:val="26"/>
              </w:rPr>
            </w:pPr>
          </w:p>
        </w:tc>
        <w:tc>
          <w:tcPr>
            <w:tcW w:w="1710" w:type="dxa"/>
            <w:vMerge/>
            <w:vAlign w:val="center"/>
          </w:tcPr>
          <w:p w:rsidR="00213E12" w:rsidRPr="00FD0BAC" w:rsidRDefault="00213E12" w:rsidP="00660E29">
            <w:pPr>
              <w:spacing w:line="360" w:lineRule="auto"/>
              <w:jc w:val="center"/>
              <w:rPr>
                <w:szCs w:val="26"/>
              </w:rPr>
            </w:pPr>
          </w:p>
        </w:tc>
        <w:tc>
          <w:tcPr>
            <w:tcW w:w="1170" w:type="dxa"/>
            <w:vAlign w:val="center"/>
          </w:tcPr>
          <w:p w:rsidR="00213E12" w:rsidRPr="00FD0BAC" w:rsidRDefault="00213E12" w:rsidP="00660E29">
            <w:pPr>
              <w:spacing w:line="360" w:lineRule="auto"/>
              <w:jc w:val="center"/>
              <w:rPr>
                <w:szCs w:val="26"/>
              </w:rPr>
            </w:pPr>
            <w:r w:rsidRPr="00FD0BAC">
              <w:rPr>
                <w:szCs w:val="26"/>
              </w:rPr>
              <w:t>ППП</w:t>
            </w:r>
          </w:p>
        </w:tc>
        <w:tc>
          <w:tcPr>
            <w:tcW w:w="1260" w:type="dxa"/>
            <w:vAlign w:val="center"/>
          </w:tcPr>
          <w:p w:rsidR="00213E12" w:rsidRPr="00FD0BAC" w:rsidRDefault="00213E12" w:rsidP="00660E29">
            <w:pPr>
              <w:spacing w:line="360" w:lineRule="auto"/>
              <w:jc w:val="center"/>
              <w:rPr>
                <w:szCs w:val="26"/>
              </w:rPr>
            </w:pPr>
            <w:r w:rsidRPr="00FD0BAC">
              <w:rPr>
                <w:szCs w:val="26"/>
              </w:rPr>
              <w:t>рабочих</w:t>
            </w:r>
          </w:p>
        </w:tc>
        <w:tc>
          <w:tcPr>
            <w:tcW w:w="1362" w:type="dxa"/>
            <w:vAlign w:val="center"/>
          </w:tcPr>
          <w:p w:rsidR="00213E12" w:rsidRPr="00FD0BAC" w:rsidRDefault="00213E12" w:rsidP="00660E29">
            <w:pPr>
              <w:spacing w:line="360" w:lineRule="auto"/>
              <w:jc w:val="center"/>
              <w:rPr>
                <w:szCs w:val="26"/>
              </w:rPr>
            </w:pPr>
            <w:r w:rsidRPr="00FD0BAC">
              <w:rPr>
                <w:szCs w:val="26"/>
              </w:rPr>
              <w:t>служащих</w:t>
            </w:r>
          </w:p>
        </w:tc>
      </w:tr>
      <w:tr w:rsidR="00213E12" w:rsidRPr="00FD0BAC" w:rsidTr="00660E29">
        <w:trPr>
          <w:trHeight w:val="852"/>
        </w:trPr>
        <w:tc>
          <w:tcPr>
            <w:tcW w:w="4068" w:type="dxa"/>
          </w:tcPr>
          <w:p w:rsidR="00213E12" w:rsidRPr="00FD0BAC" w:rsidRDefault="00213E12" w:rsidP="00660E29">
            <w:pPr>
              <w:spacing w:line="360" w:lineRule="auto"/>
              <w:jc w:val="both"/>
              <w:rPr>
                <w:szCs w:val="26"/>
              </w:rPr>
            </w:pPr>
            <w:r w:rsidRPr="00FD0BAC">
              <w:rPr>
                <w:szCs w:val="26"/>
              </w:rPr>
              <w:t>Персонал основной деятельности – промышленно-производственный, всего</w:t>
            </w:r>
          </w:p>
        </w:tc>
        <w:tc>
          <w:tcPr>
            <w:tcW w:w="1710" w:type="dxa"/>
            <w:vAlign w:val="center"/>
          </w:tcPr>
          <w:p w:rsidR="00213E12" w:rsidRPr="008D6DF4" w:rsidRDefault="00213E12" w:rsidP="00660E29">
            <w:pPr>
              <w:spacing w:line="360" w:lineRule="auto"/>
              <w:jc w:val="center"/>
              <w:rPr>
                <w:szCs w:val="26"/>
              </w:rPr>
            </w:pPr>
            <w:r w:rsidRPr="008D6DF4">
              <w:rPr>
                <w:szCs w:val="26"/>
              </w:rPr>
              <w:t>556</w:t>
            </w:r>
          </w:p>
        </w:tc>
        <w:tc>
          <w:tcPr>
            <w:tcW w:w="1170" w:type="dxa"/>
            <w:vAlign w:val="center"/>
          </w:tcPr>
          <w:p w:rsidR="00213E12" w:rsidRPr="00FD0BAC" w:rsidRDefault="00213E12" w:rsidP="00660E29">
            <w:pPr>
              <w:spacing w:line="360" w:lineRule="auto"/>
              <w:jc w:val="center"/>
              <w:rPr>
                <w:szCs w:val="26"/>
              </w:rPr>
            </w:pPr>
            <w:r w:rsidRPr="00FD0BAC">
              <w:rPr>
                <w:szCs w:val="26"/>
              </w:rPr>
              <w:t>100</w:t>
            </w:r>
          </w:p>
        </w:tc>
        <w:tc>
          <w:tcPr>
            <w:tcW w:w="1260" w:type="dxa"/>
            <w:vAlign w:val="center"/>
          </w:tcPr>
          <w:p w:rsidR="00213E12" w:rsidRPr="00FD0BAC" w:rsidRDefault="00213E12" w:rsidP="00660E29">
            <w:pPr>
              <w:spacing w:line="360" w:lineRule="auto"/>
              <w:jc w:val="center"/>
              <w:rPr>
                <w:szCs w:val="26"/>
              </w:rPr>
            </w:pPr>
            <w:r w:rsidRPr="00FD0BAC">
              <w:rPr>
                <w:szCs w:val="26"/>
              </w:rPr>
              <w:t>-</w:t>
            </w:r>
          </w:p>
        </w:tc>
        <w:tc>
          <w:tcPr>
            <w:tcW w:w="1362" w:type="dxa"/>
            <w:vAlign w:val="center"/>
          </w:tcPr>
          <w:p w:rsidR="00213E12" w:rsidRPr="00FD0BAC" w:rsidRDefault="00213E12" w:rsidP="00660E29">
            <w:pPr>
              <w:spacing w:line="360" w:lineRule="auto"/>
              <w:jc w:val="center"/>
              <w:rPr>
                <w:szCs w:val="26"/>
              </w:rPr>
            </w:pPr>
            <w:r w:rsidRPr="00FD0BAC">
              <w:rPr>
                <w:szCs w:val="26"/>
              </w:rPr>
              <w:t>-</w:t>
            </w:r>
          </w:p>
        </w:tc>
      </w:tr>
      <w:tr w:rsidR="00213E12" w:rsidRPr="00FD0BAC" w:rsidTr="00660E29">
        <w:trPr>
          <w:trHeight w:val="1112"/>
        </w:trPr>
        <w:tc>
          <w:tcPr>
            <w:tcW w:w="4068" w:type="dxa"/>
          </w:tcPr>
          <w:p w:rsidR="00213E12" w:rsidRPr="00FD0BAC" w:rsidRDefault="00213E12" w:rsidP="00660E29">
            <w:pPr>
              <w:spacing w:line="360" w:lineRule="auto"/>
              <w:jc w:val="both"/>
              <w:rPr>
                <w:szCs w:val="26"/>
              </w:rPr>
            </w:pPr>
            <w:r w:rsidRPr="00FD0BAC">
              <w:rPr>
                <w:szCs w:val="26"/>
              </w:rPr>
              <w:t>в том числе:</w:t>
            </w:r>
          </w:p>
          <w:p w:rsidR="00213E12" w:rsidRPr="00FD0BAC" w:rsidRDefault="00213E12" w:rsidP="00660E29">
            <w:pPr>
              <w:spacing w:line="360" w:lineRule="auto"/>
              <w:jc w:val="both"/>
              <w:rPr>
                <w:szCs w:val="26"/>
              </w:rPr>
            </w:pPr>
          </w:p>
          <w:p w:rsidR="00213E12" w:rsidRPr="00FD0BAC" w:rsidRDefault="00213E12" w:rsidP="00660E29">
            <w:pPr>
              <w:spacing w:line="360" w:lineRule="auto"/>
              <w:jc w:val="both"/>
              <w:rPr>
                <w:szCs w:val="26"/>
              </w:rPr>
            </w:pPr>
            <w:r w:rsidRPr="00FD0BAC">
              <w:rPr>
                <w:szCs w:val="26"/>
              </w:rPr>
              <w:t>Рабочие</w:t>
            </w:r>
          </w:p>
          <w:p w:rsidR="00213E12" w:rsidRPr="00FD0BAC" w:rsidRDefault="00213E12" w:rsidP="00660E29">
            <w:pPr>
              <w:spacing w:line="360" w:lineRule="auto"/>
              <w:jc w:val="both"/>
              <w:rPr>
                <w:szCs w:val="26"/>
              </w:rPr>
            </w:pPr>
          </w:p>
          <w:p w:rsidR="00213E12" w:rsidRPr="00FD0BAC" w:rsidRDefault="00213E12" w:rsidP="00660E29">
            <w:pPr>
              <w:spacing w:line="360" w:lineRule="auto"/>
              <w:jc w:val="both"/>
              <w:rPr>
                <w:szCs w:val="26"/>
              </w:rPr>
            </w:pPr>
            <w:r w:rsidRPr="00FD0BAC">
              <w:rPr>
                <w:szCs w:val="26"/>
              </w:rPr>
              <w:t>из них:</w:t>
            </w:r>
          </w:p>
          <w:p w:rsidR="00213E12" w:rsidRPr="00FD0BAC" w:rsidRDefault="00213E12" w:rsidP="00660E29">
            <w:pPr>
              <w:spacing w:line="360" w:lineRule="auto"/>
              <w:jc w:val="both"/>
              <w:rPr>
                <w:szCs w:val="26"/>
              </w:rPr>
            </w:pPr>
            <w:r w:rsidRPr="00FD0BAC">
              <w:rPr>
                <w:szCs w:val="26"/>
              </w:rPr>
              <w:t>производственные</w:t>
            </w:r>
          </w:p>
          <w:p w:rsidR="00213E12" w:rsidRPr="00FD0BAC" w:rsidRDefault="00213E12" w:rsidP="00660E29">
            <w:pPr>
              <w:spacing w:line="360" w:lineRule="auto"/>
              <w:jc w:val="both"/>
              <w:rPr>
                <w:szCs w:val="26"/>
              </w:rPr>
            </w:pPr>
          </w:p>
          <w:p w:rsidR="00213E12" w:rsidRPr="00FD0BAC" w:rsidRDefault="00213E12" w:rsidP="00660E29">
            <w:pPr>
              <w:spacing w:line="360" w:lineRule="auto"/>
              <w:jc w:val="both"/>
              <w:rPr>
                <w:szCs w:val="26"/>
              </w:rPr>
            </w:pPr>
            <w:r w:rsidRPr="00FD0BAC">
              <w:rPr>
                <w:szCs w:val="26"/>
              </w:rPr>
              <w:t>вспомогательные</w:t>
            </w:r>
          </w:p>
          <w:p w:rsidR="00213E12" w:rsidRPr="00FD0BAC" w:rsidRDefault="00213E12" w:rsidP="00660E29">
            <w:pPr>
              <w:spacing w:line="360" w:lineRule="auto"/>
              <w:jc w:val="both"/>
              <w:rPr>
                <w:szCs w:val="26"/>
              </w:rPr>
            </w:pPr>
          </w:p>
        </w:tc>
        <w:tc>
          <w:tcPr>
            <w:tcW w:w="1710" w:type="dxa"/>
          </w:tcPr>
          <w:p w:rsidR="00213E12" w:rsidRPr="008D6DF4" w:rsidRDefault="00213E12" w:rsidP="00660E29">
            <w:pPr>
              <w:spacing w:line="360" w:lineRule="auto"/>
              <w:jc w:val="center"/>
              <w:rPr>
                <w:szCs w:val="26"/>
              </w:rPr>
            </w:pPr>
          </w:p>
          <w:p w:rsidR="00213E12" w:rsidRPr="008D6DF4" w:rsidRDefault="00213E12" w:rsidP="00660E29">
            <w:pPr>
              <w:spacing w:line="360" w:lineRule="auto"/>
              <w:jc w:val="center"/>
              <w:rPr>
                <w:szCs w:val="26"/>
              </w:rPr>
            </w:pPr>
          </w:p>
          <w:p w:rsidR="00213E12" w:rsidRPr="008D6DF4" w:rsidRDefault="00213E12" w:rsidP="00660E29">
            <w:pPr>
              <w:spacing w:line="360" w:lineRule="auto"/>
              <w:jc w:val="center"/>
              <w:rPr>
                <w:szCs w:val="26"/>
              </w:rPr>
            </w:pPr>
            <w:r w:rsidRPr="008D6DF4">
              <w:rPr>
                <w:szCs w:val="26"/>
              </w:rPr>
              <w:t>487</w:t>
            </w:r>
          </w:p>
          <w:p w:rsidR="00213E12" w:rsidRPr="008D6DF4" w:rsidRDefault="00213E12" w:rsidP="00660E29">
            <w:pPr>
              <w:spacing w:line="360" w:lineRule="auto"/>
              <w:jc w:val="center"/>
              <w:rPr>
                <w:szCs w:val="26"/>
              </w:rPr>
            </w:pPr>
          </w:p>
          <w:p w:rsidR="00213E12" w:rsidRPr="008D6DF4" w:rsidRDefault="00213E12" w:rsidP="00660E29">
            <w:pPr>
              <w:spacing w:line="360" w:lineRule="auto"/>
              <w:jc w:val="center"/>
              <w:rPr>
                <w:szCs w:val="26"/>
              </w:rPr>
            </w:pPr>
          </w:p>
          <w:p w:rsidR="00213E12" w:rsidRPr="008D6DF4" w:rsidRDefault="00213E12" w:rsidP="00660E29">
            <w:pPr>
              <w:spacing w:line="360" w:lineRule="auto"/>
              <w:jc w:val="center"/>
              <w:rPr>
                <w:szCs w:val="26"/>
              </w:rPr>
            </w:pPr>
            <w:r w:rsidRPr="008D6DF4">
              <w:rPr>
                <w:szCs w:val="26"/>
              </w:rPr>
              <w:t>403</w:t>
            </w:r>
          </w:p>
          <w:p w:rsidR="00213E12" w:rsidRPr="008D6DF4" w:rsidRDefault="00213E12" w:rsidP="00660E29">
            <w:pPr>
              <w:spacing w:line="360" w:lineRule="auto"/>
              <w:jc w:val="center"/>
              <w:rPr>
                <w:szCs w:val="26"/>
              </w:rPr>
            </w:pPr>
          </w:p>
          <w:p w:rsidR="00213E12" w:rsidRPr="008D6DF4" w:rsidRDefault="00213E12" w:rsidP="00660E29">
            <w:pPr>
              <w:spacing w:line="360" w:lineRule="auto"/>
              <w:jc w:val="center"/>
              <w:rPr>
                <w:szCs w:val="26"/>
              </w:rPr>
            </w:pPr>
            <w:r w:rsidRPr="008D6DF4">
              <w:rPr>
                <w:szCs w:val="26"/>
              </w:rPr>
              <w:t>8</w:t>
            </w:r>
            <w:r>
              <w:rPr>
                <w:szCs w:val="26"/>
              </w:rPr>
              <w:t>4</w:t>
            </w:r>
          </w:p>
        </w:tc>
        <w:tc>
          <w:tcPr>
            <w:tcW w:w="1170" w:type="dxa"/>
          </w:tcPr>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Pr>
                <w:szCs w:val="26"/>
              </w:rPr>
              <w:t>87,5</w:t>
            </w: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Pr>
                <w:szCs w:val="26"/>
              </w:rPr>
              <w:t>72</w:t>
            </w:r>
            <w:r w:rsidRPr="00FD0BAC">
              <w:rPr>
                <w:szCs w:val="26"/>
              </w:rPr>
              <w:t>,</w:t>
            </w:r>
            <w:r>
              <w:rPr>
                <w:szCs w:val="26"/>
              </w:rPr>
              <w:t>4</w:t>
            </w: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Pr>
                <w:szCs w:val="26"/>
              </w:rPr>
              <w:t>15,1</w:t>
            </w:r>
          </w:p>
          <w:p w:rsidR="00213E12" w:rsidRPr="00FD0BAC" w:rsidRDefault="00213E12" w:rsidP="00660E29">
            <w:pPr>
              <w:spacing w:line="360" w:lineRule="auto"/>
              <w:jc w:val="center"/>
              <w:rPr>
                <w:szCs w:val="26"/>
              </w:rPr>
            </w:pPr>
          </w:p>
        </w:tc>
        <w:tc>
          <w:tcPr>
            <w:tcW w:w="1260" w:type="dxa"/>
          </w:tcPr>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sidRPr="00FD0BAC">
              <w:rPr>
                <w:szCs w:val="26"/>
              </w:rPr>
              <w:t>100</w:t>
            </w: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Pr>
                <w:szCs w:val="26"/>
              </w:rPr>
              <w:t>82</w:t>
            </w:r>
            <w:r w:rsidRPr="00FD0BAC">
              <w:rPr>
                <w:szCs w:val="26"/>
              </w:rPr>
              <w:t>,7</w:t>
            </w: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sidRPr="00FD0BAC">
              <w:rPr>
                <w:szCs w:val="26"/>
              </w:rPr>
              <w:t>1</w:t>
            </w:r>
            <w:r>
              <w:rPr>
                <w:szCs w:val="26"/>
              </w:rPr>
              <w:t>7</w:t>
            </w:r>
            <w:r w:rsidRPr="00FD0BAC">
              <w:rPr>
                <w:szCs w:val="26"/>
              </w:rPr>
              <w:t>,3</w:t>
            </w:r>
          </w:p>
        </w:tc>
        <w:tc>
          <w:tcPr>
            <w:tcW w:w="1362" w:type="dxa"/>
          </w:tcPr>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sidRPr="00FD0BAC">
              <w:rPr>
                <w:szCs w:val="26"/>
              </w:rPr>
              <w:t>-</w:t>
            </w: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sidRPr="00FD0BAC">
              <w:rPr>
                <w:szCs w:val="26"/>
              </w:rPr>
              <w:t>-</w:t>
            </w: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sidRPr="00FD0BAC">
              <w:rPr>
                <w:szCs w:val="26"/>
              </w:rPr>
              <w:t>-</w:t>
            </w:r>
          </w:p>
        </w:tc>
      </w:tr>
      <w:tr w:rsidR="00213E12" w:rsidRPr="00FD0BAC" w:rsidTr="00660E29">
        <w:trPr>
          <w:trHeight w:val="1112"/>
        </w:trPr>
        <w:tc>
          <w:tcPr>
            <w:tcW w:w="4068" w:type="dxa"/>
          </w:tcPr>
          <w:p w:rsidR="00213E12" w:rsidRPr="00FD0BAC" w:rsidRDefault="00213E12" w:rsidP="00660E29">
            <w:pPr>
              <w:spacing w:line="360" w:lineRule="auto"/>
              <w:jc w:val="both"/>
              <w:rPr>
                <w:szCs w:val="26"/>
              </w:rPr>
            </w:pPr>
            <w:r w:rsidRPr="00FD0BAC">
              <w:rPr>
                <w:szCs w:val="26"/>
              </w:rPr>
              <w:t>Служащие</w:t>
            </w:r>
          </w:p>
          <w:p w:rsidR="00213E12" w:rsidRPr="00FD0BAC" w:rsidRDefault="00213E12" w:rsidP="00660E29">
            <w:pPr>
              <w:spacing w:line="360" w:lineRule="auto"/>
              <w:jc w:val="both"/>
              <w:rPr>
                <w:szCs w:val="26"/>
              </w:rPr>
            </w:pPr>
          </w:p>
          <w:p w:rsidR="00213E12" w:rsidRPr="00FD0BAC" w:rsidRDefault="00213E12" w:rsidP="00660E29">
            <w:pPr>
              <w:spacing w:line="360" w:lineRule="auto"/>
              <w:jc w:val="both"/>
              <w:rPr>
                <w:szCs w:val="26"/>
              </w:rPr>
            </w:pPr>
            <w:r w:rsidRPr="00FD0BAC">
              <w:rPr>
                <w:szCs w:val="26"/>
              </w:rPr>
              <w:t>Из них:</w:t>
            </w:r>
          </w:p>
          <w:p w:rsidR="00213E12" w:rsidRPr="00FD0BAC" w:rsidRDefault="00213E12" w:rsidP="00660E29">
            <w:pPr>
              <w:spacing w:line="360" w:lineRule="auto"/>
              <w:jc w:val="both"/>
              <w:rPr>
                <w:szCs w:val="26"/>
              </w:rPr>
            </w:pPr>
            <w:r w:rsidRPr="00FD0BAC">
              <w:rPr>
                <w:szCs w:val="26"/>
              </w:rPr>
              <w:t>Руководители</w:t>
            </w:r>
          </w:p>
          <w:p w:rsidR="00213E12" w:rsidRPr="00FD0BAC" w:rsidRDefault="00213E12" w:rsidP="00660E29">
            <w:pPr>
              <w:spacing w:line="360" w:lineRule="auto"/>
              <w:jc w:val="both"/>
              <w:rPr>
                <w:szCs w:val="26"/>
              </w:rPr>
            </w:pPr>
          </w:p>
          <w:p w:rsidR="00213E12" w:rsidRPr="00FD0BAC" w:rsidRDefault="00213E12" w:rsidP="00660E29">
            <w:pPr>
              <w:spacing w:line="360" w:lineRule="auto"/>
              <w:jc w:val="both"/>
              <w:rPr>
                <w:szCs w:val="26"/>
              </w:rPr>
            </w:pPr>
            <w:r w:rsidRPr="00FD0BAC">
              <w:rPr>
                <w:szCs w:val="26"/>
              </w:rPr>
              <w:t>Специалисты</w:t>
            </w:r>
          </w:p>
          <w:p w:rsidR="00213E12" w:rsidRPr="00FD0BAC" w:rsidRDefault="00213E12" w:rsidP="00660E29">
            <w:pPr>
              <w:spacing w:line="360" w:lineRule="auto"/>
              <w:jc w:val="both"/>
              <w:rPr>
                <w:szCs w:val="26"/>
              </w:rPr>
            </w:pPr>
          </w:p>
          <w:p w:rsidR="00213E12" w:rsidRPr="00FD0BAC" w:rsidRDefault="00213E12" w:rsidP="00660E29">
            <w:pPr>
              <w:spacing w:line="360" w:lineRule="auto"/>
              <w:jc w:val="both"/>
              <w:rPr>
                <w:szCs w:val="26"/>
              </w:rPr>
            </w:pPr>
            <w:r w:rsidRPr="00FD0BAC">
              <w:rPr>
                <w:szCs w:val="26"/>
              </w:rPr>
              <w:t>Прочие</w:t>
            </w:r>
          </w:p>
        </w:tc>
        <w:tc>
          <w:tcPr>
            <w:tcW w:w="1710" w:type="dxa"/>
          </w:tcPr>
          <w:p w:rsidR="00213E12" w:rsidRPr="008D6DF4" w:rsidRDefault="00213E12" w:rsidP="00660E29">
            <w:pPr>
              <w:spacing w:line="360" w:lineRule="auto"/>
              <w:jc w:val="center"/>
              <w:rPr>
                <w:szCs w:val="26"/>
              </w:rPr>
            </w:pPr>
            <w:r w:rsidRPr="008D6DF4">
              <w:rPr>
                <w:szCs w:val="26"/>
              </w:rPr>
              <w:t>70</w:t>
            </w:r>
          </w:p>
          <w:p w:rsidR="00213E12" w:rsidRPr="008D6DF4" w:rsidRDefault="00213E12" w:rsidP="00660E29">
            <w:pPr>
              <w:spacing w:line="360" w:lineRule="auto"/>
              <w:jc w:val="center"/>
              <w:rPr>
                <w:szCs w:val="26"/>
              </w:rPr>
            </w:pPr>
          </w:p>
          <w:p w:rsidR="00213E12" w:rsidRPr="008D6DF4" w:rsidRDefault="00213E12" w:rsidP="00660E29">
            <w:pPr>
              <w:spacing w:line="360" w:lineRule="auto"/>
              <w:jc w:val="center"/>
              <w:rPr>
                <w:szCs w:val="26"/>
              </w:rPr>
            </w:pPr>
          </w:p>
          <w:p w:rsidR="00213E12" w:rsidRPr="008D6DF4" w:rsidRDefault="00213E12" w:rsidP="00660E29">
            <w:pPr>
              <w:spacing w:line="360" w:lineRule="auto"/>
              <w:jc w:val="center"/>
              <w:rPr>
                <w:szCs w:val="26"/>
              </w:rPr>
            </w:pPr>
            <w:r w:rsidRPr="008D6DF4">
              <w:rPr>
                <w:szCs w:val="26"/>
              </w:rPr>
              <w:t>14</w:t>
            </w:r>
          </w:p>
          <w:p w:rsidR="00213E12" w:rsidRPr="008D6DF4" w:rsidRDefault="00213E12" w:rsidP="00660E29">
            <w:pPr>
              <w:spacing w:line="360" w:lineRule="auto"/>
              <w:jc w:val="center"/>
              <w:rPr>
                <w:szCs w:val="26"/>
              </w:rPr>
            </w:pPr>
          </w:p>
          <w:p w:rsidR="00213E12" w:rsidRPr="008D6DF4" w:rsidRDefault="00213E12" w:rsidP="00660E29">
            <w:pPr>
              <w:spacing w:line="360" w:lineRule="auto"/>
              <w:jc w:val="center"/>
              <w:rPr>
                <w:szCs w:val="26"/>
              </w:rPr>
            </w:pPr>
            <w:r w:rsidRPr="008D6DF4">
              <w:rPr>
                <w:szCs w:val="26"/>
              </w:rPr>
              <w:t>42</w:t>
            </w:r>
          </w:p>
          <w:p w:rsidR="00213E12" w:rsidRPr="008D6DF4" w:rsidRDefault="00213E12" w:rsidP="00660E29">
            <w:pPr>
              <w:spacing w:line="360" w:lineRule="auto"/>
              <w:jc w:val="center"/>
              <w:rPr>
                <w:szCs w:val="26"/>
              </w:rPr>
            </w:pPr>
          </w:p>
          <w:p w:rsidR="00213E12" w:rsidRPr="008D6DF4" w:rsidRDefault="00213E12" w:rsidP="00660E29">
            <w:pPr>
              <w:spacing w:line="360" w:lineRule="auto"/>
              <w:jc w:val="center"/>
              <w:rPr>
                <w:szCs w:val="26"/>
              </w:rPr>
            </w:pPr>
            <w:r w:rsidRPr="008D6DF4">
              <w:rPr>
                <w:szCs w:val="26"/>
              </w:rPr>
              <w:t>14</w:t>
            </w:r>
          </w:p>
        </w:tc>
        <w:tc>
          <w:tcPr>
            <w:tcW w:w="1170" w:type="dxa"/>
          </w:tcPr>
          <w:p w:rsidR="00213E12" w:rsidRPr="00FD0BAC" w:rsidRDefault="00213E12" w:rsidP="00660E29">
            <w:pPr>
              <w:spacing w:line="360" w:lineRule="auto"/>
              <w:jc w:val="center"/>
              <w:rPr>
                <w:szCs w:val="26"/>
              </w:rPr>
            </w:pPr>
            <w:r w:rsidRPr="00FD0BAC">
              <w:rPr>
                <w:szCs w:val="26"/>
              </w:rPr>
              <w:t>1</w:t>
            </w:r>
            <w:r>
              <w:rPr>
                <w:szCs w:val="26"/>
              </w:rPr>
              <w:t>2,5</w:t>
            </w: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Pr>
                <w:szCs w:val="26"/>
              </w:rPr>
              <w:t>2</w:t>
            </w:r>
            <w:r w:rsidRPr="00FD0BAC">
              <w:rPr>
                <w:szCs w:val="26"/>
              </w:rPr>
              <w:t>,</w:t>
            </w:r>
            <w:r>
              <w:rPr>
                <w:szCs w:val="26"/>
              </w:rPr>
              <w:t>5</w:t>
            </w: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Pr>
                <w:szCs w:val="26"/>
              </w:rPr>
              <w:t>7</w:t>
            </w:r>
            <w:r w:rsidRPr="00FD0BAC">
              <w:rPr>
                <w:szCs w:val="26"/>
              </w:rPr>
              <w:t>,</w:t>
            </w:r>
            <w:r>
              <w:rPr>
                <w:szCs w:val="26"/>
              </w:rPr>
              <w:t>5</w:t>
            </w:r>
          </w:p>
          <w:p w:rsidR="00213E12" w:rsidRPr="00FD0BAC" w:rsidRDefault="00213E12" w:rsidP="00660E29">
            <w:pPr>
              <w:spacing w:line="360" w:lineRule="auto"/>
              <w:jc w:val="center"/>
              <w:rPr>
                <w:szCs w:val="26"/>
              </w:rPr>
            </w:pPr>
          </w:p>
          <w:p w:rsidR="00213E12" w:rsidRPr="00FD0BAC" w:rsidRDefault="00213E12" w:rsidP="00660E29">
            <w:pPr>
              <w:tabs>
                <w:tab w:val="left" w:pos="360"/>
                <w:tab w:val="center" w:pos="522"/>
              </w:tabs>
              <w:spacing w:line="360" w:lineRule="auto"/>
              <w:jc w:val="center"/>
              <w:rPr>
                <w:szCs w:val="26"/>
              </w:rPr>
            </w:pPr>
            <w:r w:rsidRPr="00FD0BAC">
              <w:rPr>
                <w:szCs w:val="26"/>
              </w:rPr>
              <w:t>2,</w:t>
            </w:r>
            <w:r>
              <w:rPr>
                <w:szCs w:val="26"/>
              </w:rPr>
              <w:t>5</w:t>
            </w:r>
          </w:p>
        </w:tc>
        <w:tc>
          <w:tcPr>
            <w:tcW w:w="1260" w:type="dxa"/>
          </w:tcPr>
          <w:p w:rsidR="00213E12" w:rsidRPr="00FD0BAC" w:rsidRDefault="00213E12" w:rsidP="00660E29">
            <w:pPr>
              <w:spacing w:line="360" w:lineRule="auto"/>
              <w:jc w:val="center"/>
              <w:rPr>
                <w:szCs w:val="26"/>
              </w:rPr>
            </w:pPr>
            <w:r w:rsidRPr="00FD0BAC">
              <w:rPr>
                <w:szCs w:val="26"/>
              </w:rPr>
              <w:t>-</w:t>
            </w: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sidRPr="00FD0BAC">
              <w:rPr>
                <w:szCs w:val="26"/>
              </w:rPr>
              <w:t>-</w:t>
            </w: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sidRPr="00FD0BAC">
              <w:rPr>
                <w:szCs w:val="26"/>
              </w:rPr>
              <w:t>-</w:t>
            </w: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sidRPr="00FD0BAC">
              <w:rPr>
                <w:szCs w:val="26"/>
              </w:rPr>
              <w:t>-</w:t>
            </w:r>
          </w:p>
        </w:tc>
        <w:tc>
          <w:tcPr>
            <w:tcW w:w="1362" w:type="dxa"/>
          </w:tcPr>
          <w:p w:rsidR="00213E12" w:rsidRPr="00FD0BAC" w:rsidRDefault="00213E12" w:rsidP="00660E29">
            <w:pPr>
              <w:spacing w:line="360" w:lineRule="auto"/>
              <w:jc w:val="center"/>
              <w:rPr>
                <w:szCs w:val="26"/>
              </w:rPr>
            </w:pPr>
            <w:r w:rsidRPr="00FD0BAC">
              <w:rPr>
                <w:szCs w:val="26"/>
              </w:rPr>
              <w:t>100</w:t>
            </w: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Pr>
                <w:szCs w:val="26"/>
              </w:rPr>
              <w:t>20</w:t>
            </w: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sidRPr="00FD0BAC">
              <w:rPr>
                <w:szCs w:val="26"/>
              </w:rPr>
              <w:t>6</w:t>
            </w:r>
            <w:r>
              <w:rPr>
                <w:szCs w:val="26"/>
              </w:rPr>
              <w:t>0</w:t>
            </w:r>
          </w:p>
          <w:p w:rsidR="00213E12" w:rsidRPr="00FD0BAC" w:rsidRDefault="00213E12" w:rsidP="00660E29">
            <w:pPr>
              <w:spacing w:line="360" w:lineRule="auto"/>
              <w:jc w:val="center"/>
              <w:rPr>
                <w:szCs w:val="26"/>
              </w:rPr>
            </w:pPr>
          </w:p>
          <w:p w:rsidR="00213E12" w:rsidRPr="00FD0BAC" w:rsidRDefault="00213E12" w:rsidP="00660E29">
            <w:pPr>
              <w:spacing w:line="360" w:lineRule="auto"/>
              <w:jc w:val="center"/>
              <w:rPr>
                <w:szCs w:val="26"/>
              </w:rPr>
            </w:pPr>
            <w:r>
              <w:rPr>
                <w:szCs w:val="26"/>
              </w:rPr>
              <w:t>20</w:t>
            </w:r>
          </w:p>
        </w:tc>
      </w:tr>
    </w:tbl>
    <w:p w:rsidR="00213E12" w:rsidRPr="00FD0BAC" w:rsidRDefault="00213E12" w:rsidP="000B0044">
      <w:pPr>
        <w:spacing w:line="360" w:lineRule="auto"/>
        <w:jc w:val="both"/>
        <w:rPr>
          <w:szCs w:val="26"/>
        </w:rPr>
      </w:pPr>
    </w:p>
    <w:p w:rsidR="00213E12" w:rsidRPr="00FD0BAC" w:rsidRDefault="00213E12" w:rsidP="000B0044">
      <w:pPr>
        <w:spacing w:line="360" w:lineRule="auto"/>
        <w:ind w:firstLine="708"/>
        <w:jc w:val="both"/>
        <w:rPr>
          <w:szCs w:val="26"/>
        </w:rPr>
      </w:pPr>
      <w:r w:rsidRPr="00FD0BAC">
        <w:rPr>
          <w:szCs w:val="26"/>
        </w:rPr>
        <w:t>Персонал предприятия, непосредственно связанный с основной деятельностью, называется промышленно – производственным. К нему относятся работники, занятые  в основных, вспомогательных и подсобных цехах, в службах управления производством, опытных, конструкторско-технологических и научно-исследовательских работах.</w:t>
      </w:r>
    </w:p>
    <w:p w:rsidR="00213E12" w:rsidRPr="00FD0BAC" w:rsidRDefault="00213E12" w:rsidP="000B0044">
      <w:pPr>
        <w:spacing w:line="360" w:lineRule="auto"/>
        <w:jc w:val="both"/>
        <w:rPr>
          <w:szCs w:val="26"/>
        </w:rPr>
      </w:pPr>
      <w:r w:rsidRPr="00FD0BAC">
        <w:rPr>
          <w:szCs w:val="26"/>
        </w:rPr>
        <w:tab/>
        <w:t>Персонал, который не связан с основной деятельностью предприятия, называется непромышленным персоналом. В него входят работники коммунального хозяйства, детских дошкольных учреждений, оздоровительных и спортивно-развлекательных объектов.</w:t>
      </w:r>
    </w:p>
    <w:p w:rsidR="00213E12" w:rsidRPr="00FD0BAC" w:rsidRDefault="00213E12" w:rsidP="000B0044">
      <w:pPr>
        <w:spacing w:line="360" w:lineRule="auto"/>
        <w:jc w:val="both"/>
        <w:rPr>
          <w:szCs w:val="26"/>
        </w:rPr>
      </w:pPr>
      <w:r w:rsidRPr="00FD0BAC">
        <w:rPr>
          <w:szCs w:val="26"/>
        </w:rPr>
        <w:tab/>
        <w:t>Полученная численность персонала и её составные части в таблице 1 соответствуют среднесписочным значениям в расчете на год. По ним и объемным показателям можно определить показатели производительности труда.</w:t>
      </w:r>
    </w:p>
    <w:p w:rsidR="00213E12" w:rsidRPr="00FD0BAC" w:rsidRDefault="00213E12" w:rsidP="000B0044">
      <w:pPr>
        <w:spacing w:line="360" w:lineRule="auto"/>
        <w:jc w:val="both"/>
        <w:rPr>
          <w:szCs w:val="26"/>
        </w:rPr>
      </w:pPr>
      <w:r w:rsidRPr="00FD0BAC">
        <w:rPr>
          <w:szCs w:val="26"/>
        </w:rPr>
        <w:tab/>
        <w:t>Главный и наиболее общий показатель производительности, применяемый во всех отраслях – среднегодовая выработка на одного списочного работника промышленно-производственного персонала (или иначе – на одного работающего) в стоимостном выражении:</w:t>
      </w:r>
    </w:p>
    <w:p w:rsidR="00213E12" w:rsidRPr="00FD0BAC" w:rsidRDefault="00213E12" w:rsidP="000B0044">
      <w:pPr>
        <w:spacing w:line="360" w:lineRule="auto"/>
        <w:jc w:val="center"/>
        <w:rPr>
          <w:szCs w:val="26"/>
        </w:rPr>
      </w:pPr>
    </w:p>
    <w:p w:rsidR="00213E12" w:rsidRPr="00FD0BAC" w:rsidRDefault="00213E12" w:rsidP="000B0044">
      <w:pPr>
        <w:spacing w:line="360" w:lineRule="auto"/>
        <w:ind w:left="1416"/>
        <w:rPr>
          <w:szCs w:val="26"/>
        </w:rPr>
      </w:pPr>
      <w:r w:rsidRPr="00FD0BAC">
        <w:rPr>
          <w:szCs w:val="26"/>
        </w:rPr>
        <w:t>СВыр =</w:t>
      </w:r>
      <w:r>
        <w:rPr>
          <w:szCs w:val="26"/>
        </w:rPr>
        <w:t xml:space="preserve"> ТП : ППП, тыс. руб./1 рабоч</w:t>
      </w:r>
      <w:r w:rsidRPr="00FD0BAC">
        <w:rPr>
          <w:szCs w:val="26"/>
        </w:rPr>
        <w:t>.</w:t>
      </w:r>
    </w:p>
    <w:p w:rsidR="00213E12" w:rsidRDefault="00213E12" w:rsidP="000B0044">
      <w:pPr>
        <w:spacing w:line="360" w:lineRule="auto"/>
        <w:ind w:left="1416"/>
        <w:rPr>
          <w:szCs w:val="26"/>
        </w:rPr>
      </w:pPr>
      <w:r w:rsidRPr="00FD0BAC">
        <w:rPr>
          <w:szCs w:val="26"/>
        </w:rPr>
        <w:t xml:space="preserve">СВыр = </w:t>
      </w:r>
      <w:r>
        <w:rPr>
          <w:szCs w:val="26"/>
        </w:rPr>
        <w:t>570565 тыс. руб. : 556 раб. =</w:t>
      </w:r>
      <w:r w:rsidRPr="00FD0BAC">
        <w:rPr>
          <w:szCs w:val="26"/>
        </w:rPr>
        <w:t xml:space="preserve"> </w:t>
      </w:r>
      <w:r>
        <w:rPr>
          <w:szCs w:val="26"/>
        </w:rPr>
        <w:t>1026, 2 тыс. руб./1 рабоч.</w:t>
      </w:r>
    </w:p>
    <w:p w:rsidR="00213E12" w:rsidRPr="00FD0BAC" w:rsidRDefault="00213E12" w:rsidP="000B0044">
      <w:pPr>
        <w:spacing w:line="360" w:lineRule="auto"/>
        <w:jc w:val="both"/>
        <w:rPr>
          <w:szCs w:val="26"/>
        </w:rPr>
      </w:pPr>
    </w:p>
    <w:p w:rsidR="00213E12" w:rsidRPr="00FD0BAC" w:rsidRDefault="00213E12" w:rsidP="000B0044">
      <w:pPr>
        <w:spacing w:line="360" w:lineRule="auto"/>
        <w:jc w:val="both"/>
        <w:rPr>
          <w:szCs w:val="26"/>
        </w:rPr>
      </w:pPr>
      <w:r w:rsidRPr="00FD0BAC">
        <w:rPr>
          <w:szCs w:val="26"/>
        </w:rPr>
        <w:tab/>
        <w:t>Производительность труда в натуральном выражении (ПТнат) обычно определяют не на работающего, а на рабочего, тоже списочного, среднегодового, используя численность рабочих Чраб:</w:t>
      </w:r>
    </w:p>
    <w:p w:rsidR="00213E12" w:rsidRPr="00FD0BAC" w:rsidRDefault="00213E12" w:rsidP="000B0044">
      <w:pPr>
        <w:spacing w:line="360" w:lineRule="auto"/>
        <w:jc w:val="both"/>
        <w:rPr>
          <w:szCs w:val="26"/>
        </w:rPr>
      </w:pPr>
      <w:r w:rsidRPr="00FD0BAC">
        <w:rPr>
          <w:szCs w:val="26"/>
        </w:rPr>
        <w:tab/>
      </w:r>
    </w:p>
    <w:p w:rsidR="00213E12" w:rsidRPr="00FD0BAC" w:rsidRDefault="00213E12" w:rsidP="000B0044">
      <w:pPr>
        <w:spacing w:line="360" w:lineRule="auto"/>
        <w:ind w:left="1416"/>
        <w:rPr>
          <w:szCs w:val="26"/>
        </w:rPr>
      </w:pPr>
      <w:r w:rsidRPr="00FD0BAC">
        <w:rPr>
          <w:szCs w:val="26"/>
        </w:rPr>
        <w:t>ПТ</w:t>
      </w:r>
      <w:r w:rsidRPr="00FD0BAC">
        <w:rPr>
          <w:position w:val="-12"/>
          <w:szCs w:val="26"/>
        </w:rPr>
        <w:object w:dxaOrig="320" w:dyaOrig="360">
          <v:shape id="_x0000_i1038" type="#_x0000_t75" style="width:22.5pt;height:25.5pt" o:ole="">
            <v:imagedata r:id="rId26" o:title=""/>
          </v:shape>
          <o:OLEObject Type="Embed" ProgID="Equation.3" ShapeID="_x0000_i1038" DrawAspect="Content" ObjectID="_1461206090" r:id="rId27"/>
        </w:object>
      </w:r>
      <w:r w:rsidRPr="00FD0BAC">
        <w:rPr>
          <w:szCs w:val="26"/>
        </w:rPr>
        <w:t xml:space="preserve"> = </w:t>
      </w:r>
      <w:r>
        <w:rPr>
          <w:szCs w:val="26"/>
        </w:rPr>
        <w:t xml:space="preserve">ОПизг : ЧРаб, </w:t>
      </w:r>
      <w:r w:rsidRPr="00FD0BAC">
        <w:rPr>
          <w:szCs w:val="26"/>
        </w:rPr>
        <w:t>тыс.</w:t>
      </w:r>
      <w:r>
        <w:rPr>
          <w:szCs w:val="26"/>
        </w:rPr>
        <w:t xml:space="preserve"> </w:t>
      </w:r>
      <w:r w:rsidRPr="00FD0BAC">
        <w:rPr>
          <w:szCs w:val="26"/>
        </w:rPr>
        <w:t>т</w:t>
      </w:r>
      <w:r>
        <w:rPr>
          <w:szCs w:val="26"/>
        </w:rPr>
        <w:t>.</w:t>
      </w:r>
      <w:r w:rsidRPr="00FD0BAC">
        <w:rPr>
          <w:szCs w:val="26"/>
        </w:rPr>
        <w:t>/1 рабоч.</w:t>
      </w:r>
    </w:p>
    <w:p w:rsidR="00213E12" w:rsidRPr="00FD0BAC" w:rsidRDefault="00213E12" w:rsidP="000B0044">
      <w:pPr>
        <w:spacing w:line="360" w:lineRule="auto"/>
        <w:ind w:left="1416"/>
        <w:rPr>
          <w:szCs w:val="26"/>
        </w:rPr>
      </w:pPr>
      <w:r w:rsidRPr="00FD0BAC">
        <w:rPr>
          <w:szCs w:val="26"/>
        </w:rPr>
        <w:t>ПТ</w:t>
      </w:r>
      <w:r w:rsidRPr="00FD0BAC">
        <w:rPr>
          <w:position w:val="-12"/>
          <w:szCs w:val="26"/>
        </w:rPr>
        <w:object w:dxaOrig="320" w:dyaOrig="360">
          <v:shape id="_x0000_i1039" type="#_x0000_t75" style="width:22.5pt;height:25.5pt" o:ole="">
            <v:imagedata r:id="rId26" o:title=""/>
          </v:shape>
          <o:OLEObject Type="Embed" ProgID="Equation.3" ShapeID="_x0000_i1039" DrawAspect="Content" ObjectID="_1461206091" r:id="rId28"/>
        </w:object>
      </w:r>
      <w:r w:rsidRPr="00FD0BAC">
        <w:rPr>
          <w:szCs w:val="26"/>
        </w:rPr>
        <w:t xml:space="preserve">  =</w:t>
      </w:r>
      <w:r>
        <w:rPr>
          <w:szCs w:val="26"/>
        </w:rPr>
        <w:t xml:space="preserve"> 33,56 тыс. т. : 487 работ.</w:t>
      </w:r>
      <w:r w:rsidRPr="00FD0BAC">
        <w:rPr>
          <w:szCs w:val="26"/>
        </w:rPr>
        <w:t xml:space="preserve"> </w:t>
      </w:r>
      <w:r>
        <w:rPr>
          <w:szCs w:val="26"/>
        </w:rPr>
        <w:t xml:space="preserve">= </w:t>
      </w:r>
      <w:r w:rsidRPr="00FD0BAC">
        <w:rPr>
          <w:szCs w:val="26"/>
        </w:rPr>
        <w:t>0,0</w:t>
      </w:r>
      <w:r>
        <w:rPr>
          <w:szCs w:val="26"/>
        </w:rPr>
        <w:t>689</w:t>
      </w:r>
      <w:r w:rsidRPr="00FD0BAC">
        <w:rPr>
          <w:szCs w:val="26"/>
        </w:rPr>
        <w:t xml:space="preserve"> тыс.т</w:t>
      </w:r>
      <w:r>
        <w:rPr>
          <w:szCs w:val="26"/>
        </w:rPr>
        <w:t>.</w:t>
      </w:r>
      <w:r w:rsidRPr="00FD0BAC">
        <w:rPr>
          <w:szCs w:val="26"/>
        </w:rPr>
        <w:t>/1 рабоч.</w:t>
      </w:r>
    </w:p>
    <w:p w:rsidR="00213E12" w:rsidRPr="00FD0BAC" w:rsidRDefault="00213E12" w:rsidP="000B0044">
      <w:pPr>
        <w:spacing w:line="360" w:lineRule="auto"/>
        <w:jc w:val="both"/>
        <w:rPr>
          <w:szCs w:val="26"/>
        </w:rPr>
      </w:pPr>
    </w:p>
    <w:p w:rsidR="00213E12" w:rsidRPr="00FD0BAC" w:rsidRDefault="00213E12" w:rsidP="000B0044">
      <w:pPr>
        <w:tabs>
          <w:tab w:val="left" w:pos="720"/>
        </w:tabs>
        <w:spacing w:line="360" w:lineRule="auto"/>
        <w:jc w:val="both"/>
        <w:rPr>
          <w:szCs w:val="26"/>
        </w:rPr>
      </w:pPr>
      <w:r w:rsidRPr="00FD0BAC">
        <w:rPr>
          <w:szCs w:val="26"/>
        </w:rPr>
        <w:tab/>
        <w:t>Трудоемкость продукции представляет собой  затраты рабочего времени на производство единицы продукции в натуральном выражении по всей номенклатуре выпускаемой продукции и услуг. Рассчитаем ТЕм – трудоемкость  единицы продукции (у нас – одной тонны), выражаемую в человеко-днях по формуле:</w:t>
      </w:r>
    </w:p>
    <w:p w:rsidR="00213E12" w:rsidRPr="00FD0BAC" w:rsidRDefault="00213E12" w:rsidP="000B0044">
      <w:pPr>
        <w:tabs>
          <w:tab w:val="left" w:pos="720"/>
        </w:tabs>
        <w:spacing w:line="360" w:lineRule="auto"/>
        <w:jc w:val="both"/>
        <w:rPr>
          <w:szCs w:val="26"/>
        </w:rPr>
      </w:pPr>
    </w:p>
    <w:p w:rsidR="00213E12" w:rsidRPr="007E38C4" w:rsidRDefault="00213E12" w:rsidP="000B0044">
      <w:pPr>
        <w:tabs>
          <w:tab w:val="left" w:pos="720"/>
        </w:tabs>
        <w:spacing w:line="360" w:lineRule="auto"/>
        <w:jc w:val="both"/>
        <w:rPr>
          <w:szCs w:val="26"/>
        </w:rPr>
      </w:pPr>
      <w:r w:rsidRPr="007E38C4">
        <w:rPr>
          <w:szCs w:val="26"/>
        </w:rPr>
        <w:tab/>
        <w:t>ТЕм -  Затраты труда (трудозатраты)</w:t>
      </w:r>
      <w:r>
        <w:rPr>
          <w:szCs w:val="26"/>
        </w:rPr>
        <w:t xml:space="preserve"> :</w:t>
      </w:r>
      <w:r w:rsidRPr="007E38C4">
        <w:rPr>
          <w:szCs w:val="26"/>
        </w:rPr>
        <w:t xml:space="preserve"> Количество продукции</w:t>
      </w:r>
      <w:r>
        <w:rPr>
          <w:szCs w:val="26"/>
        </w:rPr>
        <w:t xml:space="preserve">, </w:t>
      </w:r>
      <w:r w:rsidRPr="007E38C4">
        <w:rPr>
          <w:szCs w:val="26"/>
        </w:rPr>
        <w:t>чел.-дн./т</w:t>
      </w:r>
      <w:r>
        <w:rPr>
          <w:szCs w:val="26"/>
        </w:rPr>
        <w:t>.</w:t>
      </w:r>
    </w:p>
    <w:p w:rsidR="00213E12" w:rsidRPr="00FD0BAC" w:rsidRDefault="00213E12" w:rsidP="000B0044">
      <w:pPr>
        <w:tabs>
          <w:tab w:val="left" w:pos="720"/>
        </w:tabs>
        <w:spacing w:line="360" w:lineRule="auto"/>
        <w:jc w:val="both"/>
        <w:rPr>
          <w:b/>
          <w:szCs w:val="26"/>
        </w:rPr>
      </w:pPr>
    </w:p>
    <w:p w:rsidR="00213E12" w:rsidRPr="00FD0BAC" w:rsidRDefault="00213E12" w:rsidP="000B0044">
      <w:pPr>
        <w:tabs>
          <w:tab w:val="left" w:pos="720"/>
        </w:tabs>
        <w:spacing w:line="360" w:lineRule="auto"/>
        <w:jc w:val="both"/>
        <w:rPr>
          <w:szCs w:val="26"/>
        </w:rPr>
      </w:pPr>
      <w:r w:rsidRPr="00FD0BAC">
        <w:rPr>
          <w:szCs w:val="26"/>
        </w:rPr>
        <w:tab/>
        <w:t>Смотря по тому, какие трудозатраты поставить в числитель этой дроби, можно получить разные показатели трудоемкости: трудозатраты основных рабочих дадут трудоемкость технологическую; вспомогательных работ – трудоемкость обслуживания; всех рабочих – производственную. Добавляя трудозатраты служащих, можно получить трудоемкости управления и полную, но эти показатели имеют ограниченное применение.</w:t>
      </w:r>
    </w:p>
    <w:p w:rsidR="00213E12" w:rsidRPr="00FD0BAC" w:rsidRDefault="00213E12" w:rsidP="000B0044">
      <w:pPr>
        <w:tabs>
          <w:tab w:val="left" w:pos="720"/>
        </w:tabs>
        <w:spacing w:line="360" w:lineRule="auto"/>
        <w:jc w:val="both"/>
        <w:rPr>
          <w:szCs w:val="26"/>
        </w:rPr>
      </w:pPr>
      <w:r w:rsidRPr="00FD0BAC">
        <w:rPr>
          <w:szCs w:val="26"/>
        </w:rPr>
        <w:tab/>
        <w:t xml:space="preserve"> На практике трудозатраты подсчитывают по нормам времени, нормам выработки, нормативам обслуживания. В данной курсовой работе предлагаются иные приемы расчета трудоемкости:</w:t>
      </w:r>
    </w:p>
    <w:p w:rsidR="00213E12" w:rsidRPr="00FD0BAC" w:rsidRDefault="00213E12" w:rsidP="000B0044">
      <w:pPr>
        <w:tabs>
          <w:tab w:val="left" w:pos="720"/>
        </w:tabs>
        <w:spacing w:line="360" w:lineRule="auto"/>
        <w:jc w:val="both"/>
        <w:rPr>
          <w:szCs w:val="26"/>
        </w:rPr>
      </w:pPr>
      <w:r w:rsidRPr="00FD0BAC">
        <w:rPr>
          <w:szCs w:val="26"/>
        </w:rPr>
        <w:tab/>
        <w:t>1) исходя из того, что трудоемкость – величина обратная производительности труда, можно воспользоваться показателем ПТнат. Чтобы получить величину трудоемкости, выраженную в человеко-днях, надо в числителе вместо единицы поставить Дн – число дней работы одного человека за год (перевести год в дни, поскольку ПТ</w:t>
      </w:r>
      <w:r w:rsidRPr="00FD0BAC">
        <w:rPr>
          <w:position w:val="-12"/>
          <w:szCs w:val="26"/>
        </w:rPr>
        <w:object w:dxaOrig="320" w:dyaOrig="360">
          <v:shape id="_x0000_i1040" type="#_x0000_t75" style="width:18pt;height:18pt" o:ole="">
            <v:imagedata r:id="rId26" o:title=""/>
          </v:shape>
          <o:OLEObject Type="Embed" ProgID="Equation.3" ShapeID="_x0000_i1040" DrawAspect="Content" ObjectID="_1461206092" r:id="rId29"/>
        </w:object>
      </w:r>
      <w:r w:rsidRPr="00FD0BAC">
        <w:rPr>
          <w:szCs w:val="26"/>
        </w:rPr>
        <w:t xml:space="preserve"> рассчитана на год):</w:t>
      </w:r>
    </w:p>
    <w:p w:rsidR="00213E12" w:rsidRPr="00FD0BAC" w:rsidRDefault="00213E12" w:rsidP="000B0044">
      <w:pPr>
        <w:tabs>
          <w:tab w:val="left" w:pos="720"/>
        </w:tabs>
        <w:spacing w:line="360" w:lineRule="auto"/>
        <w:jc w:val="both"/>
        <w:rPr>
          <w:szCs w:val="26"/>
        </w:rPr>
      </w:pPr>
      <w:r w:rsidRPr="00FD0BAC">
        <w:rPr>
          <w:szCs w:val="26"/>
        </w:rPr>
        <w:tab/>
      </w:r>
    </w:p>
    <w:p w:rsidR="00213E12" w:rsidRPr="00FD0BAC" w:rsidRDefault="00213E12" w:rsidP="000B0044">
      <w:pPr>
        <w:tabs>
          <w:tab w:val="left" w:pos="720"/>
        </w:tabs>
        <w:spacing w:line="360" w:lineRule="auto"/>
        <w:ind w:left="1416"/>
        <w:rPr>
          <w:b/>
          <w:szCs w:val="26"/>
        </w:rPr>
      </w:pPr>
      <w:r w:rsidRPr="007E38C4">
        <w:rPr>
          <w:szCs w:val="26"/>
        </w:rPr>
        <w:t>ТЕм</w:t>
      </w:r>
      <w:r w:rsidRPr="00FD0BAC">
        <w:rPr>
          <w:b/>
          <w:szCs w:val="26"/>
        </w:rPr>
        <w:t xml:space="preserve"> = </w:t>
      </w:r>
      <w:r w:rsidRPr="008F4DC5">
        <w:rPr>
          <w:szCs w:val="26"/>
        </w:rPr>
        <w:t>1</w:t>
      </w:r>
      <w:r>
        <w:rPr>
          <w:b/>
          <w:szCs w:val="26"/>
        </w:rPr>
        <w:t xml:space="preserve"> : </w:t>
      </w:r>
      <w:r w:rsidRPr="00FD0BAC">
        <w:rPr>
          <w:szCs w:val="26"/>
        </w:rPr>
        <w:t>ПТ</w:t>
      </w:r>
      <w:r w:rsidRPr="00FD0BAC">
        <w:rPr>
          <w:position w:val="-12"/>
          <w:szCs w:val="26"/>
        </w:rPr>
        <w:object w:dxaOrig="320" w:dyaOrig="360">
          <v:shape id="_x0000_i1041" type="#_x0000_t75" style="width:18pt;height:18pt" o:ole="">
            <v:imagedata r:id="rId26" o:title=""/>
          </v:shape>
          <o:OLEObject Type="Embed" ProgID="Equation.3" ShapeID="_x0000_i1041" DrawAspect="Content" ObjectID="_1461206093" r:id="rId30"/>
        </w:object>
      </w:r>
      <w:r w:rsidRPr="00FD0BAC">
        <w:rPr>
          <w:b/>
          <w:szCs w:val="26"/>
        </w:rPr>
        <w:t>=</w:t>
      </w:r>
      <w:r w:rsidRPr="007E38C4">
        <w:rPr>
          <w:szCs w:val="26"/>
        </w:rPr>
        <w:t xml:space="preserve"> </w:t>
      </w:r>
      <w:r>
        <w:rPr>
          <w:szCs w:val="26"/>
        </w:rPr>
        <w:t xml:space="preserve">Дн : </w:t>
      </w:r>
      <w:r w:rsidRPr="00FD0BAC">
        <w:rPr>
          <w:szCs w:val="26"/>
        </w:rPr>
        <w:t>ПТ</w:t>
      </w:r>
      <w:r w:rsidRPr="00FD0BAC">
        <w:rPr>
          <w:position w:val="-12"/>
          <w:szCs w:val="26"/>
        </w:rPr>
        <w:object w:dxaOrig="320" w:dyaOrig="360">
          <v:shape id="_x0000_i1042" type="#_x0000_t75" style="width:18pt;height:18pt" o:ole="">
            <v:imagedata r:id="rId26" o:title=""/>
          </v:shape>
          <o:OLEObject Type="Embed" ProgID="Equation.3" ShapeID="_x0000_i1042" DrawAspect="Content" ObjectID="_1461206094" r:id="rId31"/>
        </w:object>
      </w:r>
      <w:r>
        <w:rPr>
          <w:szCs w:val="26"/>
        </w:rPr>
        <w:t>, ч</w:t>
      </w:r>
      <w:r w:rsidRPr="007E38C4">
        <w:rPr>
          <w:szCs w:val="26"/>
        </w:rPr>
        <w:t>ел.-дн./т</w:t>
      </w:r>
      <w:r>
        <w:rPr>
          <w:szCs w:val="26"/>
        </w:rPr>
        <w:t>.</w:t>
      </w:r>
    </w:p>
    <w:p w:rsidR="00213E12" w:rsidRDefault="00213E12" w:rsidP="000B0044">
      <w:pPr>
        <w:tabs>
          <w:tab w:val="left" w:pos="720"/>
        </w:tabs>
        <w:spacing w:line="360" w:lineRule="auto"/>
        <w:ind w:left="1416"/>
        <w:rPr>
          <w:szCs w:val="26"/>
        </w:rPr>
      </w:pPr>
      <w:r w:rsidRPr="007E38C4">
        <w:rPr>
          <w:szCs w:val="26"/>
        </w:rPr>
        <w:t>Дн = [365</w:t>
      </w:r>
      <w:r>
        <w:rPr>
          <w:szCs w:val="26"/>
        </w:rPr>
        <w:t xml:space="preserve"> дн.</w:t>
      </w:r>
      <w:r w:rsidRPr="007E38C4">
        <w:rPr>
          <w:szCs w:val="26"/>
        </w:rPr>
        <w:t xml:space="preserve"> – (Двых +Дпраздн +Дотп +Дпер +Дбол)] * Ксм,</w:t>
      </w:r>
    </w:p>
    <w:p w:rsidR="00213E12" w:rsidRPr="007E38C4"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r>
        <w:rPr>
          <w:szCs w:val="26"/>
        </w:rPr>
        <w:t xml:space="preserve">где </w:t>
      </w:r>
      <w:r w:rsidRPr="00FD0BAC">
        <w:rPr>
          <w:szCs w:val="26"/>
        </w:rPr>
        <w:t>Д – количество дней выходных, праздничных, дней отпуска, невыходы по болезни, а также других перерывов в течение года;</w:t>
      </w:r>
    </w:p>
    <w:p w:rsidR="00213E12" w:rsidRPr="00FD0BAC" w:rsidRDefault="00213E12" w:rsidP="000B0044">
      <w:pPr>
        <w:tabs>
          <w:tab w:val="left" w:pos="720"/>
        </w:tabs>
        <w:spacing w:line="360" w:lineRule="auto"/>
        <w:jc w:val="center"/>
        <w:rPr>
          <w:szCs w:val="26"/>
        </w:rPr>
      </w:pPr>
    </w:p>
    <w:p w:rsidR="00213E12" w:rsidRPr="00FD0BAC" w:rsidRDefault="00213E12" w:rsidP="000B0044">
      <w:pPr>
        <w:tabs>
          <w:tab w:val="left" w:pos="720"/>
        </w:tabs>
        <w:spacing w:line="360" w:lineRule="auto"/>
        <w:ind w:left="1416"/>
        <w:rPr>
          <w:szCs w:val="26"/>
        </w:rPr>
      </w:pPr>
      <w:r w:rsidRPr="007E38C4">
        <w:rPr>
          <w:szCs w:val="26"/>
        </w:rPr>
        <w:t>Дн = [365</w:t>
      </w:r>
      <w:r>
        <w:rPr>
          <w:szCs w:val="26"/>
        </w:rPr>
        <w:t xml:space="preserve"> дн.</w:t>
      </w:r>
      <w:r w:rsidRPr="007E38C4">
        <w:rPr>
          <w:szCs w:val="26"/>
        </w:rPr>
        <w:t xml:space="preserve"> – (104 </w:t>
      </w:r>
      <w:r>
        <w:rPr>
          <w:szCs w:val="26"/>
        </w:rPr>
        <w:t>дн. +12</w:t>
      </w:r>
      <w:r w:rsidRPr="007E38C4">
        <w:rPr>
          <w:szCs w:val="26"/>
        </w:rPr>
        <w:t xml:space="preserve"> </w:t>
      </w:r>
      <w:r>
        <w:rPr>
          <w:szCs w:val="26"/>
        </w:rPr>
        <w:t>дн.</w:t>
      </w:r>
      <w:r w:rsidRPr="007E38C4">
        <w:rPr>
          <w:szCs w:val="26"/>
        </w:rPr>
        <w:t xml:space="preserve"> +0)] ∙</w:t>
      </w:r>
      <w:r>
        <w:rPr>
          <w:szCs w:val="26"/>
        </w:rPr>
        <w:t xml:space="preserve">2  </w:t>
      </w:r>
      <w:r w:rsidRPr="007E38C4">
        <w:rPr>
          <w:szCs w:val="26"/>
        </w:rPr>
        <w:t xml:space="preserve">= </w:t>
      </w:r>
      <w:r>
        <w:rPr>
          <w:szCs w:val="26"/>
        </w:rPr>
        <w:t>498</w:t>
      </w:r>
      <w:r w:rsidRPr="007E38C4">
        <w:rPr>
          <w:szCs w:val="26"/>
        </w:rPr>
        <w:t xml:space="preserve"> дн.</w:t>
      </w:r>
    </w:p>
    <w:p w:rsidR="00213E12" w:rsidRDefault="00213E12" w:rsidP="000B0044">
      <w:pPr>
        <w:tabs>
          <w:tab w:val="left" w:pos="720"/>
        </w:tabs>
        <w:spacing w:line="360" w:lineRule="auto"/>
        <w:ind w:left="1416"/>
        <w:rPr>
          <w:szCs w:val="26"/>
        </w:rPr>
      </w:pPr>
      <w:r w:rsidRPr="00FD0BAC">
        <w:rPr>
          <w:szCs w:val="26"/>
        </w:rPr>
        <w:t>ТЕм =</w:t>
      </w:r>
      <w:r>
        <w:rPr>
          <w:szCs w:val="26"/>
        </w:rPr>
        <w:t xml:space="preserve"> 498 дн. : 0,0736 тыс. т. / 1 рабоч. </w:t>
      </w:r>
      <w:r w:rsidRPr="00FD0BAC">
        <w:rPr>
          <w:szCs w:val="26"/>
        </w:rPr>
        <w:t>=</w:t>
      </w:r>
      <w:r>
        <w:rPr>
          <w:szCs w:val="26"/>
        </w:rPr>
        <w:t xml:space="preserve"> 7,2 </w:t>
      </w:r>
      <w:r w:rsidRPr="00FD0BAC">
        <w:rPr>
          <w:szCs w:val="26"/>
        </w:rPr>
        <w:t xml:space="preserve"> чел.-дн./т.</w:t>
      </w: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r w:rsidRPr="00FD0BAC">
        <w:rPr>
          <w:szCs w:val="26"/>
        </w:rPr>
        <w:tab/>
        <w:t>2) подсчитать ТЗ – годовые трудозатраты рабочих (всех или отдельно основных, вспомогательных) на весь объем работы:</w:t>
      </w: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ind w:left="1416"/>
        <w:rPr>
          <w:szCs w:val="26"/>
        </w:rPr>
      </w:pPr>
      <w:r w:rsidRPr="007E38C4">
        <w:rPr>
          <w:szCs w:val="26"/>
        </w:rPr>
        <w:t>ТЗ = Дн * Чраб, чел.-дн.,</w:t>
      </w:r>
    </w:p>
    <w:p w:rsidR="00213E12" w:rsidRPr="00AE04C0" w:rsidRDefault="00213E12" w:rsidP="000B0044">
      <w:pPr>
        <w:tabs>
          <w:tab w:val="left" w:pos="720"/>
        </w:tabs>
        <w:spacing w:line="360" w:lineRule="auto"/>
        <w:ind w:left="1416"/>
        <w:rPr>
          <w:szCs w:val="26"/>
        </w:rPr>
      </w:pPr>
      <w:r w:rsidRPr="00AE04C0">
        <w:rPr>
          <w:szCs w:val="26"/>
        </w:rPr>
        <w:t xml:space="preserve">ТЗ = </w:t>
      </w:r>
      <w:r>
        <w:rPr>
          <w:szCs w:val="26"/>
        </w:rPr>
        <w:t>498 дн.</w:t>
      </w:r>
      <w:r w:rsidRPr="00AE04C0">
        <w:rPr>
          <w:szCs w:val="26"/>
        </w:rPr>
        <w:t xml:space="preserve"> ∙</w:t>
      </w:r>
      <w:r>
        <w:rPr>
          <w:szCs w:val="26"/>
        </w:rPr>
        <w:t xml:space="preserve"> 487 рабоч.</w:t>
      </w:r>
      <w:r w:rsidRPr="00AE04C0">
        <w:rPr>
          <w:szCs w:val="26"/>
        </w:rPr>
        <w:t xml:space="preserve"> = </w:t>
      </w:r>
      <w:r>
        <w:rPr>
          <w:szCs w:val="26"/>
        </w:rPr>
        <w:t>242277</w:t>
      </w:r>
      <w:r w:rsidRPr="00AE04C0">
        <w:rPr>
          <w:szCs w:val="26"/>
        </w:rPr>
        <w:t xml:space="preserve"> чел.-дн.</w:t>
      </w:r>
      <w:r>
        <w:rPr>
          <w:szCs w:val="26"/>
        </w:rPr>
        <w:t>,</w:t>
      </w: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r w:rsidRPr="00FD0BAC">
        <w:rPr>
          <w:szCs w:val="26"/>
        </w:rPr>
        <w:t>а затем разделить ТЗ на объем продукции ОПизг. Трудоемкость изготовления 1 т равна:</w:t>
      </w: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ind w:left="1416"/>
        <w:rPr>
          <w:szCs w:val="26"/>
        </w:rPr>
      </w:pPr>
      <w:r w:rsidRPr="00844347">
        <w:rPr>
          <w:szCs w:val="26"/>
        </w:rPr>
        <w:t>ТЕм</w:t>
      </w:r>
      <w:r w:rsidRPr="00FD0BAC">
        <w:rPr>
          <w:b/>
          <w:szCs w:val="26"/>
        </w:rPr>
        <w:t xml:space="preserve"> = </w:t>
      </w:r>
      <w:r>
        <w:rPr>
          <w:szCs w:val="26"/>
        </w:rPr>
        <w:t>ТЗ : ОПизг,</w:t>
      </w:r>
      <w:r>
        <w:rPr>
          <w:b/>
          <w:szCs w:val="26"/>
        </w:rPr>
        <w:t xml:space="preserve"> </w:t>
      </w:r>
      <w:r w:rsidRPr="00AB0A5E">
        <w:rPr>
          <w:szCs w:val="26"/>
        </w:rPr>
        <w:t>чел.-дн./т</w:t>
      </w:r>
      <w:r>
        <w:rPr>
          <w:szCs w:val="26"/>
        </w:rPr>
        <w:t>.</w:t>
      </w:r>
    </w:p>
    <w:p w:rsidR="00213E12" w:rsidRPr="00FD0BAC" w:rsidRDefault="00213E12" w:rsidP="000B0044">
      <w:pPr>
        <w:tabs>
          <w:tab w:val="left" w:pos="720"/>
        </w:tabs>
        <w:spacing w:line="360" w:lineRule="auto"/>
        <w:ind w:left="1416"/>
        <w:rPr>
          <w:szCs w:val="26"/>
        </w:rPr>
      </w:pPr>
      <w:r w:rsidRPr="00FD0BAC">
        <w:rPr>
          <w:szCs w:val="26"/>
        </w:rPr>
        <w:t>ТЕм =</w:t>
      </w:r>
      <w:r>
        <w:rPr>
          <w:szCs w:val="26"/>
        </w:rPr>
        <w:t xml:space="preserve"> 242277</w:t>
      </w:r>
      <w:r w:rsidRPr="00AE04C0">
        <w:rPr>
          <w:szCs w:val="26"/>
        </w:rPr>
        <w:t xml:space="preserve"> чел.-дн.</w:t>
      </w:r>
      <w:r>
        <w:rPr>
          <w:szCs w:val="26"/>
        </w:rPr>
        <w:t xml:space="preserve">: 33,56 тыс. т.  = 7,2, </w:t>
      </w:r>
      <w:r w:rsidRPr="00FD0BAC">
        <w:rPr>
          <w:szCs w:val="26"/>
        </w:rPr>
        <w:t>чел.-дн./т.</w:t>
      </w: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r>
        <w:rPr>
          <w:szCs w:val="26"/>
        </w:rPr>
        <w:tab/>
      </w:r>
      <w:r w:rsidRPr="00FD0BAC">
        <w:rPr>
          <w:szCs w:val="26"/>
        </w:rPr>
        <w:t>Таким путем можно рассчитать показатели трудоемкости по видам: технологическую, обслуживания, производственную, управления, полную. При этом количество дней невыходов величине Дн не одинаково для разных категорий работающих.</w:t>
      </w:r>
    </w:p>
    <w:p w:rsidR="00213E12" w:rsidRPr="00FD0BAC" w:rsidRDefault="00213E12" w:rsidP="000B0044">
      <w:pPr>
        <w:spacing w:line="360" w:lineRule="auto"/>
        <w:jc w:val="center"/>
        <w:rPr>
          <w:b/>
          <w:szCs w:val="26"/>
        </w:rPr>
      </w:pPr>
    </w:p>
    <w:p w:rsidR="00213E12" w:rsidRDefault="00213E12" w:rsidP="000B0044">
      <w:pPr>
        <w:pStyle w:val="2"/>
        <w:spacing w:line="360" w:lineRule="auto"/>
      </w:pPr>
      <w:bookmarkStart w:id="22" w:name="_Toc279439906"/>
      <w:r w:rsidRPr="00D66315">
        <w:t>2.3 Имущество</w:t>
      </w:r>
      <w:bookmarkEnd w:id="22"/>
    </w:p>
    <w:p w:rsidR="00213E12" w:rsidRPr="001563D3" w:rsidRDefault="00213E12" w:rsidP="000B0044"/>
    <w:p w:rsidR="00213E12" w:rsidRDefault="00213E12" w:rsidP="000B0044">
      <w:pPr>
        <w:spacing w:line="360" w:lineRule="auto"/>
        <w:jc w:val="both"/>
        <w:rPr>
          <w:szCs w:val="26"/>
        </w:rPr>
      </w:pPr>
      <w:r w:rsidRPr="00844347">
        <w:rPr>
          <w:szCs w:val="26"/>
        </w:rPr>
        <w:tab/>
        <w:t>Имущество любого предприятия представлено сотнями больших и малых объектов от земельных участков, зданий и сооружений до разного оборудования, транспортных средств, запасов сырья, топлива и готовой продукции, нематериальных активов. На протяжении всего времени функционирования предприятия это имущество пополняется. Оно может быть объектом сделок,</w:t>
      </w:r>
      <w:r w:rsidRPr="00FD0BAC">
        <w:rPr>
          <w:szCs w:val="26"/>
        </w:rPr>
        <w:t xml:space="preserve"> отчуждения, заклада и других операций, установленных законодательством. При банкротстве предприятия имущество может быть распределено между кредиторами и учредителями для удовлетворения их требований в соответствии с принятой очередностью и процедурой ликвидации. Оперировать с такими массивами в курсовой работе нет никакого смысла. Объектами расчетов и анализа служат обобщенные характеристики.</w:t>
      </w:r>
    </w:p>
    <w:p w:rsidR="00213E12" w:rsidRDefault="00213E12" w:rsidP="000B0044">
      <w:pPr>
        <w:spacing w:line="360" w:lineRule="auto"/>
        <w:jc w:val="both"/>
        <w:rPr>
          <w:szCs w:val="26"/>
        </w:rPr>
      </w:pPr>
    </w:p>
    <w:p w:rsidR="00213E12" w:rsidRDefault="00213E12" w:rsidP="000B0044">
      <w:pPr>
        <w:pStyle w:val="3"/>
      </w:pPr>
      <w:bookmarkStart w:id="23" w:name="_Toc279439907"/>
      <w:r>
        <w:t xml:space="preserve">2. 3. 1 </w:t>
      </w:r>
      <w:r w:rsidRPr="00FD0BAC">
        <w:t>Основные средства</w:t>
      </w:r>
      <w:bookmarkEnd w:id="23"/>
    </w:p>
    <w:p w:rsidR="00213E12" w:rsidRPr="001563D3" w:rsidRDefault="00213E12" w:rsidP="000B0044"/>
    <w:p w:rsidR="00213E12" w:rsidRPr="00FD0BAC" w:rsidRDefault="00213E12" w:rsidP="000B0044">
      <w:pPr>
        <w:spacing w:line="360" w:lineRule="auto"/>
        <w:jc w:val="both"/>
        <w:rPr>
          <w:szCs w:val="26"/>
        </w:rPr>
      </w:pPr>
      <w:r w:rsidRPr="00FD0BAC">
        <w:rPr>
          <w:szCs w:val="26"/>
        </w:rPr>
        <w:tab/>
        <w:t xml:space="preserve">Основные средства – это средства труда, которые, находясь в сфере материального производства: </w:t>
      </w:r>
    </w:p>
    <w:p w:rsidR="00213E12" w:rsidRPr="00FD0BAC" w:rsidRDefault="00213E12" w:rsidP="000B0044">
      <w:pPr>
        <w:spacing w:line="360" w:lineRule="auto"/>
        <w:jc w:val="both"/>
        <w:rPr>
          <w:szCs w:val="26"/>
        </w:rPr>
      </w:pPr>
      <w:r w:rsidRPr="00FD0BAC">
        <w:rPr>
          <w:szCs w:val="26"/>
        </w:rPr>
        <w:tab/>
        <w:t>- непосредственно участвуют в изготовлении продукции (машины и оборудование) – активная часть основных средств;</w:t>
      </w:r>
    </w:p>
    <w:p w:rsidR="00213E12" w:rsidRPr="00FD0BAC" w:rsidRDefault="00213E12" w:rsidP="000B0044">
      <w:pPr>
        <w:spacing w:line="360" w:lineRule="auto"/>
        <w:jc w:val="both"/>
        <w:rPr>
          <w:szCs w:val="26"/>
        </w:rPr>
      </w:pPr>
      <w:r w:rsidRPr="00FD0BAC">
        <w:rPr>
          <w:szCs w:val="26"/>
        </w:rPr>
        <w:tab/>
        <w:t>- создают условия для осуществления производственного процесса (производственные здания и сооружения);</w:t>
      </w:r>
    </w:p>
    <w:p w:rsidR="00213E12" w:rsidRPr="00FD0BAC" w:rsidRDefault="00213E12" w:rsidP="000B0044">
      <w:pPr>
        <w:spacing w:line="360" w:lineRule="auto"/>
        <w:jc w:val="both"/>
        <w:rPr>
          <w:szCs w:val="26"/>
        </w:rPr>
      </w:pPr>
      <w:r w:rsidRPr="00FD0BAC">
        <w:rPr>
          <w:szCs w:val="26"/>
        </w:rPr>
        <w:tab/>
        <w:t>- служат для хранения и перемещения предметов труда (складские помещения, транспортные средства).</w:t>
      </w:r>
    </w:p>
    <w:p w:rsidR="00213E12" w:rsidRDefault="00213E12" w:rsidP="000B0044">
      <w:pPr>
        <w:spacing w:line="360" w:lineRule="auto"/>
        <w:jc w:val="both"/>
        <w:rPr>
          <w:szCs w:val="26"/>
        </w:rPr>
      </w:pPr>
      <w:r w:rsidRPr="00FD0BAC">
        <w:rPr>
          <w:szCs w:val="26"/>
        </w:rPr>
        <w:tab/>
        <w:t xml:space="preserve"> В исходных данных есть показатель фондоотдачи (ФО). Он выражен в рублях товарной продукции на 1 руб. стоимости основных фондов:</w:t>
      </w:r>
    </w:p>
    <w:p w:rsidR="00213E12" w:rsidRPr="00FD0BAC" w:rsidRDefault="00213E12" w:rsidP="000B0044">
      <w:pPr>
        <w:spacing w:line="360" w:lineRule="auto"/>
        <w:jc w:val="both"/>
        <w:rPr>
          <w:szCs w:val="26"/>
        </w:rPr>
      </w:pPr>
    </w:p>
    <w:p w:rsidR="00213E12" w:rsidRDefault="00213E12" w:rsidP="000B0044">
      <w:pPr>
        <w:spacing w:line="360" w:lineRule="auto"/>
        <w:ind w:left="708" w:firstLine="708"/>
        <w:rPr>
          <w:szCs w:val="26"/>
        </w:rPr>
      </w:pPr>
      <w:r w:rsidRPr="007E1DBF">
        <w:rPr>
          <w:szCs w:val="26"/>
        </w:rPr>
        <w:t xml:space="preserve">ФО = </w:t>
      </w:r>
      <w:r>
        <w:rPr>
          <w:szCs w:val="26"/>
        </w:rPr>
        <w:t xml:space="preserve">ТП : ППОФ, </w:t>
      </w:r>
      <w:r w:rsidRPr="007E1DBF">
        <w:rPr>
          <w:szCs w:val="26"/>
        </w:rPr>
        <w:t>руб./1 руб.</w:t>
      </w:r>
    </w:p>
    <w:p w:rsidR="00213E12" w:rsidRPr="007E1DBF" w:rsidRDefault="00213E12" w:rsidP="000B0044">
      <w:pPr>
        <w:spacing w:line="360" w:lineRule="auto"/>
        <w:jc w:val="both"/>
        <w:rPr>
          <w:szCs w:val="26"/>
        </w:rPr>
      </w:pPr>
    </w:p>
    <w:p w:rsidR="00213E12" w:rsidRPr="00FD0BAC" w:rsidRDefault="00213E12" w:rsidP="000B0044">
      <w:pPr>
        <w:spacing w:line="360" w:lineRule="auto"/>
        <w:jc w:val="both"/>
        <w:rPr>
          <w:szCs w:val="26"/>
        </w:rPr>
      </w:pPr>
      <w:r w:rsidRPr="00FD0BAC">
        <w:rPr>
          <w:szCs w:val="26"/>
        </w:rPr>
        <w:tab/>
        <w:t>Он показывает общую отдачу от использования каждого рубля, затраченного на основные производственные фонды (эффективность вложенных средств).</w:t>
      </w:r>
    </w:p>
    <w:p w:rsidR="00213E12" w:rsidRPr="00FD0BAC" w:rsidRDefault="00213E12" w:rsidP="000B0044">
      <w:pPr>
        <w:spacing w:line="360" w:lineRule="auto"/>
        <w:jc w:val="both"/>
        <w:rPr>
          <w:szCs w:val="26"/>
        </w:rPr>
      </w:pPr>
      <w:r w:rsidRPr="00FD0BAC">
        <w:rPr>
          <w:szCs w:val="26"/>
        </w:rPr>
        <w:tab/>
        <w:t>Здесь в знаменателе ППОФ – промышленно-производственные основные фонды в среднегодовом исчислении. Они должны быть выделены из всей массы основных средств предприятия, чтобы знаменатель этой дроби соответствовал ее числителю: ведь товарная продукция – это не вся продукция предприятия, а только её «промышленная» часть. Для промышленного предприятия в формах государственного статистического наблюдения ППОФ выступают как «основные средства основного вида деятельности» ОСОВД.</w:t>
      </w:r>
    </w:p>
    <w:p w:rsidR="00213E12" w:rsidRPr="00FD0BAC" w:rsidRDefault="00213E12" w:rsidP="000B0044">
      <w:pPr>
        <w:spacing w:line="360" w:lineRule="auto"/>
        <w:jc w:val="both"/>
        <w:rPr>
          <w:szCs w:val="26"/>
        </w:rPr>
      </w:pPr>
    </w:p>
    <w:p w:rsidR="00213E12" w:rsidRPr="007E1DBF" w:rsidRDefault="00213E12" w:rsidP="000B0044">
      <w:pPr>
        <w:tabs>
          <w:tab w:val="left" w:pos="720"/>
        </w:tabs>
        <w:spacing w:line="360" w:lineRule="auto"/>
        <w:ind w:left="1416"/>
        <w:rPr>
          <w:szCs w:val="26"/>
        </w:rPr>
      </w:pPr>
      <w:r w:rsidRPr="007E1DBF">
        <w:rPr>
          <w:szCs w:val="26"/>
        </w:rPr>
        <w:t>ОСОВД = ППОФ = ТП</w:t>
      </w:r>
      <w:r>
        <w:rPr>
          <w:szCs w:val="26"/>
        </w:rPr>
        <w:t xml:space="preserve"> </w:t>
      </w:r>
      <w:r w:rsidRPr="007E1DBF">
        <w:rPr>
          <w:szCs w:val="26"/>
        </w:rPr>
        <w:t>: ФО</w:t>
      </w:r>
      <w:r>
        <w:rPr>
          <w:szCs w:val="26"/>
        </w:rPr>
        <w:t xml:space="preserve">, </w:t>
      </w:r>
      <w:r w:rsidRPr="007E1DBF">
        <w:rPr>
          <w:szCs w:val="26"/>
        </w:rPr>
        <w:t>тыс. руб.</w:t>
      </w:r>
    </w:p>
    <w:p w:rsidR="00213E12" w:rsidRPr="007E1DBF" w:rsidRDefault="00213E12" w:rsidP="000B0044">
      <w:pPr>
        <w:tabs>
          <w:tab w:val="left" w:pos="720"/>
        </w:tabs>
        <w:spacing w:line="360" w:lineRule="auto"/>
        <w:ind w:left="1416"/>
        <w:rPr>
          <w:szCs w:val="26"/>
        </w:rPr>
      </w:pPr>
      <w:r w:rsidRPr="007E1DBF">
        <w:rPr>
          <w:szCs w:val="26"/>
        </w:rPr>
        <w:t xml:space="preserve">ОСОВД = ППОФ = </w:t>
      </w:r>
      <w:r>
        <w:rPr>
          <w:szCs w:val="26"/>
        </w:rPr>
        <w:t>570565 тыс. руб. : 1,28</w:t>
      </w:r>
      <w:r w:rsidRPr="007E1DBF">
        <w:rPr>
          <w:szCs w:val="26"/>
        </w:rPr>
        <w:t xml:space="preserve"> = </w:t>
      </w:r>
      <w:r>
        <w:rPr>
          <w:szCs w:val="26"/>
        </w:rPr>
        <w:t>445753, 9</w:t>
      </w:r>
      <w:r w:rsidRPr="007E1DBF">
        <w:rPr>
          <w:szCs w:val="26"/>
        </w:rPr>
        <w:t xml:space="preserve"> тыс. руб.</w:t>
      </w:r>
    </w:p>
    <w:p w:rsidR="00213E12" w:rsidRPr="00FD0BAC" w:rsidRDefault="00213E12" w:rsidP="000B0044">
      <w:pPr>
        <w:tabs>
          <w:tab w:val="left" w:pos="720"/>
        </w:tabs>
        <w:spacing w:line="360" w:lineRule="auto"/>
        <w:rPr>
          <w:szCs w:val="26"/>
        </w:rPr>
      </w:pPr>
    </w:p>
    <w:p w:rsidR="00213E12" w:rsidRPr="00FD0BAC" w:rsidRDefault="00213E12" w:rsidP="000B0044">
      <w:pPr>
        <w:tabs>
          <w:tab w:val="left" w:pos="720"/>
        </w:tabs>
        <w:spacing w:line="360" w:lineRule="auto"/>
        <w:rPr>
          <w:szCs w:val="26"/>
        </w:rPr>
      </w:pPr>
      <w:r w:rsidRPr="00FD0BAC">
        <w:rPr>
          <w:szCs w:val="26"/>
        </w:rPr>
        <w:t xml:space="preserve">Но по смыслу лучше представить эту зависимость более логично:                        </w:t>
      </w:r>
    </w:p>
    <w:p w:rsidR="00213E12" w:rsidRPr="00FD0BAC" w:rsidRDefault="00213E12" w:rsidP="000B0044">
      <w:pPr>
        <w:tabs>
          <w:tab w:val="left" w:pos="720"/>
        </w:tabs>
        <w:spacing w:line="360" w:lineRule="auto"/>
        <w:rPr>
          <w:szCs w:val="26"/>
        </w:rPr>
      </w:pPr>
    </w:p>
    <w:p w:rsidR="00213E12" w:rsidRDefault="00213E12" w:rsidP="000B0044">
      <w:pPr>
        <w:tabs>
          <w:tab w:val="left" w:pos="720"/>
        </w:tabs>
        <w:spacing w:line="360" w:lineRule="auto"/>
        <w:ind w:firstLine="1416"/>
        <w:rPr>
          <w:szCs w:val="26"/>
        </w:rPr>
      </w:pPr>
      <w:r w:rsidRPr="00D26CFA">
        <w:rPr>
          <w:szCs w:val="26"/>
        </w:rPr>
        <w:t>ОСОВД = ППОФ = ФЕ * ТП,</w:t>
      </w:r>
      <w:r w:rsidRPr="00B63B34">
        <w:rPr>
          <w:szCs w:val="26"/>
        </w:rPr>
        <w:t xml:space="preserve"> </w:t>
      </w:r>
      <w:r w:rsidRPr="007E1DBF">
        <w:rPr>
          <w:szCs w:val="26"/>
        </w:rPr>
        <w:t>тыс. руб.</w:t>
      </w:r>
    </w:p>
    <w:p w:rsidR="00213E12" w:rsidRPr="00D26CFA"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r w:rsidRPr="00FD0BAC">
        <w:rPr>
          <w:szCs w:val="26"/>
        </w:rPr>
        <w:tab/>
        <w:t>где ФЕ – фондоемкость  единицы продукции, в данном случае одного рубля товарной продукции, выраженная также в рублях. Фондоемкость – это величина, обратная фондоотдаче. Она характеризует затраты основных средств, авансируемые на один рубль выручки от реализации продукции.</w:t>
      </w: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center"/>
        <w:rPr>
          <w:szCs w:val="26"/>
        </w:rPr>
      </w:pPr>
      <w:r w:rsidRPr="00D26CFA">
        <w:rPr>
          <w:szCs w:val="26"/>
        </w:rPr>
        <w:t xml:space="preserve">ФЕ = ППОФ: ТП = </w:t>
      </w:r>
      <w:r>
        <w:rPr>
          <w:szCs w:val="26"/>
        </w:rPr>
        <w:t xml:space="preserve">445753, 9 тыс. руб. </w:t>
      </w:r>
      <w:r w:rsidRPr="00D26CFA">
        <w:rPr>
          <w:szCs w:val="26"/>
        </w:rPr>
        <w:t>:</w:t>
      </w:r>
      <w:r>
        <w:rPr>
          <w:szCs w:val="26"/>
        </w:rPr>
        <w:t xml:space="preserve"> 570565 тыс. руб.</w:t>
      </w:r>
      <w:r w:rsidRPr="00D26CFA">
        <w:rPr>
          <w:szCs w:val="26"/>
        </w:rPr>
        <w:t xml:space="preserve"> =0,</w:t>
      </w:r>
      <w:r>
        <w:rPr>
          <w:szCs w:val="26"/>
        </w:rPr>
        <w:t>78</w:t>
      </w:r>
      <w:r w:rsidRPr="00D26CFA">
        <w:rPr>
          <w:szCs w:val="26"/>
        </w:rPr>
        <w:t xml:space="preserve"> руб./1 руб.</w:t>
      </w:r>
    </w:p>
    <w:p w:rsidR="00213E12" w:rsidRPr="00FD0BAC" w:rsidRDefault="00213E12" w:rsidP="000B0044">
      <w:pPr>
        <w:tabs>
          <w:tab w:val="left" w:pos="720"/>
        </w:tabs>
        <w:spacing w:line="360" w:lineRule="auto"/>
        <w:ind w:firstLine="1416"/>
        <w:rPr>
          <w:szCs w:val="26"/>
        </w:rPr>
      </w:pPr>
      <w:r w:rsidRPr="00BA77A6">
        <w:rPr>
          <w:szCs w:val="26"/>
        </w:rPr>
        <w:t>ФЕ</w:t>
      </w:r>
      <w:r w:rsidRPr="00FD0BAC">
        <w:rPr>
          <w:szCs w:val="26"/>
        </w:rPr>
        <w:t xml:space="preserve"> =  </w:t>
      </w:r>
      <w:r>
        <w:rPr>
          <w:szCs w:val="26"/>
        </w:rPr>
        <w:t xml:space="preserve">1 : ФО </w:t>
      </w:r>
      <w:r w:rsidRPr="00FD0BAC">
        <w:rPr>
          <w:szCs w:val="26"/>
        </w:rPr>
        <w:t xml:space="preserve">= </w:t>
      </w:r>
      <w:r>
        <w:rPr>
          <w:szCs w:val="26"/>
        </w:rPr>
        <w:t>1 : 1,28 = 0,78</w:t>
      </w:r>
      <w:r w:rsidRPr="00FD0BAC">
        <w:rPr>
          <w:szCs w:val="26"/>
        </w:rPr>
        <w:t xml:space="preserve"> руб./1 руб.</w:t>
      </w:r>
    </w:p>
    <w:p w:rsidR="00213E12" w:rsidRPr="00FD0BAC"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r w:rsidRPr="00FD0BAC">
        <w:rPr>
          <w:szCs w:val="26"/>
        </w:rPr>
        <w:tab/>
        <w:t>На каждом предприятии, кроме ОСОВД, есть еще «основные средства других отраслей (производящих товары и оказывающих услуги)».</w:t>
      </w:r>
    </w:p>
    <w:p w:rsidR="00213E12" w:rsidRPr="00FD0BAC" w:rsidRDefault="00213E12" w:rsidP="000B0044">
      <w:pPr>
        <w:tabs>
          <w:tab w:val="left" w:pos="720"/>
        </w:tabs>
        <w:spacing w:line="360" w:lineRule="auto"/>
        <w:jc w:val="both"/>
        <w:rPr>
          <w:szCs w:val="26"/>
        </w:rPr>
      </w:pPr>
      <w:r w:rsidRPr="00FD0BAC">
        <w:rPr>
          <w:szCs w:val="26"/>
        </w:rPr>
        <w:tab/>
        <w:t>Таблица 2</w:t>
      </w:r>
      <w:r>
        <w:rPr>
          <w:szCs w:val="26"/>
        </w:rPr>
        <w:t xml:space="preserve"> - </w:t>
      </w:r>
      <w:r w:rsidRPr="00FD0BAC">
        <w:rPr>
          <w:szCs w:val="26"/>
        </w:rPr>
        <w:t xml:space="preserve"> Основные средства,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492"/>
        <w:gridCol w:w="3190"/>
      </w:tblGrid>
      <w:tr w:rsidR="00213E12" w:rsidRPr="00FD0BAC" w:rsidTr="00660E29">
        <w:tc>
          <w:tcPr>
            <w:tcW w:w="3888" w:type="dxa"/>
          </w:tcPr>
          <w:p w:rsidR="00213E12" w:rsidRPr="00FD0BAC" w:rsidRDefault="00213E12" w:rsidP="00660E29">
            <w:pPr>
              <w:tabs>
                <w:tab w:val="left" w:pos="720"/>
              </w:tabs>
              <w:spacing w:line="360" w:lineRule="auto"/>
              <w:jc w:val="center"/>
              <w:rPr>
                <w:szCs w:val="26"/>
              </w:rPr>
            </w:pPr>
            <w:r w:rsidRPr="00FD0BAC">
              <w:rPr>
                <w:szCs w:val="26"/>
              </w:rPr>
              <w:t>Наименование</w:t>
            </w:r>
          </w:p>
        </w:tc>
        <w:tc>
          <w:tcPr>
            <w:tcW w:w="2492" w:type="dxa"/>
          </w:tcPr>
          <w:p w:rsidR="00213E12" w:rsidRPr="00FD0BAC" w:rsidRDefault="00213E12" w:rsidP="00660E29">
            <w:pPr>
              <w:tabs>
                <w:tab w:val="left" w:pos="720"/>
              </w:tabs>
              <w:spacing w:line="360" w:lineRule="auto"/>
              <w:jc w:val="center"/>
              <w:rPr>
                <w:szCs w:val="26"/>
              </w:rPr>
            </w:pPr>
            <w:r w:rsidRPr="00FD0BAC">
              <w:rPr>
                <w:szCs w:val="26"/>
              </w:rPr>
              <w:t>Стоимость, тыс. руб.</w:t>
            </w:r>
          </w:p>
        </w:tc>
        <w:tc>
          <w:tcPr>
            <w:tcW w:w="3190" w:type="dxa"/>
          </w:tcPr>
          <w:p w:rsidR="00213E12" w:rsidRPr="00FD0BAC" w:rsidRDefault="00213E12" w:rsidP="00660E29">
            <w:pPr>
              <w:tabs>
                <w:tab w:val="left" w:pos="720"/>
              </w:tabs>
              <w:spacing w:line="360" w:lineRule="auto"/>
              <w:jc w:val="center"/>
              <w:rPr>
                <w:szCs w:val="26"/>
              </w:rPr>
            </w:pPr>
            <w:r w:rsidRPr="00FD0BAC">
              <w:rPr>
                <w:szCs w:val="26"/>
              </w:rPr>
              <w:t>% к стоимости</w:t>
            </w:r>
          </w:p>
        </w:tc>
      </w:tr>
      <w:tr w:rsidR="00213E12" w:rsidRPr="00FD0BAC" w:rsidTr="00660E29">
        <w:tc>
          <w:tcPr>
            <w:tcW w:w="3888" w:type="dxa"/>
          </w:tcPr>
          <w:p w:rsidR="00213E12" w:rsidRPr="00FD0BAC" w:rsidRDefault="00213E12" w:rsidP="00660E29">
            <w:pPr>
              <w:tabs>
                <w:tab w:val="left" w:pos="720"/>
              </w:tabs>
              <w:spacing w:line="360" w:lineRule="auto"/>
              <w:rPr>
                <w:szCs w:val="26"/>
              </w:rPr>
            </w:pPr>
            <w:r w:rsidRPr="00FD0BAC">
              <w:rPr>
                <w:szCs w:val="26"/>
              </w:rPr>
              <w:t>Основные средства</w:t>
            </w:r>
          </w:p>
          <w:p w:rsidR="00213E12" w:rsidRPr="00FD0BAC" w:rsidRDefault="00213E12" w:rsidP="00660E29">
            <w:pPr>
              <w:tabs>
                <w:tab w:val="left" w:pos="720"/>
              </w:tabs>
              <w:spacing w:line="360" w:lineRule="auto"/>
              <w:rPr>
                <w:szCs w:val="26"/>
              </w:rPr>
            </w:pPr>
            <w:r w:rsidRPr="00FD0BAC">
              <w:rPr>
                <w:szCs w:val="26"/>
              </w:rPr>
              <w:t>в том числе:</w:t>
            </w:r>
          </w:p>
          <w:p w:rsidR="00213E12" w:rsidRPr="00FD0BAC" w:rsidRDefault="00213E12" w:rsidP="00660E29">
            <w:pPr>
              <w:tabs>
                <w:tab w:val="left" w:pos="720"/>
              </w:tabs>
              <w:spacing w:line="360" w:lineRule="auto"/>
              <w:rPr>
                <w:szCs w:val="26"/>
              </w:rPr>
            </w:pPr>
          </w:p>
          <w:p w:rsidR="00213E12" w:rsidRPr="00FD0BAC" w:rsidRDefault="00213E12" w:rsidP="00660E29">
            <w:pPr>
              <w:tabs>
                <w:tab w:val="left" w:pos="720"/>
              </w:tabs>
              <w:spacing w:line="360" w:lineRule="auto"/>
              <w:rPr>
                <w:szCs w:val="26"/>
              </w:rPr>
            </w:pPr>
            <w:r w:rsidRPr="00FD0BAC">
              <w:rPr>
                <w:szCs w:val="26"/>
              </w:rPr>
              <w:t>основного вида деятельности (промышленно-производственные)</w:t>
            </w:r>
          </w:p>
          <w:p w:rsidR="00213E12" w:rsidRPr="00FD0BAC" w:rsidRDefault="00213E12" w:rsidP="00660E29">
            <w:pPr>
              <w:tabs>
                <w:tab w:val="left" w:pos="720"/>
              </w:tabs>
              <w:spacing w:line="360" w:lineRule="auto"/>
              <w:rPr>
                <w:szCs w:val="26"/>
              </w:rPr>
            </w:pPr>
          </w:p>
          <w:p w:rsidR="00213E12" w:rsidRPr="00FD0BAC" w:rsidRDefault="00213E12" w:rsidP="00660E29">
            <w:pPr>
              <w:tabs>
                <w:tab w:val="left" w:pos="720"/>
              </w:tabs>
              <w:spacing w:line="360" w:lineRule="auto"/>
              <w:rPr>
                <w:szCs w:val="26"/>
              </w:rPr>
            </w:pPr>
            <w:r w:rsidRPr="00FD0BAC">
              <w:rPr>
                <w:szCs w:val="26"/>
              </w:rPr>
              <w:t>других отраслей</w:t>
            </w:r>
          </w:p>
          <w:p w:rsidR="00213E12" w:rsidRPr="00FD0BAC" w:rsidRDefault="00213E12" w:rsidP="00660E29">
            <w:pPr>
              <w:tabs>
                <w:tab w:val="left" w:pos="720"/>
              </w:tabs>
              <w:spacing w:line="360" w:lineRule="auto"/>
              <w:rPr>
                <w:szCs w:val="26"/>
              </w:rPr>
            </w:pPr>
          </w:p>
        </w:tc>
        <w:tc>
          <w:tcPr>
            <w:tcW w:w="2492" w:type="dxa"/>
          </w:tcPr>
          <w:p w:rsidR="00213E12" w:rsidRPr="00FD0BAC" w:rsidRDefault="00213E12" w:rsidP="00660E29">
            <w:pPr>
              <w:tabs>
                <w:tab w:val="left" w:pos="720"/>
              </w:tabs>
              <w:spacing w:line="360" w:lineRule="auto"/>
              <w:jc w:val="center"/>
              <w:rPr>
                <w:szCs w:val="26"/>
              </w:rPr>
            </w:pPr>
            <w:r>
              <w:rPr>
                <w:szCs w:val="26"/>
              </w:rPr>
              <w:t>619102, 65</w:t>
            </w:r>
          </w:p>
          <w:p w:rsidR="00213E12" w:rsidRPr="00FD0BAC" w:rsidRDefault="00213E12" w:rsidP="00660E29">
            <w:pPr>
              <w:tabs>
                <w:tab w:val="left" w:pos="720"/>
              </w:tabs>
              <w:spacing w:line="360" w:lineRule="auto"/>
              <w:jc w:val="center"/>
              <w:rPr>
                <w:szCs w:val="26"/>
              </w:rPr>
            </w:pPr>
          </w:p>
          <w:p w:rsidR="00213E12" w:rsidRPr="00FD0BAC" w:rsidRDefault="00213E12" w:rsidP="00660E29">
            <w:pPr>
              <w:tabs>
                <w:tab w:val="left" w:pos="720"/>
              </w:tabs>
              <w:spacing w:line="360" w:lineRule="auto"/>
              <w:jc w:val="center"/>
              <w:rPr>
                <w:szCs w:val="26"/>
              </w:rPr>
            </w:pPr>
          </w:p>
          <w:p w:rsidR="00213E12" w:rsidRPr="00FD0BAC" w:rsidRDefault="00213E12" w:rsidP="00660E29">
            <w:pPr>
              <w:tabs>
                <w:tab w:val="left" w:pos="720"/>
              </w:tabs>
              <w:spacing w:line="360" w:lineRule="auto"/>
              <w:jc w:val="center"/>
              <w:rPr>
                <w:szCs w:val="26"/>
              </w:rPr>
            </w:pPr>
            <w:r>
              <w:rPr>
                <w:szCs w:val="26"/>
              </w:rPr>
              <w:t>445753, 91</w:t>
            </w:r>
          </w:p>
          <w:p w:rsidR="00213E12" w:rsidRPr="00FD0BAC" w:rsidRDefault="00213E12" w:rsidP="00660E29">
            <w:pPr>
              <w:tabs>
                <w:tab w:val="left" w:pos="720"/>
              </w:tabs>
              <w:spacing w:line="360" w:lineRule="auto"/>
              <w:jc w:val="center"/>
              <w:rPr>
                <w:szCs w:val="26"/>
              </w:rPr>
            </w:pPr>
          </w:p>
          <w:p w:rsidR="00213E12" w:rsidRDefault="00213E12" w:rsidP="00660E29">
            <w:pPr>
              <w:tabs>
                <w:tab w:val="left" w:pos="720"/>
              </w:tabs>
              <w:spacing w:line="360" w:lineRule="auto"/>
              <w:jc w:val="center"/>
              <w:rPr>
                <w:szCs w:val="26"/>
              </w:rPr>
            </w:pPr>
          </w:p>
          <w:p w:rsidR="00213E12" w:rsidRDefault="00213E12" w:rsidP="00660E29">
            <w:pPr>
              <w:tabs>
                <w:tab w:val="left" w:pos="720"/>
              </w:tabs>
              <w:spacing w:line="360" w:lineRule="auto"/>
              <w:jc w:val="center"/>
              <w:rPr>
                <w:szCs w:val="26"/>
              </w:rPr>
            </w:pPr>
          </w:p>
          <w:p w:rsidR="00213E12" w:rsidRPr="00FD0BAC" w:rsidRDefault="00213E12" w:rsidP="00660E29">
            <w:pPr>
              <w:tabs>
                <w:tab w:val="left" w:pos="720"/>
              </w:tabs>
              <w:spacing w:line="360" w:lineRule="auto"/>
              <w:jc w:val="center"/>
              <w:rPr>
                <w:szCs w:val="26"/>
              </w:rPr>
            </w:pPr>
            <w:r>
              <w:rPr>
                <w:szCs w:val="26"/>
              </w:rPr>
              <w:t>173348,74</w:t>
            </w:r>
          </w:p>
        </w:tc>
        <w:tc>
          <w:tcPr>
            <w:tcW w:w="3190" w:type="dxa"/>
          </w:tcPr>
          <w:p w:rsidR="00213E12" w:rsidRPr="00FD0BAC" w:rsidRDefault="00213E12" w:rsidP="00660E29">
            <w:pPr>
              <w:tabs>
                <w:tab w:val="left" w:pos="720"/>
              </w:tabs>
              <w:spacing w:line="360" w:lineRule="auto"/>
              <w:jc w:val="center"/>
              <w:rPr>
                <w:szCs w:val="26"/>
              </w:rPr>
            </w:pPr>
            <w:r w:rsidRPr="00FD0BAC">
              <w:rPr>
                <w:szCs w:val="26"/>
              </w:rPr>
              <w:t>100</w:t>
            </w:r>
          </w:p>
          <w:p w:rsidR="00213E12" w:rsidRPr="00FD0BAC" w:rsidRDefault="00213E12" w:rsidP="00660E29">
            <w:pPr>
              <w:tabs>
                <w:tab w:val="left" w:pos="720"/>
              </w:tabs>
              <w:spacing w:line="360" w:lineRule="auto"/>
              <w:jc w:val="center"/>
              <w:rPr>
                <w:szCs w:val="26"/>
              </w:rPr>
            </w:pPr>
          </w:p>
          <w:p w:rsidR="00213E12" w:rsidRPr="00FD0BAC" w:rsidRDefault="00213E12" w:rsidP="00660E29">
            <w:pPr>
              <w:tabs>
                <w:tab w:val="left" w:pos="720"/>
              </w:tabs>
              <w:spacing w:line="360" w:lineRule="auto"/>
              <w:jc w:val="center"/>
              <w:rPr>
                <w:szCs w:val="26"/>
              </w:rPr>
            </w:pPr>
          </w:p>
          <w:p w:rsidR="00213E12" w:rsidRPr="00FD0BAC" w:rsidRDefault="00213E12" w:rsidP="00660E29">
            <w:pPr>
              <w:tabs>
                <w:tab w:val="left" w:pos="720"/>
              </w:tabs>
              <w:spacing w:line="360" w:lineRule="auto"/>
              <w:jc w:val="center"/>
              <w:rPr>
                <w:szCs w:val="26"/>
              </w:rPr>
            </w:pPr>
            <w:r w:rsidRPr="00FD0BAC">
              <w:rPr>
                <w:szCs w:val="26"/>
              </w:rPr>
              <w:t>72</w:t>
            </w:r>
          </w:p>
          <w:p w:rsidR="00213E12" w:rsidRPr="00FD0BAC" w:rsidRDefault="00213E12" w:rsidP="00660E29">
            <w:pPr>
              <w:tabs>
                <w:tab w:val="left" w:pos="720"/>
              </w:tabs>
              <w:spacing w:line="360" w:lineRule="auto"/>
              <w:jc w:val="center"/>
              <w:rPr>
                <w:szCs w:val="26"/>
              </w:rPr>
            </w:pPr>
          </w:p>
          <w:p w:rsidR="00213E12" w:rsidRDefault="00213E12" w:rsidP="00660E29">
            <w:pPr>
              <w:tabs>
                <w:tab w:val="left" w:pos="720"/>
              </w:tabs>
              <w:spacing w:line="360" w:lineRule="auto"/>
              <w:jc w:val="center"/>
              <w:rPr>
                <w:szCs w:val="26"/>
              </w:rPr>
            </w:pPr>
          </w:p>
          <w:p w:rsidR="00213E12" w:rsidRDefault="00213E12" w:rsidP="00660E29">
            <w:pPr>
              <w:tabs>
                <w:tab w:val="left" w:pos="720"/>
              </w:tabs>
              <w:spacing w:line="360" w:lineRule="auto"/>
              <w:jc w:val="center"/>
              <w:rPr>
                <w:szCs w:val="26"/>
              </w:rPr>
            </w:pPr>
          </w:p>
          <w:p w:rsidR="00213E12" w:rsidRPr="00FD0BAC" w:rsidRDefault="00213E12" w:rsidP="00660E29">
            <w:pPr>
              <w:tabs>
                <w:tab w:val="left" w:pos="720"/>
              </w:tabs>
              <w:spacing w:line="360" w:lineRule="auto"/>
              <w:jc w:val="center"/>
              <w:rPr>
                <w:szCs w:val="26"/>
              </w:rPr>
            </w:pPr>
            <w:r w:rsidRPr="00FD0BAC">
              <w:rPr>
                <w:szCs w:val="26"/>
              </w:rPr>
              <w:t>28</w:t>
            </w:r>
          </w:p>
        </w:tc>
      </w:tr>
    </w:tbl>
    <w:p w:rsidR="00213E12" w:rsidRPr="00FD0BAC" w:rsidRDefault="00213E12" w:rsidP="000B0044">
      <w:pPr>
        <w:tabs>
          <w:tab w:val="left" w:pos="720"/>
        </w:tabs>
        <w:spacing w:line="360" w:lineRule="auto"/>
        <w:jc w:val="center"/>
        <w:rPr>
          <w:b/>
          <w:szCs w:val="26"/>
        </w:rPr>
      </w:pPr>
    </w:p>
    <w:p w:rsidR="00213E12" w:rsidRDefault="00213E12" w:rsidP="000B0044">
      <w:pPr>
        <w:pStyle w:val="3"/>
        <w:spacing w:line="360" w:lineRule="auto"/>
        <w:rPr>
          <w:b/>
          <w:szCs w:val="26"/>
        </w:rPr>
      </w:pPr>
    </w:p>
    <w:p w:rsidR="00213E12" w:rsidRPr="000253A1" w:rsidRDefault="00213E12" w:rsidP="000B0044">
      <w:pPr>
        <w:pStyle w:val="3"/>
        <w:spacing w:line="360" w:lineRule="auto"/>
      </w:pPr>
      <w:bookmarkStart w:id="24" w:name="_Toc279439908"/>
      <w:r>
        <w:t xml:space="preserve">2. 3. 2 </w:t>
      </w:r>
      <w:r w:rsidRPr="000253A1">
        <w:t>Оборотные и нематериальные активы</w:t>
      </w:r>
      <w:bookmarkEnd w:id="24"/>
    </w:p>
    <w:p w:rsidR="00213E12" w:rsidRPr="00FD0BAC" w:rsidRDefault="00213E12" w:rsidP="000B0044">
      <w:pPr>
        <w:tabs>
          <w:tab w:val="left" w:pos="720"/>
        </w:tabs>
        <w:spacing w:line="360" w:lineRule="auto"/>
        <w:jc w:val="both"/>
        <w:rPr>
          <w:b/>
          <w:szCs w:val="26"/>
        </w:rPr>
      </w:pPr>
    </w:p>
    <w:p w:rsidR="00213E12" w:rsidRPr="00FD0BAC" w:rsidRDefault="00213E12" w:rsidP="000B0044">
      <w:pPr>
        <w:tabs>
          <w:tab w:val="left" w:pos="720"/>
        </w:tabs>
        <w:spacing w:line="360" w:lineRule="auto"/>
        <w:jc w:val="both"/>
        <w:rPr>
          <w:szCs w:val="26"/>
        </w:rPr>
      </w:pPr>
      <w:r w:rsidRPr="00FD0BAC">
        <w:rPr>
          <w:szCs w:val="26"/>
        </w:rPr>
        <w:tab/>
        <w:t>Оборотные активы предприятия – активы, которые используются в течение относительно короткого календарного периода (не более одного года), кроме того, это наиболее мобильная часть активов предприятия:</w:t>
      </w:r>
    </w:p>
    <w:p w:rsidR="00213E12" w:rsidRPr="00FD0BAC" w:rsidRDefault="00213E12" w:rsidP="000B0044">
      <w:pPr>
        <w:tabs>
          <w:tab w:val="left" w:pos="720"/>
        </w:tabs>
        <w:spacing w:line="360" w:lineRule="auto"/>
        <w:jc w:val="both"/>
        <w:rPr>
          <w:szCs w:val="26"/>
        </w:rPr>
      </w:pPr>
      <w:r w:rsidRPr="00FD0BAC">
        <w:rPr>
          <w:szCs w:val="26"/>
        </w:rPr>
        <w:tab/>
        <w:t>- запасы;</w:t>
      </w:r>
    </w:p>
    <w:p w:rsidR="00213E12" w:rsidRPr="00FD0BAC" w:rsidRDefault="00213E12" w:rsidP="000B0044">
      <w:pPr>
        <w:tabs>
          <w:tab w:val="left" w:pos="720"/>
        </w:tabs>
        <w:spacing w:line="360" w:lineRule="auto"/>
        <w:jc w:val="both"/>
        <w:rPr>
          <w:szCs w:val="26"/>
        </w:rPr>
      </w:pPr>
      <w:r w:rsidRPr="00FD0BAC">
        <w:rPr>
          <w:szCs w:val="26"/>
        </w:rPr>
        <w:tab/>
        <w:t>- дебиторская задолженность;</w:t>
      </w:r>
    </w:p>
    <w:p w:rsidR="00213E12" w:rsidRPr="00FD0BAC" w:rsidRDefault="00213E12" w:rsidP="000B0044">
      <w:pPr>
        <w:tabs>
          <w:tab w:val="left" w:pos="720"/>
        </w:tabs>
        <w:spacing w:line="360" w:lineRule="auto"/>
        <w:jc w:val="both"/>
        <w:rPr>
          <w:szCs w:val="26"/>
        </w:rPr>
      </w:pPr>
      <w:r w:rsidRPr="00FD0BAC">
        <w:rPr>
          <w:szCs w:val="26"/>
        </w:rPr>
        <w:tab/>
        <w:t>- краткосрочные финансовые вложения;</w:t>
      </w:r>
    </w:p>
    <w:p w:rsidR="00213E12" w:rsidRPr="00FD0BAC" w:rsidRDefault="00213E12" w:rsidP="000B0044">
      <w:pPr>
        <w:tabs>
          <w:tab w:val="left" w:pos="720"/>
        </w:tabs>
        <w:spacing w:line="360" w:lineRule="auto"/>
        <w:jc w:val="both"/>
        <w:rPr>
          <w:szCs w:val="26"/>
        </w:rPr>
      </w:pPr>
      <w:r w:rsidRPr="00FD0BAC">
        <w:rPr>
          <w:szCs w:val="26"/>
        </w:rPr>
        <w:tab/>
        <w:t>- денежная наличность.</w:t>
      </w:r>
    </w:p>
    <w:p w:rsidR="00213E12" w:rsidRPr="00FD0BAC" w:rsidRDefault="00213E12" w:rsidP="000B0044">
      <w:pPr>
        <w:tabs>
          <w:tab w:val="left" w:pos="720"/>
        </w:tabs>
        <w:spacing w:line="360" w:lineRule="auto"/>
        <w:jc w:val="both"/>
        <w:rPr>
          <w:szCs w:val="26"/>
        </w:rPr>
      </w:pPr>
      <w:r w:rsidRPr="00FD0BAC">
        <w:rPr>
          <w:szCs w:val="26"/>
        </w:rPr>
        <w:tab/>
        <w:t>Рациональное использование оборотных средств влияет на основные показатели хозяйственной деятельности промышленного предприятия (рост объема производства, снижение себестоимости продукции, повышение рентабельности предприятия). От эффективного управления оборотными активами во многом зависит непрерывность и бесперебойность процесса производства и реализации продукции. Особенностью оборотных средств предприятия является то, что они меняют свою натуральную форму, переходят из сферы производства в сферу обращения и обратно. Это называется кругооборотом оборотных средств.</w:t>
      </w:r>
    </w:p>
    <w:p w:rsidR="00213E12" w:rsidRPr="00FD0BAC" w:rsidRDefault="00213E12" w:rsidP="000B0044">
      <w:pPr>
        <w:tabs>
          <w:tab w:val="left" w:pos="720"/>
        </w:tabs>
        <w:spacing w:line="360" w:lineRule="auto"/>
        <w:jc w:val="both"/>
        <w:rPr>
          <w:szCs w:val="26"/>
        </w:rPr>
      </w:pPr>
      <w:r w:rsidRPr="00FD0BAC">
        <w:rPr>
          <w:szCs w:val="26"/>
        </w:rPr>
        <w:tab/>
        <w:t>Нематериальные активы – это лицензии, патенты, рекламные продукты, программные продукты для ЭВМ, товарные знаки. С развитием  рыночных отношений увеличивается размер и доля нематериальных активов</w:t>
      </w:r>
    </w:p>
    <w:p w:rsidR="00213E12" w:rsidRPr="00FD0BAC" w:rsidRDefault="00213E12" w:rsidP="000B0044">
      <w:pPr>
        <w:tabs>
          <w:tab w:val="left" w:pos="720"/>
        </w:tabs>
        <w:spacing w:line="360" w:lineRule="auto"/>
        <w:jc w:val="both"/>
        <w:rPr>
          <w:szCs w:val="26"/>
        </w:rPr>
      </w:pPr>
      <w:r w:rsidRPr="00FD0BAC">
        <w:rPr>
          <w:szCs w:val="26"/>
        </w:rPr>
        <w:tab/>
        <w:t>Путь к расчету оборотных активов возможен, начиная  с показателя времени одного оборота оборотных средств (ВО).</w:t>
      </w:r>
    </w:p>
    <w:p w:rsidR="00213E12" w:rsidRPr="00FD0BAC" w:rsidRDefault="00213E12" w:rsidP="000B0044">
      <w:pPr>
        <w:tabs>
          <w:tab w:val="left" w:pos="720"/>
        </w:tabs>
        <w:spacing w:line="360" w:lineRule="auto"/>
        <w:jc w:val="both"/>
        <w:rPr>
          <w:szCs w:val="26"/>
        </w:rPr>
      </w:pPr>
      <w:r w:rsidRPr="00FD0BAC">
        <w:rPr>
          <w:szCs w:val="26"/>
        </w:rPr>
        <w:tab/>
        <w:t>Имея заданное время одного оборота  ВО, можно найти количество оборотов за год КО:</w:t>
      </w:r>
    </w:p>
    <w:p w:rsidR="00213E12" w:rsidRPr="00FD0BAC" w:rsidRDefault="00213E12" w:rsidP="000B0044">
      <w:pPr>
        <w:tabs>
          <w:tab w:val="left" w:pos="720"/>
        </w:tabs>
        <w:spacing w:line="360" w:lineRule="auto"/>
        <w:jc w:val="center"/>
        <w:rPr>
          <w:szCs w:val="26"/>
        </w:rPr>
      </w:pPr>
    </w:p>
    <w:p w:rsidR="00213E12" w:rsidRPr="000253A1" w:rsidRDefault="00213E12" w:rsidP="000B0044">
      <w:pPr>
        <w:tabs>
          <w:tab w:val="left" w:pos="720"/>
        </w:tabs>
        <w:spacing w:line="360" w:lineRule="auto"/>
        <w:ind w:left="1416"/>
        <w:rPr>
          <w:szCs w:val="26"/>
        </w:rPr>
      </w:pPr>
      <w:r w:rsidRPr="000253A1">
        <w:rPr>
          <w:szCs w:val="26"/>
        </w:rPr>
        <w:t>КО =</w:t>
      </w:r>
      <w:r>
        <w:rPr>
          <w:szCs w:val="26"/>
        </w:rPr>
        <w:t xml:space="preserve">360 : ВО, </w:t>
      </w:r>
      <w:r w:rsidRPr="000253A1">
        <w:rPr>
          <w:szCs w:val="26"/>
        </w:rPr>
        <w:t>оборотов в год</w:t>
      </w:r>
    </w:p>
    <w:p w:rsidR="00213E12" w:rsidRDefault="00213E12" w:rsidP="000B0044">
      <w:pPr>
        <w:tabs>
          <w:tab w:val="left" w:pos="720"/>
        </w:tabs>
        <w:spacing w:line="360" w:lineRule="auto"/>
        <w:ind w:left="1416"/>
        <w:rPr>
          <w:szCs w:val="26"/>
        </w:rPr>
      </w:pPr>
      <w:r w:rsidRPr="000253A1">
        <w:rPr>
          <w:szCs w:val="26"/>
        </w:rPr>
        <w:t>КО =</w:t>
      </w:r>
      <w:r>
        <w:rPr>
          <w:szCs w:val="26"/>
        </w:rPr>
        <w:t xml:space="preserve"> 360 : 62</w:t>
      </w:r>
      <w:r w:rsidRPr="000253A1">
        <w:rPr>
          <w:szCs w:val="26"/>
        </w:rPr>
        <w:t xml:space="preserve"> = </w:t>
      </w:r>
      <w:r>
        <w:rPr>
          <w:szCs w:val="26"/>
        </w:rPr>
        <w:t xml:space="preserve">5,8 </w:t>
      </w:r>
      <w:r w:rsidRPr="000253A1">
        <w:rPr>
          <w:szCs w:val="26"/>
        </w:rPr>
        <w:t>оборотов в год</w:t>
      </w:r>
    </w:p>
    <w:p w:rsidR="00213E12" w:rsidRPr="000253A1"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r w:rsidRPr="00FD0BAC">
        <w:rPr>
          <w:szCs w:val="26"/>
        </w:rPr>
        <w:tab/>
        <w:t>О том, что это количество оборотов именно за год, видно из числа 360.Это число дней в году, условно принимаемое на практике в расчетах оборачиваемости оборотных средств.</w:t>
      </w:r>
    </w:p>
    <w:p w:rsidR="00213E12" w:rsidRPr="00FD0BAC" w:rsidRDefault="00213E12" w:rsidP="000B0044">
      <w:pPr>
        <w:tabs>
          <w:tab w:val="left" w:pos="720"/>
        </w:tabs>
        <w:spacing w:line="360" w:lineRule="auto"/>
        <w:jc w:val="both"/>
        <w:rPr>
          <w:szCs w:val="26"/>
        </w:rPr>
      </w:pPr>
      <w:r w:rsidRPr="00FD0BAC">
        <w:rPr>
          <w:szCs w:val="26"/>
        </w:rPr>
        <w:tab/>
        <w:t>Количеством оборотов в этих расчетах принято называть отношение</w:t>
      </w:r>
    </w:p>
    <w:p w:rsidR="00213E12" w:rsidRPr="00FD0BAC" w:rsidRDefault="00213E12" w:rsidP="000B0044">
      <w:pPr>
        <w:tabs>
          <w:tab w:val="left" w:pos="720"/>
        </w:tabs>
        <w:spacing w:line="360" w:lineRule="auto"/>
        <w:jc w:val="both"/>
        <w:rPr>
          <w:szCs w:val="26"/>
        </w:rPr>
      </w:pPr>
      <w:r w:rsidRPr="00FD0BAC">
        <w:rPr>
          <w:szCs w:val="26"/>
        </w:rPr>
        <w:tab/>
      </w:r>
    </w:p>
    <w:p w:rsidR="00213E12" w:rsidRDefault="00213E12" w:rsidP="000B0044">
      <w:pPr>
        <w:tabs>
          <w:tab w:val="left" w:pos="720"/>
        </w:tabs>
        <w:spacing w:line="360" w:lineRule="auto"/>
        <w:ind w:firstLine="1416"/>
        <w:rPr>
          <w:szCs w:val="26"/>
        </w:rPr>
      </w:pPr>
      <w:r w:rsidRPr="00FB1C59">
        <w:rPr>
          <w:szCs w:val="26"/>
        </w:rPr>
        <w:t>КО</w:t>
      </w:r>
      <w:r w:rsidRPr="00FD0BAC">
        <w:rPr>
          <w:b/>
          <w:szCs w:val="26"/>
        </w:rPr>
        <w:t xml:space="preserve"> =</w:t>
      </w:r>
      <w:r>
        <w:rPr>
          <w:b/>
          <w:szCs w:val="26"/>
        </w:rPr>
        <w:t xml:space="preserve"> </w:t>
      </w:r>
      <w:r w:rsidRPr="00B63B34">
        <w:rPr>
          <w:szCs w:val="26"/>
        </w:rPr>
        <w:t>ВР</w:t>
      </w:r>
      <w:r>
        <w:rPr>
          <w:szCs w:val="26"/>
        </w:rPr>
        <w:t xml:space="preserve"> : СО,</w:t>
      </w:r>
      <w:r>
        <w:rPr>
          <w:b/>
          <w:szCs w:val="26"/>
        </w:rPr>
        <w:t xml:space="preserve"> </w:t>
      </w:r>
      <w:r w:rsidRPr="000253A1">
        <w:rPr>
          <w:szCs w:val="26"/>
        </w:rPr>
        <w:t>оборотов в год</w:t>
      </w:r>
    </w:p>
    <w:p w:rsidR="00213E12" w:rsidRPr="00FD0BAC" w:rsidRDefault="00213E12" w:rsidP="000B0044">
      <w:pPr>
        <w:tabs>
          <w:tab w:val="left" w:pos="720"/>
        </w:tabs>
        <w:spacing w:line="360" w:lineRule="auto"/>
        <w:jc w:val="both"/>
        <w:rPr>
          <w:b/>
          <w:szCs w:val="26"/>
        </w:rPr>
      </w:pPr>
    </w:p>
    <w:p w:rsidR="00213E12" w:rsidRPr="00FD0BAC" w:rsidRDefault="00213E12" w:rsidP="000B0044">
      <w:pPr>
        <w:tabs>
          <w:tab w:val="left" w:pos="720"/>
        </w:tabs>
        <w:spacing w:line="360" w:lineRule="auto"/>
        <w:jc w:val="both"/>
        <w:rPr>
          <w:szCs w:val="26"/>
        </w:rPr>
      </w:pPr>
      <w:r w:rsidRPr="00FD0BAC">
        <w:rPr>
          <w:szCs w:val="26"/>
        </w:rPr>
        <w:tab/>
        <w:t>где ВР – выручка от реализации, СО – средний остаток оборотных средств на предприятии. СО – искомая величина, выражающая ту часть имущества, которая составляет основу оборотных активов предприятия:</w:t>
      </w:r>
    </w:p>
    <w:p w:rsidR="00213E12" w:rsidRPr="00FD0BAC" w:rsidRDefault="00213E12" w:rsidP="000B0044">
      <w:pPr>
        <w:tabs>
          <w:tab w:val="left" w:pos="720"/>
        </w:tabs>
        <w:spacing w:line="360" w:lineRule="auto"/>
        <w:jc w:val="both"/>
        <w:rPr>
          <w:szCs w:val="26"/>
        </w:rPr>
      </w:pPr>
    </w:p>
    <w:p w:rsidR="00213E12" w:rsidRPr="00FB1C59" w:rsidRDefault="00213E12" w:rsidP="000B0044">
      <w:pPr>
        <w:tabs>
          <w:tab w:val="left" w:pos="720"/>
        </w:tabs>
        <w:spacing w:line="360" w:lineRule="auto"/>
        <w:ind w:left="1416"/>
        <w:rPr>
          <w:szCs w:val="26"/>
        </w:rPr>
      </w:pPr>
      <w:r w:rsidRPr="00FB1C59">
        <w:rPr>
          <w:szCs w:val="26"/>
        </w:rPr>
        <w:t xml:space="preserve">СО </w:t>
      </w:r>
      <w:r>
        <w:rPr>
          <w:szCs w:val="26"/>
        </w:rPr>
        <w:t>= ВР : КО</w:t>
      </w:r>
      <w:r w:rsidRPr="00FB1C59">
        <w:rPr>
          <w:szCs w:val="26"/>
        </w:rPr>
        <w:t>, тыс. руб.</w:t>
      </w:r>
    </w:p>
    <w:p w:rsidR="00213E12" w:rsidRPr="00FB1C59" w:rsidRDefault="00213E12" w:rsidP="000B0044">
      <w:pPr>
        <w:tabs>
          <w:tab w:val="left" w:pos="720"/>
        </w:tabs>
        <w:spacing w:line="360" w:lineRule="auto"/>
        <w:ind w:left="1416"/>
        <w:rPr>
          <w:szCs w:val="26"/>
        </w:rPr>
      </w:pPr>
      <w:r w:rsidRPr="00FB1C59">
        <w:rPr>
          <w:szCs w:val="26"/>
        </w:rPr>
        <w:t>СО</w:t>
      </w:r>
      <w:r w:rsidRPr="00FD0BAC">
        <w:rPr>
          <w:b/>
          <w:szCs w:val="26"/>
        </w:rPr>
        <w:t xml:space="preserve"> =</w:t>
      </w:r>
      <w:r w:rsidRPr="00FD0BAC">
        <w:rPr>
          <w:szCs w:val="26"/>
        </w:rPr>
        <w:t xml:space="preserve"> </w:t>
      </w:r>
      <w:r>
        <w:rPr>
          <w:szCs w:val="26"/>
        </w:rPr>
        <w:t>608565 тыс. руб. : 5,8= 104925</w:t>
      </w:r>
      <w:r w:rsidRPr="00FD0BAC">
        <w:rPr>
          <w:b/>
          <w:szCs w:val="26"/>
        </w:rPr>
        <w:t xml:space="preserve"> </w:t>
      </w:r>
      <w:r w:rsidRPr="00FB1C59">
        <w:rPr>
          <w:szCs w:val="26"/>
        </w:rPr>
        <w:t>тыс. руб.</w:t>
      </w:r>
    </w:p>
    <w:p w:rsidR="00213E12" w:rsidRPr="00FD0BAC"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r w:rsidRPr="00FD0BAC">
        <w:rPr>
          <w:szCs w:val="26"/>
        </w:rPr>
        <w:tab/>
        <w:t xml:space="preserve">В подсчет оборачиваемости  по этим формулам не включают те оборотные активы предприятия, которые находятся в денежной форме (средства на счетах, в банках, в кассе, чеки и т. п.). Поэтому их стоимость надо добавить к найденной величине СО (примерно 8 -15%), чтобы получить всю сумму оборотных активов. </w:t>
      </w:r>
    </w:p>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ind w:left="1416"/>
        <w:rPr>
          <w:szCs w:val="26"/>
        </w:rPr>
      </w:pPr>
      <w:r>
        <w:rPr>
          <w:szCs w:val="26"/>
        </w:rPr>
        <w:t>О</w:t>
      </w:r>
      <w:r w:rsidRPr="00FD0BAC">
        <w:rPr>
          <w:szCs w:val="26"/>
        </w:rPr>
        <w:t>боротные активы</w:t>
      </w:r>
      <w:r>
        <w:rPr>
          <w:szCs w:val="26"/>
        </w:rPr>
        <w:t>: СО + 0,085*СО = 104925</w:t>
      </w:r>
      <w:r w:rsidRPr="00FB1C59">
        <w:rPr>
          <w:szCs w:val="26"/>
        </w:rPr>
        <w:t>тыс. руб.</w:t>
      </w:r>
      <w:r>
        <w:rPr>
          <w:szCs w:val="26"/>
        </w:rPr>
        <w:t xml:space="preserve"> +</w:t>
      </w:r>
    </w:p>
    <w:p w:rsidR="00213E12" w:rsidRPr="00730DD9" w:rsidRDefault="00213E12" w:rsidP="00730DD9">
      <w:pPr>
        <w:rPr>
          <w:color w:val="000000"/>
          <w:szCs w:val="26"/>
        </w:rPr>
      </w:pPr>
      <w:r>
        <w:rPr>
          <w:szCs w:val="26"/>
        </w:rPr>
        <w:t>+ 0,085*104925</w:t>
      </w:r>
      <w:r w:rsidRPr="00FD0BAC">
        <w:rPr>
          <w:b/>
          <w:szCs w:val="26"/>
        </w:rPr>
        <w:t xml:space="preserve"> </w:t>
      </w:r>
      <w:r w:rsidRPr="00FB1C59">
        <w:rPr>
          <w:szCs w:val="26"/>
        </w:rPr>
        <w:t>тыс. руб.</w:t>
      </w:r>
      <w:r>
        <w:rPr>
          <w:szCs w:val="26"/>
        </w:rPr>
        <w:t xml:space="preserve"> = </w:t>
      </w:r>
      <w:r w:rsidRPr="00730DD9">
        <w:rPr>
          <w:color w:val="000000"/>
          <w:szCs w:val="26"/>
        </w:rPr>
        <w:t>113843</w:t>
      </w:r>
      <w:r>
        <w:rPr>
          <w:color w:val="000000"/>
          <w:szCs w:val="26"/>
        </w:rPr>
        <w:t>,</w:t>
      </w:r>
      <w:r w:rsidRPr="00730DD9">
        <w:rPr>
          <w:color w:val="000000"/>
          <w:szCs w:val="26"/>
        </w:rPr>
        <w:t>6</w:t>
      </w:r>
      <w:r>
        <w:rPr>
          <w:color w:val="000000"/>
          <w:szCs w:val="26"/>
        </w:rPr>
        <w:t xml:space="preserve"> </w:t>
      </w:r>
      <w:r>
        <w:rPr>
          <w:szCs w:val="26"/>
        </w:rPr>
        <w:t>тыс. руб.</w:t>
      </w:r>
    </w:p>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r>
        <w:rPr>
          <w:szCs w:val="26"/>
        </w:rPr>
        <w:tab/>
      </w:r>
      <w:r w:rsidRPr="00FD0BAC">
        <w:rPr>
          <w:szCs w:val="26"/>
        </w:rPr>
        <w:t xml:space="preserve">Не поддается расчету третье слагаемое имущества – нематериальные активы. Их можно принять в размере около 2–3% стоимости всего имущества. </w:t>
      </w:r>
    </w:p>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ind w:left="708"/>
        <w:rPr>
          <w:szCs w:val="26"/>
        </w:rPr>
      </w:pPr>
      <w:r>
        <w:rPr>
          <w:szCs w:val="26"/>
        </w:rPr>
        <w:t>НА + ОС + ОА = СтИм</w:t>
      </w:r>
    </w:p>
    <w:p w:rsidR="00213E12" w:rsidRDefault="00213E12" w:rsidP="000B0044">
      <w:pPr>
        <w:tabs>
          <w:tab w:val="left" w:pos="720"/>
        </w:tabs>
        <w:spacing w:line="360" w:lineRule="auto"/>
        <w:ind w:left="708"/>
        <w:rPr>
          <w:szCs w:val="26"/>
        </w:rPr>
      </w:pPr>
    </w:p>
    <w:p w:rsidR="00213E12" w:rsidRDefault="00213E12" w:rsidP="000B0044">
      <w:pPr>
        <w:tabs>
          <w:tab w:val="left" w:pos="720"/>
        </w:tabs>
        <w:spacing w:line="360" w:lineRule="auto"/>
        <w:ind w:left="708"/>
        <w:rPr>
          <w:szCs w:val="26"/>
        </w:rPr>
      </w:pPr>
      <w:r>
        <w:rPr>
          <w:szCs w:val="26"/>
        </w:rPr>
        <w:t>0,03*СтИм + 619102, 6</w:t>
      </w:r>
      <w:r w:rsidRPr="00C01B04">
        <w:rPr>
          <w:szCs w:val="26"/>
        </w:rPr>
        <w:t xml:space="preserve"> </w:t>
      </w:r>
      <w:r>
        <w:rPr>
          <w:szCs w:val="26"/>
        </w:rPr>
        <w:t xml:space="preserve">тыс. руб.  + </w:t>
      </w:r>
      <w:r w:rsidRPr="00730DD9">
        <w:rPr>
          <w:color w:val="000000"/>
          <w:szCs w:val="26"/>
        </w:rPr>
        <w:t>113843</w:t>
      </w:r>
      <w:r>
        <w:rPr>
          <w:color w:val="000000"/>
          <w:szCs w:val="26"/>
        </w:rPr>
        <w:t>,</w:t>
      </w:r>
      <w:r w:rsidRPr="00730DD9">
        <w:rPr>
          <w:color w:val="000000"/>
          <w:szCs w:val="26"/>
        </w:rPr>
        <w:t>6</w:t>
      </w:r>
      <w:r>
        <w:rPr>
          <w:color w:val="000000"/>
          <w:szCs w:val="26"/>
        </w:rPr>
        <w:t xml:space="preserve"> </w:t>
      </w:r>
      <w:r>
        <w:rPr>
          <w:szCs w:val="26"/>
        </w:rPr>
        <w:t>тыс. руб. = СтИм</w:t>
      </w:r>
    </w:p>
    <w:p w:rsidR="00213E12" w:rsidRDefault="00213E12" w:rsidP="000B0044">
      <w:pPr>
        <w:tabs>
          <w:tab w:val="left" w:pos="720"/>
        </w:tabs>
        <w:spacing w:line="360" w:lineRule="auto"/>
        <w:ind w:left="708"/>
        <w:rPr>
          <w:szCs w:val="26"/>
        </w:rPr>
      </w:pPr>
    </w:p>
    <w:p w:rsidR="00213E12" w:rsidRDefault="00213E12" w:rsidP="00730DD9">
      <w:pPr>
        <w:rPr>
          <w:szCs w:val="26"/>
        </w:rPr>
      </w:pPr>
      <w:r>
        <w:rPr>
          <w:szCs w:val="26"/>
        </w:rPr>
        <w:t xml:space="preserve">СтИм =  (619102, 6 тыс. руб.  + </w:t>
      </w:r>
      <w:r w:rsidRPr="00730DD9">
        <w:rPr>
          <w:color w:val="000000"/>
          <w:szCs w:val="26"/>
        </w:rPr>
        <w:t>113843</w:t>
      </w:r>
      <w:r>
        <w:rPr>
          <w:color w:val="000000"/>
          <w:szCs w:val="26"/>
        </w:rPr>
        <w:t>,</w:t>
      </w:r>
      <w:r w:rsidRPr="00730DD9">
        <w:rPr>
          <w:color w:val="000000"/>
          <w:szCs w:val="26"/>
        </w:rPr>
        <w:t>6</w:t>
      </w:r>
      <w:r w:rsidRPr="00C01B04">
        <w:rPr>
          <w:szCs w:val="26"/>
        </w:rPr>
        <w:t xml:space="preserve"> </w:t>
      </w:r>
      <w:r>
        <w:rPr>
          <w:szCs w:val="26"/>
        </w:rPr>
        <w:t xml:space="preserve">тыс. руб.) / 0, 97 = </w:t>
      </w:r>
      <w:r>
        <w:rPr>
          <w:color w:val="000000"/>
          <w:szCs w:val="26"/>
        </w:rPr>
        <w:t xml:space="preserve">755614,6 </w:t>
      </w:r>
      <w:r>
        <w:rPr>
          <w:szCs w:val="26"/>
        </w:rPr>
        <w:t>тыс. руб.</w:t>
      </w:r>
    </w:p>
    <w:p w:rsidR="00213E12" w:rsidRPr="00730DD9" w:rsidRDefault="00213E12" w:rsidP="00730DD9">
      <w:pPr>
        <w:rPr>
          <w:color w:val="000000"/>
          <w:szCs w:val="26"/>
        </w:rPr>
      </w:pPr>
    </w:p>
    <w:p w:rsidR="00213E12" w:rsidRDefault="00213E12" w:rsidP="00730DD9">
      <w:pPr>
        <w:rPr>
          <w:szCs w:val="26"/>
        </w:rPr>
      </w:pPr>
      <w:r>
        <w:rPr>
          <w:szCs w:val="26"/>
        </w:rPr>
        <w:t>НА = 0,03*СтИм = 0,03*</w:t>
      </w:r>
      <w:r>
        <w:rPr>
          <w:color w:val="000000"/>
          <w:szCs w:val="26"/>
        </w:rPr>
        <w:t>755614,7</w:t>
      </w:r>
      <w:r>
        <w:rPr>
          <w:szCs w:val="26"/>
        </w:rPr>
        <w:t xml:space="preserve">  тыс. руб. = </w:t>
      </w:r>
      <w:r w:rsidRPr="00730DD9">
        <w:rPr>
          <w:color w:val="000000"/>
          <w:szCs w:val="26"/>
        </w:rPr>
        <w:t>22668</w:t>
      </w:r>
      <w:r>
        <w:rPr>
          <w:color w:val="000000"/>
          <w:szCs w:val="26"/>
        </w:rPr>
        <w:t>,</w:t>
      </w:r>
      <w:r w:rsidRPr="00730DD9">
        <w:rPr>
          <w:color w:val="000000"/>
          <w:szCs w:val="26"/>
        </w:rPr>
        <w:t>4</w:t>
      </w:r>
      <w:r>
        <w:rPr>
          <w:color w:val="000000"/>
          <w:szCs w:val="26"/>
        </w:rPr>
        <w:t xml:space="preserve"> </w:t>
      </w:r>
      <w:r w:rsidRPr="0029632D">
        <w:rPr>
          <w:szCs w:val="26"/>
        </w:rPr>
        <w:t xml:space="preserve"> </w:t>
      </w:r>
      <w:r>
        <w:rPr>
          <w:szCs w:val="26"/>
        </w:rPr>
        <w:t>тыс. руб.</w:t>
      </w:r>
    </w:p>
    <w:p w:rsidR="00213E12" w:rsidRPr="00730DD9" w:rsidRDefault="00213E12" w:rsidP="00730DD9">
      <w:pPr>
        <w:rPr>
          <w:color w:val="000000"/>
          <w:szCs w:val="26"/>
        </w:rPr>
      </w:pPr>
    </w:p>
    <w:p w:rsidR="00213E12" w:rsidRPr="00730DD9" w:rsidRDefault="00213E12" w:rsidP="00730DD9">
      <w:pPr>
        <w:rPr>
          <w:color w:val="000000"/>
          <w:szCs w:val="26"/>
        </w:rPr>
      </w:pPr>
      <w:r>
        <w:rPr>
          <w:szCs w:val="26"/>
        </w:rPr>
        <w:t xml:space="preserve">Внеоборотные активы: НА + ОС = </w:t>
      </w:r>
      <w:r w:rsidRPr="00730DD9">
        <w:rPr>
          <w:color w:val="000000"/>
          <w:szCs w:val="26"/>
        </w:rPr>
        <w:t>22668</w:t>
      </w:r>
      <w:r>
        <w:rPr>
          <w:color w:val="000000"/>
          <w:szCs w:val="26"/>
        </w:rPr>
        <w:t>,</w:t>
      </w:r>
      <w:r w:rsidRPr="00730DD9">
        <w:rPr>
          <w:color w:val="000000"/>
          <w:szCs w:val="26"/>
        </w:rPr>
        <w:t>4</w:t>
      </w:r>
      <w:r>
        <w:rPr>
          <w:color w:val="000000"/>
          <w:szCs w:val="26"/>
        </w:rPr>
        <w:t xml:space="preserve"> </w:t>
      </w:r>
      <w:r w:rsidRPr="0029632D">
        <w:rPr>
          <w:szCs w:val="26"/>
        </w:rPr>
        <w:t xml:space="preserve"> </w:t>
      </w:r>
      <w:r>
        <w:rPr>
          <w:szCs w:val="26"/>
        </w:rPr>
        <w:t xml:space="preserve"> + 619102, 6</w:t>
      </w:r>
      <w:r w:rsidRPr="00C01B04">
        <w:rPr>
          <w:szCs w:val="26"/>
        </w:rPr>
        <w:t xml:space="preserve"> </w:t>
      </w:r>
      <w:r>
        <w:rPr>
          <w:szCs w:val="26"/>
        </w:rPr>
        <w:t xml:space="preserve"> = </w:t>
      </w:r>
      <w:r w:rsidRPr="00730DD9">
        <w:rPr>
          <w:color w:val="000000"/>
          <w:szCs w:val="26"/>
        </w:rPr>
        <w:t>641771</w:t>
      </w:r>
      <w:r>
        <w:rPr>
          <w:color w:val="000000"/>
          <w:szCs w:val="26"/>
        </w:rPr>
        <w:t xml:space="preserve"> </w:t>
      </w:r>
      <w:r>
        <w:rPr>
          <w:szCs w:val="26"/>
        </w:rPr>
        <w:t>тыс. руб.</w:t>
      </w:r>
    </w:p>
    <w:p w:rsidR="00213E12" w:rsidRDefault="00213E12" w:rsidP="000B0044">
      <w:pPr>
        <w:tabs>
          <w:tab w:val="left" w:pos="720"/>
        </w:tabs>
        <w:spacing w:line="360" w:lineRule="auto"/>
        <w:jc w:val="center"/>
        <w:rPr>
          <w:szCs w:val="26"/>
        </w:rPr>
      </w:pPr>
    </w:p>
    <w:p w:rsidR="00213E12" w:rsidRDefault="00213E12" w:rsidP="000B0044">
      <w:pPr>
        <w:tabs>
          <w:tab w:val="left" w:pos="720"/>
        </w:tabs>
        <w:spacing w:line="360" w:lineRule="auto"/>
        <w:jc w:val="both"/>
        <w:rPr>
          <w:szCs w:val="26"/>
        </w:rPr>
      </w:pPr>
      <w:r>
        <w:rPr>
          <w:szCs w:val="26"/>
        </w:rPr>
        <w:tab/>
      </w:r>
      <w:r w:rsidRPr="00FD0BAC">
        <w:rPr>
          <w:szCs w:val="26"/>
        </w:rPr>
        <w:t xml:space="preserve">Сгруппируем в </w:t>
      </w:r>
      <w:r>
        <w:rPr>
          <w:szCs w:val="26"/>
        </w:rPr>
        <w:t>Та</w:t>
      </w:r>
      <w:r w:rsidRPr="00FD0BAC">
        <w:rPr>
          <w:szCs w:val="26"/>
        </w:rPr>
        <w:t xml:space="preserve">блице 3 полученные показатели стоимости имущества применительно к статьям бухгалтерского баланса. Для этого надо представить основные средства по остаточной стоимости, а не полной. </w:t>
      </w:r>
    </w:p>
    <w:p w:rsidR="00213E12" w:rsidRDefault="00213E12" w:rsidP="000B0044">
      <w:pPr>
        <w:tabs>
          <w:tab w:val="left" w:pos="720"/>
        </w:tabs>
        <w:spacing w:line="360" w:lineRule="auto"/>
        <w:jc w:val="both"/>
        <w:rPr>
          <w:szCs w:val="26"/>
        </w:rPr>
      </w:pPr>
      <w:r>
        <w:rPr>
          <w:szCs w:val="26"/>
        </w:rPr>
        <w:tab/>
      </w:r>
      <w:r w:rsidRPr="00FD0BAC">
        <w:rPr>
          <w:szCs w:val="26"/>
        </w:rPr>
        <w:t xml:space="preserve">Средний процент износа  основных средств – </w:t>
      </w:r>
      <w:r>
        <w:rPr>
          <w:szCs w:val="26"/>
        </w:rPr>
        <w:t>12,4</w:t>
      </w:r>
      <w:r w:rsidRPr="00FD0BAC">
        <w:rPr>
          <w:szCs w:val="26"/>
        </w:rPr>
        <w:t xml:space="preserve"> %. Остаточная стоимость равна полной за вычетом износа. </w:t>
      </w:r>
    </w:p>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ind w:left="1416"/>
        <w:rPr>
          <w:szCs w:val="26"/>
        </w:rPr>
      </w:pPr>
      <w:r>
        <w:rPr>
          <w:szCs w:val="26"/>
        </w:rPr>
        <w:t>Износ: 0,124*ОС = 0,124*619102, 65 = 76768,73</w:t>
      </w:r>
      <w:r w:rsidRPr="00FD0BAC">
        <w:rPr>
          <w:szCs w:val="26"/>
        </w:rPr>
        <w:t xml:space="preserve"> тыс. руб.</w:t>
      </w:r>
    </w:p>
    <w:p w:rsidR="00213E12" w:rsidRDefault="00213E12" w:rsidP="000B0044">
      <w:pPr>
        <w:tabs>
          <w:tab w:val="left" w:pos="720"/>
        </w:tabs>
        <w:spacing w:line="360" w:lineRule="auto"/>
        <w:ind w:left="1416"/>
        <w:rPr>
          <w:szCs w:val="26"/>
        </w:rPr>
      </w:pPr>
      <w:r>
        <w:rPr>
          <w:szCs w:val="26"/>
        </w:rPr>
        <w:t>Остаточная стоимость: 619102,65</w:t>
      </w:r>
      <w:r w:rsidRPr="00FD0BAC">
        <w:rPr>
          <w:szCs w:val="26"/>
        </w:rPr>
        <w:t xml:space="preserve"> тыс. руб. – </w:t>
      </w:r>
      <w:r>
        <w:rPr>
          <w:szCs w:val="26"/>
        </w:rPr>
        <w:t>76768,73</w:t>
      </w:r>
      <w:r w:rsidRPr="00FD0BAC">
        <w:rPr>
          <w:szCs w:val="26"/>
        </w:rPr>
        <w:t xml:space="preserve"> тыс. руб.</w:t>
      </w:r>
      <w:r>
        <w:rPr>
          <w:szCs w:val="26"/>
        </w:rPr>
        <w:t xml:space="preserve"> </w:t>
      </w:r>
      <w:r w:rsidRPr="00FD0BAC">
        <w:rPr>
          <w:szCs w:val="26"/>
        </w:rPr>
        <w:t>=</w:t>
      </w:r>
    </w:p>
    <w:p w:rsidR="00213E12" w:rsidRDefault="00213E12" w:rsidP="000B0044">
      <w:pPr>
        <w:tabs>
          <w:tab w:val="left" w:pos="720"/>
        </w:tabs>
        <w:spacing w:line="360" w:lineRule="auto"/>
        <w:ind w:left="1416"/>
        <w:rPr>
          <w:szCs w:val="26"/>
        </w:rPr>
      </w:pPr>
      <w:r>
        <w:rPr>
          <w:szCs w:val="26"/>
        </w:rPr>
        <w:t xml:space="preserve">=  542333,92 тыс. </w:t>
      </w:r>
      <w:r w:rsidRPr="00FD0BAC">
        <w:rPr>
          <w:szCs w:val="26"/>
        </w:rPr>
        <w:t>руб.</w:t>
      </w:r>
    </w:p>
    <w:p w:rsidR="00213E12" w:rsidRDefault="00213E12" w:rsidP="000B0044">
      <w:pPr>
        <w:tabs>
          <w:tab w:val="left" w:pos="720"/>
        </w:tabs>
        <w:spacing w:line="360" w:lineRule="auto"/>
        <w:jc w:val="center"/>
        <w:rPr>
          <w:szCs w:val="26"/>
        </w:rPr>
      </w:pPr>
    </w:p>
    <w:p w:rsidR="00213E12" w:rsidRPr="00FD0BAC" w:rsidRDefault="00213E12" w:rsidP="000B0044">
      <w:pPr>
        <w:tabs>
          <w:tab w:val="left" w:pos="720"/>
        </w:tabs>
        <w:spacing w:line="360" w:lineRule="auto"/>
        <w:jc w:val="both"/>
        <w:rPr>
          <w:szCs w:val="26"/>
        </w:rPr>
      </w:pPr>
      <w:r w:rsidRPr="00FD0BAC">
        <w:rPr>
          <w:szCs w:val="26"/>
        </w:rPr>
        <w:t>Таблица 3 Имущество предприятия, тыс. руб.</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3"/>
        <w:gridCol w:w="4833"/>
      </w:tblGrid>
      <w:tr w:rsidR="00213E12" w:rsidRPr="00FD0BAC" w:rsidTr="00660E29">
        <w:trPr>
          <w:trHeight w:val="2471"/>
        </w:trPr>
        <w:tc>
          <w:tcPr>
            <w:tcW w:w="4833" w:type="dxa"/>
          </w:tcPr>
          <w:p w:rsidR="00213E12" w:rsidRPr="00FD0BAC" w:rsidRDefault="00213E12" w:rsidP="00660E29">
            <w:pPr>
              <w:tabs>
                <w:tab w:val="left" w:pos="720"/>
              </w:tabs>
              <w:spacing w:line="360" w:lineRule="auto"/>
              <w:jc w:val="both"/>
              <w:rPr>
                <w:szCs w:val="26"/>
              </w:rPr>
            </w:pPr>
            <w:r w:rsidRPr="00FD0BAC">
              <w:rPr>
                <w:szCs w:val="26"/>
              </w:rPr>
              <w:t>1. Внеоборотные активы</w:t>
            </w:r>
          </w:p>
          <w:p w:rsidR="00213E12" w:rsidRDefault="00213E12" w:rsidP="00660E29">
            <w:pPr>
              <w:tabs>
                <w:tab w:val="left" w:pos="720"/>
              </w:tabs>
              <w:spacing w:line="360" w:lineRule="auto"/>
              <w:jc w:val="both"/>
              <w:rPr>
                <w:szCs w:val="26"/>
              </w:rPr>
            </w:pPr>
          </w:p>
          <w:p w:rsidR="00213E12" w:rsidRPr="00FD0BAC" w:rsidRDefault="00213E12" w:rsidP="00660E29">
            <w:pPr>
              <w:tabs>
                <w:tab w:val="left" w:pos="720"/>
              </w:tabs>
              <w:spacing w:line="360" w:lineRule="auto"/>
              <w:jc w:val="both"/>
              <w:rPr>
                <w:szCs w:val="26"/>
              </w:rPr>
            </w:pPr>
            <w:r w:rsidRPr="00FD0BAC">
              <w:rPr>
                <w:szCs w:val="26"/>
              </w:rPr>
              <w:t>в том числе</w:t>
            </w:r>
          </w:p>
          <w:p w:rsidR="00213E12" w:rsidRPr="00FD0BAC" w:rsidRDefault="00213E12" w:rsidP="00660E29">
            <w:pPr>
              <w:tabs>
                <w:tab w:val="left" w:pos="720"/>
              </w:tabs>
              <w:spacing w:line="360" w:lineRule="auto"/>
              <w:jc w:val="both"/>
              <w:rPr>
                <w:szCs w:val="26"/>
              </w:rPr>
            </w:pPr>
            <w:r w:rsidRPr="00FD0BAC">
              <w:rPr>
                <w:szCs w:val="26"/>
              </w:rPr>
              <w:t>Нематериальные активы</w:t>
            </w:r>
          </w:p>
          <w:p w:rsidR="00213E12" w:rsidRPr="00FD0BAC" w:rsidRDefault="00213E12" w:rsidP="00660E29">
            <w:pPr>
              <w:tabs>
                <w:tab w:val="left" w:pos="720"/>
              </w:tabs>
              <w:spacing w:line="360" w:lineRule="auto"/>
              <w:jc w:val="both"/>
              <w:rPr>
                <w:szCs w:val="26"/>
              </w:rPr>
            </w:pPr>
            <w:r w:rsidRPr="00FD0BAC">
              <w:rPr>
                <w:szCs w:val="26"/>
              </w:rPr>
              <w:t>Основные средства</w:t>
            </w:r>
          </w:p>
        </w:tc>
        <w:tc>
          <w:tcPr>
            <w:tcW w:w="4833" w:type="dxa"/>
          </w:tcPr>
          <w:p w:rsidR="00213E12" w:rsidRPr="00FD0BAC" w:rsidRDefault="00213E12" w:rsidP="00660E29">
            <w:pPr>
              <w:tabs>
                <w:tab w:val="left" w:pos="720"/>
              </w:tabs>
              <w:spacing w:line="360" w:lineRule="auto"/>
              <w:jc w:val="center"/>
              <w:rPr>
                <w:szCs w:val="26"/>
              </w:rPr>
            </w:pPr>
            <w:r w:rsidRPr="00730DD9">
              <w:rPr>
                <w:color w:val="000000"/>
                <w:szCs w:val="26"/>
              </w:rPr>
              <w:t>641771</w:t>
            </w:r>
          </w:p>
          <w:p w:rsidR="00213E12" w:rsidRDefault="00213E12" w:rsidP="00660E29">
            <w:pPr>
              <w:tabs>
                <w:tab w:val="left" w:pos="720"/>
              </w:tabs>
              <w:spacing w:line="360" w:lineRule="auto"/>
              <w:rPr>
                <w:szCs w:val="26"/>
              </w:rPr>
            </w:pPr>
          </w:p>
          <w:p w:rsidR="00213E12" w:rsidRPr="00C04563" w:rsidRDefault="00213E12" w:rsidP="00660E29">
            <w:pPr>
              <w:rPr>
                <w:szCs w:val="26"/>
              </w:rPr>
            </w:pPr>
          </w:p>
          <w:p w:rsidR="00213E12" w:rsidRDefault="00213E12" w:rsidP="00660E29">
            <w:pPr>
              <w:jc w:val="center"/>
              <w:rPr>
                <w:szCs w:val="26"/>
              </w:rPr>
            </w:pPr>
          </w:p>
          <w:p w:rsidR="00213E12" w:rsidRDefault="00213E12" w:rsidP="00660E29">
            <w:pPr>
              <w:jc w:val="center"/>
              <w:rPr>
                <w:szCs w:val="26"/>
              </w:rPr>
            </w:pPr>
            <w:r w:rsidRPr="00730DD9">
              <w:rPr>
                <w:color w:val="000000"/>
                <w:szCs w:val="26"/>
              </w:rPr>
              <w:t>22668</w:t>
            </w:r>
            <w:r>
              <w:rPr>
                <w:color w:val="000000"/>
                <w:szCs w:val="26"/>
              </w:rPr>
              <w:t>,</w:t>
            </w:r>
            <w:r w:rsidRPr="00730DD9">
              <w:rPr>
                <w:color w:val="000000"/>
                <w:szCs w:val="26"/>
              </w:rPr>
              <w:t>4</w:t>
            </w:r>
          </w:p>
          <w:p w:rsidR="00213E12" w:rsidRPr="00C04563" w:rsidRDefault="00213E12" w:rsidP="00660E29">
            <w:pPr>
              <w:jc w:val="center"/>
              <w:rPr>
                <w:szCs w:val="26"/>
              </w:rPr>
            </w:pPr>
            <w:r>
              <w:rPr>
                <w:szCs w:val="26"/>
              </w:rPr>
              <w:t>619102, 6</w:t>
            </w:r>
          </w:p>
        </w:tc>
      </w:tr>
      <w:tr w:rsidR="00213E12" w:rsidRPr="00FD0BAC" w:rsidTr="00660E29">
        <w:trPr>
          <w:trHeight w:val="404"/>
        </w:trPr>
        <w:tc>
          <w:tcPr>
            <w:tcW w:w="4833" w:type="dxa"/>
          </w:tcPr>
          <w:p w:rsidR="00213E12" w:rsidRPr="00FD0BAC" w:rsidRDefault="00213E12" w:rsidP="00660E29">
            <w:pPr>
              <w:tabs>
                <w:tab w:val="left" w:pos="720"/>
              </w:tabs>
              <w:spacing w:line="360" w:lineRule="auto"/>
              <w:jc w:val="both"/>
              <w:rPr>
                <w:szCs w:val="26"/>
              </w:rPr>
            </w:pPr>
            <w:r w:rsidRPr="00FD0BAC">
              <w:rPr>
                <w:szCs w:val="26"/>
              </w:rPr>
              <w:t>2. Оборотные активы</w:t>
            </w:r>
          </w:p>
        </w:tc>
        <w:tc>
          <w:tcPr>
            <w:tcW w:w="4833" w:type="dxa"/>
          </w:tcPr>
          <w:p w:rsidR="00213E12" w:rsidRPr="00FD0BAC" w:rsidRDefault="00213E12" w:rsidP="00660E29">
            <w:pPr>
              <w:spacing w:line="360" w:lineRule="auto"/>
              <w:jc w:val="center"/>
              <w:rPr>
                <w:szCs w:val="26"/>
              </w:rPr>
            </w:pPr>
            <w:r w:rsidRPr="00730DD9">
              <w:rPr>
                <w:color w:val="000000"/>
                <w:szCs w:val="26"/>
              </w:rPr>
              <w:t>113843</w:t>
            </w:r>
            <w:r>
              <w:rPr>
                <w:color w:val="000000"/>
                <w:szCs w:val="26"/>
              </w:rPr>
              <w:t>,</w:t>
            </w:r>
            <w:r w:rsidRPr="00730DD9">
              <w:rPr>
                <w:color w:val="000000"/>
                <w:szCs w:val="26"/>
              </w:rPr>
              <w:t>6</w:t>
            </w:r>
          </w:p>
        </w:tc>
      </w:tr>
      <w:tr w:rsidR="00213E12" w:rsidRPr="00FD0BAC" w:rsidTr="00660E29">
        <w:trPr>
          <w:trHeight w:val="419"/>
        </w:trPr>
        <w:tc>
          <w:tcPr>
            <w:tcW w:w="4833" w:type="dxa"/>
          </w:tcPr>
          <w:p w:rsidR="00213E12" w:rsidRPr="00FD0BAC" w:rsidRDefault="00213E12" w:rsidP="00660E29">
            <w:pPr>
              <w:tabs>
                <w:tab w:val="left" w:pos="720"/>
              </w:tabs>
              <w:spacing w:line="360" w:lineRule="auto"/>
              <w:jc w:val="both"/>
              <w:rPr>
                <w:szCs w:val="26"/>
              </w:rPr>
            </w:pPr>
            <w:r w:rsidRPr="00FD0BAC">
              <w:rPr>
                <w:szCs w:val="26"/>
              </w:rPr>
              <w:t>Всего</w:t>
            </w:r>
          </w:p>
        </w:tc>
        <w:tc>
          <w:tcPr>
            <w:tcW w:w="4833" w:type="dxa"/>
          </w:tcPr>
          <w:p w:rsidR="00213E12" w:rsidRPr="00FD0BAC" w:rsidRDefault="00213E12" w:rsidP="00660E29">
            <w:pPr>
              <w:tabs>
                <w:tab w:val="left" w:pos="720"/>
              </w:tabs>
              <w:spacing w:line="360" w:lineRule="auto"/>
              <w:jc w:val="center"/>
              <w:rPr>
                <w:szCs w:val="26"/>
              </w:rPr>
            </w:pPr>
            <w:r>
              <w:rPr>
                <w:color w:val="000000"/>
                <w:szCs w:val="26"/>
              </w:rPr>
              <w:t>755614,6</w:t>
            </w:r>
          </w:p>
        </w:tc>
      </w:tr>
    </w:tbl>
    <w:p w:rsidR="00213E12" w:rsidRPr="00FD0BAC" w:rsidRDefault="00213E12" w:rsidP="000B0044">
      <w:pPr>
        <w:tabs>
          <w:tab w:val="left" w:pos="720"/>
        </w:tabs>
        <w:spacing w:line="360" w:lineRule="auto"/>
        <w:jc w:val="center"/>
        <w:rPr>
          <w:b/>
          <w:szCs w:val="26"/>
        </w:rPr>
      </w:pPr>
    </w:p>
    <w:p w:rsidR="00213E12" w:rsidRPr="00FD0BAC" w:rsidRDefault="00213E12" w:rsidP="000B0044">
      <w:pPr>
        <w:tabs>
          <w:tab w:val="left" w:pos="720"/>
        </w:tabs>
        <w:spacing w:line="360" w:lineRule="auto"/>
        <w:jc w:val="center"/>
        <w:rPr>
          <w:b/>
          <w:szCs w:val="26"/>
        </w:rPr>
      </w:pPr>
    </w:p>
    <w:p w:rsidR="00213E12" w:rsidRDefault="00213E12" w:rsidP="000B0044">
      <w:pPr>
        <w:pStyle w:val="1"/>
        <w:spacing w:line="360" w:lineRule="auto"/>
      </w:pPr>
    </w:p>
    <w:p w:rsidR="00213E12" w:rsidRDefault="00213E12" w:rsidP="000B0044">
      <w:pPr>
        <w:pStyle w:val="1"/>
        <w:spacing w:line="360" w:lineRule="auto"/>
      </w:pPr>
    </w:p>
    <w:p w:rsidR="00213E12" w:rsidRDefault="00213E12" w:rsidP="000B0044">
      <w:pPr>
        <w:pStyle w:val="1"/>
        <w:spacing w:line="360" w:lineRule="auto"/>
      </w:pPr>
    </w:p>
    <w:p w:rsidR="00213E12" w:rsidRPr="00FD0BAC" w:rsidRDefault="00213E12" w:rsidP="000B0044">
      <w:pPr>
        <w:pStyle w:val="1"/>
        <w:spacing w:line="360" w:lineRule="auto"/>
      </w:pPr>
      <w:bookmarkStart w:id="25" w:name="_Toc279439909"/>
      <w:r w:rsidRPr="00FD0BAC">
        <w:t xml:space="preserve">3 </w:t>
      </w:r>
      <w:r>
        <w:t>РАСХОДЫ ПРЕДПРИЯТИЯ</w:t>
      </w:r>
      <w:bookmarkEnd w:id="25"/>
    </w:p>
    <w:p w:rsidR="00213E12" w:rsidRPr="00FD0BAC" w:rsidRDefault="00213E12" w:rsidP="000B0044">
      <w:pPr>
        <w:tabs>
          <w:tab w:val="left" w:pos="720"/>
        </w:tabs>
        <w:spacing w:line="360" w:lineRule="auto"/>
        <w:jc w:val="center"/>
        <w:rPr>
          <w:b/>
          <w:szCs w:val="26"/>
        </w:rPr>
      </w:pPr>
    </w:p>
    <w:p w:rsidR="00213E12" w:rsidRPr="00FD0BAC" w:rsidRDefault="00213E12" w:rsidP="000B0044">
      <w:pPr>
        <w:tabs>
          <w:tab w:val="left" w:pos="720"/>
        </w:tabs>
        <w:spacing w:line="360" w:lineRule="auto"/>
        <w:jc w:val="both"/>
        <w:rPr>
          <w:szCs w:val="26"/>
        </w:rPr>
      </w:pPr>
      <w:r w:rsidRPr="00FD0BAC">
        <w:rPr>
          <w:b/>
          <w:szCs w:val="26"/>
        </w:rPr>
        <w:tab/>
      </w:r>
      <w:r w:rsidRPr="00FD0BAC">
        <w:rPr>
          <w:szCs w:val="26"/>
        </w:rPr>
        <w:t>Расходами предприятия признается уменьшение экономических выгод в результате выбытия активов и возникновения обязательств, приводящее к уменьшению капитала этого  предприятия.</w:t>
      </w:r>
    </w:p>
    <w:p w:rsidR="00213E12" w:rsidRPr="00FD0BAC" w:rsidRDefault="00213E12" w:rsidP="000B0044">
      <w:pPr>
        <w:tabs>
          <w:tab w:val="left" w:pos="720"/>
        </w:tabs>
        <w:spacing w:line="360" w:lineRule="auto"/>
        <w:jc w:val="both"/>
        <w:rPr>
          <w:szCs w:val="26"/>
        </w:rPr>
      </w:pPr>
      <w:r w:rsidRPr="00FD0BAC">
        <w:rPr>
          <w:szCs w:val="26"/>
        </w:rPr>
        <w:tab/>
        <w:t xml:space="preserve"> Как видно из названия главного для нас здесь ПБУ 10/99 «Расходы организации», на практике в качестве основного термина выбраны «расходы», а не «затраты».</w:t>
      </w:r>
      <w:r>
        <w:rPr>
          <w:szCs w:val="26"/>
        </w:rPr>
        <w:t xml:space="preserve"> </w:t>
      </w:r>
      <w:r w:rsidRPr="00FD0BAC">
        <w:rPr>
          <w:szCs w:val="26"/>
        </w:rPr>
        <w:t>Это слово обязательно в формах отчетности, официальных положениях, инструкциях; использовано в «Налоговом кодексе РФ»  и т. д.</w:t>
      </w:r>
    </w:p>
    <w:p w:rsidR="00213E12" w:rsidRPr="00FD0BAC" w:rsidRDefault="00213E12" w:rsidP="000B0044">
      <w:pPr>
        <w:tabs>
          <w:tab w:val="left" w:pos="720"/>
        </w:tabs>
        <w:spacing w:line="360" w:lineRule="auto"/>
        <w:jc w:val="both"/>
        <w:rPr>
          <w:szCs w:val="26"/>
        </w:rPr>
      </w:pPr>
      <w:r w:rsidRPr="00FD0BAC">
        <w:rPr>
          <w:szCs w:val="26"/>
        </w:rPr>
        <w:tab/>
        <w:t>По налоговому кодексу элементы расходов классифицируются на:</w:t>
      </w:r>
    </w:p>
    <w:p w:rsidR="00213E12" w:rsidRPr="00FD0BAC" w:rsidRDefault="00213E12" w:rsidP="000B0044">
      <w:pPr>
        <w:tabs>
          <w:tab w:val="left" w:pos="720"/>
        </w:tabs>
        <w:spacing w:line="360" w:lineRule="auto"/>
        <w:jc w:val="both"/>
        <w:rPr>
          <w:szCs w:val="26"/>
        </w:rPr>
      </w:pPr>
      <w:r w:rsidRPr="00FD0BAC">
        <w:rPr>
          <w:szCs w:val="26"/>
        </w:rPr>
        <w:tab/>
        <w:t>- материальные расходы;</w:t>
      </w:r>
    </w:p>
    <w:p w:rsidR="00213E12" w:rsidRPr="00FD0BAC" w:rsidRDefault="00213E12" w:rsidP="000B0044">
      <w:pPr>
        <w:tabs>
          <w:tab w:val="left" w:pos="720"/>
        </w:tabs>
        <w:spacing w:line="360" w:lineRule="auto"/>
        <w:jc w:val="both"/>
        <w:rPr>
          <w:szCs w:val="26"/>
        </w:rPr>
      </w:pPr>
      <w:r w:rsidRPr="00FD0BAC">
        <w:rPr>
          <w:szCs w:val="26"/>
        </w:rPr>
        <w:tab/>
        <w:t>- расходы на оплату труда;</w:t>
      </w:r>
    </w:p>
    <w:p w:rsidR="00213E12" w:rsidRPr="00FD0BAC" w:rsidRDefault="00213E12" w:rsidP="000B0044">
      <w:pPr>
        <w:tabs>
          <w:tab w:val="left" w:pos="720"/>
        </w:tabs>
        <w:spacing w:line="360" w:lineRule="auto"/>
        <w:jc w:val="both"/>
        <w:rPr>
          <w:szCs w:val="26"/>
        </w:rPr>
      </w:pPr>
      <w:r w:rsidRPr="00FD0BAC">
        <w:rPr>
          <w:szCs w:val="26"/>
        </w:rPr>
        <w:tab/>
        <w:t>- сумма начисленной амортизации;</w:t>
      </w:r>
    </w:p>
    <w:p w:rsidR="00213E12" w:rsidRPr="00FD0BAC" w:rsidRDefault="00213E12" w:rsidP="000B0044">
      <w:pPr>
        <w:tabs>
          <w:tab w:val="left" w:pos="720"/>
        </w:tabs>
        <w:spacing w:line="360" w:lineRule="auto"/>
        <w:jc w:val="both"/>
        <w:rPr>
          <w:szCs w:val="26"/>
        </w:rPr>
      </w:pPr>
      <w:r w:rsidRPr="00FD0BAC">
        <w:rPr>
          <w:szCs w:val="26"/>
        </w:rPr>
        <w:tab/>
        <w:t>- прочие расходы.</w:t>
      </w:r>
    </w:p>
    <w:p w:rsidR="00213E12" w:rsidRPr="00FD0BAC" w:rsidRDefault="00213E12" w:rsidP="000B0044">
      <w:pPr>
        <w:tabs>
          <w:tab w:val="left" w:pos="720"/>
        </w:tabs>
        <w:spacing w:line="360" w:lineRule="auto"/>
        <w:jc w:val="both"/>
        <w:rPr>
          <w:szCs w:val="26"/>
        </w:rPr>
      </w:pPr>
      <w:r w:rsidRPr="00FD0BAC">
        <w:rPr>
          <w:szCs w:val="26"/>
        </w:rPr>
        <w:tab/>
        <w:t>В бухгалтерском учете элементы расходов те же самые, только прибавляются отчисления на социальные нужды.</w:t>
      </w:r>
    </w:p>
    <w:p w:rsidR="00213E12" w:rsidRPr="00FD0BAC" w:rsidRDefault="00213E12" w:rsidP="000B0044">
      <w:pPr>
        <w:tabs>
          <w:tab w:val="left" w:pos="720"/>
        </w:tabs>
        <w:spacing w:line="360" w:lineRule="auto"/>
        <w:jc w:val="both"/>
        <w:rPr>
          <w:szCs w:val="26"/>
        </w:rPr>
      </w:pPr>
      <w:r w:rsidRPr="00FD0BAC">
        <w:rPr>
          <w:szCs w:val="26"/>
        </w:rPr>
        <w:tab/>
        <w:t>Выше было рассмотрено, как подсчитать расходы на оплату труда. Они получены не суммированием разных затрат на оплату труда рабочих, служащих, как на практике, а как некоторый лимит для предприятия, т. е. сумма, в которую надо уложиться с расходами на зарплату. Такой подход – лимитирование как бы идет навстречу расчетам потребности по операциям, видам работ. На практике нужно то и другое; здесь ограничимся лимитом – РОТ.</w:t>
      </w:r>
    </w:p>
    <w:p w:rsidR="00213E12" w:rsidRPr="00FD0BAC" w:rsidRDefault="00213E12" w:rsidP="000B0044">
      <w:pPr>
        <w:tabs>
          <w:tab w:val="left" w:pos="720"/>
        </w:tabs>
        <w:spacing w:line="360" w:lineRule="auto"/>
        <w:jc w:val="both"/>
        <w:rPr>
          <w:szCs w:val="26"/>
        </w:rPr>
      </w:pPr>
      <w:r w:rsidRPr="00FD0BAC">
        <w:rPr>
          <w:szCs w:val="26"/>
        </w:rPr>
        <w:tab/>
        <w:t>В исходных данных есть отправные моменты для расчетов еще по двум элементам - материальным  расходам (МР) и амортизации (Ам). Материалоемкостью продукции (обозначим её МЕ) надо воспользоваться так же, как зарплатоемкость:</w:t>
      </w:r>
    </w:p>
    <w:p w:rsidR="00213E12" w:rsidRPr="00FD2EC6" w:rsidRDefault="00213E12" w:rsidP="00453591">
      <w:pPr>
        <w:tabs>
          <w:tab w:val="left" w:pos="720"/>
        </w:tabs>
        <w:spacing w:line="360" w:lineRule="auto"/>
        <w:jc w:val="both"/>
        <w:rPr>
          <w:szCs w:val="26"/>
        </w:rPr>
      </w:pPr>
      <w:r w:rsidRPr="00FD0BAC">
        <w:rPr>
          <w:szCs w:val="26"/>
        </w:rPr>
        <w:tab/>
      </w:r>
      <w:r>
        <w:rPr>
          <w:szCs w:val="26"/>
        </w:rPr>
        <w:tab/>
      </w:r>
      <w:r w:rsidRPr="00FD2EC6">
        <w:rPr>
          <w:szCs w:val="26"/>
        </w:rPr>
        <w:t>МР = МЕ*ТП</w:t>
      </w:r>
      <w:r>
        <w:rPr>
          <w:szCs w:val="26"/>
        </w:rPr>
        <w:t xml:space="preserve">, </w:t>
      </w:r>
      <w:r w:rsidRPr="00FD2EC6">
        <w:rPr>
          <w:szCs w:val="26"/>
        </w:rPr>
        <w:t>тыс. руб.</w:t>
      </w:r>
    </w:p>
    <w:p w:rsidR="00213E12" w:rsidRDefault="00213E12" w:rsidP="000B0044">
      <w:pPr>
        <w:tabs>
          <w:tab w:val="left" w:pos="720"/>
        </w:tabs>
        <w:spacing w:line="360" w:lineRule="auto"/>
        <w:ind w:left="1416"/>
        <w:rPr>
          <w:szCs w:val="26"/>
        </w:rPr>
      </w:pPr>
      <w:r w:rsidRPr="00FD2EC6">
        <w:rPr>
          <w:szCs w:val="26"/>
        </w:rPr>
        <w:t>МР = 0,</w:t>
      </w:r>
      <w:r>
        <w:rPr>
          <w:szCs w:val="26"/>
        </w:rPr>
        <w:t>389*570565 тыс. руб.</w:t>
      </w:r>
      <w:r w:rsidRPr="00FD2EC6">
        <w:rPr>
          <w:szCs w:val="26"/>
        </w:rPr>
        <w:t xml:space="preserve"> = </w:t>
      </w:r>
      <w:r>
        <w:rPr>
          <w:szCs w:val="26"/>
        </w:rPr>
        <w:t>221949,8</w:t>
      </w:r>
      <w:r w:rsidRPr="00FD2EC6">
        <w:rPr>
          <w:szCs w:val="26"/>
        </w:rPr>
        <w:t xml:space="preserve"> тыс. руб.</w:t>
      </w:r>
    </w:p>
    <w:p w:rsidR="00213E12" w:rsidRPr="00FD0BAC" w:rsidRDefault="00213E12" w:rsidP="000B0044">
      <w:pPr>
        <w:tabs>
          <w:tab w:val="left" w:pos="720"/>
        </w:tabs>
        <w:spacing w:line="360" w:lineRule="auto"/>
        <w:jc w:val="both"/>
        <w:rPr>
          <w:szCs w:val="26"/>
        </w:rPr>
      </w:pPr>
      <w:r w:rsidRPr="00FD0BAC">
        <w:rPr>
          <w:szCs w:val="26"/>
        </w:rPr>
        <w:tab/>
        <w:t>По амортизации нужен расчет. На практике амортизацию начисляют  в бухгалтерии по каждому  объекту, да еще и ежемесячно. Амортизация – это перенесение стоимости объектов на себестоимость готовой продукции, для того, чтобы получить в выручке средства для возобновления выбывающих объектов.</w:t>
      </w:r>
    </w:p>
    <w:p w:rsidR="00213E12" w:rsidRPr="00FD0BAC" w:rsidRDefault="00213E12" w:rsidP="000B0044">
      <w:pPr>
        <w:tabs>
          <w:tab w:val="left" w:pos="720"/>
        </w:tabs>
        <w:spacing w:line="360" w:lineRule="auto"/>
        <w:jc w:val="both"/>
        <w:rPr>
          <w:szCs w:val="26"/>
        </w:rPr>
      </w:pPr>
      <w:r w:rsidRPr="00FD0BAC">
        <w:rPr>
          <w:szCs w:val="26"/>
        </w:rPr>
        <w:tab/>
        <w:t>В курсовой работе расчет такой же, как на практике, но сразу для всей массы основных средств и, конечно, на год. Точнее говоря, для всей массы только промышленно-производственных основных фондов (ППОФ). Оставляем в стороне производственные основные фонды других отраслей и непроизводственные, так как нашей целью является себестоимость товарной продукции, а под ТП понимают продукцию и работы только промышленного характера.</w:t>
      </w:r>
    </w:p>
    <w:p w:rsidR="00213E12" w:rsidRDefault="00213E12" w:rsidP="000B0044">
      <w:pPr>
        <w:tabs>
          <w:tab w:val="left" w:pos="720"/>
        </w:tabs>
        <w:spacing w:line="360" w:lineRule="auto"/>
        <w:jc w:val="both"/>
        <w:rPr>
          <w:szCs w:val="26"/>
        </w:rPr>
      </w:pPr>
      <w:r w:rsidRPr="00FD0BAC">
        <w:rPr>
          <w:szCs w:val="26"/>
        </w:rPr>
        <w:tab/>
        <w:t>В исходных данных есть средняя годовая норма амортизации (а), выраженная в процентах (</w:t>
      </w:r>
      <w:r>
        <w:rPr>
          <w:szCs w:val="26"/>
        </w:rPr>
        <w:t>12,4</w:t>
      </w:r>
      <w:r w:rsidRPr="00FD0BAC">
        <w:rPr>
          <w:szCs w:val="26"/>
        </w:rPr>
        <w:t xml:space="preserve"> %). По ней и среднегодовой балансовой стоимости промышленно – производственных основных фондов можно найти сумму амортизационных отчислений на весь объем товарной продукции:</w:t>
      </w:r>
    </w:p>
    <w:p w:rsidR="00213E12" w:rsidRPr="00FD0BAC" w:rsidRDefault="00213E12" w:rsidP="000B0044">
      <w:pPr>
        <w:tabs>
          <w:tab w:val="left" w:pos="720"/>
        </w:tabs>
        <w:spacing w:line="360" w:lineRule="auto"/>
        <w:jc w:val="both"/>
        <w:rPr>
          <w:szCs w:val="26"/>
        </w:rPr>
      </w:pPr>
      <w:r w:rsidRPr="00FD0BAC">
        <w:rPr>
          <w:szCs w:val="26"/>
        </w:rPr>
        <w:t xml:space="preserve"> </w:t>
      </w:r>
    </w:p>
    <w:p w:rsidR="00213E12" w:rsidRPr="00FD2EC6" w:rsidRDefault="00213E12" w:rsidP="000B0044">
      <w:pPr>
        <w:tabs>
          <w:tab w:val="left" w:pos="720"/>
        </w:tabs>
        <w:spacing w:line="360" w:lineRule="auto"/>
        <w:ind w:left="1416"/>
        <w:rPr>
          <w:szCs w:val="26"/>
        </w:rPr>
      </w:pPr>
      <w:r w:rsidRPr="00FD2EC6">
        <w:rPr>
          <w:szCs w:val="26"/>
        </w:rPr>
        <w:t>Ам = ППОФ</w:t>
      </w:r>
      <w:r>
        <w:rPr>
          <w:szCs w:val="26"/>
        </w:rPr>
        <w:t>*</w:t>
      </w:r>
      <w:r w:rsidRPr="00FD2EC6">
        <w:rPr>
          <w:szCs w:val="26"/>
        </w:rPr>
        <w:t>а</w:t>
      </w:r>
      <w:r>
        <w:rPr>
          <w:szCs w:val="26"/>
        </w:rPr>
        <w:t xml:space="preserve"> : </w:t>
      </w:r>
      <w:r w:rsidRPr="00FD2EC6">
        <w:rPr>
          <w:szCs w:val="26"/>
        </w:rPr>
        <w:t>100</w:t>
      </w:r>
      <w:r>
        <w:rPr>
          <w:szCs w:val="26"/>
        </w:rPr>
        <w:t>,</w:t>
      </w:r>
      <w:r w:rsidRPr="00FD2EC6">
        <w:rPr>
          <w:szCs w:val="26"/>
        </w:rPr>
        <w:t xml:space="preserve"> тыс. руб.</w:t>
      </w:r>
    </w:p>
    <w:p w:rsidR="00213E12" w:rsidRPr="00FD2EC6" w:rsidRDefault="00213E12" w:rsidP="000B0044">
      <w:pPr>
        <w:tabs>
          <w:tab w:val="left" w:pos="720"/>
        </w:tabs>
        <w:spacing w:line="360" w:lineRule="auto"/>
        <w:ind w:left="1416"/>
        <w:rPr>
          <w:szCs w:val="26"/>
        </w:rPr>
      </w:pPr>
      <w:r w:rsidRPr="00FD2EC6">
        <w:rPr>
          <w:szCs w:val="26"/>
        </w:rPr>
        <w:t xml:space="preserve">Ам = </w:t>
      </w:r>
      <w:r>
        <w:rPr>
          <w:szCs w:val="26"/>
        </w:rPr>
        <w:t>445753, 9 тыс. руб.*</w:t>
      </w:r>
      <w:r w:rsidRPr="00FD2EC6">
        <w:rPr>
          <w:szCs w:val="26"/>
        </w:rPr>
        <w:t>12,3</w:t>
      </w:r>
      <w:r>
        <w:rPr>
          <w:szCs w:val="26"/>
        </w:rPr>
        <w:t xml:space="preserve"> : </w:t>
      </w:r>
      <w:r w:rsidRPr="00FD2EC6">
        <w:rPr>
          <w:szCs w:val="26"/>
        </w:rPr>
        <w:t xml:space="preserve">100 = </w:t>
      </w:r>
      <w:r>
        <w:rPr>
          <w:szCs w:val="26"/>
        </w:rPr>
        <w:t>55273,5</w:t>
      </w:r>
      <w:r w:rsidRPr="00FD2EC6">
        <w:rPr>
          <w:szCs w:val="26"/>
        </w:rPr>
        <w:t xml:space="preserve"> тыс. руб.</w:t>
      </w:r>
    </w:p>
    <w:p w:rsidR="00213E12" w:rsidRPr="00FD0BAC" w:rsidRDefault="00213E12" w:rsidP="000B0044">
      <w:pPr>
        <w:tabs>
          <w:tab w:val="left" w:pos="720"/>
        </w:tabs>
        <w:spacing w:line="360" w:lineRule="auto"/>
        <w:rPr>
          <w:b/>
          <w:szCs w:val="26"/>
        </w:rPr>
      </w:pPr>
    </w:p>
    <w:p w:rsidR="00213E12" w:rsidRPr="00FD0BAC" w:rsidRDefault="00213E12" w:rsidP="000B0044">
      <w:pPr>
        <w:tabs>
          <w:tab w:val="left" w:pos="720"/>
        </w:tabs>
        <w:spacing w:line="360" w:lineRule="auto"/>
        <w:jc w:val="both"/>
        <w:rPr>
          <w:szCs w:val="26"/>
        </w:rPr>
      </w:pPr>
      <w:r w:rsidRPr="00FD0BAC">
        <w:rPr>
          <w:b/>
          <w:szCs w:val="26"/>
        </w:rPr>
        <w:tab/>
      </w:r>
      <w:r w:rsidRPr="00FD0BAC">
        <w:rPr>
          <w:szCs w:val="26"/>
        </w:rPr>
        <w:t>Обозначим удельную величину амортизации на 1 руб. товарной продукции АмЕ. Она равна:</w:t>
      </w:r>
    </w:p>
    <w:p w:rsidR="00213E12" w:rsidRPr="00FD0BAC" w:rsidRDefault="00213E12" w:rsidP="000B0044">
      <w:pPr>
        <w:tabs>
          <w:tab w:val="left" w:pos="720"/>
        </w:tabs>
        <w:spacing w:line="360" w:lineRule="auto"/>
        <w:jc w:val="both"/>
        <w:rPr>
          <w:szCs w:val="26"/>
        </w:rPr>
      </w:pPr>
      <w:r w:rsidRPr="00FD0BAC">
        <w:rPr>
          <w:szCs w:val="26"/>
        </w:rPr>
        <w:tab/>
      </w:r>
    </w:p>
    <w:p w:rsidR="00213E12" w:rsidRPr="00802EC3" w:rsidRDefault="00213E12" w:rsidP="000B0044">
      <w:pPr>
        <w:tabs>
          <w:tab w:val="left" w:pos="720"/>
        </w:tabs>
        <w:spacing w:line="360" w:lineRule="auto"/>
        <w:ind w:left="1416"/>
        <w:rPr>
          <w:szCs w:val="26"/>
        </w:rPr>
      </w:pPr>
      <w:r w:rsidRPr="00802EC3">
        <w:rPr>
          <w:szCs w:val="26"/>
        </w:rPr>
        <w:t>АмЕ = 100</w:t>
      </w:r>
      <w:r>
        <w:rPr>
          <w:szCs w:val="26"/>
        </w:rPr>
        <w:t xml:space="preserve">*Ам : </w:t>
      </w:r>
      <w:r w:rsidRPr="00802EC3">
        <w:rPr>
          <w:szCs w:val="26"/>
        </w:rPr>
        <w:t>ТП</w:t>
      </w:r>
      <w:r>
        <w:rPr>
          <w:szCs w:val="26"/>
        </w:rPr>
        <w:t>,  коп/1 руб. ТП</w:t>
      </w:r>
    </w:p>
    <w:p w:rsidR="00213E12" w:rsidRPr="00802EC3" w:rsidRDefault="00213E12" w:rsidP="000B0044">
      <w:pPr>
        <w:tabs>
          <w:tab w:val="left" w:pos="720"/>
        </w:tabs>
        <w:spacing w:line="360" w:lineRule="auto"/>
        <w:ind w:left="1416"/>
        <w:rPr>
          <w:szCs w:val="26"/>
        </w:rPr>
      </w:pPr>
      <w:r w:rsidRPr="00802EC3">
        <w:rPr>
          <w:szCs w:val="26"/>
        </w:rPr>
        <w:t xml:space="preserve">АмЕ </w:t>
      </w:r>
      <w:r>
        <w:rPr>
          <w:szCs w:val="26"/>
        </w:rPr>
        <w:t xml:space="preserve">= 100*55273,5 тыс. руб. : 570565 тыс. руб. </w:t>
      </w:r>
      <w:r w:rsidRPr="00802EC3">
        <w:rPr>
          <w:szCs w:val="26"/>
        </w:rPr>
        <w:t xml:space="preserve"> = </w:t>
      </w:r>
      <w:r>
        <w:rPr>
          <w:szCs w:val="26"/>
        </w:rPr>
        <w:t>9,69</w:t>
      </w:r>
      <w:r w:rsidRPr="00802EC3">
        <w:rPr>
          <w:szCs w:val="26"/>
        </w:rPr>
        <w:t xml:space="preserve"> коп./1 руб. ТП</w:t>
      </w:r>
    </w:p>
    <w:p w:rsidR="00213E12" w:rsidRPr="00802EC3"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r>
        <w:rPr>
          <w:szCs w:val="26"/>
        </w:rPr>
        <w:tab/>
      </w:r>
      <w:r w:rsidRPr="00FD0BAC">
        <w:rPr>
          <w:szCs w:val="26"/>
        </w:rPr>
        <w:t xml:space="preserve">Просуммируем АмЕ с нормативами зарплато- и материалоемкости продукции ЗПЕ и МЕ. До полного значения важнейшего показателя – затрат на рубль товарной продукции, не хватает ещё одного элемента – прочих расходов. В понятие прочих всегда включают все то, что не вошло в конкретно названные части. В затратах на  производство и в себестоимости продукции в элемент «Прочие  расходы» попадают все расходы, кроме   материальных, на оплату труда и амортизацию, а именно разного рода денежные затраты: почтово-телеграфные, командировочные, на рекламу, подготовку кадров, ряд налогов. Очевидно, что в курсовой работе невозможно подсчитать все подобные расходы. В данном случае прибегнем к следующему приему. </w:t>
      </w:r>
    </w:p>
    <w:p w:rsidR="00213E12" w:rsidRPr="00FD0BAC" w:rsidRDefault="00213E12" w:rsidP="000B0044">
      <w:pPr>
        <w:tabs>
          <w:tab w:val="left" w:pos="720"/>
        </w:tabs>
        <w:spacing w:line="360" w:lineRule="auto"/>
        <w:jc w:val="both"/>
        <w:rPr>
          <w:szCs w:val="26"/>
        </w:rPr>
      </w:pPr>
      <w:r w:rsidRPr="00FD0BAC">
        <w:rPr>
          <w:szCs w:val="26"/>
        </w:rPr>
        <w:tab/>
        <w:t>Обозначим «затраты на рубль товарной продукции» ЗТП. В нем выражены одновременно и себестоимость, и рентабельность.</w:t>
      </w: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r w:rsidRPr="00FD0BAC">
        <w:rPr>
          <w:szCs w:val="26"/>
        </w:rPr>
        <w:t xml:space="preserve">Таблица 4 </w:t>
      </w:r>
      <w:r>
        <w:rPr>
          <w:szCs w:val="26"/>
        </w:rPr>
        <w:t xml:space="preserve">- </w:t>
      </w:r>
      <w:r w:rsidRPr="00FD0BAC">
        <w:rPr>
          <w:szCs w:val="26"/>
        </w:rPr>
        <w:t>От затрат на рубль к уровню рентабельности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213E12" w:rsidRPr="00FD0BAC" w:rsidTr="00660E29">
        <w:tc>
          <w:tcPr>
            <w:tcW w:w="6380" w:type="dxa"/>
            <w:gridSpan w:val="2"/>
          </w:tcPr>
          <w:p w:rsidR="00213E12" w:rsidRPr="00FD0BAC" w:rsidRDefault="00213E12" w:rsidP="00660E29">
            <w:pPr>
              <w:tabs>
                <w:tab w:val="left" w:pos="720"/>
              </w:tabs>
              <w:spacing w:line="360" w:lineRule="auto"/>
              <w:jc w:val="center"/>
              <w:rPr>
                <w:szCs w:val="26"/>
              </w:rPr>
            </w:pPr>
            <w:r w:rsidRPr="00FD0BAC">
              <w:rPr>
                <w:szCs w:val="26"/>
              </w:rPr>
              <w:t>Показатель и его обозначение</w:t>
            </w:r>
          </w:p>
        </w:tc>
        <w:tc>
          <w:tcPr>
            <w:tcW w:w="3190" w:type="dxa"/>
          </w:tcPr>
          <w:p w:rsidR="00213E12" w:rsidRPr="00FD0BAC" w:rsidRDefault="00213E12" w:rsidP="00660E29">
            <w:pPr>
              <w:tabs>
                <w:tab w:val="left" w:pos="720"/>
              </w:tabs>
              <w:spacing w:line="360" w:lineRule="auto"/>
              <w:jc w:val="center"/>
              <w:rPr>
                <w:szCs w:val="26"/>
              </w:rPr>
            </w:pPr>
            <w:r w:rsidRPr="00FD0BAC">
              <w:rPr>
                <w:szCs w:val="26"/>
              </w:rPr>
              <w:t>Смысл</w:t>
            </w:r>
          </w:p>
        </w:tc>
      </w:tr>
      <w:tr w:rsidR="00213E12" w:rsidRPr="00FD0BAC" w:rsidTr="00660E29">
        <w:tc>
          <w:tcPr>
            <w:tcW w:w="3190" w:type="dxa"/>
          </w:tcPr>
          <w:p w:rsidR="00213E12" w:rsidRPr="00FD0BAC" w:rsidRDefault="00213E12" w:rsidP="00660E29">
            <w:pPr>
              <w:tabs>
                <w:tab w:val="left" w:pos="720"/>
              </w:tabs>
              <w:spacing w:line="360" w:lineRule="auto"/>
              <w:jc w:val="both"/>
              <w:rPr>
                <w:szCs w:val="26"/>
              </w:rPr>
            </w:pPr>
            <w:r w:rsidRPr="00FD0BAC">
              <w:rPr>
                <w:szCs w:val="26"/>
              </w:rPr>
              <w:t>1. Затраты на 1 руб. ТП</w:t>
            </w:r>
          </w:p>
        </w:tc>
        <w:tc>
          <w:tcPr>
            <w:tcW w:w="3190" w:type="dxa"/>
          </w:tcPr>
          <w:p w:rsidR="00213E12" w:rsidRPr="00FD0BAC" w:rsidRDefault="00213E12" w:rsidP="00660E29">
            <w:pPr>
              <w:tabs>
                <w:tab w:val="left" w:pos="720"/>
              </w:tabs>
              <w:spacing w:line="360" w:lineRule="auto"/>
              <w:jc w:val="center"/>
              <w:rPr>
                <w:szCs w:val="26"/>
              </w:rPr>
            </w:pPr>
            <w:r w:rsidRPr="00FD0BAC">
              <w:rPr>
                <w:szCs w:val="26"/>
              </w:rPr>
              <w:t>ЗТП, коп.</w:t>
            </w:r>
          </w:p>
        </w:tc>
        <w:tc>
          <w:tcPr>
            <w:tcW w:w="3190" w:type="dxa"/>
          </w:tcPr>
          <w:p w:rsidR="00213E12" w:rsidRPr="00FD0BAC" w:rsidRDefault="00213E12" w:rsidP="00660E29">
            <w:pPr>
              <w:tabs>
                <w:tab w:val="left" w:pos="720"/>
              </w:tabs>
              <w:spacing w:line="360" w:lineRule="auto"/>
              <w:jc w:val="both"/>
              <w:rPr>
                <w:szCs w:val="26"/>
              </w:rPr>
            </w:pPr>
            <w:r w:rsidRPr="00FD0BAC">
              <w:rPr>
                <w:szCs w:val="26"/>
              </w:rPr>
              <w:t>Себестоимость продукции</w:t>
            </w:r>
          </w:p>
        </w:tc>
      </w:tr>
      <w:tr w:rsidR="00213E12" w:rsidRPr="00FD0BAC" w:rsidTr="00660E29">
        <w:tc>
          <w:tcPr>
            <w:tcW w:w="3190" w:type="dxa"/>
          </w:tcPr>
          <w:p w:rsidR="00213E12" w:rsidRPr="00FD0BAC" w:rsidRDefault="00213E12" w:rsidP="00660E29">
            <w:pPr>
              <w:tabs>
                <w:tab w:val="left" w:pos="720"/>
              </w:tabs>
              <w:spacing w:line="360" w:lineRule="auto"/>
              <w:jc w:val="both"/>
              <w:rPr>
                <w:szCs w:val="26"/>
              </w:rPr>
            </w:pPr>
            <w:r w:rsidRPr="00FD0BAC">
              <w:rPr>
                <w:szCs w:val="26"/>
              </w:rPr>
              <w:t>2. 1 руб. ТП</w:t>
            </w:r>
          </w:p>
        </w:tc>
        <w:tc>
          <w:tcPr>
            <w:tcW w:w="3190" w:type="dxa"/>
          </w:tcPr>
          <w:p w:rsidR="00213E12" w:rsidRPr="00FD0BAC" w:rsidRDefault="00213E12" w:rsidP="00660E29">
            <w:pPr>
              <w:tabs>
                <w:tab w:val="left" w:pos="720"/>
              </w:tabs>
              <w:spacing w:line="360" w:lineRule="auto"/>
              <w:jc w:val="center"/>
              <w:rPr>
                <w:szCs w:val="26"/>
              </w:rPr>
            </w:pPr>
            <w:r w:rsidRPr="00FD0BAC">
              <w:rPr>
                <w:szCs w:val="26"/>
              </w:rPr>
              <w:t xml:space="preserve"> 100 коп.</w:t>
            </w:r>
          </w:p>
        </w:tc>
        <w:tc>
          <w:tcPr>
            <w:tcW w:w="3190" w:type="dxa"/>
          </w:tcPr>
          <w:p w:rsidR="00213E12" w:rsidRPr="00FD0BAC" w:rsidRDefault="00213E12" w:rsidP="00660E29">
            <w:pPr>
              <w:tabs>
                <w:tab w:val="left" w:pos="720"/>
              </w:tabs>
              <w:spacing w:line="360" w:lineRule="auto"/>
              <w:jc w:val="both"/>
              <w:rPr>
                <w:szCs w:val="26"/>
              </w:rPr>
            </w:pPr>
            <w:r w:rsidRPr="00FD0BAC">
              <w:rPr>
                <w:szCs w:val="26"/>
              </w:rPr>
              <w:t>Цена продукции</w:t>
            </w:r>
          </w:p>
        </w:tc>
      </w:tr>
      <w:tr w:rsidR="00213E12" w:rsidRPr="00FD0BAC" w:rsidTr="00660E29">
        <w:tc>
          <w:tcPr>
            <w:tcW w:w="3190" w:type="dxa"/>
          </w:tcPr>
          <w:p w:rsidR="00213E12" w:rsidRPr="00FD0BAC" w:rsidRDefault="00213E12" w:rsidP="00660E29">
            <w:pPr>
              <w:tabs>
                <w:tab w:val="left" w:pos="720"/>
              </w:tabs>
              <w:spacing w:line="360" w:lineRule="auto"/>
              <w:jc w:val="both"/>
              <w:rPr>
                <w:szCs w:val="26"/>
              </w:rPr>
            </w:pPr>
            <w:r w:rsidRPr="00FD0BAC">
              <w:rPr>
                <w:szCs w:val="26"/>
              </w:rPr>
              <w:t>3. Разность: строка 2 минус строка 1</w:t>
            </w:r>
          </w:p>
        </w:tc>
        <w:tc>
          <w:tcPr>
            <w:tcW w:w="3190" w:type="dxa"/>
          </w:tcPr>
          <w:p w:rsidR="00213E12" w:rsidRPr="00FD0BAC" w:rsidRDefault="00213E12" w:rsidP="00660E29">
            <w:pPr>
              <w:tabs>
                <w:tab w:val="left" w:pos="720"/>
              </w:tabs>
              <w:spacing w:line="360" w:lineRule="auto"/>
              <w:jc w:val="center"/>
              <w:rPr>
                <w:szCs w:val="26"/>
              </w:rPr>
            </w:pPr>
            <w:r w:rsidRPr="00FD0BAC">
              <w:rPr>
                <w:szCs w:val="26"/>
              </w:rPr>
              <w:t>100 – ЗТП, коп.</w:t>
            </w:r>
          </w:p>
        </w:tc>
        <w:tc>
          <w:tcPr>
            <w:tcW w:w="3190" w:type="dxa"/>
          </w:tcPr>
          <w:p w:rsidR="00213E12" w:rsidRPr="00FD0BAC" w:rsidRDefault="00213E12" w:rsidP="00660E29">
            <w:pPr>
              <w:tabs>
                <w:tab w:val="left" w:pos="720"/>
              </w:tabs>
              <w:spacing w:line="360" w:lineRule="auto"/>
              <w:jc w:val="both"/>
              <w:rPr>
                <w:szCs w:val="26"/>
              </w:rPr>
            </w:pPr>
            <w:r w:rsidRPr="00FD0BAC">
              <w:rPr>
                <w:szCs w:val="26"/>
              </w:rPr>
              <w:t>Прибыль в копейках на единицу продукции</w:t>
            </w:r>
          </w:p>
        </w:tc>
      </w:tr>
      <w:tr w:rsidR="00213E12" w:rsidRPr="00FD0BAC" w:rsidTr="00660E29">
        <w:tc>
          <w:tcPr>
            <w:tcW w:w="3190" w:type="dxa"/>
          </w:tcPr>
          <w:p w:rsidR="00213E12" w:rsidRPr="00FD0BAC" w:rsidRDefault="00213E12" w:rsidP="00660E29">
            <w:pPr>
              <w:tabs>
                <w:tab w:val="left" w:pos="720"/>
              </w:tabs>
              <w:spacing w:line="360" w:lineRule="auto"/>
              <w:jc w:val="both"/>
              <w:rPr>
                <w:szCs w:val="26"/>
              </w:rPr>
            </w:pPr>
            <w:r w:rsidRPr="00FD0BAC">
              <w:rPr>
                <w:szCs w:val="26"/>
              </w:rPr>
              <w:t>4. То же в % в строке 2</w:t>
            </w:r>
          </w:p>
        </w:tc>
        <w:tc>
          <w:tcPr>
            <w:tcW w:w="3190" w:type="dxa"/>
          </w:tcPr>
          <w:p w:rsidR="00213E12" w:rsidRPr="00FD0BAC" w:rsidRDefault="00213E12" w:rsidP="00660E29">
            <w:pPr>
              <w:tabs>
                <w:tab w:val="left" w:pos="720"/>
              </w:tabs>
              <w:spacing w:line="360" w:lineRule="auto"/>
              <w:jc w:val="center"/>
              <w:rPr>
                <w:szCs w:val="26"/>
              </w:rPr>
            </w:pPr>
            <w:r w:rsidRPr="00FD0BAC">
              <w:rPr>
                <w:position w:val="-24"/>
                <w:szCs w:val="26"/>
              </w:rPr>
              <w:object w:dxaOrig="1660" w:dyaOrig="620">
                <v:shape id="_x0000_i1043" type="#_x0000_t75" style="width:82.5pt;height:30.75pt" o:ole="">
                  <v:imagedata r:id="rId32" o:title=""/>
                </v:shape>
                <o:OLEObject Type="Embed" ProgID="Equation.3" ShapeID="_x0000_i1043" DrawAspect="Content" ObjectID="_1461206095" r:id="rId33"/>
              </w:object>
            </w:r>
          </w:p>
          <w:p w:rsidR="00213E12" w:rsidRPr="00FD0BAC" w:rsidRDefault="00213E12" w:rsidP="00660E29">
            <w:pPr>
              <w:tabs>
                <w:tab w:val="left" w:pos="720"/>
              </w:tabs>
              <w:spacing w:line="360" w:lineRule="auto"/>
              <w:jc w:val="center"/>
              <w:rPr>
                <w:szCs w:val="26"/>
              </w:rPr>
            </w:pPr>
            <w:r w:rsidRPr="00FD0BAC">
              <w:rPr>
                <w:szCs w:val="26"/>
              </w:rPr>
              <w:t>100 – ЗТП, % = Рц, %</w:t>
            </w:r>
          </w:p>
        </w:tc>
        <w:tc>
          <w:tcPr>
            <w:tcW w:w="3190" w:type="dxa"/>
          </w:tcPr>
          <w:p w:rsidR="00213E12" w:rsidRPr="00FD0BAC" w:rsidRDefault="00213E12" w:rsidP="00660E29">
            <w:pPr>
              <w:tabs>
                <w:tab w:val="left" w:pos="720"/>
              </w:tabs>
              <w:spacing w:line="360" w:lineRule="auto"/>
              <w:jc w:val="both"/>
              <w:rPr>
                <w:szCs w:val="26"/>
              </w:rPr>
            </w:pPr>
            <w:r w:rsidRPr="00FD0BAC">
              <w:rPr>
                <w:szCs w:val="26"/>
              </w:rPr>
              <w:t>Рентабельность продаж (т. е. к цене), выраженная в процентах</w:t>
            </w:r>
          </w:p>
        </w:tc>
      </w:tr>
    </w:tbl>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r w:rsidRPr="00FD0BAC">
        <w:rPr>
          <w:szCs w:val="26"/>
        </w:rPr>
        <w:tab/>
        <w:t>Таким образом, имеем:</w:t>
      </w:r>
    </w:p>
    <w:p w:rsidR="00213E12" w:rsidRPr="00FD0BAC" w:rsidRDefault="00213E12" w:rsidP="00624133">
      <w:pPr>
        <w:tabs>
          <w:tab w:val="left" w:pos="720"/>
        </w:tabs>
        <w:spacing w:line="360" w:lineRule="auto"/>
        <w:jc w:val="both"/>
        <w:rPr>
          <w:szCs w:val="26"/>
        </w:rPr>
      </w:pPr>
      <w:r w:rsidRPr="00FD0BAC">
        <w:rPr>
          <w:szCs w:val="26"/>
        </w:rPr>
        <w:tab/>
        <w:t>100 – ЗТП =  Рц</w:t>
      </w:r>
      <w:r>
        <w:rPr>
          <w:szCs w:val="26"/>
        </w:rPr>
        <w:t>,</w:t>
      </w:r>
      <w:r w:rsidRPr="00FD0BAC">
        <w:rPr>
          <w:szCs w:val="26"/>
        </w:rPr>
        <w:t xml:space="preserve"> %</w:t>
      </w:r>
    </w:p>
    <w:p w:rsidR="00213E12" w:rsidRPr="00FD0BAC" w:rsidRDefault="00213E12" w:rsidP="000B0044">
      <w:pPr>
        <w:tabs>
          <w:tab w:val="left" w:pos="720"/>
        </w:tabs>
        <w:spacing w:line="360" w:lineRule="auto"/>
        <w:jc w:val="both"/>
        <w:rPr>
          <w:szCs w:val="26"/>
        </w:rPr>
      </w:pPr>
      <w:r w:rsidRPr="00FD0BAC">
        <w:rPr>
          <w:szCs w:val="26"/>
        </w:rPr>
        <w:tab/>
        <w:t>откуда следует:</w:t>
      </w:r>
    </w:p>
    <w:p w:rsidR="00213E12" w:rsidRPr="00FD0BAC" w:rsidRDefault="00213E12" w:rsidP="000B0044">
      <w:pPr>
        <w:tabs>
          <w:tab w:val="left" w:pos="720"/>
        </w:tabs>
        <w:spacing w:line="360" w:lineRule="auto"/>
        <w:ind w:left="1416"/>
        <w:rPr>
          <w:b/>
          <w:szCs w:val="26"/>
        </w:rPr>
      </w:pPr>
      <w:r w:rsidRPr="00ED51D5">
        <w:rPr>
          <w:szCs w:val="26"/>
        </w:rPr>
        <w:t>ЗТП = 100 – Рц, коп.</w:t>
      </w:r>
    </w:p>
    <w:p w:rsidR="00213E12" w:rsidRDefault="00213E12" w:rsidP="000B0044">
      <w:pPr>
        <w:tabs>
          <w:tab w:val="left" w:pos="720"/>
        </w:tabs>
        <w:spacing w:line="360" w:lineRule="auto"/>
        <w:ind w:left="1416"/>
        <w:rPr>
          <w:szCs w:val="26"/>
        </w:rPr>
      </w:pPr>
      <w:r w:rsidRPr="00ED51D5">
        <w:rPr>
          <w:szCs w:val="26"/>
        </w:rPr>
        <w:t xml:space="preserve">ЗТП = 100 – </w:t>
      </w:r>
      <w:r>
        <w:rPr>
          <w:szCs w:val="26"/>
        </w:rPr>
        <w:t>13,9</w:t>
      </w:r>
      <w:r w:rsidRPr="00ED51D5">
        <w:rPr>
          <w:szCs w:val="26"/>
        </w:rPr>
        <w:t xml:space="preserve"> = </w:t>
      </w:r>
      <w:r>
        <w:rPr>
          <w:szCs w:val="26"/>
        </w:rPr>
        <w:t xml:space="preserve">86,1 </w:t>
      </w:r>
      <w:r w:rsidRPr="00ED51D5">
        <w:rPr>
          <w:szCs w:val="26"/>
        </w:rPr>
        <w:t>коп. – затраты на 1 руб. ТП в копейках</w:t>
      </w:r>
      <w:r>
        <w:rPr>
          <w:szCs w:val="26"/>
        </w:rPr>
        <w:t>.</w:t>
      </w:r>
    </w:p>
    <w:p w:rsidR="00213E12" w:rsidRPr="00FD0BAC" w:rsidRDefault="00213E12" w:rsidP="000B0044">
      <w:pPr>
        <w:tabs>
          <w:tab w:val="left" w:pos="720"/>
        </w:tabs>
        <w:spacing w:line="360" w:lineRule="auto"/>
        <w:jc w:val="both"/>
        <w:rPr>
          <w:szCs w:val="26"/>
        </w:rPr>
      </w:pPr>
      <w:r w:rsidRPr="00FD0BAC">
        <w:rPr>
          <w:szCs w:val="26"/>
        </w:rPr>
        <w:tab/>
        <w:t>Вычитая  далее из ЗТП уже известные зарплато- , материало-  и амортизациемкость, найдем удельную(т. е. на 1 руб. ТП) величину прочих расходов, которую по аналогии с тремя выше названными элементами можно обозначить ПрЕ и именовать удельными прочими расходами:</w:t>
      </w:r>
    </w:p>
    <w:p w:rsidR="00213E12" w:rsidRPr="00ED51D5" w:rsidRDefault="00213E12" w:rsidP="000B0044">
      <w:pPr>
        <w:tabs>
          <w:tab w:val="left" w:pos="720"/>
        </w:tabs>
        <w:spacing w:line="360" w:lineRule="auto"/>
        <w:ind w:left="1416"/>
        <w:rPr>
          <w:szCs w:val="26"/>
        </w:rPr>
      </w:pPr>
      <w:r w:rsidRPr="00ED51D5">
        <w:rPr>
          <w:szCs w:val="26"/>
        </w:rPr>
        <w:t>ПрЕ = ЗТП – (ЗПЕ + МЕ + АмЕ) коп./1 руб. ТП</w:t>
      </w:r>
    </w:p>
    <w:p w:rsidR="00213E12" w:rsidRPr="00ED51D5" w:rsidRDefault="00213E12" w:rsidP="000B0044">
      <w:pPr>
        <w:tabs>
          <w:tab w:val="left" w:pos="720"/>
        </w:tabs>
        <w:spacing w:line="360" w:lineRule="auto"/>
        <w:ind w:left="1416"/>
        <w:rPr>
          <w:szCs w:val="26"/>
        </w:rPr>
      </w:pPr>
      <w:r w:rsidRPr="00ED51D5">
        <w:rPr>
          <w:szCs w:val="26"/>
        </w:rPr>
        <w:t xml:space="preserve">ПрЕ = </w:t>
      </w:r>
      <w:r>
        <w:rPr>
          <w:szCs w:val="26"/>
        </w:rPr>
        <w:t>86,1</w:t>
      </w:r>
      <w:r w:rsidRPr="00ED51D5">
        <w:rPr>
          <w:szCs w:val="26"/>
        </w:rPr>
        <w:t xml:space="preserve"> – (</w:t>
      </w:r>
      <w:r>
        <w:rPr>
          <w:szCs w:val="26"/>
        </w:rPr>
        <w:t>21,1</w:t>
      </w:r>
      <w:r w:rsidRPr="00ED51D5">
        <w:rPr>
          <w:szCs w:val="26"/>
        </w:rPr>
        <w:t xml:space="preserve"> + </w:t>
      </w:r>
      <w:r>
        <w:rPr>
          <w:szCs w:val="26"/>
        </w:rPr>
        <w:t>38,9</w:t>
      </w:r>
      <w:r w:rsidRPr="00ED51D5">
        <w:rPr>
          <w:szCs w:val="26"/>
        </w:rPr>
        <w:t xml:space="preserve"> + </w:t>
      </w:r>
      <w:r>
        <w:rPr>
          <w:szCs w:val="26"/>
        </w:rPr>
        <w:t>9,69</w:t>
      </w:r>
      <w:r w:rsidRPr="00ED51D5">
        <w:rPr>
          <w:szCs w:val="26"/>
        </w:rPr>
        <w:t xml:space="preserve">) = </w:t>
      </w:r>
      <w:r>
        <w:rPr>
          <w:szCs w:val="26"/>
        </w:rPr>
        <w:t xml:space="preserve">16,41 </w:t>
      </w:r>
      <w:r w:rsidRPr="00ED51D5">
        <w:rPr>
          <w:szCs w:val="26"/>
        </w:rPr>
        <w:t>коп./1 руб. ТП</w:t>
      </w:r>
    </w:p>
    <w:p w:rsidR="00213E12" w:rsidRPr="00FD0BAC" w:rsidRDefault="00213E12" w:rsidP="000B0044">
      <w:pPr>
        <w:tabs>
          <w:tab w:val="left" w:pos="720"/>
        </w:tabs>
        <w:spacing w:line="360" w:lineRule="auto"/>
        <w:jc w:val="both"/>
        <w:rPr>
          <w:szCs w:val="26"/>
        </w:rPr>
      </w:pPr>
      <w:r w:rsidRPr="00FD0BAC">
        <w:rPr>
          <w:szCs w:val="26"/>
        </w:rPr>
        <w:tab/>
        <w:t>Выведение удельной величины прочих расходов ПрЕ по формуле является чисто условным приемом в рамках данной курсовой работы.</w:t>
      </w:r>
    </w:p>
    <w:p w:rsidR="00213E12" w:rsidRDefault="00213E12" w:rsidP="000B0044">
      <w:pPr>
        <w:tabs>
          <w:tab w:val="left" w:pos="720"/>
        </w:tabs>
        <w:spacing w:line="360" w:lineRule="auto"/>
        <w:jc w:val="both"/>
        <w:rPr>
          <w:szCs w:val="26"/>
        </w:rPr>
      </w:pPr>
      <w:r w:rsidRPr="00FD0BAC">
        <w:rPr>
          <w:szCs w:val="26"/>
        </w:rPr>
        <w:tab/>
        <w:t>Перемножив удельные показатели на объем товарной продукции, получим то, что на практике называют сметой затрат на производство.</w:t>
      </w: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r w:rsidRPr="00FD0BAC">
        <w:rPr>
          <w:szCs w:val="26"/>
        </w:rPr>
        <w:tab/>
        <w:t>Таблица 5</w:t>
      </w:r>
      <w:r>
        <w:rPr>
          <w:szCs w:val="26"/>
        </w:rPr>
        <w:t xml:space="preserve"> -</w:t>
      </w:r>
      <w:r w:rsidRPr="00FD0BAC">
        <w:rPr>
          <w:szCs w:val="26"/>
        </w:rPr>
        <w:t xml:space="preserve"> Затраты на производство (ЗПр-во)</w:t>
      </w:r>
    </w:p>
    <w:tbl>
      <w:tblPr>
        <w:tblW w:w="9478" w:type="dxa"/>
        <w:tblInd w:w="93" w:type="dxa"/>
        <w:tblLook w:val="0000" w:firstRow="0" w:lastRow="0" w:firstColumn="0" w:lastColumn="0" w:noHBand="0" w:noVBand="0"/>
      </w:tblPr>
      <w:tblGrid>
        <w:gridCol w:w="1853"/>
        <w:gridCol w:w="1838"/>
        <w:gridCol w:w="1552"/>
        <w:gridCol w:w="1862"/>
        <w:gridCol w:w="2373"/>
      </w:tblGrid>
      <w:tr w:rsidR="00213E12" w:rsidRPr="00FD0BAC" w:rsidTr="00660E29">
        <w:trPr>
          <w:trHeight w:val="285"/>
        </w:trPr>
        <w:tc>
          <w:tcPr>
            <w:tcW w:w="1846" w:type="dxa"/>
            <w:vMerge w:val="restart"/>
            <w:tcBorders>
              <w:top w:val="single" w:sz="12" w:space="0" w:color="auto"/>
              <w:left w:val="single" w:sz="12" w:space="0" w:color="auto"/>
              <w:bottom w:val="single" w:sz="12" w:space="0" w:color="auto"/>
              <w:right w:val="single" w:sz="12" w:space="0" w:color="auto"/>
            </w:tcBorders>
            <w:noWrap/>
            <w:vAlign w:val="bottom"/>
          </w:tcPr>
          <w:p w:rsidR="00213E12" w:rsidRPr="00547DE1" w:rsidRDefault="00213E12" w:rsidP="00660E29">
            <w:pPr>
              <w:spacing w:line="360" w:lineRule="auto"/>
              <w:jc w:val="center"/>
              <w:rPr>
                <w:bCs/>
                <w:szCs w:val="26"/>
              </w:rPr>
            </w:pPr>
            <w:r w:rsidRPr="00547DE1">
              <w:rPr>
                <w:bCs/>
                <w:szCs w:val="26"/>
              </w:rPr>
              <w:t>Элемент затрат</w:t>
            </w:r>
          </w:p>
        </w:tc>
        <w:tc>
          <w:tcPr>
            <w:tcW w:w="3393" w:type="dxa"/>
            <w:gridSpan w:val="2"/>
            <w:tcBorders>
              <w:top w:val="single" w:sz="12" w:space="0" w:color="auto"/>
              <w:left w:val="nil"/>
              <w:bottom w:val="single" w:sz="12" w:space="0" w:color="auto"/>
              <w:right w:val="single" w:sz="12" w:space="0" w:color="auto"/>
            </w:tcBorders>
            <w:noWrap/>
            <w:vAlign w:val="bottom"/>
          </w:tcPr>
          <w:p w:rsidR="00213E12" w:rsidRPr="00547DE1" w:rsidRDefault="00213E12" w:rsidP="00660E29">
            <w:pPr>
              <w:spacing w:line="360" w:lineRule="auto"/>
              <w:jc w:val="center"/>
              <w:rPr>
                <w:bCs/>
                <w:szCs w:val="26"/>
              </w:rPr>
            </w:pPr>
            <w:r w:rsidRPr="00547DE1">
              <w:rPr>
                <w:bCs/>
                <w:szCs w:val="26"/>
              </w:rPr>
              <w:t>Удельные затраты</w:t>
            </w:r>
          </w:p>
        </w:tc>
        <w:tc>
          <w:tcPr>
            <w:tcW w:w="4239" w:type="dxa"/>
            <w:gridSpan w:val="2"/>
            <w:tcBorders>
              <w:top w:val="single" w:sz="12" w:space="0" w:color="auto"/>
              <w:left w:val="nil"/>
              <w:bottom w:val="single" w:sz="12" w:space="0" w:color="auto"/>
              <w:right w:val="single" w:sz="12" w:space="0" w:color="auto"/>
            </w:tcBorders>
            <w:noWrap/>
            <w:vAlign w:val="bottom"/>
          </w:tcPr>
          <w:p w:rsidR="00213E12" w:rsidRPr="00547DE1" w:rsidRDefault="00213E12" w:rsidP="00660E29">
            <w:pPr>
              <w:spacing w:line="360" w:lineRule="auto"/>
              <w:jc w:val="center"/>
              <w:rPr>
                <w:bCs/>
                <w:szCs w:val="26"/>
              </w:rPr>
            </w:pPr>
            <w:r w:rsidRPr="00547DE1">
              <w:rPr>
                <w:bCs/>
                <w:szCs w:val="26"/>
              </w:rPr>
              <w:t>Всего расходов</w:t>
            </w:r>
          </w:p>
        </w:tc>
      </w:tr>
      <w:tr w:rsidR="00213E12" w:rsidRPr="00FD0BAC" w:rsidTr="00660E29">
        <w:trPr>
          <w:trHeight w:val="285"/>
        </w:trPr>
        <w:tc>
          <w:tcPr>
            <w:tcW w:w="1846" w:type="dxa"/>
            <w:vMerge/>
            <w:tcBorders>
              <w:top w:val="single" w:sz="12" w:space="0" w:color="auto"/>
              <w:left w:val="single" w:sz="12" w:space="0" w:color="auto"/>
              <w:bottom w:val="single" w:sz="12" w:space="0" w:color="auto"/>
              <w:right w:val="single" w:sz="12" w:space="0" w:color="auto"/>
            </w:tcBorders>
            <w:vAlign w:val="center"/>
          </w:tcPr>
          <w:p w:rsidR="00213E12" w:rsidRPr="00FD0BAC" w:rsidRDefault="00213E12" w:rsidP="00660E29">
            <w:pPr>
              <w:spacing w:line="360" w:lineRule="auto"/>
              <w:jc w:val="center"/>
              <w:rPr>
                <w:b/>
                <w:bCs/>
                <w:szCs w:val="26"/>
              </w:rPr>
            </w:pPr>
          </w:p>
        </w:tc>
        <w:tc>
          <w:tcPr>
            <w:tcW w:w="1840" w:type="dxa"/>
            <w:tcBorders>
              <w:top w:val="nil"/>
              <w:left w:val="nil"/>
              <w:bottom w:val="single" w:sz="12" w:space="0" w:color="auto"/>
              <w:right w:val="single" w:sz="12" w:space="0" w:color="auto"/>
            </w:tcBorders>
            <w:noWrap/>
            <w:vAlign w:val="bottom"/>
          </w:tcPr>
          <w:p w:rsidR="00213E12" w:rsidRPr="00547DE1" w:rsidRDefault="00213E12" w:rsidP="00660E29">
            <w:pPr>
              <w:spacing w:line="360" w:lineRule="auto"/>
              <w:jc w:val="center"/>
              <w:rPr>
                <w:bCs/>
                <w:szCs w:val="26"/>
              </w:rPr>
            </w:pPr>
            <w:r w:rsidRPr="00547DE1">
              <w:rPr>
                <w:bCs/>
                <w:szCs w:val="26"/>
              </w:rPr>
              <w:t>Обозначение</w:t>
            </w:r>
          </w:p>
        </w:tc>
        <w:tc>
          <w:tcPr>
            <w:tcW w:w="1553" w:type="dxa"/>
            <w:tcBorders>
              <w:top w:val="nil"/>
              <w:left w:val="nil"/>
              <w:bottom w:val="single" w:sz="12" w:space="0" w:color="auto"/>
              <w:right w:val="single" w:sz="12" w:space="0" w:color="auto"/>
            </w:tcBorders>
            <w:noWrap/>
            <w:vAlign w:val="bottom"/>
          </w:tcPr>
          <w:p w:rsidR="00213E12" w:rsidRPr="00547DE1" w:rsidRDefault="00213E12" w:rsidP="00660E29">
            <w:pPr>
              <w:spacing w:line="360" w:lineRule="auto"/>
              <w:jc w:val="center"/>
              <w:rPr>
                <w:bCs/>
                <w:szCs w:val="26"/>
              </w:rPr>
            </w:pPr>
            <w:r w:rsidRPr="00547DE1">
              <w:rPr>
                <w:bCs/>
                <w:szCs w:val="26"/>
              </w:rPr>
              <w:t>На 1 руб</w:t>
            </w:r>
            <w:r>
              <w:rPr>
                <w:bCs/>
                <w:szCs w:val="26"/>
              </w:rPr>
              <w:t>.</w:t>
            </w:r>
            <w:r w:rsidRPr="00547DE1">
              <w:rPr>
                <w:bCs/>
                <w:szCs w:val="26"/>
              </w:rPr>
              <w:t xml:space="preserve"> ТП, коп</w:t>
            </w:r>
          </w:p>
        </w:tc>
        <w:tc>
          <w:tcPr>
            <w:tcW w:w="1864" w:type="dxa"/>
            <w:tcBorders>
              <w:top w:val="nil"/>
              <w:left w:val="nil"/>
              <w:bottom w:val="single" w:sz="12" w:space="0" w:color="auto"/>
              <w:right w:val="single" w:sz="12" w:space="0" w:color="auto"/>
            </w:tcBorders>
            <w:noWrap/>
            <w:vAlign w:val="bottom"/>
          </w:tcPr>
          <w:p w:rsidR="00213E12" w:rsidRPr="00547DE1" w:rsidRDefault="00213E12" w:rsidP="00660E29">
            <w:pPr>
              <w:spacing w:line="360" w:lineRule="auto"/>
              <w:jc w:val="center"/>
              <w:rPr>
                <w:bCs/>
                <w:szCs w:val="26"/>
              </w:rPr>
            </w:pPr>
            <w:r w:rsidRPr="00547DE1">
              <w:rPr>
                <w:bCs/>
                <w:szCs w:val="26"/>
              </w:rPr>
              <w:t>Обозначение</w:t>
            </w:r>
          </w:p>
        </w:tc>
        <w:tc>
          <w:tcPr>
            <w:tcW w:w="2375" w:type="dxa"/>
            <w:tcBorders>
              <w:top w:val="nil"/>
              <w:left w:val="nil"/>
              <w:bottom w:val="single" w:sz="12" w:space="0" w:color="auto"/>
              <w:right w:val="single" w:sz="12" w:space="0" w:color="auto"/>
            </w:tcBorders>
            <w:noWrap/>
            <w:vAlign w:val="bottom"/>
          </w:tcPr>
          <w:p w:rsidR="00213E12" w:rsidRPr="00547DE1" w:rsidRDefault="00213E12" w:rsidP="00660E29">
            <w:pPr>
              <w:spacing w:line="360" w:lineRule="auto"/>
              <w:jc w:val="center"/>
              <w:rPr>
                <w:bCs/>
                <w:szCs w:val="26"/>
              </w:rPr>
            </w:pPr>
            <w:r w:rsidRPr="00547DE1">
              <w:rPr>
                <w:bCs/>
                <w:szCs w:val="26"/>
              </w:rPr>
              <w:t>руб.</w:t>
            </w:r>
          </w:p>
        </w:tc>
      </w:tr>
      <w:tr w:rsidR="00213E12" w:rsidRPr="00FD0BAC" w:rsidTr="00660E29">
        <w:trPr>
          <w:trHeight w:val="270"/>
        </w:trPr>
        <w:tc>
          <w:tcPr>
            <w:tcW w:w="1846" w:type="dxa"/>
            <w:tcBorders>
              <w:top w:val="nil"/>
              <w:left w:val="single" w:sz="12" w:space="0" w:color="auto"/>
              <w:bottom w:val="single" w:sz="4" w:space="0" w:color="auto"/>
              <w:right w:val="single" w:sz="12" w:space="0" w:color="auto"/>
            </w:tcBorders>
            <w:noWrap/>
            <w:vAlign w:val="bottom"/>
          </w:tcPr>
          <w:p w:rsidR="00213E12" w:rsidRPr="00FD0BAC" w:rsidRDefault="00213E12" w:rsidP="00660E29">
            <w:pPr>
              <w:spacing w:line="360" w:lineRule="auto"/>
              <w:rPr>
                <w:szCs w:val="26"/>
              </w:rPr>
            </w:pPr>
            <w:r w:rsidRPr="00FD0BAC">
              <w:rPr>
                <w:szCs w:val="26"/>
              </w:rPr>
              <w:t>Материальные расходы</w:t>
            </w:r>
          </w:p>
        </w:tc>
        <w:tc>
          <w:tcPr>
            <w:tcW w:w="1840" w:type="dxa"/>
            <w:tcBorders>
              <w:top w:val="nil"/>
              <w:left w:val="nil"/>
              <w:bottom w:val="single" w:sz="4" w:space="0" w:color="auto"/>
              <w:right w:val="single" w:sz="4" w:space="0" w:color="auto"/>
            </w:tcBorders>
            <w:noWrap/>
            <w:vAlign w:val="bottom"/>
          </w:tcPr>
          <w:p w:rsidR="00213E12" w:rsidRPr="00547DE1" w:rsidRDefault="00213E12" w:rsidP="00660E29">
            <w:pPr>
              <w:spacing w:line="360" w:lineRule="auto"/>
              <w:jc w:val="center"/>
              <w:rPr>
                <w:szCs w:val="26"/>
              </w:rPr>
            </w:pPr>
            <w:r w:rsidRPr="00547DE1">
              <w:rPr>
                <w:szCs w:val="26"/>
              </w:rPr>
              <w:t>МЕ</w:t>
            </w:r>
          </w:p>
        </w:tc>
        <w:tc>
          <w:tcPr>
            <w:tcW w:w="1553" w:type="dxa"/>
            <w:tcBorders>
              <w:top w:val="nil"/>
              <w:left w:val="nil"/>
              <w:bottom w:val="single" w:sz="4" w:space="0" w:color="auto"/>
              <w:right w:val="single" w:sz="4" w:space="0" w:color="auto"/>
            </w:tcBorders>
            <w:noWrap/>
            <w:vAlign w:val="bottom"/>
          </w:tcPr>
          <w:p w:rsidR="00213E12" w:rsidRPr="00547DE1" w:rsidRDefault="00213E12" w:rsidP="00660E29">
            <w:pPr>
              <w:spacing w:line="360" w:lineRule="auto"/>
              <w:jc w:val="center"/>
              <w:rPr>
                <w:szCs w:val="26"/>
              </w:rPr>
            </w:pPr>
            <w:r w:rsidRPr="00547DE1">
              <w:rPr>
                <w:szCs w:val="26"/>
              </w:rPr>
              <w:t>38,9</w:t>
            </w:r>
          </w:p>
        </w:tc>
        <w:tc>
          <w:tcPr>
            <w:tcW w:w="1864" w:type="dxa"/>
            <w:tcBorders>
              <w:top w:val="nil"/>
              <w:left w:val="nil"/>
              <w:bottom w:val="single" w:sz="4" w:space="0" w:color="auto"/>
              <w:right w:val="single" w:sz="4" w:space="0" w:color="auto"/>
            </w:tcBorders>
            <w:noWrap/>
            <w:vAlign w:val="bottom"/>
          </w:tcPr>
          <w:p w:rsidR="00213E12" w:rsidRPr="00547DE1" w:rsidRDefault="00213E12" w:rsidP="00660E29">
            <w:pPr>
              <w:spacing w:line="360" w:lineRule="auto"/>
              <w:jc w:val="center"/>
              <w:rPr>
                <w:szCs w:val="26"/>
              </w:rPr>
            </w:pPr>
            <w:r w:rsidRPr="00547DE1">
              <w:rPr>
                <w:szCs w:val="26"/>
              </w:rPr>
              <w:t>МР</w:t>
            </w:r>
          </w:p>
        </w:tc>
        <w:tc>
          <w:tcPr>
            <w:tcW w:w="2375" w:type="dxa"/>
            <w:tcBorders>
              <w:top w:val="nil"/>
              <w:left w:val="nil"/>
              <w:bottom w:val="single" w:sz="4" w:space="0" w:color="auto"/>
              <w:right w:val="single" w:sz="12" w:space="0" w:color="auto"/>
            </w:tcBorders>
            <w:noWrap/>
            <w:vAlign w:val="bottom"/>
          </w:tcPr>
          <w:p w:rsidR="00213E12" w:rsidRPr="00547DE1" w:rsidRDefault="00213E12" w:rsidP="00660E29">
            <w:pPr>
              <w:spacing w:line="360" w:lineRule="auto"/>
              <w:jc w:val="center"/>
              <w:rPr>
                <w:szCs w:val="26"/>
              </w:rPr>
            </w:pPr>
            <w:r w:rsidRPr="00547DE1">
              <w:rPr>
                <w:szCs w:val="26"/>
              </w:rPr>
              <w:t>221949785</w:t>
            </w:r>
          </w:p>
        </w:tc>
      </w:tr>
      <w:tr w:rsidR="00213E12" w:rsidRPr="00FD0BAC" w:rsidTr="00660E29">
        <w:trPr>
          <w:trHeight w:val="255"/>
        </w:trPr>
        <w:tc>
          <w:tcPr>
            <w:tcW w:w="1846" w:type="dxa"/>
            <w:tcBorders>
              <w:top w:val="nil"/>
              <w:left w:val="single" w:sz="12" w:space="0" w:color="auto"/>
              <w:bottom w:val="single" w:sz="4" w:space="0" w:color="auto"/>
              <w:right w:val="single" w:sz="12" w:space="0" w:color="auto"/>
            </w:tcBorders>
            <w:noWrap/>
            <w:vAlign w:val="bottom"/>
          </w:tcPr>
          <w:p w:rsidR="00213E12" w:rsidRPr="00FD0BAC" w:rsidRDefault="00213E12" w:rsidP="00660E29">
            <w:pPr>
              <w:spacing w:line="360" w:lineRule="auto"/>
              <w:rPr>
                <w:szCs w:val="26"/>
              </w:rPr>
            </w:pPr>
            <w:r w:rsidRPr="00FD0BAC">
              <w:rPr>
                <w:szCs w:val="26"/>
              </w:rPr>
              <w:t>Расходы на оплату труда</w:t>
            </w:r>
          </w:p>
        </w:tc>
        <w:tc>
          <w:tcPr>
            <w:tcW w:w="1840" w:type="dxa"/>
            <w:tcBorders>
              <w:top w:val="nil"/>
              <w:left w:val="nil"/>
              <w:bottom w:val="single" w:sz="4" w:space="0" w:color="auto"/>
              <w:right w:val="single" w:sz="4" w:space="0" w:color="auto"/>
            </w:tcBorders>
            <w:noWrap/>
            <w:vAlign w:val="bottom"/>
          </w:tcPr>
          <w:p w:rsidR="00213E12" w:rsidRPr="00547DE1" w:rsidRDefault="00213E12" w:rsidP="00660E29">
            <w:pPr>
              <w:spacing w:line="360" w:lineRule="auto"/>
              <w:jc w:val="center"/>
              <w:rPr>
                <w:szCs w:val="26"/>
              </w:rPr>
            </w:pPr>
            <w:r w:rsidRPr="00547DE1">
              <w:rPr>
                <w:szCs w:val="26"/>
              </w:rPr>
              <w:t>ЗПЕ</w:t>
            </w:r>
          </w:p>
        </w:tc>
        <w:tc>
          <w:tcPr>
            <w:tcW w:w="1553" w:type="dxa"/>
            <w:tcBorders>
              <w:top w:val="nil"/>
              <w:left w:val="nil"/>
              <w:bottom w:val="single" w:sz="4" w:space="0" w:color="auto"/>
              <w:right w:val="single" w:sz="4" w:space="0" w:color="auto"/>
            </w:tcBorders>
            <w:noWrap/>
            <w:vAlign w:val="bottom"/>
          </w:tcPr>
          <w:p w:rsidR="00213E12" w:rsidRPr="00547DE1" w:rsidRDefault="00213E12" w:rsidP="00660E29">
            <w:pPr>
              <w:spacing w:line="360" w:lineRule="auto"/>
              <w:jc w:val="center"/>
              <w:rPr>
                <w:szCs w:val="26"/>
              </w:rPr>
            </w:pPr>
            <w:r w:rsidRPr="00547DE1">
              <w:rPr>
                <w:szCs w:val="26"/>
              </w:rPr>
              <w:t>21,1</w:t>
            </w:r>
          </w:p>
        </w:tc>
        <w:tc>
          <w:tcPr>
            <w:tcW w:w="1864" w:type="dxa"/>
            <w:tcBorders>
              <w:top w:val="nil"/>
              <w:left w:val="nil"/>
              <w:bottom w:val="single" w:sz="4" w:space="0" w:color="auto"/>
              <w:right w:val="single" w:sz="4" w:space="0" w:color="auto"/>
            </w:tcBorders>
            <w:noWrap/>
            <w:vAlign w:val="bottom"/>
          </w:tcPr>
          <w:p w:rsidR="00213E12" w:rsidRPr="00547DE1" w:rsidRDefault="00213E12" w:rsidP="00660E29">
            <w:pPr>
              <w:spacing w:line="360" w:lineRule="auto"/>
              <w:jc w:val="center"/>
              <w:rPr>
                <w:szCs w:val="26"/>
              </w:rPr>
            </w:pPr>
            <w:r w:rsidRPr="00547DE1">
              <w:rPr>
                <w:szCs w:val="26"/>
              </w:rPr>
              <w:t>РОТ</w:t>
            </w:r>
          </w:p>
        </w:tc>
        <w:tc>
          <w:tcPr>
            <w:tcW w:w="2375" w:type="dxa"/>
            <w:tcBorders>
              <w:top w:val="nil"/>
              <w:left w:val="nil"/>
              <w:bottom w:val="single" w:sz="4" w:space="0" w:color="auto"/>
              <w:right w:val="single" w:sz="12" w:space="0" w:color="auto"/>
            </w:tcBorders>
            <w:noWrap/>
            <w:vAlign w:val="bottom"/>
          </w:tcPr>
          <w:p w:rsidR="00213E12" w:rsidRPr="00547DE1" w:rsidRDefault="00213E12" w:rsidP="00660E29">
            <w:pPr>
              <w:spacing w:line="360" w:lineRule="auto"/>
              <w:jc w:val="center"/>
              <w:rPr>
                <w:szCs w:val="26"/>
              </w:rPr>
            </w:pPr>
            <w:r w:rsidRPr="00547DE1">
              <w:rPr>
                <w:szCs w:val="26"/>
              </w:rPr>
              <w:t>120389215</w:t>
            </w:r>
          </w:p>
        </w:tc>
      </w:tr>
      <w:tr w:rsidR="00213E12" w:rsidRPr="00FD0BAC" w:rsidTr="00660E29">
        <w:trPr>
          <w:trHeight w:val="255"/>
        </w:trPr>
        <w:tc>
          <w:tcPr>
            <w:tcW w:w="1846" w:type="dxa"/>
            <w:tcBorders>
              <w:top w:val="nil"/>
              <w:left w:val="single" w:sz="12" w:space="0" w:color="auto"/>
              <w:bottom w:val="single" w:sz="4" w:space="0" w:color="auto"/>
              <w:right w:val="single" w:sz="12" w:space="0" w:color="auto"/>
            </w:tcBorders>
            <w:noWrap/>
            <w:vAlign w:val="bottom"/>
          </w:tcPr>
          <w:p w:rsidR="00213E12" w:rsidRPr="00FD0BAC" w:rsidRDefault="00213E12" w:rsidP="00660E29">
            <w:pPr>
              <w:spacing w:line="360" w:lineRule="auto"/>
              <w:rPr>
                <w:szCs w:val="26"/>
              </w:rPr>
            </w:pPr>
            <w:r w:rsidRPr="00FD0BAC">
              <w:rPr>
                <w:szCs w:val="26"/>
              </w:rPr>
              <w:t>Амортизация</w:t>
            </w:r>
          </w:p>
        </w:tc>
        <w:tc>
          <w:tcPr>
            <w:tcW w:w="1840" w:type="dxa"/>
            <w:tcBorders>
              <w:top w:val="nil"/>
              <w:left w:val="nil"/>
              <w:bottom w:val="single" w:sz="4" w:space="0" w:color="auto"/>
              <w:right w:val="single" w:sz="4" w:space="0" w:color="auto"/>
            </w:tcBorders>
            <w:noWrap/>
            <w:vAlign w:val="bottom"/>
          </w:tcPr>
          <w:p w:rsidR="00213E12" w:rsidRPr="00547DE1" w:rsidRDefault="00213E12" w:rsidP="00660E29">
            <w:pPr>
              <w:spacing w:line="360" w:lineRule="auto"/>
              <w:jc w:val="center"/>
              <w:rPr>
                <w:szCs w:val="26"/>
              </w:rPr>
            </w:pPr>
            <w:r w:rsidRPr="00547DE1">
              <w:rPr>
                <w:szCs w:val="26"/>
              </w:rPr>
              <w:t>АмЕ</w:t>
            </w:r>
          </w:p>
        </w:tc>
        <w:tc>
          <w:tcPr>
            <w:tcW w:w="1553" w:type="dxa"/>
            <w:tcBorders>
              <w:top w:val="nil"/>
              <w:left w:val="nil"/>
              <w:bottom w:val="single" w:sz="4" w:space="0" w:color="auto"/>
              <w:right w:val="single" w:sz="4" w:space="0" w:color="auto"/>
            </w:tcBorders>
            <w:noWrap/>
            <w:vAlign w:val="bottom"/>
          </w:tcPr>
          <w:p w:rsidR="00213E12" w:rsidRPr="00547DE1" w:rsidRDefault="00213E12" w:rsidP="00660E29">
            <w:pPr>
              <w:spacing w:line="360" w:lineRule="auto"/>
              <w:jc w:val="center"/>
              <w:rPr>
                <w:szCs w:val="26"/>
              </w:rPr>
            </w:pPr>
            <w:r>
              <w:rPr>
                <w:szCs w:val="26"/>
              </w:rPr>
              <w:t>9,69</w:t>
            </w:r>
          </w:p>
        </w:tc>
        <w:tc>
          <w:tcPr>
            <w:tcW w:w="1864" w:type="dxa"/>
            <w:tcBorders>
              <w:top w:val="nil"/>
              <w:left w:val="nil"/>
              <w:bottom w:val="single" w:sz="4" w:space="0" w:color="auto"/>
              <w:right w:val="single" w:sz="4" w:space="0" w:color="auto"/>
            </w:tcBorders>
            <w:noWrap/>
            <w:vAlign w:val="bottom"/>
          </w:tcPr>
          <w:p w:rsidR="00213E12" w:rsidRPr="00547DE1" w:rsidRDefault="00213E12" w:rsidP="00660E29">
            <w:pPr>
              <w:spacing w:line="360" w:lineRule="auto"/>
              <w:jc w:val="center"/>
              <w:rPr>
                <w:szCs w:val="26"/>
              </w:rPr>
            </w:pPr>
            <w:r w:rsidRPr="00547DE1">
              <w:rPr>
                <w:szCs w:val="26"/>
              </w:rPr>
              <w:t>Ам</w:t>
            </w:r>
          </w:p>
        </w:tc>
        <w:tc>
          <w:tcPr>
            <w:tcW w:w="2375" w:type="dxa"/>
            <w:tcBorders>
              <w:top w:val="nil"/>
              <w:left w:val="nil"/>
              <w:bottom w:val="single" w:sz="4" w:space="0" w:color="auto"/>
              <w:right w:val="single" w:sz="12" w:space="0" w:color="auto"/>
            </w:tcBorders>
            <w:noWrap/>
            <w:vAlign w:val="bottom"/>
          </w:tcPr>
          <w:p w:rsidR="00213E12" w:rsidRPr="00547DE1" w:rsidRDefault="00213E12" w:rsidP="00660E29">
            <w:pPr>
              <w:spacing w:line="360" w:lineRule="auto"/>
              <w:jc w:val="center"/>
              <w:rPr>
                <w:szCs w:val="26"/>
              </w:rPr>
            </w:pPr>
            <w:r w:rsidRPr="00547DE1">
              <w:rPr>
                <w:szCs w:val="26"/>
              </w:rPr>
              <w:t>55273484,38</w:t>
            </w:r>
          </w:p>
        </w:tc>
      </w:tr>
      <w:tr w:rsidR="00213E12" w:rsidRPr="00FD0BAC" w:rsidTr="00660E29">
        <w:trPr>
          <w:trHeight w:val="270"/>
        </w:trPr>
        <w:tc>
          <w:tcPr>
            <w:tcW w:w="1846" w:type="dxa"/>
            <w:tcBorders>
              <w:top w:val="nil"/>
              <w:left w:val="single" w:sz="12" w:space="0" w:color="auto"/>
              <w:bottom w:val="nil"/>
              <w:right w:val="single" w:sz="12" w:space="0" w:color="auto"/>
            </w:tcBorders>
            <w:noWrap/>
            <w:vAlign w:val="bottom"/>
          </w:tcPr>
          <w:p w:rsidR="00213E12" w:rsidRPr="00FD0BAC" w:rsidRDefault="00213E12" w:rsidP="00660E29">
            <w:pPr>
              <w:spacing w:line="360" w:lineRule="auto"/>
              <w:rPr>
                <w:szCs w:val="26"/>
              </w:rPr>
            </w:pPr>
            <w:r w:rsidRPr="00FD0BAC">
              <w:rPr>
                <w:szCs w:val="26"/>
              </w:rPr>
              <w:t>Прочие расходы</w:t>
            </w:r>
          </w:p>
        </w:tc>
        <w:tc>
          <w:tcPr>
            <w:tcW w:w="1840" w:type="dxa"/>
            <w:tcBorders>
              <w:top w:val="nil"/>
              <w:left w:val="nil"/>
              <w:bottom w:val="nil"/>
              <w:right w:val="single" w:sz="4" w:space="0" w:color="auto"/>
            </w:tcBorders>
            <w:noWrap/>
            <w:vAlign w:val="bottom"/>
          </w:tcPr>
          <w:p w:rsidR="00213E12" w:rsidRPr="00547DE1" w:rsidRDefault="00213E12" w:rsidP="00660E29">
            <w:pPr>
              <w:spacing w:line="360" w:lineRule="auto"/>
              <w:jc w:val="center"/>
              <w:rPr>
                <w:szCs w:val="26"/>
              </w:rPr>
            </w:pPr>
            <w:r w:rsidRPr="00547DE1">
              <w:rPr>
                <w:szCs w:val="26"/>
              </w:rPr>
              <w:t>ПрЕ</w:t>
            </w:r>
          </w:p>
        </w:tc>
        <w:tc>
          <w:tcPr>
            <w:tcW w:w="1553" w:type="dxa"/>
            <w:tcBorders>
              <w:top w:val="nil"/>
              <w:left w:val="nil"/>
              <w:bottom w:val="nil"/>
              <w:right w:val="single" w:sz="4" w:space="0" w:color="auto"/>
            </w:tcBorders>
            <w:noWrap/>
            <w:vAlign w:val="bottom"/>
          </w:tcPr>
          <w:p w:rsidR="00213E12" w:rsidRPr="00547DE1" w:rsidRDefault="00213E12" w:rsidP="00660E29">
            <w:pPr>
              <w:spacing w:line="360" w:lineRule="auto"/>
              <w:jc w:val="center"/>
              <w:rPr>
                <w:szCs w:val="26"/>
              </w:rPr>
            </w:pPr>
            <w:r w:rsidRPr="00547DE1">
              <w:rPr>
                <w:szCs w:val="26"/>
              </w:rPr>
              <w:t>16,41</w:t>
            </w:r>
          </w:p>
        </w:tc>
        <w:tc>
          <w:tcPr>
            <w:tcW w:w="1864" w:type="dxa"/>
            <w:tcBorders>
              <w:top w:val="nil"/>
              <w:left w:val="nil"/>
              <w:bottom w:val="nil"/>
              <w:right w:val="single" w:sz="4" w:space="0" w:color="auto"/>
            </w:tcBorders>
            <w:noWrap/>
            <w:vAlign w:val="bottom"/>
          </w:tcPr>
          <w:p w:rsidR="00213E12" w:rsidRPr="00547DE1" w:rsidRDefault="00213E12" w:rsidP="00660E29">
            <w:pPr>
              <w:spacing w:line="360" w:lineRule="auto"/>
              <w:jc w:val="center"/>
              <w:rPr>
                <w:szCs w:val="26"/>
              </w:rPr>
            </w:pPr>
            <w:r w:rsidRPr="00547DE1">
              <w:rPr>
                <w:szCs w:val="26"/>
              </w:rPr>
              <w:t>Проч</w:t>
            </w:r>
            <w:r>
              <w:rPr>
                <w:szCs w:val="26"/>
              </w:rPr>
              <w:t>.</w:t>
            </w:r>
          </w:p>
        </w:tc>
        <w:tc>
          <w:tcPr>
            <w:tcW w:w="2375" w:type="dxa"/>
            <w:tcBorders>
              <w:top w:val="nil"/>
              <w:left w:val="nil"/>
              <w:bottom w:val="nil"/>
              <w:right w:val="single" w:sz="12" w:space="0" w:color="auto"/>
            </w:tcBorders>
            <w:noWrap/>
            <w:vAlign w:val="bottom"/>
          </w:tcPr>
          <w:p w:rsidR="00213E12" w:rsidRPr="00547DE1" w:rsidRDefault="00213E12" w:rsidP="00660E29">
            <w:pPr>
              <w:spacing w:line="360" w:lineRule="auto"/>
              <w:jc w:val="center"/>
              <w:rPr>
                <w:szCs w:val="26"/>
              </w:rPr>
            </w:pPr>
            <w:r w:rsidRPr="00547DE1">
              <w:rPr>
                <w:szCs w:val="26"/>
              </w:rPr>
              <w:t>93643980,63</w:t>
            </w:r>
          </w:p>
        </w:tc>
      </w:tr>
      <w:tr w:rsidR="00213E12" w:rsidRPr="00FD0BAC" w:rsidTr="00660E29">
        <w:trPr>
          <w:trHeight w:val="285"/>
        </w:trPr>
        <w:tc>
          <w:tcPr>
            <w:tcW w:w="1846" w:type="dxa"/>
            <w:tcBorders>
              <w:top w:val="single" w:sz="12" w:space="0" w:color="auto"/>
              <w:left w:val="single" w:sz="12" w:space="0" w:color="auto"/>
              <w:bottom w:val="single" w:sz="12" w:space="0" w:color="auto"/>
              <w:right w:val="single" w:sz="12" w:space="0" w:color="auto"/>
            </w:tcBorders>
            <w:noWrap/>
            <w:vAlign w:val="bottom"/>
          </w:tcPr>
          <w:p w:rsidR="00213E12" w:rsidRPr="00FD0BAC" w:rsidRDefault="00213E12" w:rsidP="00660E29">
            <w:pPr>
              <w:spacing w:line="360" w:lineRule="auto"/>
              <w:rPr>
                <w:szCs w:val="26"/>
              </w:rPr>
            </w:pPr>
            <w:r w:rsidRPr="00FD0BAC">
              <w:rPr>
                <w:szCs w:val="26"/>
              </w:rPr>
              <w:t>Всего</w:t>
            </w:r>
          </w:p>
        </w:tc>
        <w:tc>
          <w:tcPr>
            <w:tcW w:w="1840" w:type="dxa"/>
            <w:tcBorders>
              <w:top w:val="single" w:sz="12" w:space="0" w:color="auto"/>
              <w:left w:val="nil"/>
              <w:bottom w:val="single" w:sz="12" w:space="0" w:color="auto"/>
              <w:right w:val="single" w:sz="4" w:space="0" w:color="auto"/>
            </w:tcBorders>
            <w:noWrap/>
            <w:vAlign w:val="bottom"/>
          </w:tcPr>
          <w:p w:rsidR="00213E12" w:rsidRPr="00547DE1" w:rsidRDefault="00213E12" w:rsidP="00660E29">
            <w:pPr>
              <w:spacing w:line="360" w:lineRule="auto"/>
              <w:jc w:val="center"/>
              <w:rPr>
                <w:szCs w:val="26"/>
              </w:rPr>
            </w:pPr>
            <w:r w:rsidRPr="00547DE1">
              <w:rPr>
                <w:szCs w:val="26"/>
              </w:rPr>
              <w:t>ЗТП</w:t>
            </w:r>
          </w:p>
        </w:tc>
        <w:tc>
          <w:tcPr>
            <w:tcW w:w="1553" w:type="dxa"/>
            <w:tcBorders>
              <w:top w:val="single" w:sz="12" w:space="0" w:color="auto"/>
              <w:left w:val="nil"/>
              <w:bottom w:val="single" w:sz="12" w:space="0" w:color="auto"/>
              <w:right w:val="single" w:sz="4" w:space="0" w:color="auto"/>
            </w:tcBorders>
            <w:noWrap/>
            <w:vAlign w:val="bottom"/>
          </w:tcPr>
          <w:p w:rsidR="00213E12" w:rsidRPr="00547DE1" w:rsidRDefault="00213E12" w:rsidP="00660E29">
            <w:pPr>
              <w:spacing w:line="360" w:lineRule="auto"/>
              <w:jc w:val="center"/>
              <w:rPr>
                <w:szCs w:val="26"/>
              </w:rPr>
            </w:pPr>
            <w:r>
              <w:rPr>
                <w:szCs w:val="26"/>
              </w:rPr>
              <w:t>86,1</w:t>
            </w:r>
          </w:p>
        </w:tc>
        <w:tc>
          <w:tcPr>
            <w:tcW w:w="1864" w:type="dxa"/>
            <w:tcBorders>
              <w:top w:val="single" w:sz="12" w:space="0" w:color="auto"/>
              <w:left w:val="nil"/>
              <w:bottom w:val="single" w:sz="12" w:space="0" w:color="auto"/>
              <w:right w:val="single" w:sz="4" w:space="0" w:color="auto"/>
            </w:tcBorders>
            <w:noWrap/>
            <w:vAlign w:val="bottom"/>
          </w:tcPr>
          <w:p w:rsidR="00213E12" w:rsidRPr="00547DE1" w:rsidRDefault="00213E12" w:rsidP="00660E29">
            <w:pPr>
              <w:spacing w:line="360" w:lineRule="auto"/>
              <w:jc w:val="center"/>
              <w:rPr>
                <w:szCs w:val="26"/>
              </w:rPr>
            </w:pPr>
            <w:r w:rsidRPr="00547DE1">
              <w:rPr>
                <w:szCs w:val="26"/>
              </w:rPr>
              <w:t>ЗПр-во</w:t>
            </w:r>
          </w:p>
        </w:tc>
        <w:tc>
          <w:tcPr>
            <w:tcW w:w="2375" w:type="dxa"/>
            <w:tcBorders>
              <w:top w:val="single" w:sz="12" w:space="0" w:color="auto"/>
              <w:left w:val="nil"/>
              <w:bottom w:val="single" w:sz="12" w:space="0" w:color="auto"/>
              <w:right w:val="single" w:sz="12" w:space="0" w:color="auto"/>
            </w:tcBorders>
            <w:noWrap/>
            <w:vAlign w:val="bottom"/>
          </w:tcPr>
          <w:p w:rsidR="00213E12" w:rsidRPr="00547DE1" w:rsidRDefault="00213E12" w:rsidP="00660E29">
            <w:pPr>
              <w:spacing w:line="360" w:lineRule="auto"/>
              <w:jc w:val="center"/>
              <w:rPr>
                <w:szCs w:val="26"/>
              </w:rPr>
            </w:pPr>
            <w:r w:rsidRPr="00547DE1">
              <w:rPr>
                <w:szCs w:val="26"/>
              </w:rPr>
              <w:t>491256465,00</w:t>
            </w:r>
          </w:p>
        </w:tc>
      </w:tr>
    </w:tbl>
    <w:p w:rsidR="00213E12" w:rsidRPr="00FD0BAC"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r w:rsidRPr="00FD0BAC">
        <w:rPr>
          <w:szCs w:val="26"/>
        </w:rPr>
        <w:tab/>
        <w:t xml:space="preserve">На практике фактические суммы расходов формируются постепенно с каждым случаем списания на производство затрат сырья, топлива, энергии, начислением зарплаты, внесением налогов и т. д. </w:t>
      </w:r>
    </w:p>
    <w:p w:rsidR="00213E12" w:rsidRPr="00FD0BAC" w:rsidRDefault="00213E12" w:rsidP="000B0044">
      <w:pPr>
        <w:tabs>
          <w:tab w:val="left" w:pos="720"/>
        </w:tabs>
        <w:spacing w:line="360" w:lineRule="auto"/>
        <w:jc w:val="both"/>
        <w:rPr>
          <w:szCs w:val="26"/>
        </w:rPr>
      </w:pPr>
      <w:r>
        <w:rPr>
          <w:szCs w:val="26"/>
        </w:rPr>
        <w:tab/>
      </w:r>
      <w:r w:rsidRPr="00FD0BAC">
        <w:rPr>
          <w:szCs w:val="26"/>
        </w:rPr>
        <w:t xml:space="preserve">Плановые затраты подсчитывают в сметах с использованием норм расхода и цен, норм выработки, норм времени и тарифных ставок, доплат, районных коэффициентов и множества других нормативов и придержек. Далее из расчетов по оплате труда, смет на сырье, топливо, энергию, амортизацию и т. д., через сметы по комплексным статьям формируется сводная смета затрат на  производство. Это огромная работа. </w:t>
      </w:r>
    </w:p>
    <w:p w:rsidR="00213E12" w:rsidRPr="00FD0BAC" w:rsidRDefault="00213E12" w:rsidP="000B0044">
      <w:pPr>
        <w:tabs>
          <w:tab w:val="left" w:pos="720"/>
        </w:tabs>
        <w:spacing w:line="360" w:lineRule="auto"/>
        <w:jc w:val="both"/>
        <w:rPr>
          <w:szCs w:val="26"/>
        </w:rPr>
      </w:pPr>
      <w:r w:rsidRPr="00FD0BAC">
        <w:rPr>
          <w:szCs w:val="26"/>
        </w:rPr>
        <w:tab/>
        <w:t>В «Затраты на производство» сначала включают и непромышленные затраты, и лишь потом «выходят» на себестоимость товарной продукции. Иными словами, «Затраты на производство» шире, чем себестоимость; расходы в них соответствуют не товарным, а валовым объемам; есть различия по расходам, предстоящим  и на незавершенное производство. В итоге сумма «Затрат на производство» никогда не равна себестоимости товарной продукции. В курсовой работе мы допускаем такое равенство для упрощения.</w:t>
      </w:r>
    </w:p>
    <w:p w:rsidR="00213E12" w:rsidRDefault="00213E12" w:rsidP="000B0044">
      <w:pPr>
        <w:pStyle w:val="1"/>
        <w:spacing w:line="360" w:lineRule="auto"/>
      </w:pPr>
    </w:p>
    <w:p w:rsidR="00213E12" w:rsidRDefault="00213E12" w:rsidP="000B0044">
      <w:pPr>
        <w:pStyle w:val="1"/>
        <w:spacing w:line="360" w:lineRule="auto"/>
      </w:pPr>
    </w:p>
    <w:p w:rsidR="00213E12" w:rsidRDefault="00213E12" w:rsidP="000B0044">
      <w:pPr>
        <w:pStyle w:val="1"/>
        <w:spacing w:line="360" w:lineRule="auto"/>
      </w:pPr>
    </w:p>
    <w:p w:rsidR="00213E12" w:rsidRDefault="00213E12" w:rsidP="000B0044">
      <w:pPr>
        <w:pStyle w:val="1"/>
        <w:spacing w:line="360" w:lineRule="auto"/>
      </w:pPr>
    </w:p>
    <w:p w:rsidR="00213E12" w:rsidRPr="007C62DA" w:rsidRDefault="00213E12" w:rsidP="000B0044">
      <w:pPr>
        <w:pStyle w:val="1"/>
        <w:spacing w:line="360" w:lineRule="auto"/>
      </w:pPr>
      <w:bookmarkStart w:id="26" w:name="_Toc279439910"/>
      <w:r>
        <w:t xml:space="preserve">4 </w:t>
      </w:r>
      <w:r w:rsidRPr="007C62DA">
        <w:t xml:space="preserve"> С</w:t>
      </w:r>
      <w:r>
        <w:t>ЕБЕСТОИМОСТЬ</w:t>
      </w:r>
      <w:r w:rsidRPr="007C62DA">
        <w:t xml:space="preserve">, </w:t>
      </w:r>
      <w:r>
        <w:t>ПРИБЫЛЬ</w:t>
      </w:r>
      <w:r w:rsidRPr="007C62DA">
        <w:t xml:space="preserve">, </w:t>
      </w:r>
      <w:r>
        <w:t>РЕНТАБЕЛЬНОСТЬ</w:t>
      </w:r>
      <w:bookmarkEnd w:id="26"/>
    </w:p>
    <w:p w:rsidR="00213E12" w:rsidRPr="00FD0BAC" w:rsidRDefault="00213E12" w:rsidP="000B0044">
      <w:pPr>
        <w:tabs>
          <w:tab w:val="left" w:pos="720"/>
        </w:tabs>
        <w:spacing w:line="360" w:lineRule="auto"/>
        <w:jc w:val="center"/>
        <w:rPr>
          <w:b/>
          <w:szCs w:val="26"/>
        </w:rPr>
      </w:pPr>
    </w:p>
    <w:p w:rsidR="00213E12" w:rsidRPr="00FD0BAC" w:rsidRDefault="00213E12" w:rsidP="000B0044">
      <w:pPr>
        <w:tabs>
          <w:tab w:val="left" w:pos="720"/>
        </w:tabs>
        <w:spacing w:line="360" w:lineRule="auto"/>
        <w:jc w:val="both"/>
        <w:rPr>
          <w:szCs w:val="26"/>
        </w:rPr>
      </w:pPr>
      <w:r w:rsidRPr="00FD0BAC">
        <w:rPr>
          <w:b/>
          <w:szCs w:val="26"/>
        </w:rPr>
        <w:tab/>
      </w:r>
      <w:r>
        <w:rPr>
          <w:szCs w:val="26"/>
        </w:rPr>
        <w:t xml:space="preserve"> Себестоимость – сумма расходов предприятия</w:t>
      </w:r>
      <w:r w:rsidRPr="00FD0BAC">
        <w:rPr>
          <w:szCs w:val="26"/>
        </w:rPr>
        <w:t xml:space="preserve"> на производство и сбыт продукции (на весь объем или на единицу).</w:t>
      </w:r>
    </w:p>
    <w:p w:rsidR="00213E12" w:rsidRPr="00FD0BAC" w:rsidRDefault="00213E12" w:rsidP="000B0044">
      <w:pPr>
        <w:tabs>
          <w:tab w:val="left" w:pos="720"/>
        </w:tabs>
        <w:spacing w:line="360" w:lineRule="auto"/>
        <w:jc w:val="both"/>
        <w:rPr>
          <w:szCs w:val="26"/>
        </w:rPr>
      </w:pPr>
      <w:r w:rsidRPr="00FD0BAC">
        <w:rPr>
          <w:szCs w:val="26"/>
        </w:rPr>
        <w:tab/>
        <w:t>Обозначив себестоимость всей продукции Сбс.тп, приравняем ее сумме затрат на производство:</w:t>
      </w:r>
    </w:p>
    <w:p w:rsidR="00213E12" w:rsidRPr="00FD0BAC" w:rsidRDefault="00213E12" w:rsidP="000B0044">
      <w:pPr>
        <w:tabs>
          <w:tab w:val="left" w:pos="720"/>
        </w:tabs>
        <w:spacing w:line="360" w:lineRule="auto"/>
        <w:jc w:val="both"/>
        <w:rPr>
          <w:szCs w:val="26"/>
        </w:rPr>
      </w:pPr>
      <w:r w:rsidRPr="00FD0BAC">
        <w:rPr>
          <w:szCs w:val="26"/>
        </w:rPr>
        <w:tab/>
      </w:r>
    </w:p>
    <w:p w:rsidR="00213E12" w:rsidRPr="007C62DA" w:rsidRDefault="00213E12" w:rsidP="000B0044">
      <w:pPr>
        <w:tabs>
          <w:tab w:val="left" w:pos="720"/>
        </w:tabs>
        <w:spacing w:line="360" w:lineRule="auto"/>
        <w:ind w:left="1416"/>
        <w:rPr>
          <w:szCs w:val="26"/>
        </w:rPr>
      </w:pPr>
      <w:r w:rsidRPr="007C62DA">
        <w:rPr>
          <w:szCs w:val="26"/>
          <w:lang w:val="en-US"/>
        </w:rPr>
        <w:t>C</w:t>
      </w:r>
      <w:r>
        <w:rPr>
          <w:szCs w:val="26"/>
        </w:rPr>
        <w:t xml:space="preserve">бс. </w:t>
      </w:r>
      <w:r w:rsidRPr="007C62DA">
        <w:rPr>
          <w:szCs w:val="26"/>
        </w:rPr>
        <w:t xml:space="preserve">тп </w:t>
      </w:r>
      <w:r>
        <w:rPr>
          <w:szCs w:val="26"/>
        </w:rPr>
        <w:t>=</w:t>
      </w:r>
      <w:r w:rsidRPr="007C62DA">
        <w:rPr>
          <w:szCs w:val="26"/>
        </w:rPr>
        <w:t xml:space="preserve"> </w:t>
      </w:r>
      <w:r>
        <w:rPr>
          <w:szCs w:val="26"/>
        </w:rPr>
        <w:t>ЗПр</w:t>
      </w:r>
      <w:r w:rsidRPr="007C62DA">
        <w:rPr>
          <w:szCs w:val="26"/>
        </w:rPr>
        <w:t>-во</w:t>
      </w:r>
      <w:r>
        <w:rPr>
          <w:szCs w:val="26"/>
        </w:rPr>
        <w:t xml:space="preserve">, </w:t>
      </w:r>
      <w:r w:rsidRPr="007C62DA">
        <w:rPr>
          <w:szCs w:val="26"/>
        </w:rPr>
        <w:t>тыс.руб.</w:t>
      </w:r>
    </w:p>
    <w:p w:rsidR="00213E12" w:rsidRPr="00FD0BAC" w:rsidRDefault="00213E12" w:rsidP="000B0044">
      <w:pPr>
        <w:spacing w:line="360" w:lineRule="auto"/>
        <w:ind w:left="1416"/>
        <w:rPr>
          <w:szCs w:val="26"/>
        </w:rPr>
      </w:pPr>
      <w:r w:rsidRPr="00FD0BAC">
        <w:rPr>
          <w:szCs w:val="26"/>
        </w:rPr>
        <w:t xml:space="preserve">Сбс. тп = </w:t>
      </w:r>
      <w:r>
        <w:rPr>
          <w:szCs w:val="26"/>
        </w:rPr>
        <w:t>491257</w:t>
      </w:r>
      <w:r w:rsidRPr="00FD0BAC">
        <w:rPr>
          <w:szCs w:val="26"/>
        </w:rPr>
        <w:t xml:space="preserve"> тыс. руб.</w:t>
      </w: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r w:rsidRPr="00FD0BAC">
        <w:rPr>
          <w:szCs w:val="26"/>
        </w:rPr>
        <w:tab/>
        <w:t>Далее следует найти себестоимость единицы продукции – одной тонны:</w:t>
      </w:r>
    </w:p>
    <w:p w:rsidR="00213E12" w:rsidRPr="00FD0BAC" w:rsidRDefault="00213E12" w:rsidP="000B0044">
      <w:pPr>
        <w:tabs>
          <w:tab w:val="left" w:pos="720"/>
        </w:tabs>
        <w:spacing w:line="360" w:lineRule="auto"/>
        <w:jc w:val="both"/>
        <w:rPr>
          <w:szCs w:val="26"/>
        </w:rPr>
      </w:pPr>
    </w:p>
    <w:p w:rsidR="00213E12" w:rsidRPr="007C62DA" w:rsidRDefault="00213E12" w:rsidP="000B0044">
      <w:pPr>
        <w:tabs>
          <w:tab w:val="left" w:pos="720"/>
        </w:tabs>
        <w:spacing w:line="360" w:lineRule="auto"/>
        <w:ind w:left="1416"/>
        <w:rPr>
          <w:szCs w:val="26"/>
        </w:rPr>
      </w:pPr>
      <w:r w:rsidRPr="007C62DA">
        <w:rPr>
          <w:szCs w:val="26"/>
        </w:rPr>
        <w:t>Сбс.1т = Сбс.</w:t>
      </w:r>
      <w:r>
        <w:rPr>
          <w:szCs w:val="26"/>
        </w:rPr>
        <w:t xml:space="preserve"> тп </w:t>
      </w:r>
      <w:r w:rsidRPr="007C62DA">
        <w:rPr>
          <w:szCs w:val="26"/>
        </w:rPr>
        <w:t>: ОПизг</w:t>
      </w:r>
      <w:r>
        <w:rPr>
          <w:szCs w:val="26"/>
        </w:rPr>
        <w:t>, руб./</w:t>
      </w:r>
      <w:r w:rsidRPr="007C62DA">
        <w:rPr>
          <w:szCs w:val="26"/>
        </w:rPr>
        <w:t>т.</w:t>
      </w:r>
    </w:p>
    <w:p w:rsidR="00213E12" w:rsidRPr="007C62DA" w:rsidRDefault="00213E12" w:rsidP="000B0044">
      <w:pPr>
        <w:tabs>
          <w:tab w:val="left" w:pos="720"/>
        </w:tabs>
        <w:spacing w:line="360" w:lineRule="auto"/>
        <w:ind w:left="1416"/>
        <w:rPr>
          <w:szCs w:val="26"/>
        </w:rPr>
      </w:pPr>
      <w:r w:rsidRPr="007C62DA">
        <w:rPr>
          <w:szCs w:val="26"/>
        </w:rPr>
        <w:t xml:space="preserve">Сбс.1т. = </w:t>
      </w:r>
      <w:r>
        <w:rPr>
          <w:szCs w:val="26"/>
        </w:rPr>
        <w:t xml:space="preserve">491257 </w:t>
      </w:r>
      <w:r w:rsidRPr="007C62DA">
        <w:rPr>
          <w:szCs w:val="26"/>
        </w:rPr>
        <w:t>тыс. руб.</w:t>
      </w:r>
      <w:r>
        <w:rPr>
          <w:szCs w:val="26"/>
        </w:rPr>
        <w:t xml:space="preserve"> </w:t>
      </w:r>
      <w:r w:rsidRPr="007C62DA">
        <w:rPr>
          <w:szCs w:val="26"/>
        </w:rPr>
        <w:t xml:space="preserve">: </w:t>
      </w:r>
      <w:r>
        <w:rPr>
          <w:szCs w:val="26"/>
        </w:rPr>
        <w:t>33,56</w:t>
      </w:r>
      <w:r w:rsidRPr="007C62DA">
        <w:rPr>
          <w:szCs w:val="26"/>
        </w:rPr>
        <w:t xml:space="preserve"> тыс. т. = </w:t>
      </w:r>
      <w:r>
        <w:rPr>
          <w:szCs w:val="26"/>
        </w:rPr>
        <w:t>14636 руб./</w:t>
      </w:r>
      <w:r w:rsidRPr="007C62DA">
        <w:rPr>
          <w:szCs w:val="26"/>
        </w:rPr>
        <w:t>т.</w:t>
      </w:r>
    </w:p>
    <w:p w:rsidR="00213E12" w:rsidRPr="00FD0BAC" w:rsidRDefault="00213E12" w:rsidP="000B0044">
      <w:pPr>
        <w:tabs>
          <w:tab w:val="left" w:pos="720"/>
        </w:tabs>
        <w:spacing w:line="360" w:lineRule="auto"/>
        <w:jc w:val="both"/>
        <w:rPr>
          <w:b/>
          <w:szCs w:val="26"/>
        </w:rPr>
      </w:pPr>
    </w:p>
    <w:p w:rsidR="00213E12" w:rsidRPr="00FD0BAC" w:rsidRDefault="00213E12" w:rsidP="000B0044">
      <w:pPr>
        <w:tabs>
          <w:tab w:val="left" w:pos="720"/>
        </w:tabs>
        <w:spacing w:line="360" w:lineRule="auto"/>
        <w:jc w:val="both"/>
        <w:rPr>
          <w:szCs w:val="26"/>
        </w:rPr>
      </w:pPr>
      <w:r w:rsidRPr="00FD0BAC">
        <w:rPr>
          <w:szCs w:val="26"/>
        </w:rPr>
        <w:tab/>
        <w:t>И прибыль на 1 т.</w:t>
      </w:r>
    </w:p>
    <w:p w:rsidR="00213E12" w:rsidRPr="00FD0BAC" w:rsidRDefault="00213E12" w:rsidP="000B0044">
      <w:pPr>
        <w:tabs>
          <w:tab w:val="left" w:pos="720"/>
        </w:tabs>
        <w:spacing w:line="360" w:lineRule="auto"/>
        <w:jc w:val="center"/>
        <w:rPr>
          <w:szCs w:val="26"/>
        </w:rPr>
      </w:pPr>
    </w:p>
    <w:p w:rsidR="00213E12" w:rsidRPr="005420EB" w:rsidRDefault="00213E12" w:rsidP="000B0044">
      <w:pPr>
        <w:tabs>
          <w:tab w:val="left" w:pos="720"/>
        </w:tabs>
        <w:spacing w:line="360" w:lineRule="auto"/>
        <w:ind w:left="1416"/>
        <w:rPr>
          <w:szCs w:val="26"/>
        </w:rPr>
      </w:pPr>
      <w:r w:rsidRPr="005420EB">
        <w:rPr>
          <w:szCs w:val="26"/>
        </w:rPr>
        <w:t>Прб.1т</w:t>
      </w:r>
      <w:r>
        <w:rPr>
          <w:szCs w:val="26"/>
        </w:rPr>
        <w:t>.</w:t>
      </w:r>
      <w:r w:rsidRPr="005420EB">
        <w:rPr>
          <w:szCs w:val="26"/>
        </w:rPr>
        <w:t xml:space="preserve"> = Цср – Сбс.1т</w:t>
      </w:r>
      <w:r>
        <w:rPr>
          <w:szCs w:val="26"/>
        </w:rPr>
        <w:t>,</w:t>
      </w:r>
      <w:r w:rsidRPr="005420EB">
        <w:rPr>
          <w:szCs w:val="26"/>
        </w:rPr>
        <w:t xml:space="preserve"> руб./1т</w:t>
      </w:r>
    </w:p>
    <w:p w:rsidR="00213E12" w:rsidRPr="005420EB" w:rsidRDefault="00213E12" w:rsidP="000B0044">
      <w:pPr>
        <w:tabs>
          <w:tab w:val="left" w:pos="720"/>
        </w:tabs>
        <w:spacing w:line="360" w:lineRule="auto"/>
        <w:ind w:left="1416"/>
        <w:rPr>
          <w:szCs w:val="26"/>
        </w:rPr>
      </w:pPr>
      <w:r w:rsidRPr="005420EB">
        <w:rPr>
          <w:szCs w:val="26"/>
        </w:rPr>
        <w:t>Прб.1т</w:t>
      </w:r>
      <w:r>
        <w:rPr>
          <w:szCs w:val="26"/>
        </w:rPr>
        <w:t>.</w:t>
      </w:r>
      <w:r w:rsidRPr="005420EB">
        <w:rPr>
          <w:szCs w:val="26"/>
        </w:rPr>
        <w:t xml:space="preserve"> = </w:t>
      </w:r>
      <w:r>
        <w:rPr>
          <w:szCs w:val="26"/>
        </w:rPr>
        <w:t>16999 – 14636</w:t>
      </w:r>
      <w:r w:rsidRPr="005420EB">
        <w:rPr>
          <w:szCs w:val="26"/>
        </w:rPr>
        <w:t xml:space="preserve"> = </w:t>
      </w:r>
      <w:r>
        <w:rPr>
          <w:szCs w:val="26"/>
        </w:rPr>
        <w:t>2363</w:t>
      </w:r>
      <w:r w:rsidRPr="005420EB">
        <w:rPr>
          <w:szCs w:val="26"/>
        </w:rPr>
        <w:t xml:space="preserve"> руб./т</w:t>
      </w:r>
      <w:r>
        <w:rPr>
          <w:szCs w:val="26"/>
        </w:rPr>
        <w:t>.</w:t>
      </w:r>
    </w:p>
    <w:p w:rsidR="00213E12" w:rsidRPr="00FD0BAC" w:rsidRDefault="00213E12" w:rsidP="000B0044">
      <w:pPr>
        <w:tabs>
          <w:tab w:val="left" w:pos="720"/>
        </w:tabs>
        <w:spacing w:line="360" w:lineRule="auto"/>
        <w:jc w:val="both"/>
        <w:rPr>
          <w:szCs w:val="26"/>
        </w:rPr>
      </w:pPr>
      <w:r w:rsidRPr="00FD0BAC">
        <w:rPr>
          <w:szCs w:val="26"/>
        </w:rPr>
        <w:tab/>
      </w:r>
    </w:p>
    <w:p w:rsidR="00213E12" w:rsidRDefault="00213E12" w:rsidP="000B0044">
      <w:pPr>
        <w:tabs>
          <w:tab w:val="left" w:pos="720"/>
        </w:tabs>
        <w:spacing w:line="360" w:lineRule="auto"/>
        <w:jc w:val="both"/>
        <w:rPr>
          <w:szCs w:val="26"/>
        </w:rPr>
      </w:pPr>
      <w:r w:rsidRPr="00FD0BAC">
        <w:rPr>
          <w:szCs w:val="26"/>
        </w:rPr>
        <w:tab/>
        <w:t>Отношение величины прибыли на единицу продукции к ее себестоимости принято называть «рентабельностью продукции». В курсовой работе будем пользоваться более конкретным выражением – «рентабельность к себестоимости», обозначив Рс:</w:t>
      </w: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ind w:left="1416"/>
        <w:rPr>
          <w:szCs w:val="26"/>
        </w:rPr>
      </w:pPr>
      <w:r w:rsidRPr="00D979A2">
        <w:rPr>
          <w:szCs w:val="26"/>
        </w:rPr>
        <w:t xml:space="preserve">Рс </w:t>
      </w:r>
      <w:r w:rsidRPr="00D979A2">
        <w:rPr>
          <w:position w:val="-24"/>
          <w:szCs w:val="26"/>
        </w:rPr>
        <w:t xml:space="preserve"> </w:t>
      </w:r>
      <w:r w:rsidRPr="00D979A2">
        <w:rPr>
          <w:szCs w:val="26"/>
        </w:rPr>
        <w:t xml:space="preserve">= </w:t>
      </w:r>
      <w:r>
        <w:rPr>
          <w:szCs w:val="26"/>
        </w:rPr>
        <w:t>(</w:t>
      </w:r>
      <w:r w:rsidRPr="00D979A2">
        <w:rPr>
          <w:szCs w:val="26"/>
        </w:rPr>
        <w:t>Прб.1т.</w:t>
      </w:r>
      <w:r>
        <w:rPr>
          <w:szCs w:val="26"/>
        </w:rPr>
        <w:t xml:space="preserve"> : Сбс.1т.)*</w:t>
      </w:r>
      <w:r w:rsidRPr="00D979A2">
        <w:rPr>
          <w:szCs w:val="26"/>
        </w:rPr>
        <w:t>100,</w:t>
      </w:r>
      <w:r>
        <w:rPr>
          <w:szCs w:val="26"/>
        </w:rPr>
        <w:t xml:space="preserve"> </w:t>
      </w:r>
      <w:r w:rsidRPr="00D979A2">
        <w:rPr>
          <w:szCs w:val="26"/>
        </w:rPr>
        <w:t xml:space="preserve"> %</w:t>
      </w:r>
    </w:p>
    <w:p w:rsidR="00213E12" w:rsidRPr="00FD0BAC" w:rsidRDefault="00213E12" w:rsidP="000B0044">
      <w:pPr>
        <w:tabs>
          <w:tab w:val="left" w:pos="720"/>
        </w:tabs>
        <w:spacing w:line="360" w:lineRule="auto"/>
        <w:ind w:left="1416"/>
        <w:rPr>
          <w:szCs w:val="26"/>
        </w:rPr>
      </w:pPr>
      <w:r w:rsidRPr="00FD0BAC">
        <w:rPr>
          <w:szCs w:val="26"/>
        </w:rPr>
        <w:t>Рс =</w:t>
      </w:r>
      <w:r>
        <w:rPr>
          <w:szCs w:val="26"/>
        </w:rPr>
        <w:t xml:space="preserve"> (2363</w:t>
      </w:r>
      <w:r w:rsidRPr="005420EB">
        <w:rPr>
          <w:szCs w:val="26"/>
        </w:rPr>
        <w:t xml:space="preserve"> руб.</w:t>
      </w:r>
      <w:r>
        <w:rPr>
          <w:szCs w:val="26"/>
        </w:rPr>
        <w:t xml:space="preserve"> </w:t>
      </w:r>
      <w:r w:rsidRPr="005420EB">
        <w:rPr>
          <w:szCs w:val="26"/>
        </w:rPr>
        <w:t>/</w:t>
      </w:r>
      <w:r>
        <w:rPr>
          <w:szCs w:val="26"/>
        </w:rPr>
        <w:t xml:space="preserve"> </w:t>
      </w:r>
      <w:r w:rsidRPr="005420EB">
        <w:rPr>
          <w:szCs w:val="26"/>
        </w:rPr>
        <w:t>т</w:t>
      </w:r>
      <w:r>
        <w:rPr>
          <w:szCs w:val="26"/>
        </w:rPr>
        <w:t>. :</w:t>
      </w:r>
      <w:r w:rsidRPr="00FD0BAC">
        <w:rPr>
          <w:szCs w:val="26"/>
        </w:rPr>
        <w:t xml:space="preserve"> </w:t>
      </w:r>
      <w:r>
        <w:rPr>
          <w:szCs w:val="26"/>
        </w:rPr>
        <w:t xml:space="preserve">14636 руб. / </w:t>
      </w:r>
      <w:r w:rsidRPr="007C62DA">
        <w:rPr>
          <w:szCs w:val="26"/>
        </w:rPr>
        <w:t>т.</w:t>
      </w:r>
      <w:r>
        <w:rPr>
          <w:szCs w:val="26"/>
        </w:rPr>
        <w:t>)*</w:t>
      </w:r>
      <w:r w:rsidRPr="00FD0BAC">
        <w:rPr>
          <w:szCs w:val="26"/>
        </w:rPr>
        <w:t xml:space="preserve">100 = </w:t>
      </w:r>
      <w:r>
        <w:rPr>
          <w:szCs w:val="26"/>
        </w:rPr>
        <w:t>16</w:t>
      </w:r>
      <w:r w:rsidRPr="00FD0BAC">
        <w:rPr>
          <w:szCs w:val="26"/>
        </w:rPr>
        <w:t>,</w:t>
      </w:r>
      <w:r>
        <w:rPr>
          <w:szCs w:val="26"/>
        </w:rPr>
        <w:t>14</w:t>
      </w:r>
      <w:r w:rsidRPr="00FD0BAC">
        <w:rPr>
          <w:szCs w:val="26"/>
        </w:rPr>
        <w:t xml:space="preserve"> %</w:t>
      </w:r>
    </w:p>
    <w:p w:rsidR="00213E12" w:rsidRPr="007840FE" w:rsidRDefault="00213E12" w:rsidP="000B04D3">
      <w:pPr>
        <w:tabs>
          <w:tab w:val="left" w:pos="720"/>
        </w:tabs>
        <w:spacing w:line="360" w:lineRule="auto"/>
        <w:jc w:val="both"/>
        <w:rPr>
          <w:szCs w:val="26"/>
        </w:rPr>
      </w:pPr>
      <w:r w:rsidRPr="00FD0BAC">
        <w:rPr>
          <w:szCs w:val="26"/>
        </w:rPr>
        <w:tab/>
      </w: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r w:rsidRPr="00FD0BAC">
        <w:rPr>
          <w:szCs w:val="26"/>
        </w:rPr>
        <w:tab/>
        <w:t>Разность:</w:t>
      </w: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ind w:left="1416"/>
        <w:rPr>
          <w:szCs w:val="26"/>
        </w:rPr>
      </w:pPr>
      <w:r w:rsidRPr="007840FE">
        <w:rPr>
          <w:szCs w:val="26"/>
        </w:rPr>
        <w:t xml:space="preserve">Прб.тп = </w:t>
      </w:r>
      <w:r>
        <w:rPr>
          <w:szCs w:val="26"/>
        </w:rPr>
        <w:t xml:space="preserve">ТП – Сбс.тп, </w:t>
      </w:r>
      <w:r w:rsidRPr="00FD0BAC">
        <w:rPr>
          <w:szCs w:val="26"/>
        </w:rPr>
        <w:t>тыс. руб.</w:t>
      </w:r>
      <w:r w:rsidRPr="00FD0BAC">
        <w:rPr>
          <w:szCs w:val="26"/>
        </w:rPr>
        <w:tab/>
      </w:r>
      <w:r w:rsidRPr="00FD0BAC">
        <w:rPr>
          <w:szCs w:val="26"/>
        </w:rPr>
        <w:tab/>
      </w:r>
    </w:p>
    <w:p w:rsidR="00213E12" w:rsidRPr="000B04D3" w:rsidRDefault="00213E12" w:rsidP="000B04D3">
      <w:pPr>
        <w:rPr>
          <w:color w:val="000000"/>
          <w:szCs w:val="26"/>
        </w:rPr>
      </w:pPr>
      <w:r w:rsidRPr="007840FE">
        <w:rPr>
          <w:szCs w:val="26"/>
        </w:rPr>
        <w:t xml:space="preserve">Прб.тп = </w:t>
      </w:r>
      <w:r>
        <w:rPr>
          <w:szCs w:val="26"/>
        </w:rPr>
        <w:t>570565</w:t>
      </w:r>
      <w:r w:rsidRPr="00FD0BAC">
        <w:rPr>
          <w:szCs w:val="26"/>
        </w:rPr>
        <w:t xml:space="preserve"> тыс. руб. – </w:t>
      </w:r>
      <w:r>
        <w:rPr>
          <w:szCs w:val="26"/>
        </w:rPr>
        <w:t>491257</w:t>
      </w:r>
      <w:r w:rsidRPr="00FD0BAC">
        <w:rPr>
          <w:szCs w:val="26"/>
        </w:rPr>
        <w:t xml:space="preserve"> тыс. руб. = </w:t>
      </w:r>
      <w:r>
        <w:rPr>
          <w:color w:val="000000"/>
          <w:szCs w:val="26"/>
        </w:rPr>
        <w:t xml:space="preserve">79308 </w:t>
      </w:r>
      <w:r w:rsidRPr="00FD0BAC">
        <w:rPr>
          <w:szCs w:val="26"/>
        </w:rPr>
        <w:t xml:space="preserve"> тыс. руб.</w:t>
      </w: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r w:rsidRPr="00FD0BAC">
        <w:rPr>
          <w:szCs w:val="26"/>
        </w:rPr>
        <w:tab/>
        <w:t>выражает важную характеристику, которую прежде называли «прибыль от производства», поскольку она выражена на объем произведенной (а не проданной) продукции. Строго говоря, именно по этой прибыли (а не от продаж) следует определять новый показатель «финансовую производительность труда»:</w:t>
      </w:r>
    </w:p>
    <w:p w:rsidR="00213E12" w:rsidRPr="00FD0BAC" w:rsidRDefault="00213E12" w:rsidP="000B0044">
      <w:pPr>
        <w:tabs>
          <w:tab w:val="left" w:pos="720"/>
        </w:tabs>
        <w:spacing w:line="360" w:lineRule="auto"/>
        <w:jc w:val="both"/>
        <w:rPr>
          <w:b/>
          <w:szCs w:val="26"/>
        </w:rPr>
      </w:pPr>
    </w:p>
    <w:p w:rsidR="00213E12" w:rsidRPr="007840FE" w:rsidRDefault="00213E12" w:rsidP="000B0044">
      <w:pPr>
        <w:tabs>
          <w:tab w:val="left" w:pos="720"/>
        </w:tabs>
        <w:spacing w:line="360" w:lineRule="auto"/>
        <w:ind w:firstLine="1416"/>
        <w:rPr>
          <w:szCs w:val="26"/>
        </w:rPr>
      </w:pPr>
      <w:r w:rsidRPr="007840FE">
        <w:rPr>
          <w:szCs w:val="26"/>
        </w:rPr>
        <w:t xml:space="preserve">ПТфин = </w:t>
      </w:r>
      <w:r w:rsidRPr="00CE4F4A">
        <w:rPr>
          <w:szCs w:val="26"/>
        </w:rPr>
        <w:t xml:space="preserve"> </w:t>
      </w:r>
      <w:r w:rsidRPr="007840FE">
        <w:rPr>
          <w:szCs w:val="26"/>
        </w:rPr>
        <w:t>Прб.тп</w:t>
      </w:r>
      <w:r>
        <w:rPr>
          <w:szCs w:val="26"/>
        </w:rPr>
        <w:t xml:space="preserve"> : ППП,  </w:t>
      </w:r>
      <w:r w:rsidRPr="007840FE">
        <w:rPr>
          <w:szCs w:val="26"/>
        </w:rPr>
        <w:t>тыс. руб./1 работ.</w:t>
      </w:r>
    </w:p>
    <w:p w:rsidR="00213E12" w:rsidRPr="007840FE" w:rsidRDefault="00213E12" w:rsidP="000B0044">
      <w:pPr>
        <w:tabs>
          <w:tab w:val="left" w:pos="720"/>
        </w:tabs>
        <w:spacing w:line="360" w:lineRule="auto"/>
        <w:jc w:val="both"/>
        <w:rPr>
          <w:szCs w:val="26"/>
        </w:rPr>
      </w:pPr>
      <w:r w:rsidRPr="007840FE">
        <w:rPr>
          <w:szCs w:val="26"/>
        </w:rPr>
        <w:tab/>
      </w:r>
    </w:p>
    <w:p w:rsidR="00213E12" w:rsidRPr="007840FE" w:rsidRDefault="00213E12" w:rsidP="000B0044">
      <w:pPr>
        <w:tabs>
          <w:tab w:val="left" w:pos="720"/>
        </w:tabs>
        <w:spacing w:line="360" w:lineRule="auto"/>
        <w:jc w:val="both"/>
        <w:rPr>
          <w:szCs w:val="26"/>
        </w:rPr>
      </w:pPr>
      <w:r w:rsidRPr="007840FE">
        <w:rPr>
          <w:szCs w:val="26"/>
        </w:rPr>
        <w:tab/>
        <w:t xml:space="preserve">ПТфин </w:t>
      </w:r>
      <w:r>
        <w:rPr>
          <w:szCs w:val="26"/>
        </w:rPr>
        <w:t xml:space="preserve">= </w:t>
      </w:r>
      <w:r>
        <w:rPr>
          <w:color w:val="000000"/>
          <w:szCs w:val="26"/>
        </w:rPr>
        <w:t>79308</w:t>
      </w:r>
      <w:r>
        <w:rPr>
          <w:szCs w:val="26"/>
        </w:rPr>
        <w:t xml:space="preserve"> тыс. руб. : 556 работ. = 142,64</w:t>
      </w:r>
      <w:r w:rsidRPr="007840FE">
        <w:rPr>
          <w:szCs w:val="26"/>
        </w:rPr>
        <w:t xml:space="preserve"> тыс. руб./1работ.</w:t>
      </w:r>
    </w:p>
    <w:p w:rsidR="00213E12" w:rsidRPr="00FD0BAC" w:rsidRDefault="00213E12" w:rsidP="000B0044">
      <w:pPr>
        <w:tabs>
          <w:tab w:val="left" w:pos="720"/>
        </w:tabs>
        <w:spacing w:line="360" w:lineRule="auto"/>
        <w:jc w:val="both"/>
        <w:rPr>
          <w:szCs w:val="26"/>
        </w:rPr>
      </w:pPr>
      <w:r w:rsidRPr="00FD0BAC">
        <w:rPr>
          <w:szCs w:val="26"/>
        </w:rPr>
        <w:tab/>
        <w:t>Впрочем, допустимо рассчитывать ПТфин и  по прибыли от продаж: считается, что так «ближе к жизни», да и не требуется специально определять «прибыль от производства».</w:t>
      </w:r>
    </w:p>
    <w:p w:rsidR="00213E12" w:rsidRDefault="00213E12" w:rsidP="000B0044">
      <w:pPr>
        <w:tabs>
          <w:tab w:val="left" w:pos="720"/>
        </w:tabs>
        <w:spacing w:line="360" w:lineRule="auto"/>
        <w:jc w:val="both"/>
        <w:rPr>
          <w:szCs w:val="26"/>
        </w:rPr>
      </w:pPr>
      <w:r w:rsidRPr="00FD0BAC">
        <w:rPr>
          <w:szCs w:val="26"/>
        </w:rPr>
        <w:tab/>
        <w:t xml:space="preserve">Главным результирующим показателем деятельности предприятия, его целью как коммерческой организации является сумма чистой прибыли. Кроме уже подсчитанных нами доходов (выручка) и расходов, на чистую прибыль влияют расходы и доходы: операционные, Внереализационные, чрезвычайные, налог на прибыль. Определение этих сугубо финансовых показателей выходит за рамки нашей темы. Ограничимся установлением суммы прибыли от продаж товаров, продукции, работ, услуг </w:t>
      </w:r>
      <w:r>
        <w:rPr>
          <w:szCs w:val="26"/>
        </w:rPr>
        <w:t>(</w:t>
      </w:r>
      <w:r w:rsidRPr="00FD0BAC">
        <w:rPr>
          <w:szCs w:val="26"/>
        </w:rPr>
        <w:t>Прб.прд</w:t>
      </w:r>
      <w:r>
        <w:rPr>
          <w:szCs w:val="26"/>
        </w:rPr>
        <w:t>)</w:t>
      </w:r>
      <w:r w:rsidRPr="00FD0BAC">
        <w:rPr>
          <w:szCs w:val="26"/>
        </w:rPr>
        <w:t>.</w:t>
      </w:r>
    </w:p>
    <w:p w:rsidR="00213E12" w:rsidRPr="00FD0BAC" w:rsidRDefault="00213E12" w:rsidP="000B0044">
      <w:pPr>
        <w:tabs>
          <w:tab w:val="left" w:pos="720"/>
        </w:tabs>
        <w:spacing w:line="360" w:lineRule="auto"/>
        <w:jc w:val="both"/>
        <w:rPr>
          <w:szCs w:val="26"/>
        </w:rPr>
      </w:pPr>
      <w:r>
        <w:rPr>
          <w:szCs w:val="26"/>
        </w:rPr>
        <w:tab/>
      </w:r>
      <w:r w:rsidRPr="00FD0BAC">
        <w:rPr>
          <w:szCs w:val="26"/>
        </w:rPr>
        <w:t xml:space="preserve"> Ее определяют как разность между выручкой (нетто) от продажи товаров, продукции, работ, услуг (ВПрд) и их себестоимостью Сбс.прд:</w:t>
      </w:r>
    </w:p>
    <w:p w:rsidR="00213E12" w:rsidRPr="00FD0BAC" w:rsidRDefault="00213E12" w:rsidP="000B0044">
      <w:pPr>
        <w:tabs>
          <w:tab w:val="left" w:pos="720"/>
        </w:tabs>
        <w:spacing w:line="360" w:lineRule="auto"/>
        <w:ind w:left="1416"/>
        <w:jc w:val="both"/>
        <w:rPr>
          <w:szCs w:val="26"/>
        </w:rPr>
      </w:pPr>
      <w:r w:rsidRPr="00FD0BAC">
        <w:rPr>
          <w:szCs w:val="26"/>
        </w:rPr>
        <w:tab/>
      </w:r>
    </w:p>
    <w:p w:rsidR="00213E12" w:rsidRDefault="00213E12" w:rsidP="000B0044">
      <w:pPr>
        <w:tabs>
          <w:tab w:val="left" w:pos="720"/>
        </w:tabs>
        <w:spacing w:line="360" w:lineRule="auto"/>
        <w:ind w:left="1416"/>
        <w:rPr>
          <w:szCs w:val="26"/>
        </w:rPr>
      </w:pPr>
      <w:r w:rsidRPr="00CE4F4A">
        <w:rPr>
          <w:szCs w:val="26"/>
        </w:rPr>
        <w:t>Прб.прд. = ВПрд – Сбс.прд.</w:t>
      </w:r>
      <w:r>
        <w:rPr>
          <w:szCs w:val="26"/>
        </w:rPr>
        <w:t>,</w:t>
      </w:r>
      <w:r w:rsidRPr="00CE4F4A">
        <w:rPr>
          <w:szCs w:val="26"/>
        </w:rPr>
        <w:t xml:space="preserve"> тыс.</w:t>
      </w:r>
      <w:r>
        <w:rPr>
          <w:szCs w:val="26"/>
        </w:rPr>
        <w:t xml:space="preserve"> </w:t>
      </w:r>
      <w:r w:rsidRPr="00CE4F4A">
        <w:rPr>
          <w:szCs w:val="26"/>
        </w:rPr>
        <w:t>руб.</w:t>
      </w:r>
    </w:p>
    <w:p w:rsidR="00213E12" w:rsidRPr="00CE4F4A" w:rsidRDefault="00213E12" w:rsidP="000B0044">
      <w:pPr>
        <w:tabs>
          <w:tab w:val="left" w:pos="720"/>
        </w:tabs>
        <w:spacing w:line="360" w:lineRule="auto"/>
        <w:ind w:left="1416"/>
        <w:rPr>
          <w:szCs w:val="26"/>
        </w:rPr>
      </w:pPr>
      <w:r w:rsidRPr="00CE4F4A">
        <w:rPr>
          <w:szCs w:val="26"/>
        </w:rPr>
        <w:t xml:space="preserve">Прб.прд. = </w:t>
      </w:r>
      <w:r>
        <w:rPr>
          <w:szCs w:val="26"/>
        </w:rPr>
        <w:t>608565</w:t>
      </w:r>
      <w:r w:rsidRPr="00CE4F4A">
        <w:rPr>
          <w:szCs w:val="26"/>
        </w:rPr>
        <w:t xml:space="preserve"> тыс. руб.</w:t>
      </w:r>
      <w:r>
        <w:rPr>
          <w:szCs w:val="26"/>
        </w:rPr>
        <w:t xml:space="preserve"> </w:t>
      </w:r>
      <w:r w:rsidRPr="00CE4F4A">
        <w:rPr>
          <w:szCs w:val="26"/>
        </w:rPr>
        <w:t xml:space="preserve">– </w:t>
      </w:r>
      <w:r>
        <w:rPr>
          <w:szCs w:val="26"/>
        </w:rPr>
        <w:t>523974,5</w:t>
      </w:r>
      <w:r w:rsidRPr="002F2F58">
        <w:rPr>
          <w:szCs w:val="26"/>
        </w:rPr>
        <w:t xml:space="preserve">  </w:t>
      </w:r>
      <w:r w:rsidRPr="00CE4F4A">
        <w:rPr>
          <w:szCs w:val="26"/>
        </w:rPr>
        <w:t>тыс. руб.</w:t>
      </w:r>
      <w:r>
        <w:rPr>
          <w:szCs w:val="26"/>
        </w:rPr>
        <w:t xml:space="preserve"> </w:t>
      </w:r>
      <w:r w:rsidRPr="00CE4F4A">
        <w:rPr>
          <w:szCs w:val="26"/>
        </w:rPr>
        <w:t xml:space="preserve"> = </w:t>
      </w:r>
      <w:r>
        <w:rPr>
          <w:szCs w:val="26"/>
        </w:rPr>
        <w:t>84590,5</w:t>
      </w:r>
      <w:r w:rsidRPr="00CE4F4A">
        <w:rPr>
          <w:szCs w:val="26"/>
        </w:rPr>
        <w:t xml:space="preserve"> тыс. руб.</w:t>
      </w: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r w:rsidRPr="00FD0BAC">
        <w:rPr>
          <w:szCs w:val="26"/>
        </w:rPr>
        <w:tab/>
        <w:t>Показатель Сбс.прд отличается от Сбс.тп как по объему и ассортименту товаров, продукции и т. д. (Опрд ≠ ОПизг), так (в принципе) и по себестоимости единицы каждого товара, продукта (у нас Сбс.1т). Поэтому лишь условно можно подсчитать:</w:t>
      </w:r>
    </w:p>
    <w:p w:rsidR="00213E12" w:rsidRPr="00FD0BAC" w:rsidRDefault="00213E12" w:rsidP="000B0044">
      <w:pPr>
        <w:tabs>
          <w:tab w:val="left" w:pos="720"/>
        </w:tabs>
        <w:spacing w:line="360" w:lineRule="auto"/>
        <w:jc w:val="both"/>
        <w:rPr>
          <w:szCs w:val="26"/>
        </w:rPr>
      </w:pPr>
    </w:p>
    <w:p w:rsidR="00213E12" w:rsidRPr="002F2F58" w:rsidRDefault="00213E12" w:rsidP="000B0044">
      <w:pPr>
        <w:tabs>
          <w:tab w:val="left" w:pos="720"/>
        </w:tabs>
        <w:spacing w:line="360" w:lineRule="auto"/>
        <w:ind w:left="1416"/>
        <w:jc w:val="both"/>
        <w:rPr>
          <w:szCs w:val="26"/>
        </w:rPr>
      </w:pPr>
      <w:r w:rsidRPr="002F2F58">
        <w:rPr>
          <w:szCs w:val="26"/>
        </w:rPr>
        <w:t>Сбс.прд = Сбс.1т.</w:t>
      </w:r>
      <w:r>
        <w:rPr>
          <w:szCs w:val="26"/>
        </w:rPr>
        <w:t>*</w:t>
      </w:r>
      <w:r w:rsidRPr="002F2F58">
        <w:rPr>
          <w:szCs w:val="26"/>
        </w:rPr>
        <w:t>Опрд</w:t>
      </w:r>
      <w:r>
        <w:rPr>
          <w:szCs w:val="26"/>
        </w:rPr>
        <w:t xml:space="preserve">, </w:t>
      </w:r>
      <w:r w:rsidRPr="002F2F58">
        <w:rPr>
          <w:szCs w:val="26"/>
        </w:rPr>
        <w:t>тыс. руб.</w:t>
      </w:r>
    </w:p>
    <w:p w:rsidR="00213E12" w:rsidRPr="002F2F58" w:rsidRDefault="00213E12" w:rsidP="000B0044">
      <w:pPr>
        <w:tabs>
          <w:tab w:val="left" w:pos="720"/>
        </w:tabs>
        <w:spacing w:line="360" w:lineRule="auto"/>
        <w:ind w:left="1416"/>
        <w:jc w:val="both"/>
        <w:rPr>
          <w:szCs w:val="26"/>
        </w:rPr>
      </w:pPr>
      <w:r w:rsidRPr="002F2F58">
        <w:rPr>
          <w:szCs w:val="26"/>
        </w:rPr>
        <w:t xml:space="preserve">Сбс.прд = </w:t>
      </w:r>
      <w:r>
        <w:rPr>
          <w:szCs w:val="26"/>
        </w:rPr>
        <w:t>13722 руб./1т.*35,8</w:t>
      </w:r>
      <w:r w:rsidRPr="002F2F58">
        <w:rPr>
          <w:szCs w:val="26"/>
        </w:rPr>
        <w:t xml:space="preserve"> тыс. т = </w:t>
      </w:r>
      <w:r>
        <w:rPr>
          <w:szCs w:val="26"/>
        </w:rPr>
        <w:t>523974,5</w:t>
      </w:r>
      <w:r w:rsidRPr="002F2F58">
        <w:rPr>
          <w:szCs w:val="26"/>
        </w:rPr>
        <w:t xml:space="preserve"> тыс. руб.</w:t>
      </w:r>
    </w:p>
    <w:p w:rsidR="00213E12" w:rsidRPr="00FD0BAC" w:rsidRDefault="00213E12" w:rsidP="000B0044">
      <w:pPr>
        <w:tabs>
          <w:tab w:val="left" w:pos="720"/>
        </w:tabs>
        <w:spacing w:line="360" w:lineRule="auto"/>
        <w:jc w:val="both"/>
        <w:rPr>
          <w:b/>
          <w:szCs w:val="26"/>
        </w:rPr>
      </w:pPr>
    </w:p>
    <w:p w:rsidR="00213E12" w:rsidRPr="00FD0BAC" w:rsidRDefault="00213E12" w:rsidP="000B0044">
      <w:pPr>
        <w:tabs>
          <w:tab w:val="left" w:pos="720"/>
        </w:tabs>
        <w:spacing w:line="360" w:lineRule="auto"/>
        <w:jc w:val="both"/>
        <w:rPr>
          <w:szCs w:val="26"/>
        </w:rPr>
      </w:pPr>
      <w:r w:rsidRPr="00FD0BAC">
        <w:rPr>
          <w:b/>
          <w:szCs w:val="26"/>
        </w:rPr>
        <w:tab/>
      </w:r>
      <w:r w:rsidRPr="00FD0BAC">
        <w:rPr>
          <w:szCs w:val="26"/>
        </w:rPr>
        <w:t>Последний показатель – уровень рентабельности продаж (рентабельность к цене):</w:t>
      </w: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ind w:left="1416"/>
        <w:jc w:val="both"/>
        <w:rPr>
          <w:szCs w:val="26"/>
        </w:rPr>
      </w:pPr>
      <w:r w:rsidRPr="00FD0BAC">
        <w:rPr>
          <w:szCs w:val="26"/>
        </w:rPr>
        <w:t xml:space="preserve">Рц  </w:t>
      </w:r>
      <w:r>
        <w:rPr>
          <w:szCs w:val="26"/>
        </w:rPr>
        <w:t xml:space="preserve">= </w:t>
      </w:r>
      <w:r w:rsidRPr="00CE4F4A">
        <w:rPr>
          <w:szCs w:val="26"/>
        </w:rPr>
        <w:t>Прб.прд.</w:t>
      </w:r>
      <w:r>
        <w:rPr>
          <w:szCs w:val="26"/>
        </w:rPr>
        <w:t xml:space="preserve"> : </w:t>
      </w:r>
      <w:r w:rsidRPr="00CE4F4A">
        <w:rPr>
          <w:szCs w:val="26"/>
        </w:rPr>
        <w:t>ВПрд</w:t>
      </w:r>
      <w:r w:rsidRPr="00FD0BAC">
        <w:rPr>
          <w:szCs w:val="26"/>
        </w:rPr>
        <w:t xml:space="preserve"> </w:t>
      </w:r>
      <w:r>
        <w:rPr>
          <w:szCs w:val="26"/>
        </w:rPr>
        <w:t xml:space="preserve">* 100%, </w:t>
      </w:r>
      <w:r w:rsidRPr="00FD0BAC">
        <w:rPr>
          <w:szCs w:val="26"/>
        </w:rPr>
        <w:t>%</w:t>
      </w:r>
    </w:p>
    <w:p w:rsidR="00213E12" w:rsidRDefault="00213E12" w:rsidP="000B0044">
      <w:pPr>
        <w:tabs>
          <w:tab w:val="left" w:pos="720"/>
        </w:tabs>
        <w:spacing w:line="360" w:lineRule="auto"/>
        <w:ind w:left="1416"/>
        <w:jc w:val="both"/>
        <w:rPr>
          <w:szCs w:val="26"/>
        </w:rPr>
      </w:pPr>
      <w:r w:rsidRPr="00FD0BAC">
        <w:rPr>
          <w:szCs w:val="26"/>
        </w:rPr>
        <w:t xml:space="preserve">Рц </w:t>
      </w:r>
      <w:r>
        <w:rPr>
          <w:szCs w:val="26"/>
        </w:rPr>
        <w:t>= 84590,5</w:t>
      </w:r>
      <w:r w:rsidRPr="00CE4F4A">
        <w:rPr>
          <w:szCs w:val="26"/>
        </w:rPr>
        <w:t xml:space="preserve"> тыс. руб.</w:t>
      </w:r>
      <w:r>
        <w:rPr>
          <w:szCs w:val="26"/>
        </w:rPr>
        <w:t xml:space="preserve"> :</w:t>
      </w:r>
      <w:r w:rsidRPr="002E3E1E">
        <w:rPr>
          <w:szCs w:val="26"/>
        </w:rPr>
        <w:t xml:space="preserve"> </w:t>
      </w:r>
      <w:r>
        <w:rPr>
          <w:szCs w:val="26"/>
        </w:rPr>
        <w:t>608565</w:t>
      </w:r>
      <w:r w:rsidRPr="00CE4F4A">
        <w:rPr>
          <w:szCs w:val="26"/>
        </w:rPr>
        <w:t xml:space="preserve"> тыс. руб.</w:t>
      </w:r>
      <w:r>
        <w:rPr>
          <w:szCs w:val="26"/>
        </w:rPr>
        <w:t xml:space="preserve"> *</w:t>
      </w:r>
      <w:r w:rsidRPr="00FD0BAC">
        <w:rPr>
          <w:szCs w:val="26"/>
        </w:rPr>
        <w:t>100</w:t>
      </w:r>
      <w:r>
        <w:rPr>
          <w:szCs w:val="26"/>
        </w:rPr>
        <w:t>%</w:t>
      </w:r>
      <w:r w:rsidRPr="00FD0BAC">
        <w:rPr>
          <w:szCs w:val="26"/>
        </w:rPr>
        <w:t xml:space="preserve"> = </w:t>
      </w:r>
      <w:r>
        <w:rPr>
          <w:szCs w:val="26"/>
        </w:rPr>
        <w:t>13,9</w:t>
      </w:r>
      <w:r w:rsidRPr="00FD0BAC">
        <w:rPr>
          <w:szCs w:val="26"/>
        </w:rPr>
        <w:t xml:space="preserve"> %</w:t>
      </w:r>
    </w:p>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p>
    <w:p w:rsidR="00213E12" w:rsidRDefault="00213E12" w:rsidP="000B0044">
      <w:pPr>
        <w:pStyle w:val="1"/>
        <w:spacing w:line="360" w:lineRule="auto"/>
      </w:pPr>
    </w:p>
    <w:p w:rsidR="00213E12" w:rsidRDefault="00213E12" w:rsidP="000B0044">
      <w:pPr>
        <w:pStyle w:val="1"/>
        <w:spacing w:line="360" w:lineRule="auto"/>
      </w:pPr>
    </w:p>
    <w:p w:rsidR="00213E12" w:rsidRDefault="00213E12" w:rsidP="000B04D3"/>
    <w:p w:rsidR="00213E12" w:rsidRDefault="00213E12" w:rsidP="000B04D3"/>
    <w:p w:rsidR="00213E12" w:rsidRPr="000B04D3" w:rsidRDefault="00213E12" w:rsidP="000B04D3"/>
    <w:p w:rsidR="00213E12" w:rsidRDefault="00213E12" w:rsidP="000B0044">
      <w:pPr>
        <w:pStyle w:val="1"/>
        <w:spacing w:line="360" w:lineRule="auto"/>
      </w:pPr>
    </w:p>
    <w:p w:rsidR="00213E12" w:rsidRDefault="00213E12" w:rsidP="000B0044">
      <w:pPr>
        <w:pStyle w:val="1"/>
        <w:spacing w:line="360" w:lineRule="auto"/>
      </w:pPr>
    </w:p>
    <w:p w:rsidR="00213E12" w:rsidRDefault="00213E12" w:rsidP="000B0044">
      <w:pPr>
        <w:pStyle w:val="1"/>
        <w:spacing w:line="360" w:lineRule="auto"/>
      </w:pPr>
    </w:p>
    <w:p w:rsidR="00213E12" w:rsidRDefault="00213E12" w:rsidP="000B0044">
      <w:pPr>
        <w:pStyle w:val="1"/>
        <w:spacing w:line="360" w:lineRule="auto"/>
      </w:pPr>
    </w:p>
    <w:p w:rsidR="00213E12" w:rsidRPr="001C1818" w:rsidRDefault="00213E12" w:rsidP="000B0044">
      <w:pPr>
        <w:pStyle w:val="1"/>
        <w:spacing w:line="360" w:lineRule="auto"/>
      </w:pPr>
      <w:bookmarkStart w:id="27" w:name="_Toc279439911"/>
      <w:r>
        <w:t xml:space="preserve">5 </w:t>
      </w:r>
      <w:r w:rsidRPr="001C1818">
        <w:t>БЕЗУБЫТОЧНЫЙ ОБЪЕМ ПРОДАЖ</w:t>
      </w:r>
      <w:r>
        <w:t>. ТОЧКА БЕЗУБЫТОЧНОСТИ</w:t>
      </w:r>
      <w:bookmarkEnd w:id="27"/>
    </w:p>
    <w:p w:rsidR="00213E12" w:rsidRDefault="00213E12" w:rsidP="000B0044">
      <w:pPr>
        <w:tabs>
          <w:tab w:val="left" w:pos="720"/>
        </w:tabs>
        <w:spacing w:line="360" w:lineRule="auto"/>
        <w:jc w:val="both"/>
        <w:rPr>
          <w:szCs w:val="26"/>
        </w:rPr>
      </w:pPr>
    </w:p>
    <w:p w:rsidR="00213E12" w:rsidRDefault="00213E12" w:rsidP="008011F3">
      <w:pPr>
        <w:tabs>
          <w:tab w:val="left" w:pos="720"/>
        </w:tabs>
        <w:spacing w:line="360" w:lineRule="auto"/>
        <w:jc w:val="both"/>
        <w:rPr>
          <w:szCs w:val="26"/>
        </w:rPr>
      </w:pPr>
      <w:r>
        <w:rPr>
          <w:szCs w:val="26"/>
        </w:rPr>
        <w:t>Постоянные расходы = ДоляПостРасходов*СбсПродПрод, тыс. руб.</w:t>
      </w:r>
    </w:p>
    <w:p w:rsidR="00213E12" w:rsidRDefault="00213E12" w:rsidP="008011F3">
      <w:pPr>
        <w:tabs>
          <w:tab w:val="left" w:pos="720"/>
        </w:tabs>
        <w:spacing w:line="360" w:lineRule="auto"/>
        <w:jc w:val="both"/>
        <w:rPr>
          <w:szCs w:val="26"/>
        </w:rPr>
      </w:pPr>
      <w:r>
        <w:rPr>
          <w:szCs w:val="26"/>
        </w:rPr>
        <w:t>Постоянные расходы = 0,212*523974,5 тыс. руб. = 111082,6 тыс. руб.</w:t>
      </w:r>
    </w:p>
    <w:p w:rsidR="00213E12" w:rsidRDefault="00213E12" w:rsidP="008011F3">
      <w:pPr>
        <w:tabs>
          <w:tab w:val="left" w:pos="720"/>
        </w:tabs>
        <w:spacing w:line="360" w:lineRule="auto"/>
        <w:jc w:val="both"/>
        <w:rPr>
          <w:szCs w:val="26"/>
        </w:rPr>
      </w:pPr>
    </w:p>
    <w:p w:rsidR="00213E12" w:rsidRDefault="00213E12" w:rsidP="008011F3">
      <w:pPr>
        <w:tabs>
          <w:tab w:val="left" w:pos="720"/>
        </w:tabs>
        <w:spacing w:line="360" w:lineRule="auto"/>
        <w:jc w:val="both"/>
        <w:rPr>
          <w:szCs w:val="26"/>
        </w:rPr>
      </w:pPr>
      <w:r>
        <w:rPr>
          <w:szCs w:val="26"/>
        </w:rPr>
        <w:t>Таблица 6 – Данные для построения графика безубыточности</w:t>
      </w:r>
    </w:p>
    <w:tbl>
      <w:tblPr>
        <w:tblW w:w="8220" w:type="dxa"/>
        <w:tblInd w:w="103" w:type="dxa"/>
        <w:tblLook w:val="00A0" w:firstRow="1" w:lastRow="0" w:firstColumn="1" w:lastColumn="0" w:noHBand="0" w:noVBand="0"/>
      </w:tblPr>
      <w:tblGrid>
        <w:gridCol w:w="1715"/>
        <w:gridCol w:w="1499"/>
        <w:gridCol w:w="1532"/>
        <w:gridCol w:w="1581"/>
        <w:gridCol w:w="1893"/>
      </w:tblGrid>
      <w:tr w:rsidR="00213E12" w:rsidRPr="00B36275" w:rsidTr="00AC43EA">
        <w:trPr>
          <w:trHeight w:val="1395"/>
        </w:trPr>
        <w:tc>
          <w:tcPr>
            <w:tcW w:w="1720" w:type="dxa"/>
            <w:tcBorders>
              <w:top w:val="single" w:sz="4" w:space="0" w:color="auto"/>
              <w:left w:val="single" w:sz="4" w:space="0" w:color="auto"/>
              <w:bottom w:val="single" w:sz="4" w:space="0" w:color="auto"/>
              <w:right w:val="single" w:sz="4" w:space="0" w:color="auto"/>
            </w:tcBorders>
            <w:vAlign w:val="center"/>
          </w:tcPr>
          <w:p w:rsidR="00213E12" w:rsidRPr="00B36275" w:rsidRDefault="00213E12" w:rsidP="00AC43EA">
            <w:pPr>
              <w:jc w:val="center"/>
              <w:rPr>
                <w:szCs w:val="26"/>
              </w:rPr>
            </w:pPr>
            <w:r w:rsidRPr="00B36275">
              <w:rPr>
                <w:szCs w:val="26"/>
              </w:rPr>
              <w:t>Этап производства</w:t>
            </w:r>
          </w:p>
        </w:tc>
        <w:tc>
          <w:tcPr>
            <w:tcW w:w="1580" w:type="dxa"/>
            <w:tcBorders>
              <w:top w:val="single" w:sz="4" w:space="0" w:color="auto"/>
              <w:left w:val="nil"/>
              <w:bottom w:val="single" w:sz="4" w:space="0" w:color="auto"/>
              <w:right w:val="single" w:sz="4" w:space="0" w:color="auto"/>
            </w:tcBorders>
            <w:vAlign w:val="center"/>
          </w:tcPr>
          <w:p w:rsidR="00213E12" w:rsidRPr="00B36275" w:rsidRDefault="00213E12" w:rsidP="00AC43EA">
            <w:pPr>
              <w:jc w:val="center"/>
              <w:rPr>
                <w:szCs w:val="26"/>
              </w:rPr>
            </w:pPr>
            <w:r w:rsidRPr="00B36275">
              <w:rPr>
                <w:szCs w:val="26"/>
              </w:rPr>
              <w:t>Объем продукции (ОПизг), тыс. т.</w:t>
            </w:r>
          </w:p>
        </w:tc>
        <w:tc>
          <w:tcPr>
            <w:tcW w:w="1880" w:type="dxa"/>
            <w:tcBorders>
              <w:top w:val="single" w:sz="4" w:space="0" w:color="auto"/>
              <w:left w:val="nil"/>
              <w:bottom w:val="single" w:sz="4" w:space="0" w:color="auto"/>
              <w:right w:val="single" w:sz="4" w:space="0" w:color="auto"/>
            </w:tcBorders>
            <w:vAlign w:val="center"/>
          </w:tcPr>
          <w:p w:rsidR="00213E12" w:rsidRPr="00B36275" w:rsidRDefault="00213E12" w:rsidP="00AC43EA">
            <w:pPr>
              <w:jc w:val="center"/>
              <w:rPr>
                <w:szCs w:val="26"/>
              </w:rPr>
            </w:pPr>
            <w:r w:rsidRPr="00B36275">
              <w:rPr>
                <w:szCs w:val="26"/>
              </w:rPr>
              <w:t>Выручка от продажи товаров (ВПрд), тыс. руб.</w:t>
            </w:r>
          </w:p>
        </w:tc>
        <w:tc>
          <w:tcPr>
            <w:tcW w:w="1440" w:type="dxa"/>
            <w:tcBorders>
              <w:top w:val="single" w:sz="4" w:space="0" w:color="auto"/>
              <w:left w:val="nil"/>
              <w:bottom w:val="single" w:sz="4" w:space="0" w:color="auto"/>
              <w:right w:val="single" w:sz="4" w:space="0" w:color="auto"/>
            </w:tcBorders>
            <w:vAlign w:val="center"/>
          </w:tcPr>
          <w:p w:rsidR="00213E12" w:rsidRPr="00B36275" w:rsidRDefault="00213E12" w:rsidP="00AC43EA">
            <w:pPr>
              <w:jc w:val="center"/>
              <w:rPr>
                <w:szCs w:val="26"/>
              </w:rPr>
            </w:pPr>
            <w:r w:rsidRPr="00B36275">
              <w:rPr>
                <w:szCs w:val="26"/>
              </w:rPr>
              <w:t>Постоянные расходы, тыс. руб.</w:t>
            </w:r>
          </w:p>
        </w:tc>
        <w:tc>
          <w:tcPr>
            <w:tcW w:w="1600" w:type="dxa"/>
            <w:tcBorders>
              <w:top w:val="single" w:sz="4" w:space="0" w:color="auto"/>
              <w:left w:val="nil"/>
              <w:bottom w:val="single" w:sz="4" w:space="0" w:color="auto"/>
              <w:right w:val="single" w:sz="4" w:space="0" w:color="auto"/>
            </w:tcBorders>
            <w:vAlign w:val="center"/>
          </w:tcPr>
          <w:p w:rsidR="00213E12" w:rsidRPr="00B36275" w:rsidRDefault="00213E12" w:rsidP="00AC43EA">
            <w:pPr>
              <w:rPr>
                <w:szCs w:val="26"/>
              </w:rPr>
            </w:pPr>
            <w:r>
              <w:rPr>
                <w:szCs w:val="26"/>
              </w:rPr>
              <w:t>Себестоимость проданной продукции</w:t>
            </w:r>
            <w:r w:rsidRPr="00B36275">
              <w:rPr>
                <w:szCs w:val="26"/>
              </w:rPr>
              <w:t>, тыс. руб.</w:t>
            </w:r>
          </w:p>
        </w:tc>
      </w:tr>
      <w:tr w:rsidR="00213E12" w:rsidRPr="00B36275" w:rsidTr="00AC43EA">
        <w:trPr>
          <w:trHeight w:val="330"/>
        </w:trPr>
        <w:tc>
          <w:tcPr>
            <w:tcW w:w="1720" w:type="dxa"/>
            <w:tcBorders>
              <w:top w:val="nil"/>
              <w:left w:val="single" w:sz="4" w:space="0" w:color="auto"/>
              <w:bottom w:val="single" w:sz="4" w:space="0" w:color="auto"/>
              <w:right w:val="single" w:sz="4" w:space="0" w:color="auto"/>
            </w:tcBorders>
            <w:vAlign w:val="center"/>
          </w:tcPr>
          <w:p w:rsidR="00213E12" w:rsidRPr="00B36275" w:rsidRDefault="00213E12" w:rsidP="00AC43EA">
            <w:pPr>
              <w:jc w:val="center"/>
              <w:rPr>
                <w:szCs w:val="26"/>
              </w:rPr>
            </w:pPr>
            <w:r w:rsidRPr="00B36275">
              <w:rPr>
                <w:szCs w:val="26"/>
              </w:rPr>
              <w:t>Начальный</w:t>
            </w:r>
          </w:p>
        </w:tc>
        <w:tc>
          <w:tcPr>
            <w:tcW w:w="1580" w:type="dxa"/>
            <w:tcBorders>
              <w:top w:val="nil"/>
              <w:left w:val="nil"/>
              <w:bottom w:val="single" w:sz="4" w:space="0" w:color="auto"/>
              <w:right w:val="single" w:sz="4" w:space="0" w:color="auto"/>
            </w:tcBorders>
            <w:vAlign w:val="center"/>
          </w:tcPr>
          <w:p w:rsidR="00213E12" w:rsidRPr="00B36275" w:rsidRDefault="00213E12" w:rsidP="00AC43EA">
            <w:pPr>
              <w:jc w:val="center"/>
              <w:rPr>
                <w:szCs w:val="26"/>
              </w:rPr>
            </w:pPr>
            <w:r w:rsidRPr="00B36275">
              <w:rPr>
                <w:szCs w:val="26"/>
              </w:rPr>
              <w:t>0</w:t>
            </w:r>
          </w:p>
        </w:tc>
        <w:tc>
          <w:tcPr>
            <w:tcW w:w="1880" w:type="dxa"/>
            <w:tcBorders>
              <w:top w:val="nil"/>
              <w:left w:val="nil"/>
              <w:bottom w:val="single" w:sz="4" w:space="0" w:color="auto"/>
              <w:right w:val="single" w:sz="4" w:space="0" w:color="auto"/>
            </w:tcBorders>
            <w:vAlign w:val="center"/>
          </w:tcPr>
          <w:p w:rsidR="00213E12" w:rsidRPr="00B36275" w:rsidRDefault="00213E12" w:rsidP="00AC43EA">
            <w:pPr>
              <w:jc w:val="center"/>
              <w:rPr>
                <w:szCs w:val="26"/>
              </w:rPr>
            </w:pPr>
            <w:r w:rsidRPr="00B36275">
              <w:rPr>
                <w:szCs w:val="26"/>
              </w:rPr>
              <w:t>0</w:t>
            </w:r>
          </w:p>
        </w:tc>
        <w:tc>
          <w:tcPr>
            <w:tcW w:w="1440" w:type="dxa"/>
            <w:tcBorders>
              <w:top w:val="nil"/>
              <w:left w:val="nil"/>
              <w:bottom w:val="single" w:sz="4" w:space="0" w:color="auto"/>
              <w:right w:val="single" w:sz="4" w:space="0" w:color="auto"/>
            </w:tcBorders>
            <w:noWrap/>
            <w:vAlign w:val="center"/>
          </w:tcPr>
          <w:p w:rsidR="00213E12" w:rsidRPr="008A1687" w:rsidRDefault="00213E12" w:rsidP="00AC43EA">
            <w:pPr>
              <w:jc w:val="center"/>
              <w:rPr>
                <w:szCs w:val="26"/>
              </w:rPr>
            </w:pPr>
            <w:r w:rsidRPr="008A1687">
              <w:rPr>
                <w:szCs w:val="26"/>
              </w:rPr>
              <w:t>111082,6</w:t>
            </w:r>
          </w:p>
        </w:tc>
        <w:tc>
          <w:tcPr>
            <w:tcW w:w="1600" w:type="dxa"/>
            <w:tcBorders>
              <w:top w:val="nil"/>
              <w:left w:val="nil"/>
              <w:bottom w:val="single" w:sz="4" w:space="0" w:color="auto"/>
              <w:right w:val="single" w:sz="4" w:space="0" w:color="auto"/>
            </w:tcBorders>
            <w:noWrap/>
            <w:vAlign w:val="center"/>
          </w:tcPr>
          <w:p w:rsidR="00213E12" w:rsidRPr="008A1687" w:rsidRDefault="00213E12" w:rsidP="00AC43EA">
            <w:pPr>
              <w:jc w:val="center"/>
              <w:rPr>
                <w:szCs w:val="26"/>
              </w:rPr>
            </w:pPr>
            <w:r w:rsidRPr="008A1687">
              <w:rPr>
                <w:szCs w:val="26"/>
              </w:rPr>
              <w:t>111082,6</w:t>
            </w:r>
          </w:p>
        </w:tc>
      </w:tr>
      <w:tr w:rsidR="00213E12" w:rsidRPr="00B36275" w:rsidTr="00AC43EA">
        <w:trPr>
          <w:trHeight w:val="330"/>
        </w:trPr>
        <w:tc>
          <w:tcPr>
            <w:tcW w:w="1720" w:type="dxa"/>
            <w:tcBorders>
              <w:top w:val="nil"/>
              <w:left w:val="single" w:sz="4" w:space="0" w:color="auto"/>
              <w:bottom w:val="single" w:sz="4" w:space="0" w:color="auto"/>
              <w:right w:val="single" w:sz="4" w:space="0" w:color="auto"/>
            </w:tcBorders>
            <w:vAlign w:val="center"/>
          </w:tcPr>
          <w:p w:rsidR="00213E12" w:rsidRPr="00B36275" w:rsidRDefault="00213E12" w:rsidP="00AC43EA">
            <w:pPr>
              <w:jc w:val="center"/>
              <w:rPr>
                <w:szCs w:val="26"/>
              </w:rPr>
            </w:pPr>
            <w:r w:rsidRPr="00B36275">
              <w:rPr>
                <w:szCs w:val="26"/>
              </w:rPr>
              <w:t>Конечный</w:t>
            </w:r>
          </w:p>
        </w:tc>
        <w:tc>
          <w:tcPr>
            <w:tcW w:w="1580" w:type="dxa"/>
            <w:tcBorders>
              <w:top w:val="nil"/>
              <w:left w:val="nil"/>
              <w:bottom w:val="single" w:sz="4" w:space="0" w:color="auto"/>
              <w:right w:val="single" w:sz="4" w:space="0" w:color="auto"/>
            </w:tcBorders>
            <w:vAlign w:val="center"/>
          </w:tcPr>
          <w:p w:rsidR="00213E12" w:rsidRPr="00B36275" w:rsidRDefault="00213E12" w:rsidP="00AC43EA">
            <w:pPr>
              <w:jc w:val="center"/>
              <w:rPr>
                <w:szCs w:val="26"/>
              </w:rPr>
            </w:pPr>
            <w:r w:rsidRPr="00B36275">
              <w:rPr>
                <w:szCs w:val="26"/>
              </w:rPr>
              <w:t>35,8</w:t>
            </w:r>
          </w:p>
        </w:tc>
        <w:tc>
          <w:tcPr>
            <w:tcW w:w="1880" w:type="dxa"/>
            <w:tcBorders>
              <w:top w:val="nil"/>
              <w:left w:val="nil"/>
              <w:bottom w:val="single" w:sz="4" w:space="0" w:color="auto"/>
              <w:right w:val="single" w:sz="4" w:space="0" w:color="auto"/>
            </w:tcBorders>
            <w:vAlign w:val="center"/>
          </w:tcPr>
          <w:p w:rsidR="00213E12" w:rsidRPr="00B36275" w:rsidRDefault="00213E12" w:rsidP="00AC43EA">
            <w:pPr>
              <w:jc w:val="center"/>
              <w:rPr>
                <w:szCs w:val="26"/>
              </w:rPr>
            </w:pPr>
            <w:r w:rsidRPr="00B36275">
              <w:rPr>
                <w:szCs w:val="26"/>
              </w:rPr>
              <w:t>608565</w:t>
            </w:r>
          </w:p>
        </w:tc>
        <w:tc>
          <w:tcPr>
            <w:tcW w:w="1440" w:type="dxa"/>
            <w:tcBorders>
              <w:top w:val="nil"/>
              <w:left w:val="nil"/>
              <w:bottom w:val="single" w:sz="4" w:space="0" w:color="auto"/>
              <w:right w:val="single" w:sz="4" w:space="0" w:color="auto"/>
            </w:tcBorders>
            <w:noWrap/>
            <w:vAlign w:val="center"/>
          </w:tcPr>
          <w:p w:rsidR="00213E12" w:rsidRPr="008A1687" w:rsidRDefault="00213E12" w:rsidP="00AC43EA">
            <w:pPr>
              <w:jc w:val="center"/>
              <w:rPr>
                <w:szCs w:val="26"/>
              </w:rPr>
            </w:pPr>
            <w:r w:rsidRPr="008A1687">
              <w:rPr>
                <w:szCs w:val="26"/>
              </w:rPr>
              <w:t>111082,6</w:t>
            </w:r>
          </w:p>
        </w:tc>
        <w:tc>
          <w:tcPr>
            <w:tcW w:w="1600" w:type="dxa"/>
            <w:tcBorders>
              <w:top w:val="nil"/>
              <w:left w:val="nil"/>
              <w:bottom w:val="single" w:sz="4" w:space="0" w:color="auto"/>
              <w:right w:val="single" w:sz="4" w:space="0" w:color="auto"/>
            </w:tcBorders>
            <w:noWrap/>
            <w:vAlign w:val="center"/>
          </w:tcPr>
          <w:p w:rsidR="00213E12" w:rsidRPr="008A1687" w:rsidRDefault="00213E12" w:rsidP="00AC43EA">
            <w:pPr>
              <w:jc w:val="center"/>
              <w:rPr>
                <w:szCs w:val="26"/>
              </w:rPr>
            </w:pPr>
            <w:r w:rsidRPr="008A1687">
              <w:rPr>
                <w:szCs w:val="26"/>
              </w:rPr>
              <w:t>523974,5</w:t>
            </w:r>
          </w:p>
        </w:tc>
      </w:tr>
    </w:tbl>
    <w:p w:rsidR="00213E12" w:rsidRDefault="00213E12" w:rsidP="008011F3">
      <w:pPr>
        <w:tabs>
          <w:tab w:val="left" w:pos="720"/>
        </w:tabs>
        <w:spacing w:line="360" w:lineRule="auto"/>
        <w:jc w:val="both"/>
        <w:rPr>
          <w:szCs w:val="26"/>
        </w:rPr>
      </w:pPr>
    </w:p>
    <w:p w:rsidR="00213E12" w:rsidRDefault="00213E12" w:rsidP="008011F3">
      <w:pPr>
        <w:pStyle w:val="220"/>
        <w:ind w:firstLine="708"/>
      </w:pPr>
      <w:r w:rsidRPr="001C1818">
        <w:t>Изобразим графически безубыточный объем продаж:</w:t>
      </w:r>
    </w:p>
    <w:p w:rsidR="00213E12" w:rsidRDefault="00213E12" w:rsidP="008011F3">
      <w:pPr>
        <w:pStyle w:val="220"/>
        <w:ind w:firstLine="708"/>
      </w:pPr>
    </w:p>
    <w:p w:rsidR="00213E12" w:rsidRDefault="00085EDB" w:rsidP="008011F3">
      <w:pPr>
        <w:pStyle w:val="220"/>
        <w:ind w:firstLine="708"/>
      </w:pPr>
      <w:r>
        <w:rPr>
          <w:noProof/>
        </w:rPr>
        <w:pict>
          <v:shape id="Диаграмма 1" o:spid="_x0000_i1044" type="#_x0000_t75" style="width:414.75pt;height:282.7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">
            <v:imagedata r:id="rId34" o:title="" croptop="-4457f" cropbottom="-2821f" cropleft="-2159f" cropright="-2167f"/>
            <o:lock v:ext="edit" aspectratio="f"/>
          </v:shape>
        </w:pict>
      </w:r>
    </w:p>
    <w:p w:rsidR="00213E12" w:rsidRDefault="00213E12" w:rsidP="008011F3">
      <w:pPr>
        <w:tabs>
          <w:tab w:val="left" w:pos="720"/>
        </w:tabs>
        <w:spacing w:line="360" w:lineRule="auto"/>
        <w:jc w:val="center"/>
        <w:rPr>
          <w:szCs w:val="26"/>
        </w:rPr>
      </w:pPr>
    </w:p>
    <w:p w:rsidR="00213E12" w:rsidRDefault="00213E12" w:rsidP="008011F3">
      <w:pPr>
        <w:tabs>
          <w:tab w:val="left" w:pos="720"/>
        </w:tabs>
        <w:spacing w:line="360" w:lineRule="auto"/>
        <w:jc w:val="center"/>
        <w:rPr>
          <w:szCs w:val="26"/>
        </w:rPr>
      </w:pPr>
      <w:r w:rsidRPr="00FD0BAC">
        <w:rPr>
          <w:szCs w:val="26"/>
        </w:rPr>
        <w:t>Рис</w:t>
      </w:r>
      <w:r>
        <w:rPr>
          <w:szCs w:val="26"/>
        </w:rPr>
        <w:t>унок</w:t>
      </w:r>
      <w:r w:rsidRPr="00FD0BAC">
        <w:rPr>
          <w:szCs w:val="26"/>
        </w:rPr>
        <w:t xml:space="preserve"> 1 </w:t>
      </w:r>
      <w:r>
        <w:rPr>
          <w:szCs w:val="26"/>
        </w:rPr>
        <w:t xml:space="preserve">- </w:t>
      </w:r>
      <w:r w:rsidRPr="00FD0BAC">
        <w:rPr>
          <w:szCs w:val="26"/>
        </w:rPr>
        <w:t>График рентабельности (безубыточности)</w:t>
      </w:r>
    </w:p>
    <w:p w:rsidR="00213E12" w:rsidRPr="00DB5EA2" w:rsidRDefault="00213E12" w:rsidP="008011F3">
      <w:pPr>
        <w:tabs>
          <w:tab w:val="left" w:pos="720"/>
        </w:tabs>
        <w:spacing w:line="360" w:lineRule="auto"/>
        <w:jc w:val="center"/>
        <w:rPr>
          <w:szCs w:val="26"/>
        </w:rPr>
      </w:pPr>
    </w:p>
    <w:p w:rsidR="00213E12" w:rsidRPr="001C1818" w:rsidRDefault="00213E12" w:rsidP="008011F3">
      <w:pPr>
        <w:spacing w:line="360" w:lineRule="auto"/>
        <w:ind w:firstLine="567"/>
        <w:jc w:val="both"/>
      </w:pPr>
      <w:r w:rsidRPr="001C1818">
        <w:t>Безубыточный объем продаж определяется по формулам:</w:t>
      </w:r>
    </w:p>
    <w:p w:rsidR="00213E12" w:rsidRPr="001C1818" w:rsidRDefault="00213E12" w:rsidP="008011F3">
      <w:pPr>
        <w:spacing w:line="360" w:lineRule="auto"/>
        <w:ind w:firstLine="567"/>
        <w:jc w:val="both"/>
      </w:pPr>
      <w:r w:rsidRPr="001C1818">
        <w:t>- в натуральном выражении, шт.:</w:t>
      </w:r>
    </w:p>
    <w:p w:rsidR="00213E12" w:rsidRDefault="00213E12" w:rsidP="008011F3">
      <w:pPr>
        <w:tabs>
          <w:tab w:val="left" w:pos="720"/>
        </w:tabs>
        <w:spacing w:line="360" w:lineRule="auto"/>
        <w:jc w:val="both"/>
        <w:rPr>
          <w:szCs w:val="26"/>
        </w:rPr>
      </w:pPr>
    </w:p>
    <w:p w:rsidR="00213E12" w:rsidRDefault="00213E12" w:rsidP="008011F3">
      <w:pPr>
        <w:pStyle w:val="220"/>
        <w:spacing w:line="360" w:lineRule="auto"/>
        <w:ind w:firstLine="0"/>
      </w:pPr>
      <w:r w:rsidRPr="003C1598">
        <w:rPr>
          <w:position w:val="-32"/>
        </w:rPr>
        <w:object w:dxaOrig="7740" w:dyaOrig="720">
          <v:shape id="_x0000_i1045" type="#_x0000_t75" style="width:383.25pt;height:37.5pt" o:ole="" fillcolor="window">
            <v:imagedata r:id="rId35" o:title=""/>
          </v:shape>
          <o:OLEObject Type="Embed" ProgID="Equation.3" ShapeID="_x0000_i1045" DrawAspect="Content" ObjectID="_1461206096" r:id="rId36"/>
        </w:object>
      </w:r>
      <w:r>
        <w:t xml:space="preserve"> </w:t>
      </w:r>
    </w:p>
    <w:p w:rsidR="00213E12" w:rsidRDefault="00213E12" w:rsidP="008011F3">
      <w:pPr>
        <w:pStyle w:val="220"/>
        <w:spacing w:line="360" w:lineRule="auto"/>
        <w:ind w:firstLine="0"/>
      </w:pPr>
      <w:r>
        <w:t>= 20,32 тыс. т.</w:t>
      </w:r>
    </w:p>
    <w:p w:rsidR="00213E12" w:rsidRDefault="00213E12" w:rsidP="008011F3">
      <w:pPr>
        <w:spacing w:line="360" w:lineRule="auto"/>
        <w:ind w:firstLine="567"/>
        <w:jc w:val="both"/>
      </w:pPr>
    </w:p>
    <w:p w:rsidR="00213E12" w:rsidRPr="001C1818" w:rsidRDefault="00213E12" w:rsidP="008011F3">
      <w:pPr>
        <w:spacing w:line="360" w:lineRule="auto"/>
        <w:ind w:firstLine="567"/>
        <w:jc w:val="both"/>
      </w:pPr>
      <w:r w:rsidRPr="001C1818">
        <w:t>- в стоимостном выражении, тыс.</w:t>
      </w:r>
      <w:r>
        <w:t xml:space="preserve"> </w:t>
      </w:r>
      <w:r w:rsidRPr="001C1818">
        <w:t>руб.:</w:t>
      </w:r>
    </w:p>
    <w:p w:rsidR="00213E12" w:rsidRDefault="00213E12" w:rsidP="008011F3">
      <w:pPr>
        <w:pStyle w:val="220"/>
        <w:spacing w:line="360" w:lineRule="auto"/>
        <w:ind w:firstLine="0"/>
      </w:pPr>
    </w:p>
    <w:p w:rsidR="00213E12" w:rsidRDefault="00213E12" w:rsidP="008011F3">
      <w:pPr>
        <w:pStyle w:val="220"/>
        <w:spacing w:line="360" w:lineRule="auto"/>
        <w:ind w:firstLine="0"/>
      </w:pPr>
      <w:r w:rsidRPr="001B379F">
        <w:rPr>
          <w:position w:val="-66"/>
        </w:rPr>
        <w:object w:dxaOrig="6920" w:dyaOrig="1060">
          <v:shape id="_x0000_i1046" type="#_x0000_t75" style="width:5in;height:53.25pt" o:ole="" fillcolor="window">
            <v:imagedata r:id="rId37" o:title=""/>
          </v:shape>
          <o:OLEObject Type="Embed" ProgID="Equation.3" ShapeID="_x0000_i1046" DrawAspect="Content" ObjectID="_1461206097" r:id="rId38"/>
        </w:object>
      </w:r>
      <w:r>
        <w:t xml:space="preserve"> =</w:t>
      </w:r>
    </w:p>
    <w:p w:rsidR="00213E12" w:rsidRPr="00FD0BAC" w:rsidRDefault="00213E12" w:rsidP="008011F3">
      <w:pPr>
        <w:pStyle w:val="220"/>
        <w:spacing w:line="360" w:lineRule="auto"/>
        <w:ind w:firstLine="0"/>
        <w:rPr>
          <w:szCs w:val="26"/>
        </w:rPr>
      </w:pPr>
      <w:r>
        <w:t>= 345433,56 тыс. руб.</w:t>
      </w:r>
      <w:r w:rsidRPr="001C1818">
        <w:t xml:space="preserve">        </w:t>
      </w:r>
    </w:p>
    <w:p w:rsidR="00213E12" w:rsidRPr="00FD0BAC" w:rsidRDefault="00213E12" w:rsidP="008011F3">
      <w:pPr>
        <w:tabs>
          <w:tab w:val="left" w:pos="720"/>
        </w:tabs>
        <w:spacing w:line="360" w:lineRule="auto"/>
        <w:jc w:val="both"/>
        <w:rPr>
          <w:szCs w:val="26"/>
        </w:rPr>
      </w:pPr>
    </w:p>
    <w:p w:rsidR="00213E12" w:rsidRPr="00FD0BAC" w:rsidRDefault="00213E12" w:rsidP="008011F3">
      <w:pPr>
        <w:tabs>
          <w:tab w:val="left" w:pos="720"/>
        </w:tabs>
        <w:spacing w:line="360" w:lineRule="auto"/>
        <w:jc w:val="both"/>
        <w:rPr>
          <w:szCs w:val="26"/>
        </w:rPr>
      </w:pPr>
      <w:r w:rsidRPr="00FD0BAC">
        <w:rPr>
          <w:szCs w:val="26"/>
        </w:rPr>
        <w:tab/>
        <w:t xml:space="preserve">Главная задача построения графика рентабельности заключается в определении точки безубыточности. Точки, для которой денежные доходы (полученная выручка от реализации) равны денежным расходам (себестоимости). Анализ безубыточности позволяет определить минимальный требуемый объем продаж, зависимость прибыли предприятия от изменений торговой цены, значение каждого продукта в доле покрытия </w:t>
      </w:r>
      <w:r>
        <w:rPr>
          <w:szCs w:val="26"/>
        </w:rPr>
        <w:t>всех расходов</w:t>
      </w:r>
      <w:r w:rsidRPr="00FD0BAC">
        <w:rPr>
          <w:szCs w:val="26"/>
        </w:rPr>
        <w:t>.</w:t>
      </w:r>
    </w:p>
    <w:p w:rsidR="00213E12" w:rsidRPr="00FD0BAC" w:rsidRDefault="00213E12" w:rsidP="008011F3">
      <w:pPr>
        <w:tabs>
          <w:tab w:val="left" w:pos="720"/>
        </w:tabs>
        <w:spacing w:line="360" w:lineRule="auto"/>
        <w:jc w:val="both"/>
        <w:rPr>
          <w:szCs w:val="26"/>
        </w:rPr>
      </w:pPr>
      <w:r w:rsidRPr="00FD0BAC">
        <w:rPr>
          <w:szCs w:val="26"/>
        </w:rPr>
        <w:tab/>
        <w:t xml:space="preserve">Основная цель предприятия – быть выше порога рентабельности (точки безубыточности). </w:t>
      </w:r>
    </w:p>
    <w:p w:rsidR="00213E12" w:rsidRDefault="00213E12" w:rsidP="008011F3"/>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p>
    <w:p w:rsidR="00213E12"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rPr>
          <w:szCs w:val="26"/>
        </w:rPr>
      </w:pPr>
    </w:p>
    <w:p w:rsidR="00213E12" w:rsidRPr="00FD0BAC" w:rsidRDefault="00213E12" w:rsidP="000B0044">
      <w:pPr>
        <w:tabs>
          <w:tab w:val="left" w:pos="720"/>
        </w:tabs>
        <w:spacing w:line="360" w:lineRule="auto"/>
        <w:rPr>
          <w:szCs w:val="26"/>
        </w:rPr>
      </w:pPr>
    </w:p>
    <w:p w:rsidR="00213E12" w:rsidRDefault="00213E12" w:rsidP="000B0044">
      <w:pPr>
        <w:tabs>
          <w:tab w:val="left" w:pos="720"/>
        </w:tabs>
        <w:spacing w:line="360" w:lineRule="auto"/>
        <w:rPr>
          <w:szCs w:val="26"/>
        </w:rPr>
      </w:pPr>
    </w:p>
    <w:p w:rsidR="00213E12" w:rsidRDefault="00213E12" w:rsidP="000B0044">
      <w:pPr>
        <w:tabs>
          <w:tab w:val="left" w:pos="720"/>
        </w:tabs>
        <w:spacing w:line="360" w:lineRule="auto"/>
        <w:rPr>
          <w:szCs w:val="26"/>
        </w:rPr>
      </w:pPr>
    </w:p>
    <w:p w:rsidR="00213E12" w:rsidRDefault="00213E12" w:rsidP="000B0044">
      <w:pPr>
        <w:tabs>
          <w:tab w:val="left" w:pos="720"/>
        </w:tabs>
        <w:spacing w:line="360" w:lineRule="auto"/>
        <w:rPr>
          <w:szCs w:val="26"/>
        </w:rPr>
      </w:pPr>
    </w:p>
    <w:p w:rsidR="00213E12" w:rsidRDefault="00213E12" w:rsidP="000B0044">
      <w:pPr>
        <w:tabs>
          <w:tab w:val="left" w:pos="720"/>
        </w:tabs>
        <w:spacing w:line="360" w:lineRule="auto"/>
        <w:rPr>
          <w:szCs w:val="26"/>
        </w:rPr>
      </w:pPr>
    </w:p>
    <w:p w:rsidR="00213E12" w:rsidRDefault="00213E12" w:rsidP="000B0044">
      <w:pPr>
        <w:pStyle w:val="1"/>
      </w:pPr>
      <w:bookmarkStart w:id="28" w:name="_Toc279439912"/>
      <w:r>
        <w:t xml:space="preserve">6 </w:t>
      </w:r>
      <w:r w:rsidRPr="001B379F">
        <w:t>С</w:t>
      </w:r>
      <w:r>
        <w:t>ВОДНАЯ ТАБЛИЦА ЭКОНОМИЧЕСКИХ ПОКАЗАТЕЛЕЙ</w:t>
      </w:r>
      <w:r w:rsidRPr="001B379F">
        <w:t xml:space="preserve"> </w:t>
      </w:r>
      <w:r>
        <w:t>ПРЕДПРИЯТИЯ ПО ПЛАНУ НА 2010 Г.</w:t>
      </w:r>
      <w:bookmarkEnd w:id="28"/>
    </w:p>
    <w:p w:rsidR="00213E12" w:rsidRPr="00942EB9" w:rsidRDefault="00213E12" w:rsidP="000B0044"/>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7727"/>
        <w:gridCol w:w="1567"/>
      </w:tblGrid>
      <w:tr w:rsidR="00213E12" w:rsidRPr="00FD0BAC" w:rsidTr="00660E29">
        <w:trPr>
          <w:trHeight w:val="342"/>
        </w:trPr>
        <w:tc>
          <w:tcPr>
            <w:tcW w:w="687" w:type="dxa"/>
            <w:vAlign w:val="center"/>
          </w:tcPr>
          <w:p w:rsidR="00213E12" w:rsidRPr="00FD0BAC" w:rsidRDefault="00213E12" w:rsidP="00660E29">
            <w:pPr>
              <w:tabs>
                <w:tab w:val="left" w:pos="720"/>
              </w:tabs>
              <w:jc w:val="center"/>
              <w:rPr>
                <w:szCs w:val="26"/>
              </w:rPr>
            </w:pPr>
            <w:r w:rsidRPr="00FD0BAC">
              <w:rPr>
                <w:szCs w:val="26"/>
              </w:rPr>
              <w:t>№</w:t>
            </w:r>
          </w:p>
        </w:tc>
        <w:tc>
          <w:tcPr>
            <w:tcW w:w="7727" w:type="dxa"/>
            <w:vAlign w:val="center"/>
          </w:tcPr>
          <w:p w:rsidR="00213E12" w:rsidRPr="00FD0BAC" w:rsidRDefault="00213E12" w:rsidP="00660E29">
            <w:pPr>
              <w:tabs>
                <w:tab w:val="left" w:pos="720"/>
              </w:tabs>
              <w:jc w:val="center"/>
              <w:rPr>
                <w:szCs w:val="26"/>
              </w:rPr>
            </w:pPr>
            <w:r w:rsidRPr="00FD0BAC">
              <w:rPr>
                <w:szCs w:val="26"/>
              </w:rPr>
              <w:t>Показатель</w:t>
            </w:r>
          </w:p>
        </w:tc>
        <w:tc>
          <w:tcPr>
            <w:tcW w:w="1567" w:type="dxa"/>
            <w:vAlign w:val="center"/>
          </w:tcPr>
          <w:p w:rsidR="00213E12" w:rsidRPr="00FD0BAC" w:rsidRDefault="00213E12" w:rsidP="00660E29">
            <w:pPr>
              <w:tabs>
                <w:tab w:val="left" w:pos="720"/>
              </w:tabs>
              <w:jc w:val="center"/>
              <w:rPr>
                <w:szCs w:val="26"/>
              </w:rPr>
            </w:pPr>
            <w:r w:rsidRPr="00FD0BAC">
              <w:rPr>
                <w:szCs w:val="26"/>
              </w:rPr>
              <w:t>Значение</w:t>
            </w:r>
          </w:p>
        </w:tc>
      </w:tr>
      <w:tr w:rsidR="00213E12" w:rsidRPr="00FD0BAC" w:rsidTr="00660E29">
        <w:trPr>
          <w:trHeight w:val="716"/>
        </w:trPr>
        <w:tc>
          <w:tcPr>
            <w:tcW w:w="687" w:type="dxa"/>
            <w:vAlign w:val="center"/>
          </w:tcPr>
          <w:p w:rsidR="00213E12" w:rsidRPr="00FD0BAC" w:rsidRDefault="00213E12" w:rsidP="00660E29">
            <w:pPr>
              <w:tabs>
                <w:tab w:val="left" w:pos="720"/>
              </w:tabs>
              <w:rPr>
                <w:szCs w:val="26"/>
              </w:rPr>
            </w:pPr>
            <w:r w:rsidRPr="00FD0BAC">
              <w:rPr>
                <w:szCs w:val="26"/>
              </w:rPr>
              <w:t>1</w:t>
            </w:r>
          </w:p>
        </w:tc>
        <w:tc>
          <w:tcPr>
            <w:tcW w:w="7727" w:type="dxa"/>
            <w:vAlign w:val="center"/>
          </w:tcPr>
          <w:p w:rsidR="00213E12" w:rsidRPr="00FD0BAC" w:rsidRDefault="00213E12" w:rsidP="00660E29">
            <w:pPr>
              <w:tabs>
                <w:tab w:val="left" w:pos="720"/>
              </w:tabs>
              <w:rPr>
                <w:szCs w:val="26"/>
              </w:rPr>
            </w:pPr>
            <w:r w:rsidRPr="00FD0BAC">
              <w:rPr>
                <w:szCs w:val="26"/>
              </w:rPr>
              <w:t>Выручка (нетто) от продажи товаров, продукции, работ, услуг, тыс. руб.</w:t>
            </w:r>
          </w:p>
        </w:tc>
        <w:tc>
          <w:tcPr>
            <w:tcW w:w="1567" w:type="dxa"/>
            <w:vAlign w:val="center"/>
          </w:tcPr>
          <w:p w:rsidR="00213E12" w:rsidRPr="00FD0BAC" w:rsidRDefault="00213E12" w:rsidP="00660E29">
            <w:pPr>
              <w:tabs>
                <w:tab w:val="left" w:pos="720"/>
              </w:tabs>
              <w:jc w:val="center"/>
              <w:rPr>
                <w:szCs w:val="26"/>
              </w:rPr>
            </w:pPr>
            <w:r>
              <w:rPr>
                <w:szCs w:val="26"/>
              </w:rPr>
              <w:t>608565</w:t>
            </w:r>
          </w:p>
        </w:tc>
      </w:tr>
      <w:tr w:rsidR="00213E12" w:rsidRPr="00FD0BAC" w:rsidTr="00660E29">
        <w:trPr>
          <w:trHeight w:val="716"/>
        </w:trPr>
        <w:tc>
          <w:tcPr>
            <w:tcW w:w="687" w:type="dxa"/>
            <w:vAlign w:val="center"/>
          </w:tcPr>
          <w:p w:rsidR="00213E12" w:rsidRPr="00FD0BAC" w:rsidRDefault="00213E12" w:rsidP="00660E29">
            <w:pPr>
              <w:tabs>
                <w:tab w:val="left" w:pos="720"/>
              </w:tabs>
              <w:rPr>
                <w:szCs w:val="26"/>
              </w:rPr>
            </w:pPr>
            <w:r w:rsidRPr="00FD0BAC">
              <w:rPr>
                <w:szCs w:val="26"/>
              </w:rPr>
              <w:t>2</w:t>
            </w:r>
          </w:p>
        </w:tc>
        <w:tc>
          <w:tcPr>
            <w:tcW w:w="7727" w:type="dxa"/>
            <w:vAlign w:val="center"/>
          </w:tcPr>
          <w:p w:rsidR="00213E12" w:rsidRPr="00FD0BAC" w:rsidRDefault="00213E12" w:rsidP="00660E29">
            <w:pPr>
              <w:tabs>
                <w:tab w:val="left" w:pos="720"/>
              </w:tabs>
              <w:rPr>
                <w:szCs w:val="26"/>
              </w:rPr>
            </w:pPr>
            <w:r w:rsidRPr="00FD0BAC">
              <w:rPr>
                <w:szCs w:val="26"/>
              </w:rPr>
              <w:t>Объем произведенной продукции, работ, услуг в действующих ценах, тыс. руб.</w:t>
            </w:r>
          </w:p>
        </w:tc>
        <w:tc>
          <w:tcPr>
            <w:tcW w:w="1567" w:type="dxa"/>
            <w:vAlign w:val="center"/>
          </w:tcPr>
          <w:p w:rsidR="00213E12" w:rsidRPr="00FD0BAC" w:rsidRDefault="00213E12" w:rsidP="00660E29">
            <w:pPr>
              <w:tabs>
                <w:tab w:val="left" w:pos="720"/>
              </w:tabs>
              <w:jc w:val="center"/>
              <w:rPr>
                <w:szCs w:val="26"/>
              </w:rPr>
            </w:pPr>
            <w:r>
              <w:rPr>
                <w:szCs w:val="26"/>
              </w:rPr>
              <w:t>570565</w:t>
            </w:r>
          </w:p>
        </w:tc>
      </w:tr>
      <w:tr w:rsidR="00213E12" w:rsidRPr="00FD0BAC" w:rsidTr="00660E29">
        <w:trPr>
          <w:trHeight w:val="373"/>
        </w:trPr>
        <w:tc>
          <w:tcPr>
            <w:tcW w:w="687" w:type="dxa"/>
            <w:vAlign w:val="center"/>
          </w:tcPr>
          <w:p w:rsidR="00213E12" w:rsidRPr="00FD0BAC" w:rsidRDefault="00213E12" w:rsidP="00660E29">
            <w:pPr>
              <w:tabs>
                <w:tab w:val="left" w:pos="720"/>
              </w:tabs>
              <w:rPr>
                <w:szCs w:val="26"/>
              </w:rPr>
            </w:pPr>
            <w:r w:rsidRPr="00FD0BAC">
              <w:rPr>
                <w:szCs w:val="26"/>
              </w:rPr>
              <w:t>3</w:t>
            </w:r>
          </w:p>
        </w:tc>
        <w:tc>
          <w:tcPr>
            <w:tcW w:w="7727" w:type="dxa"/>
            <w:vAlign w:val="center"/>
          </w:tcPr>
          <w:p w:rsidR="00213E12" w:rsidRPr="00FD0BAC" w:rsidRDefault="00213E12" w:rsidP="00660E29">
            <w:pPr>
              <w:tabs>
                <w:tab w:val="left" w:pos="720"/>
              </w:tabs>
              <w:rPr>
                <w:szCs w:val="26"/>
              </w:rPr>
            </w:pPr>
            <w:r w:rsidRPr="00FD0BAC">
              <w:rPr>
                <w:szCs w:val="26"/>
              </w:rPr>
              <w:t>Объем производства продукции в натуральном выражении, т</w:t>
            </w:r>
          </w:p>
        </w:tc>
        <w:tc>
          <w:tcPr>
            <w:tcW w:w="1567" w:type="dxa"/>
            <w:vAlign w:val="center"/>
          </w:tcPr>
          <w:p w:rsidR="00213E12" w:rsidRPr="00FD0BAC" w:rsidRDefault="00213E12" w:rsidP="00660E29">
            <w:pPr>
              <w:tabs>
                <w:tab w:val="left" w:pos="720"/>
              </w:tabs>
              <w:jc w:val="center"/>
              <w:rPr>
                <w:szCs w:val="26"/>
              </w:rPr>
            </w:pPr>
            <w:r>
              <w:rPr>
                <w:szCs w:val="26"/>
              </w:rPr>
              <w:t>33565</w:t>
            </w:r>
          </w:p>
        </w:tc>
      </w:tr>
      <w:tr w:rsidR="00213E12" w:rsidRPr="00FD0BAC" w:rsidTr="00660E29">
        <w:trPr>
          <w:trHeight w:val="342"/>
        </w:trPr>
        <w:tc>
          <w:tcPr>
            <w:tcW w:w="687" w:type="dxa"/>
            <w:vAlign w:val="center"/>
          </w:tcPr>
          <w:p w:rsidR="00213E12" w:rsidRPr="00FD0BAC" w:rsidRDefault="00213E12" w:rsidP="00660E29">
            <w:pPr>
              <w:tabs>
                <w:tab w:val="left" w:pos="720"/>
              </w:tabs>
              <w:rPr>
                <w:szCs w:val="26"/>
              </w:rPr>
            </w:pPr>
            <w:r w:rsidRPr="00FD0BAC">
              <w:rPr>
                <w:szCs w:val="26"/>
              </w:rPr>
              <w:t>4</w:t>
            </w:r>
          </w:p>
        </w:tc>
        <w:tc>
          <w:tcPr>
            <w:tcW w:w="7727" w:type="dxa"/>
            <w:vAlign w:val="center"/>
          </w:tcPr>
          <w:p w:rsidR="00213E12" w:rsidRPr="00FD0BAC" w:rsidRDefault="00213E12" w:rsidP="00660E29">
            <w:pPr>
              <w:tabs>
                <w:tab w:val="left" w:pos="720"/>
              </w:tabs>
              <w:rPr>
                <w:szCs w:val="26"/>
              </w:rPr>
            </w:pPr>
            <w:r w:rsidRPr="00FD0BAC">
              <w:rPr>
                <w:szCs w:val="26"/>
              </w:rPr>
              <w:t>Производственная мощность (ПМ), тыс. т.</w:t>
            </w:r>
          </w:p>
        </w:tc>
        <w:tc>
          <w:tcPr>
            <w:tcW w:w="1567" w:type="dxa"/>
            <w:vAlign w:val="center"/>
          </w:tcPr>
          <w:p w:rsidR="00213E12" w:rsidRPr="00FD0BAC" w:rsidRDefault="00213E12" w:rsidP="00660E29">
            <w:pPr>
              <w:tabs>
                <w:tab w:val="left" w:pos="720"/>
              </w:tabs>
              <w:jc w:val="center"/>
              <w:rPr>
                <w:szCs w:val="26"/>
              </w:rPr>
            </w:pPr>
            <w:r>
              <w:rPr>
                <w:szCs w:val="26"/>
              </w:rPr>
              <w:t>47,7</w:t>
            </w:r>
          </w:p>
        </w:tc>
      </w:tr>
      <w:tr w:rsidR="00213E12" w:rsidRPr="00FD0BAC" w:rsidTr="00660E29">
        <w:trPr>
          <w:trHeight w:val="342"/>
        </w:trPr>
        <w:tc>
          <w:tcPr>
            <w:tcW w:w="687" w:type="dxa"/>
            <w:vAlign w:val="center"/>
          </w:tcPr>
          <w:p w:rsidR="00213E12" w:rsidRPr="00FD0BAC" w:rsidRDefault="00213E12" w:rsidP="00660E29">
            <w:pPr>
              <w:tabs>
                <w:tab w:val="left" w:pos="720"/>
              </w:tabs>
              <w:rPr>
                <w:szCs w:val="26"/>
              </w:rPr>
            </w:pPr>
            <w:r w:rsidRPr="00FD0BAC">
              <w:rPr>
                <w:szCs w:val="26"/>
              </w:rPr>
              <w:t>5</w:t>
            </w:r>
          </w:p>
        </w:tc>
        <w:tc>
          <w:tcPr>
            <w:tcW w:w="7727" w:type="dxa"/>
            <w:vAlign w:val="center"/>
          </w:tcPr>
          <w:p w:rsidR="00213E12" w:rsidRPr="00FD0BAC" w:rsidRDefault="00213E12" w:rsidP="00660E29">
            <w:pPr>
              <w:tabs>
                <w:tab w:val="left" w:pos="720"/>
              </w:tabs>
              <w:rPr>
                <w:szCs w:val="26"/>
              </w:rPr>
            </w:pPr>
            <w:r w:rsidRPr="00FD0BAC">
              <w:rPr>
                <w:szCs w:val="26"/>
              </w:rPr>
              <w:t>Коэффициент использования ПМ, %</w:t>
            </w:r>
          </w:p>
        </w:tc>
        <w:tc>
          <w:tcPr>
            <w:tcW w:w="1567" w:type="dxa"/>
            <w:vAlign w:val="center"/>
          </w:tcPr>
          <w:p w:rsidR="00213E12" w:rsidRPr="004C0089" w:rsidRDefault="00213E12" w:rsidP="00660E29">
            <w:pPr>
              <w:tabs>
                <w:tab w:val="left" w:pos="720"/>
              </w:tabs>
              <w:jc w:val="center"/>
              <w:rPr>
                <w:szCs w:val="26"/>
              </w:rPr>
            </w:pPr>
            <w:r>
              <w:rPr>
                <w:szCs w:val="26"/>
              </w:rPr>
              <w:t>0, 65</w:t>
            </w:r>
          </w:p>
        </w:tc>
      </w:tr>
      <w:tr w:rsidR="00213E12" w:rsidRPr="00FD0BAC" w:rsidTr="00660E29">
        <w:trPr>
          <w:trHeight w:val="342"/>
        </w:trPr>
        <w:tc>
          <w:tcPr>
            <w:tcW w:w="687" w:type="dxa"/>
            <w:vAlign w:val="center"/>
          </w:tcPr>
          <w:p w:rsidR="00213E12" w:rsidRPr="00FD0BAC" w:rsidRDefault="00213E12" w:rsidP="00660E29">
            <w:pPr>
              <w:tabs>
                <w:tab w:val="left" w:pos="720"/>
              </w:tabs>
              <w:rPr>
                <w:szCs w:val="26"/>
              </w:rPr>
            </w:pPr>
            <w:r w:rsidRPr="00FD0BAC">
              <w:rPr>
                <w:szCs w:val="26"/>
              </w:rPr>
              <w:t>6</w:t>
            </w:r>
          </w:p>
        </w:tc>
        <w:tc>
          <w:tcPr>
            <w:tcW w:w="7727" w:type="dxa"/>
            <w:vAlign w:val="center"/>
          </w:tcPr>
          <w:p w:rsidR="00213E12" w:rsidRPr="00FD0BAC" w:rsidRDefault="00213E12" w:rsidP="00660E29">
            <w:pPr>
              <w:tabs>
                <w:tab w:val="left" w:pos="720"/>
              </w:tabs>
              <w:rPr>
                <w:szCs w:val="26"/>
              </w:rPr>
            </w:pPr>
            <w:r w:rsidRPr="00FD0BAC">
              <w:rPr>
                <w:szCs w:val="26"/>
              </w:rPr>
              <w:t>Численность персонала, чел.</w:t>
            </w:r>
          </w:p>
        </w:tc>
        <w:tc>
          <w:tcPr>
            <w:tcW w:w="1567" w:type="dxa"/>
            <w:vAlign w:val="center"/>
          </w:tcPr>
          <w:p w:rsidR="00213E12" w:rsidRPr="004C0089" w:rsidRDefault="00213E12" w:rsidP="00660E29">
            <w:pPr>
              <w:tabs>
                <w:tab w:val="left" w:pos="720"/>
              </w:tabs>
              <w:jc w:val="center"/>
              <w:rPr>
                <w:szCs w:val="26"/>
              </w:rPr>
            </w:pPr>
            <w:r>
              <w:rPr>
                <w:szCs w:val="26"/>
              </w:rPr>
              <w:t>556</w:t>
            </w:r>
          </w:p>
        </w:tc>
      </w:tr>
      <w:tr w:rsidR="00213E12" w:rsidRPr="00FD0BAC" w:rsidTr="00660E29">
        <w:trPr>
          <w:trHeight w:val="373"/>
        </w:trPr>
        <w:tc>
          <w:tcPr>
            <w:tcW w:w="687" w:type="dxa"/>
            <w:vAlign w:val="center"/>
          </w:tcPr>
          <w:p w:rsidR="00213E12" w:rsidRPr="00FD0BAC" w:rsidRDefault="00213E12" w:rsidP="00660E29">
            <w:pPr>
              <w:tabs>
                <w:tab w:val="left" w:pos="720"/>
              </w:tabs>
              <w:rPr>
                <w:szCs w:val="26"/>
              </w:rPr>
            </w:pPr>
            <w:r w:rsidRPr="00FD0BAC">
              <w:rPr>
                <w:szCs w:val="26"/>
              </w:rPr>
              <w:t>7</w:t>
            </w:r>
          </w:p>
        </w:tc>
        <w:tc>
          <w:tcPr>
            <w:tcW w:w="7727" w:type="dxa"/>
            <w:vAlign w:val="center"/>
          </w:tcPr>
          <w:p w:rsidR="00213E12" w:rsidRPr="00FD0BAC" w:rsidRDefault="00213E12" w:rsidP="00660E29">
            <w:pPr>
              <w:tabs>
                <w:tab w:val="left" w:pos="720"/>
              </w:tabs>
              <w:rPr>
                <w:szCs w:val="26"/>
              </w:rPr>
            </w:pPr>
            <w:r w:rsidRPr="00FD0BAC">
              <w:rPr>
                <w:szCs w:val="26"/>
              </w:rPr>
              <w:t>в том числе рабочих</w:t>
            </w:r>
          </w:p>
        </w:tc>
        <w:tc>
          <w:tcPr>
            <w:tcW w:w="1567" w:type="dxa"/>
            <w:vAlign w:val="center"/>
          </w:tcPr>
          <w:p w:rsidR="00213E12" w:rsidRPr="004C0089" w:rsidRDefault="00213E12" w:rsidP="00660E29">
            <w:pPr>
              <w:tabs>
                <w:tab w:val="left" w:pos="720"/>
              </w:tabs>
              <w:jc w:val="center"/>
              <w:rPr>
                <w:szCs w:val="26"/>
              </w:rPr>
            </w:pPr>
            <w:r>
              <w:rPr>
                <w:szCs w:val="26"/>
              </w:rPr>
              <w:t>487</w:t>
            </w:r>
          </w:p>
        </w:tc>
      </w:tr>
      <w:tr w:rsidR="00213E12" w:rsidRPr="00FD0BAC" w:rsidTr="00660E29">
        <w:trPr>
          <w:trHeight w:val="373"/>
        </w:trPr>
        <w:tc>
          <w:tcPr>
            <w:tcW w:w="687" w:type="dxa"/>
            <w:vAlign w:val="center"/>
          </w:tcPr>
          <w:p w:rsidR="00213E12" w:rsidRPr="00FD0BAC" w:rsidRDefault="00213E12" w:rsidP="00660E29">
            <w:pPr>
              <w:tabs>
                <w:tab w:val="left" w:pos="720"/>
              </w:tabs>
              <w:rPr>
                <w:szCs w:val="26"/>
              </w:rPr>
            </w:pPr>
            <w:r w:rsidRPr="00FD0BAC">
              <w:rPr>
                <w:szCs w:val="26"/>
              </w:rPr>
              <w:t>8</w:t>
            </w:r>
          </w:p>
        </w:tc>
        <w:tc>
          <w:tcPr>
            <w:tcW w:w="7727" w:type="dxa"/>
            <w:vAlign w:val="center"/>
          </w:tcPr>
          <w:p w:rsidR="00213E12" w:rsidRPr="00FD0BAC" w:rsidRDefault="00213E12" w:rsidP="00660E29">
            <w:pPr>
              <w:tabs>
                <w:tab w:val="left" w:pos="720"/>
              </w:tabs>
              <w:rPr>
                <w:szCs w:val="26"/>
              </w:rPr>
            </w:pPr>
            <w:r w:rsidRPr="00FD0BAC">
              <w:rPr>
                <w:szCs w:val="26"/>
              </w:rPr>
              <w:t>Среднегодовая выработка</w:t>
            </w:r>
            <w:r>
              <w:rPr>
                <w:szCs w:val="26"/>
              </w:rPr>
              <w:t xml:space="preserve"> </w:t>
            </w:r>
            <w:r w:rsidRPr="00FD0BAC">
              <w:rPr>
                <w:szCs w:val="26"/>
              </w:rPr>
              <w:t>1 работающего, тыс. руб.</w:t>
            </w:r>
          </w:p>
        </w:tc>
        <w:tc>
          <w:tcPr>
            <w:tcW w:w="1567" w:type="dxa"/>
            <w:vAlign w:val="center"/>
          </w:tcPr>
          <w:p w:rsidR="00213E12" w:rsidRPr="00FD0BAC" w:rsidRDefault="00213E12" w:rsidP="00660E29">
            <w:pPr>
              <w:tabs>
                <w:tab w:val="left" w:pos="720"/>
              </w:tabs>
              <w:jc w:val="center"/>
              <w:rPr>
                <w:szCs w:val="26"/>
              </w:rPr>
            </w:pPr>
            <w:r>
              <w:rPr>
                <w:szCs w:val="26"/>
              </w:rPr>
              <w:t>1026,2</w:t>
            </w:r>
          </w:p>
        </w:tc>
      </w:tr>
      <w:tr w:rsidR="00213E12" w:rsidRPr="00FD0BAC" w:rsidTr="00660E29">
        <w:trPr>
          <w:trHeight w:val="373"/>
        </w:trPr>
        <w:tc>
          <w:tcPr>
            <w:tcW w:w="687" w:type="dxa"/>
            <w:vAlign w:val="center"/>
          </w:tcPr>
          <w:p w:rsidR="00213E12" w:rsidRPr="00FD0BAC" w:rsidRDefault="00213E12" w:rsidP="00660E29">
            <w:pPr>
              <w:tabs>
                <w:tab w:val="left" w:pos="720"/>
              </w:tabs>
              <w:rPr>
                <w:szCs w:val="26"/>
              </w:rPr>
            </w:pPr>
            <w:r w:rsidRPr="00FD0BAC">
              <w:rPr>
                <w:szCs w:val="26"/>
              </w:rPr>
              <w:t>9</w:t>
            </w:r>
          </w:p>
        </w:tc>
        <w:tc>
          <w:tcPr>
            <w:tcW w:w="7727" w:type="dxa"/>
            <w:vAlign w:val="center"/>
          </w:tcPr>
          <w:p w:rsidR="00213E12" w:rsidRPr="00FD0BAC" w:rsidRDefault="00213E12" w:rsidP="00660E29">
            <w:pPr>
              <w:tabs>
                <w:tab w:val="left" w:pos="720"/>
              </w:tabs>
              <w:rPr>
                <w:szCs w:val="26"/>
              </w:rPr>
            </w:pPr>
            <w:r w:rsidRPr="00FD0BAC">
              <w:rPr>
                <w:szCs w:val="26"/>
              </w:rPr>
              <w:t>«Финансовая производительность труда», тыс. руб.</w:t>
            </w:r>
          </w:p>
        </w:tc>
        <w:tc>
          <w:tcPr>
            <w:tcW w:w="1567" w:type="dxa"/>
            <w:vAlign w:val="center"/>
          </w:tcPr>
          <w:p w:rsidR="00213E12" w:rsidRPr="00FD0BAC" w:rsidRDefault="00213E12" w:rsidP="00660E29">
            <w:pPr>
              <w:tabs>
                <w:tab w:val="left" w:pos="720"/>
              </w:tabs>
              <w:jc w:val="center"/>
              <w:rPr>
                <w:szCs w:val="26"/>
              </w:rPr>
            </w:pPr>
            <w:r>
              <w:rPr>
                <w:szCs w:val="26"/>
              </w:rPr>
              <w:t>142,64</w:t>
            </w:r>
          </w:p>
        </w:tc>
      </w:tr>
      <w:tr w:rsidR="00213E12" w:rsidRPr="00FD0BAC" w:rsidTr="00660E29">
        <w:trPr>
          <w:trHeight w:val="342"/>
        </w:trPr>
        <w:tc>
          <w:tcPr>
            <w:tcW w:w="687" w:type="dxa"/>
            <w:vAlign w:val="center"/>
          </w:tcPr>
          <w:p w:rsidR="00213E12" w:rsidRPr="00FD0BAC" w:rsidRDefault="00213E12" w:rsidP="00660E29">
            <w:pPr>
              <w:tabs>
                <w:tab w:val="left" w:pos="720"/>
              </w:tabs>
              <w:rPr>
                <w:szCs w:val="26"/>
              </w:rPr>
            </w:pPr>
            <w:r w:rsidRPr="00FD0BAC">
              <w:rPr>
                <w:szCs w:val="26"/>
              </w:rPr>
              <w:t>10</w:t>
            </w:r>
          </w:p>
        </w:tc>
        <w:tc>
          <w:tcPr>
            <w:tcW w:w="7727" w:type="dxa"/>
            <w:vAlign w:val="center"/>
          </w:tcPr>
          <w:p w:rsidR="00213E12" w:rsidRPr="00FD0BAC" w:rsidRDefault="00213E12" w:rsidP="00660E29">
            <w:pPr>
              <w:tabs>
                <w:tab w:val="left" w:pos="720"/>
              </w:tabs>
              <w:rPr>
                <w:szCs w:val="26"/>
              </w:rPr>
            </w:pPr>
            <w:r w:rsidRPr="00FD0BAC">
              <w:rPr>
                <w:szCs w:val="26"/>
              </w:rPr>
              <w:t>Производительность труда 1 рабочего, т</w:t>
            </w:r>
          </w:p>
        </w:tc>
        <w:tc>
          <w:tcPr>
            <w:tcW w:w="1567" w:type="dxa"/>
            <w:vAlign w:val="center"/>
          </w:tcPr>
          <w:p w:rsidR="00213E12" w:rsidRPr="00FD0BAC" w:rsidRDefault="00213E12" w:rsidP="004B7ABF">
            <w:pPr>
              <w:tabs>
                <w:tab w:val="left" w:pos="720"/>
              </w:tabs>
              <w:jc w:val="center"/>
              <w:rPr>
                <w:szCs w:val="26"/>
              </w:rPr>
            </w:pPr>
            <w:r>
              <w:rPr>
                <w:szCs w:val="26"/>
              </w:rPr>
              <w:t>0,0689</w:t>
            </w:r>
          </w:p>
        </w:tc>
      </w:tr>
      <w:tr w:rsidR="00213E12" w:rsidRPr="00FD0BAC" w:rsidTr="00660E29">
        <w:trPr>
          <w:trHeight w:val="342"/>
        </w:trPr>
        <w:tc>
          <w:tcPr>
            <w:tcW w:w="687" w:type="dxa"/>
            <w:vAlign w:val="center"/>
          </w:tcPr>
          <w:p w:rsidR="00213E12" w:rsidRPr="00FD0BAC" w:rsidRDefault="00213E12" w:rsidP="00660E29">
            <w:pPr>
              <w:tabs>
                <w:tab w:val="left" w:pos="720"/>
              </w:tabs>
              <w:rPr>
                <w:szCs w:val="26"/>
              </w:rPr>
            </w:pPr>
            <w:r w:rsidRPr="00FD0BAC">
              <w:rPr>
                <w:szCs w:val="26"/>
              </w:rPr>
              <w:t>11</w:t>
            </w:r>
          </w:p>
        </w:tc>
        <w:tc>
          <w:tcPr>
            <w:tcW w:w="7727" w:type="dxa"/>
            <w:vAlign w:val="center"/>
          </w:tcPr>
          <w:p w:rsidR="00213E12" w:rsidRPr="00FD0BAC" w:rsidRDefault="00213E12" w:rsidP="00660E29">
            <w:pPr>
              <w:tabs>
                <w:tab w:val="left" w:pos="720"/>
              </w:tabs>
              <w:rPr>
                <w:szCs w:val="26"/>
              </w:rPr>
            </w:pPr>
            <w:r w:rsidRPr="00FD0BAC">
              <w:rPr>
                <w:szCs w:val="26"/>
              </w:rPr>
              <w:t>Трудоемкость единицы продукции, чел.-дн./1 т.</w:t>
            </w:r>
          </w:p>
        </w:tc>
        <w:tc>
          <w:tcPr>
            <w:tcW w:w="1567" w:type="dxa"/>
            <w:vAlign w:val="center"/>
          </w:tcPr>
          <w:p w:rsidR="00213E12" w:rsidRPr="00FD0BAC" w:rsidRDefault="00213E12" w:rsidP="00660E29">
            <w:pPr>
              <w:tabs>
                <w:tab w:val="left" w:pos="720"/>
              </w:tabs>
              <w:jc w:val="center"/>
              <w:rPr>
                <w:szCs w:val="26"/>
              </w:rPr>
            </w:pPr>
            <w:r>
              <w:rPr>
                <w:szCs w:val="26"/>
              </w:rPr>
              <w:t>7,2</w:t>
            </w:r>
          </w:p>
        </w:tc>
      </w:tr>
      <w:tr w:rsidR="00213E12" w:rsidRPr="00FD0BAC" w:rsidTr="00660E29">
        <w:trPr>
          <w:trHeight w:val="342"/>
        </w:trPr>
        <w:tc>
          <w:tcPr>
            <w:tcW w:w="687" w:type="dxa"/>
            <w:vAlign w:val="center"/>
          </w:tcPr>
          <w:p w:rsidR="00213E12" w:rsidRPr="00FD0BAC" w:rsidRDefault="00213E12" w:rsidP="00660E29">
            <w:pPr>
              <w:tabs>
                <w:tab w:val="left" w:pos="720"/>
              </w:tabs>
              <w:rPr>
                <w:szCs w:val="26"/>
              </w:rPr>
            </w:pPr>
            <w:r w:rsidRPr="00FD0BAC">
              <w:rPr>
                <w:szCs w:val="26"/>
              </w:rPr>
              <w:t>12</w:t>
            </w:r>
          </w:p>
        </w:tc>
        <w:tc>
          <w:tcPr>
            <w:tcW w:w="7727" w:type="dxa"/>
            <w:vAlign w:val="center"/>
          </w:tcPr>
          <w:p w:rsidR="00213E12" w:rsidRPr="00FD0BAC" w:rsidRDefault="00213E12" w:rsidP="00660E29">
            <w:pPr>
              <w:tabs>
                <w:tab w:val="left" w:pos="720"/>
              </w:tabs>
              <w:rPr>
                <w:szCs w:val="26"/>
              </w:rPr>
            </w:pPr>
            <w:r w:rsidRPr="00FD0BAC">
              <w:rPr>
                <w:szCs w:val="26"/>
              </w:rPr>
              <w:t>Среднемесячная заработная плата, руб.</w:t>
            </w:r>
          </w:p>
        </w:tc>
        <w:tc>
          <w:tcPr>
            <w:tcW w:w="1567" w:type="dxa"/>
            <w:vAlign w:val="center"/>
          </w:tcPr>
          <w:p w:rsidR="00213E12" w:rsidRPr="00FD0BAC" w:rsidRDefault="00213E12" w:rsidP="00660E29">
            <w:pPr>
              <w:tabs>
                <w:tab w:val="left" w:pos="720"/>
              </w:tabs>
              <w:jc w:val="center"/>
              <w:rPr>
                <w:szCs w:val="26"/>
              </w:rPr>
            </w:pPr>
            <w:r>
              <w:rPr>
                <w:szCs w:val="26"/>
              </w:rPr>
              <w:t>18060</w:t>
            </w:r>
          </w:p>
        </w:tc>
      </w:tr>
      <w:tr w:rsidR="00213E12" w:rsidRPr="00FD0BAC" w:rsidTr="00660E29">
        <w:trPr>
          <w:trHeight w:val="373"/>
        </w:trPr>
        <w:tc>
          <w:tcPr>
            <w:tcW w:w="687" w:type="dxa"/>
            <w:vAlign w:val="center"/>
          </w:tcPr>
          <w:p w:rsidR="00213E12" w:rsidRPr="00FD0BAC" w:rsidRDefault="00213E12" w:rsidP="00660E29">
            <w:pPr>
              <w:tabs>
                <w:tab w:val="left" w:pos="720"/>
              </w:tabs>
              <w:rPr>
                <w:szCs w:val="26"/>
              </w:rPr>
            </w:pPr>
            <w:r w:rsidRPr="00FD0BAC">
              <w:rPr>
                <w:szCs w:val="26"/>
              </w:rPr>
              <w:t>13</w:t>
            </w:r>
          </w:p>
        </w:tc>
        <w:tc>
          <w:tcPr>
            <w:tcW w:w="7727" w:type="dxa"/>
            <w:vAlign w:val="center"/>
          </w:tcPr>
          <w:p w:rsidR="00213E12" w:rsidRPr="00FD0BAC" w:rsidRDefault="00213E12" w:rsidP="00660E29">
            <w:pPr>
              <w:tabs>
                <w:tab w:val="left" w:pos="720"/>
              </w:tabs>
              <w:rPr>
                <w:szCs w:val="26"/>
              </w:rPr>
            </w:pPr>
            <w:r w:rsidRPr="00FD0BAC">
              <w:rPr>
                <w:szCs w:val="26"/>
              </w:rPr>
              <w:t>Расходы на оплату труда, тыс. руб.</w:t>
            </w:r>
          </w:p>
        </w:tc>
        <w:tc>
          <w:tcPr>
            <w:tcW w:w="1567" w:type="dxa"/>
            <w:vAlign w:val="center"/>
          </w:tcPr>
          <w:p w:rsidR="00213E12" w:rsidRPr="00FD0BAC" w:rsidRDefault="00213E12" w:rsidP="00660E29">
            <w:pPr>
              <w:tabs>
                <w:tab w:val="left" w:pos="720"/>
              </w:tabs>
              <w:jc w:val="center"/>
              <w:rPr>
                <w:szCs w:val="26"/>
              </w:rPr>
            </w:pPr>
            <w:r>
              <w:rPr>
                <w:szCs w:val="26"/>
              </w:rPr>
              <w:t>120389, 22</w:t>
            </w:r>
          </w:p>
        </w:tc>
      </w:tr>
      <w:tr w:rsidR="00213E12" w:rsidRPr="00FD0BAC" w:rsidTr="00660E29">
        <w:trPr>
          <w:trHeight w:val="373"/>
        </w:trPr>
        <w:tc>
          <w:tcPr>
            <w:tcW w:w="687" w:type="dxa"/>
            <w:vAlign w:val="center"/>
          </w:tcPr>
          <w:p w:rsidR="00213E12" w:rsidRPr="00FD0BAC" w:rsidRDefault="00213E12" w:rsidP="00660E29">
            <w:pPr>
              <w:tabs>
                <w:tab w:val="left" w:pos="720"/>
              </w:tabs>
              <w:rPr>
                <w:szCs w:val="26"/>
              </w:rPr>
            </w:pPr>
            <w:r w:rsidRPr="00FD0BAC">
              <w:rPr>
                <w:szCs w:val="26"/>
              </w:rPr>
              <w:t>14</w:t>
            </w:r>
          </w:p>
        </w:tc>
        <w:tc>
          <w:tcPr>
            <w:tcW w:w="7727" w:type="dxa"/>
            <w:vAlign w:val="center"/>
          </w:tcPr>
          <w:p w:rsidR="00213E12" w:rsidRPr="00FD0BAC" w:rsidRDefault="00213E12" w:rsidP="00660E29">
            <w:pPr>
              <w:tabs>
                <w:tab w:val="left" w:pos="720"/>
              </w:tabs>
              <w:rPr>
                <w:szCs w:val="26"/>
              </w:rPr>
            </w:pPr>
            <w:r w:rsidRPr="00FD0BAC">
              <w:rPr>
                <w:szCs w:val="26"/>
              </w:rPr>
              <w:t>Имущество предприятия, тыс. руб.</w:t>
            </w:r>
          </w:p>
        </w:tc>
        <w:tc>
          <w:tcPr>
            <w:tcW w:w="1567" w:type="dxa"/>
            <w:vAlign w:val="center"/>
          </w:tcPr>
          <w:p w:rsidR="00213E12" w:rsidRPr="001E76EA" w:rsidRDefault="00213E12" w:rsidP="004B7ABF">
            <w:pPr>
              <w:jc w:val="center"/>
              <w:rPr>
                <w:color w:val="000000"/>
                <w:szCs w:val="26"/>
              </w:rPr>
            </w:pPr>
            <w:r>
              <w:rPr>
                <w:color w:val="000000"/>
                <w:szCs w:val="26"/>
              </w:rPr>
              <w:t>755614,</w:t>
            </w:r>
          </w:p>
        </w:tc>
      </w:tr>
      <w:tr w:rsidR="00213E12" w:rsidRPr="00FD0BAC" w:rsidTr="00660E29">
        <w:trPr>
          <w:trHeight w:val="373"/>
        </w:trPr>
        <w:tc>
          <w:tcPr>
            <w:tcW w:w="687" w:type="dxa"/>
            <w:vAlign w:val="center"/>
          </w:tcPr>
          <w:p w:rsidR="00213E12" w:rsidRPr="00FD0BAC" w:rsidRDefault="00213E12" w:rsidP="00660E29">
            <w:pPr>
              <w:tabs>
                <w:tab w:val="left" w:pos="720"/>
              </w:tabs>
              <w:rPr>
                <w:szCs w:val="26"/>
              </w:rPr>
            </w:pPr>
          </w:p>
        </w:tc>
        <w:tc>
          <w:tcPr>
            <w:tcW w:w="7727" w:type="dxa"/>
            <w:vAlign w:val="center"/>
          </w:tcPr>
          <w:p w:rsidR="00213E12" w:rsidRPr="00FD0BAC" w:rsidRDefault="00213E12" w:rsidP="00660E29">
            <w:pPr>
              <w:tabs>
                <w:tab w:val="left" w:pos="720"/>
              </w:tabs>
              <w:rPr>
                <w:szCs w:val="26"/>
              </w:rPr>
            </w:pPr>
            <w:r w:rsidRPr="00FD0BAC">
              <w:rPr>
                <w:szCs w:val="26"/>
              </w:rPr>
              <w:t>в том числе:</w:t>
            </w:r>
          </w:p>
        </w:tc>
        <w:tc>
          <w:tcPr>
            <w:tcW w:w="1567" w:type="dxa"/>
            <w:vAlign w:val="center"/>
          </w:tcPr>
          <w:p w:rsidR="00213E12" w:rsidRPr="00FD0BAC" w:rsidRDefault="00213E12" w:rsidP="00660E29">
            <w:pPr>
              <w:tabs>
                <w:tab w:val="left" w:pos="720"/>
              </w:tabs>
              <w:jc w:val="center"/>
              <w:rPr>
                <w:szCs w:val="26"/>
              </w:rPr>
            </w:pPr>
          </w:p>
        </w:tc>
      </w:tr>
      <w:tr w:rsidR="00213E12" w:rsidRPr="00FD0BAC" w:rsidTr="00660E29">
        <w:trPr>
          <w:trHeight w:val="342"/>
        </w:trPr>
        <w:tc>
          <w:tcPr>
            <w:tcW w:w="687" w:type="dxa"/>
            <w:vAlign w:val="center"/>
          </w:tcPr>
          <w:p w:rsidR="00213E12" w:rsidRPr="00FD0BAC" w:rsidRDefault="00213E12" w:rsidP="00660E29">
            <w:pPr>
              <w:tabs>
                <w:tab w:val="left" w:pos="720"/>
              </w:tabs>
              <w:rPr>
                <w:szCs w:val="26"/>
              </w:rPr>
            </w:pPr>
            <w:r w:rsidRPr="00FD0BAC">
              <w:rPr>
                <w:szCs w:val="26"/>
              </w:rPr>
              <w:t>15</w:t>
            </w:r>
          </w:p>
        </w:tc>
        <w:tc>
          <w:tcPr>
            <w:tcW w:w="7727" w:type="dxa"/>
            <w:vAlign w:val="center"/>
          </w:tcPr>
          <w:p w:rsidR="00213E12" w:rsidRPr="00FD0BAC" w:rsidRDefault="00213E12" w:rsidP="00660E29">
            <w:pPr>
              <w:tabs>
                <w:tab w:val="left" w:pos="720"/>
              </w:tabs>
              <w:rPr>
                <w:szCs w:val="26"/>
              </w:rPr>
            </w:pPr>
            <w:r w:rsidRPr="00FD0BAC">
              <w:rPr>
                <w:szCs w:val="26"/>
              </w:rPr>
              <w:t>внеоборотные активы</w:t>
            </w:r>
          </w:p>
        </w:tc>
        <w:tc>
          <w:tcPr>
            <w:tcW w:w="1567" w:type="dxa"/>
            <w:vAlign w:val="center"/>
          </w:tcPr>
          <w:p w:rsidR="00213E12" w:rsidRPr="00FD0BAC" w:rsidRDefault="00213E12" w:rsidP="00660E29">
            <w:pPr>
              <w:tabs>
                <w:tab w:val="left" w:pos="720"/>
              </w:tabs>
              <w:jc w:val="center"/>
              <w:rPr>
                <w:szCs w:val="26"/>
              </w:rPr>
            </w:pPr>
            <w:r w:rsidRPr="001E76EA">
              <w:rPr>
                <w:szCs w:val="26"/>
              </w:rPr>
              <w:t>641653,72</w:t>
            </w:r>
          </w:p>
        </w:tc>
      </w:tr>
      <w:tr w:rsidR="00213E12" w:rsidRPr="00FD0BAC" w:rsidTr="00660E29">
        <w:trPr>
          <w:trHeight w:val="342"/>
        </w:trPr>
        <w:tc>
          <w:tcPr>
            <w:tcW w:w="687" w:type="dxa"/>
            <w:vAlign w:val="center"/>
          </w:tcPr>
          <w:p w:rsidR="00213E12" w:rsidRPr="00FD0BAC" w:rsidRDefault="00213E12" w:rsidP="00660E29">
            <w:pPr>
              <w:tabs>
                <w:tab w:val="left" w:pos="720"/>
              </w:tabs>
              <w:rPr>
                <w:szCs w:val="26"/>
              </w:rPr>
            </w:pPr>
            <w:r w:rsidRPr="00FD0BAC">
              <w:rPr>
                <w:szCs w:val="26"/>
              </w:rPr>
              <w:t>16</w:t>
            </w:r>
          </w:p>
        </w:tc>
        <w:tc>
          <w:tcPr>
            <w:tcW w:w="7727" w:type="dxa"/>
            <w:vAlign w:val="center"/>
          </w:tcPr>
          <w:p w:rsidR="00213E12" w:rsidRPr="00FD0BAC" w:rsidRDefault="00213E12" w:rsidP="00660E29">
            <w:pPr>
              <w:tabs>
                <w:tab w:val="left" w:pos="720"/>
              </w:tabs>
              <w:rPr>
                <w:szCs w:val="26"/>
              </w:rPr>
            </w:pPr>
            <w:r w:rsidRPr="00FD0BAC">
              <w:rPr>
                <w:szCs w:val="26"/>
              </w:rPr>
              <w:t>оборотные активы</w:t>
            </w:r>
          </w:p>
        </w:tc>
        <w:tc>
          <w:tcPr>
            <w:tcW w:w="1567" w:type="dxa"/>
            <w:vAlign w:val="center"/>
          </w:tcPr>
          <w:p w:rsidR="00213E12" w:rsidRPr="00FD0BAC" w:rsidRDefault="00213E12" w:rsidP="00660E29">
            <w:pPr>
              <w:tabs>
                <w:tab w:val="left" w:pos="720"/>
              </w:tabs>
              <w:jc w:val="center"/>
              <w:rPr>
                <w:szCs w:val="26"/>
              </w:rPr>
            </w:pPr>
            <w:r w:rsidRPr="001E76EA">
              <w:rPr>
                <w:szCs w:val="26"/>
              </w:rPr>
              <w:t>110048,84</w:t>
            </w:r>
          </w:p>
        </w:tc>
      </w:tr>
      <w:tr w:rsidR="00213E12" w:rsidRPr="00FD0BAC" w:rsidTr="00660E29">
        <w:trPr>
          <w:trHeight w:val="342"/>
        </w:trPr>
        <w:tc>
          <w:tcPr>
            <w:tcW w:w="687" w:type="dxa"/>
            <w:vAlign w:val="center"/>
          </w:tcPr>
          <w:p w:rsidR="00213E12" w:rsidRPr="00FD0BAC" w:rsidRDefault="00213E12" w:rsidP="00660E29">
            <w:pPr>
              <w:tabs>
                <w:tab w:val="left" w:pos="720"/>
              </w:tabs>
              <w:rPr>
                <w:szCs w:val="26"/>
              </w:rPr>
            </w:pPr>
            <w:r w:rsidRPr="00FD0BAC">
              <w:rPr>
                <w:szCs w:val="26"/>
              </w:rPr>
              <w:t>17</w:t>
            </w:r>
          </w:p>
        </w:tc>
        <w:tc>
          <w:tcPr>
            <w:tcW w:w="7727" w:type="dxa"/>
            <w:vAlign w:val="center"/>
          </w:tcPr>
          <w:p w:rsidR="00213E12" w:rsidRPr="00FD0BAC" w:rsidRDefault="00213E12" w:rsidP="00660E29">
            <w:pPr>
              <w:tabs>
                <w:tab w:val="left" w:pos="720"/>
              </w:tabs>
              <w:rPr>
                <w:szCs w:val="26"/>
              </w:rPr>
            </w:pPr>
            <w:r w:rsidRPr="00FD0BAC">
              <w:rPr>
                <w:szCs w:val="26"/>
              </w:rPr>
              <w:t>Фондоотдача по товарной продукции, руб.</w:t>
            </w:r>
          </w:p>
        </w:tc>
        <w:tc>
          <w:tcPr>
            <w:tcW w:w="1567" w:type="dxa"/>
            <w:vAlign w:val="center"/>
          </w:tcPr>
          <w:p w:rsidR="00213E12" w:rsidRPr="001E76EA" w:rsidRDefault="00213E12" w:rsidP="00660E29">
            <w:pPr>
              <w:jc w:val="center"/>
              <w:rPr>
                <w:rFonts w:ascii="Calibri" w:hAnsi="Calibri"/>
                <w:color w:val="000000"/>
                <w:sz w:val="22"/>
                <w:szCs w:val="22"/>
              </w:rPr>
            </w:pPr>
            <w:r>
              <w:rPr>
                <w:rFonts w:ascii="Calibri" w:hAnsi="Calibri"/>
                <w:color w:val="000000"/>
                <w:sz w:val="22"/>
                <w:szCs w:val="22"/>
              </w:rPr>
              <w:t>1,28</w:t>
            </w:r>
          </w:p>
        </w:tc>
      </w:tr>
      <w:tr w:rsidR="00213E12" w:rsidRPr="00FD0BAC" w:rsidTr="00660E29">
        <w:trPr>
          <w:trHeight w:val="373"/>
        </w:trPr>
        <w:tc>
          <w:tcPr>
            <w:tcW w:w="687" w:type="dxa"/>
            <w:vAlign w:val="center"/>
          </w:tcPr>
          <w:p w:rsidR="00213E12" w:rsidRPr="00FD0BAC" w:rsidRDefault="00213E12" w:rsidP="00660E29">
            <w:pPr>
              <w:tabs>
                <w:tab w:val="left" w:pos="720"/>
              </w:tabs>
              <w:rPr>
                <w:szCs w:val="26"/>
              </w:rPr>
            </w:pPr>
            <w:r w:rsidRPr="00FD0BAC">
              <w:rPr>
                <w:szCs w:val="26"/>
              </w:rPr>
              <w:t>18</w:t>
            </w:r>
          </w:p>
        </w:tc>
        <w:tc>
          <w:tcPr>
            <w:tcW w:w="7727" w:type="dxa"/>
            <w:vAlign w:val="center"/>
          </w:tcPr>
          <w:p w:rsidR="00213E12" w:rsidRPr="00FD0BAC" w:rsidRDefault="00213E12" w:rsidP="00660E29">
            <w:pPr>
              <w:tabs>
                <w:tab w:val="left" w:pos="720"/>
              </w:tabs>
              <w:rPr>
                <w:szCs w:val="26"/>
              </w:rPr>
            </w:pPr>
            <w:r w:rsidRPr="00FD0BAC">
              <w:rPr>
                <w:szCs w:val="26"/>
              </w:rPr>
              <w:t>Фондоемкость единицы продукции, руб./1 т.</w:t>
            </w:r>
          </w:p>
        </w:tc>
        <w:tc>
          <w:tcPr>
            <w:tcW w:w="1567" w:type="dxa"/>
            <w:vAlign w:val="center"/>
          </w:tcPr>
          <w:p w:rsidR="00213E12" w:rsidRPr="00FD0BAC" w:rsidRDefault="00213E12" w:rsidP="00660E29">
            <w:pPr>
              <w:tabs>
                <w:tab w:val="left" w:pos="720"/>
              </w:tabs>
              <w:jc w:val="center"/>
              <w:rPr>
                <w:szCs w:val="26"/>
              </w:rPr>
            </w:pPr>
            <w:r>
              <w:rPr>
                <w:szCs w:val="26"/>
              </w:rPr>
              <w:t>0,78</w:t>
            </w:r>
          </w:p>
        </w:tc>
      </w:tr>
      <w:tr w:rsidR="00213E12" w:rsidRPr="00FD0BAC" w:rsidTr="00660E29">
        <w:trPr>
          <w:trHeight w:val="373"/>
        </w:trPr>
        <w:tc>
          <w:tcPr>
            <w:tcW w:w="687" w:type="dxa"/>
            <w:vAlign w:val="center"/>
          </w:tcPr>
          <w:p w:rsidR="00213E12" w:rsidRPr="00FD0BAC" w:rsidRDefault="00213E12" w:rsidP="00660E29">
            <w:pPr>
              <w:tabs>
                <w:tab w:val="left" w:pos="720"/>
              </w:tabs>
              <w:rPr>
                <w:szCs w:val="26"/>
              </w:rPr>
            </w:pPr>
            <w:r w:rsidRPr="00FD0BAC">
              <w:rPr>
                <w:szCs w:val="26"/>
              </w:rPr>
              <w:t>19</w:t>
            </w:r>
          </w:p>
        </w:tc>
        <w:tc>
          <w:tcPr>
            <w:tcW w:w="7727" w:type="dxa"/>
            <w:vAlign w:val="center"/>
          </w:tcPr>
          <w:p w:rsidR="00213E12" w:rsidRPr="00FD0BAC" w:rsidRDefault="00213E12" w:rsidP="00660E29">
            <w:pPr>
              <w:tabs>
                <w:tab w:val="left" w:pos="720"/>
              </w:tabs>
              <w:rPr>
                <w:szCs w:val="26"/>
              </w:rPr>
            </w:pPr>
            <w:r w:rsidRPr="00FD0BAC">
              <w:rPr>
                <w:szCs w:val="26"/>
              </w:rPr>
              <w:t>Количество оборотов оборотных средств за год</w:t>
            </w:r>
          </w:p>
        </w:tc>
        <w:tc>
          <w:tcPr>
            <w:tcW w:w="1567" w:type="dxa"/>
            <w:vAlign w:val="center"/>
          </w:tcPr>
          <w:p w:rsidR="00213E12" w:rsidRPr="00FD0BAC" w:rsidRDefault="00213E12" w:rsidP="00660E29">
            <w:pPr>
              <w:tabs>
                <w:tab w:val="left" w:pos="720"/>
              </w:tabs>
              <w:jc w:val="center"/>
              <w:rPr>
                <w:szCs w:val="26"/>
              </w:rPr>
            </w:pPr>
            <w:r>
              <w:rPr>
                <w:szCs w:val="26"/>
              </w:rPr>
              <w:t>6</w:t>
            </w:r>
          </w:p>
        </w:tc>
      </w:tr>
      <w:tr w:rsidR="00213E12" w:rsidRPr="00FD0BAC" w:rsidTr="00660E29">
        <w:trPr>
          <w:trHeight w:val="373"/>
        </w:trPr>
        <w:tc>
          <w:tcPr>
            <w:tcW w:w="687" w:type="dxa"/>
            <w:vAlign w:val="center"/>
          </w:tcPr>
          <w:p w:rsidR="00213E12" w:rsidRPr="00FD0BAC" w:rsidRDefault="00213E12" w:rsidP="00660E29">
            <w:pPr>
              <w:tabs>
                <w:tab w:val="left" w:pos="720"/>
              </w:tabs>
              <w:rPr>
                <w:szCs w:val="26"/>
              </w:rPr>
            </w:pPr>
            <w:r w:rsidRPr="00FD0BAC">
              <w:rPr>
                <w:szCs w:val="26"/>
              </w:rPr>
              <w:t>20</w:t>
            </w:r>
          </w:p>
        </w:tc>
        <w:tc>
          <w:tcPr>
            <w:tcW w:w="7727" w:type="dxa"/>
            <w:vAlign w:val="center"/>
          </w:tcPr>
          <w:p w:rsidR="00213E12" w:rsidRPr="00FD0BAC" w:rsidRDefault="00213E12" w:rsidP="00660E29">
            <w:pPr>
              <w:tabs>
                <w:tab w:val="left" w:pos="720"/>
              </w:tabs>
              <w:rPr>
                <w:szCs w:val="26"/>
              </w:rPr>
            </w:pPr>
            <w:r w:rsidRPr="00FD0BAC">
              <w:rPr>
                <w:szCs w:val="26"/>
              </w:rPr>
              <w:t>Затраты на производство, тыс. руб.</w:t>
            </w:r>
          </w:p>
        </w:tc>
        <w:tc>
          <w:tcPr>
            <w:tcW w:w="1567" w:type="dxa"/>
            <w:vAlign w:val="center"/>
          </w:tcPr>
          <w:p w:rsidR="00213E12" w:rsidRPr="001B456A" w:rsidRDefault="00213E12" w:rsidP="00660E29">
            <w:pPr>
              <w:jc w:val="center"/>
              <w:rPr>
                <w:color w:val="000000"/>
                <w:szCs w:val="26"/>
              </w:rPr>
            </w:pPr>
            <w:r>
              <w:rPr>
                <w:color w:val="000000"/>
                <w:szCs w:val="26"/>
              </w:rPr>
              <w:t>491257</w:t>
            </w:r>
          </w:p>
        </w:tc>
      </w:tr>
      <w:tr w:rsidR="00213E12" w:rsidRPr="00FD0BAC" w:rsidTr="00660E29">
        <w:trPr>
          <w:trHeight w:val="342"/>
        </w:trPr>
        <w:tc>
          <w:tcPr>
            <w:tcW w:w="687" w:type="dxa"/>
            <w:vAlign w:val="center"/>
          </w:tcPr>
          <w:p w:rsidR="00213E12" w:rsidRPr="00FD0BAC" w:rsidRDefault="00213E12" w:rsidP="00660E29">
            <w:pPr>
              <w:tabs>
                <w:tab w:val="left" w:pos="720"/>
              </w:tabs>
              <w:rPr>
                <w:szCs w:val="26"/>
              </w:rPr>
            </w:pPr>
            <w:r w:rsidRPr="00FD0BAC">
              <w:rPr>
                <w:szCs w:val="26"/>
              </w:rPr>
              <w:t>21</w:t>
            </w:r>
          </w:p>
        </w:tc>
        <w:tc>
          <w:tcPr>
            <w:tcW w:w="7727" w:type="dxa"/>
            <w:vAlign w:val="center"/>
          </w:tcPr>
          <w:p w:rsidR="00213E12" w:rsidRPr="00FD0BAC" w:rsidRDefault="00213E12" w:rsidP="00660E29">
            <w:pPr>
              <w:tabs>
                <w:tab w:val="left" w:pos="720"/>
              </w:tabs>
              <w:rPr>
                <w:szCs w:val="26"/>
              </w:rPr>
            </w:pPr>
            <w:r w:rsidRPr="00FD0BAC">
              <w:rPr>
                <w:szCs w:val="26"/>
              </w:rPr>
              <w:t>Затраты на 1 руб. товарной продукции, коп.</w:t>
            </w:r>
          </w:p>
        </w:tc>
        <w:tc>
          <w:tcPr>
            <w:tcW w:w="1567" w:type="dxa"/>
            <w:vAlign w:val="center"/>
          </w:tcPr>
          <w:p w:rsidR="00213E12" w:rsidRPr="001B456A" w:rsidRDefault="00213E12" w:rsidP="00660E29">
            <w:pPr>
              <w:jc w:val="center"/>
              <w:rPr>
                <w:color w:val="000000"/>
                <w:szCs w:val="26"/>
              </w:rPr>
            </w:pPr>
            <w:r>
              <w:rPr>
                <w:color w:val="000000"/>
                <w:szCs w:val="26"/>
              </w:rPr>
              <w:t>86,1</w:t>
            </w:r>
          </w:p>
        </w:tc>
      </w:tr>
      <w:tr w:rsidR="00213E12" w:rsidRPr="00FD0BAC" w:rsidTr="00660E29">
        <w:trPr>
          <w:trHeight w:val="342"/>
        </w:trPr>
        <w:tc>
          <w:tcPr>
            <w:tcW w:w="687" w:type="dxa"/>
            <w:vAlign w:val="center"/>
          </w:tcPr>
          <w:p w:rsidR="00213E12" w:rsidRPr="00FD0BAC" w:rsidRDefault="00213E12" w:rsidP="00660E29">
            <w:pPr>
              <w:tabs>
                <w:tab w:val="left" w:pos="720"/>
              </w:tabs>
              <w:rPr>
                <w:szCs w:val="26"/>
              </w:rPr>
            </w:pPr>
            <w:r w:rsidRPr="00FD0BAC">
              <w:rPr>
                <w:szCs w:val="26"/>
              </w:rPr>
              <w:t>22</w:t>
            </w:r>
          </w:p>
        </w:tc>
        <w:tc>
          <w:tcPr>
            <w:tcW w:w="7727" w:type="dxa"/>
            <w:vAlign w:val="center"/>
          </w:tcPr>
          <w:p w:rsidR="00213E12" w:rsidRPr="00FD0BAC" w:rsidRDefault="00213E12" w:rsidP="00660E29">
            <w:pPr>
              <w:tabs>
                <w:tab w:val="left" w:pos="720"/>
              </w:tabs>
              <w:rPr>
                <w:szCs w:val="26"/>
              </w:rPr>
            </w:pPr>
            <w:r w:rsidRPr="00FD0BAC">
              <w:rPr>
                <w:szCs w:val="26"/>
              </w:rPr>
              <w:t>Себестоимость единицы продукции, руб./1 т.</w:t>
            </w:r>
          </w:p>
        </w:tc>
        <w:tc>
          <w:tcPr>
            <w:tcW w:w="1567" w:type="dxa"/>
            <w:vAlign w:val="center"/>
          </w:tcPr>
          <w:p w:rsidR="00213E12" w:rsidRPr="00FD0BAC" w:rsidRDefault="00213E12" w:rsidP="00660E29">
            <w:pPr>
              <w:tabs>
                <w:tab w:val="left" w:pos="720"/>
              </w:tabs>
              <w:jc w:val="center"/>
              <w:rPr>
                <w:szCs w:val="26"/>
              </w:rPr>
            </w:pPr>
            <w:r>
              <w:rPr>
                <w:color w:val="000000"/>
                <w:szCs w:val="26"/>
              </w:rPr>
              <w:t>13722</w:t>
            </w:r>
          </w:p>
        </w:tc>
      </w:tr>
      <w:tr w:rsidR="00213E12" w:rsidRPr="00FD0BAC" w:rsidTr="00660E29">
        <w:trPr>
          <w:trHeight w:val="342"/>
        </w:trPr>
        <w:tc>
          <w:tcPr>
            <w:tcW w:w="687" w:type="dxa"/>
            <w:vAlign w:val="center"/>
          </w:tcPr>
          <w:p w:rsidR="00213E12" w:rsidRPr="00FD0BAC" w:rsidRDefault="00213E12" w:rsidP="00660E29">
            <w:pPr>
              <w:tabs>
                <w:tab w:val="left" w:pos="720"/>
              </w:tabs>
              <w:rPr>
                <w:szCs w:val="26"/>
              </w:rPr>
            </w:pPr>
            <w:r w:rsidRPr="00FD0BAC">
              <w:rPr>
                <w:szCs w:val="26"/>
              </w:rPr>
              <w:t>23</w:t>
            </w:r>
          </w:p>
        </w:tc>
        <w:tc>
          <w:tcPr>
            <w:tcW w:w="7727" w:type="dxa"/>
            <w:vAlign w:val="center"/>
          </w:tcPr>
          <w:p w:rsidR="00213E12" w:rsidRPr="00FD0BAC" w:rsidRDefault="00213E12" w:rsidP="00660E29">
            <w:pPr>
              <w:tabs>
                <w:tab w:val="left" w:pos="720"/>
              </w:tabs>
              <w:rPr>
                <w:szCs w:val="26"/>
              </w:rPr>
            </w:pPr>
            <w:r w:rsidRPr="00FD0BAC">
              <w:rPr>
                <w:szCs w:val="26"/>
              </w:rPr>
              <w:t>Средняя цена единицы продукции, руб./1 т.</w:t>
            </w:r>
          </w:p>
        </w:tc>
        <w:tc>
          <w:tcPr>
            <w:tcW w:w="1567" w:type="dxa"/>
            <w:vAlign w:val="center"/>
          </w:tcPr>
          <w:p w:rsidR="00213E12" w:rsidRPr="00FD0BAC" w:rsidRDefault="00213E12" w:rsidP="00660E29">
            <w:pPr>
              <w:tabs>
                <w:tab w:val="left" w:pos="720"/>
              </w:tabs>
              <w:jc w:val="center"/>
              <w:rPr>
                <w:szCs w:val="26"/>
              </w:rPr>
            </w:pPr>
            <w:r>
              <w:rPr>
                <w:szCs w:val="26"/>
              </w:rPr>
              <w:t>15938</w:t>
            </w:r>
          </w:p>
        </w:tc>
      </w:tr>
      <w:tr w:rsidR="00213E12" w:rsidRPr="00FD0BAC" w:rsidTr="00660E29">
        <w:trPr>
          <w:trHeight w:val="373"/>
        </w:trPr>
        <w:tc>
          <w:tcPr>
            <w:tcW w:w="687" w:type="dxa"/>
            <w:vAlign w:val="center"/>
          </w:tcPr>
          <w:p w:rsidR="00213E12" w:rsidRPr="00FD0BAC" w:rsidRDefault="00213E12" w:rsidP="00660E29">
            <w:pPr>
              <w:tabs>
                <w:tab w:val="left" w:pos="720"/>
              </w:tabs>
              <w:rPr>
                <w:szCs w:val="26"/>
              </w:rPr>
            </w:pPr>
            <w:r w:rsidRPr="00FD0BAC">
              <w:rPr>
                <w:szCs w:val="26"/>
              </w:rPr>
              <w:t>24</w:t>
            </w:r>
          </w:p>
        </w:tc>
        <w:tc>
          <w:tcPr>
            <w:tcW w:w="7727" w:type="dxa"/>
            <w:vAlign w:val="center"/>
          </w:tcPr>
          <w:p w:rsidR="00213E12" w:rsidRPr="00FD0BAC" w:rsidRDefault="00213E12" w:rsidP="00660E29">
            <w:pPr>
              <w:tabs>
                <w:tab w:val="left" w:pos="720"/>
              </w:tabs>
              <w:rPr>
                <w:szCs w:val="26"/>
              </w:rPr>
            </w:pPr>
            <w:r w:rsidRPr="00FD0BAC">
              <w:rPr>
                <w:szCs w:val="26"/>
              </w:rPr>
              <w:t>Рентабельность продукции, %</w:t>
            </w:r>
          </w:p>
        </w:tc>
        <w:tc>
          <w:tcPr>
            <w:tcW w:w="1567" w:type="dxa"/>
            <w:vAlign w:val="center"/>
          </w:tcPr>
          <w:p w:rsidR="00213E12" w:rsidRPr="00FD0BAC" w:rsidRDefault="00213E12" w:rsidP="00660E29">
            <w:pPr>
              <w:tabs>
                <w:tab w:val="left" w:pos="720"/>
              </w:tabs>
              <w:jc w:val="center"/>
              <w:rPr>
                <w:szCs w:val="26"/>
              </w:rPr>
            </w:pPr>
            <w:r>
              <w:rPr>
                <w:szCs w:val="26"/>
              </w:rPr>
              <w:t>16,15</w:t>
            </w:r>
          </w:p>
        </w:tc>
      </w:tr>
      <w:tr w:rsidR="00213E12" w:rsidRPr="00FD0BAC" w:rsidTr="00660E29">
        <w:trPr>
          <w:trHeight w:val="373"/>
        </w:trPr>
        <w:tc>
          <w:tcPr>
            <w:tcW w:w="687" w:type="dxa"/>
            <w:vAlign w:val="center"/>
          </w:tcPr>
          <w:p w:rsidR="00213E12" w:rsidRPr="00FD0BAC" w:rsidRDefault="00213E12" w:rsidP="00660E29">
            <w:pPr>
              <w:tabs>
                <w:tab w:val="left" w:pos="720"/>
              </w:tabs>
              <w:rPr>
                <w:szCs w:val="26"/>
              </w:rPr>
            </w:pPr>
            <w:r w:rsidRPr="00FD0BAC">
              <w:rPr>
                <w:szCs w:val="26"/>
              </w:rPr>
              <w:t>25</w:t>
            </w:r>
          </w:p>
        </w:tc>
        <w:tc>
          <w:tcPr>
            <w:tcW w:w="7727" w:type="dxa"/>
            <w:vAlign w:val="center"/>
          </w:tcPr>
          <w:p w:rsidR="00213E12" w:rsidRPr="00FD0BAC" w:rsidRDefault="00213E12" w:rsidP="00660E29">
            <w:pPr>
              <w:tabs>
                <w:tab w:val="left" w:pos="720"/>
              </w:tabs>
              <w:rPr>
                <w:szCs w:val="26"/>
              </w:rPr>
            </w:pPr>
            <w:r w:rsidRPr="00FD0BAC">
              <w:rPr>
                <w:szCs w:val="26"/>
              </w:rPr>
              <w:t>Прибыль от продажи товаров, продукции, работ, услуг, тыс. руб.</w:t>
            </w:r>
          </w:p>
        </w:tc>
        <w:tc>
          <w:tcPr>
            <w:tcW w:w="1567" w:type="dxa"/>
            <w:vAlign w:val="center"/>
          </w:tcPr>
          <w:p w:rsidR="00213E12" w:rsidRPr="00942EB9" w:rsidRDefault="00213E12" w:rsidP="00660E29">
            <w:pPr>
              <w:jc w:val="center"/>
              <w:rPr>
                <w:color w:val="000000"/>
                <w:szCs w:val="26"/>
              </w:rPr>
            </w:pPr>
            <w:r>
              <w:rPr>
                <w:color w:val="000000"/>
                <w:szCs w:val="26"/>
              </w:rPr>
              <w:t>79308</w:t>
            </w:r>
          </w:p>
        </w:tc>
      </w:tr>
      <w:tr w:rsidR="00213E12" w:rsidRPr="00FD0BAC" w:rsidTr="00660E29">
        <w:trPr>
          <w:trHeight w:val="373"/>
        </w:trPr>
        <w:tc>
          <w:tcPr>
            <w:tcW w:w="687" w:type="dxa"/>
            <w:vAlign w:val="center"/>
          </w:tcPr>
          <w:p w:rsidR="00213E12" w:rsidRPr="00FD0BAC" w:rsidRDefault="00213E12" w:rsidP="00660E29">
            <w:pPr>
              <w:tabs>
                <w:tab w:val="left" w:pos="720"/>
              </w:tabs>
              <w:rPr>
                <w:szCs w:val="26"/>
              </w:rPr>
            </w:pPr>
            <w:r w:rsidRPr="00FD0BAC">
              <w:rPr>
                <w:szCs w:val="26"/>
              </w:rPr>
              <w:t>26</w:t>
            </w:r>
          </w:p>
        </w:tc>
        <w:tc>
          <w:tcPr>
            <w:tcW w:w="7727" w:type="dxa"/>
            <w:vAlign w:val="center"/>
          </w:tcPr>
          <w:p w:rsidR="00213E12" w:rsidRPr="00FD0BAC" w:rsidRDefault="00213E12" w:rsidP="00660E29">
            <w:pPr>
              <w:tabs>
                <w:tab w:val="left" w:pos="720"/>
              </w:tabs>
              <w:rPr>
                <w:szCs w:val="26"/>
              </w:rPr>
            </w:pPr>
            <w:r w:rsidRPr="00FD0BAC">
              <w:rPr>
                <w:szCs w:val="26"/>
              </w:rPr>
              <w:t>Рентабельность продаж, %</w:t>
            </w:r>
          </w:p>
        </w:tc>
        <w:tc>
          <w:tcPr>
            <w:tcW w:w="1567" w:type="dxa"/>
            <w:vAlign w:val="center"/>
          </w:tcPr>
          <w:p w:rsidR="00213E12" w:rsidRPr="00FD0BAC" w:rsidRDefault="00213E12" w:rsidP="00660E29">
            <w:pPr>
              <w:tabs>
                <w:tab w:val="left" w:pos="720"/>
              </w:tabs>
              <w:jc w:val="center"/>
              <w:rPr>
                <w:szCs w:val="26"/>
              </w:rPr>
            </w:pPr>
            <w:r>
              <w:rPr>
                <w:szCs w:val="26"/>
              </w:rPr>
              <w:t>13,9</w:t>
            </w:r>
          </w:p>
        </w:tc>
      </w:tr>
    </w:tbl>
    <w:p w:rsidR="00213E12" w:rsidRPr="00FD0BAC" w:rsidRDefault="00213E12" w:rsidP="000B0044">
      <w:pPr>
        <w:tabs>
          <w:tab w:val="left" w:pos="720"/>
        </w:tabs>
        <w:spacing w:line="360" w:lineRule="auto"/>
        <w:jc w:val="center"/>
        <w:rPr>
          <w:b/>
          <w:szCs w:val="26"/>
        </w:rPr>
      </w:pPr>
    </w:p>
    <w:p w:rsidR="00213E12" w:rsidRPr="00FD0BAC" w:rsidRDefault="00213E12" w:rsidP="000B0044">
      <w:pPr>
        <w:tabs>
          <w:tab w:val="left" w:pos="720"/>
        </w:tabs>
        <w:spacing w:line="360" w:lineRule="auto"/>
        <w:jc w:val="both"/>
        <w:rPr>
          <w:b/>
          <w:szCs w:val="26"/>
        </w:rPr>
      </w:pPr>
    </w:p>
    <w:p w:rsidR="00213E12" w:rsidRPr="00FD0BAC" w:rsidRDefault="00213E12" w:rsidP="000B0044">
      <w:pPr>
        <w:tabs>
          <w:tab w:val="left" w:pos="720"/>
        </w:tabs>
        <w:spacing w:line="360" w:lineRule="auto"/>
        <w:jc w:val="both"/>
        <w:rPr>
          <w:b/>
          <w:szCs w:val="26"/>
        </w:rPr>
      </w:pPr>
    </w:p>
    <w:p w:rsidR="00213E12" w:rsidRDefault="00213E12" w:rsidP="000B0044">
      <w:pPr>
        <w:pStyle w:val="1"/>
        <w:spacing w:line="360" w:lineRule="auto"/>
        <w:ind w:firstLine="708"/>
        <w:jc w:val="both"/>
      </w:pPr>
    </w:p>
    <w:p w:rsidR="00213E12" w:rsidRDefault="00213E12" w:rsidP="000B0044">
      <w:pPr>
        <w:pStyle w:val="1"/>
        <w:spacing w:line="360" w:lineRule="auto"/>
        <w:ind w:firstLine="708"/>
        <w:jc w:val="both"/>
      </w:pPr>
    </w:p>
    <w:p w:rsidR="00213E12" w:rsidRDefault="00213E12" w:rsidP="000B0044">
      <w:pPr>
        <w:pStyle w:val="1"/>
        <w:spacing w:line="360" w:lineRule="auto"/>
        <w:ind w:firstLine="708"/>
        <w:jc w:val="both"/>
      </w:pPr>
    </w:p>
    <w:p w:rsidR="00213E12" w:rsidRPr="006A7C04" w:rsidRDefault="00213E12" w:rsidP="000B0044">
      <w:pPr>
        <w:pStyle w:val="1"/>
        <w:spacing w:line="360" w:lineRule="auto"/>
        <w:ind w:firstLine="708"/>
        <w:jc w:val="both"/>
      </w:pPr>
      <w:bookmarkStart w:id="29" w:name="_Toc279439913"/>
      <w:r>
        <w:t>ЗАКЛЮЧЕНИЕ</w:t>
      </w:r>
      <w:bookmarkEnd w:id="29"/>
    </w:p>
    <w:p w:rsidR="00213E12" w:rsidRPr="00FD0BAC" w:rsidRDefault="00213E12" w:rsidP="000B0044">
      <w:pPr>
        <w:tabs>
          <w:tab w:val="left" w:pos="720"/>
        </w:tabs>
        <w:spacing w:line="360" w:lineRule="auto"/>
        <w:jc w:val="both"/>
        <w:rPr>
          <w:b/>
          <w:szCs w:val="26"/>
        </w:rPr>
      </w:pPr>
    </w:p>
    <w:p w:rsidR="00213E12" w:rsidRPr="00FD0BAC" w:rsidRDefault="00213E12" w:rsidP="000B0044">
      <w:pPr>
        <w:tabs>
          <w:tab w:val="left" w:pos="720"/>
        </w:tabs>
        <w:spacing w:line="360" w:lineRule="auto"/>
        <w:jc w:val="both"/>
        <w:rPr>
          <w:szCs w:val="26"/>
        </w:rPr>
      </w:pPr>
      <w:r w:rsidRPr="00FD0BAC">
        <w:rPr>
          <w:szCs w:val="26"/>
        </w:rPr>
        <w:tab/>
        <w:t>В данной курсовой работе  на основе исходных данных мы провели расчеты важнейших экономических показателей, позволяющих корректно охарактеризовать деятельность предприятия.</w:t>
      </w:r>
    </w:p>
    <w:p w:rsidR="00213E12" w:rsidRPr="00FD0BAC" w:rsidRDefault="00213E12" w:rsidP="000B0044">
      <w:pPr>
        <w:tabs>
          <w:tab w:val="left" w:pos="720"/>
        </w:tabs>
        <w:spacing w:line="360" w:lineRule="auto"/>
        <w:jc w:val="both"/>
        <w:rPr>
          <w:szCs w:val="26"/>
        </w:rPr>
      </w:pPr>
      <w:r w:rsidRPr="00FD0BAC">
        <w:rPr>
          <w:szCs w:val="26"/>
        </w:rPr>
        <w:tab/>
        <w:t>Оценка эффективности хозяйственной деятельности предприятия осуществляется с целью организации контроля над рациональным расходованием материальных, трудовых и финансовых ресурсов.</w:t>
      </w:r>
    </w:p>
    <w:p w:rsidR="00213E12" w:rsidRPr="00FD0BAC" w:rsidRDefault="00213E12" w:rsidP="000B0044">
      <w:pPr>
        <w:tabs>
          <w:tab w:val="left" w:pos="720"/>
        </w:tabs>
        <w:spacing w:line="360" w:lineRule="auto"/>
        <w:jc w:val="both"/>
        <w:rPr>
          <w:szCs w:val="26"/>
        </w:rPr>
      </w:pPr>
      <w:r w:rsidRPr="00FD0BAC">
        <w:rPr>
          <w:szCs w:val="26"/>
        </w:rPr>
        <w:tab/>
        <w:t xml:space="preserve">Наиболее точную количественную оценку дают показатели объема произведенной и реализованной продукции, её трудоемкости и материалоемкости, балансовой прибыли, полученной предприятием за определенный период. С качественной стороны предприятие характеризует показатель производительности труда. В качестве обобщающего показателя используется показатель рентабельности, поскольку она дает возможность сопоставить результат в качественном выражении с затратами, обусловившими его появление. Эффективность отдельных элементов производственных затрат определяют  показатели фондоемкости продукции и фондоотдача, коэффициент оборачиваемости оборотных средств (количество оборотов), коэффициенты сменности и загрузки оборудования. </w:t>
      </w:r>
    </w:p>
    <w:p w:rsidR="00213E12" w:rsidRPr="00FD0BAC" w:rsidRDefault="00213E12" w:rsidP="000B0044">
      <w:pPr>
        <w:tabs>
          <w:tab w:val="left" w:pos="720"/>
        </w:tabs>
        <w:spacing w:line="360" w:lineRule="auto"/>
        <w:jc w:val="both"/>
        <w:rPr>
          <w:szCs w:val="26"/>
        </w:rPr>
      </w:pPr>
      <w:r w:rsidRPr="00FD0BAC">
        <w:rPr>
          <w:szCs w:val="26"/>
        </w:rPr>
        <w:tab/>
        <w:t>На практике мы научились рассчитывать, входить во взаимосвязанную и целостную систему теоретических базисов, на которых создается  и существует предприятие.</w:t>
      </w:r>
    </w:p>
    <w:p w:rsidR="00213E12" w:rsidRPr="00FD0BAC" w:rsidRDefault="00213E12" w:rsidP="000B0044">
      <w:pPr>
        <w:tabs>
          <w:tab w:val="left" w:pos="720"/>
        </w:tabs>
        <w:spacing w:line="360" w:lineRule="auto"/>
        <w:jc w:val="both"/>
        <w:rPr>
          <w:szCs w:val="26"/>
        </w:rPr>
      </w:pPr>
      <w:r w:rsidRPr="00FD0BAC">
        <w:rPr>
          <w:szCs w:val="26"/>
        </w:rPr>
        <w:tab/>
        <w:t>Согласно полученным данным можно оценить экономическое состояние предприятия, а также составить перспективный прогноз дальнейшего развития.</w:t>
      </w: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p>
    <w:p w:rsidR="00213E12" w:rsidRPr="00FD0BAC" w:rsidRDefault="00213E12" w:rsidP="000B0044">
      <w:pPr>
        <w:tabs>
          <w:tab w:val="left" w:pos="720"/>
        </w:tabs>
        <w:spacing w:line="360" w:lineRule="auto"/>
        <w:jc w:val="both"/>
        <w:rPr>
          <w:szCs w:val="26"/>
        </w:rPr>
      </w:pPr>
    </w:p>
    <w:p w:rsidR="00213E12" w:rsidRPr="00FD0BAC" w:rsidRDefault="00213E12" w:rsidP="000B0044">
      <w:pPr>
        <w:pStyle w:val="1"/>
        <w:spacing w:line="360" w:lineRule="auto"/>
        <w:ind w:firstLine="180"/>
        <w:rPr>
          <w:noProof/>
        </w:rPr>
      </w:pPr>
      <w:bookmarkStart w:id="30" w:name="_Toc279439914"/>
      <w:r>
        <w:rPr>
          <w:noProof/>
        </w:rPr>
        <w:t>СПИСОК ЛИТЕРАТУРЫ</w:t>
      </w:r>
      <w:bookmarkEnd w:id="30"/>
    </w:p>
    <w:p w:rsidR="00213E12" w:rsidRPr="00FD0BAC" w:rsidRDefault="00213E12" w:rsidP="000B0044">
      <w:pPr>
        <w:pStyle w:val="21"/>
        <w:spacing w:line="360" w:lineRule="auto"/>
        <w:ind w:firstLine="0"/>
        <w:jc w:val="center"/>
        <w:rPr>
          <w:b/>
          <w:szCs w:val="26"/>
        </w:rPr>
      </w:pPr>
    </w:p>
    <w:p w:rsidR="00213E12" w:rsidRPr="00FD0BAC" w:rsidRDefault="00213E12" w:rsidP="000B0044">
      <w:pPr>
        <w:pStyle w:val="Heading"/>
        <w:numPr>
          <w:ilvl w:val="0"/>
          <w:numId w:val="1"/>
        </w:numPr>
        <w:tabs>
          <w:tab w:val="num" w:pos="180"/>
        </w:tabs>
        <w:spacing w:line="360" w:lineRule="auto"/>
        <w:ind w:left="180" w:hanging="426"/>
        <w:jc w:val="both"/>
        <w:rPr>
          <w:rFonts w:ascii="Times New Roman" w:hAnsi="Times New Roman"/>
          <w:b w:val="0"/>
          <w:color w:val="000000"/>
          <w:sz w:val="26"/>
          <w:szCs w:val="26"/>
        </w:rPr>
      </w:pPr>
      <w:r>
        <w:rPr>
          <w:rFonts w:ascii="Times New Roman" w:hAnsi="Times New Roman"/>
          <w:b w:val="0"/>
          <w:color w:val="000000"/>
          <w:sz w:val="26"/>
          <w:szCs w:val="26"/>
        </w:rPr>
        <w:t>Романов, Е. С. Экономика организаций: УМК. – Архангельск: Издательство АГТУ, 2005. – 107 с.</w:t>
      </w:r>
    </w:p>
    <w:p w:rsidR="00213E12" w:rsidRPr="00FD0BAC" w:rsidRDefault="00213E12" w:rsidP="000B0044">
      <w:pPr>
        <w:numPr>
          <w:ilvl w:val="0"/>
          <w:numId w:val="1"/>
        </w:numPr>
        <w:tabs>
          <w:tab w:val="num" w:pos="0"/>
          <w:tab w:val="num" w:pos="180"/>
        </w:tabs>
        <w:spacing w:line="360" w:lineRule="auto"/>
        <w:ind w:left="180"/>
        <w:jc w:val="both"/>
        <w:rPr>
          <w:szCs w:val="26"/>
        </w:rPr>
      </w:pPr>
      <w:r w:rsidRPr="00FD0BAC">
        <w:rPr>
          <w:szCs w:val="26"/>
        </w:rPr>
        <w:t>Экономика предприятия: Учебник / Под ред. проф. Н.А. Сафронова. – М.: Юристъ, 2002. – 608 с.</w:t>
      </w:r>
    </w:p>
    <w:p w:rsidR="00213E12" w:rsidRPr="00FD0BAC" w:rsidRDefault="00213E12" w:rsidP="000B0044">
      <w:pPr>
        <w:numPr>
          <w:ilvl w:val="0"/>
          <w:numId w:val="1"/>
        </w:numPr>
        <w:tabs>
          <w:tab w:val="num" w:pos="0"/>
          <w:tab w:val="num" w:pos="180"/>
        </w:tabs>
        <w:spacing w:line="360" w:lineRule="auto"/>
        <w:ind w:left="180"/>
        <w:jc w:val="both"/>
        <w:rPr>
          <w:szCs w:val="26"/>
        </w:rPr>
      </w:pPr>
      <w:r w:rsidRPr="00FD0BAC">
        <w:rPr>
          <w:szCs w:val="26"/>
        </w:rPr>
        <w:t>Волков О.И., Скляренко В.К. Экономика предприятия: Курс лекций. – М.: ИНФРА – М, 2003. -280 с. – (Серия «Высшее образование»)</w:t>
      </w:r>
    </w:p>
    <w:p w:rsidR="00213E12" w:rsidRDefault="00213E12" w:rsidP="00BD5DC5">
      <w:pPr>
        <w:numPr>
          <w:ilvl w:val="0"/>
          <w:numId w:val="1"/>
        </w:numPr>
        <w:tabs>
          <w:tab w:val="num" w:pos="0"/>
          <w:tab w:val="num" w:pos="180"/>
        </w:tabs>
        <w:spacing w:line="360" w:lineRule="auto"/>
        <w:ind w:left="180"/>
        <w:jc w:val="both"/>
        <w:rPr>
          <w:szCs w:val="26"/>
        </w:rPr>
      </w:pPr>
      <w:r w:rsidRPr="00FD0BAC">
        <w:rPr>
          <w:szCs w:val="26"/>
        </w:rPr>
        <w:t>Экономика предприятия: Учебник для вузов / Под ред. проф. В.П. Грузинова. – М.: Банки и биржи, ЮНИТИ, 1998. – 535 с.</w:t>
      </w:r>
    </w:p>
    <w:p w:rsidR="00213E12" w:rsidRDefault="00213E12" w:rsidP="00BD5DC5">
      <w:pPr>
        <w:numPr>
          <w:ilvl w:val="0"/>
          <w:numId w:val="1"/>
        </w:numPr>
        <w:tabs>
          <w:tab w:val="num" w:pos="0"/>
          <w:tab w:val="num" w:pos="180"/>
        </w:tabs>
        <w:spacing w:line="360" w:lineRule="auto"/>
        <w:ind w:left="180"/>
        <w:jc w:val="both"/>
        <w:rPr>
          <w:szCs w:val="26"/>
        </w:rPr>
      </w:pPr>
      <w:r w:rsidRPr="00BD5DC5">
        <w:rPr>
          <w:szCs w:val="26"/>
        </w:rPr>
        <w:t>Романов, Е. С. Система экономических показателей производственно-хозяйственной деятельности предприятия: Методические рекомендации к выполнению курсовой работы для студентов экономических специальностей. – Архангельск: Изд-во АГТУ, 2002. 30 с.</w:t>
      </w:r>
    </w:p>
    <w:p w:rsidR="00213E12" w:rsidRPr="00BD5DC5" w:rsidRDefault="00213E12" w:rsidP="00BD5DC5">
      <w:pPr>
        <w:numPr>
          <w:ilvl w:val="0"/>
          <w:numId w:val="1"/>
        </w:numPr>
        <w:tabs>
          <w:tab w:val="num" w:pos="0"/>
          <w:tab w:val="num" w:pos="180"/>
        </w:tabs>
        <w:spacing w:line="360" w:lineRule="auto"/>
        <w:ind w:left="180"/>
        <w:jc w:val="both"/>
        <w:rPr>
          <w:szCs w:val="26"/>
        </w:rPr>
      </w:pPr>
      <w:r>
        <w:rPr>
          <w:szCs w:val="26"/>
        </w:rPr>
        <w:t>Веретнов, М. Ю., Гусаков Л. В. Работы студентов. Общие требования и правила оформления: УМК. – Архангельск: Издательство АГТУ, 2006. – 108 с.</w:t>
      </w:r>
    </w:p>
    <w:p w:rsidR="00213E12" w:rsidRPr="00FD0BAC" w:rsidRDefault="00213E12" w:rsidP="000B0044">
      <w:pPr>
        <w:spacing w:line="360" w:lineRule="auto"/>
        <w:jc w:val="center"/>
        <w:rPr>
          <w:b/>
          <w:caps/>
          <w:szCs w:val="26"/>
        </w:rPr>
      </w:pPr>
    </w:p>
    <w:p w:rsidR="00213E12" w:rsidRPr="00FD0BAC" w:rsidRDefault="00213E12" w:rsidP="000B0044">
      <w:pPr>
        <w:spacing w:line="360" w:lineRule="auto"/>
        <w:jc w:val="center"/>
        <w:rPr>
          <w:b/>
          <w:caps/>
          <w:szCs w:val="26"/>
        </w:rPr>
      </w:pPr>
    </w:p>
    <w:p w:rsidR="00213E12" w:rsidRDefault="00213E12" w:rsidP="000B0044">
      <w:pPr>
        <w:spacing w:line="360" w:lineRule="auto"/>
        <w:jc w:val="center"/>
        <w:rPr>
          <w:b/>
          <w:caps/>
          <w:szCs w:val="26"/>
        </w:rPr>
      </w:pPr>
    </w:p>
    <w:p w:rsidR="00213E12" w:rsidRDefault="00213E12" w:rsidP="000B0044">
      <w:pPr>
        <w:spacing w:line="360" w:lineRule="auto"/>
        <w:jc w:val="center"/>
        <w:rPr>
          <w:b/>
          <w:caps/>
          <w:szCs w:val="26"/>
        </w:rPr>
      </w:pPr>
    </w:p>
    <w:p w:rsidR="00213E12" w:rsidRDefault="00213E12" w:rsidP="000B0044">
      <w:pPr>
        <w:spacing w:line="360" w:lineRule="auto"/>
        <w:jc w:val="center"/>
        <w:rPr>
          <w:b/>
          <w:caps/>
          <w:szCs w:val="26"/>
        </w:rPr>
      </w:pPr>
    </w:p>
    <w:p w:rsidR="00213E12" w:rsidRDefault="00213E12" w:rsidP="000B0044">
      <w:pPr>
        <w:spacing w:line="360" w:lineRule="auto"/>
        <w:jc w:val="center"/>
        <w:rPr>
          <w:b/>
          <w:caps/>
          <w:szCs w:val="26"/>
        </w:rPr>
      </w:pPr>
    </w:p>
    <w:p w:rsidR="00213E12" w:rsidRDefault="00213E12" w:rsidP="000B0044">
      <w:pPr>
        <w:spacing w:line="360" w:lineRule="auto"/>
        <w:jc w:val="center"/>
        <w:rPr>
          <w:b/>
          <w:caps/>
          <w:szCs w:val="26"/>
        </w:rPr>
      </w:pPr>
    </w:p>
    <w:p w:rsidR="00213E12" w:rsidRDefault="00213E12" w:rsidP="000B0044">
      <w:pPr>
        <w:spacing w:line="360" w:lineRule="auto"/>
        <w:jc w:val="center"/>
        <w:rPr>
          <w:b/>
          <w:caps/>
          <w:szCs w:val="26"/>
        </w:rPr>
      </w:pPr>
    </w:p>
    <w:p w:rsidR="00213E12" w:rsidRDefault="00213E12" w:rsidP="000B0044">
      <w:pPr>
        <w:spacing w:line="360" w:lineRule="auto"/>
        <w:jc w:val="center"/>
        <w:rPr>
          <w:b/>
          <w:caps/>
          <w:szCs w:val="26"/>
        </w:rPr>
      </w:pPr>
    </w:p>
    <w:p w:rsidR="00213E12" w:rsidRDefault="00213E12" w:rsidP="000B0044">
      <w:pPr>
        <w:spacing w:line="360" w:lineRule="auto"/>
        <w:jc w:val="center"/>
        <w:rPr>
          <w:b/>
          <w:caps/>
          <w:szCs w:val="26"/>
        </w:rPr>
      </w:pPr>
    </w:p>
    <w:p w:rsidR="00213E12" w:rsidRDefault="00213E12" w:rsidP="000B0044">
      <w:pPr>
        <w:spacing w:line="360" w:lineRule="auto"/>
        <w:jc w:val="center"/>
        <w:rPr>
          <w:b/>
          <w:caps/>
          <w:szCs w:val="26"/>
        </w:rPr>
      </w:pPr>
    </w:p>
    <w:p w:rsidR="00213E12" w:rsidRDefault="00213E12" w:rsidP="000B0044">
      <w:pPr>
        <w:spacing w:line="360" w:lineRule="auto"/>
        <w:jc w:val="center"/>
        <w:rPr>
          <w:b/>
          <w:caps/>
          <w:szCs w:val="26"/>
        </w:rPr>
      </w:pPr>
      <w:bookmarkStart w:id="31" w:name="_GoBack"/>
      <w:bookmarkEnd w:id="31"/>
    </w:p>
    <w:sectPr w:rsidR="00213E12" w:rsidSect="00A41857">
      <w:footerReference w:type="defaul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E12" w:rsidRDefault="00213E12" w:rsidP="00042A13">
      <w:r>
        <w:separator/>
      </w:r>
    </w:p>
  </w:endnote>
  <w:endnote w:type="continuationSeparator" w:id="0">
    <w:p w:rsidR="00213E12" w:rsidRDefault="00213E12" w:rsidP="0004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12" w:rsidRDefault="00213E12">
    <w:pPr>
      <w:pStyle w:val="aa"/>
      <w:jc w:val="right"/>
    </w:pPr>
    <w:r>
      <w:fldChar w:fldCharType="begin"/>
    </w:r>
    <w:r>
      <w:instrText xml:space="preserve"> PAGE   \* MERGEFORMAT </w:instrText>
    </w:r>
    <w:r>
      <w:fldChar w:fldCharType="separate"/>
    </w:r>
    <w:r w:rsidR="00085EDB">
      <w:rPr>
        <w:noProof/>
      </w:rPr>
      <w:t>1</w:t>
    </w:r>
    <w:r>
      <w:fldChar w:fldCharType="end"/>
    </w:r>
  </w:p>
  <w:p w:rsidR="00213E12" w:rsidRDefault="00213E1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E12" w:rsidRDefault="00213E12" w:rsidP="00042A13">
      <w:r>
        <w:separator/>
      </w:r>
    </w:p>
  </w:footnote>
  <w:footnote w:type="continuationSeparator" w:id="0">
    <w:p w:rsidR="00213E12" w:rsidRDefault="00213E12" w:rsidP="00042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559BD"/>
    <w:multiLevelType w:val="hybridMultilevel"/>
    <w:tmpl w:val="E2964662"/>
    <w:lvl w:ilvl="0" w:tplc="97C6112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157"/>
        </w:tabs>
        <w:ind w:left="1157" w:hanging="360"/>
      </w:pPr>
      <w:rPr>
        <w:rFonts w:cs="Times New Roman"/>
      </w:rPr>
    </w:lvl>
    <w:lvl w:ilvl="2" w:tplc="0419001B" w:tentative="1">
      <w:start w:val="1"/>
      <w:numFmt w:val="lowerRoman"/>
      <w:lvlText w:val="%3."/>
      <w:lvlJc w:val="right"/>
      <w:pPr>
        <w:tabs>
          <w:tab w:val="num" w:pos="1877"/>
        </w:tabs>
        <w:ind w:left="1877" w:hanging="180"/>
      </w:pPr>
      <w:rPr>
        <w:rFonts w:cs="Times New Roman"/>
      </w:rPr>
    </w:lvl>
    <w:lvl w:ilvl="3" w:tplc="0419000F" w:tentative="1">
      <w:start w:val="1"/>
      <w:numFmt w:val="decimal"/>
      <w:lvlText w:val="%4."/>
      <w:lvlJc w:val="left"/>
      <w:pPr>
        <w:tabs>
          <w:tab w:val="num" w:pos="2597"/>
        </w:tabs>
        <w:ind w:left="2597" w:hanging="360"/>
      </w:pPr>
      <w:rPr>
        <w:rFonts w:cs="Times New Roman"/>
      </w:rPr>
    </w:lvl>
    <w:lvl w:ilvl="4" w:tplc="04190019" w:tentative="1">
      <w:start w:val="1"/>
      <w:numFmt w:val="lowerLetter"/>
      <w:lvlText w:val="%5."/>
      <w:lvlJc w:val="left"/>
      <w:pPr>
        <w:tabs>
          <w:tab w:val="num" w:pos="3317"/>
        </w:tabs>
        <w:ind w:left="3317" w:hanging="360"/>
      </w:pPr>
      <w:rPr>
        <w:rFonts w:cs="Times New Roman"/>
      </w:rPr>
    </w:lvl>
    <w:lvl w:ilvl="5" w:tplc="0419001B" w:tentative="1">
      <w:start w:val="1"/>
      <w:numFmt w:val="lowerRoman"/>
      <w:lvlText w:val="%6."/>
      <w:lvlJc w:val="right"/>
      <w:pPr>
        <w:tabs>
          <w:tab w:val="num" w:pos="4037"/>
        </w:tabs>
        <w:ind w:left="4037" w:hanging="180"/>
      </w:pPr>
      <w:rPr>
        <w:rFonts w:cs="Times New Roman"/>
      </w:rPr>
    </w:lvl>
    <w:lvl w:ilvl="6" w:tplc="0419000F" w:tentative="1">
      <w:start w:val="1"/>
      <w:numFmt w:val="decimal"/>
      <w:lvlText w:val="%7."/>
      <w:lvlJc w:val="left"/>
      <w:pPr>
        <w:tabs>
          <w:tab w:val="num" w:pos="4757"/>
        </w:tabs>
        <w:ind w:left="4757" w:hanging="360"/>
      </w:pPr>
      <w:rPr>
        <w:rFonts w:cs="Times New Roman"/>
      </w:rPr>
    </w:lvl>
    <w:lvl w:ilvl="7" w:tplc="04190019" w:tentative="1">
      <w:start w:val="1"/>
      <w:numFmt w:val="lowerLetter"/>
      <w:lvlText w:val="%8."/>
      <w:lvlJc w:val="left"/>
      <w:pPr>
        <w:tabs>
          <w:tab w:val="num" w:pos="5477"/>
        </w:tabs>
        <w:ind w:left="5477" w:hanging="360"/>
      </w:pPr>
      <w:rPr>
        <w:rFonts w:cs="Times New Roman"/>
      </w:rPr>
    </w:lvl>
    <w:lvl w:ilvl="8" w:tplc="0419001B" w:tentative="1">
      <w:start w:val="1"/>
      <w:numFmt w:val="lowerRoman"/>
      <w:lvlText w:val="%9."/>
      <w:lvlJc w:val="right"/>
      <w:pPr>
        <w:tabs>
          <w:tab w:val="num" w:pos="6197"/>
        </w:tabs>
        <w:ind w:left="619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571"/>
    <w:rsid w:val="0000284F"/>
    <w:rsid w:val="000040B8"/>
    <w:rsid w:val="000253A1"/>
    <w:rsid w:val="00042A13"/>
    <w:rsid w:val="00085EDB"/>
    <w:rsid w:val="000B0044"/>
    <w:rsid w:val="000B04D3"/>
    <w:rsid w:val="000D671A"/>
    <w:rsid w:val="001208D5"/>
    <w:rsid w:val="001563D3"/>
    <w:rsid w:val="001B379F"/>
    <w:rsid w:val="001B456A"/>
    <w:rsid w:val="001C1818"/>
    <w:rsid w:val="001E76EA"/>
    <w:rsid w:val="00213E12"/>
    <w:rsid w:val="00253DA9"/>
    <w:rsid w:val="0029632D"/>
    <w:rsid w:val="002A4AFD"/>
    <w:rsid w:val="002B22A4"/>
    <w:rsid w:val="002E3E1E"/>
    <w:rsid w:val="002E450C"/>
    <w:rsid w:val="002F2F58"/>
    <w:rsid w:val="002F43BD"/>
    <w:rsid w:val="00326360"/>
    <w:rsid w:val="00373E15"/>
    <w:rsid w:val="003C1598"/>
    <w:rsid w:val="00437DA3"/>
    <w:rsid w:val="00453591"/>
    <w:rsid w:val="004B7ABF"/>
    <w:rsid w:val="004C0089"/>
    <w:rsid w:val="004C24D2"/>
    <w:rsid w:val="004D0D1B"/>
    <w:rsid w:val="004F2AC6"/>
    <w:rsid w:val="00525F3C"/>
    <w:rsid w:val="0054132E"/>
    <w:rsid w:val="005420EB"/>
    <w:rsid w:val="00547DE1"/>
    <w:rsid w:val="00560F3F"/>
    <w:rsid w:val="005D78D5"/>
    <w:rsid w:val="00624133"/>
    <w:rsid w:val="00660E29"/>
    <w:rsid w:val="006A7C04"/>
    <w:rsid w:val="006C5B4A"/>
    <w:rsid w:val="00730DD9"/>
    <w:rsid w:val="00780508"/>
    <w:rsid w:val="007840FE"/>
    <w:rsid w:val="007C62DA"/>
    <w:rsid w:val="007E1DBF"/>
    <w:rsid w:val="007E38C4"/>
    <w:rsid w:val="008011F3"/>
    <w:rsid w:val="00802EC3"/>
    <w:rsid w:val="00810876"/>
    <w:rsid w:val="00844347"/>
    <w:rsid w:val="008854FE"/>
    <w:rsid w:val="008A1687"/>
    <w:rsid w:val="008D6DF4"/>
    <w:rsid w:val="008F4DC5"/>
    <w:rsid w:val="00942D26"/>
    <w:rsid w:val="00942EB9"/>
    <w:rsid w:val="00974795"/>
    <w:rsid w:val="00992EB7"/>
    <w:rsid w:val="009A5D06"/>
    <w:rsid w:val="009C58F2"/>
    <w:rsid w:val="00A41857"/>
    <w:rsid w:val="00A42F48"/>
    <w:rsid w:val="00A50BF4"/>
    <w:rsid w:val="00AB0A5E"/>
    <w:rsid w:val="00AC0FB8"/>
    <w:rsid w:val="00AC43EA"/>
    <w:rsid w:val="00AE04C0"/>
    <w:rsid w:val="00B36275"/>
    <w:rsid w:val="00B40571"/>
    <w:rsid w:val="00B63B34"/>
    <w:rsid w:val="00B9597A"/>
    <w:rsid w:val="00BA77A6"/>
    <w:rsid w:val="00BD5DC5"/>
    <w:rsid w:val="00C01B04"/>
    <w:rsid w:val="00C04563"/>
    <w:rsid w:val="00C1316A"/>
    <w:rsid w:val="00CB2A09"/>
    <w:rsid w:val="00CE4F4A"/>
    <w:rsid w:val="00D26CFA"/>
    <w:rsid w:val="00D30F59"/>
    <w:rsid w:val="00D3505D"/>
    <w:rsid w:val="00D4013D"/>
    <w:rsid w:val="00D66315"/>
    <w:rsid w:val="00D91B51"/>
    <w:rsid w:val="00D979A2"/>
    <w:rsid w:val="00DA6B9E"/>
    <w:rsid w:val="00DB5EA2"/>
    <w:rsid w:val="00DE29C9"/>
    <w:rsid w:val="00E073BD"/>
    <w:rsid w:val="00E456B1"/>
    <w:rsid w:val="00E87FEA"/>
    <w:rsid w:val="00ED51D5"/>
    <w:rsid w:val="00F45FD0"/>
    <w:rsid w:val="00F51E3D"/>
    <w:rsid w:val="00FB1C59"/>
    <w:rsid w:val="00FD0BAC"/>
    <w:rsid w:val="00FD2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EEE9D6EB-A367-42ED-9523-9B1B462C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571"/>
    <w:rPr>
      <w:rFonts w:ascii="Times New Roman" w:hAnsi="Times New Roman"/>
      <w:sz w:val="26"/>
    </w:rPr>
  </w:style>
  <w:style w:type="paragraph" w:styleId="1">
    <w:name w:val="heading 1"/>
    <w:basedOn w:val="a"/>
    <w:next w:val="a"/>
    <w:link w:val="10"/>
    <w:qFormat/>
    <w:rsid w:val="009C58F2"/>
    <w:pPr>
      <w:keepNext/>
      <w:keepLines/>
      <w:spacing w:line="480" w:lineRule="auto"/>
      <w:ind w:left="708"/>
      <w:outlineLvl w:val="0"/>
    </w:pPr>
    <w:rPr>
      <w:bCs/>
      <w:szCs w:val="28"/>
    </w:rPr>
  </w:style>
  <w:style w:type="paragraph" w:styleId="2">
    <w:name w:val="heading 2"/>
    <w:basedOn w:val="a"/>
    <w:next w:val="a"/>
    <w:link w:val="20"/>
    <w:qFormat/>
    <w:rsid w:val="009C58F2"/>
    <w:pPr>
      <w:keepNext/>
      <w:keepLines/>
      <w:spacing w:line="480" w:lineRule="auto"/>
      <w:ind w:left="708"/>
      <w:outlineLvl w:val="1"/>
    </w:pPr>
    <w:rPr>
      <w:bCs/>
      <w:szCs w:val="26"/>
    </w:rPr>
  </w:style>
  <w:style w:type="paragraph" w:styleId="3">
    <w:name w:val="heading 3"/>
    <w:basedOn w:val="a"/>
    <w:next w:val="a"/>
    <w:link w:val="30"/>
    <w:qFormat/>
    <w:rsid w:val="00B40571"/>
    <w:pPr>
      <w:keepNext/>
      <w:spacing w:line="480" w:lineRule="auto"/>
      <w:ind w:left="708"/>
      <w:outlineLvl w:val="2"/>
    </w:pPr>
    <w:rPr>
      <w:szCs w:val="24"/>
    </w:rPr>
  </w:style>
  <w:style w:type="paragraph" w:styleId="4">
    <w:name w:val="heading 4"/>
    <w:basedOn w:val="a"/>
    <w:next w:val="a"/>
    <w:link w:val="40"/>
    <w:qFormat/>
    <w:rsid w:val="00B40571"/>
    <w:pPr>
      <w:keepNext/>
      <w:spacing w:line="312" w:lineRule="auto"/>
      <w:jc w:val="both"/>
      <w:outlineLvl w:val="3"/>
    </w:pPr>
    <w:rPr>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C58F2"/>
    <w:rPr>
      <w:rFonts w:ascii="Times New Roman" w:hAnsi="Times New Roman" w:cs="Times New Roman"/>
      <w:bCs/>
      <w:sz w:val="28"/>
      <w:szCs w:val="28"/>
    </w:rPr>
  </w:style>
  <w:style w:type="character" w:customStyle="1" w:styleId="20">
    <w:name w:val="Заголовок 2 Знак"/>
    <w:basedOn w:val="a0"/>
    <w:link w:val="2"/>
    <w:locked/>
    <w:rsid w:val="009C58F2"/>
    <w:rPr>
      <w:rFonts w:ascii="Times New Roman" w:hAnsi="Times New Roman" w:cs="Times New Roman"/>
      <w:bCs/>
      <w:sz w:val="26"/>
      <w:szCs w:val="26"/>
    </w:rPr>
  </w:style>
  <w:style w:type="character" w:customStyle="1" w:styleId="30">
    <w:name w:val="Заголовок 3 Знак"/>
    <w:basedOn w:val="a0"/>
    <w:link w:val="3"/>
    <w:locked/>
    <w:rsid w:val="00B40571"/>
    <w:rPr>
      <w:rFonts w:ascii="Times New Roman" w:hAnsi="Times New Roman" w:cs="Times New Roman"/>
      <w:sz w:val="24"/>
      <w:szCs w:val="24"/>
      <w:lang w:val="x-none" w:eastAsia="ru-RU"/>
    </w:rPr>
  </w:style>
  <w:style w:type="character" w:customStyle="1" w:styleId="40">
    <w:name w:val="Заголовок 4 Знак"/>
    <w:basedOn w:val="a0"/>
    <w:link w:val="4"/>
    <w:locked/>
    <w:rsid w:val="00B40571"/>
    <w:rPr>
      <w:rFonts w:ascii="Times New Roman" w:hAnsi="Times New Roman" w:cs="Times New Roman"/>
      <w:sz w:val="26"/>
      <w:szCs w:val="26"/>
      <w:lang w:val="x-none" w:eastAsia="ru-RU"/>
    </w:rPr>
  </w:style>
  <w:style w:type="paragraph" w:customStyle="1" w:styleId="21">
    <w:name w:val="Основной текст с отступом 21"/>
    <w:basedOn w:val="a"/>
    <w:rsid w:val="000B0044"/>
    <w:pPr>
      <w:spacing w:line="312" w:lineRule="auto"/>
      <w:ind w:firstLine="567"/>
      <w:jc w:val="both"/>
    </w:pPr>
  </w:style>
  <w:style w:type="paragraph" w:styleId="a3">
    <w:name w:val="header"/>
    <w:basedOn w:val="a"/>
    <w:link w:val="a4"/>
    <w:rsid w:val="000B0044"/>
    <w:pPr>
      <w:tabs>
        <w:tab w:val="center" w:pos="4677"/>
        <w:tab w:val="right" w:pos="9355"/>
      </w:tabs>
    </w:pPr>
    <w:rPr>
      <w:sz w:val="24"/>
      <w:szCs w:val="24"/>
    </w:rPr>
  </w:style>
  <w:style w:type="character" w:customStyle="1" w:styleId="a4">
    <w:name w:val="Верхний колонтитул Знак"/>
    <w:basedOn w:val="a0"/>
    <w:link w:val="a3"/>
    <w:locked/>
    <w:rsid w:val="000B0044"/>
    <w:rPr>
      <w:rFonts w:ascii="Times New Roman" w:hAnsi="Times New Roman" w:cs="Times New Roman"/>
      <w:sz w:val="24"/>
      <w:szCs w:val="24"/>
      <w:lang w:val="x-none" w:eastAsia="ru-RU"/>
    </w:rPr>
  </w:style>
  <w:style w:type="paragraph" w:customStyle="1" w:styleId="Heading">
    <w:name w:val="Heading"/>
    <w:rsid w:val="000B0044"/>
    <w:rPr>
      <w:rFonts w:ascii="Arial" w:hAnsi="Arial"/>
      <w:b/>
      <w:sz w:val="22"/>
    </w:rPr>
  </w:style>
  <w:style w:type="paragraph" w:customStyle="1" w:styleId="ConsNormal">
    <w:name w:val="ConsNormal"/>
    <w:rsid w:val="000B0044"/>
    <w:pPr>
      <w:widowControl w:val="0"/>
      <w:autoSpaceDE w:val="0"/>
      <w:autoSpaceDN w:val="0"/>
      <w:adjustRightInd w:val="0"/>
      <w:ind w:firstLine="720"/>
    </w:pPr>
    <w:rPr>
      <w:rFonts w:ascii="Times New Roman" w:hAnsi="Times New Roman"/>
      <w:sz w:val="16"/>
    </w:rPr>
  </w:style>
  <w:style w:type="paragraph" w:styleId="a5">
    <w:name w:val="Balloon Text"/>
    <w:basedOn w:val="a"/>
    <w:link w:val="a6"/>
    <w:semiHidden/>
    <w:rsid w:val="000B0044"/>
    <w:rPr>
      <w:rFonts w:ascii="Tahoma" w:hAnsi="Tahoma" w:cs="Tahoma"/>
      <w:sz w:val="16"/>
      <w:szCs w:val="16"/>
    </w:rPr>
  </w:style>
  <w:style w:type="character" w:customStyle="1" w:styleId="a6">
    <w:name w:val="Текст выноски Знак"/>
    <w:basedOn w:val="a0"/>
    <w:link w:val="a5"/>
    <w:semiHidden/>
    <w:locked/>
    <w:rsid w:val="000B0044"/>
    <w:rPr>
      <w:rFonts w:ascii="Tahoma" w:hAnsi="Tahoma" w:cs="Tahoma"/>
      <w:sz w:val="16"/>
      <w:szCs w:val="16"/>
      <w:lang w:val="x-none" w:eastAsia="ru-RU"/>
    </w:rPr>
  </w:style>
  <w:style w:type="paragraph" w:styleId="a7">
    <w:name w:val="Subtitle"/>
    <w:basedOn w:val="a"/>
    <w:next w:val="a"/>
    <w:link w:val="a8"/>
    <w:qFormat/>
    <w:rsid w:val="000B0044"/>
    <w:pPr>
      <w:numPr>
        <w:ilvl w:val="1"/>
      </w:numPr>
      <w:spacing w:before="240" w:after="240" w:line="360" w:lineRule="auto"/>
      <w:ind w:left="708"/>
    </w:pPr>
    <w:rPr>
      <w:iCs/>
      <w:spacing w:val="15"/>
      <w:szCs w:val="24"/>
    </w:rPr>
  </w:style>
  <w:style w:type="character" w:customStyle="1" w:styleId="a8">
    <w:name w:val="Подзаголовок Знак"/>
    <w:basedOn w:val="a0"/>
    <w:link w:val="a7"/>
    <w:locked/>
    <w:rsid w:val="000B0044"/>
    <w:rPr>
      <w:rFonts w:ascii="Times New Roman" w:hAnsi="Times New Roman" w:cs="Times New Roman"/>
      <w:iCs/>
      <w:spacing w:val="15"/>
      <w:sz w:val="24"/>
      <w:szCs w:val="24"/>
      <w:lang w:val="x-none" w:eastAsia="ru-RU"/>
    </w:rPr>
  </w:style>
  <w:style w:type="paragraph" w:styleId="11">
    <w:name w:val="toc 1"/>
    <w:basedOn w:val="a"/>
    <w:next w:val="a"/>
    <w:autoRedefine/>
    <w:rsid w:val="000B0044"/>
    <w:pPr>
      <w:spacing w:after="100"/>
    </w:pPr>
  </w:style>
  <w:style w:type="character" w:styleId="a9">
    <w:name w:val="Hyperlink"/>
    <w:basedOn w:val="a0"/>
    <w:rsid w:val="000B0044"/>
    <w:rPr>
      <w:rFonts w:cs="Times New Roman"/>
      <w:color w:val="0000FF"/>
      <w:u w:val="single"/>
    </w:rPr>
  </w:style>
  <w:style w:type="paragraph" w:styleId="22">
    <w:name w:val="toc 2"/>
    <w:basedOn w:val="a"/>
    <w:next w:val="a"/>
    <w:autoRedefine/>
    <w:rsid w:val="000B0044"/>
    <w:pPr>
      <w:spacing w:after="100"/>
      <w:ind w:left="200"/>
    </w:pPr>
  </w:style>
  <w:style w:type="paragraph" w:styleId="aa">
    <w:name w:val="footer"/>
    <w:basedOn w:val="a"/>
    <w:link w:val="ab"/>
    <w:rsid w:val="000B0044"/>
    <w:pPr>
      <w:tabs>
        <w:tab w:val="center" w:pos="4677"/>
        <w:tab w:val="right" w:pos="9355"/>
      </w:tabs>
    </w:pPr>
  </w:style>
  <w:style w:type="character" w:customStyle="1" w:styleId="ab">
    <w:name w:val="Нижний колонтитул Знак"/>
    <w:basedOn w:val="a0"/>
    <w:link w:val="aa"/>
    <w:locked/>
    <w:rsid w:val="000B0044"/>
    <w:rPr>
      <w:rFonts w:ascii="Times New Roman" w:hAnsi="Times New Roman" w:cs="Times New Roman"/>
      <w:sz w:val="20"/>
      <w:szCs w:val="20"/>
      <w:lang w:val="x-none" w:eastAsia="ru-RU"/>
    </w:rPr>
  </w:style>
  <w:style w:type="table" w:styleId="ac">
    <w:name w:val="Table Grid"/>
    <w:basedOn w:val="a1"/>
    <w:rsid w:val="000B004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0">
    <w:name w:val="Основной текст с отступом 22"/>
    <w:basedOn w:val="a"/>
    <w:rsid w:val="000B0044"/>
    <w:pPr>
      <w:spacing w:line="312" w:lineRule="auto"/>
      <w:ind w:firstLine="567"/>
      <w:jc w:val="both"/>
    </w:pPr>
  </w:style>
  <w:style w:type="paragraph" w:styleId="31">
    <w:name w:val="toc 3"/>
    <w:basedOn w:val="a"/>
    <w:next w:val="a"/>
    <w:autoRedefine/>
    <w:rsid w:val="000B0044"/>
    <w:pPr>
      <w:spacing w:after="100"/>
      <w:ind w:left="400"/>
    </w:pPr>
  </w:style>
  <w:style w:type="paragraph" w:customStyle="1" w:styleId="12">
    <w:name w:val="Абзац списка1"/>
    <w:basedOn w:val="a"/>
    <w:rsid w:val="000B0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7.w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image" Target="media/image9.png"/><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19.bin"/><Relationship Id="rId38"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5.wmf"/><Relationship Id="rId29" Type="http://schemas.openxmlformats.org/officeDocument/2006/relationships/oleObject" Target="embeddings/oleObject16.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image" Target="media/image8.wmf"/><Relationship Id="rId37" Type="http://schemas.openxmlformats.org/officeDocument/2006/relationships/image" Target="media/image11.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0.bin"/><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5824</Words>
  <Characters>33198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(Рособразование)</vt:lpstr>
    </vt:vector>
  </TitlesOfParts>
  <Company/>
  <LinksUpToDate>false</LinksUpToDate>
  <CharactersWithSpaces>38945</CharactersWithSpaces>
  <SharedDoc>false</SharedDoc>
  <HLinks>
    <vt:vector size="90" baseType="variant">
      <vt:variant>
        <vt:i4>1835057</vt:i4>
      </vt:variant>
      <vt:variant>
        <vt:i4>86</vt:i4>
      </vt:variant>
      <vt:variant>
        <vt:i4>0</vt:i4>
      </vt:variant>
      <vt:variant>
        <vt:i4>5</vt:i4>
      </vt:variant>
      <vt:variant>
        <vt:lpwstr/>
      </vt:variant>
      <vt:variant>
        <vt:lpwstr>_Toc279439914</vt:lpwstr>
      </vt:variant>
      <vt:variant>
        <vt:i4>1835057</vt:i4>
      </vt:variant>
      <vt:variant>
        <vt:i4>80</vt:i4>
      </vt:variant>
      <vt:variant>
        <vt:i4>0</vt:i4>
      </vt:variant>
      <vt:variant>
        <vt:i4>5</vt:i4>
      </vt:variant>
      <vt:variant>
        <vt:lpwstr/>
      </vt:variant>
      <vt:variant>
        <vt:lpwstr>_Toc279439913</vt:lpwstr>
      </vt:variant>
      <vt:variant>
        <vt:i4>1835057</vt:i4>
      </vt:variant>
      <vt:variant>
        <vt:i4>74</vt:i4>
      </vt:variant>
      <vt:variant>
        <vt:i4>0</vt:i4>
      </vt:variant>
      <vt:variant>
        <vt:i4>5</vt:i4>
      </vt:variant>
      <vt:variant>
        <vt:lpwstr/>
      </vt:variant>
      <vt:variant>
        <vt:lpwstr>_Toc279439912</vt:lpwstr>
      </vt:variant>
      <vt:variant>
        <vt:i4>1835057</vt:i4>
      </vt:variant>
      <vt:variant>
        <vt:i4>68</vt:i4>
      </vt:variant>
      <vt:variant>
        <vt:i4>0</vt:i4>
      </vt:variant>
      <vt:variant>
        <vt:i4>5</vt:i4>
      </vt:variant>
      <vt:variant>
        <vt:lpwstr/>
      </vt:variant>
      <vt:variant>
        <vt:lpwstr>_Toc279439911</vt:lpwstr>
      </vt:variant>
      <vt:variant>
        <vt:i4>1835057</vt:i4>
      </vt:variant>
      <vt:variant>
        <vt:i4>62</vt:i4>
      </vt:variant>
      <vt:variant>
        <vt:i4>0</vt:i4>
      </vt:variant>
      <vt:variant>
        <vt:i4>5</vt:i4>
      </vt:variant>
      <vt:variant>
        <vt:lpwstr/>
      </vt:variant>
      <vt:variant>
        <vt:lpwstr>_Toc279439910</vt:lpwstr>
      </vt:variant>
      <vt:variant>
        <vt:i4>1900593</vt:i4>
      </vt:variant>
      <vt:variant>
        <vt:i4>56</vt:i4>
      </vt:variant>
      <vt:variant>
        <vt:i4>0</vt:i4>
      </vt:variant>
      <vt:variant>
        <vt:i4>5</vt:i4>
      </vt:variant>
      <vt:variant>
        <vt:lpwstr/>
      </vt:variant>
      <vt:variant>
        <vt:lpwstr>_Toc279439909</vt:lpwstr>
      </vt:variant>
      <vt:variant>
        <vt:i4>1900593</vt:i4>
      </vt:variant>
      <vt:variant>
        <vt:i4>50</vt:i4>
      </vt:variant>
      <vt:variant>
        <vt:i4>0</vt:i4>
      </vt:variant>
      <vt:variant>
        <vt:i4>5</vt:i4>
      </vt:variant>
      <vt:variant>
        <vt:lpwstr/>
      </vt:variant>
      <vt:variant>
        <vt:lpwstr>_Toc279439908</vt:lpwstr>
      </vt:variant>
      <vt:variant>
        <vt:i4>1900593</vt:i4>
      </vt:variant>
      <vt:variant>
        <vt:i4>44</vt:i4>
      </vt:variant>
      <vt:variant>
        <vt:i4>0</vt:i4>
      </vt:variant>
      <vt:variant>
        <vt:i4>5</vt:i4>
      </vt:variant>
      <vt:variant>
        <vt:lpwstr/>
      </vt:variant>
      <vt:variant>
        <vt:lpwstr>_Toc279439907</vt:lpwstr>
      </vt:variant>
      <vt:variant>
        <vt:i4>1900593</vt:i4>
      </vt:variant>
      <vt:variant>
        <vt:i4>38</vt:i4>
      </vt:variant>
      <vt:variant>
        <vt:i4>0</vt:i4>
      </vt:variant>
      <vt:variant>
        <vt:i4>5</vt:i4>
      </vt:variant>
      <vt:variant>
        <vt:lpwstr/>
      </vt:variant>
      <vt:variant>
        <vt:lpwstr>_Toc279439906</vt:lpwstr>
      </vt:variant>
      <vt:variant>
        <vt:i4>1900593</vt:i4>
      </vt:variant>
      <vt:variant>
        <vt:i4>32</vt:i4>
      </vt:variant>
      <vt:variant>
        <vt:i4>0</vt:i4>
      </vt:variant>
      <vt:variant>
        <vt:i4>5</vt:i4>
      </vt:variant>
      <vt:variant>
        <vt:lpwstr/>
      </vt:variant>
      <vt:variant>
        <vt:lpwstr>_Toc279439905</vt:lpwstr>
      </vt:variant>
      <vt:variant>
        <vt:i4>1900593</vt:i4>
      </vt:variant>
      <vt:variant>
        <vt:i4>26</vt:i4>
      </vt:variant>
      <vt:variant>
        <vt:i4>0</vt:i4>
      </vt:variant>
      <vt:variant>
        <vt:i4>5</vt:i4>
      </vt:variant>
      <vt:variant>
        <vt:lpwstr/>
      </vt:variant>
      <vt:variant>
        <vt:lpwstr>_Toc279439904</vt:lpwstr>
      </vt:variant>
      <vt:variant>
        <vt:i4>1900593</vt:i4>
      </vt:variant>
      <vt:variant>
        <vt:i4>20</vt:i4>
      </vt:variant>
      <vt:variant>
        <vt:i4>0</vt:i4>
      </vt:variant>
      <vt:variant>
        <vt:i4>5</vt:i4>
      </vt:variant>
      <vt:variant>
        <vt:lpwstr/>
      </vt:variant>
      <vt:variant>
        <vt:lpwstr>_Toc279439903</vt:lpwstr>
      </vt:variant>
      <vt:variant>
        <vt:i4>1900593</vt:i4>
      </vt:variant>
      <vt:variant>
        <vt:i4>14</vt:i4>
      </vt:variant>
      <vt:variant>
        <vt:i4>0</vt:i4>
      </vt:variant>
      <vt:variant>
        <vt:i4>5</vt:i4>
      </vt:variant>
      <vt:variant>
        <vt:lpwstr/>
      </vt:variant>
      <vt:variant>
        <vt:lpwstr>_Toc279439902</vt:lpwstr>
      </vt:variant>
      <vt:variant>
        <vt:i4>1900593</vt:i4>
      </vt:variant>
      <vt:variant>
        <vt:i4>8</vt:i4>
      </vt:variant>
      <vt:variant>
        <vt:i4>0</vt:i4>
      </vt:variant>
      <vt:variant>
        <vt:i4>5</vt:i4>
      </vt:variant>
      <vt:variant>
        <vt:lpwstr/>
      </vt:variant>
      <vt:variant>
        <vt:lpwstr>_Toc279439901</vt:lpwstr>
      </vt:variant>
      <vt:variant>
        <vt:i4>1900593</vt:i4>
      </vt:variant>
      <vt:variant>
        <vt:i4>2</vt:i4>
      </vt:variant>
      <vt:variant>
        <vt:i4>0</vt:i4>
      </vt:variant>
      <vt:variant>
        <vt:i4>5</vt:i4>
      </vt:variant>
      <vt:variant>
        <vt:lpwstr/>
      </vt:variant>
      <vt:variant>
        <vt:lpwstr>_Toc279439900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(Рособразование)</dc:title>
  <dc:subject/>
  <dc:creator>НатаЛика</dc:creator>
  <cp:keywords/>
  <dc:description/>
  <cp:lastModifiedBy>admin</cp:lastModifiedBy>
  <cp:revision>2</cp:revision>
  <cp:lastPrinted>2010-12-06T20:13:00Z</cp:lastPrinted>
  <dcterms:created xsi:type="dcterms:W3CDTF">2014-05-10T02:48:00Z</dcterms:created>
  <dcterms:modified xsi:type="dcterms:W3CDTF">2014-05-10T02:48:00Z</dcterms:modified>
</cp:coreProperties>
</file>